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287C" w14:textId="6B628B3E" w:rsidR="000867E5" w:rsidRDefault="000867E5" w:rsidP="000867E5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  <w:r w:rsidRPr="00E468FF">
        <w:rPr>
          <w:rFonts w:ascii="Arial" w:eastAsia="Calibri" w:hAnsi="Arial" w:cs="Arial"/>
          <w:b/>
          <w:sz w:val="28"/>
          <w:szCs w:val="36"/>
        </w:rPr>
        <w:t>Person specification</w:t>
      </w:r>
      <w:r w:rsidRPr="000867E5">
        <w:rPr>
          <w:rFonts w:ascii="Arial" w:eastAsia="Calibri" w:hAnsi="Arial" w:cs="Arial"/>
          <w:b/>
          <w:sz w:val="28"/>
          <w:szCs w:val="36"/>
        </w:rPr>
        <w:t xml:space="preserve"> for SENCo at St Mary’s Catholic Primary School</w:t>
      </w:r>
    </w:p>
    <w:p w14:paraId="3E84BD4A" w14:textId="055E8BCA" w:rsidR="000867E5" w:rsidRDefault="000867E5" w:rsidP="000867E5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</w:p>
    <w:p w14:paraId="172577F0" w14:textId="77777777" w:rsidR="000867E5" w:rsidRPr="00E468FF" w:rsidRDefault="000867E5" w:rsidP="000867E5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0867E5" w:rsidRPr="00E468FF" w14:paraId="085215DD" w14:textId="77777777" w:rsidTr="000A0D9C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6E6DC714" w14:textId="77777777" w:rsidR="000867E5" w:rsidRPr="00E468FF" w:rsidRDefault="000867E5" w:rsidP="000A0D9C">
            <w:pPr>
              <w:suppressAutoHyphens/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</w:pPr>
            <w:r w:rsidRPr="00E468FF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47B46A7" w14:textId="77777777" w:rsidR="000867E5" w:rsidRPr="00E468FF" w:rsidRDefault="000867E5" w:rsidP="000A0D9C">
            <w:pPr>
              <w:suppressAutoHyphens/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</w:pPr>
            <w:r w:rsidRPr="00E468FF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  <w:t>qualities</w:t>
            </w:r>
          </w:p>
        </w:tc>
      </w:tr>
      <w:tr w:rsidR="000867E5" w:rsidRPr="00E468FF" w14:paraId="43E8DE2C" w14:textId="77777777" w:rsidTr="000A0D9C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501D84AB" w14:textId="77777777" w:rsidR="000867E5" w:rsidRPr="00E468FF" w:rsidRDefault="000867E5" w:rsidP="000A0D9C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</w:rPr>
            </w:pPr>
            <w:r w:rsidRPr="00E468FF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 xml:space="preserve">Qualifications </w:t>
            </w:r>
            <w:r w:rsidRPr="00E468FF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5426937C" w14:textId="343504B7" w:rsidR="000867E5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Essential qualities</w:t>
            </w:r>
          </w:p>
          <w:p w14:paraId="1777759B" w14:textId="1B66DC85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Qualified teacher status</w:t>
            </w:r>
            <w:r w:rsidRPr="00E468FF">
              <w:rPr>
                <w:rFonts w:ascii="Arial" w:eastAsia="MS Mincho" w:hAnsi="Arial" w:cs="Arial"/>
                <w:sz w:val="20"/>
                <w:szCs w:val="20"/>
                <w:highlight w:val="yellow"/>
              </w:rPr>
              <w:t>]</w:t>
            </w:r>
          </w:p>
          <w:p w14:paraId="5CE77AD9" w14:textId="36012F5F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 xml:space="preserve">National Award for SEN Co-ordination, or a willingness to complete it within 3 years of appointment </w:t>
            </w:r>
          </w:p>
          <w:p w14:paraId="13948617" w14:textId="72E44010" w:rsidR="000867E5" w:rsidRPr="00E468FF" w:rsidRDefault="000867E5" w:rsidP="000867E5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0867E5" w:rsidRPr="00E468FF" w14:paraId="31A1EA29" w14:textId="77777777" w:rsidTr="000A0D9C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57A01234" w14:textId="77777777" w:rsidR="000867E5" w:rsidRPr="00E468FF" w:rsidRDefault="000867E5" w:rsidP="000A0D9C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</w:rPr>
            </w:pPr>
            <w:r w:rsidRPr="00E468FF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C3AEB53" w14:textId="77777777" w:rsidR="000867E5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Desired qualities</w:t>
            </w:r>
          </w:p>
          <w:p w14:paraId="32E73506" w14:textId="38FBBAD2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 minimum of 3 years t</w:t>
            </w:r>
            <w:r w:rsidRPr="00E468FF">
              <w:rPr>
                <w:rFonts w:ascii="Arial" w:eastAsia="MS Mincho" w:hAnsi="Arial" w:cs="Arial"/>
                <w:sz w:val="20"/>
                <w:szCs w:val="20"/>
              </w:rPr>
              <w:t>eaching experien</w:t>
            </w:r>
            <w:r>
              <w:rPr>
                <w:rFonts w:ascii="Arial" w:eastAsia="MS Mincho" w:hAnsi="Arial" w:cs="Arial"/>
                <w:sz w:val="20"/>
                <w:szCs w:val="20"/>
              </w:rPr>
              <w:t>ce</w:t>
            </w:r>
          </w:p>
          <w:p w14:paraId="6AEA02BD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Experience of working at a whole-school level</w:t>
            </w:r>
          </w:p>
          <w:p w14:paraId="2E780B84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Involvement in self-evaluation and development planning</w:t>
            </w:r>
          </w:p>
          <w:p w14:paraId="7E97B160" w14:textId="77777777" w:rsidR="000867E5" w:rsidRDefault="000867E5" w:rsidP="000867E5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Experience of conducting training/leading INSET</w:t>
            </w:r>
          </w:p>
          <w:p w14:paraId="1C883D3C" w14:textId="615E6211" w:rsidR="000867E5" w:rsidRPr="00E468FF" w:rsidRDefault="000867E5" w:rsidP="000867E5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Some experience of line managing staff though not essential</w:t>
            </w:r>
          </w:p>
        </w:tc>
      </w:tr>
      <w:tr w:rsidR="000867E5" w:rsidRPr="00E468FF" w14:paraId="219688BB" w14:textId="77777777" w:rsidTr="000A0D9C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BA0E5B0" w14:textId="77777777" w:rsidR="000867E5" w:rsidRPr="00E468FF" w:rsidRDefault="000867E5" w:rsidP="000A0D9C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</w:rPr>
            </w:pPr>
            <w:r w:rsidRPr="00E468FF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6984CA8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Sound knowledge of the SEND Code of Practice</w:t>
            </w:r>
          </w:p>
          <w:p w14:paraId="2BC199F5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Understanding of what makes ‘quality first’ teaching, and of effective intervention strategies</w:t>
            </w:r>
          </w:p>
          <w:p w14:paraId="3D3C0613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Ability to plan and evaluate interventions</w:t>
            </w:r>
          </w:p>
          <w:p w14:paraId="42C1D7FA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Data analysis skills and the ability to use data to inform provision planning</w:t>
            </w:r>
          </w:p>
          <w:p w14:paraId="218759D4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Effective communication and interpersonal skills</w:t>
            </w:r>
          </w:p>
          <w:p w14:paraId="608DE2D8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Ability to build effective working relationships</w:t>
            </w:r>
          </w:p>
          <w:p w14:paraId="3E446796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Ability to influence and negotiate</w:t>
            </w:r>
          </w:p>
          <w:p w14:paraId="6146CDA4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Good record-keeping skills</w:t>
            </w:r>
          </w:p>
          <w:p w14:paraId="744BF8D9" w14:textId="6BAD2B25" w:rsidR="000867E5" w:rsidRPr="00E468FF" w:rsidRDefault="000867E5" w:rsidP="000A0D9C">
            <w:pPr>
              <w:spacing w:after="120" w:line="240" w:lineRule="auto"/>
              <w:rPr>
                <w:rFonts w:ascii="Arial" w:eastAsia="MS Mincho" w:hAnsi="Arial" w:cs="Times New Roman"/>
                <w:sz w:val="20"/>
                <w:szCs w:val="24"/>
              </w:rPr>
            </w:pPr>
          </w:p>
        </w:tc>
      </w:tr>
      <w:tr w:rsidR="000867E5" w:rsidRPr="00E468FF" w14:paraId="446E6A11" w14:textId="77777777" w:rsidTr="000A0D9C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70836FE" w14:textId="77777777" w:rsidR="000867E5" w:rsidRPr="00E468FF" w:rsidRDefault="000867E5" w:rsidP="000A0D9C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</w:pPr>
            <w:r w:rsidRPr="00E468FF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8A58756" w14:textId="51459DAC" w:rsidR="000867E5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 willingness to support the Catholic ethos and character of our school</w:t>
            </w:r>
          </w:p>
          <w:p w14:paraId="01326593" w14:textId="717AA1FE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Commitment to getting the best outcomes for pupils and promoting the ethos and values of the school</w:t>
            </w:r>
          </w:p>
          <w:p w14:paraId="056F6DD5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Commitment to equal opportunities and securing good outcomes for pupils with SEN or a disability</w:t>
            </w:r>
          </w:p>
          <w:p w14:paraId="1ED5250D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Ability to work under pressure and prioritise effectively</w:t>
            </w:r>
          </w:p>
          <w:p w14:paraId="71FB2A2F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Commitment to maintaining confidentiality at all times</w:t>
            </w:r>
          </w:p>
          <w:p w14:paraId="4B8E5269" w14:textId="77777777" w:rsidR="000867E5" w:rsidRPr="00E468FF" w:rsidRDefault="000867E5" w:rsidP="000A0D9C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E468FF">
              <w:rPr>
                <w:rFonts w:ascii="Arial" w:eastAsia="MS Mincho" w:hAnsi="Arial" w:cs="Arial"/>
                <w:sz w:val="20"/>
                <w:szCs w:val="20"/>
              </w:rPr>
              <w:t>Commitment to safeguarding and equality</w:t>
            </w:r>
          </w:p>
          <w:p w14:paraId="2DFC55A5" w14:textId="5FAC2087" w:rsidR="000867E5" w:rsidRPr="00E468FF" w:rsidRDefault="000867E5" w:rsidP="000A0D9C">
            <w:pPr>
              <w:spacing w:after="12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</w:tbl>
    <w:p w14:paraId="4B81328D" w14:textId="77777777" w:rsidR="000867E5" w:rsidRPr="00E468FF" w:rsidRDefault="000867E5" w:rsidP="000867E5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367D285C" w14:textId="77777777" w:rsidR="000867E5" w:rsidRPr="00E468FF" w:rsidRDefault="000867E5" w:rsidP="000867E5">
      <w:pPr>
        <w:spacing w:before="120" w:after="240" w:line="240" w:lineRule="auto"/>
        <w:rPr>
          <w:rFonts w:ascii="Arial" w:eastAsia="MS Mincho" w:hAnsi="Arial" w:cs="Times New Roman"/>
          <w:b/>
          <w:sz w:val="20"/>
          <w:szCs w:val="24"/>
          <w:lang w:val="en-US"/>
        </w:rPr>
      </w:pPr>
    </w:p>
    <w:p w14:paraId="469C67B3" w14:textId="77777777" w:rsidR="000867E5" w:rsidRPr="00E468FF" w:rsidRDefault="000867E5" w:rsidP="000867E5">
      <w:pPr>
        <w:spacing w:before="120" w:after="24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E468FF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E468FF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E468FF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E468FF">
        <w:rPr>
          <w:rFonts w:ascii="Arial" w:eastAsia="MS Mincho" w:hAnsi="Arial" w:cs="Times New Roman"/>
          <w:sz w:val="20"/>
          <w:szCs w:val="24"/>
          <w:lang w:val="en-US"/>
        </w:rPr>
        <w:tab/>
      </w:r>
    </w:p>
    <w:p w14:paraId="794307E7" w14:textId="77777777" w:rsidR="000867E5" w:rsidRDefault="000867E5" w:rsidP="000867E5"/>
    <w:p w14:paraId="38B21480" w14:textId="77777777" w:rsidR="002D298D" w:rsidRDefault="002D298D"/>
    <w:sectPr w:rsidR="002D298D" w:rsidSect="00DD3227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35F0" w14:textId="77777777" w:rsidR="00000000" w:rsidRDefault="00A512CC">
      <w:pPr>
        <w:spacing w:after="0" w:line="240" w:lineRule="auto"/>
      </w:pPr>
      <w:r>
        <w:separator/>
      </w:r>
    </w:p>
  </w:endnote>
  <w:endnote w:type="continuationSeparator" w:id="0">
    <w:p w14:paraId="261B83F8" w14:textId="77777777" w:rsidR="00000000" w:rsidRDefault="00A5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14:paraId="57F0532D" w14:textId="77777777" w:rsidTr="00FE3F15">
      <w:tc>
        <w:tcPr>
          <w:tcW w:w="6379" w:type="dxa"/>
          <w:shd w:val="clear" w:color="auto" w:fill="auto"/>
        </w:tcPr>
        <w:p w14:paraId="34A3F48A" w14:textId="77777777" w:rsidR="001B55E2" w:rsidRPr="00A62B49" w:rsidRDefault="000867E5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10E90EFA" w14:textId="77777777" w:rsidR="001B55E2" w:rsidRPr="00177722" w:rsidRDefault="00A512CC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39B3D4B1" w14:textId="77777777" w:rsidR="001B55E2" w:rsidRPr="00512916" w:rsidRDefault="000867E5" w:rsidP="006F569D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6</w:t>
    </w:r>
    <w:r w:rsidRPr="00874C7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14:paraId="58D13CED" w14:textId="77777777" w:rsidTr="001B55E2">
      <w:tc>
        <w:tcPr>
          <w:tcW w:w="6379" w:type="dxa"/>
          <w:shd w:val="clear" w:color="auto" w:fill="auto"/>
        </w:tcPr>
        <w:p w14:paraId="167036BE" w14:textId="414C149A" w:rsidR="001B55E2" w:rsidRPr="00A62B49" w:rsidRDefault="00A512CC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>
            <w:rPr>
              <w:rFonts w:eastAsia="Times New Roman" w:cs="Arial"/>
              <w:color w:val="808080"/>
              <w:sz w:val="16"/>
              <w:szCs w:val="16"/>
            </w:rPr>
            <w:t>St Marys Catholic Primary School</w:t>
          </w:r>
        </w:p>
      </w:tc>
      <w:tc>
        <w:tcPr>
          <w:tcW w:w="3402" w:type="dxa"/>
        </w:tcPr>
        <w:p w14:paraId="69F0E014" w14:textId="77777777" w:rsidR="001B55E2" w:rsidRPr="00177722" w:rsidRDefault="00A512CC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6E1B2BE2" w14:textId="77777777" w:rsidR="001B55E2" w:rsidRPr="00510ED3" w:rsidRDefault="000867E5" w:rsidP="00510ED3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1</w:t>
    </w:r>
    <w:r w:rsidRPr="00874C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33E4" w14:textId="77777777" w:rsidR="00000000" w:rsidRDefault="00A512CC">
      <w:pPr>
        <w:spacing w:after="0" w:line="240" w:lineRule="auto"/>
      </w:pPr>
      <w:r>
        <w:separator/>
      </w:r>
    </w:p>
  </w:footnote>
  <w:footnote w:type="continuationSeparator" w:id="0">
    <w:p w14:paraId="3E08D1EC" w14:textId="77777777" w:rsidR="00000000" w:rsidRDefault="00A5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158A" w14:textId="77777777" w:rsidR="001B55E2" w:rsidRDefault="000867E5">
    <w:r>
      <w:rPr>
        <w:noProof/>
      </w:rPr>
      <w:drawing>
        <wp:anchor distT="0" distB="0" distL="114300" distR="114300" simplePos="0" relativeHeight="251657216" behindDoc="1" locked="0" layoutInCell="1" allowOverlap="1" wp14:anchorId="04556B79" wp14:editId="5C08B2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710" cy="8757920"/>
          <wp:effectExtent l="0" t="0" r="2540" b="0"/>
          <wp:wrapNone/>
          <wp:docPr id="1" name="Picture 1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75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2CC">
      <w:rPr>
        <w:noProof/>
      </w:rPr>
      <w:pict w14:anchorId="1B932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553C" w14:textId="77777777" w:rsidR="001B55E2" w:rsidRDefault="00A512CC"/>
  <w:p w14:paraId="431ABABC" w14:textId="77777777" w:rsidR="001B55E2" w:rsidRDefault="00A512CC"/>
  <w:p w14:paraId="737A9343" w14:textId="77777777" w:rsidR="001B55E2" w:rsidRDefault="00A512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D02F" w14:textId="77777777" w:rsidR="001B55E2" w:rsidRDefault="00A512CC"/>
  <w:p w14:paraId="6B2B61BB" w14:textId="77777777" w:rsidR="001B55E2" w:rsidRDefault="00A512CC" w:rsidP="00FE3F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E5"/>
    <w:rsid w:val="000867E5"/>
    <w:rsid w:val="002D298D"/>
    <w:rsid w:val="00A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AAB11"/>
  <w15:chartTrackingRefBased/>
  <w15:docId w15:val="{C742F0CF-6818-4573-B449-167EE1C5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6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7E5"/>
  </w:style>
  <w:style w:type="character" w:styleId="Hyperlink">
    <w:name w:val="Hyperlink"/>
    <w:uiPriority w:val="99"/>
    <w:unhideWhenUsed/>
    <w:qFormat/>
    <w:rsid w:val="000867E5"/>
    <w:rPr>
      <w:color w:val="0072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Sexton</dc:creator>
  <cp:keywords/>
  <dc:description/>
  <cp:lastModifiedBy>Kathy Sexton</cp:lastModifiedBy>
  <cp:revision>2</cp:revision>
  <dcterms:created xsi:type="dcterms:W3CDTF">2024-09-09T10:51:00Z</dcterms:created>
  <dcterms:modified xsi:type="dcterms:W3CDTF">2024-09-12T10:11:00Z</dcterms:modified>
</cp:coreProperties>
</file>