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9B" w:rsidRDefault="00695C9B" w:rsidP="00695C9B">
      <w:pPr>
        <w:tabs>
          <w:tab w:val="right" w:pos="9639"/>
        </w:tabs>
        <w:jc w:val="center"/>
        <w:rPr>
          <w:rFonts w:ascii="Calibri" w:eastAsia="Calibri" w:hAnsi="Calibri" w:cs="Calibri"/>
          <w:b/>
          <w:sz w:val="32"/>
          <w:szCs w:val="32"/>
        </w:rPr>
      </w:pPr>
      <w:r>
        <w:rPr>
          <w:rFonts w:ascii="Calibri" w:eastAsia="Calibri" w:hAnsi="Calibri" w:cs="Calibri"/>
          <w:b/>
          <w:sz w:val="32"/>
          <w:szCs w:val="32"/>
        </w:rPr>
        <w:t>JOB DESCRIPTION</w:t>
      </w:r>
    </w:p>
    <w:p w:rsidR="00CF572E" w:rsidRDefault="00CF572E" w:rsidP="00CF572E">
      <w:pPr>
        <w:spacing w:after="160"/>
        <w:jc w:val="center"/>
        <w:rPr>
          <w:rFonts w:ascii="Calibri" w:eastAsia="Times New Roman" w:hAnsi="Calibri" w:cs="Calibri"/>
          <w:b/>
          <w:bCs/>
          <w:color w:val="000000"/>
          <w:sz w:val="32"/>
          <w:szCs w:val="32"/>
          <w:lang w:eastAsia="en-GB"/>
        </w:rPr>
      </w:pPr>
      <w:r w:rsidRPr="00CF572E">
        <w:rPr>
          <w:rFonts w:ascii="Calibri" w:eastAsia="Times New Roman" w:hAnsi="Calibri" w:cs="Calibri"/>
          <w:b/>
          <w:bCs/>
          <w:color w:val="000000"/>
          <w:sz w:val="32"/>
          <w:szCs w:val="32"/>
          <w:lang w:eastAsia="en-GB"/>
        </w:rPr>
        <w:t>Aspen 2 Teaching Assistant</w:t>
      </w:r>
    </w:p>
    <w:p w:rsidR="00CF572E" w:rsidRPr="00CF572E" w:rsidRDefault="00CF572E" w:rsidP="00CF572E">
      <w:pPr>
        <w:spacing w:after="160"/>
        <w:jc w:val="center"/>
        <w:rPr>
          <w:rFonts w:ascii="Times New Roman" w:eastAsia="Times New Roman" w:hAnsi="Times New Roman" w:cs="Times New Roman"/>
          <w:szCs w:val="24"/>
          <w:lang w:eastAsia="en-GB"/>
        </w:rPr>
      </w:pPr>
    </w:p>
    <w:p w:rsidR="00CF572E" w:rsidRPr="00CF572E" w:rsidRDefault="00CF572E" w:rsidP="00CF572E">
      <w:pPr>
        <w:spacing w:after="160"/>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Grade: </w:t>
      </w:r>
      <w:r w:rsidRPr="00CF572E">
        <w:rPr>
          <w:rFonts w:ascii="Calibri" w:eastAsia="Times New Roman" w:hAnsi="Calibri" w:cs="Calibri"/>
          <w:color w:val="000000"/>
          <w:sz w:val="22"/>
          <w:lang w:eastAsia="en-GB"/>
        </w:rPr>
        <w:tab/>
      </w:r>
      <w:r w:rsidRPr="00CF572E">
        <w:rPr>
          <w:rFonts w:ascii="Calibri" w:eastAsia="Times New Roman" w:hAnsi="Calibri" w:cs="Calibri"/>
          <w:color w:val="000000"/>
          <w:sz w:val="22"/>
          <w:lang w:eastAsia="en-GB"/>
        </w:rPr>
        <w:tab/>
      </w:r>
      <w:r>
        <w:rPr>
          <w:rFonts w:ascii="Calibri" w:eastAsia="Times New Roman" w:hAnsi="Calibri" w:cs="Calibri"/>
          <w:color w:val="000000"/>
          <w:sz w:val="22"/>
          <w:lang w:eastAsia="en-GB"/>
        </w:rPr>
        <w:tab/>
        <w:t>Academy Range 4+ </w:t>
      </w:r>
      <w:r w:rsidRPr="00CF572E">
        <w:rPr>
          <w:rFonts w:ascii="Calibri" w:eastAsia="Times New Roman" w:hAnsi="Calibri" w:cs="Calibri"/>
          <w:color w:val="000000"/>
          <w:sz w:val="22"/>
          <w:lang w:eastAsia="en-GB"/>
        </w:rPr>
        <w:t>plus SEND allowance of £1325</w:t>
      </w:r>
    </w:p>
    <w:p w:rsidR="00CF572E" w:rsidRPr="00CF572E" w:rsidRDefault="00CF572E" w:rsidP="00CF572E">
      <w:pPr>
        <w:spacing w:after="160"/>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Responsible to:</w:t>
      </w:r>
      <w:r w:rsidRPr="00CF572E">
        <w:rPr>
          <w:rFonts w:ascii="Calibri" w:eastAsia="Times New Roman" w:hAnsi="Calibri" w:cs="Calibri"/>
          <w:color w:val="000000"/>
          <w:sz w:val="22"/>
          <w:lang w:eastAsia="en-GB"/>
        </w:rPr>
        <w:tab/>
      </w:r>
      <w:r>
        <w:rPr>
          <w:rFonts w:ascii="Calibri" w:eastAsia="Times New Roman" w:hAnsi="Calibri" w:cs="Calibri"/>
          <w:color w:val="000000"/>
          <w:sz w:val="22"/>
          <w:lang w:eastAsia="en-GB"/>
        </w:rPr>
        <w:tab/>
      </w:r>
      <w:r w:rsidRPr="00CF572E">
        <w:rPr>
          <w:rFonts w:ascii="Calibri" w:eastAsia="Times New Roman" w:hAnsi="Calibri" w:cs="Calibri"/>
          <w:color w:val="000000"/>
          <w:sz w:val="22"/>
          <w:lang w:eastAsia="en-GB"/>
        </w:rPr>
        <w:t>This post holder reports to the relevant Aspen 2 Class Teacher</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spacing w:after="160"/>
        <w:rPr>
          <w:rFonts w:ascii="Times New Roman" w:eastAsia="Times New Roman" w:hAnsi="Times New Roman" w:cs="Times New Roman"/>
          <w:szCs w:val="24"/>
          <w:lang w:eastAsia="en-GB"/>
        </w:rPr>
      </w:pPr>
      <w:r w:rsidRPr="00CF572E">
        <w:rPr>
          <w:rFonts w:ascii="Calibri" w:eastAsia="Times New Roman" w:hAnsi="Calibri" w:cs="Calibri"/>
          <w:b/>
          <w:bCs/>
          <w:color w:val="000000"/>
          <w:sz w:val="22"/>
          <w:lang w:eastAsia="en-GB"/>
        </w:rPr>
        <w:t>Purpose of the Job: </w:t>
      </w:r>
    </w:p>
    <w:p w:rsidR="00CF572E" w:rsidRPr="00CF572E" w:rsidRDefault="00CF572E" w:rsidP="00CF572E">
      <w:pPr>
        <w:numPr>
          <w:ilvl w:val="0"/>
          <w:numId w:val="17"/>
        </w:numPr>
        <w:textAlignment w:val="baseline"/>
        <w:rPr>
          <w:rFonts w:ascii="Calibri" w:eastAsia="Times New Roman" w:hAnsi="Calibri" w:cs="Calibri"/>
          <w:b/>
          <w:bCs/>
          <w:color w:val="000000"/>
          <w:sz w:val="22"/>
          <w:lang w:eastAsia="en-GB"/>
        </w:rPr>
      </w:pPr>
      <w:r w:rsidRPr="00CF572E">
        <w:rPr>
          <w:rFonts w:ascii="Calibri" w:eastAsia="Times New Roman" w:hAnsi="Calibri" w:cs="Calibri"/>
          <w:color w:val="000000"/>
          <w:sz w:val="22"/>
          <w:lang w:eastAsia="en-GB"/>
        </w:rPr>
        <w:t>To enable students with complex special educational needs to access an appropriate curriculum and additional learning opportunities in line with the school policy of inclusion and individual EHCP targets.</w:t>
      </w:r>
    </w:p>
    <w:p w:rsidR="00CF572E" w:rsidRPr="00CF572E" w:rsidRDefault="00CF572E" w:rsidP="00CF572E">
      <w:pPr>
        <w:numPr>
          <w:ilvl w:val="0"/>
          <w:numId w:val="17"/>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support our pupils with SEND to fulfil their academic and personal potential.</w:t>
      </w:r>
    </w:p>
    <w:p w:rsidR="00CF572E" w:rsidRPr="00CF572E" w:rsidRDefault="00CF572E" w:rsidP="00CF572E">
      <w:pPr>
        <w:numPr>
          <w:ilvl w:val="0"/>
          <w:numId w:val="17"/>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​work​ ​under​ ​the​ ​guidance/instruction​ ​of​ ​tea</w:t>
      </w:r>
      <w:r>
        <w:rPr>
          <w:rFonts w:ascii="Calibri" w:eastAsia="Times New Roman" w:hAnsi="Calibri" w:cs="Calibri"/>
          <w:color w:val="000000"/>
          <w:sz w:val="22"/>
          <w:lang w:eastAsia="en-GB"/>
        </w:rPr>
        <w:t>ching​ ​staff​ ​to​ ​undertake </w:t>
      </w:r>
      <w:r w:rsidRPr="00CF572E">
        <w:rPr>
          <w:rFonts w:ascii="Calibri" w:eastAsia="Times New Roman" w:hAnsi="Calibri" w:cs="Calibri"/>
          <w:color w:val="000000"/>
          <w:sz w:val="22"/>
          <w:lang w:eastAsia="en-GB"/>
        </w:rPr>
        <w:t xml:space="preserve">work/care/support​ programmes​ ​to​ ​enable​ ​access​ ​to​ </w:t>
      </w:r>
      <w:r>
        <w:rPr>
          <w:rFonts w:ascii="Calibri" w:eastAsia="Times New Roman" w:hAnsi="Calibri" w:cs="Calibri"/>
          <w:color w:val="000000"/>
          <w:sz w:val="22"/>
          <w:lang w:eastAsia="en-GB"/>
        </w:rPr>
        <w:t>​learning​ ​for​ ​pupils​ ​and </w:t>
      </w:r>
      <w:r w:rsidRPr="00CF572E">
        <w:rPr>
          <w:rFonts w:ascii="Calibri" w:eastAsia="Times New Roman" w:hAnsi="Calibri" w:cs="Calibri"/>
          <w:color w:val="000000"/>
          <w:sz w:val="22"/>
          <w:lang w:eastAsia="en-GB"/>
        </w:rPr>
        <w:t>to​ ​assist​ ​the​ ​teacher​ ​in​ ​the​ ​management​ ​of​ ​pupils​ ​and​ ​the​ ​classroom. ​ ​Work may​ ​be​ ​carried​ ​out​ ​in​ ​the​ ​classroom​ ​or​ ​outside​ ​the​ ​main​ ​teaching​ ​area.  </w:t>
      </w:r>
    </w:p>
    <w:p w:rsidR="00CF572E" w:rsidRPr="00CF572E" w:rsidRDefault="00CF572E" w:rsidP="00CF572E">
      <w:pPr>
        <w:numPr>
          <w:ilvl w:val="0"/>
          <w:numId w:val="17"/>
        </w:numPr>
        <w:textAlignment w:val="baseline"/>
        <w:rPr>
          <w:rFonts w:ascii="Calibri" w:eastAsia="Times New Roman" w:hAnsi="Calibri" w:cs="Calibri"/>
          <w:b/>
          <w:bCs/>
          <w:color w:val="000000"/>
          <w:sz w:val="22"/>
          <w:lang w:eastAsia="en-GB"/>
        </w:rPr>
      </w:pPr>
      <w:r w:rsidRPr="00CF572E">
        <w:rPr>
          <w:rFonts w:ascii="Calibri" w:eastAsia="Times New Roman" w:hAnsi="Calibri" w:cs="Calibri"/>
          <w:color w:val="000000"/>
          <w:sz w:val="22"/>
          <w:lang w:eastAsia="en-GB"/>
        </w:rPr>
        <w:t>To assist specific students with personal care activities (including dressing, feeding, toileting) in accordance with agreed school protocols and reporting any concerns to the class teacher.</w:t>
      </w:r>
    </w:p>
    <w:p w:rsidR="00CF572E" w:rsidRPr="00CF572E" w:rsidRDefault="00CF572E" w:rsidP="00CF572E">
      <w:pPr>
        <w:numPr>
          <w:ilvl w:val="0"/>
          <w:numId w:val="17"/>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assist specific students with mobility issues including undertaking transfers / lifting in accordance with agreed school protocols and ensuring the correct use of manual handling equipment.</w:t>
      </w:r>
    </w:p>
    <w:p w:rsidR="00CF572E" w:rsidRPr="00CF572E" w:rsidRDefault="00CF572E" w:rsidP="00CF572E">
      <w:pPr>
        <w:numPr>
          <w:ilvl w:val="0"/>
          <w:numId w:val="17"/>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promote​ ​the​ ​inclusion​ ​and​ ​acceptance​ ​of​ ​children​</w:t>
      </w:r>
      <w:r>
        <w:rPr>
          <w:rFonts w:ascii="Calibri" w:eastAsia="Times New Roman" w:hAnsi="Calibri" w:cs="Calibri"/>
          <w:color w:val="000000"/>
          <w:sz w:val="22"/>
          <w:lang w:eastAsia="en-GB"/>
        </w:rPr>
        <w:t xml:space="preserve"> ​with​ ​Special​ ​Educational </w:t>
      </w:r>
      <w:r w:rsidRPr="00CF572E">
        <w:rPr>
          <w:rFonts w:ascii="Calibri" w:eastAsia="Times New Roman" w:hAnsi="Calibri" w:cs="Calibri"/>
          <w:color w:val="000000"/>
          <w:sz w:val="22"/>
          <w:lang w:eastAsia="en-GB"/>
        </w:rPr>
        <w:t>Needs​ ​throughout the school.</w:t>
      </w:r>
    </w:p>
    <w:p w:rsidR="00CF572E" w:rsidRPr="00CF572E" w:rsidRDefault="00CF572E" w:rsidP="00CF572E">
      <w:pPr>
        <w:numPr>
          <w:ilvl w:val="0"/>
          <w:numId w:val="17"/>
        </w:numPr>
        <w:textAlignment w:val="baseline"/>
        <w:rPr>
          <w:rFonts w:ascii="Calibri" w:eastAsia="Times New Roman" w:hAnsi="Calibri" w:cs="Calibri"/>
          <w:b/>
          <w:bCs/>
          <w:color w:val="000000"/>
          <w:sz w:val="22"/>
          <w:lang w:eastAsia="en-GB"/>
        </w:rPr>
      </w:pPr>
      <w:r w:rsidRPr="00CF572E">
        <w:rPr>
          <w:rFonts w:ascii="Calibri" w:eastAsia="Times New Roman" w:hAnsi="Calibri" w:cs="Calibri"/>
          <w:color w:val="000000"/>
          <w:sz w:val="22"/>
          <w:lang w:eastAsia="en-GB"/>
        </w:rPr>
        <w:t>To ensure that Turner Schools are places where children thrive and knowledge matters by upholding and modelling The Trust’s values in all aspects of the role;</w:t>
      </w:r>
    </w:p>
    <w:p w:rsidR="00CF572E" w:rsidRPr="00CF572E" w:rsidRDefault="00CF572E" w:rsidP="00CF572E">
      <w:pPr>
        <w:numPr>
          <w:ilvl w:val="0"/>
          <w:numId w:val="17"/>
        </w:numPr>
        <w:textAlignment w:val="baseline"/>
        <w:rPr>
          <w:rFonts w:ascii="Calibri" w:eastAsia="Times New Roman" w:hAnsi="Calibri" w:cs="Calibri"/>
          <w:b/>
          <w:bCs/>
          <w:color w:val="000000"/>
          <w:sz w:val="22"/>
          <w:lang w:eastAsia="en-GB"/>
        </w:rPr>
      </w:pPr>
      <w:r w:rsidRPr="00CF572E">
        <w:rPr>
          <w:rFonts w:ascii="Calibri" w:eastAsia="Times New Roman" w:hAnsi="Calibri" w:cs="Calibri"/>
          <w:color w:val="000000"/>
          <w:sz w:val="22"/>
          <w:lang w:eastAsia="en-GB"/>
        </w:rPr>
        <w:t>To promote a community of learners with purpose and passion while modelling the Turner Schools “Walk The Turner Talk” values in all aspects of the role.</w:t>
      </w:r>
    </w:p>
    <w:p w:rsidR="00CF572E" w:rsidRPr="00CF572E" w:rsidRDefault="00CF572E" w:rsidP="00CF572E">
      <w:pPr>
        <w:spacing w:after="240"/>
        <w:rPr>
          <w:rFonts w:ascii="Times New Roman" w:eastAsia="Times New Roman" w:hAnsi="Times New Roman" w:cs="Times New Roman"/>
          <w:szCs w:val="24"/>
          <w:lang w:eastAsia="en-GB"/>
        </w:rPr>
      </w:pPr>
    </w:p>
    <w:p w:rsidR="00CF572E" w:rsidRPr="00CF572E" w:rsidRDefault="00CF572E" w:rsidP="00CF572E">
      <w:pPr>
        <w:spacing w:after="160"/>
        <w:jc w:val="both"/>
        <w:rPr>
          <w:rFonts w:ascii="Times New Roman" w:eastAsia="Times New Roman" w:hAnsi="Times New Roman" w:cs="Times New Roman"/>
          <w:szCs w:val="24"/>
          <w:lang w:eastAsia="en-GB"/>
        </w:rPr>
      </w:pPr>
      <w:r w:rsidRPr="00CF572E">
        <w:rPr>
          <w:rFonts w:ascii="Calibri" w:eastAsia="Times New Roman" w:hAnsi="Calibri" w:cs="Calibri"/>
          <w:b/>
          <w:bCs/>
          <w:color w:val="000000"/>
          <w:sz w:val="22"/>
          <w:lang w:eastAsia="en-GB"/>
        </w:rPr>
        <w:t>Key Duties and Responsibilities:</w:t>
      </w:r>
    </w:p>
    <w:p w:rsidR="00CF572E" w:rsidRPr="00CF572E" w:rsidRDefault="00CF572E" w:rsidP="00CF572E">
      <w:pPr>
        <w:spacing w:after="160"/>
        <w:jc w:val="both"/>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Support for pupils</w:t>
      </w:r>
    </w:p>
    <w:p w:rsidR="00CF572E" w:rsidRPr="00CF572E" w:rsidRDefault="00CF572E" w:rsidP="00CF572E">
      <w:pPr>
        <w:numPr>
          <w:ilvl w:val="0"/>
          <w:numId w:val="18"/>
        </w:numPr>
        <w:jc w:val="both"/>
        <w:textAlignment w:val="baseline"/>
        <w:rPr>
          <w:rFonts w:ascii="Calibri" w:eastAsia="Times New Roman" w:hAnsi="Calibri" w:cs="Calibri"/>
          <w:color w:val="000000"/>
          <w:sz w:val="22"/>
          <w:lang w:eastAsia="en-GB"/>
        </w:rPr>
      </w:pPr>
      <w:r>
        <w:rPr>
          <w:rFonts w:ascii="Calibri" w:eastAsia="Times New Roman" w:hAnsi="Calibri" w:cs="Calibri"/>
          <w:color w:val="000000"/>
          <w:sz w:val="22"/>
          <w:lang w:eastAsia="en-GB"/>
        </w:rPr>
        <w:t>Interact​ ​with</w:t>
      </w:r>
      <w:r w:rsidRPr="00CF572E">
        <w:rPr>
          <w:rFonts w:ascii="Calibri" w:eastAsia="Times New Roman" w:hAnsi="Calibri" w:cs="Calibri"/>
          <w:color w:val="000000"/>
          <w:sz w:val="22"/>
          <w:lang w:eastAsia="en-GB"/>
        </w:rPr>
        <w:t>​ ​and​ ​support​ ​pupils, ​ ​accordingly​ ​to​ ​individual​ ​needs​ ​and​ ​skills. </w:t>
      </w:r>
    </w:p>
    <w:p w:rsidR="00CF572E" w:rsidRPr="00CF572E" w:rsidRDefault="00CF572E" w:rsidP="00CF572E">
      <w:pPr>
        <w:numPr>
          <w:ilvl w:val="0"/>
          <w:numId w:val="18"/>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actively support Aspen 2 in behaviour management and to reinforce agreed rules in working with students.</w:t>
      </w:r>
    </w:p>
    <w:p w:rsidR="00CF572E" w:rsidRPr="00CF572E" w:rsidRDefault="00CF572E" w:rsidP="00CF572E">
      <w:pPr>
        <w:numPr>
          <w:ilvl w:val="0"/>
          <w:numId w:val="18"/>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222222"/>
          <w:sz w:val="22"/>
          <w:shd w:val="clear" w:color="auto" w:fill="FFFFFF"/>
          <w:lang w:eastAsia="en-GB"/>
        </w:rPr>
        <w:t> To fully support a positive behaviour approach in line with Proact-SCIPr-UK'</w:t>
      </w:r>
    </w:p>
    <w:p w:rsidR="00CF572E" w:rsidRPr="00CF572E" w:rsidRDefault="00CF572E" w:rsidP="00CF572E">
      <w:pPr>
        <w:numPr>
          <w:ilvl w:val="0"/>
          <w:numId w:val="18"/>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have an awareness of the needs (learning, medical, care and pastoral) of the students within Aspen 2, seeking guidance from the class teacher as required.</w:t>
      </w:r>
    </w:p>
    <w:p w:rsidR="00CF572E" w:rsidRPr="00CF572E" w:rsidRDefault="00CF572E" w:rsidP="00CF572E">
      <w:pPr>
        <w:numPr>
          <w:ilvl w:val="0"/>
          <w:numId w:val="18"/>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administer drugs or medication to individual pupils in the unit and Dover Christ Church Academy whenever necessary in accordance with agreed school procedures. </w:t>
      </w:r>
    </w:p>
    <w:p w:rsidR="00CF572E" w:rsidRPr="00CF572E" w:rsidRDefault="00CF572E" w:rsidP="00CF572E">
      <w:pPr>
        <w:numPr>
          <w:ilvl w:val="0"/>
          <w:numId w:val="18"/>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Support pupils during key transition points both academically and pastorally.</w:t>
      </w:r>
    </w:p>
    <w:p w:rsidR="00CF572E" w:rsidRPr="00CF572E" w:rsidRDefault="00CF572E" w:rsidP="00CF572E">
      <w:pPr>
        <w:numPr>
          <w:ilvl w:val="0"/>
          <w:numId w:val="18"/>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support all Aspen 2 pupils to play a full role in the life of the school, building their confidence and self-esteem.</w:t>
      </w:r>
    </w:p>
    <w:p w:rsidR="00CF572E" w:rsidRPr="00CF572E" w:rsidRDefault="00CF572E" w:rsidP="00CF572E">
      <w:pPr>
        <w:numPr>
          <w:ilvl w:val="0"/>
          <w:numId w:val="18"/>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With appropriate training, deliver appropriate interventions.</w:t>
      </w:r>
    </w:p>
    <w:p w:rsidR="00CF572E" w:rsidRPr="00CF572E" w:rsidRDefault="00CF572E" w:rsidP="00CF572E">
      <w:pPr>
        <w:numPr>
          <w:ilvl w:val="0"/>
          <w:numId w:val="18"/>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support pupils who require additional support with reading and writing. </w:t>
      </w:r>
    </w:p>
    <w:p w:rsidR="00CF572E" w:rsidRPr="00CF572E" w:rsidRDefault="00CF572E" w:rsidP="00CF572E">
      <w:pPr>
        <w:numPr>
          <w:ilvl w:val="0"/>
          <w:numId w:val="18"/>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Build​ ​and​ ​maintain​ ​successful​ ​relationships​ ​with​ ​pupils, ​ ​treat​ ​them consistently, ​ ​with​ ​respect​ ​and​ ​consideration.  </w:t>
      </w:r>
    </w:p>
    <w:p w:rsidR="00CF572E" w:rsidRPr="00CF572E" w:rsidRDefault="00CF572E" w:rsidP="00CF572E">
      <w:pPr>
        <w:numPr>
          <w:ilvl w:val="0"/>
          <w:numId w:val="18"/>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Keep​ ​the​ ​pupils​ ​on​ ​task​ ​and​ ​to​ ​build​ ​motivation​ ​by​ ​modelling​ ​good​ ​practice.   </w:t>
      </w:r>
    </w:p>
    <w:p w:rsidR="00CF572E" w:rsidRPr="00CF572E" w:rsidRDefault="00CF572E" w:rsidP="00CF572E">
      <w:pPr>
        <w:numPr>
          <w:ilvl w:val="0"/>
          <w:numId w:val="18"/>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​be​ ​involved​ ​in​ ​keeping​ ​records​ ​and​ ​evaluating​ ​identified​ ​pupils’​ ​progress.  </w:t>
      </w:r>
    </w:p>
    <w:p w:rsidR="00CF572E" w:rsidRPr="00CF572E" w:rsidRDefault="00CF572E" w:rsidP="00CF572E">
      <w:pPr>
        <w:numPr>
          <w:ilvl w:val="0"/>
          <w:numId w:val="18"/>
        </w:numPr>
        <w:spacing w:after="160"/>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Assist​ ​with​ ​the​ ​development​ ​and​ ​implementation​ ​of​ ​support​ ​plans and Annual Reviews (as appropriate).</w:t>
      </w:r>
    </w:p>
    <w:p w:rsidR="00CF572E" w:rsidRPr="00CF572E" w:rsidRDefault="00CF572E" w:rsidP="00CF572E">
      <w:pPr>
        <w:spacing w:after="160"/>
        <w:jc w:val="both"/>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lastRenderedPageBreak/>
        <w:t>Teaching and Learning</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Work​ ​with​ ​individuals​ ​or​ ​small​ ​groups​ ​of​ ​pupils​ ​under​ ​the​ ​direction​ ​of teaching​ ​staff.  </w:t>
      </w:r>
    </w:p>
    <w:p w:rsidR="00CF572E" w:rsidRPr="00CF572E" w:rsidRDefault="00CF572E" w:rsidP="00CF572E">
      <w:pPr>
        <w:numPr>
          <w:ilvl w:val="0"/>
          <w:numId w:val="19"/>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be aware of the weekly planning for class groups and individuals and use this information when supporting individuals or small groups with interventions</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Support​ ​pupils​ ​with​ ​activities​ ​which​ ​support​ ​literacy, ​ ​numeracy​ ​and​ ​other skills.  </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Supervise​ ​and​ ​assist​ ​individual/small​ ​groups​ ​of​ ​pupils​ ​in​ ​activities​ ​set​ ​by teachers​ ​or​ ​by​ ​the​ ​TA​ ​with​ ​teacher​ ​guidance.  </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Take​ ​into​ ​account​ ​the​ ​pupils’​ ​Special​ ​Educational​ ​Needs​ ​and​ ​ensure​ ​their access​ ​to​ ​the​ ​lesson​ ​and​ ​its​ ​content​ ​through​ ​appropriate​ ​clarification, explanations, ​ ​equipment​ ​and​ ​material​ ​and​ ​use​ ​of​ ​data.</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Help​ ​pupils​ ​record​ ​work​ ​in​ ​an​ ​appropriate​ ​way​ ​and​ ​to​ ​develop​ ​study​ ​and organisational​ ​skills.  </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Implement​ ​behaviour​ ​management​ ​policies​ ​in​ ​accordance​ ​with​ ​guidance provided​ ​by​ ​the​ ​teacher.  </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Attend​ ​formal​ ​and​ ​informal​ ​meetings​ ​with​ ​teachers​ ​to​ ​contribute​ ​to​ ​planning lessons/activities.  </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Prepare​ ​materials​ ​and​ ​resources to support pupils as necessary.</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Prepare​ ​pupils​ ​beforehand​ ​for​ ​a​ ​task, e.g. pre-teaching</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Supervise​ ​practical​ ​tasks.  </w:t>
      </w:r>
    </w:p>
    <w:p w:rsidR="00CF572E" w:rsidRPr="00CF572E" w:rsidRDefault="00CF572E" w:rsidP="00CF572E">
      <w:pPr>
        <w:numPr>
          <w:ilvl w:val="0"/>
          <w:numId w:val="19"/>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Carry​ ​out​ ​structured​ ​classroom​ ​assessment/observation​ ​and​ ​feedback outcomes.  </w:t>
      </w:r>
    </w:p>
    <w:p w:rsidR="00CF572E" w:rsidRPr="00CF572E" w:rsidRDefault="00CF572E" w:rsidP="00CF572E">
      <w:pPr>
        <w:numPr>
          <w:ilvl w:val="0"/>
          <w:numId w:val="19"/>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observe pupils and provide written or verbal feedback to the class teacher on pupil progress and wellbeing in accordance with the agreed practices.</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spacing w:after="160"/>
        <w:jc w:val="both"/>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Other Tasks:</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Under​ ​the​ ​direction​ ​of​ ​appropriate​ ​professionals​ ​and​ ​after​ ​adequate​ ​training, to​ ​assist​ ​in​ ​meeting​ ​particular​ ​pupils’​ ​needs, ​ ​e.g.​ ​physical​ ​development, speech/language​ ​development, ​ ​and​ ​medical​ ​needs​ ​i</w:t>
      </w:r>
      <w:r>
        <w:rPr>
          <w:rFonts w:ascii="Calibri" w:eastAsia="Times New Roman" w:hAnsi="Calibri" w:cs="Calibri"/>
          <w:color w:val="000000"/>
          <w:sz w:val="22"/>
          <w:lang w:eastAsia="en-GB"/>
        </w:rPr>
        <w:t>dentified​ ​in​ ​an​ ​approved </w:t>
      </w:r>
      <w:r w:rsidRPr="00CF572E">
        <w:rPr>
          <w:rFonts w:ascii="Calibri" w:eastAsia="Times New Roman" w:hAnsi="Calibri" w:cs="Calibri"/>
          <w:color w:val="000000"/>
          <w:sz w:val="22"/>
          <w:lang w:eastAsia="en-GB"/>
        </w:rPr>
        <w:t>care​ ​plan​ ​agreed​ ​by​ ​parents. </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​supervise​ ​pupils​ ​for​ ​limited​ ​and​ ​specified​ ​periods, ​ ​including​ ​</w:t>
      </w:r>
      <w:r>
        <w:rPr>
          <w:rFonts w:ascii="Calibri" w:eastAsia="Times New Roman" w:hAnsi="Calibri" w:cs="Calibri"/>
          <w:color w:val="000000"/>
          <w:sz w:val="22"/>
          <w:lang w:eastAsia="en-GB"/>
        </w:rPr>
        <w:t>break-times and Homework Club, </w:t>
      </w:r>
      <w:r w:rsidRPr="00CF572E">
        <w:rPr>
          <w:rFonts w:ascii="Calibri" w:eastAsia="Times New Roman" w:hAnsi="Calibri" w:cs="Calibri"/>
          <w:color w:val="000000"/>
          <w:sz w:val="22"/>
          <w:lang w:eastAsia="en-GB"/>
        </w:rPr>
        <w:t>when​ ​the​ ​post-holder​ ​should​ ​facilitate​ ​games​ ​and​ ​activities, or support learning</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​assist​ ​with​ ​escorting​ ​pupils​ ​on​ ​educational​ ​visits.  </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​comply​ ​with​ ​</w:t>
      </w:r>
      <w:r>
        <w:rPr>
          <w:rFonts w:ascii="Calibri" w:eastAsia="Times New Roman" w:hAnsi="Calibri" w:cs="Calibri"/>
          <w:color w:val="000000"/>
          <w:sz w:val="22"/>
          <w:lang w:eastAsia="en-GB"/>
        </w:rPr>
        <w:t xml:space="preserve">individual​ ​responsibilities, ​ </w:t>
      </w:r>
      <w:r w:rsidRPr="00CF572E">
        <w:rPr>
          <w:rFonts w:ascii="Calibri" w:eastAsia="Times New Roman" w:hAnsi="Calibri" w:cs="Calibri"/>
          <w:color w:val="000000"/>
          <w:sz w:val="22"/>
          <w:lang w:eastAsia="en-GB"/>
        </w:rPr>
        <w:t>​in​ ​accordance​ ​with​ ​the​ ​role, ​</w:t>
      </w:r>
      <w:r>
        <w:rPr>
          <w:rFonts w:ascii="Calibri" w:eastAsia="Times New Roman" w:hAnsi="Calibri" w:cs="Calibri"/>
          <w:color w:val="000000"/>
          <w:sz w:val="22"/>
          <w:lang w:eastAsia="en-GB"/>
        </w:rPr>
        <w:t xml:space="preserve"> ​for </w:t>
      </w:r>
      <w:r w:rsidRPr="00CF572E">
        <w:rPr>
          <w:rFonts w:ascii="Calibri" w:eastAsia="Times New Roman" w:hAnsi="Calibri" w:cs="Calibri"/>
          <w:color w:val="000000"/>
          <w:sz w:val="22"/>
          <w:lang w:eastAsia="en-GB"/>
        </w:rPr>
        <w:t>health​ ​and​ ​safety​ ​within​ ​the​ ​workplace.  </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 Ensure​ ​that​ ​all​ ​duties​ ​and​ ​services​ ​provided​ ​are​ ​in​ ​accordance​ ​with​ ​school and Trust policies.  </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 Attend​ ​relevant​ ​school​ ​meetings​ ​as​ ​required.  </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 To​ ​respect​ ​confidentiality​ ​at​ ​all​ ​times. </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 Share​ ​the​ ​schools’​ ​commitment​ ​to​ ​safegu</w:t>
      </w:r>
      <w:r>
        <w:rPr>
          <w:rFonts w:ascii="Calibri" w:eastAsia="Times New Roman" w:hAnsi="Calibri" w:cs="Calibri"/>
          <w:color w:val="000000"/>
          <w:sz w:val="22"/>
          <w:lang w:eastAsia="en-GB"/>
        </w:rPr>
        <w:t>arding​ ​and​ ​promoting​ ​the </w:t>
      </w:r>
      <w:r w:rsidRPr="00CF572E">
        <w:rPr>
          <w:rFonts w:ascii="Calibri" w:eastAsia="Times New Roman" w:hAnsi="Calibri" w:cs="Calibri"/>
          <w:color w:val="000000"/>
          <w:sz w:val="22"/>
          <w:lang w:eastAsia="en-GB"/>
        </w:rPr>
        <w:t>welfare​ ​of​ ​all​ ​young​ ​people.  </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Participate​ ​in​ ​the​ ​performance​ ​and​ ​development​ ​review​ ​process, ​</w:t>
      </w:r>
      <w:r>
        <w:rPr>
          <w:rFonts w:ascii="Calibri" w:eastAsia="Times New Roman" w:hAnsi="Calibri" w:cs="Calibri"/>
          <w:color w:val="000000"/>
          <w:sz w:val="22"/>
          <w:lang w:eastAsia="en-GB"/>
        </w:rPr>
        <w:t xml:space="preserve"> ​taking </w:t>
      </w:r>
      <w:r w:rsidRPr="00CF572E">
        <w:rPr>
          <w:rFonts w:ascii="Calibri" w:eastAsia="Times New Roman" w:hAnsi="Calibri" w:cs="Calibri"/>
          <w:color w:val="000000"/>
          <w:sz w:val="22"/>
          <w:lang w:eastAsia="en-GB"/>
        </w:rPr>
        <w:t>personal​ ​responsibility​ ​for​ ​identification​ ​of​ ​learning, ​ ​</w:t>
      </w:r>
      <w:r>
        <w:rPr>
          <w:rFonts w:ascii="Calibri" w:eastAsia="Times New Roman" w:hAnsi="Calibri" w:cs="Calibri"/>
          <w:color w:val="000000"/>
          <w:sz w:val="22"/>
          <w:lang w:eastAsia="en-GB"/>
        </w:rPr>
        <w:t xml:space="preserve"> development​ ​and </w:t>
      </w:r>
      <w:r w:rsidRPr="00CF572E">
        <w:rPr>
          <w:rFonts w:ascii="Calibri" w:eastAsia="Times New Roman" w:hAnsi="Calibri" w:cs="Calibri"/>
          <w:color w:val="000000"/>
          <w:sz w:val="22"/>
          <w:lang w:eastAsia="en-GB"/>
        </w:rPr>
        <w:t>training​ ​opportunities​ ​in​ ​discussion​ ​with​ ​line​ ​manager.  </w:t>
      </w:r>
    </w:p>
    <w:p w:rsidR="00CF572E" w:rsidRPr="00CF572E" w:rsidRDefault="00CF572E" w:rsidP="00CF572E">
      <w:pPr>
        <w:numPr>
          <w:ilvl w:val="0"/>
          <w:numId w:val="20"/>
        </w:numPr>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 Carry​ ​out​ ​other​ ​roles​ ​and​ ​tasks​ ​as reasonably​ ​requested​ ​by​</w:t>
      </w:r>
      <w:r>
        <w:rPr>
          <w:rFonts w:ascii="Calibri" w:eastAsia="Times New Roman" w:hAnsi="Calibri" w:cs="Calibri"/>
          <w:color w:val="000000"/>
          <w:sz w:val="22"/>
          <w:lang w:eastAsia="en-GB"/>
        </w:rPr>
        <w:t xml:space="preserve"> ​the​ ​Principal​ ​that​ ​are </w:t>
      </w:r>
      <w:r w:rsidRPr="00CF572E">
        <w:rPr>
          <w:rFonts w:ascii="Calibri" w:eastAsia="Times New Roman" w:hAnsi="Calibri" w:cs="Calibri"/>
          <w:color w:val="000000"/>
          <w:sz w:val="22"/>
          <w:lang w:eastAsia="en-GB"/>
        </w:rPr>
        <w:t>commensurate​ ​with​ ​salary​ ​grade.  </w:t>
      </w:r>
    </w:p>
    <w:p w:rsidR="00CF572E" w:rsidRPr="00CF572E" w:rsidRDefault="00CF572E" w:rsidP="00CF572E">
      <w:pPr>
        <w:numPr>
          <w:ilvl w:val="0"/>
          <w:numId w:val="20"/>
        </w:numPr>
        <w:spacing w:after="160"/>
        <w:jc w:val="both"/>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This​ ​job​ ​description​ ​is​ ​subject​ ​to​ ​change​ ​by​ ​agreement.  </w:t>
      </w: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b/>
          <w:bCs/>
          <w:color w:val="000000"/>
          <w:sz w:val="22"/>
          <w:lang w:eastAsia="en-GB"/>
        </w:rPr>
        <w:t>Personal Qualities and Attributes:</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This position requires the following personal qualities and attributes:</w:t>
      </w:r>
    </w:p>
    <w:p w:rsidR="00CF572E" w:rsidRPr="00CF572E" w:rsidRDefault="00CF572E" w:rsidP="00CF572E">
      <w:pPr>
        <w:numPr>
          <w:ilvl w:val="0"/>
          <w:numId w:val="21"/>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Ability to contribute towards school and the Trust’s vision and ethos. This position must enjoy completing their work in a professional and positive manner, relish solving problems and take pride in helping people;</w:t>
      </w:r>
    </w:p>
    <w:p w:rsidR="00CF572E" w:rsidRPr="00CF572E" w:rsidRDefault="00CF572E" w:rsidP="00CF572E">
      <w:pPr>
        <w:numPr>
          <w:ilvl w:val="0"/>
          <w:numId w:val="21"/>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Ability to demonstrate academic ambition for all pupils; a genuine passion and belief in the potential </w:t>
      </w:r>
    </w:p>
    <w:p w:rsidR="00CF572E" w:rsidRPr="00CF572E" w:rsidRDefault="00CF572E" w:rsidP="00CF572E">
      <w:pPr>
        <w:ind w:left="720"/>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of every pupil;</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Determination to improve standards and outcomes in non-selective education on the south-east Kent coast;</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High ethical standards;</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Strong interpersonal, written and oral communication skills;</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Motivation to improve standards and achieve excellence;</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lastRenderedPageBreak/>
        <w:t>Ability to demonstrate honesty and integrity;</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Excellent organisational skills;</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Ability to work collaboratively with partner schools in the Trust and beyond;</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Ability to communicate effectively, professionally and in a friendly manner with colleagues, pupils, and parents and external agencies;</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be an ambassador for school in dealing with external persons, and to be an admired and respected member of the team by internal colleagues and pupils;</w:t>
      </w:r>
    </w:p>
    <w:p w:rsidR="00CF572E" w:rsidRPr="00CF572E" w:rsidRDefault="00CF572E" w:rsidP="00CF572E">
      <w:pPr>
        <w:numPr>
          <w:ilvl w:val="0"/>
          <w:numId w:val="22"/>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To enjoy helping others and be able to resolve any issues in a professional, calm and measured manner.</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b/>
          <w:bCs/>
          <w:color w:val="000000"/>
          <w:sz w:val="22"/>
          <w:lang w:eastAsia="en-GB"/>
        </w:rPr>
        <w:t>Qualification Criteria: </w:t>
      </w:r>
    </w:p>
    <w:p w:rsidR="00CF572E" w:rsidRPr="00CF572E" w:rsidRDefault="00CF572E" w:rsidP="00CF572E">
      <w:pPr>
        <w:numPr>
          <w:ilvl w:val="0"/>
          <w:numId w:val="23"/>
        </w:numPr>
        <w:textAlignment w:val="baseline"/>
        <w:rPr>
          <w:rFonts w:ascii="Calibri" w:eastAsia="Times New Roman" w:hAnsi="Calibri" w:cs="Calibri"/>
          <w:b/>
          <w:bCs/>
          <w:color w:val="000000"/>
          <w:sz w:val="22"/>
          <w:lang w:eastAsia="en-GB"/>
        </w:rPr>
      </w:pPr>
      <w:r w:rsidRPr="00CF572E">
        <w:rPr>
          <w:rFonts w:ascii="Calibri" w:eastAsia="Times New Roman" w:hAnsi="Calibri" w:cs="Calibri"/>
          <w:color w:val="000000"/>
          <w:sz w:val="22"/>
          <w:lang w:eastAsia="en-GB"/>
        </w:rPr>
        <w:t>Level 2 in English and Maths (GCSE or equivalent)</w:t>
      </w:r>
    </w:p>
    <w:p w:rsidR="00CF572E" w:rsidRPr="00CF572E" w:rsidRDefault="00CF572E" w:rsidP="00CF572E">
      <w:pPr>
        <w:numPr>
          <w:ilvl w:val="0"/>
          <w:numId w:val="23"/>
        </w:numPr>
        <w:textAlignment w:val="baseline"/>
        <w:rPr>
          <w:rFonts w:ascii="Calibri" w:eastAsia="Times New Roman" w:hAnsi="Calibri" w:cs="Calibri"/>
          <w:b/>
          <w:bCs/>
          <w:color w:val="000000"/>
          <w:sz w:val="22"/>
          <w:lang w:eastAsia="en-GB"/>
        </w:rPr>
      </w:pPr>
      <w:r w:rsidRPr="00CF572E">
        <w:rPr>
          <w:rFonts w:ascii="Calibri" w:eastAsia="Times New Roman" w:hAnsi="Calibri" w:cs="Calibri"/>
          <w:color w:val="000000"/>
          <w:sz w:val="22"/>
          <w:lang w:eastAsia="en-GB"/>
        </w:rPr>
        <w:t>CPD relevant to the role (Desirable)</w:t>
      </w:r>
    </w:p>
    <w:p w:rsidR="00CF572E" w:rsidRPr="00CF572E" w:rsidRDefault="00CF572E" w:rsidP="00CF572E">
      <w:pPr>
        <w:numPr>
          <w:ilvl w:val="0"/>
          <w:numId w:val="23"/>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ProAct Trained (Desirable)</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spacing w:after="160"/>
        <w:rPr>
          <w:rFonts w:ascii="Times New Roman" w:eastAsia="Times New Roman" w:hAnsi="Times New Roman" w:cs="Times New Roman"/>
          <w:szCs w:val="24"/>
          <w:lang w:eastAsia="en-GB"/>
        </w:rPr>
      </w:pPr>
      <w:r w:rsidRPr="00CF572E">
        <w:rPr>
          <w:rFonts w:ascii="Calibri" w:eastAsia="Times New Roman" w:hAnsi="Calibri" w:cs="Calibri"/>
          <w:b/>
          <w:bCs/>
          <w:color w:val="000000"/>
          <w:sz w:val="22"/>
          <w:lang w:eastAsia="en-GB"/>
        </w:rPr>
        <w:t>Experience:</w:t>
      </w:r>
    </w:p>
    <w:p w:rsidR="00CF572E" w:rsidRPr="00CF572E" w:rsidRDefault="00CF572E" w:rsidP="00CF572E">
      <w:pPr>
        <w:spacing w:after="160"/>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Essential </w:t>
      </w:r>
    </w:p>
    <w:p w:rsidR="00CF572E" w:rsidRPr="00CF572E" w:rsidRDefault="00CF572E" w:rsidP="00CF572E">
      <w:pPr>
        <w:numPr>
          <w:ilvl w:val="0"/>
          <w:numId w:val="24"/>
        </w:numPr>
        <w:spacing w:after="160"/>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Previous experience of working with young people in the public, private or voluntary sector  </w:t>
      </w:r>
    </w:p>
    <w:p w:rsidR="00CF572E" w:rsidRPr="00CF572E" w:rsidRDefault="00CF572E" w:rsidP="00CF572E">
      <w:pPr>
        <w:spacing w:after="160"/>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Desirable</w:t>
      </w:r>
    </w:p>
    <w:p w:rsidR="00CF572E" w:rsidRPr="00CF572E" w:rsidRDefault="00CF572E" w:rsidP="00CF572E">
      <w:pPr>
        <w:numPr>
          <w:ilvl w:val="0"/>
          <w:numId w:val="25"/>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Previous experience working in a role supporting students in a school setting</w:t>
      </w:r>
    </w:p>
    <w:p w:rsidR="00CF572E" w:rsidRPr="00CF572E" w:rsidRDefault="00CF572E" w:rsidP="00CF572E">
      <w:pPr>
        <w:numPr>
          <w:ilvl w:val="0"/>
          <w:numId w:val="25"/>
        </w:numPr>
        <w:spacing w:after="160"/>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Previous experience working with young people with special educational needs or disabilities</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b/>
          <w:bCs/>
          <w:color w:val="000000"/>
          <w:sz w:val="22"/>
          <w:lang w:eastAsia="en-GB"/>
        </w:rPr>
        <w:t>Knowledge:</w:t>
      </w:r>
    </w:p>
    <w:p w:rsidR="00CF572E" w:rsidRPr="00CF572E" w:rsidRDefault="00CF572E" w:rsidP="00CF572E">
      <w:pPr>
        <w:rPr>
          <w:rFonts w:ascii="Times New Roman" w:eastAsia="Times New Roman" w:hAnsi="Times New Roman" w:cs="Times New Roman"/>
          <w:szCs w:val="24"/>
          <w:lang w:eastAsia="en-GB"/>
        </w:rPr>
      </w:pPr>
    </w:p>
    <w:p w:rsidR="00CF572E" w:rsidRDefault="00CF572E" w:rsidP="00CF572E">
      <w:pPr>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Essential </w:t>
      </w:r>
    </w:p>
    <w:p w:rsidR="00C22BC1" w:rsidRPr="00CF572E" w:rsidRDefault="00C22BC1" w:rsidP="00CF572E">
      <w:pPr>
        <w:rPr>
          <w:rFonts w:ascii="Times New Roman" w:eastAsia="Times New Roman" w:hAnsi="Times New Roman" w:cs="Times New Roman"/>
          <w:szCs w:val="24"/>
          <w:lang w:eastAsia="en-GB"/>
        </w:rPr>
      </w:pPr>
    </w:p>
    <w:p w:rsidR="00CF572E" w:rsidRDefault="00CF572E" w:rsidP="00CF572E">
      <w:pPr>
        <w:numPr>
          <w:ilvl w:val="0"/>
          <w:numId w:val="26"/>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Knowledge of policies and procedures relating to child protection, health, safety, security, equal opportunities, SEN code of practice and confidentiality</w:t>
      </w:r>
    </w:p>
    <w:p w:rsidR="00C22BC1" w:rsidRPr="00CF572E" w:rsidRDefault="00C22BC1" w:rsidP="00C22BC1">
      <w:pPr>
        <w:textAlignment w:val="baseline"/>
        <w:rPr>
          <w:rFonts w:ascii="Calibri" w:eastAsia="Times New Roman" w:hAnsi="Calibri" w:cs="Calibri"/>
          <w:color w:val="000000"/>
          <w:sz w:val="22"/>
          <w:lang w:eastAsia="en-GB"/>
        </w:rPr>
      </w:pPr>
    </w:p>
    <w:p w:rsidR="00CF572E" w:rsidRPr="00CF572E" w:rsidRDefault="00CF572E" w:rsidP="00CF572E">
      <w:pPr>
        <w:spacing w:after="160"/>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Desirable</w:t>
      </w:r>
    </w:p>
    <w:p w:rsidR="00CF572E" w:rsidRPr="00CF572E" w:rsidRDefault="00CF572E" w:rsidP="00CF572E">
      <w:pPr>
        <w:numPr>
          <w:ilvl w:val="0"/>
          <w:numId w:val="27"/>
        </w:numPr>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Knowledge of the needs of students with special educational needs or disabilities</w:t>
      </w:r>
    </w:p>
    <w:p w:rsidR="00CF572E" w:rsidRPr="00CF572E" w:rsidRDefault="00CF572E" w:rsidP="00CF572E">
      <w:pPr>
        <w:numPr>
          <w:ilvl w:val="0"/>
          <w:numId w:val="27"/>
        </w:numPr>
        <w:spacing w:after="160"/>
        <w:textAlignment w:val="baseline"/>
        <w:rPr>
          <w:rFonts w:ascii="Calibri" w:eastAsia="Times New Roman" w:hAnsi="Calibri" w:cs="Calibri"/>
          <w:color w:val="000000"/>
          <w:sz w:val="22"/>
          <w:lang w:eastAsia="en-GB"/>
        </w:rPr>
      </w:pPr>
      <w:r w:rsidRPr="00CF572E">
        <w:rPr>
          <w:rFonts w:ascii="Calibri" w:eastAsia="Times New Roman" w:hAnsi="Calibri" w:cs="Calibri"/>
          <w:color w:val="000000"/>
          <w:sz w:val="22"/>
          <w:lang w:eastAsia="en-GB"/>
        </w:rPr>
        <w:t>Knowledge of primary and secondary school curriculum</w:t>
      </w:r>
    </w:p>
    <w:p w:rsidR="00CF572E" w:rsidRPr="00CF572E" w:rsidRDefault="00CF572E" w:rsidP="00CF572E">
      <w:pPr>
        <w:spacing w:after="240"/>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All job descriptions may, following consultation with you, be subject to change to reflect or anticipate changes in the job, which are commensurate with the salary and job title.</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Employees are expected to comply with any reasonable request from the Principal or the Senior Leadership Team to undertake work of a similar level that is not specified in this job description. Employees are expected to be courteous to colleagues and provide a welcoming environment to visitors and telephone callers. </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Turner Schools will endeavour to make any necessary reasonable adjustments to the job and the working environment to enable access to employment opportunities for disabled job applicants or continued employment for any employee who develops a disabling condition.</w:t>
      </w:r>
    </w:p>
    <w:p w:rsidR="00CF572E" w:rsidRDefault="00CF572E" w:rsidP="00CF572E">
      <w:pPr>
        <w:spacing w:after="240"/>
        <w:rPr>
          <w:rFonts w:ascii="Times New Roman" w:eastAsia="Times New Roman" w:hAnsi="Times New Roman" w:cs="Times New Roman"/>
          <w:szCs w:val="24"/>
          <w:lang w:eastAsia="en-GB"/>
        </w:rPr>
      </w:pPr>
    </w:p>
    <w:p w:rsidR="00CF572E" w:rsidRDefault="00CF572E" w:rsidP="00CF572E">
      <w:pPr>
        <w:spacing w:after="240"/>
        <w:rPr>
          <w:rFonts w:ascii="Times New Roman" w:eastAsia="Times New Roman" w:hAnsi="Times New Roman" w:cs="Times New Roman"/>
          <w:szCs w:val="24"/>
          <w:lang w:eastAsia="en-GB"/>
        </w:rPr>
      </w:pPr>
    </w:p>
    <w:p w:rsidR="00CF572E" w:rsidRDefault="00CF572E" w:rsidP="00CF572E">
      <w:pPr>
        <w:spacing w:after="240"/>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bookmarkStart w:id="0" w:name="_GoBack"/>
      <w:bookmarkEnd w:id="0"/>
      <w:r w:rsidRPr="00CF572E">
        <w:rPr>
          <w:rFonts w:ascii="Calibri" w:eastAsia="Times New Roman" w:hAnsi="Calibri" w:cs="Calibri"/>
          <w:b/>
          <w:bCs/>
          <w:color w:val="000000"/>
          <w:sz w:val="22"/>
          <w:lang w:eastAsia="en-GB"/>
        </w:rPr>
        <w:t>Turner Expectations</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Turner staff will ‘Walk the Turner Talk’. They will:</w:t>
      </w:r>
    </w:p>
    <w:p w:rsidR="00CF572E" w:rsidRPr="00CF572E" w:rsidRDefault="00CF572E" w:rsidP="00CF572E">
      <w:pPr>
        <w:rPr>
          <w:rFonts w:ascii="Times New Roman" w:eastAsia="Times New Roman" w:hAnsi="Times New Roman" w:cs="Times New Roman"/>
          <w:szCs w:val="24"/>
          <w:lang w:eastAsia="en-GB"/>
        </w:rPr>
      </w:pPr>
      <w:r w:rsidRPr="00CF572E">
        <w:rPr>
          <w:rFonts w:ascii="Times New Roman" w:eastAsia="Times New Roman" w:hAnsi="Times New Roman" w:cs="Times New Roman"/>
          <w:szCs w:val="24"/>
          <w:lang w:eastAsia="en-GB"/>
        </w:rPr>
        <w:br/>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Speak and act with care:</w:t>
      </w:r>
      <w:r w:rsidRPr="00CF572E">
        <w:rPr>
          <w:rFonts w:ascii="Calibri" w:eastAsia="Times New Roman" w:hAnsi="Calibri" w:cs="Calibri"/>
          <w:color w:val="000000"/>
          <w:sz w:val="22"/>
          <w:lang w:eastAsia="en-GB"/>
        </w:rPr>
        <w:t xml:space="preserve"> Always show compassion and respect for children.</w:t>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Act boldly:</w:t>
      </w:r>
      <w:r w:rsidRPr="00CF572E">
        <w:rPr>
          <w:rFonts w:ascii="Calibri" w:eastAsia="Times New Roman" w:hAnsi="Calibri" w:cs="Calibri"/>
          <w:color w:val="000000"/>
          <w:sz w:val="22"/>
          <w:lang w:eastAsia="en-GB"/>
        </w:rPr>
        <w:t xml:space="preserve"> Be ambitious for yourself and the children and young people we serve.</w:t>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Learn from adversity:</w:t>
      </w:r>
      <w:r w:rsidRPr="00CF572E">
        <w:rPr>
          <w:rFonts w:ascii="Calibri" w:eastAsia="Times New Roman" w:hAnsi="Calibri" w:cs="Calibri"/>
          <w:color w:val="000000"/>
          <w:sz w:val="22"/>
          <w:lang w:eastAsia="en-GB"/>
        </w:rPr>
        <w:t xml:space="preserve"> Be evaluative, thoughtful and reflective.</w:t>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Challenge convention:</w:t>
      </w:r>
      <w:r w:rsidRPr="00CF572E">
        <w:rPr>
          <w:rFonts w:ascii="Calibri" w:eastAsia="Times New Roman" w:hAnsi="Calibri" w:cs="Calibri"/>
          <w:color w:val="000000"/>
          <w:sz w:val="22"/>
          <w:lang w:eastAsia="en-GB"/>
        </w:rPr>
        <w:t xml:space="preserve"> Be curious, welcome difference and unfamiliar thinking.</w:t>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 xml:space="preserve">Connect with others: </w:t>
      </w:r>
      <w:r w:rsidRPr="00CF572E">
        <w:rPr>
          <w:rFonts w:ascii="Calibri" w:eastAsia="Times New Roman" w:hAnsi="Calibri" w:cs="Calibri"/>
          <w:color w:val="000000"/>
          <w:sz w:val="22"/>
          <w:lang w:eastAsia="en-GB"/>
        </w:rPr>
        <w:t>Support colleagues, parents and pupils to make a great team.</w:t>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Use your voice:</w:t>
      </w:r>
      <w:r w:rsidRPr="00CF572E">
        <w:rPr>
          <w:rFonts w:ascii="Calibri" w:eastAsia="Times New Roman" w:hAnsi="Calibri" w:cs="Calibri"/>
          <w:color w:val="000000"/>
          <w:sz w:val="22"/>
          <w:lang w:eastAsia="en-GB"/>
        </w:rPr>
        <w:t xml:space="preserve"> Offer different views and ask questions.</w:t>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Do what it takes:</w:t>
      </w:r>
      <w:r w:rsidRPr="00CF572E">
        <w:rPr>
          <w:rFonts w:ascii="Calibri" w:eastAsia="Times New Roman" w:hAnsi="Calibri" w:cs="Calibri"/>
          <w:color w:val="000000"/>
          <w:sz w:val="22"/>
          <w:lang w:eastAsia="en-GB"/>
        </w:rPr>
        <w:t xml:space="preserve"> Be relentless in pursuing the best for children.</w:t>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Ask for support:</w:t>
      </w:r>
      <w:r w:rsidRPr="00CF572E">
        <w:rPr>
          <w:rFonts w:ascii="Calibri" w:eastAsia="Times New Roman" w:hAnsi="Calibri" w:cs="Calibri"/>
          <w:color w:val="000000"/>
          <w:sz w:val="22"/>
          <w:lang w:eastAsia="en-GB"/>
        </w:rPr>
        <w:t xml:space="preserve"> Be open and honest when plans go awry.</w:t>
      </w:r>
    </w:p>
    <w:p w:rsidR="00CF572E" w:rsidRPr="00CF572E" w:rsidRDefault="00CF572E" w:rsidP="00CF572E">
      <w:pPr>
        <w:numPr>
          <w:ilvl w:val="0"/>
          <w:numId w:val="28"/>
        </w:numPr>
        <w:textAlignment w:val="baseline"/>
        <w:rPr>
          <w:rFonts w:ascii="Calibri" w:eastAsia="Times New Roman" w:hAnsi="Calibri" w:cs="Calibri"/>
          <w:color w:val="000000"/>
          <w:sz w:val="22"/>
          <w:lang w:eastAsia="en-GB"/>
        </w:rPr>
      </w:pPr>
      <w:r w:rsidRPr="00CF572E">
        <w:rPr>
          <w:rFonts w:ascii="Calibri" w:eastAsia="Times New Roman" w:hAnsi="Calibri" w:cs="Calibri"/>
          <w:b/>
          <w:bCs/>
          <w:color w:val="000000"/>
          <w:sz w:val="22"/>
          <w:lang w:eastAsia="en-GB"/>
        </w:rPr>
        <w:t xml:space="preserve">Don’t give up: </w:t>
      </w:r>
      <w:r w:rsidRPr="00CF572E">
        <w:rPr>
          <w:rFonts w:ascii="Calibri" w:eastAsia="Times New Roman" w:hAnsi="Calibri" w:cs="Calibri"/>
          <w:color w:val="000000"/>
          <w:sz w:val="22"/>
          <w:lang w:eastAsia="en-GB"/>
        </w:rPr>
        <w:t>Be calm, resilient and measured when managing challenges.</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b/>
          <w:bCs/>
          <w:color w:val="000000"/>
          <w:sz w:val="22"/>
          <w:lang w:eastAsia="en-GB"/>
        </w:rPr>
        <w:t>Acceptance:</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I confirm that I have received and understand the job description</w:t>
      </w:r>
    </w:p>
    <w:p w:rsidR="00CF572E" w:rsidRPr="00CF572E" w:rsidRDefault="00CF572E" w:rsidP="00CF572E">
      <w:pPr>
        <w:spacing w:after="240"/>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Name………………………………………………………………………….</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Signed…………………………………………………………………………. </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Dated…………………………………………………………………………..</w:t>
      </w:r>
    </w:p>
    <w:p w:rsidR="00CF572E" w:rsidRPr="00CF572E" w:rsidRDefault="00CF572E" w:rsidP="00CF572E">
      <w:pPr>
        <w:spacing w:after="240"/>
        <w:rPr>
          <w:rFonts w:ascii="Times New Roman" w:eastAsia="Times New Roman" w:hAnsi="Times New Roman" w:cs="Times New Roman"/>
          <w:szCs w:val="24"/>
          <w:lang w:eastAsia="en-GB"/>
        </w:rPr>
      </w:pPr>
      <w:r w:rsidRPr="00CF572E">
        <w:rPr>
          <w:rFonts w:ascii="Times New Roman" w:eastAsia="Times New Roman" w:hAnsi="Times New Roman" w:cs="Times New Roman"/>
          <w:szCs w:val="24"/>
          <w:lang w:eastAsia="en-GB"/>
        </w:rPr>
        <w:br/>
      </w:r>
      <w:r w:rsidRPr="00CF572E">
        <w:rPr>
          <w:rFonts w:ascii="Times New Roman" w:eastAsia="Times New Roman" w:hAnsi="Times New Roman" w:cs="Times New Roman"/>
          <w:szCs w:val="24"/>
          <w:lang w:eastAsia="en-GB"/>
        </w:rPr>
        <w:br/>
      </w: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Line Manager………………………………………………………………</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Signed…………………………………………………………………………</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Dated………………………………………………………………………….</w:t>
      </w:r>
    </w:p>
    <w:p w:rsidR="00CF572E" w:rsidRPr="00CF572E" w:rsidRDefault="00CF572E" w:rsidP="00CF572E">
      <w:pPr>
        <w:rPr>
          <w:rFonts w:ascii="Times New Roman" w:eastAsia="Times New Roman" w:hAnsi="Times New Roman" w:cs="Times New Roman"/>
          <w:szCs w:val="24"/>
          <w:lang w:eastAsia="en-GB"/>
        </w:rPr>
      </w:pPr>
    </w:p>
    <w:p w:rsidR="00CF572E" w:rsidRPr="00CF572E" w:rsidRDefault="00CF572E" w:rsidP="00CF572E">
      <w:pPr>
        <w:spacing w:after="160"/>
        <w:jc w:val="both"/>
        <w:rPr>
          <w:rFonts w:ascii="Times New Roman" w:eastAsia="Times New Roman" w:hAnsi="Times New Roman" w:cs="Times New Roman"/>
          <w:szCs w:val="24"/>
          <w:lang w:eastAsia="en-GB"/>
        </w:rPr>
      </w:pPr>
      <w:r w:rsidRPr="00CF572E">
        <w:rPr>
          <w:rFonts w:ascii="Calibri" w:eastAsia="Times New Roman" w:hAnsi="Calibri" w:cs="Calibri"/>
          <w:color w:val="000000"/>
          <w:sz w:val="22"/>
          <w:lang w:eastAsia="en-GB"/>
        </w:rPr>
        <w:t>  </w:t>
      </w:r>
    </w:p>
    <w:p w:rsidR="00CF572E" w:rsidRDefault="00CF572E" w:rsidP="00695C9B">
      <w:pPr>
        <w:tabs>
          <w:tab w:val="right" w:pos="9639"/>
        </w:tabs>
        <w:jc w:val="center"/>
        <w:rPr>
          <w:rFonts w:ascii="Calibri" w:eastAsia="Calibri" w:hAnsi="Calibri" w:cs="Calibri"/>
          <w:b/>
          <w:sz w:val="32"/>
          <w:szCs w:val="32"/>
        </w:rPr>
      </w:pPr>
    </w:p>
    <w:p w:rsidR="00CF572E" w:rsidRPr="00A0720E" w:rsidRDefault="00CF572E" w:rsidP="00695C9B">
      <w:pPr>
        <w:tabs>
          <w:tab w:val="right" w:pos="9639"/>
        </w:tabs>
        <w:jc w:val="center"/>
        <w:rPr>
          <w:rFonts w:ascii="Calibri" w:eastAsia="Calibri" w:hAnsi="Calibri" w:cs="Calibri"/>
          <w:b/>
          <w:sz w:val="32"/>
          <w:szCs w:val="32"/>
        </w:rPr>
      </w:pPr>
    </w:p>
    <w:sectPr w:rsidR="00CF572E" w:rsidRPr="00A0720E" w:rsidSect="00E87D99">
      <w:headerReference w:type="default" r:id="rId8"/>
      <w:footerReference w:type="default" r:id="rId9"/>
      <w:pgSz w:w="11907" w:h="16840"/>
      <w:pgMar w:top="737" w:right="851" w:bottom="737" w:left="1134" w:header="1417"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328" w:rsidRDefault="00763328">
      <w:r>
        <w:separator/>
      </w:r>
    </w:p>
  </w:endnote>
  <w:endnote w:type="continuationSeparator" w:id="0">
    <w:p w:rsidR="00763328" w:rsidRDefault="0076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95" w:rsidRPr="009B7595" w:rsidRDefault="00E14045">
    <w:pPr>
      <w:pBdr>
        <w:top w:val="nil"/>
        <w:left w:val="nil"/>
        <w:bottom w:val="nil"/>
        <w:right w:val="nil"/>
        <w:between w:val="nil"/>
      </w:pBdr>
      <w:tabs>
        <w:tab w:val="center" w:pos="4680"/>
        <w:tab w:val="right" w:pos="9360"/>
      </w:tabs>
      <w:jc w:val="center"/>
      <w:rPr>
        <w:rFonts w:ascii="Calibri" w:eastAsia="Calibri" w:hAnsi="Calibri" w:cs="Calibri"/>
      </w:rPr>
    </w:pPr>
    <w:r w:rsidRPr="009B7595">
      <w:rPr>
        <w:rFonts w:ascii="Calibri" w:eastAsia="Calibri" w:hAnsi="Calibri" w:cs="Calibri"/>
        <w:sz w:val="22"/>
      </w:rPr>
      <w:fldChar w:fldCharType="begin"/>
    </w:r>
    <w:r w:rsidRPr="009B7595">
      <w:rPr>
        <w:rFonts w:ascii="Calibri" w:eastAsia="Calibri" w:hAnsi="Calibri" w:cs="Calibri"/>
        <w:sz w:val="22"/>
      </w:rPr>
      <w:instrText>PAGE</w:instrText>
    </w:r>
    <w:r w:rsidRPr="009B7595">
      <w:rPr>
        <w:rFonts w:ascii="Calibri" w:eastAsia="Calibri" w:hAnsi="Calibri" w:cs="Calibri"/>
        <w:sz w:val="22"/>
      </w:rPr>
      <w:fldChar w:fldCharType="separate"/>
    </w:r>
    <w:r w:rsidR="00C22BC1">
      <w:rPr>
        <w:rFonts w:ascii="Calibri" w:eastAsia="Calibri" w:hAnsi="Calibri" w:cs="Calibri"/>
        <w:noProof/>
        <w:sz w:val="22"/>
      </w:rPr>
      <w:t>3</w:t>
    </w:r>
    <w:r w:rsidRPr="009B7595">
      <w:rPr>
        <w:rFonts w:ascii="Calibri" w:eastAsia="Calibri" w:hAnsi="Calibri" w:cs="Calibri"/>
        <w:sz w:val="22"/>
      </w:rPr>
      <w:fldChar w:fldCharType="end"/>
    </w:r>
    <w:r w:rsidRPr="009B7595">
      <w:rPr>
        <w:rFonts w:ascii="Calibri" w:eastAsia="Calibri" w:hAnsi="Calibri" w:cs="Calibri"/>
      </w:rPr>
      <w:t xml:space="preserve"> </w:t>
    </w:r>
  </w:p>
  <w:p w:rsidR="006D6DB9" w:rsidRPr="00695C9B" w:rsidRDefault="00E14045" w:rsidP="009B7595">
    <w:pPr>
      <w:pBdr>
        <w:top w:val="nil"/>
        <w:left w:val="nil"/>
        <w:bottom w:val="nil"/>
        <w:right w:val="nil"/>
        <w:between w:val="nil"/>
      </w:pBdr>
      <w:tabs>
        <w:tab w:val="center" w:pos="4680"/>
        <w:tab w:val="right" w:pos="9360"/>
      </w:tabs>
      <w:jc w:val="right"/>
      <w:rPr>
        <w:rFonts w:ascii="Calibri" w:eastAsia="Calibri" w:hAnsi="Calibri" w:cs="Calibri"/>
        <w:sz w:val="18"/>
        <w:szCs w:val="18"/>
      </w:rPr>
    </w:pPr>
    <w:r w:rsidRPr="00695C9B">
      <w:rPr>
        <w:rFonts w:ascii="Calibri" w:eastAsia="Calibri" w:hAnsi="Calibri" w:cs="Calibri"/>
        <w:sz w:val="18"/>
        <w:szCs w:val="18"/>
      </w:rPr>
      <w:t>V</w:t>
    </w:r>
    <w:r w:rsidR="007E1AD8">
      <w:rPr>
        <w:rFonts w:ascii="Calibri" w:eastAsia="Calibri" w:hAnsi="Calibri" w:cs="Calibri"/>
        <w:sz w:val="18"/>
        <w:szCs w:val="18"/>
      </w:rPr>
      <w:t>2 - Mar 2022</w:t>
    </w:r>
  </w:p>
  <w:p w:rsidR="006D6DB9" w:rsidRDefault="006D6DB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328" w:rsidRDefault="00763328">
      <w:r>
        <w:separator/>
      </w:r>
    </w:p>
  </w:footnote>
  <w:footnote w:type="continuationSeparator" w:id="0">
    <w:p w:rsidR="00763328" w:rsidRDefault="007633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D99" w:rsidRDefault="00E87D99">
    <w:pPr>
      <w:pStyle w:val="Header"/>
    </w:pPr>
    <w:r w:rsidRPr="00EE0BC1">
      <w:rPr>
        <w:rFonts w:asciiTheme="minorHAnsi" w:hAnsiTheme="minorHAnsi" w:cstheme="minorHAnsi"/>
        <w:noProof/>
        <w:sz w:val="22"/>
        <w:lang w:eastAsia="en-GB"/>
      </w:rPr>
      <w:drawing>
        <wp:anchor distT="0" distB="0" distL="114300" distR="114300" simplePos="0" relativeHeight="251659264" behindDoc="0" locked="0" layoutInCell="1" allowOverlap="1" wp14:anchorId="68CE7350" wp14:editId="532ABEB8">
          <wp:simplePos x="0" y="0"/>
          <wp:positionH relativeFrom="page">
            <wp:align>center</wp:align>
          </wp:positionH>
          <wp:positionV relativeFrom="paragraph">
            <wp:posOffset>-572135</wp:posOffset>
          </wp:positionV>
          <wp:extent cx="2730558" cy="771525"/>
          <wp:effectExtent l="0" t="0" r="0" b="0"/>
          <wp:wrapSquare wrapText="bothSides"/>
          <wp:docPr id="1" name="Picture 1" descr="\\Server01\leverr$\Documents\Ad2\TS logo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01\leverr$\Documents\Ad2\TS logoV.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558"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DB9" w:rsidRDefault="006D6DB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AF9"/>
    <w:multiLevelType w:val="hybridMultilevel"/>
    <w:tmpl w:val="0FB8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782D"/>
    <w:multiLevelType w:val="multilevel"/>
    <w:tmpl w:val="7144D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62897"/>
    <w:multiLevelType w:val="multilevel"/>
    <w:tmpl w:val="A4EE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158EB"/>
    <w:multiLevelType w:val="multilevel"/>
    <w:tmpl w:val="08201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B85A18"/>
    <w:multiLevelType w:val="multilevel"/>
    <w:tmpl w:val="29B42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3F73CD"/>
    <w:multiLevelType w:val="multilevel"/>
    <w:tmpl w:val="892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92326"/>
    <w:multiLevelType w:val="multilevel"/>
    <w:tmpl w:val="346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44C10"/>
    <w:multiLevelType w:val="multilevel"/>
    <w:tmpl w:val="97FE7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972D4E"/>
    <w:multiLevelType w:val="multilevel"/>
    <w:tmpl w:val="701A0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C1175C"/>
    <w:multiLevelType w:val="multilevel"/>
    <w:tmpl w:val="B79EB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EB2455"/>
    <w:multiLevelType w:val="multilevel"/>
    <w:tmpl w:val="FF78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9414E"/>
    <w:multiLevelType w:val="multilevel"/>
    <w:tmpl w:val="412C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C101D"/>
    <w:multiLevelType w:val="multilevel"/>
    <w:tmpl w:val="92425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508D4"/>
    <w:multiLevelType w:val="hybridMultilevel"/>
    <w:tmpl w:val="9C4E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75269"/>
    <w:multiLevelType w:val="multilevel"/>
    <w:tmpl w:val="94C48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3C4588"/>
    <w:multiLevelType w:val="multilevel"/>
    <w:tmpl w:val="80B2B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8370C4"/>
    <w:multiLevelType w:val="multilevel"/>
    <w:tmpl w:val="CE2CF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397FF0"/>
    <w:multiLevelType w:val="multilevel"/>
    <w:tmpl w:val="DC507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DC28C2"/>
    <w:multiLevelType w:val="hybridMultilevel"/>
    <w:tmpl w:val="C2AA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54146"/>
    <w:multiLevelType w:val="multilevel"/>
    <w:tmpl w:val="9D82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54A0B"/>
    <w:multiLevelType w:val="multilevel"/>
    <w:tmpl w:val="9D60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77B4F"/>
    <w:multiLevelType w:val="multilevel"/>
    <w:tmpl w:val="9BD6D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21014E0"/>
    <w:multiLevelType w:val="multilevel"/>
    <w:tmpl w:val="029A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374304"/>
    <w:multiLevelType w:val="multilevel"/>
    <w:tmpl w:val="5112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64C4C"/>
    <w:multiLevelType w:val="multilevel"/>
    <w:tmpl w:val="680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773B0B"/>
    <w:multiLevelType w:val="multilevel"/>
    <w:tmpl w:val="B78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C6687"/>
    <w:multiLevelType w:val="multilevel"/>
    <w:tmpl w:val="4D147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676460"/>
    <w:multiLevelType w:val="multilevel"/>
    <w:tmpl w:val="F9086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4"/>
  </w:num>
  <w:num w:numId="3">
    <w:abstractNumId w:val="4"/>
  </w:num>
  <w:num w:numId="4">
    <w:abstractNumId w:val="9"/>
  </w:num>
  <w:num w:numId="5">
    <w:abstractNumId w:val="1"/>
  </w:num>
  <w:num w:numId="6">
    <w:abstractNumId w:val="12"/>
  </w:num>
  <w:num w:numId="7">
    <w:abstractNumId w:val="27"/>
  </w:num>
  <w:num w:numId="8">
    <w:abstractNumId w:val="8"/>
  </w:num>
  <w:num w:numId="9">
    <w:abstractNumId w:val="26"/>
  </w:num>
  <w:num w:numId="10">
    <w:abstractNumId w:val="0"/>
  </w:num>
  <w:num w:numId="11">
    <w:abstractNumId w:val="13"/>
  </w:num>
  <w:num w:numId="12">
    <w:abstractNumId w:val="21"/>
  </w:num>
  <w:num w:numId="13">
    <w:abstractNumId w:val="17"/>
  </w:num>
  <w:num w:numId="14">
    <w:abstractNumId w:val="15"/>
  </w:num>
  <w:num w:numId="15">
    <w:abstractNumId w:val="3"/>
  </w:num>
  <w:num w:numId="16">
    <w:abstractNumId w:val="18"/>
  </w:num>
  <w:num w:numId="17">
    <w:abstractNumId w:val="20"/>
  </w:num>
  <w:num w:numId="18">
    <w:abstractNumId w:val="16"/>
  </w:num>
  <w:num w:numId="19">
    <w:abstractNumId w:val="10"/>
  </w:num>
  <w:num w:numId="20">
    <w:abstractNumId w:val="22"/>
  </w:num>
  <w:num w:numId="21">
    <w:abstractNumId w:val="6"/>
  </w:num>
  <w:num w:numId="22">
    <w:abstractNumId w:val="24"/>
  </w:num>
  <w:num w:numId="23">
    <w:abstractNumId w:val="11"/>
  </w:num>
  <w:num w:numId="24">
    <w:abstractNumId w:val="5"/>
  </w:num>
  <w:num w:numId="25">
    <w:abstractNumId w:val="2"/>
  </w:num>
  <w:num w:numId="26">
    <w:abstractNumId w:val="23"/>
  </w:num>
  <w:num w:numId="27">
    <w:abstractNumId w:val="2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B9"/>
    <w:rsid w:val="00073188"/>
    <w:rsid w:val="00075693"/>
    <w:rsid w:val="000845CD"/>
    <w:rsid w:val="00086F9A"/>
    <w:rsid w:val="00087724"/>
    <w:rsid w:val="0015200C"/>
    <w:rsid w:val="001739F3"/>
    <w:rsid w:val="00191A6B"/>
    <w:rsid w:val="001D6667"/>
    <w:rsid w:val="001E5A2E"/>
    <w:rsid w:val="00203AD1"/>
    <w:rsid w:val="003009B9"/>
    <w:rsid w:val="00306E68"/>
    <w:rsid w:val="003249D5"/>
    <w:rsid w:val="00365102"/>
    <w:rsid w:val="003854C9"/>
    <w:rsid w:val="003A39EF"/>
    <w:rsid w:val="003C5A35"/>
    <w:rsid w:val="003E0454"/>
    <w:rsid w:val="00403C8C"/>
    <w:rsid w:val="00410719"/>
    <w:rsid w:val="00427826"/>
    <w:rsid w:val="0047130A"/>
    <w:rsid w:val="004A6A22"/>
    <w:rsid w:val="00503CCC"/>
    <w:rsid w:val="005674FB"/>
    <w:rsid w:val="005745C9"/>
    <w:rsid w:val="005A34F0"/>
    <w:rsid w:val="005D6219"/>
    <w:rsid w:val="005E6EA9"/>
    <w:rsid w:val="00607937"/>
    <w:rsid w:val="00624C10"/>
    <w:rsid w:val="0067795C"/>
    <w:rsid w:val="00695C9B"/>
    <w:rsid w:val="006C3932"/>
    <w:rsid w:val="006D6DB9"/>
    <w:rsid w:val="006F1CF6"/>
    <w:rsid w:val="00756557"/>
    <w:rsid w:val="00763328"/>
    <w:rsid w:val="00786380"/>
    <w:rsid w:val="007C04EA"/>
    <w:rsid w:val="007E1AD8"/>
    <w:rsid w:val="00806C69"/>
    <w:rsid w:val="008138E9"/>
    <w:rsid w:val="00852127"/>
    <w:rsid w:val="00853417"/>
    <w:rsid w:val="008A7142"/>
    <w:rsid w:val="008C3433"/>
    <w:rsid w:val="008D2F74"/>
    <w:rsid w:val="008E4AF1"/>
    <w:rsid w:val="00930B98"/>
    <w:rsid w:val="00984011"/>
    <w:rsid w:val="00984794"/>
    <w:rsid w:val="00996573"/>
    <w:rsid w:val="009A1AD4"/>
    <w:rsid w:val="009B7595"/>
    <w:rsid w:val="009E3AFA"/>
    <w:rsid w:val="009F5D03"/>
    <w:rsid w:val="009F6DA0"/>
    <w:rsid w:val="00A308FE"/>
    <w:rsid w:val="00A34D25"/>
    <w:rsid w:val="00A41C48"/>
    <w:rsid w:val="00A7558C"/>
    <w:rsid w:val="00A85C9F"/>
    <w:rsid w:val="00AA411E"/>
    <w:rsid w:val="00AD44F0"/>
    <w:rsid w:val="00B6204E"/>
    <w:rsid w:val="00B84347"/>
    <w:rsid w:val="00BB70CE"/>
    <w:rsid w:val="00BF1A1F"/>
    <w:rsid w:val="00C00062"/>
    <w:rsid w:val="00C11469"/>
    <w:rsid w:val="00C22BC1"/>
    <w:rsid w:val="00C235DF"/>
    <w:rsid w:val="00C331B6"/>
    <w:rsid w:val="00C47075"/>
    <w:rsid w:val="00C71777"/>
    <w:rsid w:val="00CF572E"/>
    <w:rsid w:val="00CF7191"/>
    <w:rsid w:val="00D040B6"/>
    <w:rsid w:val="00D425BA"/>
    <w:rsid w:val="00D55189"/>
    <w:rsid w:val="00DA21BB"/>
    <w:rsid w:val="00DC3C80"/>
    <w:rsid w:val="00DC7E53"/>
    <w:rsid w:val="00DD2F4F"/>
    <w:rsid w:val="00E14045"/>
    <w:rsid w:val="00E242F5"/>
    <w:rsid w:val="00E535C8"/>
    <w:rsid w:val="00E56468"/>
    <w:rsid w:val="00E87D99"/>
    <w:rsid w:val="00EE193C"/>
    <w:rsid w:val="00F02E77"/>
    <w:rsid w:val="00F12DBF"/>
    <w:rsid w:val="00F540F7"/>
    <w:rsid w:val="00F86A28"/>
    <w:rsid w:val="00FD1156"/>
    <w:rsid w:val="00FD4AEE"/>
    <w:rsid w:val="00FE13DE"/>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EA608"/>
  <w15:docId w15:val="{9591C9B4-D13D-4098-B5D4-009E4BBD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142"/>
    <w:rPr>
      <w:szCs w:val="22"/>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uiPriority w:val="99"/>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rsid w:val="00962413"/>
    <w:pPr>
      <w:tabs>
        <w:tab w:val="center" w:pos="4680"/>
        <w:tab w:val="right" w:pos="9360"/>
      </w:tabs>
    </w:pPr>
  </w:style>
  <w:style w:type="character" w:customStyle="1" w:styleId="FooterChar">
    <w:name w:val="Footer Char"/>
    <w:basedOn w:val="DefaultParagraphFont"/>
    <w:link w:val="Footer"/>
    <w:uiPriority w:val="99"/>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77B00"/>
    <w:pPr>
      <w:ind w:left="720"/>
      <w:contextualSpacing/>
    </w:pPr>
  </w:style>
  <w:style w:type="paragraph" w:styleId="BodyText">
    <w:name w:val="Body Text"/>
    <w:basedOn w:val="Normal"/>
    <w:link w:val="BodyTextChar"/>
    <w:rsid w:val="001B6DAA"/>
    <w:rPr>
      <w:rFonts w:ascii="Times New Roman" w:eastAsia="Times New Roman" w:hAnsi="Times New Roman"/>
      <w:b/>
      <w:bCs/>
      <w:color w:val="000000"/>
      <w:szCs w:val="24"/>
    </w:rPr>
  </w:style>
  <w:style w:type="character" w:customStyle="1" w:styleId="BodyTextChar">
    <w:name w:val="Body Text Char"/>
    <w:basedOn w:val="DefaultParagraphFont"/>
    <w:link w:val="BodyText"/>
    <w:rsid w:val="001B6DAA"/>
    <w:rPr>
      <w:rFonts w:ascii="Times New Roman" w:eastAsia="Times New Roman" w:hAnsi="Times New Roman"/>
      <w:b/>
      <w:bCs/>
      <w:color w:val="000000"/>
      <w:sz w:val="24"/>
      <w:szCs w:val="24"/>
      <w:lang w:eastAsia="en-US"/>
    </w:rPr>
  </w:style>
  <w:style w:type="paragraph" w:styleId="BodyTextIndent">
    <w:name w:val="Body Text Indent"/>
    <w:basedOn w:val="Normal"/>
    <w:link w:val="BodyTextIndentChar"/>
    <w:rsid w:val="001B6DAA"/>
    <w:pPr>
      <w:overflowPunct w:val="0"/>
      <w:autoSpaceDE w:val="0"/>
      <w:autoSpaceDN w:val="0"/>
      <w:adjustRightInd w:val="0"/>
      <w:ind w:left="720"/>
      <w:textAlignment w:val="baseline"/>
    </w:pPr>
    <w:rPr>
      <w:rFonts w:ascii="Times New Roman" w:eastAsia="Times New Roman" w:hAnsi="Times New Roman"/>
      <w:szCs w:val="24"/>
    </w:rPr>
  </w:style>
  <w:style w:type="character" w:customStyle="1" w:styleId="BodyTextIndentChar">
    <w:name w:val="Body Text Indent Char"/>
    <w:basedOn w:val="DefaultParagraphFont"/>
    <w:link w:val="BodyTextIndent"/>
    <w:rsid w:val="001B6DAA"/>
    <w:rPr>
      <w:rFonts w:ascii="Times New Roman" w:eastAsia="Times New Roman" w:hAnsi="Times New Roman"/>
      <w:sz w:val="24"/>
      <w:szCs w:val="24"/>
      <w:lang w:eastAsia="en-US"/>
    </w:rPr>
  </w:style>
  <w:style w:type="paragraph" w:styleId="BodyTextIndent2">
    <w:name w:val="Body Text Indent 2"/>
    <w:basedOn w:val="Normal"/>
    <w:link w:val="BodyTextIndent2Char"/>
    <w:rsid w:val="001B6DAA"/>
    <w:pPr>
      <w:ind w:left="720" w:hanging="720"/>
    </w:pPr>
    <w:rPr>
      <w:rFonts w:ascii="Times New Roman" w:eastAsia="Times New Roman" w:hAnsi="Times New Roman"/>
      <w:szCs w:val="24"/>
    </w:rPr>
  </w:style>
  <w:style w:type="character" w:customStyle="1" w:styleId="BodyTextIndent2Char">
    <w:name w:val="Body Text Indent 2 Char"/>
    <w:basedOn w:val="DefaultParagraphFont"/>
    <w:link w:val="BodyTextIndent2"/>
    <w:rsid w:val="001B6DAA"/>
    <w:rPr>
      <w:rFonts w:ascii="Times New Roman" w:eastAsia="Times New Roman" w:hAnsi="Times New Roman"/>
      <w:sz w:val="24"/>
      <w:szCs w:val="24"/>
      <w:lang w:eastAsia="en-US"/>
    </w:rPr>
  </w:style>
  <w:style w:type="paragraph" w:customStyle="1" w:styleId="NumberlistStartat1">
    <w:name w:val="Number list Start at 1"/>
    <w:basedOn w:val="BodyText"/>
    <w:rsid w:val="001B6DAA"/>
    <w:rPr>
      <w:b w:val="0"/>
      <w:bCs w:val="0"/>
    </w:rPr>
  </w:style>
  <w:style w:type="table" w:styleId="MediumGrid2-Accent4">
    <w:name w:val="Medium Grid 2 Accent 4"/>
    <w:basedOn w:val="TableNormal"/>
    <w:uiPriority w:val="68"/>
    <w:rsid w:val="007E699F"/>
    <w:rPr>
      <w:rFonts w:ascii="Cambria" w:eastAsia="Times New Roman" w:hAnsi="Cambria"/>
      <w:color w:val="000000"/>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paragraph" w:customStyle="1" w:styleId="Body1">
    <w:name w:val="Body 1"/>
    <w:rsid w:val="00EC5510"/>
    <w:pPr>
      <w:outlineLvl w:val="0"/>
    </w:pPr>
    <w:rPr>
      <w:rFonts w:eastAsia="Arial Unicode MS"/>
      <w:color w:val="000000"/>
      <w:u w:color="000000"/>
    </w:rPr>
  </w:style>
  <w:style w:type="paragraph" w:customStyle="1" w:styleId="Default">
    <w:name w:val="Default"/>
    <w:rsid w:val="000277C9"/>
    <w:pPr>
      <w:autoSpaceDE w:val="0"/>
      <w:autoSpaceDN w:val="0"/>
      <w:adjustRightInd w:val="0"/>
    </w:pPr>
    <w:rPr>
      <w:color w:val="000000"/>
    </w:rPr>
  </w:style>
  <w:style w:type="character" w:styleId="CommentReference">
    <w:name w:val="annotation reference"/>
    <w:basedOn w:val="DefaultParagraphFont"/>
    <w:uiPriority w:val="99"/>
    <w:semiHidden/>
    <w:unhideWhenUsed/>
    <w:rsid w:val="00655F37"/>
    <w:rPr>
      <w:sz w:val="16"/>
      <w:szCs w:val="16"/>
    </w:rPr>
  </w:style>
  <w:style w:type="paragraph" w:styleId="CommentText">
    <w:name w:val="annotation text"/>
    <w:basedOn w:val="Normal"/>
    <w:link w:val="CommentTextChar"/>
    <w:uiPriority w:val="99"/>
    <w:semiHidden/>
    <w:unhideWhenUsed/>
    <w:rsid w:val="00655F37"/>
    <w:rPr>
      <w:sz w:val="20"/>
      <w:szCs w:val="20"/>
    </w:rPr>
  </w:style>
  <w:style w:type="character" w:customStyle="1" w:styleId="CommentTextChar">
    <w:name w:val="Comment Text Char"/>
    <w:basedOn w:val="DefaultParagraphFont"/>
    <w:link w:val="CommentText"/>
    <w:uiPriority w:val="99"/>
    <w:semiHidden/>
    <w:rsid w:val="00655F37"/>
    <w:rPr>
      <w:lang w:eastAsia="en-US"/>
    </w:rPr>
  </w:style>
  <w:style w:type="paragraph" w:styleId="CommentSubject">
    <w:name w:val="annotation subject"/>
    <w:basedOn w:val="CommentText"/>
    <w:next w:val="CommentText"/>
    <w:link w:val="CommentSubjectChar"/>
    <w:uiPriority w:val="99"/>
    <w:semiHidden/>
    <w:unhideWhenUsed/>
    <w:rsid w:val="00655F37"/>
    <w:rPr>
      <w:b/>
      <w:bCs/>
    </w:rPr>
  </w:style>
  <w:style w:type="character" w:customStyle="1" w:styleId="CommentSubjectChar">
    <w:name w:val="Comment Subject Char"/>
    <w:basedOn w:val="CommentTextChar"/>
    <w:link w:val="CommentSubject"/>
    <w:uiPriority w:val="99"/>
    <w:semiHidden/>
    <w:rsid w:val="00655F37"/>
    <w:rPr>
      <w:b/>
      <w:bCs/>
      <w:lang w:eastAsia="en-US"/>
    </w:rPr>
  </w:style>
  <w:style w:type="paragraph" w:styleId="NoSpacing">
    <w:name w:val="No Spacing"/>
    <w:uiPriority w:val="1"/>
    <w:qFormat/>
    <w:rsid w:val="009032CC"/>
    <w:rPr>
      <w:szCs w:val="22"/>
      <w:lang w:eastAsia="en-US"/>
    </w:rPr>
  </w:style>
  <w:style w:type="character" w:styleId="LineNumber">
    <w:name w:val="line number"/>
    <w:basedOn w:val="DefaultParagraphFont"/>
    <w:uiPriority w:val="99"/>
    <w:semiHidden/>
    <w:unhideWhenUsed/>
    <w:rsid w:val="005608A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06506">
      <w:bodyDiv w:val="1"/>
      <w:marLeft w:val="0"/>
      <w:marRight w:val="0"/>
      <w:marTop w:val="0"/>
      <w:marBottom w:val="0"/>
      <w:divBdr>
        <w:top w:val="none" w:sz="0" w:space="0" w:color="auto"/>
        <w:left w:val="none" w:sz="0" w:space="0" w:color="auto"/>
        <w:bottom w:val="none" w:sz="0" w:space="0" w:color="auto"/>
        <w:right w:val="none" w:sz="0" w:space="0" w:color="auto"/>
      </w:divBdr>
    </w:div>
    <w:div w:id="745344567">
      <w:bodyDiv w:val="1"/>
      <w:marLeft w:val="0"/>
      <w:marRight w:val="0"/>
      <w:marTop w:val="0"/>
      <w:marBottom w:val="0"/>
      <w:divBdr>
        <w:top w:val="none" w:sz="0" w:space="0" w:color="auto"/>
        <w:left w:val="none" w:sz="0" w:space="0" w:color="auto"/>
        <w:bottom w:val="none" w:sz="0" w:space="0" w:color="auto"/>
        <w:right w:val="none" w:sz="0" w:space="0" w:color="auto"/>
      </w:divBdr>
      <w:divsChild>
        <w:div w:id="1238439967">
          <w:marLeft w:val="0"/>
          <w:marRight w:val="0"/>
          <w:marTop w:val="0"/>
          <w:marBottom w:val="0"/>
          <w:divBdr>
            <w:top w:val="none" w:sz="0" w:space="0" w:color="auto"/>
            <w:left w:val="none" w:sz="0" w:space="0" w:color="auto"/>
            <w:bottom w:val="none" w:sz="0" w:space="0" w:color="auto"/>
            <w:right w:val="none" w:sz="0" w:space="0" w:color="auto"/>
          </w:divBdr>
          <w:divsChild>
            <w:div w:id="251939670">
              <w:marLeft w:val="0"/>
              <w:marRight w:val="0"/>
              <w:marTop w:val="0"/>
              <w:marBottom w:val="0"/>
              <w:divBdr>
                <w:top w:val="none" w:sz="0" w:space="0" w:color="auto"/>
                <w:left w:val="none" w:sz="0" w:space="0" w:color="auto"/>
                <w:bottom w:val="none" w:sz="0" w:space="0" w:color="auto"/>
                <w:right w:val="none" w:sz="0" w:space="0" w:color="auto"/>
              </w:divBdr>
              <w:divsChild>
                <w:div w:id="1105423158">
                  <w:marLeft w:val="0"/>
                  <w:marRight w:val="0"/>
                  <w:marTop w:val="0"/>
                  <w:marBottom w:val="0"/>
                  <w:divBdr>
                    <w:top w:val="none" w:sz="0" w:space="0" w:color="auto"/>
                    <w:left w:val="none" w:sz="0" w:space="0" w:color="auto"/>
                    <w:bottom w:val="none" w:sz="0" w:space="0" w:color="auto"/>
                    <w:right w:val="none" w:sz="0" w:space="0" w:color="auto"/>
                  </w:divBdr>
                  <w:divsChild>
                    <w:div w:id="1119640684">
                      <w:marLeft w:val="0"/>
                      <w:marRight w:val="0"/>
                      <w:marTop w:val="0"/>
                      <w:marBottom w:val="0"/>
                      <w:divBdr>
                        <w:top w:val="none" w:sz="0" w:space="0" w:color="auto"/>
                        <w:left w:val="none" w:sz="0" w:space="0" w:color="auto"/>
                        <w:bottom w:val="none" w:sz="0" w:space="0" w:color="auto"/>
                        <w:right w:val="none" w:sz="0" w:space="0" w:color="auto"/>
                      </w:divBdr>
                      <w:divsChild>
                        <w:div w:id="1559509038">
                          <w:marLeft w:val="0"/>
                          <w:marRight w:val="0"/>
                          <w:marTop w:val="0"/>
                          <w:marBottom w:val="0"/>
                          <w:divBdr>
                            <w:top w:val="none" w:sz="0" w:space="0" w:color="auto"/>
                            <w:left w:val="none" w:sz="0" w:space="0" w:color="auto"/>
                            <w:bottom w:val="none" w:sz="0" w:space="0" w:color="auto"/>
                            <w:right w:val="none" w:sz="0" w:space="0" w:color="auto"/>
                          </w:divBdr>
                          <w:divsChild>
                            <w:div w:id="2028171451">
                              <w:marLeft w:val="0"/>
                              <w:marRight w:val="0"/>
                              <w:marTop w:val="0"/>
                              <w:marBottom w:val="0"/>
                              <w:divBdr>
                                <w:top w:val="none" w:sz="0" w:space="0" w:color="auto"/>
                                <w:left w:val="none" w:sz="0" w:space="0" w:color="auto"/>
                                <w:bottom w:val="none" w:sz="0" w:space="0" w:color="auto"/>
                                <w:right w:val="none" w:sz="0" w:space="0" w:color="auto"/>
                              </w:divBdr>
                              <w:divsChild>
                                <w:div w:id="6029952">
                                  <w:marLeft w:val="0"/>
                                  <w:marRight w:val="0"/>
                                  <w:marTop w:val="0"/>
                                  <w:marBottom w:val="0"/>
                                  <w:divBdr>
                                    <w:top w:val="none" w:sz="0" w:space="0" w:color="auto"/>
                                    <w:left w:val="none" w:sz="0" w:space="0" w:color="auto"/>
                                    <w:bottom w:val="none" w:sz="0" w:space="0" w:color="auto"/>
                                    <w:right w:val="none" w:sz="0" w:space="0" w:color="auto"/>
                                  </w:divBdr>
                                  <w:divsChild>
                                    <w:div w:id="1157965273">
                                      <w:marLeft w:val="0"/>
                                      <w:marRight w:val="0"/>
                                      <w:marTop w:val="0"/>
                                      <w:marBottom w:val="0"/>
                                      <w:divBdr>
                                        <w:top w:val="none" w:sz="0" w:space="0" w:color="auto"/>
                                        <w:left w:val="none" w:sz="0" w:space="0" w:color="auto"/>
                                        <w:bottom w:val="none" w:sz="0" w:space="0" w:color="auto"/>
                                        <w:right w:val="none" w:sz="0" w:space="0" w:color="auto"/>
                                      </w:divBdr>
                                      <w:divsChild>
                                        <w:div w:id="2117094360">
                                          <w:marLeft w:val="0"/>
                                          <w:marRight w:val="0"/>
                                          <w:marTop w:val="0"/>
                                          <w:marBottom w:val="0"/>
                                          <w:divBdr>
                                            <w:top w:val="none" w:sz="0" w:space="0" w:color="auto"/>
                                            <w:left w:val="none" w:sz="0" w:space="0" w:color="auto"/>
                                            <w:bottom w:val="none" w:sz="0" w:space="0" w:color="auto"/>
                                            <w:right w:val="none" w:sz="0" w:space="0" w:color="auto"/>
                                          </w:divBdr>
                                          <w:divsChild>
                                            <w:div w:id="7017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799529">
          <w:marLeft w:val="0"/>
          <w:marRight w:val="0"/>
          <w:marTop w:val="0"/>
          <w:marBottom w:val="0"/>
          <w:divBdr>
            <w:top w:val="none" w:sz="0" w:space="0" w:color="auto"/>
            <w:left w:val="none" w:sz="0" w:space="0" w:color="auto"/>
            <w:bottom w:val="none" w:sz="0" w:space="0" w:color="auto"/>
            <w:right w:val="none" w:sz="0" w:space="0" w:color="auto"/>
          </w:divBdr>
          <w:divsChild>
            <w:div w:id="932476508">
              <w:marLeft w:val="0"/>
              <w:marRight w:val="0"/>
              <w:marTop w:val="0"/>
              <w:marBottom w:val="0"/>
              <w:divBdr>
                <w:top w:val="none" w:sz="0" w:space="0" w:color="auto"/>
                <w:left w:val="none" w:sz="0" w:space="0" w:color="auto"/>
                <w:bottom w:val="none" w:sz="0" w:space="0" w:color="auto"/>
                <w:right w:val="none" w:sz="0" w:space="0" w:color="auto"/>
              </w:divBdr>
              <w:divsChild>
                <w:div w:id="988050031">
                  <w:marLeft w:val="0"/>
                  <w:marRight w:val="0"/>
                  <w:marTop w:val="0"/>
                  <w:marBottom w:val="0"/>
                  <w:divBdr>
                    <w:top w:val="none" w:sz="0" w:space="0" w:color="auto"/>
                    <w:left w:val="none" w:sz="0" w:space="0" w:color="auto"/>
                    <w:bottom w:val="none" w:sz="0" w:space="0" w:color="auto"/>
                    <w:right w:val="none" w:sz="0" w:space="0" w:color="auto"/>
                  </w:divBdr>
                  <w:divsChild>
                    <w:div w:id="307898569">
                      <w:marLeft w:val="0"/>
                      <w:marRight w:val="0"/>
                      <w:marTop w:val="0"/>
                      <w:marBottom w:val="0"/>
                      <w:divBdr>
                        <w:top w:val="none" w:sz="0" w:space="0" w:color="auto"/>
                        <w:left w:val="none" w:sz="0" w:space="0" w:color="auto"/>
                        <w:bottom w:val="none" w:sz="0" w:space="0" w:color="auto"/>
                        <w:right w:val="none" w:sz="0" w:space="0" w:color="auto"/>
                      </w:divBdr>
                      <w:divsChild>
                        <w:div w:id="1241871025">
                          <w:marLeft w:val="0"/>
                          <w:marRight w:val="0"/>
                          <w:marTop w:val="0"/>
                          <w:marBottom w:val="0"/>
                          <w:divBdr>
                            <w:top w:val="none" w:sz="0" w:space="0" w:color="auto"/>
                            <w:left w:val="none" w:sz="0" w:space="0" w:color="auto"/>
                            <w:bottom w:val="none" w:sz="0" w:space="0" w:color="auto"/>
                            <w:right w:val="none" w:sz="0" w:space="0" w:color="auto"/>
                          </w:divBdr>
                          <w:divsChild>
                            <w:div w:id="97994105">
                              <w:marLeft w:val="0"/>
                              <w:marRight w:val="0"/>
                              <w:marTop w:val="0"/>
                              <w:marBottom w:val="0"/>
                              <w:divBdr>
                                <w:top w:val="none" w:sz="0" w:space="0" w:color="auto"/>
                                <w:left w:val="none" w:sz="0" w:space="0" w:color="auto"/>
                                <w:bottom w:val="none" w:sz="0" w:space="0" w:color="auto"/>
                                <w:right w:val="none" w:sz="0" w:space="0" w:color="auto"/>
                              </w:divBdr>
                              <w:divsChild>
                                <w:div w:id="1086732008">
                                  <w:marLeft w:val="0"/>
                                  <w:marRight w:val="0"/>
                                  <w:marTop w:val="0"/>
                                  <w:marBottom w:val="0"/>
                                  <w:divBdr>
                                    <w:top w:val="none" w:sz="0" w:space="0" w:color="auto"/>
                                    <w:left w:val="none" w:sz="0" w:space="0" w:color="auto"/>
                                    <w:bottom w:val="none" w:sz="0" w:space="0" w:color="auto"/>
                                    <w:right w:val="none" w:sz="0" w:space="0" w:color="auto"/>
                                  </w:divBdr>
                                  <w:divsChild>
                                    <w:div w:id="60177387">
                                      <w:marLeft w:val="0"/>
                                      <w:marRight w:val="0"/>
                                      <w:marTop w:val="0"/>
                                      <w:marBottom w:val="0"/>
                                      <w:divBdr>
                                        <w:top w:val="none" w:sz="0" w:space="0" w:color="auto"/>
                                        <w:left w:val="none" w:sz="0" w:space="0" w:color="auto"/>
                                        <w:bottom w:val="none" w:sz="0" w:space="0" w:color="auto"/>
                                        <w:right w:val="none" w:sz="0" w:space="0" w:color="auto"/>
                                      </w:divBdr>
                                      <w:divsChild>
                                        <w:div w:id="1841893437">
                                          <w:marLeft w:val="0"/>
                                          <w:marRight w:val="0"/>
                                          <w:marTop w:val="0"/>
                                          <w:marBottom w:val="0"/>
                                          <w:divBdr>
                                            <w:top w:val="none" w:sz="0" w:space="0" w:color="auto"/>
                                            <w:left w:val="none" w:sz="0" w:space="0" w:color="auto"/>
                                            <w:bottom w:val="none" w:sz="0" w:space="0" w:color="auto"/>
                                            <w:right w:val="none" w:sz="0" w:space="0" w:color="auto"/>
                                          </w:divBdr>
                                          <w:divsChild>
                                            <w:div w:id="655769492">
                                              <w:marLeft w:val="0"/>
                                              <w:marRight w:val="0"/>
                                              <w:marTop w:val="0"/>
                                              <w:marBottom w:val="0"/>
                                              <w:divBdr>
                                                <w:top w:val="none" w:sz="0" w:space="0" w:color="auto"/>
                                                <w:left w:val="none" w:sz="0" w:space="0" w:color="auto"/>
                                                <w:bottom w:val="none" w:sz="0" w:space="0" w:color="auto"/>
                                                <w:right w:val="none" w:sz="0" w:space="0" w:color="auto"/>
                                              </w:divBdr>
                                              <w:divsChild>
                                                <w:div w:id="5645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4F4OoI6qQCXMs7/XoSaGh5NzMA==">AMUW2mUgGnle5ol/Hb2BU0X/Aa68S+uGbxLM5WDYs0zrqLL8lpUBdNkCdBO+g2zuqO3OIqWc9peKPSzywrIEcycnloybhG13OSi/FkYkzzHN9jdPvTRqwKcxPGvoLh4+OUu115JPqfqx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Turner Schools</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Lever</dc:creator>
  <cp:lastModifiedBy>Dominguez, Caroline</cp:lastModifiedBy>
  <cp:revision>3</cp:revision>
  <dcterms:created xsi:type="dcterms:W3CDTF">2024-10-28T09:32:00Z</dcterms:created>
  <dcterms:modified xsi:type="dcterms:W3CDTF">2024-10-28T09:32:00Z</dcterms:modified>
</cp:coreProperties>
</file>