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7B1" w:rsidRDefault="00D05125">
      <w:pPr>
        <w:rPr>
          <w:b/>
        </w:rPr>
      </w:pPr>
      <w:bookmarkStart w:id="0" w:name="_GoBack"/>
      <w:bookmarkEnd w:id="0"/>
      <w:r>
        <w:rPr>
          <w:b/>
        </w:rPr>
        <w:t>Job Description</w:t>
      </w:r>
    </w:p>
    <w:p w:rsidR="00CF67B1" w:rsidRDefault="00D05125">
      <w:pPr>
        <w:spacing w:line="261" w:lineRule="auto"/>
        <w:jc w:val="both"/>
        <w:rPr>
          <w:b/>
        </w:rPr>
      </w:pPr>
      <w:r>
        <w:rPr>
          <w:b/>
        </w:rPr>
        <w:t xml:space="preserve"> </w:t>
      </w:r>
    </w:p>
    <w:p w:rsidR="00CF67B1" w:rsidRDefault="00D05125">
      <w:pPr>
        <w:jc w:val="both"/>
        <w:rPr>
          <w:b/>
        </w:rPr>
      </w:pPr>
      <w:r>
        <w:rPr>
          <w:b/>
        </w:rPr>
        <w:t>TENTERDEN SCHOOLS TRUST</w:t>
      </w:r>
    </w:p>
    <w:p w:rsidR="00CF67B1" w:rsidRDefault="00D05125">
      <w:pPr>
        <w:jc w:val="both"/>
        <w:rPr>
          <w:b/>
        </w:rPr>
      </w:pPr>
      <w:r>
        <w:rPr>
          <w:b/>
        </w:rPr>
        <w:t xml:space="preserve"> </w:t>
      </w:r>
    </w:p>
    <w:p w:rsidR="00CF67B1" w:rsidRDefault="00D05125">
      <w:pPr>
        <w:jc w:val="both"/>
        <w:rPr>
          <w:b/>
        </w:rPr>
      </w:pPr>
      <w:r>
        <w:rPr>
          <w:b/>
        </w:rPr>
        <w:t xml:space="preserve">ASSOCIATE STAFF – GENERIC  </w:t>
      </w:r>
    </w:p>
    <w:p w:rsidR="00CF67B1" w:rsidRDefault="00D05125">
      <w:pPr>
        <w:rPr>
          <w:b/>
        </w:rPr>
      </w:pPr>
      <w:r>
        <w:rPr>
          <w:b/>
        </w:rPr>
        <w:t xml:space="preserve"> </w:t>
      </w:r>
    </w:p>
    <w:p w:rsidR="00CF67B1" w:rsidRDefault="00D05125">
      <w:pPr>
        <w:spacing w:line="261" w:lineRule="auto"/>
        <w:rPr>
          <w:b/>
        </w:rPr>
      </w:pPr>
      <w:r>
        <w:rPr>
          <w:b/>
        </w:rPr>
        <w:t xml:space="preserve">STAFF NAME:       </w:t>
      </w:r>
      <w:r>
        <w:rPr>
          <w:b/>
        </w:rPr>
        <w:tab/>
        <w:t xml:space="preserve">        </w:t>
      </w:r>
      <w:r>
        <w:rPr>
          <w:b/>
        </w:rPr>
        <w:tab/>
      </w:r>
    </w:p>
    <w:p w:rsidR="00CF67B1" w:rsidRDefault="00D05125">
      <w:pPr>
        <w:spacing w:line="261" w:lineRule="auto"/>
        <w:rPr>
          <w:b/>
        </w:rPr>
      </w:pPr>
      <w:r>
        <w:rPr>
          <w:b/>
        </w:rPr>
        <w:t xml:space="preserve"> </w:t>
      </w:r>
    </w:p>
    <w:p w:rsidR="00CF67B1" w:rsidRDefault="00D05125">
      <w:pPr>
        <w:spacing w:line="261" w:lineRule="auto"/>
      </w:pPr>
      <w:r>
        <w:rPr>
          <w:b/>
        </w:rPr>
        <w:t>POST TITLE:       SENIOR FINANCE OFFICER</w:t>
      </w:r>
      <w:r>
        <w:t xml:space="preserve"> </w:t>
      </w:r>
    </w:p>
    <w:p w:rsidR="00CF67B1" w:rsidRDefault="00CF67B1">
      <w:pPr>
        <w:spacing w:line="261" w:lineRule="auto"/>
      </w:pPr>
    </w:p>
    <w:tbl>
      <w:tblPr>
        <w:tblStyle w:val="a"/>
        <w:tblW w:w="5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</w:tblGrid>
      <w:tr w:rsidR="00CF67B1">
        <w:trPr>
          <w:trHeight w:val="79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CF67B1" w:rsidRDefault="00D05125">
            <w:pPr>
              <w:spacing w:before="240" w:after="240"/>
              <w:rPr>
                <w:b/>
              </w:rPr>
            </w:pPr>
            <w:proofErr w:type="gramStart"/>
            <w:r>
              <w:rPr>
                <w:b/>
              </w:rPr>
              <w:t>1  -</w:t>
            </w:r>
            <w:proofErr w:type="gramEnd"/>
            <w:r>
              <w:rPr>
                <w:b/>
              </w:rPr>
              <w:t xml:space="preserve">  JOB PURPOSE AND ACCOUNTABILITY</w:t>
            </w:r>
          </w:p>
        </w:tc>
      </w:tr>
    </w:tbl>
    <w:p w:rsidR="00CF67B1" w:rsidRDefault="00D05125">
      <w:pPr>
        <w:spacing w:before="240" w:after="240" w:line="261" w:lineRule="auto"/>
      </w:pPr>
      <w:r>
        <w:t xml:space="preserve"> </w:t>
      </w:r>
      <w:r>
        <w:tab/>
        <w:t>1.1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t>Supporting the CFOO with month end</w:t>
      </w:r>
    </w:p>
    <w:p w:rsidR="00CF67B1" w:rsidRDefault="00D05125">
      <w:pPr>
        <w:keepNext/>
        <w:spacing w:before="240" w:after="240" w:line="261" w:lineRule="auto"/>
        <w:ind w:left="1440" w:hanging="720"/>
      </w:pPr>
      <w:r>
        <w:t>1.2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t xml:space="preserve">Preparation of monthly reports to budget holders </w:t>
      </w:r>
    </w:p>
    <w:p w:rsidR="00CF67B1" w:rsidRDefault="00D05125">
      <w:pPr>
        <w:keepNext/>
        <w:spacing w:before="240" w:after="240" w:line="261" w:lineRule="auto"/>
        <w:ind w:left="1440" w:hanging="720"/>
      </w:pPr>
      <w:r>
        <w:t>1.3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t>Support the monthly Payroll and produce monthly reports</w:t>
      </w:r>
    </w:p>
    <w:p w:rsidR="00CF67B1" w:rsidRDefault="00D05125">
      <w:pPr>
        <w:keepNext/>
        <w:spacing w:before="240" w:after="240"/>
      </w:pPr>
      <w:r>
        <w:t xml:space="preserve"> </w:t>
      </w:r>
      <w:r>
        <w:tab/>
        <w:t>1.4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t>Prepare first cut monthly accounts for schools with month-end adjustments.</w:t>
      </w:r>
    </w:p>
    <w:p w:rsidR="00CF67B1" w:rsidRDefault="00D05125">
      <w:pPr>
        <w:keepNext/>
        <w:spacing w:before="240" w:after="240"/>
      </w:pPr>
      <w:r>
        <w:t xml:space="preserve"> </w:t>
      </w:r>
      <w:r>
        <w:tab/>
        <w:t>1.5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t>Your immediate responsibility is</w:t>
      </w:r>
      <w:r>
        <w:t xml:space="preserve"> to: </w:t>
      </w:r>
    </w:p>
    <w:p w:rsidR="00CF67B1" w:rsidRDefault="00D05125">
      <w:pPr>
        <w:keepNext/>
        <w:ind w:left="2160" w:right="-60" w:hanging="720"/>
      </w:pPr>
      <w:r>
        <w:t xml:space="preserve">1.     </w:t>
      </w:r>
      <w:r>
        <w:tab/>
        <w:t>The Chief Finance and Operations Officer</w:t>
      </w:r>
    </w:p>
    <w:p w:rsidR="00CF67B1" w:rsidRDefault="00D05125">
      <w:pPr>
        <w:keepNext/>
        <w:spacing w:before="240" w:after="240" w:line="261" w:lineRule="auto"/>
      </w:pPr>
      <w:r>
        <w:t xml:space="preserve"> </w:t>
      </w:r>
      <w:r>
        <w:tab/>
      </w:r>
      <w:r>
        <w:tab/>
        <w:t xml:space="preserve">2.     </w:t>
      </w:r>
      <w:r>
        <w:tab/>
        <w:t>All staff are ultimately responsible to the CEO.</w:t>
      </w:r>
    </w:p>
    <w:p w:rsidR="00CF67B1" w:rsidRDefault="00D05125">
      <w:pPr>
        <w:keepNext/>
        <w:spacing w:before="240" w:after="240" w:line="261" w:lineRule="auto"/>
      </w:pPr>
      <w:r>
        <w:t xml:space="preserve">  </w:t>
      </w:r>
    </w:p>
    <w:tbl>
      <w:tblPr>
        <w:tblStyle w:val="a0"/>
        <w:tblW w:w="4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40"/>
      </w:tblGrid>
      <w:tr w:rsidR="00CF67B1">
        <w:trPr>
          <w:trHeight w:val="79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CF67B1" w:rsidRDefault="00D05125">
            <w:pPr>
              <w:rPr>
                <w:b/>
              </w:rPr>
            </w:pPr>
            <w:proofErr w:type="gramStart"/>
            <w:r>
              <w:rPr>
                <w:b/>
              </w:rPr>
              <w:t>2  -</w:t>
            </w:r>
            <w:proofErr w:type="gramEnd"/>
            <w:r>
              <w:rPr>
                <w:b/>
              </w:rPr>
              <w:t xml:space="preserve">  GENERIC – ASSOCIATE STAFF</w:t>
            </w:r>
          </w:p>
        </w:tc>
      </w:tr>
    </w:tbl>
    <w:p w:rsidR="00CF67B1" w:rsidRDefault="00D05125">
      <w:pPr>
        <w:spacing w:line="261" w:lineRule="auto"/>
        <w:ind w:left="720"/>
      </w:pPr>
      <w:r>
        <w:t xml:space="preserve">2.1   </w:t>
      </w:r>
      <w:r>
        <w:tab/>
        <w:t xml:space="preserve">All staff play a part in the establishment and on-going development of the school </w:t>
      </w:r>
      <w:r>
        <w:tab/>
      </w:r>
      <w:r>
        <w:tab/>
        <w:t>and take a pos</w:t>
      </w:r>
      <w:r>
        <w:t>itive approach to the raising of standards and the development of</w:t>
      </w:r>
      <w:r>
        <w:tab/>
      </w:r>
      <w:r>
        <w:tab/>
        <w:t xml:space="preserve"> the school. They can expect to be involved in appropriate meetings.  You will </w:t>
      </w:r>
      <w:r>
        <w:tab/>
      </w:r>
      <w:r>
        <w:tab/>
        <w:t>meet weekly with your line manager to review the week’s work and work for the</w:t>
      </w:r>
      <w:r>
        <w:tab/>
      </w:r>
      <w:r>
        <w:tab/>
        <w:t xml:space="preserve"> coming week. </w:t>
      </w:r>
    </w:p>
    <w:p w:rsidR="00CF67B1" w:rsidRDefault="00D05125">
      <w:pPr>
        <w:spacing w:before="240" w:after="240" w:line="261" w:lineRule="auto"/>
        <w:ind w:left="1440" w:hanging="720"/>
      </w:pPr>
      <w:r>
        <w:t xml:space="preserve">2.2   </w:t>
      </w:r>
      <w:r>
        <w:tab/>
      </w:r>
      <w:r>
        <w:t xml:space="preserve">All staff are expected to adhere to the Trust’s principles and policies which underpin good practice and the raising of standards. </w:t>
      </w:r>
    </w:p>
    <w:p w:rsidR="00CF67B1" w:rsidRDefault="00D05125">
      <w:pPr>
        <w:spacing w:before="240" w:after="240" w:line="261" w:lineRule="auto"/>
        <w:ind w:left="1440" w:hanging="720"/>
      </w:pPr>
      <w:r>
        <w:t xml:space="preserve">2.3   </w:t>
      </w:r>
      <w:r>
        <w:tab/>
        <w:t>All staff share with other colleagues the responsibility for the maintenance of good order and adherence to school ru</w:t>
      </w:r>
      <w:r>
        <w:t>les across the student population. All staff are expected to deal with issues that they encounter in an appropriate manner.</w:t>
      </w:r>
    </w:p>
    <w:p w:rsidR="00CF67B1" w:rsidRDefault="00D05125">
      <w:pPr>
        <w:spacing w:before="240" w:after="240" w:line="261" w:lineRule="auto"/>
        <w:ind w:left="1440" w:hanging="720"/>
      </w:pPr>
      <w:r>
        <w:lastRenderedPageBreak/>
        <w:t xml:space="preserve">2.4   </w:t>
      </w:r>
      <w:r>
        <w:tab/>
        <w:t>All staff are responsible for their own health and safety and the health and safety of students within their care, both on an</w:t>
      </w:r>
      <w:r>
        <w:t>d off school premises and when engaged in school activities.</w:t>
      </w:r>
    </w:p>
    <w:p w:rsidR="00CF67B1" w:rsidRDefault="00D05125">
      <w:pPr>
        <w:spacing w:before="240" w:after="240" w:line="261" w:lineRule="auto"/>
        <w:ind w:left="1440" w:hanging="720"/>
      </w:pPr>
      <w:r>
        <w:t xml:space="preserve"> 2.5   </w:t>
      </w:r>
      <w:r>
        <w:tab/>
        <w:t>All staff provide support to the management of the school and assist in supporting the teaching and learning process of the school and provide support for school functions as appropriate.</w:t>
      </w:r>
    </w:p>
    <w:p w:rsidR="00CF67B1" w:rsidRDefault="00D05125">
      <w:pPr>
        <w:spacing w:before="240" w:after="240" w:line="261" w:lineRule="auto"/>
        <w:ind w:left="1440" w:hanging="720"/>
      </w:pPr>
      <w:r>
        <w:t xml:space="preserve"> 2.6   </w:t>
      </w:r>
      <w:r>
        <w:tab/>
        <w:t>To support the learning process and good administrative practices in the school.</w:t>
      </w:r>
    </w:p>
    <w:p w:rsidR="00CF67B1" w:rsidRDefault="00D05125">
      <w:pPr>
        <w:spacing w:before="240" w:after="240" w:line="261" w:lineRule="auto"/>
        <w:ind w:left="1440" w:hanging="720"/>
      </w:pPr>
      <w:r>
        <w:t xml:space="preserve">2.7   </w:t>
      </w:r>
      <w:r>
        <w:tab/>
        <w:t xml:space="preserve">To respond to the requests of teaching staff. </w:t>
      </w:r>
    </w:p>
    <w:p w:rsidR="00CF67B1" w:rsidRDefault="00D05125">
      <w:pPr>
        <w:spacing w:before="240" w:after="240" w:line="261" w:lineRule="auto"/>
        <w:ind w:left="1440" w:hanging="720"/>
      </w:pPr>
      <w:r>
        <w:t xml:space="preserve">2.8   </w:t>
      </w:r>
      <w:r>
        <w:tab/>
        <w:t xml:space="preserve">To support other associate staff by covering their duties if they are absent from work </w:t>
      </w:r>
    </w:p>
    <w:p w:rsidR="00CF67B1" w:rsidRDefault="00D05125">
      <w:pPr>
        <w:spacing w:before="240" w:after="240" w:line="261" w:lineRule="auto"/>
        <w:ind w:left="1440" w:hanging="720"/>
      </w:pPr>
      <w:r>
        <w:t xml:space="preserve">2.9   </w:t>
      </w:r>
      <w:r>
        <w:tab/>
        <w:t>To carry o</w:t>
      </w:r>
      <w:r>
        <w:t xml:space="preserve">ut other duties as may be reasonably required by the CEO from time to time.   </w:t>
      </w:r>
    </w:p>
    <w:tbl>
      <w:tblPr>
        <w:tblStyle w:val="a1"/>
        <w:tblW w:w="5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30"/>
      </w:tblGrid>
      <w:tr w:rsidR="00CF67B1">
        <w:trPr>
          <w:trHeight w:val="79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CF67B1" w:rsidRDefault="00D05125">
            <w:pPr>
              <w:spacing w:before="240" w:after="240"/>
              <w:rPr>
                <w:b/>
              </w:rPr>
            </w:pPr>
            <w:proofErr w:type="gramStart"/>
            <w:r>
              <w:rPr>
                <w:b/>
              </w:rPr>
              <w:t>3  -</w:t>
            </w:r>
            <w:proofErr w:type="gramEnd"/>
            <w:r>
              <w:rPr>
                <w:b/>
              </w:rPr>
              <w:t xml:space="preserve">  GENERAL – APPRAISAL PROCESS</w:t>
            </w:r>
          </w:p>
        </w:tc>
      </w:tr>
    </w:tbl>
    <w:p w:rsidR="00CF67B1" w:rsidRDefault="00D05125">
      <w:pPr>
        <w:spacing w:before="240" w:after="240" w:line="261" w:lineRule="auto"/>
        <w:ind w:firstLine="720"/>
      </w:pPr>
      <w:r>
        <w:t xml:space="preserve"> 3.1   </w:t>
      </w:r>
      <w:r>
        <w:tab/>
        <w:t>All staff are expected to contribute to the Associate Staff Review process which</w:t>
      </w:r>
      <w:r>
        <w:tab/>
      </w:r>
      <w:r>
        <w:tab/>
      </w:r>
      <w:r>
        <w:tab/>
        <w:t xml:space="preserve"> involves the setting and reviewing of individual t</w:t>
      </w:r>
      <w:r>
        <w:t xml:space="preserve">argets. </w:t>
      </w:r>
    </w:p>
    <w:p w:rsidR="00CF67B1" w:rsidRDefault="00D05125">
      <w:pPr>
        <w:spacing w:before="240" w:after="240" w:line="261" w:lineRule="auto"/>
        <w:ind w:firstLine="720"/>
      </w:pPr>
      <w:r>
        <w:t xml:space="preserve">3.2   </w:t>
      </w:r>
      <w:r>
        <w:tab/>
        <w:t>Review targets may include:</w:t>
      </w:r>
    </w:p>
    <w:p w:rsidR="00CF67B1" w:rsidRDefault="00D05125">
      <w:pPr>
        <w:numPr>
          <w:ilvl w:val="1"/>
          <w:numId w:val="1"/>
        </w:numPr>
        <w:spacing w:line="261" w:lineRule="auto"/>
      </w:pPr>
      <w:r>
        <w:t>An empirical target to ensure that progress is measured accurately and effectively</w:t>
      </w:r>
    </w:p>
    <w:p w:rsidR="00CF67B1" w:rsidRDefault="00D05125">
      <w:pPr>
        <w:numPr>
          <w:ilvl w:val="1"/>
          <w:numId w:val="1"/>
        </w:numPr>
        <w:spacing w:line="261" w:lineRule="auto"/>
      </w:pPr>
      <w:proofErr w:type="gramStart"/>
      <w:r>
        <w:t>A  target</w:t>
      </w:r>
      <w:proofErr w:type="gramEnd"/>
      <w:r>
        <w:t xml:space="preserve"> based on the Trust Improvement Plan</w:t>
      </w:r>
    </w:p>
    <w:p w:rsidR="00CF67B1" w:rsidRDefault="00D05125">
      <w:pPr>
        <w:numPr>
          <w:ilvl w:val="1"/>
          <w:numId w:val="1"/>
        </w:numPr>
        <w:spacing w:line="261" w:lineRule="auto"/>
      </w:pPr>
      <w:r>
        <w:t>A target which will encourage personal and professional development</w:t>
      </w:r>
    </w:p>
    <w:p w:rsidR="00CF67B1" w:rsidRDefault="00D05125">
      <w:pPr>
        <w:spacing w:before="240" w:line="261" w:lineRule="auto"/>
      </w:pPr>
      <w:r>
        <w:t xml:space="preserve">   </w:t>
      </w:r>
      <w:r>
        <w:tab/>
        <w:t xml:space="preserve"> </w:t>
      </w:r>
    </w:p>
    <w:tbl>
      <w:tblPr>
        <w:tblStyle w:val="a2"/>
        <w:tblW w:w="6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0"/>
      </w:tblGrid>
      <w:tr w:rsidR="00CF67B1">
        <w:trPr>
          <w:trHeight w:val="795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CF67B1" w:rsidRDefault="00D05125">
            <w:pPr>
              <w:spacing w:before="240"/>
              <w:rPr>
                <w:b/>
              </w:rPr>
            </w:pPr>
            <w:proofErr w:type="gramStart"/>
            <w:r>
              <w:rPr>
                <w:b/>
              </w:rPr>
              <w:t>4  -</w:t>
            </w:r>
            <w:proofErr w:type="gramEnd"/>
            <w:r>
              <w:rPr>
                <w:b/>
              </w:rPr>
              <w:t xml:space="preserve">  SPECIFIC DUTIES – SENIOR FINANCE OFFICER</w:t>
            </w:r>
          </w:p>
        </w:tc>
      </w:tr>
    </w:tbl>
    <w:p w:rsidR="00CF67B1" w:rsidRDefault="00D05125">
      <w:pPr>
        <w:spacing w:before="240" w:after="240"/>
        <w:ind w:firstLine="720"/>
      </w:pPr>
      <w:r>
        <w:t xml:space="preserve"> 4.1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Support CFOO by preparing month end including bank reconciliation and other</w:t>
      </w:r>
      <w:r>
        <w:tab/>
      </w:r>
      <w:r>
        <w:tab/>
      </w:r>
      <w:r>
        <w:tab/>
        <w:t xml:space="preserve"> finance control accounts</w:t>
      </w:r>
    </w:p>
    <w:p w:rsidR="00CF67B1" w:rsidRDefault="00D05125">
      <w:pPr>
        <w:spacing w:before="240" w:after="240" w:line="261" w:lineRule="auto"/>
        <w:ind w:left="1400" w:hanging="700"/>
      </w:pPr>
      <w:r>
        <w:t xml:space="preserve"> 4.2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Oversee and support the processing of school invoices, purchase orders, statements and direct debits, by the Finance Officer.</w:t>
      </w:r>
    </w:p>
    <w:p w:rsidR="00CF67B1" w:rsidRDefault="00D05125">
      <w:pPr>
        <w:spacing w:before="240" w:after="240"/>
        <w:ind w:left="1400" w:hanging="700"/>
      </w:pPr>
      <w:r>
        <w:t xml:space="preserve"> 4.3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Work with the CFOO to prepare for internal and external auditors</w:t>
      </w:r>
    </w:p>
    <w:p w:rsidR="00CF67B1" w:rsidRDefault="00D05125">
      <w:pPr>
        <w:spacing w:before="240" w:after="240"/>
        <w:ind w:left="360"/>
      </w:pPr>
      <w:r>
        <w:t xml:space="preserve"> </w:t>
      </w:r>
      <w:r>
        <w:tab/>
        <w:t xml:space="preserve"> 4.4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Process financial transactions using </w:t>
      </w:r>
      <w:r>
        <w:t xml:space="preserve">the Trust accountancy software, ensuring </w:t>
      </w:r>
      <w:r>
        <w:tab/>
      </w:r>
      <w:r>
        <w:tab/>
        <w:t xml:space="preserve">   </w:t>
      </w:r>
      <w:r>
        <w:tab/>
        <w:t xml:space="preserve">that correct financial controls are followed </w:t>
      </w:r>
    </w:p>
    <w:p w:rsidR="00CF67B1" w:rsidRDefault="00D05125">
      <w:pPr>
        <w:spacing w:before="240" w:after="240"/>
        <w:ind w:left="360" w:firstLine="360"/>
      </w:pPr>
      <w:r>
        <w:lastRenderedPageBreak/>
        <w:t>4.5      Responsibility for the Trust’s control accounts i.e. payroll control, aged debtor and</w:t>
      </w:r>
      <w:r>
        <w:tab/>
        <w:t xml:space="preserve"> </w:t>
      </w:r>
      <w:r>
        <w:tab/>
        <w:t xml:space="preserve"> </w:t>
      </w:r>
      <w:r>
        <w:tab/>
        <w:t>creditor reports, bank and VAT reconciliations</w:t>
      </w:r>
    </w:p>
    <w:p w:rsidR="00CF67B1" w:rsidRDefault="00D05125">
      <w:pPr>
        <w:spacing w:before="240" w:after="240"/>
        <w:ind w:left="360" w:firstLine="360"/>
      </w:pPr>
      <w:r>
        <w:t>4.6</w:t>
      </w:r>
      <w:r>
        <w:tab/>
        <w:t>To oversee we</w:t>
      </w:r>
      <w:r>
        <w:t>ekly Bacs runs</w:t>
      </w:r>
    </w:p>
    <w:p w:rsidR="00CF67B1" w:rsidRDefault="00D05125">
      <w:pPr>
        <w:spacing w:before="240" w:after="240"/>
        <w:ind w:left="360" w:firstLine="360"/>
      </w:pPr>
      <w:r>
        <w:t>4.7</w:t>
      </w:r>
      <w:r>
        <w:tab/>
        <w:t xml:space="preserve"> To oversee day to day processes in the Finance Office</w:t>
      </w:r>
    </w:p>
    <w:p w:rsidR="00CF67B1" w:rsidRDefault="00D05125">
      <w:pPr>
        <w:spacing w:before="240" w:after="240"/>
        <w:ind w:left="360" w:firstLine="360"/>
      </w:pPr>
      <w:r>
        <w:t>4.8        To assist the CFOO with any other financial aspects</w:t>
      </w:r>
    </w:p>
    <w:p w:rsidR="00CF67B1" w:rsidRDefault="00D05125">
      <w:pPr>
        <w:spacing w:before="240" w:after="240"/>
        <w:ind w:left="360"/>
      </w:pPr>
      <w:r>
        <w:rPr>
          <w:b/>
        </w:rPr>
        <w:t>Note</w:t>
      </w:r>
      <w:r>
        <w:t xml:space="preserve">    The above job description may be reviewed during the academic year. It may</w:t>
      </w:r>
      <w:r>
        <w:tab/>
      </w:r>
      <w:r>
        <w:tab/>
      </w:r>
      <w:r>
        <w:t xml:space="preserve"> also </w:t>
      </w:r>
      <w:proofErr w:type="gramStart"/>
      <w:r>
        <w:t>be  amended</w:t>
      </w:r>
      <w:proofErr w:type="gramEnd"/>
      <w:r>
        <w:t xml:space="preserve"> at any time but before this happens you will be given </w:t>
      </w:r>
      <w:r>
        <w:tab/>
      </w:r>
      <w:r>
        <w:tab/>
      </w:r>
      <w:r>
        <w:tab/>
        <w:t>appropriate opportunities  to discuss any proposed amendments.</w:t>
      </w:r>
    </w:p>
    <w:sectPr w:rsidR="00CF67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0AE5"/>
    <w:multiLevelType w:val="multilevel"/>
    <w:tmpl w:val="2F6CD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B1"/>
    <w:rsid w:val="00CF67B1"/>
    <w:rsid w:val="00D0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ECB69-D5A7-4577-B3BB-E0CEF04E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Tenterden Schools Trust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Callingham, Nicola</dc:creator>
  <cp:lastModifiedBy>Callingham, Nicola</cp:lastModifiedBy>
  <cp:revision>2</cp:revision>
  <dcterms:created xsi:type="dcterms:W3CDTF">2024-09-24T11:00:00Z</dcterms:created>
  <dcterms:modified xsi:type="dcterms:W3CDTF">2024-09-24T11:00:00Z</dcterms:modified>
</cp:coreProperties>
</file>