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ABE" w:rsidRDefault="002C4615">
      <w:pPr>
        <w:pStyle w:val="Heading2"/>
        <w:jc w:val="center"/>
        <w:rPr>
          <w:rFonts w:ascii="Arial" w:eastAsia="Arial" w:hAnsi="Arial" w:cs="Arial"/>
          <w:sz w:val="28"/>
          <w:szCs w:val="28"/>
        </w:rPr>
      </w:pPr>
      <w:bookmarkStart w:id="0" w:name="_GoBack"/>
      <w:bookmarkEnd w:id="0"/>
      <w:r>
        <w:rPr>
          <w:rFonts w:ascii="Arial" w:eastAsia="Arial" w:hAnsi="Arial" w:cs="Arial"/>
          <w:sz w:val="28"/>
          <w:szCs w:val="28"/>
        </w:rPr>
        <w:t>Ripplevale School</w:t>
      </w:r>
    </w:p>
    <w:p w:rsidR="00711ABE" w:rsidRDefault="002C4615">
      <w:pPr>
        <w:pStyle w:val="Heading2"/>
        <w:jc w:val="center"/>
        <w:rPr>
          <w:rFonts w:ascii="Arial" w:eastAsia="Arial" w:hAnsi="Arial" w:cs="Arial"/>
          <w:sz w:val="28"/>
          <w:szCs w:val="28"/>
        </w:rPr>
      </w:pPr>
      <w:r>
        <w:rPr>
          <w:rFonts w:ascii="Arial" w:eastAsia="Arial" w:hAnsi="Arial" w:cs="Arial"/>
          <w:sz w:val="28"/>
          <w:szCs w:val="28"/>
        </w:rPr>
        <w:t>Job Description</w:t>
      </w:r>
    </w:p>
    <w:p w:rsidR="00711ABE" w:rsidRDefault="00711ABE"/>
    <w:tbl>
      <w:tblPr>
        <w:tblStyle w:val="a1"/>
        <w:tblW w:w="8646" w:type="dxa"/>
        <w:tblBorders>
          <w:top w:val="nil"/>
          <w:left w:val="nil"/>
          <w:bottom w:val="nil"/>
          <w:right w:val="nil"/>
          <w:insideH w:val="nil"/>
          <w:insideV w:val="nil"/>
        </w:tblBorders>
        <w:tblLayout w:type="fixed"/>
        <w:tblLook w:val="0400" w:firstRow="0" w:lastRow="0" w:firstColumn="0" w:lastColumn="0" w:noHBand="0" w:noVBand="1"/>
      </w:tblPr>
      <w:tblGrid>
        <w:gridCol w:w="2835"/>
        <w:gridCol w:w="5811"/>
      </w:tblGrid>
      <w:tr w:rsidR="00711ABE">
        <w:tc>
          <w:tcPr>
            <w:tcW w:w="2835" w:type="dxa"/>
          </w:tcPr>
          <w:p w:rsidR="00711ABE" w:rsidRDefault="002C4615">
            <w:pPr>
              <w:pStyle w:val="Heading2"/>
              <w:rPr>
                <w:rFonts w:ascii="Arial" w:eastAsia="Arial" w:hAnsi="Arial" w:cs="Arial"/>
              </w:rPr>
            </w:pPr>
            <w:r>
              <w:rPr>
                <w:rFonts w:ascii="Arial" w:eastAsia="Arial" w:hAnsi="Arial" w:cs="Arial"/>
              </w:rPr>
              <w:t>Post Title:</w:t>
            </w:r>
            <w:r>
              <w:rPr>
                <w:rFonts w:ascii="Arial" w:eastAsia="Arial" w:hAnsi="Arial" w:cs="Arial"/>
              </w:rPr>
              <w:tab/>
            </w:r>
            <w:r>
              <w:rPr>
                <w:rFonts w:ascii="Arial" w:eastAsia="Arial" w:hAnsi="Arial" w:cs="Arial"/>
              </w:rPr>
              <w:tab/>
            </w:r>
            <w:r>
              <w:rPr>
                <w:rFonts w:ascii="Arial" w:eastAsia="Arial" w:hAnsi="Arial" w:cs="Arial"/>
              </w:rPr>
              <w:tab/>
              <w:t xml:space="preserve"> </w:t>
            </w:r>
          </w:p>
        </w:tc>
        <w:tc>
          <w:tcPr>
            <w:tcW w:w="5811" w:type="dxa"/>
          </w:tcPr>
          <w:p w:rsidR="00711ABE" w:rsidRDefault="002C4615">
            <w:pPr>
              <w:pStyle w:val="Heading2"/>
              <w:rPr>
                <w:rFonts w:ascii="Arial" w:eastAsia="Arial" w:hAnsi="Arial" w:cs="Arial"/>
                <w:b w:val="0"/>
              </w:rPr>
            </w:pPr>
            <w:r>
              <w:rPr>
                <w:rFonts w:ascii="Arial" w:eastAsia="Arial" w:hAnsi="Arial" w:cs="Arial"/>
                <w:b w:val="0"/>
              </w:rPr>
              <w:t>Administrator / Data Officer</w:t>
            </w:r>
          </w:p>
        </w:tc>
      </w:tr>
      <w:tr w:rsidR="00711ABE">
        <w:tc>
          <w:tcPr>
            <w:tcW w:w="2835" w:type="dxa"/>
          </w:tcPr>
          <w:p w:rsidR="00711ABE" w:rsidRDefault="002C4615">
            <w:pPr>
              <w:pStyle w:val="Heading2"/>
              <w:rPr>
                <w:rFonts w:ascii="Arial" w:eastAsia="Arial" w:hAnsi="Arial" w:cs="Arial"/>
              </w:rPr>
            </w:pPr>
            <w:r>
              <w:rPr>
                <w:rFonts w:ascii="Arial" w:eastAsia="Arial" w:hAnsi="Arial" w:cs="Arial"/>
              </w:rPr>
              <w:t>Reporting to:</w:t>
            </w:r>
            <w:r>
              <w:rPr>
                <w:rFonts w:ascii="Arial" w:eastAsia="Arial" w:hAnsi="Arial" w:cs="Arial"/>
              </w:rPr>
              <w:tab/>
            </w:r>
            <w:r>
              <w:rPr>
                <w:rFonts w:ascii="Arial" w:eastAsia="Arial" w:hAnsi="Arial" w:cs="Arial"/>
              </w:rPr>
              <w:tab/>
            </w:r>
            <w:r>
              <w:rPr>
                <w:rFonts w:ascii="Arial" w:eastAsia="Arial" w:hAnsi="Arial" w:cs="Arial"/>
              </w:rPr>
              <w:tab/>
              <w:t xml:space="preserve"> </w:t>
            </w:r>
          </w:p>
        </w:tc>
        <w:tc>
          <w:tcPr>
            <w:tcW w:w="5811" w:type="dxa"/>
          </w:tcPr>
          <w:p w:rsidR="00711ABE" w:rsidRDefault="002C4615">
            <w:pPr>
              <w:pStyle w:val="Heading2"/>
              <w:rPr>
                <w:rFonts w:ascii="Arial" w:eastAsia="Arial" w:hAnsi="Arial" w:cs="Arial"/>
                <w:b w:val="0"/>
              </w:rPr>
            </w:pPr>
            <w:r>
              <w:rPr>
                <w:rFonts w:ascii="Arial" w:eastAsia="Arial" w:hAnsi="Arial" w:cs="Arial"/>
                <w:b w:val="0"/>
              </w:rPr>
              <w:t>HR Manager and SLT</w:t>
            </w:r>
          </w:p>
        </w:tc>
      </w:tr>
      <w:tr w:rsidR="00711ABE">
        <w:tc>
          <w:tcPr>
            <w:tcW w:w="2835" w:type="dxa"/>
          </w:tcPr>
          <w:p w:rsidR="00711ABE" w:rsidRDefault="002C4615">
            <w:pPr>
              <w:pStyle w:val="Heading2"/>
              <w:jc w:val="left"/>
              <w:rPr>
                <w:rFonts w:ascii="Arial" w:eastAsia="Arial" w:hAnsi="Arial" w:cs="Arial"/>
              </w:rPr>
            </w:pPr>
            <w:r>
              <w:rPr>
                <w:rFonts w:ascii="Arial" w:eastAsia="Arial" w:hAnsi="Arial" w:cs="Arial"/>
              </w:rPr>
              <w:t xml:space="preserve">Responsible for (staff): </w:t>
            </w:r>
            <w:r>
              <w:rPr>
                <w:rFonts w:ascii="Arial" w:eastAsia="Arial" w:hAnsi="Arial" w:cs="Arial"/>
              </w:rPr>
              <w:tab/>
              <w:t xml:space="preserve"> </w:t>
            </w:r>
          </w:p>
        </w:tc>
        <w:tc>
          <w:tcPr>
            <w:tcW w:w="5811" w:type="dxa"/>
          </w:tcPr>
          <w:p w:rsidR="00711ABE" w:rsidRDefault="002C4615">
            <w:pPr>
              <w:pStyle w:val="Heading2"/>
              <w:rPr>
                <w:rFonts w:ascii="Arial" w:eastAsia="Arial" w:hAnsi="Arial" w:cs="Arial"/>
                <w:b w:val="0"/>
              </w:rPr>
            </w:pPr>
            <w:r>
              <w:rPr>
                <w:rFonts w:ascii="Arial" w:eastAsia="Arial" w:hAnsi="Arial" w:cs="Arial"/>
                <w:b w:val="0"/>
              </w:rPr>
              <w:t>None</w:t>
            </w:r>
          </w:p>
        </w:tc>
      </w:tr>
      <w:tr w:rsidR="00711ABE">
        <w:tc>
          <w:tcPr>
            <w:tcW w:w="2835" w:type="dxa"/>
          </w:tcPr>
          <w:p w:rsidR="00711ABE" w:rsidRDefault="002C4615">
            <w:pPr>
              <w:pStyle w:val="Heading2"/>
              <w:rPr>
                <w:rFonts w:ascii="Arial" w:eastAsia="Arial" w:hAnsi="Arial" w:cs="Arial"/>
              </w:rPr>
            </w:pPr>
            <w:r>
              <w:rPr>
                <w:rFonts w:ascii="Arial" w:eastAsia="Arial" w:hAnsi="Arial" w:cs="Arial"/>
              </w:rPr>
              <w:t xml:space="preserve">Liaising with: </w:t>
            </w:r>
          </w:p>
        </w:tc>
        <w:tc>
          <w:tcPr>
            <w:tcW w:w="5811" w:type="dxa"/>
          </w:tcPr>
          <w:p w:rsidR="00711ABE" w:rsidRDefault="002C4615">
            <w:pPr>
              <w:pStyle w:val="Heading2"/>
              <w:rPr>
                <w:rFonts w:ascii="Arial" w:eastAsia="Arial" w:hAnsi="Arial" w:cs="Arial"/>
                <w:b w:val="0"/>
              </w:rPr>
            </w:pPr>
            <w:r>
              <w:rPr>
                <w:rFonts w:ascii="Arial" w:eastAsia="Arial" w:hAnsi="Arial" w:cs="Arial"/>
                <w:b w:val="0"/>
              </w:rPr>
              <w:t>HR Manager, SLT, Finance Team, Receptionist and Admin Team, Outside organisations/agencies, Students and Parents</w:t>
            </w:r>
          </w:p>
        </w:tc>
      </w:tr>
    </w:tbl>
    <w:p w:rsidR="00711ABE" w:rsidRDefault="00711ABE">
      <w:pPr>
        <w:jc w:val="both"/>
        <w:rPr>
          <w:rFonts w:ascii="Arial" w:eastAsia="Arial" w:hAnsi="Arial" w:cs="Arial"/>
          <w:b/>
        </w:rPr>
      </w:pPr>
    </w:p>
    <w:p w:rsidR="00711ABE" w:rsidRDefault="002C4615">
      <w:pPr>
        <w:pStyle w:val="Heading1"/>
        <w:rPr>
          <w:rFonts w:ascii="Arial" w:eastAsia="Arial" w:hAnsi="Arial" w:cs="Arial"/>
        </w:rPr>
      </w:pPr>
      <w:r>
        <w:rPr>
          <w:rFonts w:ascii="Arial" w:eastAsia="Arial" w:hAnsi="Arial" w:cs="Arial"/>
        </w:rPr>
        <w:t>Summary of main duties of the post</w:t>
      </w:r>
    </w:p>
    <w:p w:rsidR="00711ABE" w:rsidRDefault="002C4615">
      <w:pPr>
        <w:spacing w:before="120" w:after="120"/>
        <w:rPr>
          <w:rFonts w:ascii="Arial" w:eastAsia="Arial" w:hAnsi="Arial" w:cs="Arial"/>
        </w:rPr>
      </w:pPr>
      <w:r>
        <w:rPr>
          <w:rFonts w:ascii="Arial" w:eastAsia="Arial" w:hAnsi="Arial" w:cs="Arial"/>
        </w:rPr>
        <w:t xml:space="preserve">Day-to-day school administration support duties including data inputting.  Cover for the Receptionist when needed. Administration support for SLT, HR and Finance Manager when required. To provide a high-quality administration and </w:t>
      </w:r>
      <w:proofErr w:type="spellStart"/>
      <w:r>
        <w:rPr>
          <w:rFonts w:ascii="Arial" w:eastAsia="Arial" w:hAnsi="Arial" w:cs="Arial"/>
        </w:rPr>
        <w:t>organised</w:t>
      </w:r>
      <w:proofErr w:type="spellEnd"/>
      <w:r>
        <w:rPr>
          <w:rFonts w:ascii="Arial" w:eastAsia="Arial" w:hAnsi="Arial" w:cs="Arial"/>
        </w:rPr>
        <w:t xml:space="preserve"> service to the s</w:t>
      </w:r>
      <w:r>
        <w:rPr>
          <w:rFonts w:ascii="Arial" w:eastAsia="Arial" w:hAnsi="Arial" w:cs="Arial"/>
        </w:rPr>
        <w:t>chool in accordance with the School’s established policies and procedures.</w:t>
      </w:r>
    </w:p>
    <w:p w:rsidR="00711ABE" w:rsidRDefault="002C4615">
      <w:pPr>
        <w:pStyle w:val="Heading1"/>
        <w:rPr>
          <w:rFonts w:ascii="Arial" w:eastAsia="Arial" w:hAnsi="Arial" w:cs="Arial"/>
        </w:rPr>
      </w:pPr>
      <w:r>
        <w:rPr>
          <w:rFonts w:ascii="Arial" w:eastAsia="Arial" w:hAnsi="Arial" w:cs="Arial"/>
        </w:rPr>
        <w:t>General Duties</w:t>
      </w:r>
    </w:p>
    <w:p w:rsidR="00711ABE" w:rsidRDefault="002C4615">
      <w:pPr>
        <w:numPr>
          <w:ilvl w:val="0"/>
          <w:numId w:val="1"/>
        </w:numPr>
        <w:pBdr>
          <w:top w:val="nil"/>
          <w:left w:val="nil"/>
          <w:bottom w:val="nil"/>
          <w:right w:val="nil"/>
          <w:between w:val="nil"/>
        </w:pBdr>
        <w:spacing w:before="120" w:after="120"/>
        <w:rPr>
          <w:color w:val="000000"/>
        </w:rPr>
      </w:pPr>
      <w:r>
        <w:rPr>
          <w:rFonts w:ascii="Arial" w:eastAsia="Arial" w:hAnsi="Arial" w:cs="Arial"/>
        </w:rPr>
        <w:t>To provide lunchtime</w:t>
      </w:r>
      <w:r>
        <w:rPr>
          <w:rFonts w:ascii="Arial" w:eastAsia="Arial" w:hAnsi="Arial" w:cs="Arial"/>
          <w:color w:val="000000"/>
        </w:rPr>
        <w:t xml:space="preserve"> cover to the reception desk daily and at </w:t>
      </w:r>
      <w:r>
        <w:rPr>
          <w:rFonts w:ascii="Arial" w:eastAsia="Arial" w:hAnsi="Arial" w:cs="Arial"/>
        </w:rPr>
        <w:t>other</w:t>
      </w:r>
      <w:r>
        <w:rPr>
          <w:rFonts w:ascii="Arial" w:eastAsia="Arial" w:hAnsi="Arial" w:cs="Arial"/>
          <w:color w:val="000000"/>
        </w:rPr>
        <w:t xml:space="preserve"> tim</w:t>
      </w:r>
      <w:r>
        <w:rPr>
          <w:rFonts w:ascii="Arial" w:eastAsia="Arial" w:hAnsi="Arial" w:cs="Arial"/>
        </w:rPr>
        <w:t xml:space="preserve">es as </w:t>
      </w:r>
      <w:r>
        <w:rPr>
          <w:rFonts w:ascii="Arial" w:eastAsia="Arial" w:hAnsi="Arial" w:cs="Arial"/>
          <w:color w:val="000000"/>
        </w:rPr>
        <w:t>needed,</w:t>
      </w:r>
      <w:r>
        <w:rPr>
          <w:rFonts w:ascii="Arial" w:eastAsia="Arial" w:hAnsi="Arial" w:cs="Arial"/>
        </w:rPr>
        <w:t xml:space="preserve"> </w:t>
      </w:r>
      <w:r>
        <w:rPr>
          <w:rFonts w:ascii="Arial" w:eastAsia="Arial" w:hAnsi="Arial" w:cs="Arial"/>
          <w:color w:val="000000"/>
        </w:rPr>
        <w:t>to answer the telephone,</w:t>
      </w:r>
      <w:r>
        <w:rPr>
          <w:rFonts w:ascii="Arial" w:eastAsia="Arial" w:hAnsi="Arial" w:cs="Arial"/>
        </w:rPr>
        <w:t xml:space="preserve"> passing on accurate messages to the appropriate person a</w:t>
      </w:r>
      <w:r>
        <w:rPr>
          <w:rFonts w:ascii="Arial" w:eastAsia="Arial" w:hAnsi="Arial" w:cs="Arial"/>
        </w:rPr>
        <w:t xml:space="preserve">nd welcoming visitors. </w:t>
      </w:r>
    </w:p>
    <w:p w:rsidR="00711ABE" w:rsidRDefault="002C4615">
      <w:pPr>
        <w:numPr>
          <w:ilvl w:val="0"/>
          <w:numId w:val="1"/>
        </w:numPr>
        <w:pBdr>
          <w:top w:val="nil"/>
          <w:left w:val="nil"/>
          <w:bottom w:val="nil"/>
          <w:right w:val="nil"/>
          <w:between w:val="nil"/>
        </w:pBdr>
        <w:spacing w:before="120" w:after="120"/>
        <w:rPr>
          <w:rFonts w:ascii="Arial" w:eastAsia="Arial" w:hAnsi="Arial" w:cs="Arial"/>
        </w:rPr>
      </w:pPr>
      <w:r>
        <w:rPr>
          <w:rFonts w:ascii="Arial" w:eastAsia="Arial" w:hAnsi="Arial" w:cs="Arial"/>
        </w:rPr>
        <w:t>To complete registers in the absence of the Receptionist.</w:t>
      </w:r>
    </w:p>
    <w:p w:rsidR="00711ABE" w:rsidRDefault="002C4615">
      <w:pPr>
        <w:numPr>
          <w:ilvl w:val="0"/>
          <w:numId w:val="1"/>
        </w:numPr>
        <w:pBdr>
          <w:top w:val="nil"/>
          <w:left w:val="nil"/>
          <w:bottom w:val="nil"/>
          <w:right w:val="nil"/>
          <w:between w:val="nil"/>
        </w:pBdr>
        <w:spacing w:before="120" w:after="120"/>
        <w:rPr>
          <w:color w:val="000000"/>
        </w:rPr>
      </w:pPr>
      <w:r>
        <w:rPr>
          <w:rFonts w:ascii="Arial" w:eastAsia="Arial" w:hAnsi="Arial" w:cs="Arial"/>
          <w:color w:val="000000"/>
        </w:rPr>
        <w:t xml:space="preserve">To assist with data inputting in a timely manner, liaising with appropriate staff, ensuring the data is accurate.  </w:t>
      </w:r>
      <w:r>
        <w:rPr>
          <w:rFonts w:ascii="Arial" w:eastAsia="Arial" w:hAnsi="Arial" w:cs="Arial"/>
        </w:rPr>
        <w:t>Send out</w:t>
      </w:r>
      <w:r>
        <w:rPr>
          <w:rFonts w:ascii="Arial" w:eastAsia="Arial" w:hAnsi="Arial" w:cs="Arial"/>
          <w:color w:val="000000"/>
        </w:rPr>
        <w:t xml:space="preserve"> </w:t>
      </w:r>
      <w:r>
        <w:rPr>
          <w:rFonts w:ascii="Arial" w:eastAsia="Arial" w:hAnsi="Arial" w:cs="Arial"/>
          <w:color w:val="000000"/>
          <w:highlight w:val="white"/>
        </w:rPr>
        <w:t>reports, provision plans and communications to par</w:t>
      </w:r>
      <w:r>
        <w:rPr>
          <w:rFonts w:ascii="Arial" w:eastAsia="Arial" w:hAnsi="Arial" w:cs="Arial"/>
          <w:color w:val="000000"/>
          <w:highlight w:val="white"/>
        </w:rPr>
        <w:t>ents/</w:t>
      </w:r>
      <w:proofErr w:type="spellStart"/>
      <w:r>
        <w:rPr>
          <w:rFonts w:ascii="Arial" w:eastAsia="Arial" w:hAnsi="Arial" w:cs="Arial"/>
          <w:color w:val="000000"/>
          <w:highlight w:val="white"/>
        </w:rPr>
        <w:t>carers</w:t>
      </w:r>
      <w:proofErr w:type="spellEnd"/>
      <w:r>
        <w:rPr>
          <w:rFonts w:ascii="Arial" w:eastAsia="Arial" w:hAnsi="Arial" w:cs="Arial"/>
          <w:color w:val="000000"/>
          <w:highlight w:val="white"/>
        </w:rPr>
        <w:t xml:space="preserve"> as directed.</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Logging student details and updating student records including parental consent/changes to addresses. </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bookmarkStart w:id="1" w:name="_heading=h.gjdgxs" w:colFirst="0" w:colLast="0"/>
      <w:bookmarkEnd w:id="1"/>
      <w:r>
        <w:rPr>
          <w:rFonts w:ascii="Arial" w:eastAsia="Arial" w:hAnsi="Arial" w:cs="Arial"/>
          <w:color w:val="000000"/>
        </w:rPr>
        <w:t xml:space="preserve">To provide </w:t>
      </w:r>
      <w:r>
        <w:rPr>
          <w:rFonts w:ascii="Arial" w:eastAsia="Arial" w:hAnsi="Arial" w:cs="Arial"/>
        </w:rPr>
        <w:t>admin</w:t>
      </w:r>
      <w:r>
        <w:rPr>
          <w:rFonts w:ascii="Arial" w:eastAsia="Arial" w:hAnsi="Arial" w:cs="Arial"/>
          <w:color w:val="000000"/>
        </w:rPr>
        <w:t xml:space="preserve"> support to the Senior Leadership Team, HR and Finance Manager as required.</w:t>
      </w:r>
      <w:r>
        <w:rPr>
          <w:rFonts w:ascii="Arial" w:eastAsia="Arial" w:hAnsi="Arial" w:cs="Arial"/>
        </w:rPr>
        <w:t xml:space="preserve"> To </w:t>
      </w:r>
      <w:r>
        <w:rPr>
          <w:rFonts w:ascii="Arial" w:eastAsia="Arial" w:hAnsi="Arial" w:cs="Arial"/>
          <w:color w:val="000000"/>
        </w:rPr>
        <w:t>update and maintain various spreadsheets as directed.</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Maintain the school diary.</w:t>
      </w:r>
    </w:p>
    <w:p w:rsidR="00711ABE" w:rsidRDefault="002C4615">
      <w:pPr>
        <w:numPr>
          <w:ilvl w:val="0"/>
          <w:numId w:val="1"/>
        </w:numPr>
        <w:pBdr>
          <w:top w:val="nil"/>
          <w:left w:val="nil"/>
          <w:bottom w:val="nil"/>
          <w:right w:val="nil"/>
          <w:between w:val="nil"/>
        </w:pBdr>
        <w:spacing w:before="120" w:after="120"/>
        <w:rPr>
          <w:rFonts w:ascii="Arial" w:eastAsia="Arial" w:hAnsi="Arial" w:cs="Arial"/>
          <w:highlight w:val="white"/>
        </w:rPr>
      </w:pPr>
      <w:r>
        <w:rPr>
          <w:rFonts w:ascii="Arial" w:eastAsia="Arial" w:hAnsi="Arial" w:cs="Arial"/>
          <w:highlight w:val="white"/>
        </w:rPr>
        <w:t xml:space="preserve">To coordinate </w:t>
      </w:r>
      <w:proofErr w:type="gramStart"/>
      <w:r>
        <w:rPr>
          <w:rFonts w:ascii="Arial" w:eastAsia="Arial" w:hAnsi="Arial" w:cs="Arial"/>
          <w:highlight w:val="white"/>
        </w:rPr>
        <w:t>parents</w:t>
      </w:r>
      <w:proofErr w:type="gramEnd"/>
      <w:r>
        <w:rPr>
          <w:rFonts w:ascii="Arial" w:eastAsia="Arial" w:hAnsi="Arial" w:cs="Arial"/>
          <w:highlight w:val="white"/>
        </w:rPr>
        <w:t xml:space="preserve"> evenings in liaison with SLT and Wellbeing Manager. </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Supporting the </w:t>
      </w:r>
      <w:proofErr w:type="spellStart"/>
      <w:r>
        <w:rPr>
          <w:rFonts w:ascii="Arial" w:eastAsia="Arial" w:hAnsi="Arial" w:cs="Arial"/>
          <w:color w:val="000000"/>
        </w:rPr>
        <w:t>organisation</w:t>
      </w:r>
      <w:proofErr w:type="spellEnd"/>
      <w:r>
        <w:rPr>
          <w:rFonts w:ascii="Arial" w:eastAsia="Arial" w:hAnsi="Arial" w:cs="Arial"/>
          <w:color w:val="000000"/>
        </w:rPr>
        <w:t xml:space="preserve"> of events throughout the academic year including in-house events, open d</w:t>
      </w:r>
      <w:r>
        <w:rPr>
          <w:rFonts w:ascii="Arial" w:eastAsia="Arial" w:hAnsi="Arial" w:cs="Arial"/>
          <w:color w:val="000000"/>
        </w:rPr>
        <w:t>ays and parents’ evenings etc.</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Taking accurate minutes when needed and always keeping confidentiality a high priority.</w:t>
      </w:r>
    </w:p>
    <w:p w:rsidR="00711ABE" w:rsidRDefault="002C4615">
      <w:pPr>
        <w:numPr>
          <w:ilvl w:val="0"/>
          <w:numId w:val="1"/>
        </w:numPr>
        <w:pBdr>
          <w:top w:val="nil"/>
          <w:left w:val="nil"/>
          <w:bottom w:val="nil"/>
          <w:right w:val="nil"/>
          <w:between w:val="nil"/>
        </w:pBdr>
        <w:spacing w:before="120" w:after="120"/>
        <w:rPr>
          <w:rFonts w:ascii="Arial" w:eastAsia="Arial" w:hAnsi="Arial" w:cs="Arial"/>
        </w:rPr>
      </w:pPr>
      <w:r>
        <w:rPr>
          <w:rFonts w:ascii="Arial" w:eastAsia="Arial" w:hAnsi="Arial" w:cs="Arial"/>
        </w:rPr>
        <w:t xml:space="preserve">To cover and assist the Finance team in </w:t>
      </w:r>
      <w:r>
        <w:rPr>
          <w:rFonts w:ascii="Arial" w:eastAsia="Arial" w:hAnsi="Arial" w:cs="Arial"/>
          <w:color w:val="222222"/>
          <w:highlight w:val="white"/>
        </w:rPr>
        <w:t>placing orders for school staff, recording the orders on a SS and if payment by CC recording on t</w:t>
      </w:r>
      <w:r>
        <w:rPr>
          <w:rFonts w:ascii="Arial" w:eastAsia="Arial" w:hAnsi="Arial" w:cs="Arial"/>
          <w:color w:val="222222"/>
          <w:highlight w:val="white"/>
        </w:rPr>
        <w:t>he CC spreadsheet.</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222222"/>
          <w:highlight w:val="white"/>
        </w:rPr>
      </w:pPr>
      <w:r>
        <w:rPr>
          <w:rFonts w:ascii="Arial" w:eastAsia="Arial" w:hAnsi="Arial" w:cs="Arial"/>
          <w:color w:val="222222"/>
          <w:highlight w:val="white"/>
        </w:rPr>
        <w:lastRenderedPageBreak/>
        <w:t>Programming the telephone system.</w:t>
      </w:r>
    </w:p>
    <w:p w:rsidR="00711ABE" w:rsidRDefault="002C4615">
      <w:pPr>
        <w:pBdr>
          <w:top w:val="nil"/>
          <w:left w:val="nil"/>
          <w:bottom w:val="nil"/>
          <w:right w:val="nil"/>
          <w:between w:val="nil"/>
        </w:pBdr>
        <w:spacing w:before="120" w:after="120"/>
        <w:ind w:left="720" w:hanging="357"/>
        <w:rPr>
          <w:rFonts w:ascii="Arial" w:eastAsia="Arial" w:hAnsi="Arial" w:cs="Arial"/>
          <w:b/>
          <w:color w:val="000000"/>
          <w:u w:val="single"/>
        </w:rPr>
      </w:pPr>
      <w:r>
        <w:rPr>
          <w:rFonts w:ascii="Arial" w:eastAsia="Arial" w:hAnsi="Arial" w:cs="Arial"/>
          <w:b/>
          <w:color w:val="000000"/>
          <w:u w:val="single"/>
        </w:rPr>
        <w:t>DBS</w:t>
      </w:r>
    </w:p>
    <w:p w:rsidR="00711ABE" w:rsidRDefault="002C4615">
      <w:pPr>
        <w:numPr>
          <w:ilvl w:val="0"/>
          <w:numId w:val="3"/>
        </w:numPr>
        <w:pBdr>
          <w:top w:val="nil"/>
          <w:left w:val="nil"/>
          <w:bottom w:val="nil"/>
          <w:right w:val="nil"/>
          <w:between w:val="nil"/>
        </w:pBdr>
        <w:spacing w:before="120" w:after="120"/>
        <w:rPr>
          <w:rFonts w:ascii="Arial" w:eastAsia="Arial" w:hAnsi="Arial" w:cs="Arial"/>
          <w:color w:val="000000"/>
        </w:rPr>
      </w:pPr>
      <w:r>
        <w:rPr>
          <w:rFonts w:ascii="Arial" w:eastAsia="Arial" w:hAnsi="Arial" w:cs="Arial"/>
        </w:rPr>
        <w:t>In liaison with the HR Manager, to m</w:t>
      </w:r>
      <w:r>
        <w:rPr>
          <w:rFonts w:ascii="Arial" w:eastAsia="Arial" w:hAnsi="Arial" w:cs="Arial"/>
          <w:color w:val="000000"/>
        </w:rPr>
        <w:t>aintain accurate records, ensuring staff are registered on the update service and administering renewals.</w:t>
      </w:r>
    </w:p>
    <w:p w:rsidR="00711ABE" w:rsidRDefault="002C4615">
      <w:pPr>
        <w:pBdr>
          <w:top w:val="nil"/>
          <w:left w:val="nil"/>
          <w:bottom w:val="nil"/>
          <w:right w:val="nil"/>
          <w:between w:val="nil"/>
        </w:pBdr>
        <w:spacing w:before="120" w:after="120"/>
        <w:ind w:left="720" w:hanging="357"/>
        <w:rPr>
          <w:rFonts w:ascii="Arial" w:eastAsia="Arial" w:hAnsi="Arial" w:cs="Arial"/>
          <w:color w:val="000000"/>
          <w:u w:val="single"/>
        </w:rPr>
      </w:pPr>
      <w:r>
        <w:rPr>
          <w:rFonts w:ascii="Arial" w:eastAsia="Arial" w:hAnsi="Arial" w:cs="Arial"/>
          <w:b/>
          <w:color w:val="000000"/>
          <w:u w:val="single"/>
        </w:rPr>
        <w:t>Training</w:t>
      </w:r>
    </w:p>
    <w:p w:rsidR="00711ABE" w:rsidRDefault="002C4615">
      <w:pPr>
        <w:numPr>
          <w:ilvl w:val="0"/>
          <w:numId w:val="1"/>
        </w:numPr>
        <w:pBdr>
          <w:top w:val="nil"/>
          <w:left w:val="nil"/>
          <w:bottom w:val="nil"/>
          <w:right w:val="nil"/>
          <w:between w:val="nil"/>
        </w:pBdr>
        <w:spacing w:before="120" w:after="120"/>
        <w:rPr>
          <w:rFonts w:ascii="Arial" w:eastAsia="Arial" w:hAnsi="Arial" w:cs="Arial"/>
        </w:rPr>
      </w:pPr>
      <w:r>
        <w:rPr>
          <w:rFonts w:ascii="Arial" w:eastAsia="Arial" w:hAnsi="Arial" w:cs="Arial"/>
        </w:rPr>
        <w:t>In liaison with the HR Manager, c</w:t>
      </w:r>
      <w:r>
        <w:rPr>
          <w:rFonts w:ascii="Arial" w:eastAsia="Arial" w:hAnsi="Arial" w:cs="Arial"/>
          <w:color w:val="000000"/>
        </w:rPr>
        <w:t xml:space="preserve">oordinating, booking and recording staff training including TES, Team Teach and </w:t>
      </w:r>
      <w:proofErr w:type="spellStart"/>
      <w:r>
        <w:rPr>
          <w:rFonts w:ascii="Arial" w:eastAsia="Arial" w:hAnsi="Arial" w:cs="Arial"/>
          <w:color w:val="000000"/>
        </w:rPr>
        <w:t>Schoolbase</w:t>
      </w:r>
      <w:proofErr w:type="spellEnd"/>
      <w:r>
        <w:rPr>
          <w:rFonts w:ascii="Arial" w:eastAsia="Arial" w:hAnsi="Arial" w:cs="Arial"/>
          <w:color w:val="000000"/>
        </w:rPr>
        <w:t>.</w:t>
      </w:r>
    </w:p>
    <w:p w:rsidR="00711ABE" w:rsidRDefault="002C4615">
      <w:pPr>
        <w:numPr>
          <w:ilvl w:val="0"/>
          <w:numId w:val="1"/>
        </w:numPr>
        <w:pBdr>
          <w:top w:val="nil"/>
          <w:left w:val="nil"/>
          <w:bottom w:val="nil"/>
          <w:right w:val="nil"/>
          <w:between w:val="nil"/>
        </w:pBdr>
        <w:spacing w:before="120" w:after="120"/>
      </w:pPr>
      <w:r>
        <w:rPr>
          <w:rFonts w:ascii="Arial" w:eastAsia="Arial" w:hAnsi="Arial" w:cs="Arial"/>
          <w:color w:val="000000"/>
        </w:rPr>
        <w:t xml:space="preserve">Monitoring expiry dates and contacting staff to refresh training. </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Maintaining accurate record keeping and reporting when required.</w:t>
      </w:r>
    </w:p>
    <w:p w:rsidR="00711ABE" w:rsidRDefault="002C4615">
      <w:pPr>
        <w:pBdr>
          <w:top w:val="nil"/>
          <w:left w:val="nil"/>
          <w:bottom w:val="nil"/>
          <w:right w:val="nil"/>
          <w:between w:val="nil"/>
        </w:pBdr>
        <w:spacing w:before="120" w:after="120"/>
        <w:ind w:left="720" w:hanging="357"/>
        <w:rPr>
          <w:rFonts w:ascii="Arial" w:eastAsia="Arial" w:hAnsi="Arial" w:cs="Arial"/>
          <w:b/>
          <w:color w:val="000000"/>
          <w:u w:val="single"/>
        </w:rPr>
      </w:pPr>
      <w:r>
        <w:rPr>
          <w:rFonts w:ascii="Arial" w:eastAsia="Arial" w:hAnsi="Arial" w:cs="Arial"/>
          <w:b/>
          <w:u w:val="single"/>
        </w:rPr>
        <w:t>Student</w:t>
      </w:r>
      <w:r>
        <w:rPr>
          <w:rFonts w:ascii="Arial" w:eastAsia="Arial" w:hAnsi="Arial" w:cs="Arial"/>
          <w:b/>
          <w:color w:val="000000"/>
          <w:u w:val="single"/>
        </w:rPr>
        <w:t xml:space="preserve"> Administration</w:t>
      </w:r>
    </w:p>
    <w:p w:rsidR="00711ABE" w:rsidRDefault="002C4615">
      <w:pPr>
        <w:numPr>
          <w:ilvl w:val="0"/>
          <w:numId w:val="1"/>
        </w:numPr>
        <w:pBdr>
          <w:top w:val="nil"/>
          <w:left w:val="nil"/>
          <w:bottom w:val="nil"/>
          <w:right w:val="nil"/>
          <w:between w:val="nil"/>
        </w:pBdr>
        <w:spacing w:before="120" w:after="120"/>
      </w:pPr>
      <w:r>
        <w:rPr>
          <w:rFonts w:ascii="Arial" w:eastAsia="Arial" w:hAnsi="Arial" w:cs="Arial"/>
          <w:color w:val="000000"/>
        </w:rPr>
        <w:t xml:space="preserve">Administration of entering new </w:t>
      </w:r>
      <w:r>
        <w:rPr>
          <w:rFonts w:ascii="Arial" w:eastAsia="Arial" w:hAnsi="Arial" w:cs="Arial"/>
        </w:rPr>
        <w:t>student</w:t>
      </w:r>
      <w:r>
        <w:rPr>
          <w:rFonts w:ascii="Arial" w:eastAsia="Arial" w:hAnsi="Arial" w:cs="Arial"/>
          <w:color w:val="000000"/>
        </w:rPr>
        <w:t xml:space="preserve"> details, MARS, fire evacuations.</w:t>
      </w:r>
    </w:p>
    <w:p w:rsidR="00711ABE" w:rsidRDefault="002C4615">
      <w:pPr>
        <w:numPr>
          <w:ilvl w:val="0"/>
          <w:numId w:val="1"/>
        </w:numPr>
        <w:pBdr>
          <w:top w:val="nil"/>
          <w:left w:val="nil"/>
          <w:bottom w:val="nil"/>
          <w:right w:val="nil"/>
          <w:between w:val="nil"/>
        </w:pBdr>
        <w:spacing w:before="120" w:after="120"/>
      </w:pPr>
      <w:r>
        <w:rPr>
          <w:rFonts w:ascii="Arial" w:eastAsia="Arial" w:hAnsi="Arial" w:cs="Arial"/>
          <w:color w:val="000000"/>
        </w:rPr>
        <w:t>Administration of school trips, obtaining consent and medication forms.</w:t>
      </w:r>
    </w:p>
    <w:p w:rsidR="00711ABE" w:rsidRDefault="002C4615">
      <w:pPr>
        <w:numPr>
          <w:ilvl w:val="0"/>
          <w:numId w:val="1"/>
        </w:numPr>
        <w:pBdr>
          <w:top w:val="nil"/>
          <w:left w:val="nil"/>
          <w:bottom w:val="nil"/>
          <w:right w:val="nil"/>
          <w:between w:val="nil"/>
        </w:pBdr>
        <w:spacing w:before="120" w:after="120"/>
      </w:pPr>
      <w:r>
        <w:rPr>
          <w:rFonts w:ascii="Arial" w:eastAsia="Arial" w:hAnsi="Arial" w:cs="Arial"/>
        </w:rPr>
        <w:t xml:space="preserve">Receiving </w:t>
      </w:r>
      <w:r>
        <w:rPr>
          <w:rFonts w:ascii="Arial" w:eastAsia="Arial" w:hAnsi="Arial" w:cs="Arial"/>
          <w:color w:val="000000"/>
        </w:rPr>
        <w:t xml:space="preserve">medication and storing securely, assisting with the administration of medication </w:t>
      </w:r>
      <w:r>
        <w:rPr>
          <w:rFonts w:ascii="Arial" w:eastAsia="Arial" w:hAnsi="Arial" w:cs="Arial"/>
        </w:rPr>
        <w:t>when required - train</w:t>
      </w:r>
      <w:r>
        <w:rPr>
          <w:rFonts w:ascii="Arial" w:eastAsia="Arial" w:hAnsi="Arial" w:cs="Arial"/>
        </w:rPr>
        <w:t>ing and certification will be provided.</w:t>
      </w:r>
    </w:p>
    <w:p w:rsidR="00711ABE" w:rsidRDefault="002C4615">
      <w:pPr>
        <w:numPr>
          <w:ilvl w:val="0"/>
          <w:numId w:val="1"/>
        </w:numPr>
        <w:pBdr>
          <w:top w:val="nil"/>
          <w:left w:val="nil"/>
          <w:bottom w:val="nil"/>
          <w:right w:val="nil"/>
          <w:between w:val="nil"/>
        </w:pBdr>
        <w:spacing w:before="120" w:after="120"/>
        <w:rPr>
          <w:color w:val="000000"/>
        </w:rPr>
      </w:pPr>
      <w:r>
        <w:rPr>
          <w:rFonts w:ascii="Arial" w:eastAsia="Arial" w:hAnsi="Arial" w:cs="Arial"/>
          <w:color w:val="000000"/>
        </w:rPr>
        <w:t>Administration of free school meals, holiday activity vouchers.</w:t>
      </w:r>
    </w:p>
    <w:p w:rsidR="00711ABE" w:rsidRDefault="002C4615">
      <w:pPr>
        <w:pBdr>
          <w:top w:val="nil"/>
          <w:left w:val="nil"/>
          <w:bottom w:val="nil"/>
          <w:right w:val="nil"/>
          <w:between w:val="nil"/>
        </w:pBdr>
        <w:spacing w:before="120" w:after="120"/>
        <w:ind w:left="720" w:hanging="357"/>
        <w:rPr>
          <w:rFonts w:ascii="Arial" w:eastAsia="Arial" w:hAnsi="Arial" w:cs="Arial"/>
          <w:color w:val="000000"/>
        </w:rPr>
      </w:pPr>
      <w:r>
        <w:rPr>
          <w:rFonts w:ascii="Arial" w:eastAsia="Arial" w:hAnsi="Arial" w:cs="Arial"/>
          <w:b/>
          <w:color w:val="000000"/>
          <w:u w:val="single"/>
        </w:rPr>
        <w:t>Exams</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Assisting the EO with invigilating and administration during exam days - training will be provided.</w:t>
      </w:r>
    </w:p>
    <w:p w:rsidR="00711ABE" w:rsidRDefault="002C4615">
      <w:pPr>
        <w:pBdr>
          <w:top w:val="nil"/>
          <w:left w:val="nil"/>
          <w:bottom w:val="nil"/>
          <w:right w:val="nil"/>
          <w:between w:val="nil"/>
        </w:pBdr>
        <w:spacing w:before="120" w:after="120"/>
        <w:ind w:left="720" w:hanging="357"/>
        <w:rPr>
          <w:rFonts w:ascii="Arial" w:eastAsia="Arial" w:hAnsi="Arial" w:cs="Arial"/>
          <w:color w:val="000000"/>
        </w:rPr>
      </w:pPr>
      <w:r>
        <w:rPr>
          <w:rFonts w:ascii="Arial" w:eastAsia="Arial" w:hAnsi="Arial" w:cs="Arial"/>
          <w:b/>
          <w:color w:val="000000"/>
          <w:u w:val="single"/>
        </w:rPr>
        <w:t>First Aid and Accidents</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Accurate recording of accidents onto accident log and create reports when required.</w:t>
      </w:r>
    </w:p>
    <w:p w:rsidR="00711ABE" w:rsidRDefault="002C4615">
      <w:pPr>
        <w:pBdr>
          <w:top w:val="nil"/>
          <w:left w:val="nil"/>
          <w:bottom w:val="nil"/>
          <w:right w:val="nil"/>
          <w:between w:val="nil"/>
        </w:pBdr>
        <w:spacing w:before="120" w:after="120"/>
        <w:ind w:left="720" w:hanging="357"/>
        <w:rPr>
          <w:rFonts w:ascii="Arial" w:eastAsia="Arial" w:hAnsi="Arial" w:cs="Arial"/>
          <w:b/>
          <w:color w:val="000000"/>
          <w:u w:val="single"/>
        </w:rPr>
      </w:pPr>
      <w:r>
        <w:rPr>
          <w:rFonts w:ascii="Arial" w:eastAsia="Arial" w:hAnsi="Arial" w:cs="Arial"/>
          <w:b/>
          <w:color w:val="000000"/>
          <w:u w:val="single"/>
        </w:rPr>
        <w:t>Vehicles</w:t>
      </w:r>
    </w:p>
    <w:p w:rsidR="00711ABE" w:rsidRDefault="002C4615">
      <w:pPr>
        <w:numPr>
          <w:ilvl w:val="0"/>
          <w:numId w:val="1"/>
        </w:numPr>
        <w:pBdr>
          <w:top w:val="nil"/>
          <w:left w:val="nil"/>
          <w:bottom w:val="nil"/>
          <w:right w:val="nil"/>
          <w:between w:val="nil"/>
        </w:pBdr>
        <w:spacing w:before="120" w:after="120"/>
      </w:pPr>
      <w:r>
        <w:rPr>
          <w:rFonts w:ascii="Arial" w:eastAsia="Arial" w:hAnsi="Arial" w:cs="Arial"/>
          <w:color w:val="000000"/>
        </w:rPr>
        <w:t>Maintaining accurate and up to date vehicle records.</w:t>
      </w:r>
      <w:r>
        <w:rPr>
          <w:rFonts w:ascii="Arial" w:eastAsia="Arial" w:hAnsi="Arial" w:cs="Arial"/>
        </w:rPr>
        <w:tab/>
      </w:r>
    </w:p>
    <w:p w:rsidR="00711ABE" w:rsidRDefault="002C4615">
      <w:pPr>
        <w:numPr>
          <w:ilvl w:val="0"/>
          <w:numId w:val="1"/>
        </w:numPr>
        <w:pBdr>
          <w:top w:val="nil"/>
          <w:left w:val="nil"/>
          <w:bottom w:val="nil"/>
          <w:right w:val="nil"/>
          <w:between w:val="nil"/>
        </w:pBdr>
        <w:spacing w:before="120" w:after="120"/>
        <w:rPr>
          <w:color w:val="000000"/>
          <w:highlight w:val="white"/>
        </w:rPr>
      </w:pPr>
      <w:r>
        <w:rPr>
          <w:rFonts w:ascii="Arial" w:eastAsia="Arial" w:hAnsi="Arial" w:cs="Arial"/>
          <w:color w:val="000000"/>
          <w:highlight w:val="white"/>
        </w:rPr>
        <w:t>Adding new staff onto the signing in app including the administration and maintenance of the app.</w:t>
      </w:r>
    </w:p>
    <w:p w:rsidR="00711ABE" w:rsidRDefault="002C4615">
      <w:pPr>
        <w:pBdr>
          <w:top w:val="nil"/>
          <w:left w:val="nil"/>
          <w:bottom w:val="nil"/>
          <w:right w:val="nil"/>
          <w:between w:val="nil"/>
        </w:pBdr>
        <w:spacing w:before="120" w:after="120"/>
        <w:ind w:left="720" w:hanging="357"/>
        <w:rPr>
          <w:rFonts w:ascii="Arial" w:eastAsia="Arial" w:hAnsi="Arial" w:cs="Arial"/>
          <w:b/>
          <w:color w:val="000000"/>
          <w:u w:val="single"/>
        </w:rPr>
      </w:pPr>
      <w:bookmarkStart w:id="2" w:name="_heading=h.30j0zll" w:colFirst="0" w:colLast="0"/>
      <w:bookmarkEnd w:id="2"/>
      <w:r>
        <w:rPr>
          <w:rFonts w:ascii="Arial" w:eastAsia="Arial" w:hAnsi="Arial" w:cs="Arial"/>
          <w:b/>
          <w:color w:val="000000"/>
          <w:u w:val="single"/>
        </w:rPr>
        <w:t>Other</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Keepi</w:t>
      </w:r>
      <w:r>
        <w:rPr>
          <w:rFonts w:ascii="Arial" w:eastAsia="Arial" w:hAnsi="Arial" w:cs="Arial"/>
          <w:color w:val="000000"/>
        </w:rPr>
        <w:t>ng records in accordance with the school’s record retention schedule and UKGDPR, ensuring information security and confidentiality</w:t>
      </w:r>
      <w:r>
        <w:rPr>
          <w:rFonts w:ascii="Arial" w:eastAsia="Arial" w:hAnsi="Arial" w:cs="Arial"/>
        </w:rPr>
        <w:t>.</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To work in accordance with the school’s agreed policies and procedures as contained in the school procedures and policies.</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w:t>
      </w:r>
      <w:r>
        <w:rPr>
          <w:rFonts w:ascii="Arial" w:eastAsia="Arial" w:hAnsi="Arial" w:cs="Arial"/>
          <w:color w:val="000000"/>
        </w:rPr>
        <w:t>o ensure that all activities are carried out in accordance with Equal Opportunities legislation and the school’s Equal Opportunities Policy.</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To undertake your personal Health and Safety responsibilities within the HASAWA 1974.</w:t>
      </w:r>
    </w:p>
    <w:p w:rsidR="00711ABE" w:rsidRDefault="002C4615">
      <w:pPr>
        <w:numPr>
          <w:ilvl w:val="0"/>
          <w:numId w:val="1"/>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lastRenderedPageBreak/>
        <w:t>Undertaking other administrat</w:t>
      </w:r>
      <w:r>
        <w:rPr>
          <w:rFonts w:ascii="Arial" w:eastAsia="Arial" w:hAnsi="Arial" w:cs="Arial"/>
          <w:color w:val="000000"/>
        </w:rPr>
        <w:t>ive tasks, as required, to ensure the smooth running of the school administration team and help provide cover for other administrative tasks, in the absence of other team members which will be commensurate with the level of the post.</w:t>
      </w:r>
    </w:p>
    <w:p w:rsidR="00711ABE" w:rsidRDefault="002C4615">
      <w:pPr>
        <w:pBdr>
          <w:top w:val="nil"/>
          <w:left w:val="nil"/>
          <w:bottom w:val="nil"/>
          <w:right w:val="nil"/>
          <w:between w:val="nil"/>
        </w:pBdr>
        <w:shd w:val="clear" w:color="auto" w:fill="B3B3B3"/>
        <w:spacing w:before="120"/>
        <w:ind w:left="357" w:hanging="357"/>
        <w:jc w:val="both"/>
        <w:rPr>
          <w:rFonts w:ascii="Arial" w:eastAsia="Arial" w:hAnsi="Arial" w:cs="Arial"/>
          <w:b/>
          <w:color w:val="000000"/>
        </w:rPr>
      </w:pPr>
      <w:r>
        <w:rPr>
          <w:rFonts w:ascii="Arial" w:eastAsia="Arial" w:hAnsi="Arial" w:cs="Arial"/>
          <w:b/>
          <w:color w:val="000000"/>
        </w:rPr>
        <w:t>Staffing</w:t>
      </w:r>
    </w:p>
    <w:p w:rsidR="00711ABE" w:rsidRDefault="00711ABE">
      <w:pPr>
        <w:shd w:val="clear" w:color="auto" w:fill="FFFFFF"/>
        <w:ind w:left="720"/>
        <w:jc w:val="both"/>
        <w:rPr>
          <w:rFonts w:ascii="Arial" w:eastAsia="Arial" w:hAnsi="Arial" w:cs="Arial"/>
        </w:rPr>
      </w:pPr>
    </w:p>
    <w:p w:rsidR="00711ABE" w:rsidRDefault="002C4615">
      <w:pPr>
        <w:numPr>
          <w:ilvl w:val="0"/>
          <w:numId w:val="10"/>
        </w:numPr>
        <w:pBdr>
          <w:top w:val="nil"/>
          <w:left w:val="nil"/>
          <w:bottom w:val="nil"/>
          <w:right w:val="nil"/>
          <w:between w:val="nil"/>
        </w:pBdr>
        <w:shd w:val="clear" w:color="auto" w:fill="FFFFFF"/>
        <w:ind w:left="709" w:hanging="283"/>
        <w:jc w:val="both"/>
        <w:rPr>
          <w:rFonts w:ascii="Arial" w:eastAsia="Arial" w:hAnsi="Arial" w:cs="Arial"/>
          <w:color w:val="000000"/>
        </w:rPr>
      </w:pPr>
      <w:r>
        <w:rPr>
          <w:rFonts w:ascii="Arial" w:eastAsia="Arial" w:hAnsi="Arial" w:cs="Arial"/>
          <w:color w:val="000000"/>
        </w:rPr>
        <w:t xml:space="preserve">To take part in the school’s staff development </w:t>
      </w:r>
      <w:proofErr w:type="spellStart"/>
      <w:r>
        <w:rPr>
          <w:rFonts w:ascii="Arial" w:eastAsia="Arial" w:hAnsi="Arial" w:cs="Arial"/>
          <w:color w:val="000000"/>
        </w:rPr>
        <w:t>programme</w:t>
      </w:r>
      <w:proofErr w:type="spellEnd"/>
      <w:r>
        <w:rPr>
          <w:rFonts w:ascii="Arial" w:eastAsia="Arial" w:hAnsi="Arial" w:cs="Arial"/>
          <w:color w:val="000000"/>
        </w:rPr>
        <w:t xml:space="preserve"> by participating in arrangements for further training and professional development.</w:t>
      </w:r>
    </w:p>
    <w:p w:rsidR="00711ABE" w:rsidRDefault="002C4615">
      <w:pPr>
        <w:numPr>
          <w:ilvl w:val="0"/>
          <w:numId w:val="2"/>
        </w:numPr>
        <w:shd w:val="clear" w:color="auto" w:fill="FFFFFF"/>
        <w:ind w:hanging="294"/>
        <w:jc w:val="both"/>
        <w:rPr>
          <w:rFonts w:ascii="Arial" w:eastAsia="Arial" w:hAnsi="Arial" w:cs="Arial"/>
        </w:rPr>
      </w:pPr>
      <w:r>
        <w:rPr>
          <w:rFonts w:ascii="Arial" w:eastAsia="Arial" w:hAnsi="Arial" w:cs="Arial"/>
        </w:rPr>
        <w:t>To continue personal development in any relevant areas.</w:t>
      </w:r>
    </w:p>
    <w:p w:rsidR="00711ABE" w:rsidRDefault="002C4615">
      <w:pPr>
        <w:numPr>
          <w:ilvl w:val="0"/>
          <w:numId w:val="2"/>
        </w:numPr>
        <w:shd w:val="clear" w:color="auto" w:fill="FFFFFF"/>
        <w:ind w:hanging="294"/>
        <w:jc w:val="both"/>
        <w:rPr>
          <w:rFonts w:ascii="Arial" w:eastAsia="Arial" w:hAnsi="Arial" w:cs="Arial"/>
        </w:rPr>
      </w:pPr>
      <w:r>
        <w:rPr>
          <w:rFonts w:ascii="Arial" w:eastAsia="Arial" w:hAnsi="Arial" w:cs="Arial"/>
        </w:rPr>
        <w:t xml:space="preserve">To work as a member of a designated team and to contribute </w:t>
      </w:r>
      <w:r>
        <w:rPr>
          <w:rFonts w:ascii="Arial" w:eastAsia="Arial" w:hAnsi="Arial" w:cs="Arial"/>
        </w:rPr>
        <w:t>positively to effective working relations within the school.</w:t>
      </w:r>
    </w:p>
    <w:p w:rsidR="00711ABE" w:rsidRDefault="002C4615">
      <w:pPr>
        <w:numPr>
          <w:ilvl w:val="0"/>
          <w:numId w:val="2"/>
        </w:numPr>
        <w:shd w:val="clear" w:color="auto" w:fill="FFFFFF"/>
        <w:ind w:hanging="294"/>
        <w:jc w:val="both"/>
        <w:rPr>
          <w:rFonts w:ascii="Arial" w:eastAsia="Arial" w:hAnsi="Arial" w:cs="Arial"/>
        </w:rPr>
      </w:pPr>
      <w:r>
        <w:rPr>
          <w:rFonts w:ascii="Arial" w:eastAsia="Arial" w:hAnsi="Arial" w:cs="Arial"/>
        </w:rPr>
        <w:t>To attend support and whole staff meetings as required.</w:t>
      </w:r>
    </w:p>
    <w:p w:rsidR="00711ABE" w:rsidRDefault="00711ABE">
      <w:pPr>
        <w:shd w:val="clear" w:color="auto" w:fill="FFFFFF"/>
        <w:ind w:left="720"/>
        <w:jc w:val="both"/>
        <w:rPr>
          <w:rFonts w:ascii="Arial" w:eastAsia="Arial" w:hAnsi="Arial" w:cs="Arial"/>
        </w:rPr>
      </w:pPr>
    </w:p>
    <w:p w:rsidR="00711ABE" w:rsidRDefault="002C4615">
      <w:pPr>
        <w:shd w:val="clear" w:color="auto" w:fill="B3B3B3"/>
        <w:jc w:val="both"/>
        <w:rPr>
          <w:rFonts w:ascii="Arial" w:eastAsia="Arial" w:hAnsi="Arial" w:cs="Arial"/>
          <w:b/>
        </w:rPr>
      </w:pPr>
      <w:r>
        <w:rPr>
          <w:rFonts w:ascii="Arial" w:eastAsia="Arial" w:hAnsi="Arial" w:cs="Arial"/>
          <w:b/>
        </w:rPr>
        <w:t>Safeguarding</w:t>
      </w:r>
    </w:p>
    <w:p w:rsidR="00711ABE" w:rsidRDefault="00711ABE">
      <w:pPr>
        <w:shd w:val="clear" w:color="auto" w:fill="FFFFFF"/>
        <w:ind w:left="720"/>
        <w:jc w:val="both"/>
      </w:pPr>
    </w:p>
    <w:p w:rsidR="00711ABE" w:rsidRDefault="002C4615">
      <w:pPr>
        <w:numPr>
          <w:ilvl w:val="0"/>
          <w:numId w:val="4"/>
        </w:numPr>
        <w:shd w:val="clear" w:color="auto" w:fill="FFFFFF"/>
        <w:jc w:val="both"/>
        <w:rPr>
          <w:rFonts w:ascii="Arial" w:eastAsia="Arial" w:hAnsi="Arial" w:cs="Arial"/>
        </w:rPr>
      </w:pPr>
      <w:r>
        <w:rPr>
          <w:rFonts w:ascii="Arial" w:eastAsia="Arial" w:hAnsi="Arial" w:cs="Arial"/>
        </w:rPr>
        <w:t>To make yourself aware of all relevant school policies and ensure that you abide by Ripplevale School’s Safeguarding and Child Protection Policies which contain the names and points of contact for all relevant agencies.</w:t>
      </w:r>
    </w:p>
    <w:p w:rsidR="00711ABE" w:rsidRDefault="002C4615">
      <w:pPr>
        <w:numPr>
          <w:ilvl w:val="0"/>
          <w:numId w:val="4"/>
        </w:numPr>
        <w:shd w:val="clear" w:color="auto" w:fill="FFFFFF"/>
        <w:jc w:val="both"/>
        <w:rPr>
          <w:rFonts w:ascii="Arial" w:eastAsia="Arial" w:hAnsi="Arial" w:cs="Arial"/>
        </w:rPr>
      </w:pPr>
      <w:r>
        <w:rPr>
          <w:rFonts w:ascii="Arial" w:eastAsia="Arial" w:hAnsi="Arial" w:cs="Arial"/>
        </w:rPr>
        <w:t>To participate in all Safeguarding/C</w:t>
      </w:r>
      <w:r>
        <w:rPr>
          <w:rFonts w:ascii="Arial" w:eastAsia="Arial" w:hAnsi="Arial" w:cs="Arial"/>
        </w:rPr>
        <w:t>hild Protection training required by the school.</w:t>
      </w:r>
    </w:p>
    <w:p w:rsidR="00711ABE" w:rsidRDefault="002C4615">
      <w:pPr>
        <w:numPr>
          <w:ilvl w:val="0"/>
          <w:numId w:val="4"/>
        </w:numPr>
        <w:shd w:val="clear" w:color="auto" w:fill="FFFFFF"/>
        <w:jc w:val="both"/>
        <w:rPr>
          <w:rFonts w:ascii="Arial" w:eastAsia="Arial" w:hAnsi="Arial" w:cs="Arial"/>
        </w:rPr>
      </w:pPr>
      <w:r>
        <w:rPr>
          <w:rFonts w:ascii="Arial" w:eastAsia="Arial" w:hAnsi="Arial" w:cs="Arial"/>
        </w:rPr>
        <w:t>To immediately report any incidents of a Safeguarding nature to the school’s Designated Safeguard Lead, the Headteacher and/or the Directors.</w:t>
      </w:r>
    </w:p>
    <w:p w:rsidR="00711ABE" w:rsidRDefault="002C4615">
      <w:pPr>
        <w:numPr>
          <w:ilvl w:val="0"/>
          <w:numId w:val="4"/>
        </w:numPr>
        <w:shd w:val="clear" w:color="auto" w:fill="FFFFFF"/>
        <w:jc w:val="both"/>
        <w:rPr>
          <w:rFonts w:ascii="Arial" w:eastAsia="Arial" w:hAnsi="Arial" w:cs="Arial"/>
        </w:rPr>
      </w:pPr>
      <w:r>
        <w:rPr>
          <w:rFonts w:ascii="Arial" w:eastAsia="Arial" w:hAnsi="Arial" w:cs="Arial"/>
        </w:rPr>
        <w:t>NB Failure by a member of staff to report actual or suspected phy</w:t>
      </w:r>
      <w:r>
        <w:rPr>
          <w:rFonts w:ascii="Arial" w:eastAsia="Arial" w:hAnsi="Arial" w:cs="Arial"/>
        </w:rPr>
        <w:t>sical, sexual or emotional abuse or neglect of a pupil is a disciplinary offence and in certain circumstances could be a criminal offence.</w:t>
      </w:r>
    </w:p>
    <w:p w:rsidR="00711ABE" w:rsidRDefault="00711ABE">
      <w:pPr>
        <w:shd w:val="clear" w:color="auto" w:fill="FFFFFF"/>
        <w:jc w:val="both"/>
      </w:pPr>
    </w:p>
    <w:p w:rsidR="00711ABE" w:rsidRDefault="002C4615">
      <w:pPr>
        <w:shd w:val="clear" w:color="auto" w:fill="B3B3B3"/>
        <w:jc w:val="both"/>
        <w:rPr>
          <w:rFonts w:ascii="Arial" w:eastAsia="Arial" w:hAnsi="Arial" w:cs="Arial"/>
          <w:b/>
        </w:rPr>
      </w:pPr>
      <w:r>
        <w:rPr>
          <w:rFonts w:ascii="Arial" w:eastAsia="Arial" w:hAnsi="Arial" w:cs="Arial"/>
          <w:b/>
        </w:rPr>
        <w:t>Quality Assurance</w:t>
      </w:r>
    </w:p>
    <w:p w:rsidR="00711ABE" w:rsidRDefault="00711ABE">
      <w:pPr>
        <w:shd w:val="clear" w:color="auto" w:fill="FFFFFF"/>
        <w:jc w:val="both"/>
        <w:rPr>
          <w:rFonts w:ascii="Arial" w:eastAsia="Arial" w:hAnsi="Arial" w:cs="Arial"/>
          <w:b/>
        </w:rPr>
      </w:pPr>
    </w:p>
    <w:p w:rsidR="00711ABE" w:rsidRDefault="002C4615">
      <w:pPr>
        <w:numPr>
          <w:ilvl w:val="0"/>
          <w:numId w:val="6"/>
        </w:numPr>
        <w:shd w:val="clear" w:color="auto" w:fill="FFFFFF"/>
        <w:jc w:val="both"/>
        <w:rPr>
          <w:rFonts w:ascii="Arial" w:eastAsia="Arial" w:hAnsi="Arial" w:cs="Arial"/>
        </w:rPr>
      </w:pPr>
      <w:r>
        <w:rPr>
          <w:rFonts w:ascii="Arial" w:eastAsia="Arial" w:hAnsi="Arial" w:cs="Arial"/>
        </w:rPr>
        <w:t>To help to implement school quality procedures and to adhere to those.</w:t>
      </w:r>
    </w:p>
    <w:p w:rsidR="00711ABE" w:rsidRDefault="00711ABE">
      <w:pPr>
        <w:shd w:val="clear" w:color="auto" w:fill="FFFFFF"/>
        <w:jc w:val="both"/>
        <w:rPr>
          <w:rFonts w:ascii="Arial" w:eastAsia="Arial" w:hAnsi="Arial" w:cs="Arial"/>
          <w:b/>
        </w:rPr>
      </w:pPr>
    </w:p>
    <w:p w:rsidR="00711ABE" w:rsidRDefault="002C4615">
      <w:pPr>
        <w:shd w:val="clear" w:color="auto" w:fill="B3B3B3"/>
        <w:jc w:val="both"/>
        <w:rPr>
          <w:rFonts w:ascii="Arial" w:eastAsia="Arial" w:hAnsi="Arial" w:cs="Arial"/>
          <w:b/>
        </w:rPr>
      </w:pPr>
      <w:r>
        <w:rPr>
          <w:rFonts w:ascii="Arial" w:eastAsia="Arial" w:hAnsi="Arial" w:cs="Arial"/>
          <w:b/>
        </w:rPr>
        <w:t>Communication and Liaison</w:t>
      </w:r>
    </w:p>
    <w:p w:rsidR="00711ABE" w:rsidRDefault="00711ABE">
      <w:pPr>
        <w:shd w:val="clear" w:color="auto" w:fill="FFFFFF"/>
        <w:ind w:left="720"/>
        <w:jc w:val="both"/>
        <w:rPr>
          <w:rFonts w:ascii="Arial" w:eastAsia="Arial" w:hAnsi="Arial" w:cs="Arial"/>
        </w:rPr>
      </w:pPr>
    </w:p>
    <w:p w:rsidR="00711ABE" w:rsidRDefault="002C4615">
      <w:pPr>
        <w:numPr>
          <w:ilvl w:val="0"/>
          <w:numId w:val="7"/>
        </w:numPr>
        <w:shd w:val="clear" w:color="auto" w:fill="FFFFFF"/>
        <w:jc w:val="both"/>
        <w:rPr>
          <w:rFonts w:ascii="Arial" w:eastAsia="Arial" w:hAnsi="Arial" w:cs="Arial"/>
        </w:rPr>
      </w:pPr>
      <w:r>
        <w:rPr>
          <w:rFonts w:ascii="Arial" w:eastAsia="Arial" w:hAnsi="Arial" w:cs="Arial"/>
        </w:rPr>
        <w:t>To communicate effectively with the parents of students as appropriate.</w:t>
      </w:r>
    </w:p>
    <w:p w:rsidR="00711ABE" w:rsidRDefault="002C4615">
      <w:pPr>
        <w:numPr>
          <w:ilvl w:val="0"/>
          <w:numId w:val="7"/>
        </w:numPr>
        <w:shd w:val="clear" w:color="auto" w:fill="FFFFFF"/>
        <w:jc w:val="both"/>
        <w:rPr>
          <w:rFonts w:ascii="Arial" w:eastAsia="Arial" w:hAnsi="Arial" w:cs="Arial"/>
        </w:rPr>
      </w:pPr>
      <w:r>
        <w:rPr>
          <w:rFonts w:ascii="Arial" w:eastAsia="Arial" w:hAnsi="Arial" w:cs="Arial"/>
        </w:rPr>
        <w:t>To communicate effectively with colleagues as appropriate.</w:t>
      </w:r>
    </w:p>
    <w:p w:rsidR="00711ABE" w:rsidRDefault="002C4615">
      <w:pPr>
        <w:numPr>
          <w:ilvl w:val="0"/>
          <w:numId w:val="7"/>
        </w:numPr>
        <w:shd w:val="clear" w:color="auto" w:fill="FFFFFF"/>
        <w:jc w:val="both"/>
        <w:rPr>
          <w:rFonts w:ascii="Arial" w:eastAsia="Arial" w:hAnsi="Arial" w:cs="Arial"/>
        </w:rPr>
      </w:pPr>
      <w:r>
        <w:rPr>
          <w:rFonts w:ascii="Arial" w:eastAsia="Arial" w:hAnsi="Arial" w:cs="Arial"/>
        </w:rPr>
        <w:t>Where appropriate, to communicate and cooperate with persons or bodies outside the school.</w:t>
      </w:r>
    </w:p>
    <w:p w:rsidR="00711ABE" w:rsidRDefault="002C4615">
      <w:pPr>
        <w:numPr>
          <w:ilvl w:val="0"/>
          <w:numId w:val="7"/>
        </w:numPr>
        <w:shd w:val="clear" w:color="auto" w:fill="FFFFFF"/>
        <w:jc w:val="both"/>
        <w:rPr>
          <w:rFonts w:ascii="Arial" w:eastAsia="Arial" w:hAnsi="Arial" w:cs="Arial"/>
        </w:rPr>
      </w:pPr>
      <w:r>
        <w:rPr>
          <w:rFonts w:ascii="Arial" w:eastAsia="Arial" w:hAnsi="Arial" w:cs="Arial"/>
        </w:rPr>
        <w:t>To follow agreed policies for co</w:t>
      </w:r>
      <w:r>
        <w:rPr>
          <w:rFonts w:ascii="Arial" w:eastAsia="Arial" w:hAnsi="Arial" w:cs="Arial"/>
        </w:rPr>
        <w:t>mmunications in the school.</w:t>
      </w:r>
    </w:p>
    <w:p w:rsidR="00711ABE" w:rsidRDefault="002C4615">
      <w:pPr>
        <w:numPr>
          <w:ilvl w:val="0"/>
          <w:numId w:val="7"/>
        </w:numPr>
        <w:shd w:val="clear" w:color="auto" w:fill="FFFFFF"/>
        <w:jc w:val="both"/>
        <w:rPr>
          <w:rFonts w:ascii="Arial" w:eastAsia="Arial" w:hAnsi="Arial" w:cs="Arial"/>
        </w:rPr>
      </w:pPr>
      <w:r>
        <w:rPr>
          <w:rFonts w:ascii="Arial" w:eastAsia="Arial" w:hAnsi="Arial" w:cs="Arial"/>
        </w:rPr>
        <w:t>To take part in liaison activities such as reviews, open day and parents evening.</w:t>
      </w:r>
    </w:p>
    <w:p w:rsidR="00711ABE" w:rsidRDefault="00711ABE">
      <w:pPr>
        <w:shd w:val="clear" w:color="auto" w:fill="FFFFFF"/>
        <w:jc w:val="both"/>
        <w:rPr>
          <w:rFonts w:ascii="Arial" w:eastAsia="Arial" w:hAnsi="Arial" w:cs="Arial"/>
        </w:rPr>
      </w:pPr>
    </w:p>
    <w:p w:rsidR="00711ABE" w:rsidRDefault="002C4615">
      <w:pPr>
        <w:shd w:val="clear" w:color="auto" w:fill="B3B3B3"/>
        <w:jc w:val="both"/>
        <w:rPr>
          <w:rFonts w:ascii="Arial" w:eastAsia="Arial" w:hAnsi="Arial" w:cs="Arial"/>
          <w:b/>
        </w:rPr>
      </w:pPr>
      <w:r>
        <w:rPr>
          <w:rFonts w:ascii="Arial" w:eastAsia="Arial" w:hAnsi="Arial" w:cs="Arial"/>
          <w:b/>
        </w:rPr>
        <w:t>Management of resources</w:t>
      </w:r>
    </w:p>
    <w:p w:rsidR="00711ABE" w:rsidRDefault="00711ABE">
      <w:pPr>
        <w:shd w:val="clear" w:color="auto" w:fill="FFFFFF"/>
        <w:jc w:val="both"/>
        <w:rPr>
          <w:rFonts w:ascii="Arial" w:eastAsia="Arial" w:hAnsi="Arial" w:cs="Arial"/>
          <w:b/>
        </w:rPr>
      </w:pPr>
    </w:p>
    <w:p w:rsidR="00711ABE" w:rsidRDefault="002C4615">
      <w:pPr>
        <w:numPr>
          <w:ilvl w:val="0"/>
          <w:numId w:val="5"/>
        </w:numPr>
        <w:shd w:val="clear" w:color="auto" w:fill="FFFFFF"/>
        <w:jc w:val="both"/>
        <w:rPr>
          <w:rFonts w:ascii="Arial" w:eastAsia="Arial" w:hAnsi="Arial" w:cs="Arial"/>
        </w:rPr>
      </w:pPr>
      <w:r>
        <w:rPr>
          <w:rFonts w:ascii="Arial" w:eastAsia="Arial" w:hAnsi="Arial" w:cs="Arial"/>
        </w:rPr>
        <w:t>To contribute to the process of ordering and allocation of equipment and materials, where appropriate.</w:t>
      </w:r>
    </w:p>
    <w:p w:rsidR="00711ABE" w:rsidRDefault="002C4615">
      <w:pPr>
        <w:numPr>
          <w:ilvl w:val="0"/>
          <w:numId w:val="5"/>
        </w:numPr>
        <w:shd w:val="clear" w:color="auto" w:fill="FFFFFF"/>
        <w:jc w:val="both"/>
        <w:rPr>
          <w:rFonts w:ascii="Arial" w:eastAsia="Arial" w:hAnsi="Arial" w:cs="Arial"/>
        </w:rPr>
      </w:pPr>
      <w:r>
        <w:rPr>
          <w:rFonts w:ascii="Arial" w:eastAsia="Arial" w:hAnsi="Arial" w:cs="Arial"/>
        </w:rPr>
        <w:lastRenderedPageBreak/>
        <w:t>To assist the Bursar to identify resource needs and to contribute to the efficient/effective use of physical resources.</w:t>
      </w:r>
    </w:p>
    <w:p w:rsidR="00711ABE" w:rsidRDefault="002C4615">
      <w:pPr>
        <w:numPr>
          <w:ilvl w:val="0"/>
          <w:numId w:val="5"/>
        </w:numPr>
        <w:shd w:val="clear" w:color="auto" w:fill="FFFFFF"/>
        <w:jc w:val="both"/>
        <w:rPr>
          <w:rFonts w:ascii="Arial" w:eastAsia="Arial" w:hAnsi="Arial" w:cs="Arial"/>
        </w:rPr>
      </w:pPr>
      <w:r>
        <w:rPr>
          <w:rFonts w:ascii="Arial" w:eastAsia="Arial" w:hAnsi="Arial" w:cs="Arial"/>
        </w:rPr>
        <w:t>To cooperate with other staff to ensure a sharing and effective usage of resources to the benefit of the school, department and the pupi</w:t>
      </w:r>
      <w:r>
        <w:rPr>
          <w:rFonts w:ascii="Arial" w:eastAsia="Arial" w:hAnsi="Arial" w:cs="Arial"/>
        </w:rPr>
        <w:t>ls.</w:t>
      </w:r>
    </w:p>
    <w:p w:rsidR="00711ABE" w:rsidRDefault="00711ABE">
      <w:pPr>
        <w:shd w:val="clear" w:color="auto" w:fill="FFFFFF"/>
        <w:jc w:val="both"/>
        <w:rPr>
          <w:rFonts w:ascii="Arial" w:eastAsia="Arial" w:hAnsi="Arial" w:cs="Arial"/>
        </w:rPr>
      </w:pPr>
    </w:p>
    <w:p w:rsidR="00711ABE" w:rsidRDefault="002C4615">
      <w:pPr>
        <w:shd w:val="clear" w:color="auto" w:fill="B3B3B3"/>
        <w:jc w:val="both"/>
        <w:rPr>
          <w:rFonts w:ascii="Arial" w:eastAsia="Arial" w:hAnsi="Arial" w:cs="Arial"/>
          <w:b/>
        </w:rPr>
      </w:pPr>
      <w:r>
        <w:rPr>
          <w:rFonts w:ascii="Arial" w:eastAsia="Arial" w:hAnsi="Arial" w:cs="Arial"/>
          <w:b/>
        </w:rPr>
        <w:t>School ethos</w:t>
      </w:r>
    </w:p>
    <w:p w:rsidR="00711ABE" w:rsidRDefault="00711ABE">
      <w:pPr>
        <w:shd w:val="clear" w:color="auto" w:fill="FFFFFF"/>
        <w:jc w:val="both"/>
        <w:rPr>
          <w:rFonts w:ascii="Arial" w:eastAsia="Arial" w:hAnsi="Arial" w:cs="Arial"/>
        </w:rPr>
      </w:pPr>
    </w:p>
    <w:p w:rsidR="00711ABE" w:rsidRDefault="002C4615">
      <w:pPr>
        <w:numPr>
          <w:ilvl w:val="0"/>
          <w:numId w:val="8"/>
        </w:numPr>
        <w:shd w:val="clear" w:color="auto" w:fill="FFFFFF"/>
        <w:jc w:val="both"/>
        <w:rPr>
          <w:rFonts w:ascii="Arial" w:eastAsia="Arial" w:hAnsi="Arial" w:cs="Arial"/>
        </w:rPr>
      </w:pPr>
      <w:r>
        <w:rPr>
          <w:rFonts w:ascii="Arial" w:eastAsia="Arial" w:hAnsi="Arial" w:cs="Arial"/>
        </w:rPr>
        <w:t>To play a full part in the life of the school community, to support its distinctive mission and ethos and to encourage staff and pupils to follow this example.</w:t>
      </w:r>
    </w:p>
    <w:p w:rsidR="00711ABE" w:rsidRDefault="002C4615">
      <w:pPr>
        <w:numPr>
          <w:ilvl w:val="0"/>
          <w:numId w:val="8"/>
        </w:numPr>
        <w:shd w:val="clear" w:color="auto" w:fill="FFFFFF"/>
        <w:jc w:val="both"/>
        <w:rPr>
          <w:rFonts w:ascii="Arial" w:eastAsia="Arial" w:hAnsi="Arial" w:cs="Arial"/>
        </w:rPr>
      </w:pPr>
      <w:r>
        <w:rPr>
          <w:rFonts w:ascii="Arial" w:eastAsia="Arial" w:hAnsi="Arial" w:cs="Arial"/>
        </w:rPr>
        <w:t>To actively promote the school’s corporate policies.</w:t>
      </w:r>
    </w:p>
    <w:p w:rsidR="00711ABE" w:rsidRDefault="002C4615">
      <w:pPr>
        <w:numPr>
          <w:ilvl w:val="0"/>
          <w:numId w:val="8"/>
        </w:numPr>
        <w:shd w:val="clear" w:color="auto" w:fill="FFFFFF"/>
        <w:jc w:val="both"/>
        <w:rPr>
          <w:rFonts w:ascii="Arial" w:eastAsia="Arial" w:hAnsi="Arial" w:cs="Arial"/>
        </w:rPr>
      </w:pPr>
      <w:r>
        <w:rPr>
          <w:rFonts w:ascii="Arial" w:eastAsia="Arial" w:hAnsi="Arial" w:cs="Arial"/>
        </w:rPr>
        <w:t>To comply with the school’s Health and Safety Policy and undertake risk assessments as appropriate.</w:t>
      </w:r>
    </w:p>
    <w:p w:rsidR="00711ABE" w:rsidRDefault="00711ABE">
      <w:pPr>
        <w:shd w:val="clear" w:color="auto" w:fill="FFFFFF"/>
        <w:jc w:val="both"/>
        <w:rPr>
          <w:rFonts w:ascii="Arial" w:eastAsia="Arial" w:hAnsi="Arial" w:cs="Arial"/>
        </w:rPr>
      </w:pPr>
    </w:p>
    <w:p w:rsidR="00711ABE" w:rsidRDefault="002C4615">
      <w:pPr>
        <w:shd w:val="clear" w:color="auto" w:fill="B3B3B3"/>
        <w:jc w:val="both"/>
        <w:rPr>
          <w:rFonts w:ascii="Arial" w:eastAsia="Arial" w:hAnsi="Arial" w:cs="Arial"/>
          <w:b/>
        </w:rPr>
      </w:pPr>
      <w:r>
        <w:rPr>
          <w:rFonts w:ascii="Arial" w:eastAsia="Arial" w:hAnsi="Arial" w:cs="Arial"/>
          <w:b/>
        </w:rPr>
        <w:t>General duties</w:t>
      </w:r>
    </w:p>
    <w:p w:rsidR="00711ABE" w:rsidRDefault="00711ABE">
      <w:pPr>
        <w:shd w:val="clear" w:color="auto" w:fill="FFFFFF"/>
        <w:jc w:val="both"/>
        <w:rPr>
          <w:rFonts w:ascii="Arial" w:eastAsia="Arial" w:hAnsi="Arial" w:cs="Arial"/>
        </w:rPr>
      </w:pPr>
    </w:p>
    <w:p w:rsidR="00711ABE" w:rsidRDefault="002C4615">
      <w:pPr>
        <w:numPr>
          <w:ilvl w:val="0"/>
          <w:numId w:val="9"/>
        </w:numPr>
        <w:shd w:val="clear" w:color="auto" w:fill="FFFFFF"/>
        <w:jc w:val="both"/>
        <w:rPr>
          <w:rFonts w:ascii="Arial" w:eastAsia="Arial" w:hAnsi="Arial" w:cs="Arial"/>
        </w:rPr>
      </w:pPr>
      <w:r>
        <w:rPr>
          <w:rFonts w:ascii="Arial" w:eastAsia="Arial" w:hAnsi="Arial" w:cs="Arial"/>
        </w:rPr>
        <w:t xml:space="preserve">To undertake the professional duties of a member of Ripplevale School staff team. </w:t>
      </w:r>
    </w:p>
    <w:p w:rsidR="00711ABE" w:rsidRDefault="002C4615">
      <w:pPr>
        <w:numPr>
          <w:ilvl w:val="0"/>
          <w:numId w:val="9"/>
        </w:numPr>
        <w:shd w:val="clear" w:color="auto" w:fill="FFFFFF"/>
        <w:jc w:val="both"/>
        <w:rPr>
          <w:rFonts w:ascii="Arial" w:eastAsia="Arial" w:hAnsi="Arial" w:cs="Arial"/>
        </w:rPr>
      </w:pPr>
      <w:r>
        <w:rPr>
          <w:rFonts w:ascii="Arial" w:eastAsia="Arial" w:hAnsi="Arial" w:cs="Arial"/>
        </w:rPr>
        <w:t xml:space="preserve">To work in accordance with the school’s agreed policies </w:t>
      </w:r>
      <w:r>
        <w:rPr>
          <w:rFonts w:ascii="Arial" w:eastAsia="Arial" w:hAnsi="Arial" w:cs="Arial"/>
        </w:rPr>
        <w:t>and procedures as contained in the school handbook.</w:t>
      </w:r>
    </w:p>
    <w:p w:rsidR="00711ABE" w:rsidRDefault="002C4615">
      <w:pPr>
        <w:numPr>
          <w:ilvl w:val="0"/>
          <w:numId w:val="9"/>
        </w:numPr>
        <w:shd w:val="clear" w:color="auto" w:fill="FFFFFF"/>
        <w:jc w:val="both"/>
        <w:rPr>
          <w:rFonts w:ascii="Arial" w:eastAsia="Arial" w:hAnsi="Arial" w:cs="Arial"/>
        </w:rPr>
      </w:pPr>
      <w:r>
        <w:rPr>
          <w:rFonts w:ascii="Arial" w:eastAsia="Arial" w:hAnsi="Arial" w:cs="Arial"/>
        </w:rPr>
        <w:t>To ensure that all activities are carried out in accordance with Equal Opportunities legislation and the school’s Equal Opportunities Policy.</w:t>
      </w:r>
    </w:p>
    <w:p w:rsidR="00711ABE" w:rsidRDefault="002C4615">
      <w:pPr>
        <w:numPr>
          <w:ilvl w:val="0"/>
          <w:numId w:val="9"/>
        </w:numPr>
        <w:shd w:val="clear" w:color="auto" w:fill="FFFFFF"/>
        <w:jc w:val="both"/>
        <w:rPr>
          <w:rFonts w:ascii="Arial" w:eastAsia="Arial" w:hAnsi="Arial" w:cs="Arial"/>
        </w:rPr>
      </w:pPr>
      <w:r>
        <w:rPr>
          <w:rFonts w:ascii="Arial" w:eastAsia="Arial" w:hAnsi="Arial" w:cs="Arial"/>
        </w:rPr>
        <w:t xml:space="preserve">To undertake your personal Health and Safety responsibilities </w:t>
      </w:r>
      <w:r>
        <w:rPr>
          <w:rFonts w:ascii="Arial" w:eastAsia="Arial" w:hAnsi="Arial" w:cs="Arial"/>
        </w:rPr>
        <w:t>within the HASAWA 1974.</w:t>
      </w:r>
    </w:p>
    <w:p w:rsidR="00711ABE" w:rsidRDefault="002C4615">
      <w:pPr>
        <w:numPr>
          <w:ilvl w:val="0"/>
          <w:numId w:val="9"/>
        </w:numPr>
        <w:shd w:val="clear" w:color="auto" w:fill="FFFFFF"/>
        <w:jc w:val="both"/>
        <w:rPr>
          <w:rFonts w:ascii="Arial" w:eastAsia="Arial" w:hAnsi="Arial" w:cs="Arial"/>
        </w:rPr>
      </w:pPr>
      <w:r>
        <w:rPr>
          <w:rFonts w:ascii="Arial" w:eastAsia="Arial" w:hAnsi="Arial" w:cs="Arial"/>
        </w:rPr>
        <w:t>To undertake any other duties that are reasonably assigned to you commensurate with the level of the post.</w:t>
      </w:r>
    </w:p>
    <w:p w:rsidR="00711ABE" w:rsidRDefault="00711ABE">
      <w:pPr>
        <w:shd w:val="clear" w:color="auto" w:fill="FFFFFF"/>
        <w:jc w:val="both"/>
        <w:rPr>
          <w:rFonts w:ascii="Arial" w:eastAsia="Arial" w:hAnsi="Arial" w:cs="Arial"/>
        </w:rPr>
      </w:pPr>
    </w:p>
    <w:p w:rsidR="00711ABE" w:rsidRDefault="002C4615">
      <w:pPr>
        <w:shd w:val="clear" w:color="auto" w:fill="FFFFFF"/>
        <w:jc w:val="both"/>
        <w:rPr>
          <w:rFonts w:ascii="Arial" w:eastAsia="Arial" w:hAnsi="Arial" w:cs="Arial"/>
          <w:b/>
        </w:rPr>
      </w:pPr>
      <w:r>
        <w:rPr>
          <w:rFonts w:ascii="Arial" w:eastAsia="Arial" w:hAnsi="Arial" w:cs="Arial"/>
          <w:b/>
        </w:rPr>
        <w:t>The above outlines the main duties and responsibilities of the post but may not identify each individual task to be undertaken.</w:t>
      </w:r>
    </w:p>
    <w:p w:rsidR="00711ABE" w:rsidRDefault="00711ABE">
      <w:pPr>
        <w:shd w:val="clear" w:color="auto" w:fill="FFFFFF"/>
        <w:jc w:val="both"/>
        <w:rPr>
          <w:rFonts w:ascii="Arial" w:eastAsia="Arial" w:hAnsi="Arial" w:cs="Arial"/>
        </w:rPr>
      </w:pPr>
    </w:p>
    <w:p w:rsidR="00711ABE" w:rsidRDefault="002C4615">
      <w:pPr>
        <w:shd w:val="clear" w:color="auto" w:fill="B3B3B3"/>
        <w:jc w:val="both"/>
        <w:rPr>
          <w:rFonts w:ascii="Arial" w:eastAsia="Arial" w:hAnsi="Arial" w:cs="Arial"/>
          <w:b/>
        </w:rPr>
      </w:pPr>
      <w:r>
        <w:rPr>
          <w:rFonts w:ascii="Arial" w:eastAsia="Arial" w:hAnsi="Arial" w:cs="Arial"/>
          <w:b/>
        </w:rPr>
        <w:t>Signatures:</w:t>
      </w:r>
    </w:p>
    <w:p w:rsidR="00711ABE" w:rsidRDefault="00711ABE">
      <w:pPr>
        <w:shd w:val="clear" w:color="auto" w:fill="FFFFFF"/>
        <w:jc w:val="both"/>
        <w:rPr>
          <w:rFonts w:ascii="Arial" w:eastAsia="Arial" w:hAnsi="Arial" w:cs="Arial"/>
        </w:rPr>
      </w:pPr>
    </w:p>
    <w:p w:rsidR="00711ABE" w:rsidRDefault="002C4615">
      <w:pPr>
        <w:shd w:val="clear" w:color="auto" w:fill="FFFFFF"/>
        <w:jc w:val="both"/>
        <w:rPr>
          <w:rFonts w:ascii="Arial" w:eastAsia="Arial" w:hAnsi="Arial" w:cs="Arial"/>
        </w:rPr>
      </w:pPr>
      <w:r>
        <w:rPr>
          <w:rFonts w:ascii="Arial" w:eastAsia="Arial" w:hAnsi="Arial" w:cs="Arial"/>
        </w:rPr>
        <w:t>The school will undertake to make any reasonable adjustments to the job and the working environment to enable acce</w:t>
      </w:r>
      <w:r>
        <w:rPr>
          <w:rFonts w:ascii="Arial" w:eastAsia="Arial" w:hAnsi="Arial" w:cs="Arial"/>
        </w:rPr>
        <w:t>ss to employment opportunities for disabled job applicants or continued employment for an employee who develops a disabling condition.</w:t>
      </w:r>
    </w:p>
    <w:p w:rsidR="00711ABE" w:rsidRDefault="00711ABE">
      <w:pPr>
        <w:shd w:val="clear" w:color="auto" w:fill="FFFFFF"/>
        <w:jc w:val="both"/>
        <w:rPr>
          <w:rFonts w:ascii="Arial" w:eastAsia="Arial" w:hAnsi="Arial" w:cs="Arial"/>
        </w:rPr>
      </w:pPr>
    </w:p>
    <w:p w:rsidR="00711ABE" w:rsidRDefault="002C4615">
      <w:pPr>
        <w:shd w:val="clear" w:color="auto" w:fill="FFFFFF"/>
        <w:jc w:val="both"/>
        <w:rPr>
          <w:rFonts w:ascii="Arial" w:eastAsia="Arial" w:hAnsi="Arial" w:cs="Arial"/>
        </w:rPr>
      </w:pPr>
      <w:r>
        <w:rPr>
          <w:rFonts w:ascii="Arial" w:eastAsia="Arial" w:hAnsi="Arial" w:cs="Arial"/>
        </w:rPr>
        <w:t>This job description is current at the date below but will be reviewed on an annual basis (or as need arises) and follow</w:t>
      </w:r>
      <w:r>
        <w:rPr>
          <w:rFonts w:ascii="Arial" w:eastAsia="Arial" w:hAnsi="Arial" w:cs="Arial"/>
        </w:rPr>
        <w:t>ing consultation with you may be changed to reflect or anticipate changes in the job requirements which are commensurate with the job title and grade.</w:t>
      </w:r>
    </w:p>
    <w:p w:rsidR="00711ABE" w:rsidRDefault="00711ABE">
      <w:pPr>
        <w:shd w:val="clear" w:color="auto" w:fill="FFFFFF"/>
        <w:jc w:val="both"/>
        <w:rPr>
          <w:rFonts w:ascii="Arial" w:eastAsia="Arial" w:hAnsi="Arial" w:cs="Arial"/>
        </w:rPr>
      </w:pPr>
      <w:bookmarkStart w:id="3" w:name="_heading=h.1fob9te" w:colFirst="0" w:colLast="0"/>
      <w:bookmarkEnd w:id="3"/>
    </w:p>
    <w:tbl>
      <w:tblPr>
        <w:tblStyle w:val="a2"/>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1843"/>
        <w:gridCol w:w="1807"/>
      </w:tblGrid>
      <w:tr w:rsidR="00711ABE">
        <w:tc>
          <w:tcPr>
            <w:tcW w:w="3397" w:type="dxa"/>
            <w:shd w:val="clear" w:color="auto" w:fill="D9D9D9"/>
          </w:tcPr>
          <w:p w:rsidR="00711ABE" w:rsidRDefault="002C4615">
            <w:pPr>
              <w:rPr>
                <w:rFonts w:ascii="Arial" w:eastAsia="Arial" w:hAnsi="Arial" w:cs="Arial"/>
              </w:rPr>
            </w:pPr>
            <w:r>
              <w:rPr>
                <w:rFonts w:ascii="Arial" w:eastAsia="Arial" w:hAnsi="Arial" w:cs="Arial"/>
              </w:rPr>
              <w:t>Signed</w:t>
            </w:r>
          </w:p>
        </w:tc>
        <w:tc>
          <w:tcPr>
            <w:tcW w:w="2410" w:type="dxa"/>
            <w:shd w:val="clear" w:color="auto" w:fill="D9D9D9"/>
          </w:tcPr>
          <w:p w:rsidR="00711ABE" w:rsidRDefault="002C4615">
            <w:pPr>
              <w:rPr>
                <w:rFonts w:ascii="Arial" w:eastAsia="Arial" w:hAnsi="Arial" w:cs="Arial"/>
              </w:rPr>
            </w:pPr>
            <w:r>
              <w:rPr>
                <w:rFonts w:ascii="Arial" w:eastAsia="Arial" w:hAnsi="Arial" w:cs="Arial"/>
              </w:rPr>
              <w:t>Name</w:t>
            </w:r>
          </w:p>
        </w:tc>
        <w:tc>
          <w:tcPr>
            <w:tcW w:w="1843" w:type="dxa"/>
            <w:shd w:val="clear" w:color="auto" w:fill="D9D9D9"/>
          </w:tcPr>
          <w:p w:rsidR="00711ABE" w:rsidRDefault="002C4615">
            <w:pPr>
              <w:rPr>
                <w:rFonts w:ascii="Arial" w:eastAsia="Arial" w:hAnsi="Arial" w:cs="Arial"/>
              </w:rPr>
            </w:pPr>
            <w:r>
              <w:rPr>
                <w:rFonts w:ascii="Arial" w:eastAsia="Arial" w:hAnsi="Arial" w:cs="Arial"/>
              </w:rPr>
              <w:t>Designation</w:t>
            </w:r>
          </w:p>
        </w:tc>
        <w:tc>
          <w:tcPr>
            <w:tcW w:w="1807" w:type="dxa"/>
            <w:shd w:val="clear" w:color="auto" w:fill="D9D9D9"/>
          </w:tcPr>
          <w:p w:rsidR="00711ABE" w:rsidRDefault="002C4615">
            <w:pPr>
              <w:rPr>
                <w:rFonts w:ascii="Arial" w:eastAsia="Arial" w:hAnsi="Arial" w:cs="Arial"/>
              </w:rPr>
            </w:pPr>
            <w:r>
              <w:rPr>
                <w:rFonts w:ascii="Arial" w:eastAsia="Arial" w:hAnsi="Arial" w:cs="Arial"/>
              </w:rPr>
              <w:t>Date</w:t>
            </w:r>
          </w:p>
        </w:tc>
      </w:tr>
      <w:tr w:rsidR="00711ABE">
        <w:trPr>
          <w:trHeight w:val="450"/>
        </w:trPr>
        <w:tc>
          <w:tcPr>
            <w:tcW w:w="3397" w:type="dxa"/>
          </w:tcPr>
          <w:p w:rsidR="00711ABE" w:rsidRDefault="00711ABE">
            <w:pPr>
              <w:rPr>
                <w:rFonts w:ascii="Arial" w:eastAsia="Arial" w:hAnsi="Arial" w:cs="Arial"/>
              </w:rPr>
            </w:pPr>
          </w:p>
        </w:tc>
        <w:tc>
          <w:tcPr>
            <w:tcW w:w="2410" w:type="dxa"/>
          </w:tcPr>
          <w:p w:rsidR="00711ABE" w:rsidRDefault="00711ABE">
            <w:pPr>
              <w:rPr>
                <w:rFonts w:ascii="Arial" w:eastAsia="Arial" w:hAnsi="Arial" w:cs="Arial"/>
              </w:rPr>
            </w:pPr>
          </w:p>
        </w:tc>
        <w:tc>
          <w:tcPr>
            <w:tcW w:w="1843" w:type="dxa"/>
          </w:tcPr>
          <w:p w:rsidR="00711ABE" w:rsidRDefault="002C4615">
            <w:pPr>
              <w:rPr>
                <w:rFonts w:ascii="Arial" w:eastAsia="Arial" w:hAnsi="Arial" w:cs="Arial"/>
              </w:rPr>
            </w:pPr>
            <w:r>
              <w:rPr>
                <w:rFonts w:ascii="Arial" w:eastAsia="Arial" w:hAnsi="Arial" w:cs="Arial"/>
              </w:rPr>
              <w:t>Administrator / Data Officer</w:t>
            </w:r>
          </w:p>
        </w:tc>
        <w:tc>
          <w:tcPr>
            <w:tcW w:w="1807" w:type="dxa"/>
          </w:tcPr>
          <w:p w:rsidR="00711ABE" w:rsidRDefault="00711ABE">
            <w:pPr>
              <w:rPr>
                <w:rFonts w:ascii="Arial" w:eastAsia="Arial" w:hAnsi="Arial" w:cs="Arial"/>
              </w:rPr>
            </w:pPr>
          </w:p>
        </w:tc>
      </w:tr>
      <w:tr w:rsidR="00711ABE">
        <w:trPr>
          <w:trHeight w:val="416"/>
        </w:trPr>
        <w:tc>
          <w:tcPr>
            <w:tcW w:w="3397" w:type="dxa"/>
          </w:tcPr>
          <w:p w:rsidR="00711ABE" w:rsidRDefault="00711ABE">
            <w:pPr>
              <w:rPr>
                <w:rFonts w:ascii="Arial" w:eastAsia="Arial" w:hAnsi="Arial" w:cs="Arial"/>
              </w:rPr>
            </w:pPr>
          </w:p>
        </w:tc>
        <w:tc>
          <w:tcPr>
            <w:tcW w:w="2410" w:type="dxa"/>
          </w:tcPr>
          <w:p w:rsidR="00711ABE" w:rsidRDefault="00711ABE">
            <w:pPr>
              <w:rPr>
                <w:rFonts w:ascii="Arial" w:eastAsia="Arial" w:hAnsi="Arial" w:cs="Arial"/>
              </w:rPr>
            </w:pPr>
          </w:p>
        </w:tc>
        <w:tc>
          <w:tcPr>
            <w:tcW w:w="1843" w:type="dxa"/>
          </w:tcPr>
          <w:p w:rsidR="00711ABE" w:rsidRDefault="002C4615">
            <w:pPr>
              <w:rPr>
                <w:rFonts w:ascii="Arial" w:eastAsia="Arial" w:hAnsi="Arial" w:cs="Arial"/>
              </w:rPr>
            </w:pPr>
            <w:r>
              <w:rPr>
                <w:rFonts w:ascii="Arial" w:eastAsia="Arial" w:hAnsi="Arial" w:cs="Arial"/>
              </w:rPr>
              <w:t>Headteacher</w:t>
            </w:r>
          </w:p>
          <w:p w:rsidR="00711ABE" w:rsidRDefault="00711ABE">
            <w:pPr>
              <w:rPr>
                <w:rFonts w:ascii="Arial" w:eastAsia="Arial" w:hAnsi="Arial" w:cs="Arial"/>
              </w:rPr>
            </w:pPr>
          </w:p>
        </w:tc>
        <w:tc>
          <w:tcPr>
            <w:tcW w:w="1807" w:type="dxa"/>
          </w:tcPr>
          <w:p w:rsidR="00711ABE" w:rsidRDefault="00711ABE">
            <w:pPr>
              <w:rPr>
                <w:rFonts w:ascii="Arial" w:eastAsia="Arial" w:hAnsi="Arial" w:cs="Arial"/>
              </w:rPr>
            </w:pPr>
          </w:p>
        </w:tc>
      </w:tr>
    </w:tbl>
    <w:p w:rsidR="00711ABE" w:rsidRDefault="00711ABE"/>
    <w:sectPr w:rsidR="00711ABE">
      <w:headerReference w:type="default" r:id="rId8"/>
      <w:footerReference w:type="default" r:id="rId9"/>
      <w:pgSz w:w="12240" w:h="15840"/>
      <w:pgMar w:top="1134" w:right="1183"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C4615">
      <w:r>
        <w:separator/>
      </w:r>
    </w:p>
  </w:endnote>
  <w:endnote w:type="continuationSeparator" w:id="0">
    <w:p w:rsidR="00000000" w:rsidRDefault="002C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ABE" w:rsidRDefault="002C4615">
    <w:pPr>
      <w:pBdr>
        <w:top w:val="nil"/>
        <w:left w:val="nil"/>
        <w:bottom w:val="nil"/>
        <w:right w:val="nil"/>
        <w:between w:val="nil"/>
      </w:pBdr>
      <w:tabs>
        <w:tab w:val="center" w:pos="4320"/>
        <w:tab w:val="right" w:pos="864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1</w:t>
    </w:r>
    <w:r>
      <w:rPr>
        <w:b/>
        <w:color w:val="000000"/>
      </w:rPr>
      <w:fldChar w:fldCharType="end"/>
    </w:r>
  </w:p>
  <w:p w:rsidR="00711ABE" w:rsidRDefault="002C4615">
    <w:pPr>
      <w:pBdr>
        <w:top w:val="nil"/>
        <w:left w:val="nil"/>
        <w:bottom w:val="nil"/>
        <w:right w:val="nil"/>
        <w:between w:val="nil"/>
      </w:pBdr>
      <w:tabs>
        <w:tab w:val="center" w:pos="4320"/>
        <w:tab w:val="right" w:pos="8640"/>
      </w:tabs>
      <w:rPr>
        <w:color w:val="000000"/>
        <w:sz w:val="16"/>
        <w:szCs w:val="16"/>
      </w:rPr>
    </w:pPr>
    <w:r>
      <w:rPr>
        <w:color w:val="000000"/>
        <w:sz w:val="16"/>
        <w:szCs w:val="16"/>
      </w:rPr>
      <w:t>Reviewed J</w:t>
    </w:r>
    <w:r>
      <w:rPr>
        <w:sz w:val="16"/>
        <w:szCs w:val="16"/>
      </w:rPr>
      <w:t>uly</w:t>
    </w:r>
    <w:r>
      <w:rPr>
        <w:color w:val="000000"/>
        <w:sz w:val="16"/>
        <w:szCs w:val="16"/>
      </w:rPr>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C4615">
      <w:r>
        <w:separator/>
      </w:r>
    </w:p>
  </w:footnote>
  <w:footnote w:type="continuationSeparator" w:id="0">
    <w:p w:rsidR="00000000" w:rsidRDefault="002C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ABE" w:rsidRDefault="002C4615">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1201163" cy="884056"/>
          <wp:effectExtent l="0" t="0" r="0" b="0"/>
          <wp:docPr id="14" name="image1.png" descr="https://caved.email/wp-content/uploads/2021/04/CAV_ED_BRANDING_RV_RGB.png"/>
          <wp:cNvGraphicFramePr/>
          <a:graphic xmlns:a="http://schemas.openxmlformats.org/drawingml/2006/main">
            <a:graphicData uri="http://schemas.openxmlformats.org/drawingml/2006/picture">
              <pic:pic xmlns:pic="http://schemas.openxmlformats.org/drawingml/2006/picture">
                <pic:nvPicPr>
                  <pic:cNvPr id="0" name="image1.png" descr="https://caved.email/wp-content/uploads/2021/04/CAV_ED_BRANDING_RV_RGB.png"/>
                  <pic:cNvPicPr preferRelativeResize="0"/>
                </pic:nvPicPr>
                <pic:blipFill>
                  <a:blip r:embed="rId1"/>
                  <a:srcRect/>
                  <a:stretch>
                    <a:fillRect/>
                  </a:stretch>
                </pic:blipFill>
                <pic:spPr>
                  <a:xfrm>
                    <a:off x="0" y="0"/>
                    <a:ext cx="1201163" cy="8840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3BD"/>
    <w:multiLevelType w:val="multilevel"/>
    <w:tmpl w:val="42C4D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157C2"/>
    <w:multiLevelType w:val="multilevel"/>
    <w:tmpl w:val="E8C20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11790F"/>
    <w:multiLevelType w:val="multilevel"/>
    <w:tmpl w:val="E7C4D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FD4645"/>
    <w:multiLevelType w:val="multilevel"/>
    <w:tmpl w:val="21A65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AB3EB4"/>
    <w:multiLevelType w:val="multilevel"/>
    <w:tmpl w:val="6120A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12374A"/>
    <w:multiLevelType w:val="multilevel"/>
    <w:tmpl w:val="84147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E04F3A"/>
    <w:multiLevelType w:val="multilevel"/>
    <w:tmpl w:val="5868E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9A6BBE"/>
    <w:multiLevelType w:val="multilevel"/>
    <w:tmpl w:val="6460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5E0EF9"/>
    <w:multiLevelType w:val="multilevel"/>
    <w:tmpl w:val="39E68D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D8113EF"/>
    <w:multiLevelType w:val="multilevel"/>
    <w:tmpl w:val="CE3A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194626"/>
    <w:multiLevelType w:val="multilevel"/>
    <w:tmpl w:val="CCBE3C5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9"/>
  </w:num>
  <w:num w:numId="8">
    <w:abstractNumId w:val="7"/>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ABE"/>
    <w:rsid w:val="002C4615"/>
    <w:rsid w:val="00711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01B51-E211-496B-A6D7-7E105593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umbered"/>
    <w:qFormat/>
    <w:rsid w:val="00FB0870"/>
    <w:rPr>
      <w:lang w:val="en-US"/>
    </w:rPr>
  </w:style>
  <w:style w:type="paragraph" w:styleId="Heading1">
    <w:name w:val="heading 1"/>
    <w:basedOn w:val="Normal"/>
    <w:next w:val="Normal"/>
    <w:link w:val="Heading1Char"/>
    <w:uiPriority w:val="9"/>
    <w:qFormat/>
    <w:rsid w:val="000448CF"/>
    <w:pPr>
      <w:keepNext/>
      <w:keepLines/>
      <w:shd w:val="clear" w:color="auto" w:fill="B3B3B3"/>
      <w:jc w:val="both"/>
      <w:outlineLvl w:val="0"/>
    </w:pPr>
    <w:rPr>
      <w:b/>
      <w:lang w:val="en-GB"/>
    </w:rPr>
  </w:style>
  <w:style w:type="paragraph" w:styleId="Heading2">
    <w:name w:val="heading 2"/>
    <w:basedOn w:val="Normal"/>
    <w:next w:val="Normal"/>
    <w:link w:val="Heading2Char"/>
    <w:uiPriority w:val="9"/>
    <w:unhideWhenUsed/>
    <w:qFormat/>
    <w:rsid w:val="00F42F47"/>
    <w:pPr>
      <w:jc w:val="both"/>
      <w:outlineLvl w:val="1"/>
    </w:pPr>
    <w:rPr>
      <w:b/>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FB0870"/>
    <w:pPr>
      <w:tabs>
        <w:tab w:val="center" w:pos="4320"/>
        <w:tab w:val="right" w:pos="8640"/>
      </w:tabs>
    </w:pPr>
  </w:style>
  <w:style w:type="character" w:customStyle="1" w:styleId="HeaderChar">
    <w:name w:val="Header Char"/>
    <w:basedOn w:val="DefaultParagraphFont"/>
    <w:link w:val="Header"/>
    <w:rsid w:val="00FB0870"/>
    <w:rPr>
      <w:rFonts w:ascii="Times New Roman" w:eastAsia="Times New Roman" w:hAnsi="Times New Roman" w:cs="Times New Roman"/>
      <w:sz w:val="24"/>
      <w:szCs w:val="24"/>
      <w:lang w:val="en-US"/>
    </w:rPr>
  </w:style>
  <w:style w:type="paragraph" w:styleId="Footer">
    <w:name w:val="footer"/>
    <w:basedOn w:val="Normal"/>
    <w:link w:val="FooterChar"/>
    <w:uiPriority w:val="99"/>
    <w:rsid w:val="00FB0870"/>
    <w:pPr>
      <w:tabs>
        <w:tab w:val="center" w:pos="4320"/>
        <w:tab w:val="right" w:pos="8640"/>
      </w:tabs>
    </w:pPr>
  </w:style>
  <w:style w:type="character" w:customStyle="1" w:styleId="FooterChar">
    <w:name w:val="Footer Char"/>
    <w:basedOn w:val="DefaultParagraphFont"/>
    <w:link w:val="Footer"/>
    <w:uiPriority w:val="99"/>
    <w:rsid w:val="00FB0870"/>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0448CF"/>
    <w:rPr>
      <w:rFonts w:ascii="Times New Roman" w:eastAsia="Times New Roman" w:hAnsi="Times New Roman" w:cs="Times New Roman"/>
      <w:b/>
      <w:sz w:val="24"/>
      <w:szCs w:val="24"/>
      <w:shd w:val="clear" w:color="auto" w:fill="B3B3B3"/>
    </w:rPr>
  </w:style>
  <w:style w:type="character" w:customStyle="1" w:styleId="Heading2Char">
    <w:name w:val="Heading 2 Char"/>
    <w:basedOn w:val="DefaultParagraphFont"/>
    <w:link w:val="Heading2"/>
    <w:uiPriority w:val="9"/>
    <w:rsid w:val="00F42F47"/>
    <w:rPr>
      <w:rFonts w:ascii="Times New Roman" w:eastAsia="Times New Roman" w:hAnsi="Times New Roman" w:cs="Times New Roman"/>
      <w:b/>
      <w:sz w:val="24"/>
      <w:szCs w:val="24"/>
    </w:rPr>
  </w:style>
  <w:style w:type="character" w:styleId="CommentReference">
    <w:name w:val="annotation reference"/>
    <w:basedOn w:val="DefaultParagraphFont"/>
    <w:uiPriority w:val="99"/>
    <w:semiHidden/>
    <w:unhideWhenUsed/>
    <w:rsid w:val="00092675"/>
    <w:rPr>
      <w:sz w:val="16"/>
      <w:szCs w:val="16"/>
    </w:rPr>
  </w:style>
  <w:style w:type="paragraph" w:styleId="CommentText">
    <w:name w:val="annotation text"/>
    <w:basedOn w:val="Normal"/>
    <w:link w:val="CommentTextChar"/>
    <w:uiPriority w:val="99"/>
    <w:semiHidden/>
    <w:unhideWhenUsed/>
    <w:rsid w:val="00092675"/>
    <w:rPr>
      <w:sz w:val="20"/>
      <w:szCs w:val="20"/>
    </w:rPr>
  </w:style>
  <w:style w:type="character" w:customStyle="1" w:styleId="CommentTextChar">
    <w:name w:val="Comment Text Char"/>
    <w:basedOn w:val="DefaultParagraphFont"/>
    <w:link w:val="CommentText"/>
    <w:uiPriority w:val="99"/>
    <w:semiHidden/>
    <w:rsid w:val="000926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92675"/>
    <w:rPr>
      <w:b/>
      <w:bCs/>
    </w:rPr>
  </w:style>
  <w:style w:type="character" w:customStyle="1" w:styleId="CommentSubjectChar">
    <w:name w:val="Comment Subject Char"/>
    <w:basedOn w:val="CommentTextChar"/>
    <w:link w:val="CommentSubject"/>
    <w:uiPriority w:val="99"/>
    <w:semiHidden/>
    <w:rsid w:val="0009267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92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675"/>
    <w:rPr>
      <w:rFonts w:ascii="Segoe UI" w:eastAsia="Times New Roman" w:hAnsi="Segoe UI" w:cs="Segoe UI"/>
      <w:sz w:val="18"/>
      <w:szCs w:val="18"/>
      <w:lang w:val="en-US"/>
    </w:rPr>
  </w:style>
  <w:style w:type="paragraph" w:styleId="ListParagraph">
    <w:name w:val="List Paragraph"/>
    <w:basedOn w:val="Normal"/>
    <w:uiPriority w:val="34"/>
    <w:qFormat/>
    <w:rsid w:val="00C474A7"/>
    <w:pPr>
      <w:numPr>
        <w:numId w:val="11"/>
      </w:numPr>
      <w:spacing w:before="120" w:after="120"/>
      <w:ind w:left="357" w:hanging="357"/>
    </w:pPr>
    <w:rPr>
      <w:lang w:val="en-GB"/>
    </w:rPr>
  </w:style>
  <w:style w:type="table" w:styleId="TableGrid">
    <w:name w:val="Table Grid"/>
    <w:basedOn w:val="TableNormal"/>
    <w:uiPriority w:val="59"/>
    <w:rsid w:val="00990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1RqlHiCR4967cUEeIFx8oaj1Q==">CgMxLjAyCGguZ2pkZ3hzMgloLjMwajB6bGwyCWguMWZvYjl0ZTgAciExUEdlQ1E4dE1PN1A4QnJuYWZZMDNoYjdTb21Gcmk4UWI=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Cooper</dc:creator>
  <cp:lastModifiedBy>Ruth McNeill</cp:lastModifiedBy>
  <cp:revision>2</cp:revision>
  <dcterms:created xsi:type="dcterms:W3CDTF">2024-07-23T13:48:00Z</dcterms:created>
  <dcterms:modified xsi:type="dcterms:W3CDTF">2024-07-23T13:48:00Z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bb98fc1b5744a7566e5de841d06dcae285735e8b5b4c67108477e5a38c69ba84</vt:lpwstr>
  </property>
</Properties>
</file>