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9C" w:rsidRDefault="002E04C1">
      <w:pPr>
        <w:spacing w:after="160" w:line="259" w:lineRule="auto"/>
        <w:ind w:left="0" w:hanging="2"/>
        <w:jc w:val="right"/>
        <w:rPr>
          <w:rFonts w:ascii="Arial" w:eastAsia="Arial" w:hAnsi="Arial" w:cs="Arial"/>
          <w:sz w:val="21"/>
          <w:szCs w:val="21"/>
        </w:rPr>
      </w:pPr>
      <w:bookmarkStart w:id="0" w:name="_GoBack"/>
      <w:bookmarkEnd w:id="0"/>
      <w:r>
        <w:rPr>
          <w:rFonts w:ascii="Calibri" w:eastAsia="Calibri" w:hAnsi="Calibri" w:cs="Calibri"/>
          <w:noProof/>
          <w:color w:val="0000FF"/>
          <w:sz w:val="22"/>
          <w:szCs w:val="22"/>
        </w:rPr>
        <w:drawing>
          <wp:inline distT="0" distB="0" distL="0" distR="0">
            <wp:extent cx="1905000" cy="1428750"/>
            <wp:effectExtent l="0" t="0" r="0" b="0"/>
            <wp:docPr id="1026" name="image1.png" descr="https://caved.email/wp-content/uploads/2021/04/CAV_ED_BRANDING_RV_RGB.png"/>
            <wp:cNvGraphicFramePr/>
            <a:graphic xmlns:a="http://schemas.openxmlformats.org/drawingml/2006/main">
              <a:graphicData uri="http://schemas.openxmlformats.org/drawingml/2006/picture">
                <pic:pic xmlns:pic="http://schemas.openxmlformats.org/drawingml/2006/picture">
                  <pic:nvPicPr>
                    <pic:cNvPr id="0" name="image1.png" descr="https://caved.email/wp-content/uploads/2021/04/CAV_ED_BRANDING_RV_RGB.png"/>
                    <pic:cNvPicPr preferRelativeResize="0"/>
                  </pic:nvPicPr>
                  <pic:blipFill>
                    <a:blip r:embed="rId8"/>
                    <a:srcRect/>
                    <a:stretch>
                      <a:fillRect/>
                    </a:stretch>
                  </pic:blipFill>
                  <pic:spPr>
                    <a:xfrm>
                      <a:off x="0" y="0"/>
                      <a:ext cx="1905000" cy="1428750"/>
                    </a:xfrm>
                    <a:prstGeom prst="rect">
                      <a:avLst/>
                    </a:prstGeom>
                    <a:ln/>
                  </pic:spPr>
                </pic:pic>
              </a:graphicData>
            </a:graphic>
          </wp:inline>
        </w:drawing>
      </w:r>
    </w:p>
    <w:p w:rsidR="00DF659C" w:rsidRDefault="00DF659C">
      <w:pPr>
        <w:ind w:left="0" w:hanging="2"/>
        <w:jc w:val="center"/>
        <w:rPr>
          <w:rFonts w:ascii="Arial" w:eastAsia="Arial" w:hAnsi="Arial" w:cs="Arial"/>
          <w:sz w:val="21"/>
          <w:szCs w:val="21"/>
        </w:rPr>
      </w:pPr>
    </w:p>
    <w:p w:rsidR="00DF659C" w:rsidRDefault="002E04C1">
      <w:pPr>
        <w:ind w:left="0" w:hanging="2"/>
        <w:jc w:val="center"/>
        <w:rPr>
          <w:rFonts w:ascii="Arial" w:eastAsia="Arial" w:hAnsi="Arial" w:cs="Arial"/>
          <w:sz w:val="21"/>
          <w:szCs w:val="21"/>
        </w:rPr>
      </w:pPr>
      <w:proofErr w:type="spellStart"/>
      <w:r>
        <w:rPr>
          <w:rFonts w:ascii="Arial" w:eastAsia="Arial" w:hAnsi="Arial" w:cs="Arial"/>
          <w:b/>
          <w:sz w:val="21"/>
          <w:szCs w:val="21"/>
        </w:rPr>
        <w:t>Ripplevale</w:t>
      </w:r>
      <w:proofErr w:type="spellEnd"/>
      <w:r>
        <w:rPr>
          <w:rFonts w:ascii="Arial" w:eastAsia="Arial" w:hAnsi="Arial" w:cs="Arial"/>
          <w:b/>
          <w:sz w:val="21"/>
          <w:szCs w:val="21"/>
        </w:rPr>
        <w:t xml:space="preserve"> School                           </w:t>
      </w:r>
    </w:p>
    <w:p w:rsidR="00DF659C" w:rsidRDefault="002E04C1">
      <w:pPr>
        <w:ind w:left="0" w:hanging="2"/>
        <w:jc w:val="center"/>
        <w:rPr>
          <w:rFonts w:ascii="Arial" w:eastAsia="Arial" w:hAnsi="Arial" w:cs="Arial"/>
          <w:b/>
          <w:sz w:val="21"/>
          <w:szCs w:val="21"/>
        </w:rPr>
      </w:pPr>
      <w:r>
        <w:rPr>
          <w:rFonts w:ascii="Arial" w:eastAsia="Arial" w:hAnsi="Arial" w:cs="Arial"/>
          <w:b/>
          <w:sz w:val="21"/>
          <w:szCs w:val="21"/>
        </w:rPr>
        <w:t>School Receptionist / Administrator</w:t>
      </w:r>
    </w:p>
    <w:p w:rsidR="00DF659C" w:rsidRDefault="002E04C1">
      <w:pPr>
        <w:ind w:left="0" w:hanging="2"/>
        <w:jc w:val="center"/>
        <w:rPr>
          <w:rFonts w:ascii="Arial" w:eastAsia="Arial" w:hAnsi="Arial" w:cs="Arial"/>
          <w:sz w:val="21"/>
          <w:szCs w:val="21"/>
        </w:rPr>
      </w:pPr>
      <w:r>
        <w:rPr>
          <w:rFonts w:ascii="Arial" w:eastAsia="Arial" w:hAnsi="Arial" w:cs="Arial"/>
          <w:b/>
          <w:sz w:val="21"/>
          <w:szCs w:val="21"/>
        </w:rPr>
        <w:t>Job Description</w:t>
      </w:r>
    </w:p>
    <w:p w:rsidR="00DF659C" w:rsidRDefault="00DF659C">
      <w:pPr>
        <w:ind w:left="0" w:hanging="2"/>
        <w:jc w:val="both"/>
        <w:rPr>
          <w:rFonts w:ascii="Arial" w:eastAsia="Arial" w:hAnsi="Arial" w:cs="Arial"/>
          <w:sz w:val="21"/>
          <w:szCs w:val="21"/>
        </w:rPr>
      </w:pP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Post Title:                  Receptionist / Administrator</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Post Purpose:</w:t>
      </w:r>
      <w:r>
        <w:rPr>
          <w:rFonts w:ascii="Arial" w:eastAsia="Arial" w:hAnsi="Arial" w:cs="Arial"/>
          <w:b/>
          <w:sz w:val="21"/>
          <w:szCs w:val="21"/>
        </w:rPr>
        <w:tab/>
      </w:r>
      <w:r>
        <w:rPr>
          <w:rFonts w:ascii="Arial" w:eastAsia="Arial" w:hAnsi="Arial" w:cs="Arial"/>
          <w:sz w:val="21"/>
          <w:szCs w:val="21"/>
        </w:rPr>
        <w:t>To provide receptionist duties along with admi</w:t>
      </w:r>
      <w:r>
        <w:rPr>
          <w:rFonts w:ascii="Arial" w:eastAsia="Arial" w:hAnsi="Arial" w:cs="Arial"/>
          <w:sz w:val="21"/>
          <w:szCs w:val="21"/>
        </w:rPr>
        <w:t>nistration duties</w:t>
      </w:r>
      <w:r>
        <w:rPr>
          <w:rFonts w:ascii="Arial" w:eastAsia="Arial" w:hAnsi="Arial" w:cs="Arial"/>
          <w:sz w:val="21"/>
          <w:szCs w:val="21"/>
        </w:rPr>
        <w:t xml:space="preserve"> maintaining agreed standards of accuracy, timeliness and confidentiality of all work.</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 xml:space="preserve">Reporting to:             </w:t>
      </w:r>
      <w:r>
        <w:rPr>
          <w:rFonts w:ascii="Arial" w:eastAsia="Arial" w:hAnsi="Arial" w:cs="Arial"/>
          <w:sz w:val="21"/>
          <w:szCs w:val="21"/>
        </w:rPr>
        <w:t>HR</w:t>
      </w:r>
      <w:r>
        <w:rPr>
          <w:rFonts w:ascii="Arial" w:eastAsia="Arial" w:hAnsi="Arial" w:cs="Arial"/>
          <w:sz w:val="21"/>
          <w:szCs w:val="21"/>
        </w:rPr>
        <w:t xml:space="preserve"> Manager </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 xml:space="preserve">Responsible for:        </w:t>
      </w:r>
      <w:r>
        <w:rPr>
          <w:rFonts w:ascii="Arial" w:eastAsia="Arial" w:hAnsi="Arial" w:cs="Arial"/>
          <w:sz w:val="21"/>
          <w:szCs w:val="21"/>
        </w:rPr>
        <w:t xml:space="preserve">None   </w:t>
      </w:r>
      <w:r>
        <w:rPr>
          <w:rFonts w:ascii="Arial" w:eastAsia="Arial" w:hAnsi="Arial" w:cs="Arial"/>
          <w:b/>
          <w:sz w:val="21"/>
          <w:szCs w:val="21"/>
        </w:rPr>
        <w:t xml:space="preserve">     </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 xml:space="preserve">Liaising with:             </w:t>
      </w:r>
      <w:r>
        <w:rPr>
          <w:rFonts w:ascii="Arial" w:eastAsia="Arial" w:hAnsi="Arial" w:cs="Arial"/>
          <w:sz w:val="21"/>
          <w:szCs w:val="21"/>
        </w:rPr>
        <w:t xml:space="preserve">SLT, </w:t>
      </w:r>
      <w:r>
        <w:rPr>
          <w:rFonts w:ascii="Arial" w:eastAsia="Arial" w:hAnsi="Arial" w:cs="Arial"/>
          <w:sz w:val="21"/>
          <w:szCs w:val="21"/>
        </w:rPr>
        <w:t>HR</w:t>
      </w:r>
      <w:r>
        <w:rPr>
          <w:rFonts w:ascii="Arial" w:eastAsia="Arial" w:hAnsi="Arial" w:cs="Arial"/>
          <w:sz w:val="21"/>
          <w:szCs w:val="21"/>
        </w:rPr>
        <w:t xml:space="preserve"> Manager</w:t>
      </w:r>
      <w:r>
        <w:rPr>
          <w:rFonts w:ascii="Arial" w:eastAsia="Arial" w:hAnsi="Arial" w:cs="Arial"/>
          <w:sz w:val="21"/>
          <w:szCs w:val="21"/>
        </w:rPr>
        <w:t>,</w:t>
      </w:r>
      <w:r>
        <w:rPr>
          <w:rFonts w:ascii="Arial" w:eastAsia="Arial" w:hAnsi="Arial" w:cs="Arial"/>
          <w:sz w:val="21"/>
          <w:szCs w:val="21"/>
        </w:rPr>
        <w:t xml:space="preserve"> Admin </w:t>
      </w:r>
      <w:r>
        <w:rPr>
          <w:rFonts w:ascii="Arial" w:eastAsia="Arial" w:hAnsi="Arial" w:cs="Arial"/>
          <w:sz w:val="21"/>
          <w:szCs w:val="21"/>
        </w:rPr>
        <w:t>Team, Visitors, Student and Parents</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Work</w:t>
      </w:r>
      <w:r>
        <w:rPr>
          <w:rFonts w:ascii="Arial" w:eastAsia="Arial" w:hAnsi="Arial" w:cs="Arial"/>
          <w:b/>
          <w:sz w:val="21"/>
          <w:szCs w:val="21"/>
        </w:rPr>
        <w:t>ing Time:</w:t>
      </w:r>
      <w:r>
        <w:rPr>
          <w:rFonts w:ascii="Arial" w:eastAsia="Arial" w:hAnsi="Arial" w:cs="Arial"/>
          <w:b/>
          <w:sz w:val="21"/>
          <w:szCs w:val="21"/>
        </w:rPr>
        <w:tab/>
      </w:r>
      <w:r>
        <w:rPr>
          <w:rFonts w:ascii="Arial" w:eastAsia="Arial" w:hAnsi="Arial" w:cs="Arial"/>
          <w:sz w:val="21"/>
          <w:szCs w:val="21"/>
        </w:rPr>
        <w:t xml:space="preserve">Monday – Friday 8:00 am – 4:00 pm – Term time </w:t>
      </w:r>
      <w:r>
        <w:rPr>
          <w:rFonts w:ascii="Arial" w:eastAsia="Arial" w:hAnsi="Arial" w:cs="Arial"/>
          <w:sz w:val="21"/>
          <w:szCs w:val="21"/>
        </w:rPr>
        <w:t>plus 2 weeks during           school holidays as well as inset hours</w:t>
      </w:r>
    </w:p>
    <w:p w:rsidR="00DF659C" w:rsidRDefault="00DF659C">
      <w:pPr>
        <w:ind w:left="0" w:hanging="2"/>
        <w:jc w:val="both"/>
        <w:rPr>
          <w:rFonts w:ascii="Arial" w:eastAsia="Arial" w:hAnsi="Arial" w:cs="Arial"/>
          <w:sz w:val="21"/>
          <w:szCs w:val="21"/>
        </w:rPr>
      </w:pPr>
    </w:p>
    <w:p w:rsidR="00DF659C" w:rsidRDefault="002E04C1">
      <w:pPr>
        <w:ind w:left="0" w:hanging="2"/>
        <w:jc w:val="both"/>
        <w:rPr>
          <w:rFonts w:ascii="Arial" w:eastAsia="Arial" w:hAnsi="Arial" w:cs="Arial"/>
          <w:sz w:val="21"/>
          <w:szCs w:val="21"/>
        </w:rPr>
      </w:pPr>
      <w:r>
        <w:rPr>
          <w:rFonts w:ascii="Arial" w:eastAsia="Arial" w:hAnsi="Arial" w:cs="Arial"/>
          <w:b/>
          <w:sz w:val="21"/>
          <w:szCs w:val="21"/>
        </w:rPr>
        <w:t xml:space="preserve">Disclosure level:        </w:t>
      </w:r>
      <w:r>
        <w:rPr>
          <w:rFonts w:ascii="Arial" w:eastAsia="Arial" w:hAnsi="Arial" w:cs="Arial"/>
          <w:sz w:val="21"/>
          <w:szCs w:val="21"/>
        </w:rPr>
        <w:t>Enhanced</w:t>
      </w:r>
    </w:p>
    <w:p w:rsidR="00DF659C" w:rsidRDefault="00DF659C">
      <w:pPr>
        <w:ind w:left="0" w:hanging="2"/>
        <w:jc w:val="both"/>
        <w:rPr>
          <w:rFonts w:ascii="Arial" w:eastAsia="Arial" w:hAnsi="Arial" w:cs="Arial"/>
          <w:sz w:val="21"/>
          <w:szCs w:val="21"/>
        </w:rPr>
      </w:pPr>
    </w:p>
    <w:p w:rsidR="00DF659C" w:rsidRDefault="00DF659C">
      <w:pPr>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Summary of main duties/tasks of post</w:t>
      </w:r>
    </w:p>
    <w:p w:rsidR="00DF659C" w:rsidRDefault="00DF659C">
      <w:pPr>
        <w:ind w:left="0" w:hanging="2"/>
        <w:jc w:val="both"/>
        <w:rPr>
          <w:rFonts w:ascii="Arial" w:eastAsia="Arial" w:hAnsi="Arial" w:cs="Arial"/>
          <w:sz w:val="21"/>
          <w:szCs w:val="21"/>
        </w:rPr>
      </w:pP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Provide an efficient and professional reception service – greeting visitors, staff and pupils and ensure they sign in/out in accordance with school procedures and safeguarding processes.</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Manage appropriately and professionally all enquiries from school vis</w:t>
      </w:r>
      <w:r>
        <w:rPr>
          <w:rFonts w:ascii="Arial" w:eastAsia="Arial" w:hAnsi="Arial" w:cs="Arial"/>
          <w:sz w:val="21"/>
          <w:szCs w:val="21"/>
        </w:rPr>
        <w:t xml:space="preserve">itors which may include contractors, visiting professionals, parents and </w:t>
      </w:r>
      <w:proofErr w:type="spellStart"/>
      <w:r>
        <w:rPr>
          <w:rFonts w:ascii="Arial" w:eastAsia="Arial" w:hAnsi="Arial" w:cs="Arial"/>
          <w:sz w:val="21"/>
          <w:szCs w:val="21"/>
        </w:rPr>
        <w:t>carers</w:t>
      </w:r>
      <w:proofErr w:type="spellEnd"/>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Show empathy, kindness and care to students</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Welcome visitors with warmth and friendly approach</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Keeping student database updated and send letters to parents</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To answer all incomi</w:t>
      </w:r>
      <w:r>
        <w:rPr>
          <w:rFonts w:ascii="Arial" w:eastAsia="Arial" w:hAnsi="Arial" w:cs="Arial"/>
          <w:sz w:val="21"/>
          <w:szCs w:val="21"/>
        </w:rPr>
        <w:t>ng calls in a speedy, confident and friendly manner; greet visitors when required and ensure they are signed in and introduced to right person as quickly as possible</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 xml:space="preserve">Student registration on </w:t>
      </w:r>
      <w:r>
        <w:rPr>
          <w:rFonts w:ascii="Arial" w:eastAsia="Arial" w:hAnsi="Arial" w:cs="Arial"/>
          <w:sz w:val="21"/>
          <w:szCs w:val="21"/>
        </w:rPr>
        <w:t>school database</w:t>
      </w:r>
      <w:r>
        <w:rPr>
          <w:rFonts w:ascii="Arial" w:eastAsia="Arial" w:hAnsi="Arial" w:cs="Arial"/>
          <w:sz w:val="21"/>
          <w:szCs w:val="21"/>
        </w:rPr>
        <w:t>, daily attendance report to SLT and other appropri</w:t>
      </w:r>
      <w:r>
        <w:rPr>
          <w:rFonts w:ascii="Arial" w:eastAsia="Arial" w:hAnsi="Arial" w:cs="Arial"/>
          <w:sz w:val="21"/>
          <w:szCs w:val="21"/>
        </w:rPr>
        <w:t xml:space="preserve">ate staff. Liaising </w:t>
      </w:r>
      <w:r>
        <w:rPr>
          <w:rFonts w:ascii="Arial" w:eastAsia="Arial" w:hAnsi="Arial" w:cs="Arial"/>
          <w:sz w:val="21"/>
          <w:szCs w:val="21"/>
        </w:rPr>
        <w:t>with the Well Being Manager</w:t>
      </w:r>
      <w:r>
        <w:rPr>
          <w:rFonts w:ascii="Arial" w:eastAsia="Arial" w:hAnsi="Arial" w:cs="Arial"/>
          <w:sz w:val="21"/>
          <w:szCs w:val="21"/>
        </w:rPr>
        <w:t xml:space="preserve"> on pupil absences. Daily welfare call attendance updates</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 xml:space="preserve">Open and date stamp post and parcels ensuring it is distributed correctly or scanned and emailed where appropriate. Ensure that all outgoing post is prepared and </w:t>
      </w:r>
      <w:r>
        <w:rPr>
          <w:rFonts w:ascii="Arial" w:eastAsia="Arial" w:hAnsi="Arial" w:cs="Arial"/>
          <w:sz w:val="21"/>
          <w:szCs w:val="21"/>
        </w:rPr>
        <w:t>dispatched</w:t>
      </w:r>
      <w:r>
        <w:rPr>
          <w:rFonts w:ascii="Arial" w:eastAsia="Arial" w:hAnsi="Arial" w:cs="Arial"/>
          <w:sz w:val="21"/>
          <w:szCs w:val="21"/>
        </w:rPr>
        <w:t xml:space="preserve"> accurately and on the same day as production.  </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To ensure that all letters, memos a</w:t>
      </w:r>
      <w:r>
        <w:rPr>
          <w:rFonts w:ascii="Arial" w:eastAsia="Arial" w:hAnsi="Arial" w:cs="Arial"/>
          <w:sz w:val="21"/>
          <w:szCs w:val="21"/>
        </w:rPr>
        <w:t xml:space="preserve">nd other documents are prepared in a timely and accurate manner as soon </w:t>
      </w:r>
      <w:r>
        <w:rPr>
          <w:rFonts w:ascii="Arial" w:eastAsia="Arial" w:hAnsi="Arial" w:cs="Arial"/>
          <w:sz w:val="21"/>
          <w:szCs w:val="21"/>
        </w:rPr>
        <w:t>as possible</w:t>
      </w:r>
      <w:r>
        <w:rPr>
          <w:rFonts w:ascii="Arial" w:eastAsia="Arial" w:hAnsi="Arial" w:cs="Arial"/>
          <w:sz w:val="21"/>
          <w:szCs w:val="21"/>
        </w:rPr>
        <w:t xml:space="preserve"> following request. </w:t>
      </w:r>
    </w:p>
    <w:p w:rsidR="00DF659C" w:rsidRDefault="002E04C1">
      <w:pPr>
        <w:numPr>
          <w:ilvl w:val="0"/>
          <w:numId w:val="6"/>
        </w:numPr>
        <w:ind w:left="0" w:hanging="2"/>
        <w:jc w:val="both"/>
        <w:rPr>
          <w:rFonts w:ascii="Arial" w:eastAsia="Arial" w:hAnsi="Arial" w:cs="Arial"/>
          <w:sz w:val="21"/>
          <w:szCs w:val="21"/>
        </w:rPr>
      </w:pPr>
      <w:proofErr w:type="gramStart"/>
      <w:r>
        <w:rPr>
          <w:rFonts w:ascii="Arial" w:eastAsia="Arial" w:hAnsi="Arial" w:cs="Arial"/>
          <w:sz w:val="21"/>
          <w:szCs w:val="21"/>
        </w:rPr>
        <w:t>Provide assistance</w:t>
      </w:r>
      <w:proofErr w:type="gramEnd"/>
      <w:r>
        <w:rPr>
          <w:rFonts w:ascii="Arial" w:eastAsia="Arial" w:hAnsi="Arial" w:cs="Arial"/>
          <w:sz w:val="21"/>
          <w:szCs w:val="21"/>
        </w:rPr>
        <w:t xml:space="preserve"> with pupils as necessary in a professional and kind manner.</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lastRenderedPageBreak/>
        <w:t>Emails sent to “info” to be distributed to the relevant staff member/s in</w:t>
      </w:r>
      <w:r>
        <w:rPr>
          <w:rFonts w:ascii="Arial" w:eastAsia="Arial" w:hAnsi="Arial" w:cs="Arial"/>
          <w:sz w:val="21"/>
          <w:szCs w:val="21"/>
        </w:rPr>
        <w:t xml:space="preserve"> a timely manner</w:t>
      </w:r>
    </w:p>
    <w:p w:rsidR="00DF659C" w:rsidRDefault="002E04C1">
      <w:pPr>
        <w:numPr>
          <w:ilvl w:val="0"/>
          <w:numId w:val="6"/>
        </w:numPr>
        <w:ind w:left="0" w:hanging="2"/>
        <w:jc w:val="both"/>
        <w:rPr>
          <w:rFonts w:ascii="Arial" w:eastAsia="Arial" w:hAnsi="Arial" w:cs="Arial"/>
          <w:sz w:val="21"/>
          <w:szCs w:val="21"/>
        </w:rPr>
      </w:pPr>
      <w:r>
        <w:rPr>
          <w:rFonts w:ascii="Arial" w:eastAsia="Arial" w:hAnsi="Arial" w:cs="Arial"/>
          <w:sz w:val="21"/>
          <w:szCs w:val="21"/>
        </w:rPr>
        <w:t xml:space="preserve">To maintain all filing systems in an accurate and tidy fashion with all documents being </w:t>
      </w:r>
      <w:proofErr w:type="gramStart"/>
      <w:r>
        <w:rPr>
          <w:rFonts w:ascii="Arial" w:eastAsia="Arial" w:hAnsi="Arial" w:cs="Arial"/>
          <w:sz w:val="21"/>
          <w:szCs w:val="21"/>
        </w:rPr>
        <w:t>actioned  by</w:t>
      </w:r>
      <w:proofErr w:type="gramEnd"/>
      <w:r>
        <w:rPr>
          <w:rFonts w:ascii="Arial" w:eastAsia="Arial" w:hAnsi="Arial" w:cs="Arial"/>
          <w:sz w:val="21"/>
          <w:szCs w:val="21"/>
        </w:rPr>
        <w:t xml:space="preserve"> the day following creation/ receipt at the latest</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Assisting with o</w:t>
      </w:r>
      <w:r>
        <w:rPr>
          <w:rFonts w:ascii="Arial" w:eastAsia="Arial" w:hAnsi="Arial" w:cs="Arial"/>
          <w:sz w:val="21"/>
          <w:szCs w:val="21"/>
        </w:rPr>
        <w:t xml:space="preserve">rdering goods for staff following </w:t>
      </w:r>
      <w:proofErr w:type="spellStart"/>
      <w:r>
        <w:rPr>
          <w:rFonts w:ascii="Arial" w:eastAsia="Arial" w:hAnsi="Arial" w:cs="Arial"/>
          <w:sz w:val="21"/>
          <w:szCs w:val="21"/>
        </w:rPr>
        <w:t>authorisation</w:t>
      </w:r>
      <w:proofErr w:type="spellEnd"/>
      <w:r>
        <w:rPr>
          <w:rFonts w:ascii="Arial" w:eastAsia="Arial" w:hAnsi="Arial" w:cs="Arial"/>
          <w:sz w:val="21"/>
          <w:szCs w:val="21"/>
        </w:rPr>
        <w:t xml:space="preserve"> of SLT </w:t>
      </w:r>
      <w:r>
        <w:rPr>
          <w:rFonts w:ascii="Arial" w:eastAsia="Arial" w:hAnsi="Arial" w:cs="Arial"/>
          <w:sz w:val="21"/>
          <w:szCs w:val="21"/>
        </w:rPr>
        <w:t>members</w:t>
      </w:r>
      <w:r>
        <w:rPr>
          <w:rFonts w:ascii="Arial" w:eastAsia="Arial" w:hAnsi="Arial" w:cs="Arial"/>
          <w:sz w:val="21"/>
          <w:szCs w:val="21"/>
        </w:rPr>
        <w:t>. Update i</w:t>
      </w:r>
      <w:r>
        <w:rPr>
          <w:rFonts w:ascii="Arial" w:eastAsia="Arial" w:hAnsi="Arial" w:cs="Arial"/>
          <w:sz w:val="21"/>
          <w:szCs w:val="21"/>
        </w:rPr>
        <w:t xml:space="preserve">nventories upon receipt of goods. </w:t>
      </w:r>
      <w:r>
        <w:rPr>
          <w:rFonts w:ascii="Arial" w:eastAsia="Arial" w:hAnsi="Arial" w:cs="Arial"/>
          <w:color w:val="000000"/>
          <w:sz w:val="21"/>
          <w:szCs w:val="21"/>
        </w:rPr>
        <w:t>Ensure accurate inventories are maintained for security of equipment/assets</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School uniform ordering and distribution</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Monitor photocopier, assisting staff and pupils and print records on a monthly basis</w:t>
      </w:r>
    </w:p>
    <w:p w:rsidR="00DF659C" w:rsidRDefault="002E04C1">
      <w:pPr>
        <w:numPr>
          <w:ilvl w:val="0"/>
          <w:numId w:val="5"/>
        </w:numPr>
        <w:ind w:left="0" w:hanging="2"/>
        <w:jc w:val="both"/>
        <w:rPr>
          <w:rFonts w:ascii="Arial" w:eastAsia="Arial" w:hAnsi="Arial" w:cs="Arial"/>
          <w:sz w:val="21"/>
          <w:szCs w:val="21"/>
        </w:rPr>
      </w:pPr>
      <w:proofErr w:type="spellStart"/>
      <w:r>
        <w:rPr>
          <w:rFonts w:ascii="Arial" w:eastAsia="Arial" w:hAnsi="Arial" w:cs="Arial"/>
          <w:sz w:val="21"/>
          <w:szCs w:val="21"/>
        </w:rPr>
        <w:t>Diarising</w:t>
      </w:r>
      <w:proofErr w:type="spellEnd"/>
      <w:r>
        <w:rPr>
          <w:rFonts w:ascii="Arial" w:eastAsia="Arial" w:hAnsi="Arial" w:cs="Arial"/>
          <w:sz w:val="21"/>
          <w:szCs w:val="21"/>
        </w:rPr>
        <w:t xml:space="preserve"> various ap</w:t>
      </w:r>
      <w:r>
        <w:rPr>
          <w:rFonts w:ascii="Arial" w:eastAsia="Arial" w:hAnsi="Arial" w:cs="Arial"/>
          <w:sz w:val="21"/>
          <w:szCs w:val="21"/>
        </w:rPr>
        <w:t>pointments, events and vehicle bookings on school electronic calendar</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Complete interview documentation checklist</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Compiling staff absence and informing appropriate staff</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 xml:space="preserve">Helping in the </w:t>
      </w:r>
      <w:proofErr w:type="spellStart"/>
      <w:r>
        <w:rPr>
          <w:rFonts w:ascii="Arial" w:eastAsia="Arial" w:hAnsi="Arial" w:cs="Arial"/>
          <w:sz w:val="21"/>
          <w:szCs w:val="21"/>
        </w:rPr>
        <w:t>organisation</w:t>
      </w:r>
      <w:proofErr w:type="spellEnd"/>
      <w:r>
        <w:rPr>
          <w:rFonts w:ascii="Arial" w:eastAsia="Arial" w:hAnsi="Arial" w:cs="Arial"/>
          <w:sz w:val="21"/>
          <w:szCs w:val="21"/>
        </w:rPr>
        <w:t xml:space="preserve"> of various events to include parents’ evenings, open day, a</w:t>
      </w:r>
      <w:r>
        <w:rPr>
          <w:rFonts w:ascii="Arial" w:eastAsia="Arial" w:hAnsi="Arial" w:cs="Arial"/>
          <w:sz w:val="21"/>
          <w:szCs w:val="21"/>
        </w:rPr>
        <w:t>nnual staff dinner and assisting with refreshment where required</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 xml:space="preserve">Vehicles - maintain </w:t>
      </w:r>
      <w:r>
        <w:rPr>
          <w:rFonts w:ascii="Arial" w:eastAsia="Arial" w:hAnsi="Arial" w:cs="Arial"/>
          <w:sz w:val="21"/>
          <w:szCs w:val="21"/>
        </w:rPr>
        <w:t>booking system for school vehicles</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 xml:space="preserve">New staff – taking photo for ID and </w:t>
      </w:r>
      <w:r>
        <w:rPr>
          <w:rFonts w:ascii="Arial" w:eastAsia="Arial" w:hAnsi="Arial" w:cs="Arial"/>
          <w:sz w:val="21"/>
          <w:szCs w:val="21"/>
        </w:rPr>
        <w:t>producing</w:t>
      </w:r>
      <w:r>
        <w:rPr>
          <w:rFonts w:ascii="Arial" w:eastAsia="Arial" w:hAnsi="Arial" w:cs="Arial"/>
          <w:sz w:val="21"/>
          <w:szCs w:val="21"/>
        </w:rPr>
        <w:t xml:space="preserve"> ID card</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sz w:val="21"/>
          <w:szCs w:val="21"/>
        </w:rPr>
        <w:t>Taxis – ensuring student absences are transferred to taxi lists daily, making calls to parents/taxis/authorities when required</w:t>
      </w:r>
      <w:r>
        <w:rPr>
          <w:rFonts w:ascii="Arial" w:eastAsia="Arial" w:hAnsi="Arial" w:cs="Arial"/>
          <w:sz w:val="21"/>
          <w:szCs w:val="21"/>
        </w:rPr>
        <w:t>. Maintain taxi lists.</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color w:val="000000"/>
          <w:sz w:val="21"/>
          <w:szCs w:val="21"/>
        </w:rPr>
        <w:t xml:space="preserve">To undertake all general administrative tasks as and when required under the line management of the office </w:t>
      </w:r>
      <w:r>
        <w:rPr>
          <w:rFonts w:ascii="Arial" w:eastAsia="Arial" w:hAnsi="Arial" w:cs="Arial"/>
          <w:color w:val="000000"/>
          <w:sz w:val="21"/>
          <w:szCs w:val="21"/>
        </w:rPr>
        <w:t>manager and to ensure the smooth and efficient running of the reception area</w:t>
      </w:r>
    </w:p>
    <w:p w:rsidR="00DF659C" w:rsidRDefault="002E04C1">
      <w:pPr>
        <w:numPr>
          <w:ilvl w:val="0"/>
          <w:numId w:val="5"/>
        </w:numPr>
        <w:ind w:left="0" w:hanging="2"/>
        <w:jc w:val="both"/>
        <w:rPr>
          <w:rFonts w:ascii="Arial" w:eastAsia="Arial" w:hAnsi="Arial" w:cs="Arial"/>
          <w:sz w:val="21"/>
          <w:szCs w:val="21"/>
        </w:rPr>
      </w:pPr>
      <w:r>
        <w:rPr>
          <w:rFonts w:ascii="Arial" w:eastAsia="Arial" w:hAnsi="Arial" w:cs="Arial"/>
          <w:color w:val="000000"/>
          <w:sz w:val="21"/>
          <w:szCs w:val="21"/>
        </w:rPr>
        <w:t>Ensure the reception area is kept tidy and clutter free and notice boards are regularly updated, therefore always portraying a welcoming and professional first port of call to the</w:t>
      </w:r>
      <w:r>
        <w:rPr>
          <w:rFonts w:ascii="Arial" w:eastAsia="Arial" w:hAnsi="Arial" w:cs="Arial"/>
          <w:color w:val="000000"/>
          <w:sz w:val="21"/>
          <w:szCs w:val="21"/>
        </w:rPr>
        <w:t xml:space="preserve"> school for visitors</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Staffing</w:t>
      </w:r>
    </w:p>
    <w:p w:rsidR="00DF659C" w:rsidRDefault="002E04C1">
      <w:pPr>
        <w:numPr>
          <w:ilvl w:val="0"/>
          <w:numId w:val="7"/>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take part in the school’s staff development </w:t>
      </w:r>
      <w:proofErr w:type="spellStart"/>
      <w:r>
        <w:rPr>
          <w:rFonts w:ascii="Arial" w:eastAsia="Arial" w:hAnsi="Arial" w:cs="Arial"/>
          <w:sz w:val="21"/>
          <w:szCs w:val="21"/>
        </w:rPr>
        <w:t>programme</w:t>
      </w:r>
      <w:proofErr w:type="spellEnd"/>
      <w:r>
        <w:rPr>
          <w:rFonts w:ascii="Arial" w:eastAsia="Arial" w:hAnsi="Arial" w:cs="Arial"/>
          <w:sz w:val="21"/>
          <w:szCs w:val="21"/>
        </w:rPr>
        <w:t xml:space="preserve"> by participating in arrangements for further training and professional development.</w:t>
      </w:r>
    </w:p>
    <w:p w:rsidR="00DF659C" w:rsidRDefault="002E04C1">
      <w:pPr>
        <w:numPr>
          <w:ilvl w:val="0"/>
          <w:numId w:val="7"/>
        </w:numPr>
        <w:shd w:val="clear" w:color="auto" w:fill="FFFFFF"/>
        <w:ind w:left="0" w:hanging="2"/>
        <w:jc w:val="both"/>
        <w:rPr>
          <w:rFonts w:ascii="Arial" w:eastAsia="Arial" w:hAnsi="Arial" w:cs="Arial"/>
          <w:sz w:val="21"/>
          <w:szCs w:val="21"/>
        </w:rPr>
      </w:pPr>
      <w:r>
        <w:rPr>
          <w:rFonts w:ascii="Arial" w:eastAsia="Arial" w:hAnsi="Arial" w:cs="Arial"/>
          <w:sz w:val="21"/>
          <w:szCs w:val="21"/>
        </w:rPr>
        <w:t>To continue personal development in any relevant areas.</w:t>
      </w:r>
    </w:p>
    <w:p w:rsidR="00DF659C" w:rsidRDefault="002E04C1">
      <w:pPr>
        <w:numPr>
          <w:ilvl w:val="0"/>
          <w:numId w:val="7"/>
        </w:numPr>
        <w:shd w:val="clear" w:color="auto" w:fill="FFFFFF"/>
        <w:ind w:left="0" w:hanging="2"/>
        <w:jc w:val="both"/>
        <w:rPr>
          <w:rFonts w:ascii="Arial" w:eastAsia="Arial" w:hAnsi="Arial" w:cs="Arial"/>
          <w:sz w:val="21"/>
          <w:szCs w:val="21"/>
        </w:rPr>
      </w:pPr>
      <w:r>
        <w:rPr>
          <w:rFonts w:ascii="Arial" w:eastAsia="Arial" w:hAnsi="Arial" w:cs="Arial"/>
          <w:sz w:val="21"/>
          <w:szCs w:val="21"/>
        </w:rPr>
        <w:t>To work as a member of a des</w:t>
      </w:r>
      <w:r>
        <w:rPr>
          <w:rFonts w:ascii="Arial" w:eastAsia="Arial" w:hAnsi="Arial" w:cs="Arial"/>
          <w:sz w:val="21"/>
          <w:szCs w:val="21"/>
        </w:rPr>
        <w:t>ignated team and to contribute positively to effective working relations within the school.</w:t>
      </w:r>
    </w:p>
    <w:p w:rsidR="00DF659C" w:rsidRDefault="002E04C1">
      <w:pPr>
        <w:numPr>
          <w:ilvl w:val="0"/>
          <w:numId w:val="7"/>
        </w:numPr>
        <w:shd w:val="clear" w:color="auto" w:fill="FFFFFF"/>
        <w:ind w:left="0" w:hanging="2"/>
        <w:jc w:val="both"/>
        <w:rPr>
          <w:rFonts w:ascii="Arial" w:eastAsia="Arial" w:hAnsi="Arial" w:cs="Arial"/>
          <w:sz w:val="21"/>
          <w:szCs w:val="21"/>
        </w:rPr>
      </w:pPr>
      <w:r>
        <w:rPr>
          <w:rFonts w:ascii="Arial" w:eastAsia="Arial" w:hAnsi="Arial" w:cs="Arial"/>
          <w:sz w:val="21"/>
          <w:szCs w:val="21"/>
        </w:rPr>
        <w:t>To attend support and whole staff meetings as required.</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Quality Assurance</w:t>
      </w:r>
    </w:p>
    <w:p w:rsidR="00DF659C" w:rsidRDefault="002E04C1">
      <w:pPr>
        <w:numPr>
          <w:ilvl w:val="0"/>
          <w:numId w:val="1"/>
        </w:numPr>
        <w:shd w:val="clear" w:color="auto" w:fill="FFFFFF"/>
        <w:ind w:left="0" w:hanging="2"/>
        <w:jc w:val="both"/>
        <w:rPr>
          <w:rFonts w:ascii="Arial" w:eastAsia="Arial" w:hAnsi="Arial" w:cs="Arial"/>
          <w:sz w:val="21"/>
          <w:szCs w:val="21"/>
        </w:rPr>
      </w:pPr>
      <w:r>
        <w:rPr>
          <w:rFonts w:ascii="Arial" w:eastAsia="Arial" w:hAnsi="Arial" w:cs="Arial"/>
          <w:sz w:val="21"/>
          <w:szCs w:val="21"/>
        </w:rPr>
        <w:t>To help to implement school quality procedures and to adhere to those.</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Communications an</w:t>
      </w:r>
      <w:r>
        <w:rPr>
          <w:rFonts w:ascii="Arial" w:eastAsia="Arial" w:hAnsi="Arial" w:cs="Arial"/>
          <w:b/>
          <w:sz w:val="21"/>
          <w:szCs w:val="21"/>
        </w:rPr>
        <w:t>d Liaison</w:t>
      </w:r>
    </w:p>
    <w:p w:rsidR="00DF659C" w:rsidRDefault="002E04C1">
      <w:pPr>
        <w:numPr>
          <w:ilvl w:val="0"/>
          <w:numId w:val="8"/>
        </w:numPr>
        <w:shd w:val="clear" w:color="auto" w:fill="FFFFFF"/>
        <w:ind w:left="0" w:hanging="2"/>
        <w:jc w:val="both"/>
        <w:rPr>
          <w:rFonts w:ascii="Arial" w:eastAsia="Arial" w:hAnsi="Arial" w:cs="Arial"/>
          <w:sz w:val="21"/>
          <w:szCs w:val="21"/>
        </w:rPr>
      </w:pPr>
      <w:r>
        <w:rPr>
          <w:rFonts w:ascii="Arial" w:eastAsia="Arial" w:hAnsi="Arial" w:cs="Arial"/>
          <w:sz w:val="21"/>
          <w:szCs w:val="21"/>
        </w:rPr>
        <w:t>To communicate effectively with the parents of pupils as appropriate.</w:t>
      </w:r>
    </w:p>
    <w:p w:rsidR="00DF659C" w:rsidRDefault="002E04C1">
      <w:pPr>
        <w:numPr>
          <w:ilvl w:val="0"/>
          <w:numId w:val="8"/>
        </w:numPr>
        <w:shd w:val="clear" w:color="auto" w:fill="FFFFFF"/>
        <w:ind w:left="0" w:hanging="2"/>
        <w:jc w:val="both"/>
        <w:rPr>
          <w:rFonts w:ascii="Arial" w:eastAsia="Arial" w:hAnsi="Arial" w:cs="Arial"/>
          <w:sz w:val="21"/>
          <w:szCs w:val="21"/>
        </w:rPr>
      </w:pPr>
      <w:r>
        <w:rPr>
          <w:rFonts w:ascii="Arial" w:eastAsia="Arial" w:hAnsi="Arial" w:cs="Arial"/>
          <w:sz w:val="21"/>
          <w:szCs w:val="21"/>
        </w:rPr>
        <w:t>To communicate effectively with colleagues as appropriate.</w:t>
      </w:r>
    </w:p>
    <w:p w:rsidR="00DF659C" w:rsidRDefault="002E04C1">
      <w:pPr>
        <w:numPr>
          <w:ilvl w:val="0"/>
          <w:numId w:val="8"/>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Where appropriate, to communicate and </w:t>
      </w:r>
      <w:r>
        <w:rPr>
          <w:rFonts w:ascii="Arial" w:eastAsia="Arial" w:hAnsi="Arial" w:cs="Arial"/>
          <w:sz w:val="21"/>
          <w:szCs w:val="21"/>
        </w:rPr>
        <w:t>cooperate</w:t>
      </w:r>
      <w:r>
        <w:rPr>
          <w:rFonts w:ascii="Arial" w:eastAsia="Arial" w:hAnsi="Arial" w:cs="Arial"/>
          <w:sz w:val="21"/>
          <w:szCs w:val="21"/>
        </w:rPr>
        <w:t xml:space="preserve"> with persons or bodies outside the school.</w:t>
      </w:r>
    </w:p>
    <w:p w:rsidR="00DF659C" w:rsidRDefault="002E04C1">
      <w:pPr>
        <w:numPr>
          <w:ilvl w:val="0"/>
          <w:numId w:val="8"/>
        </w:numPr>
        <w:shd w:val="clear" w:color="auto" w:fill="FFFFFF"/>
        <w:ind w:left="0" w:hanging="2"/>
        <w:jc w:val="both"/>
        <w:rPr>
          <w:rFonts w:ascii="Arial" w:eastAsia="Arial" w:hAnsi="Arial" w:cs="Arial"/>
          <w:sz w:val="21"/>
          <w:szCs w:val="21"/>
        </w:rPr>
      </w:pPr>
      <w:r>
        <w:rPr>
          <w:rFonts w:ascii="Arial" w:eastAsia="Arial" w:hAnsi="Arial" w:cs="Arial"/>
          <w:sz w:val="21"/>
          <w:szCs w:val="21"/>
        </w:rPr>
        <w:t>To follow agreed policies for communications in the school.</w:t>
      </w:r>
    </w:p>
    <w:p w:rsidR="00DF659C" w:rsidRDefault="002E04C1">
      <w:pPr>
        <w:numPr>
          <w:ilvl w:val="0"/>
          <w:numId w:val="8"/>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take part in liaison activities such as reviews, Open Day </w:t>
      </w:r>
      <w:proofErr w:type="spellStart"/>
      <w:r>
        <w:rPr>
          <w:rFonts w:ascii="Arial" w:eastAsia="Arial" w:hAnsi="Arial" w:cs="Arial"/>
          <w:sz w:val="21"/>
          <w:szCs w:val="21"/>
        </w:rPr>
        <w:t>etc</w:t>
      </w:r>
      <w:proofErr w:type="spellEnd"/>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Management of Resources</w:t>
      </w:r>
    </w:p>
    <w:p w:rsidR="00DF659C" w:rsidRDefault="002E04C1">
      <w:pPr>
        <w:numPr>
          <w:ilvl w:val="0"/>
          <w:numId w:val="9"/>
        </w:numPr>
        <w:shd w:val="clear" w:color="auto" w:fill="FFFFFF"/>
        <w:ind w:left="0" w:hanging="2"/>
        <w:jc w:val="both"/>
        <w:rPr>
          <w:rFonts w:ascii="Arial" w:eastAsia="Arial" w:hAnsi="Arial" w:cs="Arial"/>
          <w:sz w:val="21"/>
          <w:szCs w:val="21"/>
        </w:rPr>
      </w:pPr>
      <w:r>
        <w:rPr>
          <w:rFonts w:ascii="Arial" w:eastAsia="Arial" w:hAnsi="Arial" w:cs="Arial"/>
          <w:sz w:val="21"/>
          <w:szCs w:val="21"/>
        </w:rPr>
        <w:t>To contribute to the process of ordering and allocation of equipment and materials, where appropriate.</w:t>
      </w:r>
    </w:p>
    <w:p w:rsidR="00DF659C" w:rsidRDefault="002E04C1">
      <w:pPr>
        <w:numPr>
          <w:ilvl w:val="0"/>
          <w:numId w:val="9"/>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w:t>
      </w:r>
      <w:r>
        <w:rPr>
          <w:rFonts w:ascii="Arial" w:eastAsia="Arial" w:hAnsi="Arial" w:cs="Arial"/>
          <w:sz w:val="21"/>
          <w:szCs w:val="21"/>
        </w:rPr>
        <w:t>assist the Senior Leadership Team to identify resource needs and to contribute to the efficient/effective use of physical resources.</w:t>
      </w:r>
    </w:p>
    <w:p w:rsidR="00DF659C" w:rsidRDefault="002E04C1">
      <w:pPr>
        <w:numPr>
          <w:ilvl w:val="0"/>
          <w:numId w:val="9"/>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w:t>
      </w:r>
      <w:r>
        <w:rPr>
          <w:rFonts w:ascii="Arial" w:eastAsia="Arial" w:hAnsi="Arial" w:cs="Arial"/>
          <w:sz w:val="21"/>
          <w:szCs w:val="21"/>
        </w:rPr>
        <w:t>cooperate</w:t>
      </w:r>
      <w:r>
        <w:rPr>
          <w:rFonts w:ascii="Arial" w:eastAsia="Arial" w:hAnsi="Arial" w:cs="Arial"/>
          <w:sz w:val="21"/>
          <w:szCs w:val="21"/>
        </w:rPr>
        <w:t xml:space="preserve"> with other staff to ensure a sharing and effective usage of resources to the benefit of the school, department</w:t>
      </w:r>
      <w:r>
        <w:rPr>
          <w:rFonts w:ascii="Arial" w:eastAsia="Arial" w:hAnsi="Arial" w:cs="Arial"/>
          <w:sz w:val="21"/>
          <w:szCs w:val="21"/>
        </w:rPr>
        <w:t xml:space="preserve"> and the pupils.</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School Ethos</w:t>
      </w:r>
    </w:p>
    <w:p w:rsidR="00DF659C" w:rsidRDefault="002E04C1">
      <w:pPr>
        <w:numPr>
          <w:ilvl w:val="0"/>
          <w:numId w:val="2"/>
        </w:numPr>
        <w:shd w:val="clear" w:color="auto" w:fill="FFFFFF"/>
        <w:ind w:left="0" w:hanging="2"/>
        <w:jc w:val="both"/>
        <w:rPr>
          <w:rFonts w:ascii="Arial" w:eastAsia="Arial" w:hAnsi="Arial" w:cs="Arial"/>
          <w:sz w:val="21"/>
          <w:szCs w:val="21"/>
        </w:rPr>
      </w:pPr>
      <w:r>
        <w:rPr>
          <w:rFonts w:ascii="Arial" w:eastAsia="Arial" w:hAnsi="Arial" w:cs="Arial"/>
          <w:sz w:val="21"/>
          <w:szCs w:val="21"/>
        </w:rPr>
        <w:t>To play a full part in the life of the school community, to support its distinctive mission and ethos and to encourage staff and pupils to follow this example.</w:t>
      </w:r>
    </w:p>
    <w:p w:rsidR="00DF659C" w:rsidRDefault="002E04C1">
      <w:pPr>
        <w:numPr>
          <w:ilvl w:val="0"/>
          <w:numId w:val="2"/>
        </w:numPr>
        <w:shd w:val="clear" w:color="auto" w:fill="FFFFFF"/>
        <w:ind w:left="0" w:hanging="2"/>
        <w:jc w:val="both"/>
        <w:rPr>
          <w:rFonts w:ascii="Arial" w:eastAsia="Arial" w:hAnsi="Arial" w:cs="Arial"/>
          <w:sz w:val="21"/>
          <w:szCs w:val="21"/>
        </w:rPr>
      </w:pPr>
      <w:r>
        <w:rPr>
          <w:rFonts w:ascii="Arial" w:eastAsia="Arial" w:hAnsi="Arial" w:cs="Arial"/>
          <w:sz w:val="21"/>
          <w:szCs w:val="21"/>
        </w:rPr>
        <w:lastRenderedPageBreak/>
        <w:t xml:space="preserve">To </w:t>
      </w:r>
      <w:r>
        <w:rPr>
          <w:rFonts w:ascii="Arial" w:eastAsia="Arial" w:hAnsi="Arial" w:cs="Arial"/>
          <w:sz w:val="21"/>
          <w:szCs w:val="21"/>
        </w:rPr>
        <w:t>actively promote</w:t>
      </w:r>
      <w:r>
        <w:rPr>
          <w:rFonts w:ascii="Arial" w:eastAsia="Arial" w:hAnsi="Arial" w:cs="Arial"/>
          <w:sz w:val="21"/>
          <w:szCs w:val="21"/>
        </w:rPr>
        <w:t xml:space="preserve"> the school’s corporate policies.</w:t>
      </w:r>
    </w:p>
    <w:p w:rsidR="00DF659C" w:rsidRDefault="002E04C1">
      <w:pPr>
        <w:numPr>
          <w:ilvl w:val="0"/>
          <w:numId w:val="2"/>
        </w:numPr>
        <w:shd w:val="clear" w:color="auto" w:fill="FFFFFF"/>
        <w:ind w:left="0" w:hanging="2"/>
        <w:jc w:val="both"/>
        <w:rPr>
          <w:rFonts w:ascii="Arial" w:eastAsia="Arial" w:hAnsi="Arial" w:cs="Arial"/>
          <w:sz w:val="21"/>
          <w:szCs w:val="21"/>
        </w:rPr>
      </w:pPr>
      <w:r>
        <w:rPr>
          <w:rFonts w:ascii="Arial" w:eastAsia="Arial" w:hAnsi="Arial" w:cs="Arial"/>
          <w:sz w:val="21"/>
          <w:szCs w:val="21"/>
        </w:rPr>
        <w:t>To comply wi</w:t>
      </w:r>
      <w:r>
        <w:rPr>
          <w:rFonts w:ascii="Arial" w:eastAsia="Arial" w:hAnsi="Arial" w:cs="Arial"/>
          <w:sz w:val="21"/>
          <w:szCs w:val="21"/>
        </w:rPr>
        <w:t>th the school’s Health and Safety Policy and undertake risk assessments as appropriate.</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General Duties</w:t>
      </w:r>
    </w:p>
    <w:p w:rsidR="00DF659C" w:rsidRDefault="002E04C1">
      <w:pPr>
        <w:numPr>
          <w:ilvl w:val="0"/>
          <w:numId w:val="3"/>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undertake the professional duties </w:t>
      </w:r>
      <w:r>
        <w:rPr>
          <w:rFonts w:ascii="Arial" w:eastAsia="Arial" w:hAnsi="Arial" w:cs="Arial"/>
          <w:sz w:val="21"/>
          <w:szCs w:val="21"/>
        </w:rPr>
        <w:t>of a Receptionist and Administrator</w:t>
      </w:r>
      <w:r>
        <w:rPr>
          <w:rFonts w:ascii="Arial" w:eastAsia="Arial" w:hAnsi="Arial" w:cs="Arial"/>
          <w:sz w:val="21"/>
          <w:szCs w:val="21"/>
        </w:rPr>
        <w:t>.</w:t>
      </w:r>
    </w:p>
    <w:p w:rsidR="00DF659C" w:rsidRDefault="002E04C1">
      <w:pPr>
        <w:numPr>
          <w:ilvl w:val="0"/>
          <w:numId w:val="3"/>
        </w:numPr>
        <w:shd w:val="clear" w:color="auto" w:fill="FFFFFF"/>
        <w:ind w:left="0" w:hanging="2"/>
        <w:jc w:val="both"/>
        <w:rPr>
          <w:rFonts w:ascii="Arial" w:eastAsia="Arial" w:hAnsi="Arial" w:cs="Arial"/>
          <w:sz w:val="21"/>
          <w:szCs w:val="21"/>
        </w:rPr>
      </w:pPr>
      <w:r>
        <w:rPr>
          <w:rFonts w:ascii="Arial" w:eastAsia="Arial" w:hAnsi="Arial" w:cs="Arial"/>
          <w:sz w:val="21"/>
          <w:szCs w:val="21"/>
        </w:rPr>
        <w:t>To work in accordance with the school’s agreed policies and procedures as cont</w:t>
      </w:r>
      <w:r>
        <w:rPr>
          <w:rFonts w:ascii="Arial" w:eastAsia="Arial" w:hAnsi="Arial" w:cs="Arial"/>
          <w:sz w:val="21"/>
          <w:szCs w:val="21"/>
        </w:rPr>
        <w:t>ained in the school handbook.</w:t>
      </w:r>
    </w:p>
    <w:p w:rsidR="00DF659C" w:rsidRDefault="002E04C1">
      <w:pPr>
        <w:numPr>
          <w:ilvl w:val="0"/>
          <w:numId w:val="3"/>
        </w:numPr>
        <w:shd w:val="clear" w:color="auto" w:fill="FFFFFF"/>
        <w:ind w:left="0" w:hanging="2"/>
        <w:jc w:val="both"/>
        <w:rPr>
          <w:rFonts w:ascii="Arial" w:eastAsia="Arial" w:hAnsi="Arial" w:cs="Arial"/>
          <w:sz w:val="21"/>
          <w:szCs w:val="21"/>
        </w:rPr>
      </w:pPr>
      <w:r>
        <w:rPr>
          <w:rFonts w:ascii="Arial" w:eastAsia="Arial" w:hAnsi="Arial" w:cs="Arial"/>
          <w:sz w:val="21"/>
          <w:szCs w:val="21"/>
        </w:rPr>
        <w:t>To ensure that all activities are carried out in accordance with Equal Opportunities legislation and the school’s Equal Opportunities Policy.</w:t>
      </w:r>
    </w:p>
    <w:p w:rsidR="00DF659C" w:rsidRDefault="002E04C1">
      <w:pPr>
        <w:numPr>
          <w:ilvl w:val="0"/>
          <w:numId w:val="3"/>
        </w:numPr>
        <w:shd w:val="clear" w:color="auto" w:fill="FFFFFF"/>
        <w:ind w:left="0" w:hanging="2"/>
        <w:jc w:val="both"/>
        <w:rPr>
          <w:rFonts w:ascii="Arial" w:eastAsia="Arial" w:hAnsi="Arial" w:cs="Arial"/>
          <w:sz w:val="21"/>
          <w:szCs w:val="21"/>
        </w:rPr>
      </w:pPr>
      <w:r>
        <w:rPr>
          <w:rFonts w:ascii="Arial" w:eastAsia="Arial" w:hAnsi="Arial" w:cs="Arial"/>
          <w:sz w:val="21"/>
          <w:szCs w:val="21"/>
        </w:rPr>
        <w:t>To undertake your personal Health and Safety responsibilities within the HASAWA 1974</w:t>
      </w:r>
      <w:r>
        <w:rPr>
          <w:rFonts w:ascii="Arial" w:eastAsia="Arial" w:hAnsi="Arial" w:cs="Arial"/>
          <w:sz w:val="21"/>
          <w:szCs w:val="21"/>
        </w:rPr>
        <w:t>.</w:t>
      </w:r>
    </w:p>
    <w:p w:rsidR="00DF659C" w:rsidRDefault="002E04C1">
      <w:pPr>
        <w:numPr>
          <w:ilvl w:val="0"/>
          <w:numId w:val="3"/>
        </w:numPr>
        <w:shd w:val="clear" w:color="auto" w:fill="FFFFFF"/>
        <w:ind w:left="0" w:hanging="2"/>
        <w:jc w:val="both"/>
        <w:rPr>
          <w:rFonts w:ascii="Arial" w:eastAsia="Arial" w:hAnsi="Arial" w:cs="Arial"/>
          <w:sz w:val="21"/>
          <w:szCs w:val="21"/>
        </w:rPr>
      </w:pPr>
      <w:r>
        <w:rPr>
          <w:rFonts w:ascii="Arial" w:eastAsia="Arial" w:hAnsi="Arial" w:cs="Arial"/>
          <w:sz w:val="21"/>
          <w:szCs w:val="21"/>
        </w:rPr>
        <w:t>To undertake any other duties that are reasonably assigned to you commensurate with the level of the post.</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FFFFFF"/>
        <w:ind w:left="0" w:hanging="2"/>
        <w:jc w:val="both"/>
        <w:rPr>
          <w:rFonts w:ascii="Arial" w:eastAsia="Arial" w:hAnsi="Arial" w:cs="Arial"/>
          <w:sz w:val="21"/>
          <w:szCs w:val="21"/>
        </w:rPr>
      </w:pPr>
      <w:r>
        <w:rPr>
          <w:rFonts w:ascii="Arial" w:eastAsia="Arial" w:hAnsi="Arial" w:cs="Arial"/>
          <w:b/>
          <w:sz w:val="21"/>
          <w:szCs w:val="21"/>
        </w:rPr>
        <w:t>The above outlines the main duties and responsibilities of the post but may not identify each individual task to be undertaken.</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Safeguarding</w:t>
      </w:r>
    </w:p>
    <w:p w:rsidR="00DF659C" w:rsidRDefault="00DF659C">
      <w:pPr>
        <w:shd w:val="clear" w:color="auto" w:fill="FFFFFF"/>
        <w:ind w:left="0" w:hanging="2"/>
        <w:jc w:val="both"/>
        <w:rPr>
          <w:rFonts w:ascii="Arial" w:eastAsia="Arial" w:hAnsi="Arial" w:cs="Arial"/>
          <w:sz w:val="21"/>
          <w:szCs w:val="21"/>
        </w:rPr>
      </w:pPr>
    </w:p>
    <w:p w:rsidR="00DF659C" w:rsidRDefault="002E04C1">
      <w:pPr>
        <w:numPr>
          <w:ilvl w:val="0"/>
          <w:numId w:val="4"/>
        </w:numPr>
        <w:shd w:val="clear" w:color="auto" w:fill="FFFFFF"/>
        <w:ind w:left="0" w:hanging="2"/>
        <w:jc w:val="both"/>
        <w:rPr>
          <w:rFonts w:ascii="Arial" w:eastAsia="Arial" w:hAnsi="Arial" w:cs="Arial"/>
          <w:sz w:val="21"/>
          <w:szCs w:val="21"/>
        </w:rPr>
      </w:pPr>
      <w:r>
        <w:rPr>
          <w:rFonts w:ascii="Arial" w:eastAsia="Arial" w:hAnsi="Arial" w:cs="Arial"/>
          <w:sz w:val="21"/>
          <w:szCs w:val="21"/>
        </w:rPr>
        <w:t xml:space="preserve">To make yourself aware of all policies and ensure that you abide by </w:t>
      </w:r>
      <w:proofErr w:type="spellStart"/>
      <w:r>
        <w:rPr>
          <w:rFonts w:ascii="Arial" w:eastAsia="Arial" w:hAnsi="Arial" w:cs="Arial"/>
          <w:sz w:val="21"/>
          <w:szCs w:val="21"/>
        </w:rPr>
        <w:t>Ripplevale</w:t>
      </w:r>
      <w:proofErr w:type="spellEnd"/>
      <w:r>
        <w:rPr>
          <w:rFonts w:ascii="Arial" w:eastAsia="Arial" w:hAnsi="Arial" w:cs="Arial"/>
          <w:sz w:val="21"/>
          <w:szCs w:val="21"/>
        </w:rPr>
        <w:t xml:space="preserve"> School’s Safeguarding Policies which contain the names and points of contact for all relevant agencies.</w:t>
      </w:r>
    </w:p>
    <w:p w:rsidR="00DF659C" w:rsidRDefault="002E04C1">
      <w:pPr>
        <w:numPr>
          <w:ilvl w:val="0"/>
          <w:numId w:val="4"/>
        </w:numPr>
        <w:shd w:val="clear" w:color="auto" w:fill="FFFFFF"/>
        <w:ind w:left="0" w:hanging="2"/>
        <w:jc w:val="both"/>
        <w:rPr>
          <w:rFonts w:ascii="Arial" w:eastAsia="Arial" w:hAnsi="Arial" w:cs="Arial"/>
          <w:sz w:val="21"/>
          <w:szCs w:val="21"/>
        </w:rPr>
      </w:pPr>
      <w:r>
        <w:rPr>
          <w:rFonts w:ascii="Arial" w:eastAsia="Arial" w:hAnsi="Arial" w:cs="Arial"/>
          <w:sz w:val="21"/>
          <w:szCs w:val="21"/>
        </w:rPr>
        <w:t>To participate in all Child Protection and Safeguarding training required</w:t>
      </w:r>
      <w:r>
        <w:rPr>
          <w:rFonts w:ascii="Arial" w:eastAsia="Arial" w:hAnsi="Arial" w:cs="Arial"/>
          <w:sz w:val="21"/>
          <w:szCs w:val="21"/>
        </w:rPr>
        <w:t xml:space="preserve"> by the school.</w:t>
      </w:r>
    </w:p>
    <w:p w:rsidR="00DF659C" w:rsidRDefault="002E04C1">
      <w:pPr>
        <w:numPr>
          <w:ilvl w:val="0"/>
          <w:numId w:val="4"/>
        </w:numPr>
        <w:shd w:val="clear" w:color="auto" w:fill="FFFFFF"/>
        <w:ind w:left="0" w:hanging="2"/>
        <w:jc w:val="both"/>
        <w:rPr>
          <w:rFonts w:ascii="Arial" w:eastAsia="Arial" w:hAnsi="Arial" w:cs="Arial"/>
          <w:sz w:val="21"/>
          <w:szCs w:val="21"/>
        </w:rPr>
      </w:pPr>
      <w:r>
        <w:rPr>
          <w:rFonts w:ascii="Arial" w:eastAsia="Arial" w:hAnsi="Arial" w:cs="Arial"/>
          <w:sz w:val="21"/>
          <w:szCs w:val="21"/>
        </w:rPr>
        <w:t>To immediately report any incidents of a Safeguarding concern to the school’s Designated Safeguarding Leads</w:t>
      </w:r>
      <w:r>
        <w:rPr>
          <w:rFonts w:ascii="Arial" w:eastAsia="Arial" w:hAnsi="Arial" w:cs="Arial"/>
          <w:sz w:val="21"/>
          <w:szCs w:val="21"/>
        </w:rPr>
        <w:t xml:space="preserve">, Head Teacher and / </w:t>
      </w:r>
      <w:r>
        <w:rPr>
          <w:rFonts w:ascii="Arial" w:eastAsia="Arial" w:hAnsi="Arial" w:cs="Arial"/>
          <w:sz w:val="21"/>
          <w:szCs w:val="21"/>
        </w:rPr>
        <w:t>or the Directors.</w:t>
      </w:r>
    </w:p>
    <w:p w:rsidR="00DF659C" w:rsidRDefault="002E04C1">
      <w:pPr>
        <w:numPr>
          <w:ilvl w:val="0"/>
          <w:numId w:val="4"/>
        </w:numPr>
        <w:shd w:val="clear" w:color="auto" w:fill="FFFFFF"/>
        <w:ind w:left="0" w:hanging="2"/>
        <w:jc w:val="both"/>
        <w:rPr>
          <w:rFonts w:ascii="Arial" w:eastAsia="Arial" w:hAnsi="Arial" w:cs="Arial"/>
          <w:sz w:val="21"/>
          <w:szCs w:val="21"/>
        </w:rPr>
      </w:pPr>
      <w:r>
        <w:rPr>
          <w:rFonts w:ascii="Arial" w:eastAsia="Arial" w:hAnsi="Arial" w:cs="Arial"/>
          <w:sz w:val="21"/>
          <w:szCs w:val="21"/>
        </w:rPr>
        <w:t>Failure by a member of staff to report actual or suspected physical, sexual or emotional abuse</w:t>
      </w:r>
      <w:r>
        <w:rPr>
          <w:rFonts w:ascii="Arial" w:eastAsia="Arial" w:hAnsi="Arial" w:cs="Arial"/>
          <w:sz w:val="21"/>
          <w:szCs w:val="21"/>
        </w:rPr>
        <w:t xml:space="preserve"> or neglect of a student is a disciplinary offence</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B3B3B3"/>
        <w:ind w:left="0" w:hanging="2"/>
        <w:jc w:val="both"/>
        <w:rPr>
          <w:rFonts w:ascii="Arial" w:eastAsia="Arial" w:hAnsi="Arial" w:cs="Arial"/>
          <w:sz w:val="21"/>
          <w:szCs w:val="21"/>
        </w:rPr>
      </w:pPr>
      <w:r>
        <w:rPr>
          <w:rFonts w:ascii="Arial" w:eastAsia="Arial" w:hAnsi="Arial" w:cs="Arial"/>
          <w:b/>
          <w:sz w:val="21"/>
          <w:szCs w:val="21"/>
        </w:rPr>
        <w:t>Signatures:</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FFFFFF"/>
        <w:ind w:left="0" w:hanging="2"/>
        <w:jc w:val="both"/>
        <w:rPr>
          <w:rFonts w:ascii="Arial" w:eastAsia="Arial" w:hAnsi="Arial" w:cs="Arial"/>
          <w:sz w:val="21"/>
          <w:szCs w:val="21"/>
        </w:rPr>
      </w:pPr>
      <w:r>
        <w:rPr>
          <w:rFonts w:ascii="Arial" w:eastAsia="Arial" w:hAnsi="Arial" w:cs="Arial"/>
          <w:sz w:val="21"/>
          <w:szCs w:val="21"/>
        </w:rPr>
        <w:t>The school will undertake to make any reasonable adjustments to the job and the working environment to enable access to employment opportunities for disabled job applicants or continued emplo</w:t>
      </w:r>
      <w:r>
        <w:rPr>
          <w:rFonts w:ascii="Arial" w:eastAsia="Arial" w:hAnsi="Arial" w:cs="Arial"/>
          <w:sz w:val="21"/>
          <w:szCs w:val="21"/>
        </w:rPr>
        <w:t>yment for an employee who develops a disabling condition.</w:t>
      </w: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FFFFFF"/>
        <w:ind w:left="0" w:hanging="2"/>
        <w:jc w:val="both"/>
        <w:rPr>
          <w:rFonts w:ascii="Arial" w:eastAsia="Arial" w:hAnsi="Arial" w:cs="Arial"/>
          <w:sz w:val="21"/>
          <w:szCs w:val="21"/>
        </w:rPr>
      </w:pPr>
      <w:r>
        <w:rPr>
          <w:rFonts w:ascii="Arial" w:eastAsia="Arial" w:hAnsi="Arial" w:cs="Arial"/>
          <w:sz w:val="21"/>
          <w:szCs w:val="21"/>
        </w:rPr>
        <w:t>This job description is current at the date below but will be reviewed on an annual basis (or as need arises) and following consultation with you, may be changed to reflect or anticipate changes in</w:t>
      </w:r>
      <w:r>
        <w:rPr>
          <w:rFonts w:ascii="Arial" w:eastAsia="Arial" w:hAnsi="Arial" w:cs="Arial"/>
          <w:sz w:val="21"/>
          <w:szCs w:val="21"/>
        </w:rPr>
        <w:t xml:space="preserve"> the job requirements which are commensurate with the job title and grade.</w:t>
      </w:r>
    </w:p>
    <w:p w:rsidR="00DF659C" w:rsidRDefault="00DF659C">
      <w:pPr>
        <w:shd w:val="clear" w:color="auto" w:fill="FFFFFF"/>
        <w:ind w:left="0" w:hanging="2"/>
        <w:jc w:val="both"/>
        <w:rPr>
          <w:rFonts w:ascii="Arial" w:eastAsia="Arial" w:hAnsi="Arial" w:cs="Arial"/>
          <w:sz w:val="21"/>
          <w:szCs w:val="21"/>
        </w:rPr>
      </w:pP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FFFFFF"/>
        <w:ind w:left="0" w:hanging="2"/>
        <w:jc w:val="both"/>
        <w:rPr>
          <w:rFonts w:ascii="Arial" w:eastAsia="Arial" w:hAnsi="Arial" w:cs="Arial"/>
          <w:sz w:val="21"/>
          <w:szCs w:val="21"/>
        </w:rPr>
      </w:pPr>
      <w:r>
        <w:rPr>
          <w:rFonts w:ascii="Arial" w:eastAsia="Arial" w:hAnsi="Arial" w:cs="Arial"/>
          <w:sz w:val="21"/>
          <w:szCs w:val="21"/>
        </w:rPr>
        <w:t>Signed as accurate: .......................................... (</w:t>
      </w:r>
      <w:r>
        <w:rPr>
          <w:rFonts w:ascii="Arial" w:eastAsia="Arial" w:hAnsi="Arial" w:cs="Arial"/>
          <w:sz w:val="21"/>
          <w:szCs w:val="21"/>
        </w:rPr>
        <w:t>Headteacher</w:t>
      </w:r>
      <w:r>
        <w:rPr>
          <w:rFonts w:ascii="Arial" w:eastAsia="Arial" w:hAnsi="Arial" w:cs="Arial"/>
          <w:sz w:val="21"/>
          <w:szCs w:val="21"/>
        </w:rPr>
        <w:t>) Dated ...........................</w:t>
      </w:r>
    </w:p>
    <w:p w:rsidR="00DF659C" w:rsidRDefault="00DF659C">
      <w:pPr>
        <w:shd w:val="clear" w:color="auto" w:fill="FFFFFF"/>
        <w:ind w:left="0" w:hanging="2"/>
        <w:jc w:val="both"/>
        <w:rPr>
          <w:rFonts w:ascii="Arial" w:eastAsia="Arial" w:hAnsi="Arial" w:cs="Arial"/>
          <w:sz w:val="21"/>
          <w:szCs w:val="21"/>
        </w:rPr>
      </w:pPr>
    </w:p>
    <w:p w:rsidR="00DF659C" w:rsidRDefault="00DF659C">
      <w:pPr>
        <w:shd w:val="clear" w:color="auto" w:fill="FFFFFF"/>
        <w:ind w:left="0" w:hanging="2"/>
        <w:jc w:val="both"/>
        <w:rPr>
          <w:rFonts w:ascii="Arial" w:eastAsia="Arial" w:hAnsi="Arial" w:cs="Arial"/>
          <w:sz w:val="21"/>
          <w:szCs w:val="21"/>
        </w:rPr>
      </w:pPr>
    </w:p>
    <w:p w:rsidR="00DF659C" w:rsidRDefault="00DF659C">
      <w:pPr>
        <w:shd w:val="clear" w:color="auto" w:fill="FFFFFF"/>
        <w:ind w:left="0" w:hanging="2"/>
        <w:jc w:val="both"/>
        <w:rPr>
          <w:rFonts w:ascii="Arial" w:eastAsia="Arial" w:hAnsi="Arial" w:cs="Arial"/>
          <w:sz w:val="21"/>
          <w:szCs w:val="21"/>
        </w:rPr>
      </w:pPr>
    </w:p>
    <w:p w:rsidR="00DF659C" w:rsidRDefault="002E04C1">
      <w:pPr>
        <w:shd w:val="clear" w:color="auto" w:fill="FFFFFF"/>
        <w:ind w:left="0" w:hanging="2"/>
        <w:jc w:val="both"/>
        <w:rPr>
          <w:rFonts w:ascii="Arial" w:eastAsia="Arial" w:hAnsi="Arial" w:cs="Arial"/>
          <w:sz w:val="21"/>
          <w:szCs w:val="21"/>
        </w:rPr>
      </w:pPr>
      <w:r>
        <w:rPr>
          <w:rFonts w:ascii="Arial" w:eastAsia="Arial" w:hAnsi="Arial" w:cs="Arial"/>
          <w:sz w:val="21"/>
          <w:szCs w:val="21"/>
        </w:rPr>
        <w:t>Signed as received ............................................(Job holder) Dated ...........................</w:t>
      </w:r>
    </w:p>
    <w:p w:rsidR="00DF659C" w:rsidRDefault="00DF659C">
      <w:pPr>
        <w:shd w:val="clear" w:color="auto" w:fill="FFFFFF"/>
        <w:ind w:left="0" w:hanging="2"/>
        <w:jc w:val="both"/>
        <w:rPr>
          <w:rFonts w:ascii="Arial" w:eastAsia="Arial" w:hAnsi="Arial" w:cs="Arial"/>
          <w:sz w:val="21"/>
          <w:szCs w:val="21"/>
        </w:rPr>
      </w:pPr>
    </w:p>
    <w:sectPr w:rsidR="00DF659C">
      <w:footerReference w:type="default" r:id="rId9"/>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E04C1">
      <w:pPr>
        <w:spacing w:line="240" w:lineRule="auto"/>
        <w:ind w:left="0" w:hanging="2"/>
      </w:pPr>
      <w:r>
        <w:separator/>
      </w:r>
    </w:p>
  </w:endnote>
  <w:endnote w:type="continuationSeparator" w:id="0">
    <w:p w:rsidR="00000000" w:rsidRDefault="002E04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59C" w:rsidRDefault="002E04C1">
    <w:pPr>
      <w:pBdr>
        <w:top w:val="nil"/>
        <w:left w:val="nil"/>
        <w:bottom w:val="nil"/>
        <w:right w:val="nil"/>
        <w:between w:val="nil"/>
      </w:pBdr>
      <w:tabs>
        <w:tab w:val="center" w:pos="4320"/>
        <w:tab w:val="right" w:pos="8640"/>
      </w:tabs>
      <w:spacing w:line="240" w:lineRule="auto"/>
      <w:ind w:left="0" w:hanging="2"/>
      <w:rPr>
        <w:color w:val="000000"/>
        <w:sz w:val="16"/>
        <w:szCs w:val="16"/>
      </w:rPr>
    </w:pPr>
    <w:proofErr w:type="spellStart"/>
    <w:r>
      <w:rPr>
        <w:color w:val="000000"/>
        <w:sz w:val="16"/>
        <w:szCs w:val="16"/>
      </w:rPr>
      <w:t>Ripplevale</w:t>
    </w:r>
    <w:proofErr w:type="spellEnd"/>
    <w:r>
      <w:rPr>
        <w:color w:val="000000"/>
        <w:sz w:val="16"/>
        <w:szCs w:val="16"/>
      </w:rPr>
      <w:t xml:space="preserve"> School    </w:t>
    </w:r>
    <w:r>
      <w:rPr>
        <w:color w:val="000000"/>
        <w:sz w:val="16"/>
        <w:szCs w:val="16"/>
      </w:rPr>
      <w:tab/>
      <w:t>Receptionist /Admin</w:t>
    </w:r>
    <w:r>
      <w:rPr>
        <w:sz w:val="16"/>
        <w:szCs w:val="16"/>
      </w:rPr>
      <w:t xml:space="preserve">istrator </w:t>
    </w:r>
    <w:r>
      <w:rPr>
        <w:color w:val="000000"/>
        <w:sz w:val="16"/>
        <w:szCs w:val="16"/>
      </w:rPr>
      <w:t xml:space="preserve">Job Description </w:t>
    </w:r>
    <w:r>
      <w:rPr>
        <w:sz w:val="16"/>
        <w:szCs w:val="16"/>
      </w:rPr>
      <w:t>Reviewed</w:t>
    </w:r>
    <w:r>
      <w:rPr>
        <w:color w:val="000000"/>
        <w:sz w:val="16"/>
        <w:szCs w:val="16"/>
      </w:rPr>
      <w:t xml:space="preserve">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E04C1">
      <w:pPr>
        <w:spacing w:line="240" w:lineRule="auto"/>
        <w:ind w:left="0" w:hanging="2"/>
      </w:pPr>
      <w:r>
        <w:separator/>
      </w:r>
    </w:p>
  </w:footnote>
  <w:footnote w:type="continuationSeparator" w:id="0">
    <w:p w:rsidR="00000000" w:rsidRDefault="002E04C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41C"/>
    <w:multiLevelType w:val="multilevel"/>
    <w:tmpl w:val="0AE41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594BFC"/>
    <w:multiLevelType w:val="multilevel"/>
    <w:tmpl w:val="77A208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F159DD"/>
    <w:multiLevelType w:val="multilevel"/>
    <w:tmpl w:val="6C74108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1F831B88"/>
    <w:multiLevelType w:val="multilevel"/>
    <w:tmpl w:val="D682C1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F776DFC"/>
    <w:multiLevelType w:val="multilevel"/>
    <w:tmpl w:val="5F6C26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BC0683"/>
    <w:multiLevelType w:val="multilevel"/>
    <w:tmpl w:val="0A42D08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1EF5308"/>
    <w:multiLevelType w:val="multilevel"/>
    <w:tmpl w:val="64348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CCD54A8"/>
    <w:multiLevelType w:val="multilevel"/>
    <w:tmpl w:val="015EB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1C31AE0"/>
    <w:multiLevelType w:val="multilevel"/>
    <w:tmpl w:val="986834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6"/>
  </w:num>
  <w:num w:numId="3">
    <w:abstractNumId w:val="0"/>
  </w:num>
  <w:num w:numId="4">
    <w:abstractNumId w:val="8"/>
  </w:num>
  <w:num w:numId="5">
    <w:abstractNumId w:val="5"/>
  </w:num>
  <w:num w:numId="6">
    <w:abstractNumId w:val="2"/>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9C"/>
    <w:rsid w:val="002E04C1"/>
    <w:rsid w:val="00D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E1E9A-15C0-40C0-8223-B8A581D4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n3nWRC3w9OIGDVFk802CUinsg==">CgMxLjA4AHIhMWVxaUNLVUpPTXJMQmg4T0ZkZlRGT1RzYl9vWkt0eXlo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tschofield</dc:creator>
  <cp:lastModifiedBy>Ruth McNeill</cp:lastModifiedBy>
  <cp:revision>2</cp:revision>
  <dcterms:created xsi:type="dcterms:W3CDTF">2024-07-18T13:39:00Z</dcterms:created>
  <dcterms:modified xsi:type="dcterms:W3CDTF">2024-07-18T13:39:00Z</dcterms:modified>
</cp:coreProperties>
</file>