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A042" w14:textId="77777777" w:rsidR="00750468" w:rsidRDefault="00750468" w:rsidP="00750468">
      <w:pPr>
        <w:pStyle w:val="NormalWeb"/>
        <w:rPr>
          <w:rStyle w:val="Heading3Char"/>
          <w:rFonts w:ascii="Calibri" w:hAnsi="Calibri"/>
          <w:b w:val="0"/>
          <w:color w:val="auto"/>
        </w:rPr>
      </w:pPr>
    </w:p>
    <w:p w14:paraId="7272CC34" w14:textId="77777777"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14:paraId="3910EAFD" w14:textId="5671AD71" w:rsidR="00750468" w:rsidRPr="00205F37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BF41B9">
        <w:rPr>
          <w:rStyle w:val="Heading3Char"/>
          <w:rFonts w:ascii="Calibri" w:hAnsi="Calibri"/>
          <w:color w:val="auto"/>
        </w:rPr>
        <w:t>Head Chef</w:t>
      </w:r>
    </w:p>
    <w:p w14:paraId="5913CEBD" w14:textId="77777777" w:rsidR="00750468" w:rsidRPr="00205F37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14:paraId="67EF18E7" w14:textId="42CEC1A6" w:rsidR="00750468" w:rsidRPr="00205F37" w:rsidRDefault="00750468" w:rsidP="00014DA3">
      <w:pPr>
        <w:widowControl w:val="0"/>
        <w:ind w:left="2880" w:hanging="2880"/>
        <w:rPr>
          <w:rFonts w:ascii="Calibri" w:hAnsi="Calibri" w:cs="Arial"/>
          <w:bCs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205F37">
        <w:rPr>
          <w:rFonts w:ascii="Calibri" w:hAnsi="Calibri" w:cs="Arial"/>
          <w:snapToGrid w:val="0"/>
        </w:rPr>
        <w:tab/>
      </w:r>
      <w:r w:rsidR="00014DA3">
        <w:rPr>
          <w:rFonts w:ascii="Calibri" w:hAnsi="Calibri" w:cs="Arial"/>
          <w:b/>
          <w:snapToGrid w:val="0"/>
        </w:rPr>
        <w:t xml:space="preserve">37 </w:t>
      </w:r>
      <w:r w:rsidR="00D35628" w:rsidRPr="004A5E4C">
        <w:rPr>
          <w:rFonts w:ascii="Calibri" w:hAnsi="Calibri" w:cs="Arial"/>
          <w:b/>
          <w:snapToGrid w:val="0"/>
        </w:rPr>
        <w:t>hours</w:t>
      </w:r>
      <w:r w:rsidRPr="004A5E4C">
        <w:rPr>
          <w:rFonts w:ascii="Calibri" w:hAnsi="Calibri" w:cs="Arial"/>
          <w:b/>
          <w:bCs/>
          <w:snapToGrid w:val="0"/>
        </w:rPr>
        <w:t xml:space="preserve"> per</w:t>
      </w:r>
      <w:r w:rsidRPr="00205F37">
        <w:rPr>
          <w:rFonts w:ascii="Calibri" w:hAnsi="Calibri" w:cs="Arial"/>
          <w:b/>
          <w:bCs/>
          <w:snapToGrid w:val="0"/>
        </w:rPr>
        <w:t xml:space="preserve"> week</w:t>
      </w:r>
      <w:r w:rsidR="00973029" w:rsidRPr="00205F37">
        <w:rPr>
          <w:rFonts w:ascii="Calibri" w:hAnsi="Calibri" w:cs="Arial"/>
          <w:b/>
          <w:bCs/>
          <w:snapToGrid w:val="0"/>
        </w:rPr>
        <w:t xml:space="preserve"> over </w:t>
      </w:r>
      <w:r w:rsidR="00D35628">
        <w:rPr>
          <w:rFonts w:ascii="Calibri" w:hAnsi="Calibri" w:cs="Arial"/>
          <w:b/>
          <w:bCs/>
          <w:snapToGrid w:val="0"/>
        </w:rPr>
        <w:t>5 days</w:t>
      </w:r>
      <w:r w:rsidR="00014DA3">
        <w:rPr>
          <w:rFonts w:ascii="Calibri" w:hAnsi="Calibri" w:cs="Arial"/>
          <w:b/>
          <w:bCs/>
          <w:snapToGrid w:val="0"/>
        </w:rPr>
        <w:t xml:space="preserve"> term time </w:t>
      </w:r>
      <w:r w:rsidR="00BF41B9">
        <w:rPr>
          <w:rFonts w:ascii="Calibri" w:hAnsi="Calibri" w:cs="Arial"/>
          <w:b/>
          <w:bCs/>
          <w:snapToGrid w:val="0"/>
        </w:rPr>
        <w:t xml:space="preserve">plus </w:t>
      </w:r>
      <w:r w:rsidR="007F6BEF">
        <w:rPr>
          <w:rFonts w:ascii="Calibri" w:hAnsi="Calibri" w:cs="Arial"/>
          <w:b/>
          <w:bCs/>
          <w:snapToGrid w:val="0"/>
        </w:rPr>
        <w:t>3 weeks for development, summer school and deep clean.</w:t>
      </w:r>
      <w:r w:rsidR="00BF41B9">
        <w:rPr>
          <w:rFonts w:ascii="Calibri" w:hAnsi="Calibri" w:cs="Arial"/>
          <w:b/>
          <w:bCs/>
          <w:snapToGrid w:val="0"/>
        </w:rPr>
        <w:t xml:space="preserve"> </w:t>
      </w:r>
    </w:p>
    <w:p w14:paraId="5A9B3381" w14:textId="77777777" w:rsidR="00973029" w:rsidRPr="00205F37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14:paraId="0F13B0AF" w14:textId="77777777" w:rsidR="00973029" w:rsidRPr="007F6BEF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  <w:r w:rsidRPr="007F6BEF">
        <w:rPr>
          <w:rFonts w:ascii="Calibri" w:hAnsi="Calibri" w:cs="Arial"/>
          <w:b/>
          <w:bCs/>
          <w:snapToGrid w:val="0"/>
          <w:color w:val="385623" w:themeColor="accent6" w:themeShade="80"/>
        </w:rPr>
        <w:t>SALARY:</w:t>
      </w:r>
      <w:r w:rsidRPr="007F6BEF">
        <w:rPr>
          <w:rFonts w:ascii="Calibri" w:hAnsi="Calibri" w:cs="Arial"/>
          <w:b/>
          <w:bCs/>
          <w:snapToGrid w:val="0"/>
        </w:rPr>
        <w:tab/>
      </w:r>
      <w:r w:rsidRPr="007F6BEF">
        <w:rPr>
          <w:rFonts w:ascii="Calibri" w:hAnsi="Calibri" w:cs="Arial"/>
          <w:b/>
          <w:bCs/>
          <w:snapToGrid w:val="0"/>
        </w:rPr>
        <w:tab/>
      </w:r>
      <w:r w:rsidRPr="007F6BEF">
        <w:rPr>
          <w:rFonts w:ascii="Calibri" w:hAnsi="Calibri" w:cs="Arial"/>
          <w:b/>
          <w:bCs/>
          <w:snapToGrid w:val="0"/>
        </w:rPr>
        <w:tab/>
      </w:r>
      <w:r w:rsidR="00014DA3" w:rsidRPr="007F6BEF">
        <w:rPr>
          <w:rFonts w:ascii="Calibri" w:hAnsi="Calibri" w:cs="Arial"/>
          <w:b/>
          <w:bCs/>
          <w:snapToGrid w:val="0"/>
        </w:rPr>
        <w:t>WWF Band 7 FTE £23,378 - £26,466 (depending on skills and experience)</w:t>
      </w:r>
    </w:p>
    <w:p w14:paraId="016DF4BB" w14:textId="77777777" w:rsidR="00973029" w:rsidRPr="007F6BEF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</w:p>
    <w:p w14:paraId="72526486" w14:textId="77777777" w:rsidR="00973029" w:rsidRPr="00205F37" w:rsidRDefault="00973029" w:rsidP="00205F37">
      <w:pPr>
        <w:widowControl w:val="0"/>
        <w:rPr>
          <w:rFonts w:ascii="Calibri" w:hAnsi="Calibri" w:cs="Arial"/>
          <w:b/>
          <w:snapToGrid w:val="0"/>
        </w:rPr>
      </w:pPr>
      <w:r w:rsidRPr="007F6BEF">
        <w:rPr>
          <w:rFonts w:ascii="Calibri" w:hAnsi="Calibri" w:cs="Arial"/>
          <w:b/>
          <w:bCs/>
          <w:snapToGrid w:val="0"/>
          <w:color w:val="385623" w:themeColor="accent6" w:themeShade="80"/>
        </w:rPr>
        <w:t>HOLIDAY ENTITLEMENT:</w:t>
      </w:r>
      <w:r w:rsidR="00DC7165" w:rsidRPr="007F6BEF">
        <w:rPr>
          <w:rFonts w:ascii="Calibri" w:hAnsi="Calibri" w:cs="Arial"/>
          <w:b/>
          <w:bCs/>
          <w:snapToGrid w:val="0"/>
        </w:rPr>
        <w:tab/>
      </w:r>
      <w:r w:rsidR="00D35628" w:rsidRPr="007F6BEF">
        <w:rPr>
          <w:rFonts w:ascii="Calibri" w:hAnsi="Calibri" w:cs="Arial"/>
          <w:b/>
          <w:bCs/>
          <w:snapToGrid w:val="0"/>
        </w:rPr>
        <w:t>2</w:t>
      </w:r>
      <w:r w:rsidR="003814B6" w:rsidRPr="007F6BEF">
        <w:rPr>
          <w:rFonts w:ascii="Calibri" w:hAnsi="Calibri" w:cs="Arial"/>
          <w:b/>
          <w:bCs/>
          <w:snapToGrid w:val="0"/>
        </w:rPr>
        <w:t>7</w:t>
      </w:r>
      <w:r w:rsidR="00D35628" w:rsidRPr="007F6BEF">
        <w:rPr>
          <w:rFonts w:ascii="Calibri" w:hAnsi="Calibri" w:cs="Arial"/>
          <w:b/>
          <w:bCs/>
          <w:snapToGrid w:val="0"/>
        </w:rPr>
        <w:t xml:space="preserve"> days plus </w:t>
      </w:r>
      <w:r w:rsidR="00F24932" w:rsidRPr="007F6BEF">
        <w:rPr>
          <w:rFonts w:ascii="Calibri" w:hAnsi="Calibri" w:cs="Arial"/>
          <w:b/>
          <w:bCs/>
          <w:snapToGrid w:val="0"/>
        </w:rPr>
        <w:t>b</w:t>
      </w:r>
      <w:r w:rsidR="00D35628" w:rsidRPr="007F6BEF">
        <w:rPr>
          <w:rFonts w:ascii="Calibri" w:hAnsi="Calibri" w:cs="Arial"/>
          <w:b/>
          <w:bCs/>
          <w:snapToGrid w:val="0"/>
        </w:rPr>
        <w:t>ank holidays</w:t>
      </w:r>
    </w:p>
    <w:p w14:paraId="5DE76A88" w14:textId="77777777" w:rsidR="00750468" w:rsidRPr="00205F37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</w:t>
      </w:r>
    </w:p>
    <w:p w14:paraId="11EEC08C" w14:textId="77777777" w:rsidR="00750468" w:rsidRDefault="00750468" w:rsidP="00205F37">
      <w:pPr>
        <w:widowControl w:val="0"/>
        <w:ind w:left="3261" w:hanging="3261"/>
        <w:rPr>
          <w:rFonts w:ascii="Calibri" w:hAnsi="Calibri" w:cs="Arial"/>
          <w:b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205F37">
        <w:rPr>
          <w:rFonts w:ascii="Calibri" w:hAnsi="Calibri" w:cs="Arial"/>
          <w:snapToGrid w:val="0"/>
        </w:rPr>
        <w:t xml:space="preserve">     </w:t>
      </w:r>
      <w:r w:rsidR="00973029" w:rsidRPr="00205F37">
        <w:rPr>
          <w:rFonts w:ascii="Calibri" w:hAnsi="Calibri" w:cs="Arial"/>
          <w:snapToGrid w:val="0"/>
        </w:rPr>
        <w:t xml:space="preserve">            </w:t>
      </w:r>
      <w:r w:rsidR="00DC7165">
        <w:rPr>
          <w:rFonts w:ascii="Calibri" w:hAnsi="Calibri" w:cs="Arial"/>
          <w:snapToGrid w:val="0"/>
        </w:rPr>
        <w:t xml:space="preserve"> </w:t>
      </w:r>
      <w:r w:rsidR="00973029" w:rsidRPr="00205F37">
        <w:rPr>
          <w:rFonts w:ascii="Calibri" w:hAnsi="Calibri" w:cs="Arial"/>
          <w:snapToGrid w:val="0"/>
        </w:rPr>
        <w:t xml:space="preserve"> </w:t>
      </w:r>
      <w:r w:rsidR="00014DA3">
        <w:rPr>
          <w:rFonts w:ascii="Calibri" w:hAnsi="Calibri" w:cs="Arial"/>
          <w:b/>
          <w:snapToGrid w:val="0"/>
        </w:rPr>
        <w:t>Corporate Services Manager</w:t>
      </w:r>
    </w:p>
    <w:p w14:paraId="0F5D65DF" w14:textId="77777777" w:rsidR="009F55BF" w:rsidRDefault="009F55BF" w:rsidP="00205F37">
      <w:pPr>
        <w:widowControl w:val="0"/>
        <w:ind w:left="3261" w:hanging="3261"/>
        <w:rPr>
          <w:rFonts w:ascii="Calibri" w:hAnsi="Calibri" w:cs="Arial"/>
          <w:snapToGrid w:val="0"/>
        </w:rPr>
      </w:pPr>
    </w:p>
    <w:p w14:paraId="0D19D988" w14:textId="77777777" w:rsidR="009F55BF" w:rsidRPr="00205F37" w:rsidRDefault="009F55BF" w:rsidP="00205F37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9F55BF">
        <w:rPr>
          <w:rFonts w:ascii="Calibri" w:hAnsi="Calibri" w:cs="Arial"/>
          <w:b/>
          <w:snapToGrid w:val="0"/>
          <w:color w:val="385623" w:themeColor="accent6" w:themeShade="80"/>
        </w:rPr>
        <w:t>RESPONSIBLE FOR:</w:t>
      </w:r>
      <w:r w:rsidRPr="009F55BF">
        <w:rPr>
          <w:rFonts w:ascii="Calibri" w:hAnsi="Calibri" w:cs="Arial"/>
          <w:snapToGrid w:val="0"/>
          <w:color w:val="385623" w:themeColor="accent6" w:themeShade="80"/>
        </w:rPr>
        <w:t xml:space="preserve">                   </w:t>
      </w:r>
      <w:r w:rsidRPr="009F55BF">
        <w:rPr>
          <w:rFonts w:ascii="Calibri" w:hAnsi="Calibri" w:cs="Arial"/>
          <w:b/>
          <w:snapToGrid w:val="0"/>
        </w:rPr>
        <w:t>Catering Team</w:t>
      </w:r>
    </w:p>
    <w:p w14:paraId="33BAEEC1" w14:textId="77777777" w:rsidR="00205F37" w:rsidRPr="00205F37" w:rsidRDefault="00205F37" w:rsidP="00205F37">
      <w:pPr>
        <w:widowControl w:val="0"/>
        <w:ind w:left="3261" w:hanging="3261"/>
        <w:rPr>
          <w:rFonts w:ascii="Calibri" w:hAnsi="Calibri" w:cs="Arial"/>
        </w:rPr>
      </w:pPr>
    </w:p>
    <w:p w14:paraId="25662C5F" w14:textId="77777777" w:rsidR="009C55A2" w:rsidRDefault="002379AE" w:rsidP="009C55A2">
      <w:pPr>
        <w:pStyle w:val="Heading3"/>
        <w:spacing w:before="0"/>
        <w:rPr>
          <w:rFonts w:ascii="Calibri" w:hAnsi="Calibri"/>
          <w:snapToGrid w:val="0"/>
          <w:color w:val="385623" w:themeColor="accent6" w:themeShade="80"/>
        </w:rPr>
      </w:pPr>
      <w:r w:rsidRPr="00823553">
        <w:rPr>
          <w:rFonts w:ascii="Calibri" w:hAnsi="Calibri"/>
          <w:snapToGrid w:val="0"/>
          <w:color w:val="385623" w:themeColor="accent6" w:themeShade="80"/>
        </w:rPr>
        <w:t>JOB PURPOSE</w:t>
      </w:r>
      <w:r w:rsidR="00750468" w:rsidRPr="00823553">
        <w:rPr>
          <w:rFonts w:ascii="Calibri" w:hAnsi="Calibri" w:cs="Arial"/>
          <w:snapToGrid w:val="0"/>
          <w:color w:val="385623" w:themeColor="accent6" w:themeShade="80"/>
        </w:rPr>
        <w:t>:</w:t>
      </w:r>
      <w:r w:rsidR="00750468" w:rsidRPr="00823553">
        <w:rPr>
          <w:rFonts w:ascii="Calibri" w:hAnsi="Calibri"/>
          <w:snapToGrid w:val="0"/>
          <w:color w:val="385623" w:themeColor="accent6" w:themeShade="80"/>
        </w:rPr>
        <w:t xml:space="preserve"> </w:t>
      </w:r>
    </w:p>
    <w:p w14:paraId="5BC0EC36" w14:textId="7A027FCD" w:rsidR="00014DA3" w:rsidRDefault="00014DA3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>
        <w:rPr>
          <w:rStyle w:val="s12"/>
          <w:rFonts w:ascii="Calibri" w:hAnsi="Calibri" w:cs="Arial"/>
        </w:rPr>
        <w:t>To provide a</w:t>
      </w:r>
      <w:r w:rsidR="00A72AFA">
        <w:rPr>
          <w:rStyle w:val="s12"/>
          <w:rFonts w:ascii="Calibri" w:hAnsi="Calibri" w:cs="Arial"/>
        </w:rPr>
        <w:t>n</w:t>
      </w:r>
      <w:r>
        <w:rPr>
          <w:rStyle w:val="s12"/>
          <w:rFonts w:ascii="Calibri" w:hAnsi="Calibri" w:cs="Arial"/>
        </w:rPr>
        <w:t xml:space="preserve"> efficient catering service to clients including directing and managing the catering team, organising appropriate menus and maintaining stock levels, ensuring compliance with relevant Health &amp; Safety and hygiene regulations for the secondary campus. </w:t>
      </w:r>
      <w:r w:rsidR="00750468" w:rsidRPr="00205F37">
        <w:rPr>
          <w:rFonts w:ascii="Calibri" w:hAnsi="Calibri" w:cs="Arial"/>
          <w:snapToGrid w:val="0"/>
        </w:rPr>
        <w:t xml:space="preserve">  </w:t>
      </w:r>
    </w:p>
    <w:p w14:paraId="1332BA32" w14:textId="77777777" w:rsidR="00750468" w:rsidRPr="00205F37" w:rsidRDefault="00750468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 </w:t>
      </w:r>
      <w:r w:rsidRPr="00205F37">
        <w:rPr>
          <w:rFonts w:ascii="Calibri" w:hAnsi="Calibri" w:cs="Arial"/>
          <w:snapToGrid w:val="0"/>
        </w:rPr>
        <w:tab/>
      </w:r>
    </w:p>
    <w:p w14:paraId="1C1DDD31" w14:textId="77777777" w:rsidR="00750468" w:rsidRPr="00823553" w:rsidRDefault="002379AE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SPECIFIC DUTIES:</w:t>
      </w:r>
    </w:p>
    <w:p w14:paraId="40BB7026" w14:textId="7F34BFCA" w:rsidR="00014DA3" w:rsidRP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Plan meals within nutritional and dietary guidelines, including portion control</w:t>
      </w:r>
      <w:r w:rsidR="00A72AFA">
        <w:rPr>
          <w:rFonts w:ascii="Calibri" w:hAnsi="Calibri" w:cs="Arial"/>
        </w:rPr>
        <w:t>. E</w:t>
      </w:r>
      <w:r>
        <w:rPr>
          <w:rFonts w:ascii="Calibri" w:hAnsi="Calibri" w:cs="Arial"/>
        </w:rPr>
        <w:t>nsuring meals are cooked and served in a timely manner following safe food hygiene standards</w:t>
      </w:r>
      <w:r w:rsidR="00A72AFA">
        <w:rPr>
          <w:rFonts w:ascii="Calibri" w:hAnsi="Calibri" w:cs="Arial"/>
        </w:rPr>
        <w:t>. P</w:t>
      </w:r>
      <w:r>
        <w:rPr>
          <w:rFonts w:ascii="Calibri" w:hAnsi="Calibri" w:cs="Arial"/>
        </w:rPr>
        <w:t>rovide well balanced meals at designated times providing adequate choice.</w:t>
      </w:r>
    </w:p>
    <w:p w14:paraId="71CA495A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Direct the day to day work of the kitchen team and provide supervision sessions to ensure the function performs to appropriate high standards.</w:t>
      </w:r>
    </w:p>
    <w:p w14:paraId="786D02F2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expenditure is kept within authorised budget limits by completing weekly financial returns, stock sheets, periodic stocktaking, timesheets for staff, etc. to ensure KCC’s policies and procedures are adhered to.</w:t>
      </w:r>
    </w:p>
    <w:p w14:paraId="0916E47F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14:paraId="4E4882E0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Organise and undertake on the job training for new kitchen staff to ensure a high standard of service is maintained.</w:t>
      </w:r>
    </w:p>
    <w:p w14:paraId="4ED1A1B1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Liaise with outside agencies i.e. Environmental Health Officers and suppliers to ensure high standards of food hygiene and quality of supplies are maintained.</w:t>
      </w:r>
    </w:p>
    <w:p w14:paraId="5B34E6BB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Ensure the security of the kitchen and storerooms is maintained at all times to provide a safe working environment.</w:t>
      </w:r>
    </w:p>
    <w:p w14:paraId="17846F33" w14:textId="77777777" w:rsidR="00014DA3" w:rsidRDefault="00014DA3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cooking, serving of meals and cleaning of kitchen area, as appropriate, in order to provide an effective service.</w:t>
      </w:r>
    </w:p>
    <w:p w14:paraId="05CDC743" w14:textId="77777777"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help reduce waste within the kitchen.</w:t>
      </w:r>
    </w:p>
    <w:p w14:paraId="42620452" w14:textId="77777777"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Attend training courses as required and assist in the training of other catering staff as directed.</w:t>
      </w:r>
    </w:p>
    <w:p w14:paraId="454C935B" w14:textId="77777777" w:rsidR="009F55BF" w:rsidRDefault="009F55BF" w:rsidP="00014DA3">
      <w:pPr>
        <w:pStyle w:val="ListParagraph"/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Comply with Health and Safety, Fire Regulations and other County policies.</w:t>
      </w:r>
    </w:p>
    <w:p w14:paraId="25BDF489" w14:textId="77777777" w:rsidR="009F55BF" w:rsidRPr="009F55BF" w:rsidRDefault="009F55BF" w:rsidP="009F55BF">
      <w:pPr>
        <w:ind w:left="360"/>
        <w:jc w:val="both"/>
        <w:rPr>
          <w:rFonts w:ascii="Calibri" w:hAnsi="Calibri" w:cs="Arial"/>
        </w:rPr>
      </w:pPr>
    </w:p>
    <w:p w14:paraId="035AE385" w14:textId="77777777" w:rsidR="00DB76F7" w:rsidRDefault="00DB76F7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14:paraId="50D71E30" w14:textId="77777777" w:rsidR="00750468" w:rsidRDefault="002379AE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GENERAL RESPONSIBILITIES:</w:t>
      </w:r>
    </w:p>
    <w:p w14:paraId="67ADEC1B" w14:textId="513C1664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 xml:space="preserve">To </w:t>
      </w:r>
      <w:r w:rsidR="009F55BF">
        <w:rPr>
          <w:rFonts w:ascii="Calibri" w:hAnsi="Calibri" w:cs="Arial"/>
        </w:rPr>
        <w:t>support all areas of the catering departments across the Canterbury Academy</w:t>
      </w:r>
    </w:p>
    <w:p w14:paraId="1647AB64" w14:textId="77777777" w:rsidR="00DB76F7" w:rsidRDefault="00DB76F7" w:rsidP="00DB76F7">
      <w:pPr>
        <w:pStyle w:val="ListParagraph"/>
        <w:jc w:val="both"/>
        <w:rPr>
          <w:rFonts w:ascii="Calibri" w:hAnsi="Calibri" w:cs="Arial"/>
        </w:rPr>
      </w:pPr>
    </w:p>
    <w:p w14:paraId="5686DE2A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bookmarkStart w:id="0" w:name="_Hlk162526316"/>
      <w:r w:rsidRPr="00D4247C">
        <w:rPr>
          <w:rFonts w:ascii="Calibri" w:hAnsi="Calibri" w:cs="Arial"/>
        </w:rPr>
        <w:t>To set a positive example to the learners and other members of staff in terms of professional catering standards and personal behaviour in keeping with The Canterbury Academy Charter.</w:t>
      </w:r>
    </w:p>
    <w:p w14:paraId="0F05CC00" w14:textId="77777777" w:rsidR="00BB5D4B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To work collaboratively and cooperatively with other members of the wider workforce and the teaching staff</w:t>
      </w:r>
      <w:r>
        <w:rPr>
          <w:rFonts w:ascii="Calibri" w:hAnsi="Calibri" w:cs="Arial"/>
        </w:rPr>
        <w:t>.</w:t>
      </w:r>
    </w:p>
    <w:p w14:paraId="6C6FCE33" w14:textId="77777777" w:rsidR="00BB5D4B" w:rsidRPr="00692607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 xml:space="preserve">To be an ambassador for </w:t>
      </w:r>
      <w:r w:rsidR="00194ED3">
        <w:rPr>
          <w:rFonts w:ascii="Calibri" w:hAnsi="Calibri" w:cs="Arial"/>
        </w:rPr>
        <w:t>t</w:t>
      </w:r>
      <w:r w:rsidRPr="00692607">
        <w:rPr>
          <w:rFonts w:ascii="Calibri" w:hAnsi="Calibri" w:cs="Arial"/>
        </w:rPr>
        <w:t xml:space="preserve">he </w:t>
      </w:r>
      <w:r w:rsidR="00194ED3">
        <w:rPr>
          <w:rFonts w:ascii="Calibri" w:hAnsi="Calibri" w:cs="Arial"/>
        </w:rPr>
        <w:t>organisation</w:t>
      </w:r>
      <w:r>
        <w:rPr>
          <w:rFonts w:ascii="Calibri" w:hAnsi="Calibri" w:cs="Arial"/>
        </w:rPr>
        <w:t>.</w:t>
      </w:r>
    </w:p>
    <w:p w14:paraId="18466F32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/>
          <w:bCs/>
        </w:rPr>
      </w:pPr>
      <w:r w:rsidRPr="00205F37">
        <w:rPr>
          <w:rFonts w:ascii="Calibri" w:hAnsi="Calibri" w:cs="Arial"/>
          <w:snapToGrid w:val="0"/>
        </w:rPr>
        <w:t>To carry out any other reasonable duties not stated above as requested that contribute to the smooth operation of the Campus.</w:t>
      </w:r>
    </w:p>
    <w:p w14:paraId="61247D98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 w:cs="Arial"/>
          <w:bCs/>
        </w:rPr>
      </w:pPr>
      <w:r w:rsidRPr="00205F37">
        <w:rPr>
          <w:rFonts w:ascii="Calibri" w:hAnsi="Calibri" w:cs="Arial"/>
        </w:rPr>
        <w:t xml:space="preserve">The appearance and attitude of our </w:t>
      </w:r>
      <w:r w:rsidR="00C7569E" w:rsidRPr="00FB4022">
        <w:rPr>
          <w:rFonts w:ascii="Calibri" w:hAnsi="Calibri" w:cs="Arial"/>
        </w:rPr>
        <w:t>catering</w:t>
      </w:r>
      <w:r w:rsidRPr="00FB4022">
        <w:rPr>
          <w:rFonts w:ascii="Calibri" w:hAnsi="Calibri" w:cs="Arial"/>
        </w:rPr>
        <w:t xml:space="preserve"> team is as important as any other member of staff within the campus, </w:t>
      </w:r>
      <w:r w:rsidR="00C7569E" w:rsidRPr="00FB4022">
        <w:rPr>
          <w:rFonts w:ascii="Calibri" w:hAnsi="Calibri" w:cs="Arial"/>
        </w:rPr>
        <w:t>catering assistants</w:t>
      </w:r>
      <w:r w:rsidRPr="00FB4022">
        <w:rPr>
          <w:rFonts w:ascii="Calibri" w:hAnsi="Calibri" w:cs="Arial"/>
        </w:rPr>
        <w:t xml:space="preserve"> must</w:t>
      </w:r>
      <w:r w:rsidRPr="00205F37">
        <w:rPr>
          <w:rFonts w:ascii="Calibri" w:hAnsi="Calibri" w:cs="Arial"/>
        </w:rPr>
        <w:t xml:space="preserve"> abide by the Campus dress rules applying Identity badges must be worn at all times.</w:t>
      </w:r>
    </w:p>
    <w:p w14:paraId="4FF32568" w14:textId="2AC1ABFB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 w:rsidRPr="00205F37">
        <w:rPr>
          <w:rFonts w:ascii="Calibri" w:hAnsi="Calibri" w:cs="Arial"/>
          <w:snapToGrid w:val="0"/>
        </w:rPr>
        <w:t>To comply with regular DBS checks and always work to the guidelines and policies for staff employed at The Canterbury Academy.</w:t>
      </w:r>
    </w:p>
    <w:p w14:paraId="3DEEE3EB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To participate in the Appraisal process. To organise and book own appraisals with appraiser.</w:t>
      </w:r>
    </w:p>
    <w:p w14:paraId="10AA7FBF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benefit from the campus’ commitment to Continuous Professional Development.</w:t>
      </w:r>
    </w:p>
    <w:p w14:paraId="77F37FE6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 expected to engage in professional development as agreed with the appropriate line manager.</w:t>
      </w:r>
    </w:p>
    <w:bookmarkEnd w:id="0"/>
    <w:p w14:paraId="537E9FA0" w14:textId="77777777" w:rsidR="00750468" w:rsidRPr="00205F37" w:rsidRDefault="00750468" w:rsidP="00BB5D4B">
      <w:pPr>
        <w:autoSpaceDE w:val="0"/>
        <w:autoSpaceDN w:val="0"/>
        <w:ind w:left="567"/>
        <w:rPr>
          <w:rFonts w:ascii="Calibri" w:hAnsi="Calibri" w:cs="Arial"/>
          <w:bCs/>
        </w:rPr>
      </w:pPr>
    </w:p>
    <w:p w14:paraId="3BBEADBE" w14:textId="77777777" w:rsidR="00DC7165" w:rsidRDefault="00DC7165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14:paraId="1D1C2C17" w14:textId="77777777" w:rsidR="00750468" w:rsidRPr="00823553" w:rsidRDefault="00750468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HEALTH &amp; SAFETY</w:t>
      </w:r>
      <w:r w:rsidR="00823553">
        <w:rPr>
          <w:rFonts w:ascii="Calibri" w:hAnsi="Calibri"/>
          <w:color w:val="385623" w:themeColor="accent6" w:themeShade="80"/>
        </w:rPr>
        <w:t xml:space="preserve"> RESPONSIBILITIES</w:t>
      </w:r>
      <w:r w:rsidR="002379AE" w:rsidRPr="00823553">
        <w:rPr>
          <w:rFonts w:ascii="Calibri" w:hAnsi="Calibri"/>
          <w:color w:val="385623" w:themeColor="accent6" w:themeShade="80"/>
        </w:rPr>
        <w:t>:</w:t>
      </w:r>
      <w:r w:rsidRPr="00823553">
        <w:rPr>
          <w:rFonts w:ascii="Calibri" w:hAnsi="Calibri"/>
          <w:color w:val="385623" w:themeColor="accent6" w:themeShade="80"/>
        </w:rPr>
        <w:t xml:space="preserve"> </w:t>
      </w:r>
    </w:p>
    <w:p w14:paraId="5CD42E91" w14:textId="77777777" w:rsidR="00BB5D4B" w:rsidRPr="00692607" w:rsidRDefault="00BB5D4B" w:rsidP="00BB5D4B">
      <w:p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14:paraId="530B6411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770AAF86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23553">
        <w:rPr>
          <w:rFonts w:ascii="Calibri" w:hAnsi="Calibri" w:cs="Arial"/>
          <w:snapToGrid w:val="0"/>
        </w:rPr>
        <w:t xml:space="preserve">You must </w:t>
      </w:r>
      <w:r w:rsidR="00750468" w:rsidRPr="00823553">
        <w:rPr>
          <w:rFonts w:ascii="Calibri" w:hAnsi="Calibri" w:cs="Arial"/>
          <w:snapToGrid w:val="0"/>
        </w:rPr>
        <w:t>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6FFC8F3A" w14:textId="77777777" w:rsidR="002379AE" w:rsidRPr="00205F37" w:rsidRDefault="002379AE" w:rsidP="00205F3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470FA579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>To p</w:t>
      </w:r>
      <w:r w:rsidR="00750468" w:rsidRPr="00823553">
        <w:rPr>
          <w:rFonts w:ascii="Calibri" w:hAnsi="Calibri" w:cs="Arial"/>
          <w:snapToGrid w:val="0"/>
        </w:rPr>
        <w:t xml:space="preserve">artake in any Health &amp; Safety training relevant to the job role. </w:t>
      </w:r>
    </w:p>
    <w:p w14:paraId="3E4BE11C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0007B3F6" w14:textId="77777777" w:rsidR="00205F37" w:rsidRPr="009C55A2" w:rsidRDefault="00205F37" w:rsidP="00205F37">
      <w:pPr>
        <w:rPr>
          <w:rFonts w:ascii="Calibri" w:hAnsi="Calibri"/>
          <w:b/>
          <w:color w:val="385623" w:themeColor="accent6" w:themeShade="80"/>
        </w:rPr>
      </w:pPr>
      <w:r w:rsidRPr="009C55A2">
        <w:rPr>
          <w:rFonts w:ascii="Calibri" w:hAnsi="Calibri"/>
          <w:b/>
          <w:color w:val="385623" w:themeColor="accent6" w:themeShade="80"/>
        </w:rPr>
        <w:t>PERSON SPECIFICATION:</w:t>
      </w:r>
    </w:p>
    <w:p w14:paraId="428F8E1A" w14:textId="17AC8BC8" w:rsid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good awareness of </w:t>
      </w:r>
      <w:r w:rsidR="00BF41B9">
        <w:rPr>
          <w:rFonts w:asciiTheme="minorHAnsi" w:hAnsiTheme="minorHAnsi" w:cstheme="minorHAnsi"/>
        </w:rPr>
        <w:t>up-to-date</w:t>
      </w:r>
      <w:r>
        <w:rPr>
          <w:rFonts w:asciiTheme="minorHAnsi" w:hAnsiTheme="minorHAnsi" w:cstheme="minorHAnsi"/>
        </w:rPr>
        <w:t xml:space="preserve"> </w:t>
      </w:r>
      <w:r w:rsidR="00BF41B9">
        <w:rPr>
          <w:rFonts w:asciiTheme="minorHAnsi" w:hAnsiTheme="minorHAnsi" w:cstheme="minorHAnsi"/>
        </w:rPr>
        <w:t>h</w:t>
      </w:r>
      <w:r w:rsidRPr="00194ED3">
        <w:rPr>
          <w:rFonts w:asciiTheme="minorHAnsi" w:hAnsiTheme="minorHAnsi" w:cstheme="minorHAnsi"/>
        </w:rPr>
        <w:t xml:space="preserve">ealth and hygiene </w:t>
      </w:r>
      <w:r>
        <w:rPr>
          <w:rFonts w:asciiTheme="minorHAnsi" w:hAnsiTheme="minorHAnsi" w:cstheme="minorHAnsi"/>
        </w:rPr>
        <w:t>requirements</w:t>
      </w:r>
      <w:r w:rsidRPr="00194ED3">
        <w:rPr>
          <w:rFonts w:asciiTheme="minorHAnsi" w:hAnsiTheme="minorHAnsi" w:cstheme="minorHAnsi"/>
        </w:rPr>
        <w:t xml:space="preserve"> </w:t>
      </w:r>
    </w:p>
    <w:p w14:paraId="184B5BF5" w14:textId="77777777" w:rsidR="009F55BF" w:rsidRPr="00194ED3" w:rsidRDefault="009F55BF" w:rsidP="00194ED3">
      <w:pPr>
        <w:rPr>
          <w:rFonts w:asciiTheme="minorHAnsi" w:hAnsiTheme="minorHAnsi" w:cstheme="minorHAnsi"/>
        </w:rPr>
      </w:pPr>
      <w:bookmarkStart w:id="1" w:name="_Hlk162526364"/>
      <w:r>
        <w:rPr>
          <w:rFonts w:asciiTheme="minorHAnsi" w:hAnsiTheme="minorHAnsi" w:cstheme="minorHAnsi"/>
        </w:rPr>
        <w:t>Experience of managing and leading a team</w:t>
      </w:r>
    </w:p>
    <w:p w14:paraId="1E138552" w14:textId="77777777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Basic food preparation </w:t>
      </w:r>
      <w:r w:rsidR="00FD5983">
        <w:rPr>
          <w:rFonts w:asciiTheme="minorHAnsi" w:hAnsiTheme="minorHAnsi" w:cstheme="minorHAnsi"/>
        </w:rPr>
        <w:t>experience</w:t>
      </w:r>
    </w:p>
    <w:p w14:paraId="6D09182C" w14:textId="66005F91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 xml:space="preserve">Previous experience of working in a </w:t>
      </w:r>
      <w:r w:rsidR="00BF41B9">
        <w:rPr>
          <w:rFonts w:asciiTheme="minorHAnsi" w:hAnsiTheme="minorHAnsi" w:cstheme="minorHAnsi"/>
        </w:rPr>
        <w:t xml:space="preserve">commercial </w:t>
      </w:r>
      <w:r w:rsidRPr="00194ED3">
        <w:rPr>
          <w:rFonts w:asciiTheme="minorHAnsi" w:hAnsiTheme="minorHAnsi" w:cstheme="minorHAnsi"/>
        </w:rPr>
        <w:t>catering environment, ideally in a school environment</w:t>
      </w:r>
    </w:p>
    <w:bookmarkEnd w:id="1"/>
    <w:p w14:paraId="10F1331E" w14:textId="375F350A" w:rsidR="00194ED3" w:rsidRDefault="009F55BF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94ED3" w:rsidRPr="00194ED3">
        <w:rPr>
          <w:rFonts w:asciiTheme="minorHAnsi" w:hAnsiTheme="minorHAnsi" w:cstheme="minorHAnsi"/>
        </w:rPr>
        <w:t>eading and writing skills to maintain records</w:t>
      </w:r>
    </w:p>
    <w:p w14:paraId="5A8281AB" w14:textId="00225240" w:rsidR="00BF41B9" w:rsidRPr="00194ED3" w:rsidRDefault="00BF41B9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Basic IT skills</w:t>
      </w:r>
    </w:p>
    <w:p w14:paraId="1042C55E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Able to work in an organised and methodical manner</w:t>
      </w:r>
      <w:r w:rsidR="001976F1">
        <w:rPr>
          <w:rFonts w:ascii="Calibri" w:hAnsi="Calibri"/>
        </w:rPr>
        <w:t>, quickly and calmly</w:t>
      </w:r>
    </w:p>
    <w:p w14:paraId="6C9A54DA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Use own initiative</w:t>
      </w:r>
    </w:p>
    <w:p w14:paraId="77B627C0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Work effective</w:t>
      </w:r>
      <w:r w:rsidR="009C55A2">
        <w:rPr>
          <w:rFonts w:ascii="Calibri" w:hAnsi="Calibri"/>
        </w:rPr>
        <w:t>ly</w:t>
      </w:r>
      <w:r>
        <w:rPr>
          <w:rFonts w:ascii="Calibri" w:hAnsi="Calibri"/>
        </w:rPr>
        <w:t xml:space="preserve"> and </w:t>
      </w:r>
      <w:r w:rsidR="009C55A2">
        <w:rPr>
          <w:rFonts w:ascii="Calibri" w:hAnsi="Calibri"/>
        </w:rPr>
        <w:t>supportively</w:t>
      </w:r>
      <w:r>
        <w:rPr>
          <w:rFonts w:ascii="Calibri" w:hAnsi="Calibri"/>
        </w:rPr>
        <w:t xml:space="preserve"> as part of a team</w:t>
      </w:r>
    </w:p>
    <w:p w14:paraId="221FFAFF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Clean and sma</w:t>
      </w:r>
      <w:r w:rsidR="009C55A2">
        <w:rPr>
          <w:rFonts w:ascii="Calibri" w:hAnsi="Calibri"/>
        </w:rPr>
        <w:t>r</w:t>
      </w:r>
      <w:r>
        <w:rPr>
          <w:rFonts w:ascii="Calibri" w:hAnsi="Calibri"/>
        </w:rPr>
        <w:t xml:space="preserve">t </w:t>
      </w:r>
      <w:r w:rsidR="009C55A2">
        <w:rPr>
          <w:rFonts w:ascii="Calibri" w:hAnsi="Calibri"/>
        </w:rPr>
        <w:t>appearance</w:t>
      </w:r>
    </w:p>
    <w:p w14:paraId="3FECC10F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Willingness t</w:t>
      </w:r>
      <w:r w:rsidR="009C55A2">
        <w:rPr>
          <w:rFonts w:ascii="Calibri" w:hAnsi="Calibri"/>
        </w:rPr>
        <w:t>o</w:t>
      </w:r>
      <w:r>
        <w:rPr>
          <w:rFonts w:ascii="Calibri" w:hAnsi="Calibri"/>
        </w:rPr>
        <w:t xml:space="preserve"> be fle</w:t>
      </w:r>
      <w:r w:rsidR="009C55A2">
        <w:rPr>
          <w:rFonts w:ascii="Calibri" w:hAnsi="Calibri"/>
        </w:rPr>
        <w:t>xible</w:t>
      </w:r>
      <w:r>
        <w:rPr>
          <w:rFonts w:ascii="Calibri" w:hAnsi="Calibri"/>
        </w:rPr>
        <w:t xml:space="preserve"> wi</w:t>
      </w:r>
      <w:r w:rsidR="009C55A2">
        <w:rPr>
          <w:rFonts w:ascii="Calibri" w:hAnsi="Calibri"/>
        </w:rPr>
        <w:t>th</w:t>
      </w:r>
      <w:r>
        <w:rPr>
          <w:rFonts w:ascii="Calibri" w:hAnsi="Calibri"/>
        </w:rPr>
        <w:t xml:space="preserve"> regard to</w:t>
      </w:r>
      <w:r w:rsidR="009C55A2">
        <w:rPr>
          <w:rFonts w:ascii="Calibri" w:hAnsi="Calibri"/>
        </w:rPr>
        <w:t xml:space="preserve"> working</w:t>
      </w:r>
      <w:r>
        <w:rPr>
          <w:rFonts w:ascii="Calibri" w:hAnsi="Calibri"/>
        </w:rPr>
        <w:t xml:space="preserve"> hours</w:t>
      </w:r>
    </w:p>
    <w:p w14:paraId="78B72DAB" w14:textId="77777777" w:rsidR="00823553" w:rsidRDefault="009C55A2" w:rsidP="00205F37">
      <w:pPr>
        <w:rPr>
          <w:rFonts w:ascii="Calibri" w:hAnsi="Calibri"/>
        </w:rPr>
      </w:pPr>
      <w:r>
        <w:rPr>
          <w:rFonts w:ascii="Calibri" w:hAnsi="Calibri"/>
        </w:rPr>
        <w:t>Reliable, honest and enthusiastic</w:t>
      </w:r>
    </w:p>
    <w:p w14:paraId="265FF56E" w14:textId="77777777" w:rsidR="009C55A2" w:rsidRDefault="009C55A2" w:rsidP="00205F37">
      <w:pPr>
        <w:rPr>
          <w:rFonts w:ascii="Calibri" w:hAnsi="Calibri"/>
        </w:rPr>
      </w:pPr>
    </w:p>
    <w:p w14:paraId="4A573DA0" w14:textId="77777777" w:rsidR="00DB76F7" w:rsidRDefault="00DB76F7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</w:p>
    <w:p w14:paraId="0FE3F39A" w14:textId="77777777" w:rsidR="00DB76F7" w:rsidRDefault="00DB76F7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</w:p>
    <w:p w14:paraId="37051192" w14:textId="77777777" w:rsidR="00471A10" w:rsidRPr="00A74A0A" w:rsidRDefault="00471A10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A74A0A">
        <w:rPr>
          <w:rFonts w:ascii="Calibri" w:hAnsi="Calibri" w:cs="Calibri"/>
          <w:b/>
          <w:bCs/>
          <w:color w:val="385623" w:themeColor="accent6" w:themeShade="80"/>
        </w:rPr>
        <w:t>SAFEGUARDING:</w:t>
      </w:r>
    </w:p>
    <w:p w14:paraId="587FD179" w14:textId="77777777" w:rsidR="00471A10" w:rsidRPr="009F55BF" w:rsidRDefault="00471A10" w:rsidP="009F55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All</w:t>
      </w:r>
      <w:r w:rsidRPr="006415C0">
        <w:rPr>
          <w:rFonts w:ascii="Calibri" w:hAnsi="Calibri" w:cs="Calibri"/>
        </w:rPr>
        <w:t xml:space="preserve"> appointment</w:t>
      </w:r>
      <w:r>
        <w:rPr>
          <w:rFonts w:ascii="Calibri" w:hAnsi="Calibri" w:cs="Calibri"/>
        </w:rPr>
        <w:t>s</w:t>
      </w:r>
      <w:r w:rsidRPr="00641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6415C0">
        <w:rPr>
          <w:rFonts w:ascii="Calibri" w:hAnsi="Calibri" w:cs="Calibri"/>
        </w:rPr>
        <w:t xml:space="preserve">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</w:t>
      </w:r>
    </w:p>
    <w:sectPr w:rsidR="00471A10" w:rsidRPr="009F55BF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B747" w14:textId="77777777" w:rsidR="00750468" w:rsidRDefault="00750468" w:rsidP="00750468">
      <w:r>
        <w:separator/>
      </w:r>
    </w:p>
  </w:endnote>
  <w:endnote w:type="continuationSeparator" w:id="0">
    <w:p w14:paraId="632DA9DA" w14:textId="77777777"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FB14" w14:textId="77777777" w:rsidR="00750468" w:rsidRDefault="00750468" w:rsidP="00750468">
      <w:r>
        <w:separator/>
      </w:r>
    </w:p>
  </w:footnote>
  <w:footnote w:type="continuationSeparator" w:id="0">
    <w:p w14:paraId="4E25DE5E" w14:textId="77777777"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5364" w14:textId="77777777" w:rsidR="00750468" w:rsidRDefault="00750468">
    <w:pPr>
      <w:pStyle w:val="Header"/>
    </w:pPr>
  </w:p>
  <w:p w14:paraId="4DD30449" w14:textId="77777777"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4C99D843" wp14:editId="450A6CAA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84028" w14:textId="77777777"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A647C3"/>
    <w:multiLevelType w:val="hybridMultilevel"/>
    <w:tmpl w:val="ABDA5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38C6FF8"/>
    <w:multiLevelType w:val="hybridMultilevel"/>
    <w:tmpl w:val="B628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D1E4C"/>
    <w:multiLevelType w:val="hybridMultilevel"/>
    <w:tmpl w:val="F53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8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11AD1"/>
    <w:multiLevelType w:val="hybridMultilevel"/>
    <w:tmpl w:val="EE20E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01B65"/>
    <w:rsid w:val="00014DA3"/>
    <w:rsid w:val="00085EDB"/>
    <w:rsid w:val="0009409A"/>
    <w:rsid w:val="00194ED3"/>
    <w:rsid w:val="001976F1"/>
    <w:rsid w:val="00205F37"/>
    <w:rsid w:val="002379AE"/>
    <w:rsid w:val="002A5085"/>
    <w:rsid w:val="00310681"/>
    <w:rsid w:val="003814B6"/>
    <w:rsid w:val="00452ACA"/>
    <w:rsid w:val="00471A10"/>
    <w:rsid w:val="004A5E4C"/>
    <w:rsid w:val="00555B4F"/>
    <w:rsid w:val="005851BA"/>
    <w:rsid w:val="005C621B"/>
    <w:rsid w:val="00750468"/>
    <w:rsid w:val="007E5AF6"/>
    <w:rsid w:val="007F6BEF"/>
    <w:rsid w:val="00823553"/>
    <w:rsid w:val="00973029"/>
    <w:rsid w:val="009C55A2"/>
    <w:rsid w:val="009E491C"/>
    <w:rsid w:val="009F55BF"/>
    <w:rsid w:val="00A46382"/>
    <w:rsid w:val="00A72AFA"/>
    <w:rsid w:val="00BB5D4B"/>
    <w:rsid w:val="00BF41B9"/>
    <w:rsid w:val="00C7569E"/>
    <w:rsid w:val="00D35628"/>
    <w:rsid w:val="00DB76F7"/>
    <w:rsid w:val="00DC2364"/>
    <w:rsid w:val="00DC7165"/>
    <w:rsid w:val="00F24932"/>
    <w:rsid w:val="00F93055"/>
    <w:rsid w:val="00FB402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E2F0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character" w:customStyle="1" w:styleId="s12">
    <w:name w:val="s12"/>
    <w:basedOn w:val="DefaultParagraphFont"/>
    <w:rsid w:val="00085EDB"/>
  </w:style>
  <w:style w:type="paragraph" w:styleId="BalloonText">
    <w:name w:val="Balloon Text"/>
    <w:basedOn w:val="Normal"/>
    <w:link w:val="BalloonTextChar"/>
    <w:uiPriority w:val="99"/>
    <w:semiHidden/>
    <w:unhideWhenUsed/>
    <w:rsid w:val="00452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B3D8C-29DA-4047-A1B5-4DF1BE1284B0}">
  <ds:schemaRefs>
    <ds:schemaRef ds:uri="http://purl.org/dc/terms/"/>
    <ds:schemaRef ds:uri="9c50060c-5f91-42e9-b81f-9068f748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deaaf6-4c61-42db-9d32-162857cea7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32A742-08FF-43A3-AE23-916C7860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6463A-62E3-481A-BFD1-FF8494BFA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VHodgkinson</cp:lastModifiedBy>
  <cp:revision>5</cp:revision>
  <cp:lastPrinted>2019-12-10T11:42:00Z</cp:lastPrinted>
  <dcterms:created xsi:type="dcterms:W3CDTF">2024-03-27T11:43:00Z</dcterms:created>
  <dcterms:modified xsi:type="dcterms:W3CDTF">2024-04-19T10:33:00Z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