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5563" w14:textId="77777777" w:rsidR="005C3210" w:rsidRDefault="001839AF" w:rsidP="005447A0">
      <w:pPr>
        <w:rPr>
          <w:rFonts w:ascii="Times New Roman" w:hAnsi="Times New Roman" w:cs="Times New Roman"/>
          <w:noProof/>
          <w:sz w:val="36"/>
          <w:szCs w:val="36"/>
          <w:lang w:eastAsia="en-GB"/>
        </w:rPr>
      </w:pPr>
      <w:r w:rsidRPr="001839AF">
        <w:rPr>
          <w:rFonts w:ascii="Times New Roman" w:hAnsi="Times New Roman" w:cs="Times New Roman"/>
          <w:noProof/>
          <w:sz w:val="28"/>
          <w:szCs w:val="26"/>
          <w:lang w:eastAsia="en-GB"/>
        </w:rPr>
        <mc:AlternateContent>
          <mc:Choice Requires="wps">
            <w:drawing>
              <wp:anchor distT="45720" distB="45720" distL="114300" distR="114300" simplePos="0" relativeHeight="251658241" behindDoc="0" locked="0" layoutInCell="1" allowOverlap="1" wp14:anchorId="702ABC21" wp14:editId="32803FFD">
                <wp:simplePos x="0" y="0"/>
                <wp:positionH relativeFrom="margin">
                  <wp:posOffset>1786255</wp:posOffset>
                </wp:positionH>
                <wp:positionV relativeFrom="paragraph">
                  <wp:posOffset>361315</wp:posOffset>
                </wp:positionV>
                <wp:extent cx="3068320" cy="128143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1281430"/>
                        </a:xfrm>
                        <a:prstGeom prst="rect">
                          <a:avLst/>
                        </a:prstGeom>
                        <a:solidFill>
                          <a:srgbClr val="FFFFFF"/>
                        </a:solidFill>
                        <a:ln w="9525">
                          <a:noFill/>
                          <a:miter lim="800000"/>
                          <a:headEnd/>
                          <a:tailEnd/>
                        </a:ln>
                      </wps:spPr>
                      <wps:txbx>
                        <w:txbxContent>
                          <w:p w14:paraId="2DDD9565" w14:textId="77777777" w:rsidR="00FF6B01" w:rsidRPr="00FF6B01" w:rsidRDefault="00FF6B01" w:rsidP="00FF6B01">
                            <w:pPr>
                              <w:pStyle w:val="Heading1"/>
                              <w:keepNext w:val="0"/>
                              <w:keepLines w:val="0"/>
                              <w:spacing w:before="480"/>
                              <w:jc w:val="center"/>
                              <w:rPr>
                                <w:rFonts w:asciiTheme="majorHAnsi" w:eastAsia="Cambria" w:hAnsiTheme="majorHAnsi" w:cstheme="minorHAnsi"/>
                                <w:sz w:val="24"/>
                                <w:szCs w:val="24"/>
                              </w:rPr>
                            </w:pPr>
                            <w:bookmarkStart w:id="0" w:name="_w3d7bodtvjcf" w:colFirst="0" w:colLast="0"/>
                            <w:bookmarkEnd w:id="0"/>
                            <w:r w:rsidRPr="00FF6B01">
                              <w:rPr>
                                <w:rFonts w:asciiTheme="majorHAnsi" w:hAnsiTheme="majorHAnsi" w:cstheme="minorHAnsi"/>
                                <w:b/>
                                <w:color w:val="365F91"/>
                                <w:sz w:val="24"/>
                                <w:szCs w:val="24"/>
                              </w:rPr>
                              <w:t>Job Description – Teaching Assistant</w:t>
                            </w:r>
                          </w:p>
                          <w:p w14:paraId="28B909AD" w14:textId="77777777" w:rsidR="00FF6B01" w:rsidRPr="00FF6B01" w:rsidRDefault="00FF6B01" w:rsidP="00FF6B01">
                            <w:pPr>
                              <w:jc w:val="center"/>
                              <w:rPr>
                                <w:rFonts w:asciiTheme="majorHAnsi" w:eastAsia="Cambria" w:hAnsiTheme="majorHAnsi" w:cs="Cambria"/>
                                <w:szCs w:val="24"/>
                              </w:rPr>
                            </w:pPr>
                          </w:p>
                          <w:p w14:paraId="5DB4FE59" w14:textId="1F65313B" w:rsidR="00FF6B01" w:rsidRPr="00FF6B01" w:rsidRDefault="00FF6B01" w:rsidP="00FF6B01">
                            <w:pPr>
                              <w:jc w:val="center"/>
                              <w:rPr>
                                <w:rFonts w:asciiTheme="majorHAnsi" w:eastAsia="Cambria" w:hAnsiTheme="majorHAnsi" w:cs="Calibri"/>
                                <w:szCs w:val="24"/>
                              </w:rPr>
                            </w:pPr>
                            <w:r w:rsidRPr="00FF6B01">
                              <w:rPr>
                                <w:rFonts w:asciiTheme="majorHAnsi" w:eastAsia="Cambria" w:hAnsiTheme="majorHAnsi" w:cs="Calibri"/>
                                <w:b/>
                                <w:color w:val="365F91"/>
                                <w:szCs w:val="24"/>
                              </w:rPr>
                              <w:t>Salary scale:</w:t>
                            </w:r>
                            <w:r w:rsidRPr="00FF6B01">
                              <w:rPr>
                                <w:rFonts w:asciiTheme="majorHAnsi" w:eastAsia="Cambria" w:hAnsiTheme="majorHAnsi" w:cs="Calibri"/>
                                <w:b/>
                                <w:szCs w:val="24"/>
                              </w:rPr>
                              <w:t xml:space="preserve"> </w:t>
                            </w:r>
                            <w:r w:rsidRPr="00FF6B01">
                              <w:rPr>
                                <w:rFonts w:asciiTheme="majorHAnsi" w:eastAsia="Cambria" w:hAnsiTheme="majorHAnsi" w:cs="Calibri"/>
                                <w:szCs w:val="24"/>
                              </w:rPr>
                              <w:t xml:space="preserve"> Veritas Kent Range </w:t>
                            </w:r>
                            <w:r w:rsidR="00C37CBD">
                              <w:rPr>
                                <w:rFonts w:asciiTheme="majorHAnsi" w:eastAsia="Cambria" w:hAnsiTheme="majorHAnsi" w:cs="Calibri"/>
                                <w:szCs w:val="24"/>
                              </w:rPr>
                              <w:t>4</w:t>
                            </w:r>
                            <w:r w:rsidR="00496836">
                              <w:rPr>
                                <w:rFonts w:asciiTheme="majorHAnsi" w:eastAsia="Cambria" w:hAnsiTheme="majorHAnsi" w:cs="Calibri"/>
                                <w:szCs w:val="24"/>
                              </w:rPr>
                              <w:t xml:space="preserve">-7 (dependent </w:t>
                            </w:r>
                            <w:r w:rsidR="00F04F44">
                              <w:rPr>
                                <w:rFonts w:asciiTheme="majorHAnsi" w:eastAsia="Cambria" w:hAnsiTheme="majorHAnsi" w:cs="Calibri"/>
                                <w:szCs w:val="24"/>
                              </w:rPr>
                              <w:t>on experience)</w:t>
                            </w:r>
                          </w:p>
                          <w:p w14:paraId="038E87A2" w14:textId="77777777" w:rsidR="00F15695" w:rsidRDefault="00F15695" w:rsidP="00E731A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ABC21" id="_x0000_t202" coordsize="21600,21600" o:spt="202" path="m,l,21600r21600,l21600,xe">
                <v:stroke joinstyle="miter"/>
                <v:path gradientshapeok="t" o:connecttype="rect"/>
              </v:shapetype>
              <v:shape id="Text Box 217" o:spid="_x0000_s1026" type="#_x0000_t202" style="position:absolute;margin-left:140.65pt;margin-top:28.45pt;width:241.6pt;height:100.9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" stroked="f">
                <v:textbox>
                  <w:txbxContent>
                    <w:p w14:paraId="2DDD9565" w14:textId="77777777" w:rsidR="00FF6B01" w:rsidRPr="00FF6B01" w:rsidRDefault="00FF6B01" w:rsidP="00FF6B01">
                      <w:pPr>
                        <w:pStyle w:val="Heading1"/>
                        <w:keepNext w:val="0"/>
                        <w:keepLines w:val="0"/>
                        <w:spacing w:before="480"/>
                        <w:jc w:val="center"/>
                        <w:rPr>
                          <w:rFonts w:asciiTheme="majorHAnsi" w:eastAsia="Cambria" w:hAnsiTheme="majorHAnsi" w:cstheme="minorHAnsi"/>
                          <w:sz w:val="24"/>
                          <w:szCs w:val="24"/>
                        </w:rPr>
                      </w:pPr>
                      <w:bookmarkStart w:id="1" w:name="_w3d7bodtvjcf" w:colFirst="0" w:colLast="0"/>
                      <w:bookmarkEnd w:id="1"/>
                      <w:r w:rsidRPr="00FF6B01">
                        <w:rPr>
                          <w:rFonts w:asciiTheme="majorHAnsi" w:hAnsiTheme="majorHAnsi" w:cstheme="minorHAnsi"/>
                          <w:b/>
                          <w:color w:val="365F91"/>
                          <w:sz w:val="24"/>
                          <w:szCs w:val="24"/>
                        </w:rPr>
                        <w:t>Job Description – Teaching Assistant</w:t>
                      </w:r>
                    </w:p>
                    <w:p w14:paraId="28B909AD" w14:textId="77777777" w:rsidR="00FF6B01" w:rsidRPr="00FF6B01" w:rsidRDefault="00FF6B01" w:rsidP="00FF6B01">
                      <w:pPr>
                        <w:jc w:val="center"/>
                        <w:rPr>
                          <w:rFonts w:asciiTheme="majorHAnsi" w:eastAsia="Cambria" w:hAnsiTheme="majorHAnsi" w:cs="Cambria"/>
                          <w:szCs w:val="24"/>
                        </w:rPr>
                      </w:pPr>
                    </w:p>
                    <w:p w14:paraId="5DB4FE59" w14:textId="1F65313B" w:rsidR="00FF6B01" w:rsidRPr="00FF6B01" w:rsidRDefault="00FF6B01" w:rsidP="00FF6B01">
                      <w:pPr>
                        <w:jc w:val="center"/>
                        <w:rPr>
                          <w:rFonts w:asciiTheme="majorHAnsi" w:eastAsia="Cambria" w:hAnsiTheme="majorHAnsi" w:cs="Calibri"/>
                          <w:szCs w:val="24"/>
                        </w:rPr>
                      </w:pPr>
                      <w:r w:rsidRPr="00FF6B01">
                        <w:rPr>
                          <w:rFonts w:asciiTheme="majorHAnsi" w:eastAsia="Cambria" w:hAnsiTheme="majorHAnsi" w:cs="Calibri"/>
                          <w:b/>
                          <w:color w:val="365F91"/>
                          <w:szCs w:val="24"/>
                        </w:rPr>
                        <w:t>Salary scale:</w:t>
                      </w:r>
                      <w:r w:rsidRPr="00FF6B01">
                        <w:rPr>
                          <w:rFonts w:asciiTheme="majorHAnsi" w:eastAsia="Cambria" w:hAnsiTheme="majorHAnsi" w:cs="Calibri"/>
                          <w:b/>
                          <w:szCs w:val="24"/>
                        </w:rPr>
                        <w:t xml:space="preserve"> </w:t>
                      </w:r>
                      <w:r w:rsidRPr="00FF6B01">
                        <w:rPr>
                          <w:rFonts w:asciiTheme="majorHAnsi" w:eastAsia="Cambria" w:hAnsiTheme="majorHAnsi" w:cs="Calibri"/>
                          <w:szCs w:val="24"/>
                        </w:rPr>
                        <w:t xml:space="preserve"> Veritas Kent Range </w:t>
                      </w:r>
                      <w:r w:rsidR="00C37CBD">
                        <w:rPr>
                          <w:rFonts w:asciiTheme="majorHAnsi" w:eastAsia="Cambria" w:hAnsiTheme="majorHAnsi" w:cs="Calibri"/>
                          <w:szCs w:val="24"/>
                        </w:rPr>
                        <w:t>4</w:t>
                      </w:r>
                      <w:r w:rsidR="00496836">
                        <w:rPr>
                          <w:rFonts w:asciiTheme="majorHAnsi" w:eastAsia="Cambria" w:hAnsiTheme="majorHAnsi" w:cs="Calibri"/>
                          <w:szCs w:val="24"/>
                        </w:rPr>
                        <w:t xml:space="preserve">-7 (dependent </w:t>
                      </w:r>
                      <w:r w:rsidR="00F04F44">
                        <w:rPr>
                          <w:rFonts w:asciiTheme="majorHAnsi" w:eastAsia="Cambria" w:hAnsiTheme="majorHAnsi" w:cs="Calibri"/>
                          <w:szCs w:val="24"/>
                        </w:rPr>
                        <w:t>on experience)</w:t>
                      </w:r>
                    </w:p>
                    <w:p w14:paraId="038E87A2" w14:textId="77777777" w:rsidR="00F15695" w:rsidRDefault="00F15695" w:rsidP="00E731A5">
                      <w:pPr>
                        <w:jc w:val="center"/>
                      </w:pPr>
                    </w:p>
                  </w:txbxContent>
                </v:textbox>
                <w10:wrap type="square" anchorx="margin"/>
              </v:shape>
            </w:pict>
          </mc:Fallback>
        </mc:AlternateContent>
      </w:r>
      <w:r w:rsidR="005E0741" w:rsidRPr="005E0741">
        <w:rPr>
          <w:rFonts w:ascii="Times New Roman" w:hAnsi="Times New Roman" w:cs="Times New Roman"/>
          <w:noProof/>
          <w:sz w:val="28"/>
          <w:szCs w:val="26"/>
          <w:lang w:eastAsia="en-GB"/>
        </w:rPr>
        <w:drawing>
          <wp:anchor distT="0" distB="0" distL="114300" distR="114300" simplePos="0" relativeHeight="251658240" behindDoc="1" locked="0" layoutInCell="1" allowOverlap="1" wp14:anchorId="7D23AC71" wp14:editId="5C9B5B97">
            <wp:simplePos x="0" y="0"/>
            <wp:positionH relativeFrom="column">
              <wp:posOffset>5067300</wp:posOffset>
            </wp:positionH>
            <wp:positionV relativeFrom="paragraph">
              <wp:posOffset>9525</wp:posOffset>
            </wp:positionV>
            <wp:extent cx="1318895" cy="1247775"/>
            <wp:effectExtent l="0" t="0" r="0" b="9525"/>
            <wp:wrapTight wrapText="bothSides">
              <wp:wrapPolygon edited="0">
                <wp:start x="0" y="0"/>
                <wp:lineTo x="0" y="21435"/>
                <wp:lineTo x="21215" y="21435"/>
                <wp:lineTo x="21215" y="0"/>
                <wp:lineTo x="0" y="0"/>
              </wp:wrapPolygon>
            </wp:wrapTight>
            <wp:docPr id="4" name="Picture 4" descr="O:\Logos\Val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Valu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889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5447A0">
        <w:rPr>
          <w:rFonts w:ascii="Times New Roman" w:hAnsi="Times New Roman" w:cs="Times New Roman"/>
          <w:i/>
          <w:noProof/>
          <w:szCs w:val="24"/>
          <w:lang w:eastAsia="en-GB"/>
        </w:rPr>
        <w:drawing>
          <wp:inline distT="0" distB="0" distL="0" distR="0" wp14:anchorId="4F15A977" wp14:editId="0D130C81">
            <wp:extent cx="1370662" cy="13811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Headed paper et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0372" cy="1380833"/>
                    </a:xfrm>
                    <a:prstGeom prst="rect">
                      <a:avLst/>
                    </a:prstGeom>
                  </pic:spPr>
                </pic:pic>
              </a:graphicData>
            </a:graphic>
          </wp:inline>
        </w:drawing>
      </w:r>
      <w:r w:rsidR="005447A0">
        <w:rPr>
          <w:rFonts w:ascii="Times New Roman" w:hAnsi="Times New Roman" w:cs="Times New Roman"/>
          <w:noProof/>
          <w:sz w:val="44"/>
          <w:szCs w:val="44"/>
          <w:lang w:eastAsia="en-GB"/>
        </w:rPr>
        <w:t xml:space="preserve">                                                </w:t>
      </w:r>
      <w:r w:rsidR="009026C1">
        <w:rPr>
          <w:rFonts w:ascii="Times New Roman" w:hAnsi="Times New Roman" w:cs="Times New Roman"/>
          <w:noProof/>
          <w:sz w:val="44"/>
          <w:szCs w:val="44"/>
          <w:lang w:eastAsia="en-GB"/>
        </w:rPr>
        <w:t xml:space="preserve"> </w:t>
      </w:r>
      <w:r w:rsidR="005447A0">
        <w:rPr>
          <w:rFonts w:ascii="Times New Roman" w:hAnsi="Times New Roman" w:cs="Times New Roman"/>
          <w:noProof/>
          <w:sz w:val="44"/>
          <w:szCs w:val="44"/>
          <w:lang w:eastAsia="en-GB"/>
        </w:rPr>
        <w:t xml:space="preserve">        </w:t>
      </w:r>
    </w:p>
    <w:p w14:paraId="0DF60987" w14:textId="77777777" w:rsidR="001A64C0" w:rsidRDefault="001A64C0" w:rsidP="001A64C0">
      <w:pPr>
        <w:rPr>
          <w:rFonts w:ascii="Times New Roman" w:hAnsi="Times New Roman" w:cs="Times New Roman"/>
          <w:sz w:val="28"/>
          <w:szCs w:val="26"/>
        </w:rPr>
      </w:pPr>
    </w:p>
    <w:p w14:paraId="32D831F2" w14:textId="77777777" w:rsidR="007B2BE4" w:rsidRDefault="007B2BE4" w:rsidP="007B2BE4">
      <w:pPr>
        <w:jc w:val="center"/>
        <w:rPr>
          <w:rFonts w:ascii="Calibri" w:eastAsia="Times New Roman" w:hAnsi="Calibri" w:cs="Calibri"/>
          <w:color w:val="000000"/>
          <w:sz w:val="22"/>
          <w:u w:val="single"/>
          <w:lang w:eastAsia="en-GB"/>
        </w:rPr>
      </w:pPr>
    </w:p>
    <w:p w14:paraId="2B00E9B5" w14:textId="77777777" w:rsidR="00FF6B01" w:rsidRDefault="00FF6B01" w:rsidP="00FF6B01">
      <w:pPr>
        <w:rPr>
          <w:rFonts w:ascii="Cambria" w:eastAsia="Cambria" w:hAnsi="Cambria" w:cs="Cambria"/>
        </w:rPr>
      </w:pPr>
      <w:r>
        <w:rPr>
          <w:rFonts w:ascii="Cambria" w:eastAsia="Cambria" w:hAnsi="Cambria" w:cs="Cambria"/>
        </w:rPr>
        <w:t xml:space="preserve">The education and welfare of children in accordance with the requirements and conditions of Veritas Multi Academy Trust’s </w:t>
      </w:r>
      <w:r>
        <w:rPr>
          <w:rFonts w:ascii="Cambria" w:eastAsia="Cambria" w:hAnsi="Cambria" w:cs="Cambria"/>
          <w:i/>
        </w:rPr>
        <w:t>Pay and Conditions Document</w:t>
      </w:r>
      <w:r>
        <w:rPr>
          <w:rFonts w:ascii="Cambria" w:eastAsia="Cambria" w:hAnsi="Cambria" w:cs="Cambria"/>
        </w:rPr>
        <w:t>, having due regard to the requirements of the policies and procedures of the school and Veritas Multi Academy Trust. To uphold the vision statement and values for both the school and Veritas Multi Academy Trust.</w:t>
      </w:r>
    </w:p>
    <w:p w14:paraId="5D128198" w14:textId="77777777" w:rsidR="00FF6B01" w:rsidRDefault="00FF6B01" w:rsidP="00FF6B01">
      <w:pPr>
        <w:rPr>
          <w:rFonts w:ascii="Cambria" w:eastAsia="Cambria" w:hAnsi="Cambria" w:cs="Cambria"/>
        </w:rPr>
      </w:pPr>
    </w:p>
    <w:p w14:paraId="2A0290F1" w14:textId="77777777" w:rsidR="00FF6B01" w:rsidRDefault="00FF6B01" w:rsidP="00FF6B01">
      <w:pPr>
        <w:rPr>
          <w:rFonts w:ascii="Cambria" w:eastAsia="Cambria" w:hAnsi="Cambria" w:cs="Cambria"/>
          <w:b/>
          <w:bCs/>
          <w:i/>
          <w:iCs/>
          <w:color w:val="365F91"/>
          <w:szCs w:val="24"/>
        </w:rPr>
      </w:pPr>
      <w:r w:rsidRPr="00C11B25">
        <w:rPr>
          <w:rFonts w:ascii="Cambria" w:eastAsia="Cambria" w:hAnsi="Cambria" w:cs="Cambria"/>
          <w:b/>
          <w:bCs/>
          <w:i/>
          <w:iCs/>
          <w:color w:val="365F91" w:themeColor="accent1" w:themeShade="BF"/>
          <w:szCs w:val="24"/>
        </w:rPr>
        <w:t>Status of the post</w:t>
      </w:r>
    </w:p>
    <w:p w14:paraId="3F7F3688" w14:textId="77777777" w:rsidR="00FF6B01" w:rsidRDefault="00FF6B01" w:rsidP="00FF6B01">
      <w:pPr>
        <w:rPr>
          <w:rFonts w:ascii="Cambria" w:eastAsia="Cambria" w:hAnsi="Cambria" w:cs="Cambria"/>
        </w:rPr>
      </w:pPr>
      <w:r w:rsidRPr="00C11B25">
        <w:rPr>
          <w:rFonts w:ascii="Cambria" w:eastAsia="Cambria" w:hAnsi="Cambria" w:cs="Cambria"/>
        </w:rPr>
        <w:t>This is a support post within the school’s staffing structure. The postholder is accountable to the Headteacher and responsible for upholding the vision and values of the school and trust.</w:t>
      </w:r>
    </w:p>
    <w:p w14:paraId="0E5BD61A" w14:textId="77777777" w:rsidR="00FF6B01" w:rsidRDefault="00FF6B01" w:rsidP="00FF6B01">
      <w:pPr>
        <w:rPr>
          <w:rFonts w:ascii="Cambria" w:eastAsia="Cambria" w:hAnsi="Cambria" w:cs="Cambria"/>
        </w:rPr>
      </w:pPr>
    </w:p>
    <w:p w14:paraId="74315CFD" w14:textId="77777777" w:rsidR="00FF6B01" w:rsidRDefault="00FF6B01" w:rsidP="00FF6B01">
      <w:pPr>
        <w:rPr>
          <w:rFonts w:ascii="Cambria" w:eastAsia="Cambria" w:hAnsi="Cambria" w:cs="Cambria"/>
          <w:b/>
          <w:i/>
          <w:szCs w:val="24"/>
        </w:rPr>
      </w:pPr>
      <w:r>
        <w:rPr>
          <w:rFonts w:ascii="Cambria" w:eastAsia="Cambria" w:hAnsi="Cambria" w:cs="Cambria"/>
          <w:b/>
          <w:i/>
          <w:color w:val="365F91"/>
          <w:szCs w:val="24"/>
        </w:rPr>
        <w:t>Main purpose of the post</w:t>
      </w:r>
    </w:p>
    <w:p w14:paraId="24C942EF" w14:textId="77777777" w:rsidR="00FF6B01" w:rsidRDefault="00FF6B01" w:rsidP="00FF6B01">
      <w:pPr>
        <w:rPr>
          <w:rFonts w:ascii="Cambria" w:eastAsia="Cambria" w:hAnsi="Cambria" w:cs="Cambria"/>
        </w:rPr>
      </w:pPr>
      <w:r w:rsidRPr="00C11B25">
        <w:rPr>
          <w:rFonts w:ascii="Cambria" w:eastAsia="Cambria" w:hAnsi="Cambria" w:cs="Cambria"/>
        </w:rPr>
        <w:t>In addition to those professional standards common to all teaching assistants in the school, the postholder’s key accountability will be for raising the standards of attainment for all pupils and to support the staff within your team.</w:t>
      </w:r>
    </w:p>
    <w:p w14:paraId="58198963" w14:textId="77777777" w:rsidR="00FF6B01" w:rsidRDefault="00FF6B01" w:rsidP="00FF6B01">
      <w:pPr>
        <w:rPr>
          <w:rFonts w:ascii="Cambria" w:eastAsia="Cambria" w:hAnsi="Cambria" w:cs="Cambria"/>
          <w:b/>
          <w:i/>
          <w:szCs w:val="24"/>
        </w:rPr>
      </w:pPr>
      <w:r>
        <w:rPr>
          <w:rFonts w:ascii="Cambria" w:eastAsia="Cambria" w:hAnsi="Cambria" w:cs="Cambria"/>
          <w:b/>
          <w:i/>
          <w:szCs w:val="24"/>
        </w:rPr>
        <w:t xml:space="preserve"> </w:t>
      </w:r>
    </w:p>
    <w:p w14:paraId="66B88E81" w14:textId="77777777" w:rsidR="00FF6B01" w:rsidRDefault="00FF6B01" w:rsidP="00FF6B01">
      <w:pPr>
        <w:rPr>
          <w:rFonts w:ascii="Cambria" w:eastAsia="Cambria" w:hAnsi="Cambria" w:cs="Cambria"/>
          <w:b/>
          <w:i/>
          <w:color w:val="365F91"/>
          <w:szCs w:val="24"/>
        </w:rPr>
      </w:pPr>
      <w:r w:rsidRPr="00C11B25">
        <w:rPr>
          <w:rFonts w:ascii="Cambria" w:eastAsia="Cambria" w:hAnsi="Cambria" w:cs="Cambria"/>
          <w:b/>
          <w:bCs/>
          <w:i/>
          <w:iCs/>
          <w:color w:val="365F91" w:themeColor="accent1" w:themeShade="BF"/>
          <w:szCs w:val="24"/>
        </w:rPr>
        <w:t>Professional Responsibilities</w:t>
      </w:r>
    </w:p>
    <w:p w14:paraId="513FC826" w14:textId="77777777" w:rsidR="00FF6B01" w:rsidRDefault="00FF6B01" w:rsidP="00FF6B01">
      <w:pPr>
        <w:rPr>
          <w:rFonts w:ascii="Cambria" w:eastAsia="Cambria" w:hAnsi="Cambria" w:cs="Cambria"/>
          <w:szCs w:val="24"/>
        </w:rPr>
      </w:pPr>
      <w:r>
        <w:rPr>
          <w:rFonts w:ascii="Cambria" w:eastAsia="Cambria" w:hAnsi="Cambria" w:cs="Cambria"/>
          <w:szCs w:val="24"/>
        </w:rPr>
        <w:t>The postholder will be required to exercise their professional skills and judgment to carry out, in a collaborative manner, the professional duties set out below:</w:t>
      </w:r>
    </w:p>
    <w:p w14:paraId="16EE391E" w14:textId="77777777" w:rsidR="00FF6B01" w:rsidRDefault="00FF6B01" w:rsidP="00FF6B01">
      <w:pPr>
        <w:ind w:left="720" w:hanging="360"/>
        <w:rPr>
          <w:rFonts w:ascii="Cambria" w:eastAsia="Cambria" w:hAnsi="Cambria" w:cs="Cambria"/>
          <w:b/>
          <w:i/>
          <w:szCs w:val="24"/>
        </w:rPr>
      </w:pPr>
      <w:r>
        <w:rPr>
          <w:rFonts w:ascii="Cambria" w:eastAsia="Cambria" w:hAnsi="Cambria" w:cs="Cambria"/>
          <w:b/>
          <w:i/>
          <w:szCs w:val="24"/>
        </w:rPr>
        <w:t xml:space="preserve"> </w:t>
      </w:r>
    </w:p>
    <w:p w14:paraId="4C11E92C" w14:textId="77777777" w:rsidR="00FF6B01" w:rsidRDefault="00FF6B01" w:rsidP="00FF6B01">
      <w:pPr>
        <w:ind w:left="720" w:hanging="360"/>
        <w:rPr>
          <w:rFonts w:ascii="Cambria" w:eastAsia="Cambria" w:hAnsi="Cambria" w:cs="Cambria"/>
          <w:b/>
          <w:i/>
          <w:szCs w:val="24"/>
        </w:rPr>
      </w:pPr>
      <w:r>
        <w:rPr>
          <w:rFonts w:ascii="Cambria" w:eastAsia="Cambria" w:hAnsi="Cambria" w:cs="Cambria"/>
          <w:b/>
          <w:i/>
          <w:szCs w:val="24"/>
        </w:rPr>
        <w:t>Key responsibilities:</w:t>
      </w:r>
    </w:p>
    <w:p w14:paraId="662B1C71" w14:textId="77777777" w:rsidR="00FF6B01" w:rsidRDefault="00FF6B01" w:rsidP="00FF6B01">
      <w:pPr>
        <w:numPr>
          <w:ilvl w:val="0"/>
          <w:numId w:val="4"/>
        </w:numPr>
        <w:spacing w:line="276" w:lineRule="auto"/>
      </w:pPr>
      <w:r>
        <w:rPr>
          <w:rFonts w:ascii="Cambria" w:eastAsia="Cambria" w:hAnsi="Cambria" w:cs="Cambria"/>
          <w:szCs w:val="24"/>
        </w:rPr>
        <w:t>Learning support for pupils</w:t>
      </w:r>
    </w:p>
    <w:p w14:paraId="1EEF04A1" w14:textId="77777777" w:rsidR="00FF6B01" w:rsidRDefault="00FF6B01" w:rsidP="00FF6B01">
      <w:pPr>
        <w:ind w:left="720" w:hanging="360"/>
        <w:rPr>
          <w:rFonts w:ascii="Cambria" w:eastAsia="Cambria" w:hAnsi="Cambria" w:cs="Cambria"/>
          <w:i/>
          <w:szCs w:val="24"/>
        </w:rPr>
      </w:pPr>
      <w:r>
        <w:rPr>
          <w:rFonts w:ascii="Cambria" w:eastAsia="Cambria" w:hAnsi="Cambria" w:cs="Cambria"/>
          <w:i/>
          <w:szCs w:val="24"/>
        </w:rPr>
        <w:t xml:space="preserve"> </w:t>
      </w:r>
    </w:p>
    <w:p w14:paraId="52914557" w14:textId="77777777" w:rsidR="00FF6B01" w:rsidRDefault="00FF6B01" w:rsidP="00FF6B01">
      <w:pPr>
        <w:ind w:left="720" w:hanging="360"/>
        <w:rPr>
          <w:rFonts w:ascii="Cambria" w:eastAsia="Cambria" w:hAnsi="Cambria" w:cs="Cambria"/>
          <w:b/>
          <w:bCs/>
          <w:i/>
          <w:iCs/>
          <w:szCs w:val="24"/>
        </w:rPr>
      </w:pPr>
      <w:r w:rsidRPr="00C11B25">
        <w:rPr>
          <w:rFonts w:ascii="Cambria" w:eastAsia="Cambria" w:hAnsi="Cambria" w:cs="Cambria"/>
          <w:b/>
          <w:bCs/>
          <w:i/>
          <w:iCs/>
          <w:szCs w:val="24"/>
        </w:rPr>
        <w:t>Key Roles:</w:t>
      </w:r>
    </w:p>
    <w:p w14:paraId="2A1E04EE" w14:textId="77777777" w:rsidR="00FF6B01" w:rsidRDefault="00FF6B01" w:rsidP="00FF6B01">
      <w:pPr>
        <w:pStyle w:val="ListParagraph"/>
        <w:numPr>
          <w:ilvl w:val="0"/>
          <w:numId w:val="5"/>
        </w:numPr>
        <w:spacing w:after="0" w:line="276" w:lineRule="auto"/>
        <w:rPr>
          <w:rFonts w:ascii="Cambria" w:eastAsia="Cambria" w:hAnsi="Cambria" w:cs="Cambria"/>
          <w:sz w:val="24"/>
          <w:szCs w:val="24"/>
        </w:rPr>
      </w:pPr>
      <w:r w:rsidRPr="00C11B25">
        <w:rPr>
          <w:rFonts w:ascii="Cambria" w:eastAsia="Cambria" w:hAnsi="Cambria" w:cs="Cambria"/>
          <w:sz w:val="24"/>
          <w:szCs w:val="24"/>
        </w:rPr>
        <w:t xml:space="preserve">Work with teachers in planning and evaluating intervention </w:t>
      </w:r>
      <w:proofErr w:type="gramStart"/>
      <w:r w:rsidRPr="00C11B25">
        <w:rPr>
          <w:rFonts w:ascii="Cambria" w:eastAsia="Cambria" w:hAnsi="Cambria" w:cs="Cambria"/>
          <w:sz w:val="24"/>
          <w:szCs w:val="24"/>
        </w:rPr>
        <w:t>programmes</w:t>
      </w:r>
      <w:proofErr w:type="gramEnd"/>
    </w:p>
    <w:p w14:paraId="5CAFEEA2" w14:textId="77777777" w:rsidR="00FF6B01" w:rsidRDefault="00FF6B01" w:rsidP="00FF6B01">
      <w:pPr>
        <w:pStyle w:val="ListParagraph"/>
        <w:numPr>
          <w:ilvl w:val="0"/>
          <w:numId w:val="5"/>
        </w:numPr>
        <w:spacing w:after="0" w:line="276" w:lineRule="auto"/>
        <w:rPr>
          <w:rFonts w:ascii="Cambria" w:eastAsia="Cambria" w:hAnsi="Cambria" w:cs="Cambria"/>
          <w:sz w:val="24"/>
          <w:szCs w:val="24"/>
        </w:rPr>
      </w:pPr>
      <w:r w:rsidRPr="00C11B25">
        <w:rPr>
          <w:rFonts w:ascii="Cambria" w:eastAsia="Cambria" w:hAnsi="Cambria" w:cs="Cambria"/>
          <w:sz w:val="24"/>
          <w:szCs w:val="24"/>
        </w:rPr>
        <w:t xml:space="preserve">Monitor and evaluate pupil’s response to learning, providing feedback to the class teacher / SEND </w:t>
      </w:r>
      <w:proofErr w:type="gramStart"/>
      <w:r w:rsidRPr="00C11B25">
        <w:rPr>
          <w:rFonts w:ascii="Cambria" w:eastAsia="Cambria" w:hAnsi="Cambria" w:cs="Cambria"/>
          <w:sz w:val="24"/>
          <w:szCs w:val="24"/>
        </w:rPr>
        <w:t>coordinator</w:t>
      </w:r>
      <w:proofErr w:type="gramEnd"/>
    </w:p>
    <w:p w14:paraId="6462A453" w14:textId="77777777" w:rsidR="00FF6B01" w:rsidRDefault="00FF6B01" w:rsidP="00FF6B01">
      <w:pPr>
        <w:numPr>
          <w:ilvl w:val="0"/>
          <w:numId w:val="5"/>
        </w:numPr>
        <w:spacing w:line="276" w:lineRule="auto"/>
      </w:pPr>
      <w:r w:rsidRPr="00C11B25">
        <w:rPr>
          <w:rFonts w:ascii="Cambria" w:eastAsia="Cambria" w:hAnsi="Cambria" w:cs="Cambria"/>
          <w:szCs w:val="24"/>
        </w:rPr>
        <w:t xml:space="preserve">Maintain digital and paper records relating to provision </w:t>
      </w:r>
      <w:proofErr w:type="gramStart"/>
      <w:r w:rsidRPr="00C11B25">
        <w:rPr>
          <w:rFonts w:ascii="Cambria" w:eastAsia="Cambria" w:hAnsi="Cambria" w:cs="Cambria"/>
          <w:szCs w:val="24"/>
        </w:rPr>
        <w:t>undertaken</w:t>
      </w:r>
      <w:proofErr w:type="gramEnd"/>
    </w:p>
    <w:p w14:paraId="3746FE70" w14:textId="77777777" w:rsidR="00FF6B01" w:rsidRDefault="00FF6B01" w:rsidP="00FF6B01">
      <w:pPr>
        <w:numPr>
          <w:ilvl w:val="0"/>
          <w:numId w:val="5"/>
        </w:numPr>
        <w:spacing w:line="276" w:lineRule="auto"/>
      </w:pPr>
      <w:r w:rsidRPr="00C11B25">
        <w:rPr>
          <w:rFonts w:ascii="Cambria" w:eastAsia="Cambria" w:hAnsi="Cambria" w:cs="Cambria"/>
          <w:szCs w:val="24"/>
        </w:rPr>
        <w:t>Promote and uphold the school values and the ethos of Veritas Multi Academy Trust</w:t>
      </w:r>
    </w:p>
    <w:p w14:paraId="399BD2F3" w14:textId="77777777" w:rsidR="00FF6B01" w:rsidRDefault="00FF6B01" w:rsidP="00FF6B01">
      <w:pPr>
        <w:numPr>
          <w:ilvl w:val="0"/>
          <w:numId w:val="5"/>
        </w:numPr>
        <w:spacing w:line="276" w:lineRule="auto"/>
      </w:pPr>
      <w:r w:rsidRPr="00C11B25">
        <w:rPr>
          <w:rFonts w:ascii="Cambria" w:eastAsia="Cambria" w:hAnsi="Cambria" w:cs="Cambria"/>
          <w:szCs w:val="24"/>
        </w:rPr>
        <w:t xml:space="preserve">Liaise with parents, staff and outside </w:t>
      </w:r>
      <w:proofErr w:type="gramStart"/>
      <w:r w:rsidRPr="00C11B25">
        <w:rPr>
          <w:rFonts w:ascii="Cambria" w:eastAsia="Cambria" w:hAnsi="Cambria" w:cs="Cambria"/>
          <w:szCs w:val="24"/>
        </w:rPr>
        <w:t>agencies</w:t>
      </w:r>
      <w:proofErr w:type="gramEnd"/>
    </w:p>
    <w:p w14:paraId="29F879F6" w14:textId="77777777" w:rsidR="00FF6B01" w:rsidRDefault="00FF6B01" w:rsidP="00FF6B01">
      <w:pPr>
        <w:numPr>
          <w:ilvl w:val="0"/>
          <w:numId w:val="5"/>
        </w:numPr>
        <w:spacing w:line="276" w:lineRule="auto"/>
      </w:pPr>
      <w:r w:rsidRPr="00C11B25">
        <w:rPr>
          <w:rFonts w:ascii="Cambria" w:eastAsia="Cambria" w:hAnsi="Cambria" w:cs="Cambria"/>
          <w:szCs w:val="24"/>
        </w:rPr>
        <w:t xml:space="preserve">Establish positive relationships with pupils and actively promote inclusion and equity for vulnerable groups of </w:t>
      </w:r>
      <w:proofErr w:type="gramStart"/>
      <w:r w:rsidRPr="00C11B25">
        <w:rPr>
          <w:rFonts w:ascii="Cambria" w:eastAsia="Cambria" w:hAnsi="Cambria" w:cs="Cambria"/>
          <w:szCs w:val="24"/>
        </w:rPr>
        <w:t>pupils</w:t>
      </w:r>
      <w:proofErr w:type="gramEnd"/>
    </w:p>
    <w:p w14:paraId="3C6BA95C" w14:textId="77777777" w:rsidR="00FF6B01" w:rsidRDefault="00FF6B01" w:rsidP="00FF6B01">
      <w:pPr>
        <w:numPr>
          <w:ilvl w:val="0"/>
          <w:numId w:val="5"/>
        </w:numPr>
        <w:spacing w:line="276" w:lineRule="auto"/>
      </w:pPr>
      <w:r w:rsidRPr="00C11B25">
        <w:rPr>
          <w:rFonts w:ascii="Cambria" w:eastAsia="Cambria" w:hAnsi="Cambria" w:cs="Cambria"/>
          <w:szCs w:val="24"/>
        </w:rPr>
        <w:t>Be aware and comply with policies and procedures relating to safeguarding, confidentiality, health and safety and data protection.</w:t>
      </w:r>
    </w:p>
    <w:p w14:paraId="094D03D8" w14:textId="77777777" w:rsidR="00FF6B01" w:rsidRDefault="00FF6B01" w:rsidP="00FF6B01">
      <w:pPr>
        <w:numPr>
          <w:ilvl w:val="0"/>
          <w:numId w:val="5"/>
        </w:numPr>
        <w:spacing w:line="276" w:lineRule="auto"/>
      </w:pPr>
      <w:r w:rsidRPr="00C11B25">
        <w:rPr>
          <w:rFonts w:ascii="Cambria" w:eastAsia="Cambria" w:hAnsi="Cambria" w:cs="Cambria"/>
          <w:szCs w:val="24"/>
        </w:rPr>
        <w:t>Support for EAL pupils</w:t>
      </w:r>
    </w:p>
    <w:p w14:paraId="6A992BA4" w14:textId="77777777" w:rsidR="00FF6B01" w:rsidRDefault="00FF6B01" w:rsidP="00FF6B01">
      <w:pPr>
        <w:numPr>
          <w:ilvl w:val="0"/>
          <w:numId w:val="5"/>
        </w:numPr>
        <w:spacing w:line="276" w:lineRule="auto"/>
      </w:pPr>
      <w:r w:rsidRPr="00C11B25">
        <w:rPr>
          <w:rFonts w:ascii="Cambria" w:eastAsia="Cambria" w:hAnsi="Cambria" w:cs="Cambria"/>
          <w:szCs w:val="24"/>
        </w:rPr>
        <w:t xml:space="preserve">Attend TA meetings and actively engage in </w:t>
      </w:r>
      <w:proofErr w:type="gramStart"/>
      <w:r w:rsidRPr="00C11B25">
        <w:rPr>
          <w:rFonts w:ascii="Cambria" w:eastAsia="Cambria" w:hAnsi="Cambria" w:cs="Cambria"/>
          <w:szCs w:val="24"/>
        </w:rPr>
        <w:t>research based</w:t>
      </w:r>
      <w:proofErr w:type="gramEnd"/>
      <w:r w:rsidRPr="00C11B25">
        <w:rPr>
          <w:rFonts w:ascii="Cambria" w:eastAsia="Cambria" w:hAnsi="Cambria" w:cs="Cambria"/>
          <w:szCs w:val="24"/>
        </w:rPr>
        <w:t xml:space="preserve"> learning through the appraisal system</w:t>
      </w:r>
    </w:p>
    <w:p w14:paraId="112C18EF" w14:textId="77777777" w:rsidR="00FF6B01" w:rsidRDefault="00FF6B01" w:rsidP="00FF6B01">
      <w:pPr>
        <w:numPr>
          <w:ilvl w:val="0"/>
          <w:numId w:val="5"/>
        </w:numPr>
        <w:spacing w:line="276" w:lineRule="auto"/>
      </w:pPr>
      <w:r w:rsidRPr="00C11B25">
        <w:rPr>
          <w:rFonts w:ascii="Cambria" w:eastAsia="Cambria" w:hAnsi="Cambria" w:cs="Cambria"/>
          <w:szCs w:val="24"/>
        </w:rPr>
        <w:t>PPA cover (if applicable)</w:t>
      </w:r>
    </w:p>
    <w:p w14:paraId="63C540F2" w14:textId="77777777" w:rsidR="00FF6B01" w:rsidRDefault="00FF6B01" w:rsidP="00FF6B01">
      <w:pPr>
        <w:numPr>
          <w:ilvl w:val="0"/>
          <w:numId w:val="5"/>
        </w:numPr>
        <w:spacing w:line="276" w:lineRule="auto"/>
      </w:pPr>
      <w:r w:rsidRPr="00C11B25">
        <w:rPr>
          <w:rFonts w:ascii="Cambria" w:eastAsia="Cambria" w:hAnsi="Cambria" w:cs="Cambria"/>
          <w:szCs w:val="24"/>
        </w:rPr>
        <w:t xml:space="preserve">Engage in specialist training relevant to the pupils you </w:t>
      </w:r>
      <w:proofErr w:type="gramStart"/>
      <w:r w:rsidRPr="00C11B25">
        <w:rPr>
          <w:rFonts w:ascii="Cambria" w:eastAsia="Cambria" w:hAnsi="Cambria" w:cs="Cambria"/>
          <w:szCs w:val="24"/>
        </w:rPr>
        <w:t>support</w:t>
      </w:r>
      <w:proofErr w:type="gramEnd"/>
    </w:p>
    <w:p w14:paraId="21595FA1" w14:textId="77777777" w:rsidR="00FF6B01" w:rsidRDefault="00FF6B01" w:rsidP="00FF6B01">
      <w:pPr>
        <w:numPr>
          <w:ilvl w:val="0"/>
          <w:numId w:val="5"/>
        </w:numPr>
        <w:spacing w:line="276" w:lineRule="auto"/>
        <w:rPr>
          <w:rFonts w:ascii="Cambria" w:eastAsia="Cambria" w:hAnsi="Cambria" w:cs="Cambria"/>
          <w:szCs w:val="24"/>
        </w:rPr>
      </w:pPr>
      <w:r w:rsidRPr="00C11B25">
        <w:rPr>
          <w:rFonts w:ascii="Cambria" w:eastAsia="Cambria" w:hAnsi="Cambria" w:cs="Cambria"/>
          <w:szCs w:val="24"/>
        </w:rPr>
        <w:t xml:space="preserve">Maintain a professional image on social </w:t>
      </w:r>
      <w:proofErr w:type="gramStart"/>
      <w:r w:rsidRPr="00C11B25">
        <w:rPr>
          <w:rFonts w:ascii="Cambria" w:eastAsia="Cambria" w:hAnsi="Cambria" w:cs="Cambria"/>
          <w:szCs w:val="24"/>
        </w:rPr>
        <w:t>media</w:t>
      </w:r>
      <w:proofErr w:type="gramEnd"/>
    </w:p>
    <w:p w14:paraId="7CB6638C" w14:textId="77777777" w:rsidR="00FF6B01" w:rsidRDefault="00FF6B01" w:rsidP="00FF6B01">
      <w:pPr>
        <w:rPr>
          <w:rFonts w:ascii="Cambria" w:eastAsia="Cambria" w:hAnsi="Cambria" w:cs="Cambria"/>
          <w:b/>
          <w:i/>
          <w:color w:val="0B5394"/>
          <w:szCs w:val="24"/>
        </w:rPr>
      </w:pPr>
    </w:p>
    <w:p w14:paraId="7C15FDAC" w14:textId="77777777" w:rsidR="00FF6B01" w:rsidRDefault="00FF6B01" w:rsidP="00FF6B01">
      <w:pPr>
        <w:rPr>
          <w:rFonts w:ascii="Cambria" w:eastAsia="Cambria" w:hAnsi="Cambria" w:cs="Cambria"/>
          <w:b/>
          <w:i/>
          <w:color w:val="0B5394"/>
          <w:szCs w:val="24"/>
        </w:rPr>
      </w:pPr>
      <w:r>
        <w:rPr>
          <w:rFonts w:ascii="Cambria" w:eastAsia="Cambria" w:hAnsi="Cambria" w:cs="Cambria"/>
          <w:b/>
          <w:i/>
          <w:color w:val="0B5394"/>
          <w:szCs w:val="24"/>
        </w:rPr>
        <w:t>Budget Accountability</w:t>
      </w:r>
    </w:p>
    <w:p w14:paraId="72B1AD96" w14:textId="77777777" w:rsidR="00FF6B01" w:rsidRDefault="00FF6B01" w:rsidP="00FF6B01">
      <w:pPr>
        <w:rPr>
          <w:rFonts w:ascii="Cambria" w:eastAsia="Cambria" w:hAnsi="Cambria" w:cs="Cambria"/>
          <w:szCs w:val="24"/>
        </w:rPr>
      </w:pPr>
      <w:r>
        <w:rPr>
          <w:rFonts w:ascii="Cambria" w:eastAsia="Cambria" w:hAnsi="Cambria" w:cs="Cambria"/>
          <w:szCs w:val="24"/>
        </w:rPr>
        <w:t>Not responsible.</w:t>
      </w:r>
    </w:p>
    <w:p w14:paraId="255D484F" w14:textId="77777777" w:rsidR="00FF6B01" w:rsidRDefault="00FF6B01" w:rsidP="00FF6B01">
      <w:pPr>
        <w:rPr>
          <w:rFonts w:ascii="Cambria" w:eastAsia="Cambria" w:hAnsi="Cambria" w:cs="Cambria"/>
          <w:i/>
        </w:rPr>
      </w:pPr>
      <w:r>
        <w:rPr>
          <w:rFonts w:ascii="Cambria" w:eastAsia="Cambria" w:hAnsi="Cambria" w:cs="Cambria"/>
          <w:i/>
        </w:rPr>
        <w:lastRenderedPageBreak/>
        <w:t xml:space="preserve"> </w:t>
      </w:r>
    </w:p>
    <w:p w14:paraId="06ABB912" w14:textId="77777777" w:rsidR="00FF6B01" w:rsidRDefault="00FF6B01" w:rsidP="00FF6B01">
      <w:pPr>
        <w:rPr>
          <w:rFonts w:ascii="Cambria" w:eastAsia="Cambria" w:hAnsi="Cambria" w:cs="Cambria"/>
          <w:b/>
          <w:i/>
          <w:color w:val="0B5394"/>
        </w:rPr>
      </w:pPr>
      <w:r>
        <w:rPr>
          <w:rFonts w:ascii="Cambria" w:eastAsia="Cambria" w:hAnsi="Cambria" w:cs="Cambria"/>
          <w:b/>
          <w:i/>
          <w:color w:val="0B5394"/>
        </w:rPr>
        <w:t>To Whom Responsible:</w:t>
      </w:r>
    </w:p>
    <w:p w14:paraId="04E7AE20" w14:textId="77777777" w:rsidR="00FF6B01" w:rsidRDefault="00FF6B01" w:rsidP="00FF6B01">
      <w:pPr>
        <w:rPr>
          <w:rFonts w:ascii="Cambria" w:eastAsia="Cambria" w:hAnsi="Cambria" w:cs="Cambria"/>
        </w:rPr>
      </w:pPr>
      <w:r>
        <w:rPr>
          <w:rFonts w:ascii="Cambria" w:eastAsia="Cambria" w:hAnsi="Cambria" w:cs="Cambria"/>
        </w:rPr>
        <w:t>SEND coordinator and Team Leaders.</w:t>
      </w:r>
    </w:p>
    <w:p w14:paraId="470FB926" w14:textId="77777777" w:rsidR="00FF6B01" w:rsidRDefault="00FF6B01" w:rsidP="00FF6B01">
      <w:pPr>
        <w:rPr>
          <w:rFonts w:ascii="Cambria" w:eastAsia="Cambria" w:hAnsi="Cambria" w:cs="Cambria"/>
          <w:i/>
        </w:rPr>
      </w:pPr>
      <w:r>
        <w:rPr>
          <w:rFonts w:ascii="Cambria" w:eastAsia="Cambria" w:hAnsi="Cambria" w:cs="Cambria"/>
          <w:i/>
        </w:rPr>
        <w:t xml:space="preserve"> </w:t>
      </w:r>
    </w:p>
    <w:p w14:paraId="413EB122" w14:textId="77777777" w:rsidR="00FF6B01" w:rsidRDefault="00FF6B01" w:rsidP="00FF6B01">
      <w:pPr>
        <w:rPr>
          <w:rFonts w:ascii="Cambria" w:eastAsia="Cambria" w:hAnsi="Cambria" w:cs="Cambria"/>
        </w:rPr>
      </w:pPr>
      <w:r>
        <w:rPr>
          <w:rFonts w:ascii="Cambria" w:eastAsia="Cambria" w:hAnsi="Cambria" w:cs="Cambria"/>
        </w:rPr>
        <w:t xml:space="preserve">This job description may be amended at any time after discussion with you, </w:t>
      </w:r>
      <w:proofErr w:type="gramStart"/>
      <w:r>
        <w:rPr>
          <w:rFonts w:ascii="Cambria" w:eastAsia="Cambria" w:hAnsi="Cambria" w:cs="Cambria"/>
        </w:rPr>
        <w:t xml:space="preserve">but in any case </w:t>
      </w:r>
      <w:proofErr w:type="gramEnd"/>
      <w:r>
        <w:rPr>
          <w:rFonts w:ascii="Cambria" w:eastAsia="Cambria" w:hAnsi="Cambria" w:cs="Cambria"/>
        </w:rPr>
        <w:t>will be reviewed during the performance review cycle.</w:t>
      </w:r>
    </w:p>
    <w:p w14:paraId="1D1E4663" w14:textId="77777777" w:rsidR="00FF6B01" w:rsidRDefault="00FF6B01" w:rsidP="00FF6B01">
      <w:pPr>
        <w:rPr>
          <w:rFonts w:ascii="Cambria" w:eastAsia="Cambria" w:hAnsi="Cambria" w:cs="Cambria"/>
        </w:rPr>
      </w:pPr>
    </w:p>
    <w:p w14:paraId="2D7F000F" w14:textId="77777777" w:rsidR="00FF6B01" w:rsidRDefault="00FF6B01" w:rsidP="00FF6B01">
      <w:pPr>
        <w:rPr>
          <w:rFonts w:ascii="Cambria" w:eastAsia="Cambria" w:hAnsi="Cambria" w:cs="Cambria"/>
        </w:rPr>
      </w:pPr>
    </w:p>
    <w:p w14:paraId="7C320CD9" w14:textId="77777777" w:rsidR="00FF6B01" w:rsidRDefault="00FF6B01" w:rsidP="00FF6B01">
      <w:pPr>
        <w:rPr>
          <w:rFonts w:ascii="Cambria" w:eastAsia="Cambria" w:hAnsi="Cambria" w:cs="Cambria"/>
        </w:rPr>
      </w:pPr>
    </w:p>
    <w:p w14:paraId="2723D306" w14:textId="77777777" w:rsidR="00FF6B01" w:rsidRDefault="00FF6B01" w:rsidP="00FF6B01">
      <w:pPr>
        <w:rPr>
          <w:rFonts w:ascii="Cambria" w:eastAsia="Cambria" w:hAnsi="Cambria" w:cs="Cambria"/>
          <w:i/>
        </w:rPr>
      </w:pPr>
      <w:r>
        <w:rPr>
          <w:rFonts w:ascii="Cambria" w:eastAsia="Cambria" w:hAnsi="Cambria" w:cs="Cambria"/>
          <w:i/>
        </w:rPr>
        <w:t xml:space="preserve"> </w:t>
      </w:r>
    </w:p>
    <w:p w14:paraId="24636021" w14:textId="77777777" w:rsidR="00FF6B01" w:rsidRDefault="00FF6B01" w:rsidP="00FF6B01">
      <w:pPr>
        <w:rPr>
          <w:rFonts w:ascii="Cambria" w:eastAsia="Cambria" w:hAnsi="Cambria" w:cs="Cambria"/>
          <w:i/>
        </w:rPr>
      </w:pPr>
      <w:r>
        <w:rPr>
          <w:rFonts w:ascii="Cambria" w:eastAsia="Cambria" w:hAnsi="Cambria" w:cs="Cambria"/>
          <w:i/>
        </w:rPr>
        <w:t>Signed: ………………………………………… Date: ………………………………</w:t>
      </w:r>
    </w:p>
    <w:p w14:paraId="136B8864" w14:textId="77777777" w:rsidR="00FF6B01" w:rsidRDefault="00FF6B01" w:rsidP="00FF6B01">
      <w:pPr>
        <w:rPr>
          <w:rFonts w:ascii="Cambria" w:eastAsia="Cambria" w:hAnsi="Cambria" w:cs="Cambria"/>
          <w:i/>
        </w:rPr>
      </w:pPr>
      <w:r>
        <w:rPr>
          <w:rFonts w:ascii="Cambria" w:eastAsia="Cambria" w:hAnsi="Cambria" w:cs="Cambria"/>
          <w:i/>
        </w:rPr>
        <w:t xml:space="preserve"> </w:t>
      </w:r>
    </w:p>
    <w:p w14:paraId="1F5C12DC" w14:textId="77777777" w:rsidR="00FF6B01" w:rsidRDefault="00FF6B01" w:rsidP="00FF6B01">
      <w:pPr>
        <w:rPr>
          <w:rFonts w:ascii="Cambria" w:eastAsia="Cambria" w:hAnsi="Cambria" w:cs="Cambria"/>
          <w:i/>
        </w:rPr>
      </w:pPr>
      <w:r>
        <w:rPr>
          <w:rFonts w:ascii="Cambria" w:eastAsia="Cambria" w:hAnsi="Cambria" w:cs="Cambria"/>
          <w:i/>
        </w:rPr>
        <w:t xml:space="preserve"> </w:t>
      </w:r>
    </w:p>
    <w:p w14:paraId="2A4C540C" w14:textId="77777777" w:rsidR="00FF6B01" w:rsidRDefault="00FF6B01" w:rsidP="00FF6B01">
      <w:pPr>
        <w:rPr>
          <w:rFonts w:ascii="Cambria" w:eastAsia="Cambria" w:hAnsi="Cambria" w:cs="Cambria"/>
          <w:i/>
        </w:rPr>
      </w:pPr>
      <w:r>
        <w:rPr>
          <w:rFonts w:ascii="Cambria" w:eastAsia="Cambria" w:hAnsi="Cambria" w:cs="Cambria"/>
          <w:i/>
        </w:rPr>
        <w:t>Signed: ………………………………………… Headteacher</w:t>
      </w:r>
    </w:p>
    <w:p w14:paraId="4D4106D5" w14:textId="77777777" w:rsidR="00FF6B01" w:rsidRDefault="00FF6B01" w:rsidP="00FF6B01">
      <w:pPr>
        <w:rPr>
          <w:rFonts w:ascii="Cambria" w:eastAsia="Cambria" w:hAnsi="Cambria" w:cs="Cambria"/>
          <w:i/>
        </w:rPr>
      </w:pPr>
      <w:r>
        <w:rPr>
          <w:rFonts w:ascii="Cambria" w:eastAsia="Cambria" w:hAnsi="Cambria" w:cs="Cambria"/>
          <w:i/>
        </w:rPr>
        <w:t xml:space="preserve"> </w:t>
      </w:r>
    </w:p>
    <w:p w14:paraId="52AFF53D" w14:textId="77777777" w:rsidR="00FF6B01" w:rsidRDefault="00FF6B01" w:rsidP="00FF6B01">
      <w:pPr>
        <w:rPr>
          <w:rFonts w:ascii="Cambria" w:eastAsia="Cambria" w:hAnsi="Cambria" w:cs="Cambria"/>
          <w:i/>
        </w:rPr>
      </w:pPr>
      <w:r>
        <w:rPr>
          <w:rFonts w:ascii="Cambria" w:eastAsia="Cambria" w:hAnsi="Cambria" w:cs="Cambria"/>
          <w:i/>
        </w:rPr>
        <w:t xml:space="preserve"> </w:t>
      </w:r>
    </w:p>
    <w:p w14:paraId="43601986" w14:textId="77777777" w:rsidR="00FF6B01" w:rsidRDefault="00FF6B01" w:rsidP="00FF6B01">
      <w:pPr>
        <w:rPr>
          <w:rFonts w:ascii="Cambria" w:eastAsia="Cambria" w:hAnsi="Cambria" w:cs="Cambria"/>
          <w:b/>
          <w:color w:val="365F91"/>
        </w:rPr>
      </w:pPr>
      <w:r>
        <w:rPr>
          <w:rFonts w:ascii="Cambria" w:eastAsia="Cambria" w:hAnsi="Cambria" w:cs="Cambria"/>
          <w:i/>
        </w:rPr>
        <w:t>Your job description is intended as a reference document which identifies your main responsibilities and activities and is not a comprehensive list of all roles, responsibilities and duties undertaken.</w:t>
      </w:r>
    </w:p>
    <w:p w14:paraId="58C006E4" w14:textId="77777777" w:rsidR="002D4A8F" w:rsidRPr="00E731A5" w:rsidRDefault="002D4A8F" w:rsidP="00FF6B01">
      <w:pPr>
        <w:rPr>
          <w:rFonts w:ascii="Times New Roman" w:hAnsi="Times New Roman" w:cs="Times New Roman"/>
          <w:szCs w:val="24"/>
        </w:rPr>
      </w:pPr>
    </w:p>
    <w:sectPr w:rsidR="002D4A8F" w:rsidRPr="00E731A5" w:rsidSect="00917D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0294F"/>
    <w:multiLevelType w:val="hybridMultilevel"/>
    <w:tmpl w:val="E12C13FA"/>
    <w:lvl w:ilvl="0" w:tplc="D152B718">
      <w:start w:val="1"/>
      <w:numFmt w:val="bullet"/>
      <w:lvlText w:val=""/>
      <w:lvlJc w:val="left"/>
      <w:pPr>
        <w:ind w:left="720" w:hanging="360"/>
      </w:pPr>
      <w:rPr>
        <w:rFonts w:ascii="Symbol" w:hAnsi="Symbol" w:hint="default"/>
      </w:rPr>
    </w:lvl>
    <w:lvl w:ilvl="1" w:tplc="8AC05934">
      <w:start w:val="1"/>
      <w:numFmt w:val="bullet"/>
      <w:lvlText w:val="o"/>
      <w:lvlJc w:val="left"/>
      <w:pPr>
        <w:ind w:left="1440" w:hanging="360"/>
      </w:pPr>
      <w:rPr>
        <w:rFonts w:ascii="Courier New" w:hAnsi="Courier New" w:hint="default"/>
      </w:rPr>
    </w:lvl>
    <w:lvl w:ilvl="2" w:tplc="91E0AE56">
      <w:start w:val="1"/>
      <w:numFmt w:val="bullet"/>
      <w:lvlText w:val=""/>
      <w:lvlJc w:val="left"/>
      <w:pPr>
        <w:ind w:left="2160" w:hanging="360"/>
      </w:pPr>
      <w:rPr>
        <w:rFonts w:ascii="Wingdings" w:hAnsi="Wingdings" w:hint="default"/>
      </w:rPr>
    </w:lvl>
    <w:lvl w:ilvl="3" w:tplc="C6CCF5D4">
      <w:start w:val="1"/>
      <w:numFmt w:val="bullet"/>
      <w:lvlText w:val=""/>
      <w:lvlJc w:val="left"/>
      <w:pPr>
        <w:ind w:left="2880" w:hanging="360"/>
      </w:pPr>
      <w:rPr>
        <w:rFonts w:ascii="Symbol" w:hAnsi="Symbol" w:hint="default"/>
      </w:rPr>
    </w:lvl>
    <w:lvl w:ilvl="4" w:tplc="6C60095A">
      <w:start w:val="1"/>
      <w:numFmt w:val="bullet"/>
      <w:lvlText w:val="o"/>
      <w:lvlJc w:val="left"/>
      <w:pPr>
        <w:ind w:left="3600" w:hanging="360"/>
      </w:pPr>
      <w:rPr>
        <w:rFonts w:ascii="Courier New" w:hAnsi="Courier New" w:hint="default"/>
      </w:rPr>
    </w:lvl>
    <w:lvl w:ilvl="5" w:tplc="001A36A8">
      <w:start w:val="1"/>
      <w:numFmt w:val="bullet"/>
      <w:lvlText w:val=""/>
      <w:lvlJc w:val="left"/>
      <w:pPr>
        <w:ind w:left="4320" w:hanging="360"/>
      </w:pPr>
      <w:rPr>
        <w:rFonts w:ascii="Wingdings" w:hAnsi="Wingdings" w:hint="default"/>
      </w:rPr>
    </w:lvl>
    <w:lvl w:ilvl="6" w:tplc="45CABBA2">
      <w:start w:val="1"/>
      <w:numFmt w:val="bullet"/>
      <w:lvlText w:val=""/>
      <w:lvlJc w:val="left"/>
      <w:pPr>
        <w:ind w:left="5040" w:hanging="360"/>
      </w:pPr>
      <w:rPr>
        <w:rFonts w:ascii="Symbol" w:hAnsi="Symbol" w:hint="default"/>
      </w:rPr>
    </w:lvl>
    <w:lvl w:ilvl="7" w:tplc="B392873C">
      <w:start w:val="1"/>
      <w:numFmt w:val="bullet"/>
      <w:lvlText w:val="o"/>
      <w:lvlJc w:val="left"/>
      <w:pPr>
        <w:ind w:left="5760" w:hanging="360"/>
      </w:pPr>
      <w:rPr>
        <w:rFonts w:ascii="Courier New" w:hAnsi="Courier New" w:hint="default"/>
      </w:rPr>
    </w:lvl>
    <w:lvl w:ilvl="8" w:tplc="AC2E0EE8">
      <w:start w:val="1"/>
      <w:numFmt w:val="bullet"/>
      <w:lvlText w:val=""/>
      <w:lvlJc w:val="left"/>
      <w:pPr>
        <w:ind w:left="6480" w:hanging="360"/>
      </w:pPr>
      <w:rPr>
        <w:rFonts w:ascii="Wingdings" w:hAnsi="Wingdings" w:hint="default"/>
      </w:rPr>
    </w:lvl>
  </w:abstractNum>
  <w:abstractNum w:abstractNumId="1" w15:restartNumberingAfterBreak="0">
    <w:nsid w:val="2B0522F4"/>
    <w:multiLevelType w:val="multilevel"/>
    <w:tmpl w:val="35F685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041B98"/>
    <w:multiLevelType w:val="multilevel"/>
    <w:tmpl w:val="88BC3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756F4F"/>
    <w:multiLevelType w:val="hybridMultilevel"/>
    <w:tmpl w:val="E4FC2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B41B73"/>
    <w:multiLevelType w:val="hybridMultilevel"/>
    <w:tmpl w:val="6DB05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7093567">
    <w:abstractNumId w:val="4"/>
  </w:num>
  <w:num w:numId="2" w16cid:durableId="1848249861">
    <w:abstractNumId w:val="3"/>
  </w:num>
  <w:num w:numId="3" w16cid:durableId="851725212">
    <w:abstractNumId w:val="0"/>
  </w:num>
  <w:num w:numId="4" w16cid:durableId="982927142">
    <w:abstractNumId w:val="2"/>
  </w:num>
  <w:num w:numId="5" w16cid:durableId="1084185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0F0"/>
    <w:rsid w:val="00014E87"/>
    <w:rsid w:val="000A12DE"/>
    <w:rsid w:val="000B4984"/>
    <w:rsid w:val="000D1E6F"/>
    <w:rsid w:val="001404C2"/>
    <w:rsid w:val="00150F84"/>
    <w:rsid w:val="00182A3C"/>
    <w:rsid w:val="001839AF"/>
    <w:rsid w:val="001851DF"/>
    <w:rsid w:val="00187309"/>
    <w:rsid w:val="001A64C0"/>
    <w:rsid w:val="001B32D1"/>
    <w:rsid w:val="001C0A7A"/>
    <w:rsid w:val="001E13A8"/>
    <w:rsid w:val="00207067"/>
    <w:rsid w:val="00256751"/>
    <w:rsid w:val="002570EB"/>
    <w:rsid w:val="00262504"/>
    <w:rsid w:val="00282594"/>
    <w:rsid w:val="002A41A5"/>
    <w:rsid w:val="002D15B2"/>
    <w:rsid w:val="002D47A9"/>
    <w:rsid w:val="002D4A8F"/>
    <w:rsid w:val="00326DCB"/>
    <w:rsid w:val="00352DAB"/>
    <w:rsid w:val="00366A8C"/>
    <w:rsid w:val="003B1341"/>
    <w:rsid w:val="003E47DE"/>
    <w:rsid w:val="00414EFF"/>
    <w:rsid w:val="00453986"/>
    <w:rsid w:val="00465C0C"/>
    <w:rsid w:val="00496836"/>
    <w:rsid w:val="004B522B"/>
    <w:rsid w:val="004D59C0"/>
    <w:rsid w:val="00502BAE"/>
    <w:rsid w:val="0051416D"/>
    <w:rsid w:val="005447A0"/>
    <w:rsid w:val="005620B7"/>
    <w:rsid w:val="005705A5"/>
    <w:rsid w:val="0057688F"/>
    <w:rsid w:val="005962FA"/>
    <w:rsid w:val="005C00F0"/>
    <w:rsid w:val="005C25DC"/>
    <w:rsid w:val="005C3210"/>
    <w:rsid w:val="005D3DB3"/>
    <w:rsid w:val="005D74FD"/>
    <w:rsid w:val="005E0741"/>
    <w:rsid w:val="0060134B"/>
    <w:rsid w:val="006307AA"/>
    <w:rsid w:val="00666F04"/>
    <w:rsid w:val="00672263"/>
    <w:rsid w:val="00694307"/>
    <w:rsid w:val="006C494A"/>
    <w:rsid w:val="006D29BB"/>
    <w:rsid w:val="007B2BE4"/>
    <w:rsid w:val="007B67CF"/>
    <w:rsid w:val="007F2C4A"/>
    <w:rsid w:val="007F34CA"/>
    <w:rsid w:val="008068B1"/>
    <w:rsid w:val="008F02A5"/>
    <w:rsid w:val="009026C1"/>
    <w:rsid w:val="00917D2E"/>
    <w:rsid w:val="00981AB2"/>
    <w:rsid w:val="009E70F1"/>
    <w:rsid w:val="009F4A8D"/>
    <w:rsid w:val="009F5787"/>
    <w:rsid w:val="00A25DE9"/>
    <w:rsid w:val="00A37CA9"/>
    <w:rsid w:val="00A710FC"/>
    <w:rsid w:val="00A804BE"/>
    <w:rsid w:val="00A90A0F"/>
    <w:rsid w:val="00B4269B"/>
    <w:rsid w:val="00B7240B"/>
    <w:rsid w:val="00C37CBD"/>
    <w:rsid w:val="00CB53A3"/>
    <w:rsid w:val="00CD35B8"/>
    <w:rsid w:val="00CD4F7F"/>
    <w:rsid w:val="00D34440"/>
    <w:rsid w:val="00D355F8"/>
    <w:rsid w:val="00D462CB"/>
    <w:rsid w:val="00D61BD0"/>
    <w:rsid w:val="00DC290C"/>
    <w:rsid w:val="00DF355C"/>
    <w:rsid w:val="00E30737"/>
    <w:rsid w:val="00E41702"/>
    <w:rsid w:val="00E5555E"/>
    <w:rsid w:val="00E731A5"/>
    <w:rsid w:val="00E971BD"/>
    <w:rsid w:val="00EA2B69"/>
    <w:rsid w:val="00EA7E50"/>
    <w:rsid w:val="00EB088A"/>
    <w:rsid w:val="00EB7C8F"/>
    <w:rsid w:val="00F02F58"/>
    <w:rsid w:val="00F04F44"/>
    <w:rsid w:val="00F15695"/>
    <w:rsid w:val="00F66811"/>
    <w:rsid w:val="00F77D51"/>
    <w:rsid w:val="00FC48C9"/>
    <w:rsid w:val="00FF6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AD79"/>
  <w15:docId w15:val="{C4E82FFC-B973-45D2-9FBE-AEFE208C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FF6B01"/>
    <w:pPr>
      <w:keepNext/>
      <w:keepLines/>
      <w:spacing w:before="400" w:after="120" w:line="276" w:lineRule="auto"/>
      <w:outlineLvl w:val="0"/>
    </w:pPr>
    <w:rPr>
      <w:rFonts w:ascii="Arial" w:eastAsia="Arial" w:hAnsi="Arial" w:cs="Arial"/>
      <w:sz w:val="40"/>
      <w:szCs w:val="40"/>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0F0"/>
    <w:rPr>
      <w:rFonts w:ascii="Tahoma" w:hAnsi="Tahoma" w:cs="Tahoma"/>
      <w:sz w:val="16"/>
      <w:szCs w:val="16"/>
    </w:rPr>
  </w:style>
  <w:style w:type="character" w:customStyle="1" w:styleId="BalloonTextChar">
    <w:name w:val="Balloon Text Char"/>
    <w:basedOn w:val="DefaultParagraphFont"/>
    <w:link w:val="BalloonText"/>
    <w:uiPriority w:val="99"/>
    <w:semiHidden/>
    <w:rsid w:val="005C00F0"/>
    <w:rPr>
      <w:rFonts w:ascii="Tahoma" w:hAnsi="Tahoma" w:cs="Tahoma"/>
      <w:sz w:val="16"/>
      <w:szCs w:val="16"/>
    </w:rPr>
  </w:style>
  <w:style w:type="character" w:styleId="Hyperlink">
    <w:name w:val="Hyperlink"/>
    <w:basedOn w:val="DefaultParagraphFont"/>
    <w:uiPriority w:val="99"/>
    <w:unhideWhenUsed/>
    <w:rsid w:val="005C3210"/>
    <w:rPr>
      <w:color w:val="0000FF" w:themeColor="hyperlink"/>
      <w:u w:val="single"/>
    </w:rPr>
  </w:style>
  <w:style w:type="paragraph" w:styleId="HTMLPreformatted">
    <w:name w:val="HTML Preformatted"/>
    <w:basedOn w:val="Normal"/>
    <w:link w:val="HTMLPreformattedChar"/>
    <w:uiPriority w:val="99"/>
    <w:semiHidden/>
    <w:unhideWhenUsed/>
    <w:rsid w:val="001A6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A64C0"/>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3B1341"/>
    <w:pPr>
      <w:spacing w:before="100" w:beforeAutospacing="1" w:after="100" w:afterAutospacing="1"/>
    </w:pPr>
    <w:rPr>
      <w:rFonts w:ascii="Times New Roman" w:hAnsi="Times New Roman" w:cs="Times New Roman"/>
      <w:szCs w:val="24"/>
      <w:lang w:eastAsia="en-GB"/>
    </w:rPr>
  </w:style>
  <w:style w:type="table" w:styleId="TableGrid">
    <w:name w:val="Table Grid"/>
    <w:basedOn w:val="TableNormal"/>
    <w:uiPriority w:val="59"/>
    <w:rsid w:val="00EA2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BE4"/>
    <w:pPr>
      <w:spacing w:after="160" w:line="259" w:lineRule="auto"/>
      <w:ind w:left="720"/>
      <w:contextualSpacing/>
    </w:pPr>
    <w:rPr>
      <w:sz w:val="22"/>
    </w:rPr>
  </w:style>
  <w:style w:type="paragraph" w:styleId="NoSpacing">
    <w:name w:val="No Spacing"/>
    <w:uiPriority w:val="1"/>
    <w:qFormat/>
    <w:rsid w:val="001E13A8"/>
    <w:rPr>
      <w:sz w:val="22"/>
      <w:lang w:val="en-US"/>
    </w:rPr>
  </w:style>
  <w:style w:type="character" w:customStyle="1" w:styleId="Heading1Char">
    <w:name w:val="Heading 1 Char"/>
    <w:basedOn w:val="DefaultParagraphFont"/>
    <w:link w:val="Heading1"/>
    <w:rsid w:val="00FF6B01"/>
    <w:rPr>
      <w:rFonts w:ascii="Arial" w:eastAsia="Arial" w:hAnsi="Arial" w:cs="Arial"/>
      <w:sz w:val="40"/>
      <w:szCs w:val="40"/>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44480">
      <w:bodyDiv w:val="1"/>
      <w:marLeft w:val="0"/>
      <w:marRight w:val="0"/>
      <w:marTop w:val="0"/>
      <w:marBottom w:val="0"/>
      <w:divBdr>
        <w:top w:val="none" w:sz="0" w:space="0" w:color="auto"/>
        <w:left w:val="none" w:sz="0" w:space="0" w:color="auto"/>
        <w:bottom w:val="none" w:sz="0" w:space="0" w:color="auto"/>
        <w:right w:val="none" w:sz="0" w:space="0" w:color="auto"/>
      </w:divBdr>
    </w:div>
    <w:div w:id="1245215910">
      <w:bodyDiv w:val="1"/>
      <w:marLeft w:val="0"/>
      <w:marRight w:val="0"/>
      <w:marTop w:val="0"/>
      <w:marBottom w:val="0"/>
      <w:divBdr>
        <w:top w:val="none" w:sz="0" w:space="0" w:color="auto"/>
        <w:left w:val="none" w:sz="0" w:space="0" w:color="auto"/>
        <w:bottom w:val="none" w:sz="0" w:space="0" w:color="auto"/>
        <w:right w:val="none" w:sz="0" w:space="0" w:color="auto"/>
      </w:divBdr>
      <w:divsChild>
        <w:div w:id="1373311399">
          <w:marLeft w:val="0"/>
          <w:marRight w:val="0"/>
          <w:marTop w:val="0"/>
          <w:marBottom w:val="0"/>
          <w:divBdr>
            <w:top w:val="none" w:sz="0" w:space="0" w:color="auto"/>
            <w:left w:val="none" w:sz="0" w:space="0" w:color="auto"/>
            <w:bottom w:val="none" w:sz="0" w:space="0" w:color="auto"/>
            <w:right w:val="none" w:sz="0" w:space="0" w:color="auto"/>
          </w:divBdr>
          <w:divsChild>
            <w:div w:id="1448160465">
              <w:marLeft w:val="0"/>
              <w:marRight w:val="0"/>
              <w:marTop w:val="0"/>
              <w:marBottom w:val="0"/>
              <w:divBdr>
                <w:top w:val="none" w:sz="0" w:space="0" w:color="auto"/>
                <w:left w:val="none" w:sz="0" w:space="0" w:color="auto"/>
                <w:bottom w:val="none" w:sz="0" w:space="0" w:color="auto"/>
                <w:right w:val="none" w:sz="0" w:space="0" w:color="auto"/>
              </w:divBdr>
              <w:divsChild>
                <w:div w:id="1775663031">
                  <w:marLeft w:val="0"/>
                  <w:marRight w:val="0"/>
                  <w:marTop w:val="0"/>
                  <w:marBottom w:val="0"/>
                  <w:divBdr>
                    <w:top w:val="none" w:sz="0" w:space="0" w:color="auto"/>
                    <w:left w:val="none" w:sz="0" w:space="0" w:color="auto"/>
                    <w:bottom w:val="none" w:sz="0" w:space="0" w:color="auto"/>
                    <w:right w:val="none" w:sz="0" w:space="0" w:color="auto"/>
                  </w:divBdr>
                  <w:divsChild>
                    <w:div w:id="1747412144">
                      <w:marLeft w:val="0"/>
                      <w:marRight w:val="0"/>
                      <w:marTop w:val="45"/>
                      <w:marBottom w:val="0"/>
                      <w:divBdr>
                        <w:top w:val="none" w:sz="0" w:space="0" w:color="auto"/>
                        <w:left w:val="none" w:sz="0" w:space="0" w:color="auto"/>
                        <w:bottom w:val="none" w:sz="0" w:space="0" w:color="auto"/>
                        <w:right w:val="none" w:sz="0" w:space="0" w:color="auto"/>
                      </w:divBdr>
                      <w:divsChild>
                        <w:div w:id="1351375801">
                          <w:marLeft w:val="0"/>
                          <w:marRight w:val="0"/>
                          <w:marTop w:val="0"/>
                          <w:marBottom w:val="0"/>
                          <w:divBdr>
                            <w:top w:val="none" w:sz="0" w:space="0" w:color="auto"/>
                            <w:left w:val="none" w:sz="0" w:space="0" w:color="auto"/>
                            <w:bottom w:val="none" w:sz="0" w:space="0" w:color="auto"/>
                            <w:right w:val="none" w:sz="0" w:space="0" w:color="auto"/>
                          </w:divBdr>
                          <w:divsChild>
                            <w:div w:id="1022390976">
                              <w:marLeft w:val="2070"/>
                              <w:marRight w:val="3960"/>
                              <w:marTop w:val="0"/>
                              <w:marBottom w:val="0"/>
                              <w:divBdr>
                                <w:top w:val="none" w:sz="0" w:space="0" w:color="auto"/>
                                <w:left w:val="none" w:sz="0" w:space="0" w:color="auto"/>
                                <w:bottom w:val="none" w:sz="0" w:space="0" w:color="auto"/>
                                <w:right w:val="none" w:sz="0" w:space="0" w:color="auto"/>
                              </w:divBdr>
                              <w:divsChild>
                                <w:div w:id="611790753">
                                  <w:marLeft w:val="0"/>
                                  <w:marRight w:val="0"/>
                                  <w:marTop w:val="0"/>
                                  <w:marBottom w:val="0"/>
                                  <w:divBdr>
                                    <w:top w:val="none" w:sz="0" w:space="0" w:color="auto"/>
                                    <w:left w:val="none" w:sz="0" w:space="0" w:color="auto"/>
                                    <w:bottom w:val="none" w:sz="0" w:space="0" w:color="auto"/>
                                    <w:right w:val="none" w:sz="0" w:space="0" w:color="auto"/>
                                  </w:divBdr>
                                  <w:divsChild>
                                    <w:div w:id="568662456">
                                      <w:marLeft w:val="0"/>
                                      <w:marRight w:val="0"/>
                                      <w:marTop w:val="0"/>
                                      <w:marBottom w:val="0"/>
                                      <w:divBdr>
                                        <w:top w:val="none" w:sz="0" w:space="0" w:color="auto"/>
                                        <w:left w:val="none" w:sz="0" w:space="0" w:color="auto"/>
                                        <w:bottom w:val="none" w:sz="0" w:space="0" w:color="auto"/>
                                        <w:right w:val="none" w:sz="0" w:space="0" w:color="auto"/>
                                      </w:divBdr>
                                      <w:divsChild>
                                        <w:div w:id="482240844">
                                          <w:marLeft w:val="0"/>
                                          <w:marRight w:val="0"/>
                                          <w:marTop w:val="0"/>
                                          <w:marBottom w:val="0"/>
                                          <w:divBdr>
                                            <w:top w:val="none" w:sz="0" w:space="0" w:color="auto"/>
                                            <w:left w:val="none" w:sz="0" w:space="0" w:color="auto"/>
                                            <w:bottom w:val="none" w:sz="0" w:space="0" w:color="auto"/>
                                            <w:right w:val="none" w:sz="0" w:space="0" w:color="auto"/>
                                          </w:divBdr>
                                          <w:divsChild>
                                            <w:div w:id="1489445754">
                                              <w:marLeft w:val="0"/>
                                              <w:marRight w:val="0"/>
                                              <w:marTop w:val="90"/>
                                              <w:marBottom w:val="0"/>
                                              <w:divBdr>
                                                <w:top w:val="none" w:sz="0" w:space="0" w:color="auto"/>
                                                <w:left w:val="none" w:sz="0" w:space="0" w:color="auto"/>
                                                <w:bottom w:val="none" w:sz="0" w:space="0" w:color="auto"/>
                                                <w:right w:val="none" w:sz="0" w:space="0" w:color="auto"/>
                                              </w:divBdr>
                                              <w:divsChild>
                                                <w:div w:id="344944860">
                                                  <w:marLeft w:val="0"/>
                                                  <w:marRight w:val="0"/>
                                                  <w:marTop w:val="0"/>
                                                  <w:marBottom w:val="0"/>
                                                  <w:divBdr>
                                                    <w:top w:val="none" w:sz="0" w:space="0" w:color="auto"/>
                                                    <w:left w:val="none" w:sz="0" w:space="0" w:color="auto"/>
                                                    <w:bottom w:val="none" w:sz="0" w:space="0" w:color="auto"/>
                                                    <w:right w:val="none" w:sz="0" w:space="0" w:color="auto"/>
                                                  </w:divBdr>
                                                  <w:divsChild>
                                                    <w:div w:id="53622695">
                                                      <w:marLeft w:val="0"/>
                                                      <w:marRight w:val="0"/>
                                                      <w:marTop w:val="0"/>
                                                      <w:marBottom w:val="0"/>
                                                      <w:divBdr>
                                                        <w:top w:val="none" w:sz="0" w:space="0" w:color="auto"/>
                                                        <w:left w:val="none" w:sz="0" w:space="0" w:color="auto"/>
                                                        <w:bottom w:val="none" w:sz="0" w:space="0" w:color="auto"/>
                                                        <w:right w:val="none" w:sz="0" w:space="0" w:color="auto"/>
                                                      </w:divBdr>
                                                      <w:divsChild>
                                                        <w:div w:id="665790166">
                                                          <w:marLeft w:val="0"/>
                                                          <w:marRight w:val="0"/>
                                                          <w:marTop w:val="0"/>
                                                          <w:marBottom w:val="390"/>
                                                          <w:divBdr>
                                                            <w:top w:val="none" w:sz="0" w:space="0" w:color="auto"/>
                                                            <w:left w:val="none" w:sz="0" w:space="0" w:color="auto"/>
                                                            <w:bottom w:val="none" w:sz="0" w:space="0" w:color="auto"/>
                                                            <w:right w:val="none" w:sz="0" w:space="0" w:color="auto"/>
                                                          </w:divBdr>
                                                          <w:divsChild>
                                                            <w:div w:id="1476071910">
                                                              <w:marLeft w:val="0"/>
                                                              <w:marRight w:val="0"/>
                                                              <w:marTop w:val="0"/>
                                                              <w:marBottom w:val="0"/>
                                                              <w:divBdr>
                                                                <w:top w:val="none" w:sz="0" w:space="0" w:color="auto"/>
                                                                <w:left w:val="none" w:sz="0" w:space="0" w:color="auto"/>
                                                                <w:bottom w:val="none" w:sz="0" w:space="0" w:color="auto"/>
                                                                <w:right w:val="none" w:sz="0" w:space="0" w:color="auto"/>
                                                              </w:divBdr>
                                                              <w:divsChild>
                                                                <w:div w:id="616060729">
                                                                  <w:marLeft w:val="0"/>
                                                                  <w:marRight w:val="0"/>
                                                                  <w:marTop w:val="0"/>
                                                                  <w:marBottom w:val="0"/>
                                                                  <w:divBdr>
                                                                    <w:top w:val="none" w:sz="0" w:space="0" w:color="auto"/>
                                                                    <w:left w:val="none" w:sz="0" w:space="0" w:color="auto"/>
                                                                    <w:bottom w:val="none" w:sz="0" w:space="0" w:color="auto"/>
                                                                    <w:right w:val="none" w:sz="0" w:space="0" w:color="auto"/>
                                                                  </w:divBdr>
                                                                  <w:divsChild>
                                                                    <w:div w:id="2085519293">
                                                                      <w:marLeft w:val="0"/>
                                                                      <w:marRight w:val="0"/>
                                                                      <w:marTop w:val="0"/>
                                                                      <w:marBottom w:val="0"/>
                                                                      <w:divBdr>
                                                                        <w:top w:val="none" w:sz="0" w:space="0" w:color="auto"/>
                                                                        <w:left w:val="none" w:sz="0" w:space="0" w:color="auto"/>
                                                                        <w:bottom w:val="none" w:sz="0" w:space="0" w:color="auto"/>
                                                                        <w:right w:val="none" w:sz="0" w:space="0" w:color="auto"/>
                                                                      </w:divBdr>
                                                                      <w:divsChild>
                                                                        <w:div w:id="1333681298">
                                                                          <w:marLeft w:val="0"/>
                                                                          <w:marRight w:val="0"/>
                                                                          <w:marTop w:val="0"/>
                                                                          <w:marBottom w:val="0"/>
                                                                          <w:divBdr>
                                                                            <w:top w:val="none" w:sz="0" w:space="0" w:color="auto"/>
                                                                            <w:left w:val="none" w:sz="0" w:space="0" w:color="auto"/>
                                                                            <w:bottom w:val="none" w:sz="0" w:space="0" w:color="auto"/>
                                                                            <w:right w:val="none" w:sz="0" w:space="0" w:color="auto"/>
                                                                          </w:divBdr>
                                                                          <w:divsChild>
                                                                            <w:div w:id="1987661288">
                                                                              <w:marLeft w:val="0"/>
                                                                              <w:marRight w:val="0"/>
                                                                              <w:marTop w:val="0"/>
                                                                              <w:marBottom w:val="0"/>
                                                                              <w:divBdr>
                                                                                <w:top w:val="none" w:sz="0" w:space="0" w:color="auto"/>
                                                                                <w:left w:val="none" w:sz="0" w:space="0" w:color="auto"/>
                                                                                <w:bottom w:val="none" w:sz="0" w:space="0" w:color="auto"/>
                                                                                <w:right w:val="none" w:sz="0" w:space="0" w:color="auto"/>
                                                                              </w:divBdr>
                                                                              <w:divsChild>
                                                                                <w:div w:id="1713841224">
                                                                                  <w:marLeft w:val="0"/>
                                                                                  <w:marRight w:val="0"/>
                                                                                  <w:marTop w:val="0"/>
                                                                                  <w:marBottom w:val="0"/>
                                                                                  <w:divBdr>
                                                                                    <w:top w:val="none" w:sz="0" w:space="0" w:color="auto"/>
                                                                                    <w:left w:val="none" w:sz="0" w:space="0" w:color="auto"/>
                                                                                    <w:bottom w:val="none" w:sz="0" w:space="0" w:color="auto"/>
                                                                                    <w:right w:val="none" w:sz="0" w:space="0" w:color="auto"/>
                                                                                  </w:divBdr>
                                                                                  <w:divsChild>
                                                                                    <w:div w:id="2135904831">
                                                                                      <w:marLeft w:val="0"/>
                                                                                      <w:marRight w:val="0"/>
                                                                                      <w:marTop w:val="0"/>
                                                                                      <w:marBottom w:val="0"/>
                                                                                      <w:divBdr>
                                                                                        <w:top w:val="none" w:sz="0" w:space="0" w:color="auto"/>
                                                                                        <w:left w:val="none" w:sz="0" w:space="0" w:color="auto"/>
                                                                                        <w:bottom w:val="none" w:sz="0" w:space="0" w:color="auto"/>
                                                                                        <w:right w:val="none" w:sz="0" w:space="0" w:color="auto"/>
                                                                                      </w:divBdr>
                                                                                      <w:divsChild>
                                                                                        <w:div w:id="13861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710312">
      <w:bodyDiv w:val="1"/>
      <w:marLeft w:val="0"/>
      <w:marRight w:val="0"/>
      <w:marTop w:val="0"/>
      <w:marBottom w:val="0"/>
      <w:divBdr>
        <w:top w:val="none" w:sz="0" w:space="0" w:color="auto"/>
        <w:left w:val="none" w:sz="0" w:space="0" w:color="auto"/>
        <w:bottom w:val="none" w:sz="0" w:space="0" w:color="auto"/>
        <w:right w:val="none" w:sz="0" w:space="0" w:color="auto"/>
      </w:divBdr>
    </w:div>
    <w:div w:id="1411586234">
      <w:bodyDiv w:val="1"/>
      <w:marLeft w:val="0"/>
      <w:marRight w:val="0"/>
      <w:marTop w:val="0"/>
      <w:marBottom w:val="0"/>
      <w:divBdr>
        <w:top w:val="none" w:sz="0" w:space="0" w:color="auto"/>
        <w:left w:val="none" w:sz="0" w:space="0" w:color="auto"/>
        <w:bottom w:val="none" w:sz="0" w:space="0" w:color="auto"/>
        <w:right w:val="none" w:sz="0" w:space="0" w:color="auto"/>
      </w:divBdr>
    </w:div>
    <w:div w:id="1680427344">
      <w:bodyDiv w:val="1"/>
      <w:marLeft w:val="0"/>
      <w:marRight w:val="0"/>
      <w:marTop w:val="0"/>
      <w:marBottom w:val="0"/>
      <w:divBdr>
        <w:top w:val="none" w:sz="0" w:space="0" w:color="auto"/>
        <w:left w:val="none" w:sz="0" w:space="0" w:color="auto"/>
        <w:bottom w:val="none" w:sz="0" w:space="0" w:color="auto"/>
        <w:right w:val="none" w:sz="0" w:space="0" w:color="auto"/>
      </w:divBdr>
      <w:divsChild>
        <w:div w:id="3018542">
          <w:marLeft w:val="0"/>
          <w:marRight w:val="0"/>
          <w:marTop w:val="0"/>
          <w:marBottom w:val="0"/>
          <w:divBdr>
            <w:top w:val="none" w:sz="0" w:space="0" w:color="auto"/>
            <w:left w:val="none" w:sz="0" w:space="0" w:color="auto"/>
            <w:bottom w:val="none" w:sz="0" w:space="0" w:color="auto"/>
            <w:right w:val="none" w:sz="0" w:space="0" w:color="auto"/>
          </w:divBdr>
          <w:divsChild>
            <w:div w:id="1271014242">
              <w:marLeft w:val="0"/>
              <w:marRight w:val="0"/>
              <w:marTop w:val="0"/>
              <w:marBottom w:val="0"/>
              <w:divBdr>
                <w:top w:val="none" w:sz="0" w:space="0" w:color="auto"/>
                <w:left w:val="none" w:sz="0" w:space="0" w:color="auto"/>
                <w:bottom w:val="none" w:sz="0" w:space="0" w:color="auto"/>
                <w:right w:val="none" w:sz="0" w:space="0" w:color="auto"/>
              </w:divBdr>
              <w:divsChild>
                <w:div w:id="927276770">
                  <w:marLeft w:val="0"/>
                  <w:marRight w:val="0"/>
                  <w:marTop w:val="0"/>
                  <w:marBottom w:val="0"/>
                  <w:divBdr>
                    <w:top w:val="none" w:sz="0" w:space="0" w:color="auto"/>
                    <w:left w:val="none" w:sz="0" w:space="0" w:color="auto"/>
                    <w:bottom w:val="none" w:sz="0" w:space="0" w:color="auto"/>
                    <w:right w:val="none" w:sz="0" w:space="0" w:color="auto"/>
                  </w:divBdr>
                  <w:divsChild>
                    <w:div w:id="2093888480">
                      <w:marLeft w:val="0"/>
                      <w:marRight w:val="0"/>
                      <w:marTop w:val="45"/>
                      <w:marBottom w:val="0"/>
                      <w:divBdr>
                        <w:top w:val="none" w:sz="0" w:space="0" w:color="auto"/>
                        <w:left w:val="none" w:sz="0" w:space="0" w:color="auto"/>
                        <w:bottom w:val="none" w:sz="0" w:space="0" w:color="auto"/>
                        <w:right w:val="none" w:sz="0" w:space="0" w:color="auto"/>
                      </w:divBdr>
                      <w:divsChild>
                        <w:div w:id="223302728">
                          <w:marLeft w:val="0"/>
                          <w:marRight w:val="0"/>
                          <w:marTop w:val="0"/>
                          <w:marBottom w:val="0"/>
                          <w:divBdr>
                            <w:top w:val="none" w:sz="0" w:space="0" w:color="auto"/>
                            <w:left w:val="none" w:sz="0" w:space="0" w:color="auto"/>
                            <w:bottom w:val="none" w:sz="0" w:space="0" w:color="auto"/>
                            <w:right w:val="none" w:sz="0" w:space="0" w:color="auto"/>
                          </w:divBdr>
                          <w:divsChild>
                            <w:div w:id="389574164">
                              <w:marLeft w:val="2070"/>
                              <w:marRight w:val="3960"/>
                              <w:marTop w:val="0"/>
                              <w:marBottom w:val="0"/>
                              <w:divBdr>
                                <w:top w:val="none" w:sz="0" w:space="0" w:color="auto"/>
                                <w:left w:val="none" w:sz="0" w:space="0" w:color="auto"/>
                                <w:bottom w:val="none" w:sz="0" w:space="0" w:color="auto"/>
                                <w:right w:val="none" w:sz="0" w:space="0" w:color="auto"/>
                              </w:divBdr>
                              <w:divsChild>
                                <w:div w:id="1805849261">
                                  <w:marLeft w:val="0"/>
                                  <w:marRight w:val="0"/>
                                  <w:marTop w:val="0"/>
                                  <w:marBottom w:val="0"/>
                                  <w:divBdr>
                                    <w:top w:val="none" w:sz="0" w:space="0" w:color="auto"/>
                                    <w:left w:val="none" w:sz="0" w:space="0" w:color="auto"/>
                                    <w:bottom w:val="none" w:sz="0" w:space="0" w:color="auto"/>
                                    <w:right w:val="none" w:sz="0" w:space="0" w:color="auto"/>
                                  </w:divBdr>
                                  <w:divsChild>
                                    <w:div w:id="2070767176">
                                      <w:marLeft w:val="0"/>
                                      <w:marRight w:val="0"/>
                                      <w:marTop w:val="0"/>
                                      <w:marBottom w:val="0"/>
                                      <w:divBdr>
                                        <w:top w:val="none" w:sz="0" w:space="0" w:color="auto"/>
                                        <w:left w:val="none" w:sz="0" w:space="0" w:color="auto"/>
                                        <w:bottom w:val="none" w:sz="0" w:space="0" w:color="auto"/>
                                        <w:right w:val="none" w:sz="0" w:space="0" w:color="auto"/>
                                      </w:divBdr>
                                      <w:divsChild>
                                        <w:div w:id="2127849983">
                                          <w:marLeft w:val="0"/>
                                          <w:marRight w:val="0"/>
                                          <w:marTop w:val="0"/>
                                          <w:marBottom w:val="0"/>
                                          <w:divBdr>
                                            <w:top w:val="none" w:sz="0" w:space="0" w:color="auto"/>
                                            <w:left w:val="none" w:sz="0" w:space="0" w:color="auto"/>
                                            <w:bottom w:val="none" w:sz="0" w:space="0" w:color="auto"/>
                                            <w:right w:val="none" w:sz="0" w:space="0" w:color="auto"/>
                                          </w:divBdr>
                                          <w:divsChild>
                                            <w:div w:id="161049474">
                                              <w:marLeft w:val="0"/>
                                              <w:marRight w:val="0"/>
                                              <w:marTop w:val="90"/>
                                              <w:marBottom w:val="0"/>
                                              <w:divBdr>
                                                <w:top w:val="none" w:sz="0" w:space="0" w:color="auto"/>
                                                <w:left w:val="none" w:sz="0" w:space="0" w:color="auto"/>
                                                <w:bottom w:val="none" w:sz="0" w:space="0" w:color="auto"/>
                                                <w:right w:val="none" w:sz="0" w:space="0" w:color="auto"/>
                                              </w:divBdr>
                                              <w:divsChild>
                                                <w:div w:id="1498643351">
                                                  <w:marLeft w:val="0"/>
                                                  <w:marRight w:val="0"/>
                                                  <w:marTop w:val="0"/>
                                                  <w:marBottom w:val="0"/>
                                                  <w:divBdr>
                                                    <w:top w:val="none" w:sz="0" w:space="0" w:color="auto"/>
                                                    <w:left w:val="none" w:sz="0" w:space="0" w:color="auto"/>
                                                    <w:bottom w:val="none" w:sz="0" w:space="0" w:color="auto"/>
                                                    <w:right w:val="none" w:sz="0" w:space="0" w:color="auto"/>
                                                  </w:divBdr>
                                                  <w:divsChild>
                                                    <w:div w:id="1719087166">
                                                      <w:marLeft w:val="0"/>
                                                      <w:marRight w:val="0"/>
                                                      <w:marTop w:val="0"/>
                                                      <w:marBottom w:val="0"/>
                                                      <w:divBdr>
                                                        <w:top w:val="none" w:sz="0" w:space="0" w:color="auto"/>
                                                        <w:left w:val="none" w:sz="0" w:space="0" w:color="auto"/>
                                                        <w:bottom w:val="none" w:sz="0" w:space="0" w:color="auto"/>
                                                        <w:right w:val="none" w:sz="0" w:space="0" w:color="auto"/>
                                                      </w:divBdr>
                                                      <w:divsChild>
                                                        <w:div w:id="1953397694">
                                                          <w:marLeft w:val="0"/>
                                                          <w:marRight w:val="0"/>
                                                          <w:marTop w:val="0"/>
                                                          <w:marBottom w:val="390"/>
                                                          <w:divBdr>
                                                            <w:top w:val="none" w:sz="0" w:space="0" w:color="auto"/>
                                                            <w:left w:val="none" w:sz="0" w:space="0" w:color="auto"/>
                                                            <w:bottom w:val="none" w:sz="0" w:space="0" w:color="auto"/>
                                                            <w:right w:val="none" w:sz="0" w:space="0" w:color="auto"/>
                                                          </w:divBdr>
                                                          <w:divsChild>
                                                            <w:div w:id="1659768255">
                                                              <w:marLeft w:val="0"/>
                                                              <w:marRight w:val="0"/>
                                                              <w:marTop w:val="0"/>
                                                              <w:marBottom w:val="0"/>
                                                              <w:divBdr>
                                                                <w:top w:val="none" w:sz="0" w:space="0" w:color="auto"/>
                                                                <w:left w:val="none" w:sz="0" w:space="0" w:color="auto"/>
                                                                <w:bottom w:val="none" w:sz="0" w:space="0" w:color="auto"/>
                                                                <w:right w:val="none" w:sz="0" w:space="0" w:color="auto"/>
                                                              </w:divBdr>
                                                              <w:divsChild>
                                                                <w:div w:id="1743796124">
                                                                  <w:marLeft w:val="0"/>
                                                                  <w:marRight w:val="0"/>
                                                                  <w:marTop w:val="0"/>
                                                                  <w:marBottom w:val="0"/>
                                                                  <w:divBdr>
                                                                    <w:top w:val="none" w:sz="0" w:space="0" w:color="auto"/>
                                                                    <w:left w:val="none" w:sz="0" w:space="0" w:color="auto"/>
                                                                    <w:bottom w:val="none" w:sz="0" w:space="0" w:color="auto"/>
                                                                    <w:right w:val="none" w:sz="0" w:space="0" w:color="auto"/>
                                                                  </w:divBdr>
                                                                  <w:divsChild>
                                                                    <w:div w:id="1904637172">
                                                                      <w:marLeft w:val="0"/>
                                                                      <w:marRight w:val="0"/>
                                                                      <w:marTop w:val="0"/>
                                                                      <w:marBottom w:val="0"/>
                                                                      <w:divBdr>
                                                                        <w:top w:val="none" w:sz="0" w:space="0" w:color="auto"/>
                                                                        <w:left w:val="none" w:sz="0" w:space="0" w:color="auto"/>
                                                                        <w:bottom w:val="none" w:sz="0" w:space="0" w:color="auto"/>
                                                                        <w:right w:val="none" w:sz="0" w:space="0" w:color="auto"/>
                                                                      </w:divBdr>
                                                                      <w:divsChild>
                                                                        <w:div w:id="2006938445">
                                                                          <w:marLeft w:val="0"/>
                                                                          <w:marRight w:val="0"/>
                                                                          <w:marTop w:val="0"/>
                                                                          <w:marBottom w:val="0"/>
                                                                          <w:divBdr>
                                                                            <w:top w:val="none" w:sz="0" w:space="0" w:color="auto"/>
                                                                            <w:left w:val="none" w:sz="0" w:space="0" w:color="auto"/>
                                                                            <w:bottom w:val="none" w:sz="0" w:space="0" w:color="auto"/>
                                                                            <w:right w:val="none" w:sz="0" w:space="0" w:color="auto"/>
                                                                          </w:divBdr>
                                                                          <w:divsChild>
                                                                            <w:div w:id="485165366">
                                                                              <w:marLeft w:val="0"/>
                                                                              <w:marRight w:val="0"/>
                                                                              <w:marTop w:val="0"/>
                                                                              <w:marBottom w:val="0"/>
                                                                              <w:divBdr>
                                                                                <w:top w:val="none" w:sz="0" w:space="0" w:color="auto"/>
                                                                                <w:left w:val="none" w:sz="0" w:space="0" w:color="auto"/>
                                                                                <w:bottom w:val="none" w:sz="0" w:space="0" w:color="auto"/>
                                                                                <w:right w:val="none" w:sz="0" w:space="0" w:color="auto"/>
                                                                              </w:divBdr>
                                                                              <w:divsChild>
                                                                                <w:div w:id="149097543">
                                                                                  <w:marLeft w:val="0"/>
                                                                                  <w:marRight w:val="0"/>
                                                                                  <w:marTop w:val="0"/>
                                                                                  <w:marBottom w:val="0"/>
                                                                                  <w:divBdr>
                                                                                    <w:top w:val="none" w:sz="0" w:space="0" w:color="auto"/>
                                                                                    <w:left w:val="none" w:sz="0" w:space="0" w:color="auto"/>
                                                                                    <w:bottom w:val="none" w:sz="0" w:space="0" w:color="auto"/>
                                                                                    <w:right w:val="none" w:sz="0" w:space="0" w:color="auto"/>
                                                                                  </w:divBdr>
                                                                                  <w:divsChild>
                                                                                    <w:div w:id="1635527273">
                                                                                      <w:marLeft w:val="0"/>
                                                                                      <w:marRight w:val="0"/>
                                                                                      <w:marTop w:val="0"/>
                                                                                      <w:marBottom w:val="0"/>
                                                                                      <w:divBdr>
                                                                                        <w:top w:val="none" w:sz="0" w:space="0" w:color="auto"/>
                                                                                        <w:left w:val="none" w:sz="0" w:space="0" w:color="auto"/>
                                                                                        <w:bottom w:val="none" w:sz="0" w:space="0" w:color="auto"/>
                                                                                        <w:right w:val="none" w:sz="0" w:space="0" w:color="auto"/>
                                                                                      </w:divBdr>
                                                                                      <w:divsChild>
                                                                                        <w:div w:id="1768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7ac37e2-af97-4c9f-9d05-83c48ad48108" xsi:nil="true"/>
    <lcf76f155ced4ddcb4097134ff3c332f xmlns="4781a68a-1c9e-4c9b-acac-2a41b7a7c035">
      <Terms xmlns="http://schemas.microsoft.com/office/infopath/2007/PartnerControls"/>
    </lcf76f155ced4ddcb4097134ff3c332f>
    <Sign_x0020_off_x0020_status xmlns="4781a68a-1c9e-4c9b-acac-2a41b7a7c035" xsi:nil="true"/>
    <_Flow_SignoffStatus xmlns="4781a68a-1c9e-4c9b-acac-2a41b7a7c035" xsi:nil="true"/>
    <MediaLengthInSeconds xmlns="4781a68a-1c9e-4c9b-acac-2a41b7a7c03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E7E9041762E746A6F1E659F0889983" ma:contentTypeVersion="20" ma:contentTypeDescription="Create a new document." ma:contentTypeScope="" ma:versionID="78e3d5cdcb4f7b6721e77ca9dc676e7e">
  <xsd:schema xmlns:xsd="http://www.w3.org/2001/XMLSchema" xmlns:xs="http://www.w3.org/2001/XMLSchema" xmlns:p="http://schemas.microsoft.com/office/2006/metadata/properties" xmlns:ns2="4781a68a-1c9e-4c9b-acac-2a41b7a7c035" xmlns:ns3="17ac37e2-af97-4c9f-9d05-83c48ad48108" targetNamespace="http://schemas.microsoft.com/office/2006/metadata/properties" ma:root="true" ma:fieldsID="d61d285703b4eae61eb5fec14ef4fd1b" ns2:_="" ns3:_="">
    <xsd:import namespace="4781a68a-1c9e-4c9b-acac-2a41b7a7c035"/>
    <xsd:import namespace="17ac37e2-af97-4c9f-9d05-83c48ad48108"/>
    <xsd:element name="properties">
      <xsd:complexType>
        <xsd:sequence>
          <xsd:element name="documentManagement">
            <xsd:complexType>
              <xsd:all>
                <xsd:element ref="ns2:Sign_x0020_off_x0020_status"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1a68a-1c9e-4c9b-acac-2a41b7a7c035" elementFormDefault="qualified">
    <xsd:import namespace="http://schemas.microsoft.com/office/2006/documentManagement/types"/>
    <xsd:import namespace="http://schemas.microsoft.com/office/infopath/2007/PartnerControls"/>
    <xsd:element name="Sign_x0020_off_x0020_status" ma:index="8" nillable="true" ma:displayName="Sign off status" ma:description="Sign off status" ma:internalName="Sign_x0020_off_x0020_status">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Flow_SignoffStatus" ma:index="15" nillable="true" ma:displayName="Sign-off status" ma:internalName="Sign_x002d_off_x0020_status">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description="" ma:indexed="true"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ac37e2-af97-4c9f-9d05-83c48ad4810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2ab4077-2f6a-4f29-a238-a94cb0a14589}" ma:internalName="TaxCatchAll" ma:showField="CatchAllData" ma:web="17ac37e2-af97-4c9f-9d05-83c48ad481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530988-EE80-4415-88D4-C9BA5D36C29E}">
  <ds:schemaRefs>
    <ds:schemaRef ds:uri="http://schemas.microsoft.com/sharepoint/v3/contenttype/forms"/>
  </ds:schemaRefs>
</ds:datastoreItem>
</file>

<file path=customXml/itemProps2.xml><?xml version="1.0" encoding="utf-8"?>
<ds:datastoreItem xmlns:ds="http://schemas.openxmlformats.org/officeDocument/2006/customXml" ds:itemID="{C0E515F7-6E63-47FF-BFD8-B11A477D8A52}">
  <ds:schemaRefs>
    <ds:schemaRef ds:uri="http://purl.org/dc/dcmitype/"/>
    <ds:schemaRef ds:uri="http://www.w3.org/XML/1998/namespace"/>
    <ds:schemaRef ds:uri="http://schemas.microsoft.com/office/2006/documentManagement/types"/>
    <ds:schemaRef ds:uri="http://schemas.microsoft.com/office/2006/metadata/properties"/>
    <ds:schemaRef ds:uri="4781a68a-1c9e-4c9b-acac-2a41b7a7c035"/>
    <ds:schemaRef ds:uri="17ac37e2-af97-4c9f-9d05-83c48ad48108"/>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3CF2C2E6-199C-4BD8-BE21-FBB066D56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1a68a-1c9e-4c9b-acac-2a41b7a7c035"/>
    <ds:schemaRef ds:uri="17ac37e2-af97-4c9f-9d05-83c48ad48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Watson</dc:creator>
  <cp:lastModifiedBy>Sarah Jones</cp:lastModifiedBy>
  <cp:revision>2</cp:revision>
  <cp:lastPrinted>2023-07-26T11:18:00Z</cp:lastPrinted>
  <dcterms:created xsi:type="dcterms:W3CDTF">2024-01-11T13:14:00Z</dcterms:created>
  <dcterms:modified xsi:type="dcterms:W3CDTF">2024-01-11T13:14:00Z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0x01010016E7E9041762E746A6F1E659F0889983</vt:lpwstr>
  </property>
  <property fmtid="{D5CDD505-2E9C-101B-9397-08002B2CF9AE}" pid="3" name="Order">
    <vt:r8>581400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