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5D1E" w14:textId="77777777" w:rsidR="002E3335" w:rsidRDefault="002E3335" w:rsidP="002E3335">
      <w:pPr>
        <w:tabs>
          <w:tab w:val="left" w:pos="0"/>
        </w:tabs>
        <w:jc w:val="center"/>
        <w:rPr>
          <w:rFonts w:ascii="Arial" w:hAnsi="Arial" w:cs="Arial"/>
          <w:b/>
          <w:sz w:val="28"/>
          <w:szCs w:val="28"/>
        </w:rPr>
      </w:pPr>
      <w:r w:rsidRPr="00BB60C7">
        <w:rPr>
          <w:rFonts w:ascii="Century Gothic" w:hAnsi="Century Gothic"/>
          <w:b/>
          <w:sz w:val="28"/>
          <w:szCs w:val="28"/>
        </w:rPr>
        <w:t xml:space="preserve">Person Specification for </w:t>
      </w:r>
      <w:r>
        <w:rPr>
          <w:rFonts w:ascii="Century Gothic" w:hAnsi="Century Gothic"/>
          <w:b/>
          <w:sz w:val="28"/>
          <w:szCs w:val="28"/>
        </w:rPr>
        <w:t>Unqualified Class Teacher</w:t>
      </w:r>
      <w:r w:rsidRPr="00BB60C7">
        <w:rPr>
          <w:rFonts w:ascii="Century Gothic" w:hAnsi="Century Gothic"/>
          <w:b/>
          <w:sz w:val="28"/>
          <w:szCs w:val="28"/>
        </w:rPr>
        <w:t xml:space="preserve"> for students with</w:t>
      </w:r>
      <w:r w:rsidRPr="00BB60C7">
        <w:rPr>
          <w:rFonts w:ascii="Arial" w:hAnsi="Arial" w:cs="Arial"/>
          <w:b/>
          <w:sz w:val="28"/>
          <w:szCs w:val="28"/>
        </w:rPr>
        <w:t xml:space="preserve"> </w:t>
      </w:r>
      <w:r>
        <w:rPr>
          <w:rFonts w:ascii="Arial" w:hAnsi="Arial" w:cs="Arial"/>
          <w:b/>
          <w:sz w:val="28"/>
          <w:szCs w:val="28"/>
        </w:rPr>
        <w:t xml:space="preserve">complex needs including </w:t>
      </w:r>
      <w:r w:rsidRPr="00BB60C7">
        <w:rPr>
          <w:rFonts w:ascii="Arial" w:hAnsi="Arial" w:cs="Arial"/>
          <w:b/>
          <w:sz w:val="28"/>
          <w:szCs w:val="28"/>
        </w:rPr>
        <w:t>Severe Learning Difficultie</w:t>
      </w:r>
      <w:r>
        <w:rPr>
          <w:rFonts w:ascii="Arial" w:hAnsi="Arial" w:cs="Arial"/>
          <w:b/>
          <w:sz w:val="28"/>
          <w:szCs w:val="28"/>
        </w:rPr>
        <w:t>s (SLD) and Autistic Spectrum D</w:t>
      </w:r>
      <w:r w:rsidRPr="00BB60C7">
        <w:rPr>
          <w:rFonts w:ascii="Arial" w:hAnsi="Arial" w:cs="Arial"/>
          <w:b/>
          <w:sz w:val="28"/>
          <w:szCs w:val="28"/>
        </w:rPr>
        <w:t>isorder (ASD</w:t>
      </w:r>
      <w:r>
        <w:rPr>
          <w:rFonts w:ascii="Arial" w:hAnsi="Arial" w:cs="Arial"/>
          <w:b/>
          <w:sz w:val="28"/>
          <w:szCs w:val="28"/>
        </w:rPr>
        <w:t>) and Profound and Multiple Learning Difficulties (PMLD)</w:t>
      </w:r>
    </w:p>
    <w:p w14:paraId="6550367E" w14:textId="77777777" w:rsidR="002E3335" w:rsidRDefault="002E3335" w:rsidP="002E3335">
      <w:pPr>
        <w:tabs>
          <w:tab w:val="left" w:pos="1418"/>
        </w:tabs>
        <w:ind w:left="1418" w:hanging="1418"/>
        <w:jc w:val="center"/>
      </w:pPr>
    </w:p>
    <w:tbl>
      <w:tblPr>
        <w:tblW w:w="10391"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2"/>
        <w:gridCol w:w="1417"/>
        <w:gridCol w:w="1602"/>
      </w:tblGrid>
      <w:tr w:rsidR="002E3335" w:rsidRPr="00F072E2" w14:paraId="0E7BEE37" w14:textId="77777777" w:rsidTr="00C226A2">
        <w:tc>
          <w:tcPr>
            <w:tcW w:w="7372" w:type="dxa"/>
          </w:tcPr>
          <w:p w14:paraId="51475D82" w14:textId="77777777" w:rsidR="002E3335" w:rsidRPr="00F072E2" w:rsidRDefault="002E3335" w:rsidP="00C226A2">
            <w:pPr>
              <w:jc w:val="center"/>
              <w:rPr>
                <w:rFonts w:ascii="Century Gothic" w:hAnsi="Century Gothic"/>
                <w:b/>
              </w:rPr>
            </w:pPr>
            <w:r w:rsidRPr="00F072E2">
              <w:rPr>
                <w:rFonts w:ascii="Century Gothic" w:hAnsi="Century Gothic"/>
                <w:b/>
              </w:rPr>
              <w:t>Criteria or Requirements</w:t>
            </w:r>
          </w:p>
        </w:tc>
        <w:tc>
          <w:tcPr>
            <w:tcW w:w="1417" w:type="dxa"/>
          </w:tcPr>
          <w:p w14:paraId="39DB26FC" w14:textId="77777777" w:rsidR="002E3335" w:rsidRPr="00F072E2" w:rsidRDefault="002E3335" w:rsidP="00C226A2">
            <w:pPr>
              <w:jc w:val="center"/>
              <w:rPr>
                <w:rFonts w:ascii="Century Gothic" w:hAnsi="Century Gothic"/>
                <w:b/>
              </w:rPr>
            </w:pPr>
            <w:r w:rsidRPr="00F072E2">
              <w:rPr>
                <w:rFonts w:ascii="Century Gothic" w:hAnsi="Century Gothic"/>
                <w:b/>
              </w:rPr>
              <w:t>Method of Assessment</w:t>
            </w:r>
          </w:p>
        </w:tc>
        <w:tc>
          <w:tcPr>
            <w:tcW w:w="1602" w:type="dxa"/>
          </w:tcPr>
          <w:p w14:paraId="27735476" w14:textId="77777777" w:rsidR="002E3335" w:rsidRPr="00F072E2" w:rsidRDefault="002E3335" w:rsidP="00C226A2">
            <w:pPr>
              <w:jc w:val="center"/>
              <w:rPr>
                <w:rFonts w:ascii="Century Gothic" w:hAnsi="Century Gothic"/>
                <w:b/>
              </w:rPr>
            </w:pPr>
            <w:r w:rsidRPr="00F072E2">
              <w:rPr>
                <w:rFonts w:ascii="Century Gothic" w:hAnsi="Century Gothic"/>
                <w:b/>
              </w:rPr>
              <w:t>Short-listing criteria</w:t>
            </w:r>
          </w:p>
        </w:tc>
      </w:tr>
      <w:tr w:rsidR="002E3335" w:rsidRPr="00F072E2" w14:paraId="2CCF0DB6" w14:textId="77777777" w:rsidTr="00BC38FA">
        <w:trPr>
          <w:trHeight w:val="3870"/>
        </w:trPr>
        <w:tc>
          <w:tcPr>
            <w:tcW w:w="7372" w:type="dxa"/>
          </w:tcPr>
          <w:p w14:paraId="436E6210" w14:textId="7E57388A" w:rsidR="002E3335" w:rsidRPr="0011645D" w:rsidRDefault="002E3335" w:rsidP="00C226A2">
            <w:pPr>
              <w:numPr>
                <w:ilvl w:val="0"/>
                <w:numId w:val="1"/>
              </w:numPr>
              <w:rPr>
                <w:rFonts w:ascii="Century Gothic" w:hAnsi="Century Gothic"/>
              </w:rPr>
            </w:pPr>
            <w:r w:rsidRPr="00F072E2">
              <w:rPr>
                <w:rFonts w:ascii="Century Gothic" w:hAnsi="Century Gothic"/>
                <w:b/>
              </w:rPr>
              <w:t>QUALIFICATIONS</w:t>
            </w:r>
            <w:r w:rsidR="00A3641F">
              <w:rPr>
                <w:rFonts w:ascii="Century Gothic" w:hAnsi="Century Gothic"/>
                <w:b/>
              </w:rPr>
              <w:t xml:space="preserve"> (taken from SET </w:t>
            </w:r>
            <w:r w:rsidR="00270CB7">
              <w:rPr>
                <w:rFonts w:ascii="Century Gothic" w:hAnsi="Century Gothic"/>
                <w:b/>
              </w:rPr>
              <w:t>website</w:t>
            </w:r>
            <w:r w:rsidR="00A3641F">
              <w:rPr>
                <w:rFonts w:ascii="Century Gothic" w:hAnsi="Century Gothic"/>
                <w:b/>
              </w:rPr>
              <w:t>)</w:t>
            </w:r>
          </w:p>
          <w:p w14:paraId="6994CDCB" w14:textId="77777777" w:rsidR="00D40412" w:rsidRPr="00D40412" w:rsidRDefault="00D40412" w:rsidP="00D40412">
            <w:pPr>
              <w:ind w:left="720"/>
              <w:rPr>
                <w:rFonts w:ascii="Calibri" w:hAnsi="Calibri" w:cs="Calibri"/>
                <w:sz w:val="24"/>
                <w:szCs w:val="24"/>
              </w:rPr>
            </w:pPr>
          </w:p>
          <w:p w14:paraId="37FB17DF" w14:textId="34DC7A3D" w:rsidR="00D40412" w:rsidRDefault="00D40412" w:rsidP="00D40412">
            <w:pPr>
              <w:numPr>
                <w:ilvl w:val="0"/>
                <w:numId w:val="10"/>
              </w:numPr>
              <w:rPr>
                <w:rFonts w:ascii="Calibri" w:hAnsi="Calibri" w:cs="Calibri"/>
                <w:sz w:val="24"/>
                <w:szCs w:val="24"/>
              </w:rPr>
            </w:pPr>
            <w:r w:rsidRPr="00D40412">
              <w:rPr>
                <w:rFonts w:ascii="Calibri" w:hAnsi="Calibri" w:cs="Calibri"/>
                <w:sz w:val="24"/>
                <w:szCs w:val="24"/>
              </w:rPr>
              <w:t xml:space="preserve">Hold an eligible </w:t>
            </w:r>
            <w:r w:rsidR="00BC38FA">
              <w:rPr>
                <w:rFonts w:ascii="Calibri" w:hAnsi="Calibri" w:cs="Calibri"/>
                <w:sz w:val="24"/>
                <w:szCs w:val="24"/>
              </w:rPr>
              <w:t>L</w:t>
            </w:r>
            <w:r w:rsidRPr="00D40412">
              <w:rPr>
                <w:rFonts w:ascii="Calibri" w:hAnsi="Calibri" w:cs="Calibri"/>
                <w:sz w:val="24"/>
                <w:szCs w:val="24"/>
              </w:rPr>
              <w:t xml:space="preserve">evel 2 maths </w:t>
            </w:r>
            <w:proofErr w:type="gramStart"/>
            <w:r w:rsidRPr="00D40412">
              <w:rPr>
                <w:rFonts w:ascii="Calibri" w:hAnsi="Calibri" w:cs="Calibri"/>
                <w:sz w:val="24"/>
                <w:szCs w:val="24"/>
              </w:rPr>
              <w:t>qualification</w:t>
            </w:r>
            <w:proofErr w:type="gramEnd"/>
          </w:p>
          <w:p w14:paraId="5C134424" w14:textId="77777777" w:rsidR="00D40412" w:rsidRPr="00D40412" w:rsidRDefault="00D40412" w:rsidP="00D40412">
            <w:pPr>
              <w:ind w:left="720"/>
              <w:rPr>
                <w:rFonts w:ascii="Calibri" w:hAnsi="Calibri" w:cs="Calibri"/>
                <w:sz w:val="24"/>
                <w:szCs w:val="24"/>
              </w:rPr>
            </w:pPr>
          </w:p>
          <w:p w14:paraId="36CF8819" w14:textId="1FD85242" w:rsidR="00D40412" w:rsidRDefault="00D40412" w:rsidP="00D40412">
            <w:pPr>
              <w:numPr>
                <w:ilvl w:val="0"/>
                <w:numId w:val="10"/>
              </w:numPr>
              <w:rPr>
                <w:rFonts w:ascii="Calibri" w:hAnsi="Calibri" w:cs="Calibri"/>
                <w:sz w:val="24"/>
                <w:szCs w:val="24"/>
              </w:rPr>
            </w:pPr>
            <w:r w:rsidRPr="00D40412">
              <w:rPr>
                <w:rFonts w:ascii="Calibri" w:hAnsi="Calibri" w:cs="Calibri"/>
                <w:sz w:val="24"/>
                <w:szCs w:val="24"/>
              </w:rPr>
              <w:t xml:space="preserve">Hold an eligible </w:t>
            </w:r>
            <w:r w:rsidR="00BC38FA">
              <w:rPr>
                <w:rFonts w:ascii="Calibri" w:hAnsi="Calibri" w:cs="Calibri"/>
                <w:sz w:val="24"/>
                <w:szCs w:val="24"/>
              </w:rPr>
              <w:t>L</w:t>
            </w:r>
            <w:r w:rsidRPr="00D40412">
              <w:rPr>
                <w:rFonts w:ascii="Calibri" w:hAnsi="Calibri" w:cs="Calibri"/>
                <w:sz w:val="24"/>
                <w:szCs w:val="24"/>
              </w:rPr>
              <w:t xml:space="preserve">evel 2 English </w:t>
            </w:r>
            <w:proofErr w:type="gramStart"/>
            <w:r w:rsidRPr="00D40412">
              <w:rPr>
                <w:rFonts w:ascii="Calibri" w:hAnsi="Calibri" w:cs="Calibri"/>
                <w:sz w:val="24"/>
                <w:szCs w:val="24"/>
              </w:rPr>
              <w:t>qualification</w:t>
            </w:r>
            <w:proofErr w:type="gramEnd"/>
          </w:p>
          <w:p w14:paraId="46792C28" w14:textId="77777777" w:rsidR="00D40412" w:rsidRPr="00D40412" w:rsidRDefault="00D40412" w:rsidP="00D40412">
            <w:pPr>
              <w:ind w:left="720"/>
              <w:rPr>
                <w:rFonts w:ascii="Calibri" w:hAnsi="Calibri" w:cs="Calibri"/>
                <w:sz w:val="24"/>
                <w:szCs w:val="24"/>
              </w:rPr>
            </w:pPr>
          </w:p>
          <w:p w14:paraId="52A508DD" w14:textId="2C39F8D4" w:rsidR="00D40412" w:rsidRDefault="00D40412" w:rsidP="00D40412">
            <w:pPr>
              <w:numPr>
                <w:ilvl w:val="0"/>
                <w:numId w:val="10"/>
              </w:numPr>
              <w:rPr>
                <w:rFonts w:ascii="Calibri" w:hAnsi="Calibri" w:cs="Calibri"/>
                <w:sz w:val="24"/>
                <w:szCs w:val="24"/>
              </w:rPr>
            </w:pPr>
            <w:r w:rsidRPr="00D40412">
              <w:rPr>
                <w:rFonts w:ascii="Calibri" w:hAnsi="Calibri" w:cs="Calibri"/>
                <w:sz w:val="24"/>
                <w:szCs w:val="24"/>
              </w:rPr>
              <w:t xml:space="preserve">Hold a </w:t>
            </w:r>
            <w:r w:rsidR="00EF5BCF">
              <w:rPr>
                <w:rFonts w:ascii="Calibri" w:hAnsi="Calibri" w:cs="Calibri"/>
                <w:sz w:val="24"/>
                <w:szCs w:val="24"/>
              </w:rPr>
              <w:t>L</w:t>
            </w:r>
            <w:r w:rsidRPr="00D40412">
              <w:rPr>
                <w:rFonts w:ascii="Calibri" w:hAnsi="Calibri" w:cs="Calibri"/>
                <w:sz w:val="24"/>
                <w:szCs w:val="24"/>
              </w:rPr>
              <w:t>evel 3</w:t>
            </w:r>
            <w:r w:rsidR="00BC38FA">
              <w:rPr>
                <w:rFonts w:ascii="Calibri" w:hAnsi="Calibri" w:cs="Calibri"/>
                <w:sz w:val="24"/>
                <w:szCs w:val="24"/>
              </w:rPr>
              <w:t xml:space="preserve"> </w:t>
            </w:r>
            <w:r w:rsidRPr="00D40412">
              <w:rPr>
                <w:rFonts w:ascii="Calibri" w:hAnsi="Calibri" w:cs="Calibri"/>
                <w:sz w:val="24"/>
                <w:szCs w:val="24"/>
              </w:rPr>
              <w:t xml:space="preserve">+ subject specific </w:t>
            </w:r>
            <w:proofErr w:type="gramStart"/>
            <w:r w:rsidRPr="00D40412">
              <w:rPr>
                <w:rFonts w:ascii="Calibri" w:hAnsi="Calibri" w:cs="Calibri"/>
                <w:sz w:val="24"/>
                <w:szCs w:val="24"/>
              </w:rPr>
              <w:t>qualification</w:t>
            </w:r>
            <w:proofErr w:type="gramEnd"/>
            <w:r w:rsidR="00EF5BCF">
              <w:rPr>
                <w:rFonts w:ascii="Calibri" w:hAnsi="Calibri" w:cs="Calibri"/>
                <w:sz w:val="24"/>
                <w:szCs w:val="24"/>
              </w:rPr>
              <w:t xml:space="preserve"> </w:t>
            </w:r>
          </w:p>
          <w:p w14:paraId="18FACEBC" w14:textId="77777777" w:rsidR="00D40412" w:rsidRPr="00D40412" w:rsidRDefault="00D40412" w:rsidP="00D40412">
            <w:pPr>
              <w:rPr>
                <w:rFonts w:ascii="Calibri" w:hAnsi="Calibri" w:cs="Calibri"/>
                <w:sz w:val="24"/>
                <w:szCs w:val="24"/>
              </w:rPr>
            </w:pPr>
          </w:p>
          <w:p w14:paraId="793F2189" w14:textId="3EA9A7EA" w:rsidR="00BC38FA" w:rsidRDefault="00D40412" w:rsidP="00BC38FA">
            <w:pPr>
              <w:numPr>
                <w:ilvl w:val="0"/>
                <w:numId w:val="10"/>
              </w:numPr>
              <w:rPr>
                <w:rFonts w:ascii="Calibri" w:hAnsi="Calibri" w:cs="Calibri"/>
                <w:sz w:val="24"/>
                <w:szCs w:val="24"/>
              </w:rPr>
            </w:pPr>
            <w:r w:rsidRPr="00D40412">
              <w:rPr>
                <w:rFonts w:ascii="Calibri" w:hAnsi="Calibri" w:cs="Calibri"/>
                <w:sz w:val="24"/>
                <w:szCs w:val="24"/>
              </w:rPr>
              <w:t xml:space="preserve">Hold a </w:t>
            </w:r>
            <w:r w:rsidR="00EF5BCF">
              <w:rPr>
                <w:rFonts w:ascii="Calibri" w:hAnsi="Calibri" w:cs="Calibri"/>
                <w:sz w:val="24"/>
                <w:szCs w:val="24"/>
              </w:rPr>
              <w:t>L</w:t>
            </w:r>
            <w:r w:rsidRPr="00D40412">
              <w:rPr>
                <w:rFonts w:ascii="Calibri" w:hAnsi="Calibri" w:cs="Calibri"/>
                <w:sz w:val="24"/>
                <w:szCs w:val="24"/>
              </w:rPr>
              <w:t xml:space="preserve">evel </w:t>
            </w:r>
            <w:r w:rsidR="00BC38FA">
              <w:rPr>
                <w:rFonts w:ascii="Calibri" w:hAnsi="Calibri" w:cs="Calibri"/>
                <w:sz w:val="24"/>
                <w:szCs w:val="24"/>
              </w:rPr>
              <w:t>2</w:t>
            </w:r>
            <w:r w:rsidRPr="00D40412">
              <w:rPr>
                <w:rFonts w:ascii="Calibri" w:hAnsi="Calibri" w:cs="Calibri"/>
                <w:sz w:val="24"/>
                <w:szCs w:val="24"/>
              </w:rPr>
              <w:t xml:space="preserve"> or above SEND </w:t>
            </w:r>
            <w:proofErr w:type="gramStart"/>
            <w:r w:rsidRPr="00D40412">
              <w:rPr>
                <w:rFonts w:ascii="Calibri" w:hAnsi="Calibri" w:cs="Calibri"/>
                <w:sz w:val="24"/>
                <w:szCs w:val="24"/>
              </w:rPr>
              <w:t>qualification</w:t>
            </w:r>
            <w:proofErr w:type="gramEnd"/>
            <w:r w:rsidRPr="00D40412">
              <w:rPr>
                <w:rFonts w:ascii="Calibri" w:hAnsi="Calibri" w:cs="Calibri"/>
                <w:sz w:val="24"/>
                <w:szCs w:val="24"/>
              </w:rPr>
              <w:t xml:space="preserve"> </w:t>
            </w:r>
          </w:p>
          <w:p w14:paraId="05F67517" w14:textId="77777777" w:rsidR="00BC38FA" w:rsidRDefault="00BC38FA" w:rsidP="00BC38FA">
            <w:pPr>
              <w:pStyle w:val="ListParagraph"/>
              <w:rPr>
                <w:rFonts w:ascii="Calibri" w:hAnsi="Calibri" w:cs="Calibri"/>
                <w:sz w:val="24"/>
                <w:szCs w:val="24"/>
              </w:rPr>
            </w:pPr>
          </w:p>
          <w:p w14:paraId="57E680FD" w14:textId="2D5F5F22" w:rsidR="00D40412" w:rsidRPr="00BC38FA" w:rsidRDefault="00BC38FA" w:rsidP="00BC38FA">
            <w:pPr>
              <w:numPr>
                <w:ilvl w:val="0"/>
                <w:numId w:val="10"/>
              </w:numPr>
              <w:rPr>
                <w:rFonts w:ascii="Calibri" w:hAnsi="Calibri" w:cs="Calibri"/>
                <w:sz w:val="24"/>
                <w:szCs w:val="24"/>
              </w:rPr>
            </w:pPr>
            <w:r w:rsidRPr="00D40412">
              <w:rPr>
                <w:rFonts w:ascii="Calibri" w:hAnsi="Calibri" w:cs="Calibri"/>
                <w:sz w:val="24"/>
                <w:szCs w:val="24"/>
              </w:rPr>
              <w:t xml:space="preserve">Hold an eligible FE and Training teaching qualification at Level 5 or </w:t>
            </w:r>
            <w:proofErr w:type="gramStart"/>
            <w:r w:rsidRPr="00D40412">
              <w:rPr>
                <w:rFonts w:ascii="Calibri" w:hAnsi="Calibri" w:cs="Calibri"/>
                <w:sz w:val="24"/>
                <w:szCs w:val="24"/>
              </w:rPr>
              <w:t>above</w:t>
            </w:r>
            <w:proofErr w:type="gramEnd"/>
          </w:p>
          <w:p w14:paraId="5CFD2585" w14:textId="77777777" w:rsidR="002E3335" w:rsidRPr="00F072E2" w:rsidRDefault="002E3335" w:rsidP="00C226A2">
            <w:pPr>
              <w:rPr>
                <w:rFonts w:ascii="Century Gothic" w:hAnsi="Century Gothic"/>
              </w:rPr>
            </w:pPr>
          </w:p>
        </w:tc>
        <w:tc>
          <w:tcPr>
            <w:tcW w:w="1417" w:type="dxa"/>
          </w:tcPr>
          <w:p w14:paraId="769540F2" w14:textId="77777777" w:rsidR="002E3335" w:rsidRPr="00F072E2" w:rsidRDefault="002E3335" w:rsidP="00C226A2">
            <w:pPr>
              <w:jc w:val="center"/>
              <w:rPr>
                <w:rFonts w:ascii="Century Gothic" w:hAnsi="Century Gothic"/>
              </w:rPr>
            </w:pPr>
          </w:p>
          <w:p w14:paraId="4508F86E" w14:textId="77777777" w:rsidR="00BC38FA" w:rsidRDefault="00BC38FA" w:rsidP="00C226A2">
            <w:pPr>
              <w:jc w:val="center"/>
              <w:rPr>
                <w:rFonts w:ascii="Century Gothic" w:hAnsi="Century Gothic"/>
              </w:rPr>
            </w:pPr>
          </w:p>
          <w:p w14:paraId="20B5E90C" w14:textId="5AF6B19F" w:rsidR="002E3335" w:rsidRDefault="002E3335" w:rsidP="00C226A2">
            <w:pPr>
              <w:jc w:val="center"/>
              <w:rPr>
                <w:rFonts w:ascii="Century Gothic" w:hAnsi="Century Gothic"/>
              </w:rPr>
            </w:pPr>
            <w:r w:rsidRPr="00F072E2">
              <w:rPr>
                <w:rFonts w:ascii="Century Gothic" w:hAnsi="Century Gothic"/>
              </w:rPr>
              <w:t>AF</w:t>
            </w:r>
          </w:p>
          <w:p w14:paraId="6C85307C" w14:textId="77777777" w:rsidR="00D40412" w:rsidRDefault="00D40412" w:rsidP="00C226A2">
            <w:pPr>
              <w:jc w:val="center"/>
              <w:rPr>
                <w:rFonts w:ascii="Century Gothic" w:hAnsi="Century Gothic"/>
              </w:rPr>
            </w:pPr>
          </w:p>
          <w:p w14:paraId="52F291D7" w14:textId="77777777" w:rsidR="00D40412" w:rsidRDefault="00D40412" w:rsidP="00C226A2">
            <w:pPr>
              <w:jc w:val="center"/>
              <w:rPr>
                <w:rFonts w:ascii="Century Gothic" w:hAnsi="Century Gothic"/>
              </w:rPr>
            </w:pPr>
            <w:r w:rsidRPr="00F072E2">
              <w:rPr>
                <w:rFonts w:ascii="Century Gothic" w:hAnsi="Century Gothic"/>
              </w:rPr>
              <w:t>AF</w:t>
            </w:r>
          </w:p>
          <w:p w14:paraId="11ED00B0" w14:textId="77777777" w:rsidR="00D40412" w:rsidRDefault="00D40412" w:rsidP="00C226A2">
            <w:pPr>
              <w:jc w:val="center"/>
              <w:rPr>
                <w:rFonts w:ascii="Century Gothic" w:hAnsi="Century Gothic"/>
              </w:rPr>
            </w:pPr>
          </w:p>
          <w:p w14:paraId="37538D05" w14:textId="006084DA" w:rsidR="00D40412" w:rsidRDefault="00D40412" w:rsidP="00C226A2">
            <w:pPr>
              <w:jc w:val="center"/>
              <w:rPr>
                <w:rFonts w:ascii="Century Gothic" w:hAnsi="Century Gothic"/>
              </w:rPr>
            </w:pPr>
            <w:r w:rsidRPr="00F072E2">
              <w:rPr>
                <w:rFonts w:ascii="Century Gothic" w:hAnsi="Century Gothic"/>
              </w:rPr>
              <w:t>AF</w:t>
            </w:r>
          </w:p>
          <w:p w14:paraId="46096E01" w14:textId="77777777" w:rsidR="00D40412" w:rsidRDefault="00D40412" w:rsidP="00C226A2">
            <w:pPr>
              <w:jc w:val="center"/>
              <w:rPr>
                <w:rFonts w:ascii="Century Gothic" w:hAnsi="Century Gothic"/>
              </w:rPr>
            </w:pPr>
          </w:p>
          <w:p w14:paraId="3048852C" w14:textId="77777777" w:rsidR="00D40412" w:rsidRDefault="00D40412" w:rsidP="00C226A2">
            <w:pPr>
              <w:jc w:val="center"/>
              <w:rPr>
                <w:rFonts w:ascii="Century Gothic" w:hAnsi="Century Gothic"/>
              </w:rPr>
            </w:pPr>
            <w:r w:rsidRPr="00F072E2">
              <w:rPr>
                <w:rFonts w:ascii="Century Gothic" w:hAnsi="Century Gothic"/>
              </w:rPr>
              <w:t>AF</w:t>
            </w:r>
          </w:p>
          <w:p w14:paraId="1A1BB45F" w14:textId="77777777" w:rsidR="00BC38FA" w:rsidRDefault="00BC38FA" w:rsidP="00C226A2">
            <w:pPr>
              <w:jc w:val="center"/>
              <w:rPr>
                <w:rFonts w:ascii="Century Gothic" w:hAnsi="Century Gothic"/>
              </w:rPr>
            </w:pPr>
          </w:p>
          <w:p w14:paraId="4A43E875" w14:textId="77777777" w:rsidR="00BC38FA" w:rsidRDefault="00BC38FA" w:rsidP="00C226A2">
            <w:pPr>
              <w:jc w:val="center"/>
              <w:rPr>
                <w:rFonts w:ascii="Century Gothic" w:hAnsi="Century Gothic"/>
              </w:rPr>
            </w:pPr>
            <w:r w:rsidRPr="00F072E2">
              <w:rPr>
                <w:rFonts w:ascii="Century Gothic" w:hAnsi="Century Gothic"/>
              </w:rPr>
              <w:t>AF</w:t>
            </w:r>
          </w:p>
          <w:p w14:paraId="00F1F870" w14:textId="77777777" w:rsidR="00BC38FA" w:rsidRDefault="00BC38FA" w:rsidP="00C226A2">
            <w:pPr>
              <w:jc w:val="center"/>
              <w:rPr>
                <w:rFonts w:ascii="Century Gothic" w:hAnsi="Century Gothic"/>
              </w:rPr>
            </w:pPr>
          </w:p>
          <w:p w14:paraId="56E977C1" w14:textId="2A39AACB" w:rsidR="00BC38FA" w:rsidRPr="00F072E2" w:rsidRDefault="00BC38FA" w:rsidP="00C226A2">
            <w:pPr>
              <w:jc w:val="center"/>
              <w:rPr>
                <w:rFonts w:ascii="Century Gothic" w:hAnsi="Century Gothic"/>
              </w:rPr>
            </w:pPr>
            <w:r w:rsidRPr="00F072E2">
              <w:rPr>
                <w:rFonts w:ascii="Century Gothic" w:hAnsi="Century Gothic"/>
              </w:rPr>
              <w:t>AF</w:t>
            </w:r>
          </w:p>
        </w:tc>
        <w:tc>
          <w:tcPr>
            <w:tcW w:w="1602" w:type="dxa"/>
          </w:tcPr>
          <w:p w14:paraId="55A3FA0F" w14:textId="77777777" w:rsidR="002E3335" w:rsidRPr="00F072E2" w:rsidRDefault="002E3335" w:rsidP="00C226A2">
            <w:pPr>
              <w:jc w:val="center"/>
              <w:rPr>
                <w:rFonts w:ascii="Century Gothic" w:hAnsi="Century Gothic"/>
              </w:rPr>
            </w:pPr>
          </w:p>
          <w:p w14:paraId="017BCDA7" w14:textId="77777777" w:rsidR="00BC38FA" w:rsidRDefault="00BC38FA" w:rsidP="00C226A2">
            <w:pPr>
              <w:jc w:val="center"/>
              <w:rPr>
                <w:rFonts w:ascii="Century Gothic" w:hAnsi="Century Gothic"/>
              </w:rPr>
            </w:pPr>
          </w:p>
          <w:p w14:paraId="0EBCEE37" w14:textId="5F449E81" w:rsidR="002E3335" w:rsidRDefault="002E3335" w:rsidP="00C226A2">
            <w:pPr>
              <w:jc w:val="center"/>
              <w:rPr>
                <w:rFonts w:ascii="Century Gothic" w:hAnsi="Century Gothic"/>
              </w:rPr>
            </w:pPr>
            <w:r>
              <w:rPr>
                <w:rFonts w:ascii="Century Gothic" w:hAnsi="Century Gothic"/>
              </w:rPr>
              <w:t>Essential</w:t>
            </w:r>
          </w:p>
          <w:p w14:paraId="252ABD84" w14:textId="77777777" w:rsidR="00D40412" w:rsidRDefault="00D40412" w:rsidP="00C226A2">
            <w:pPr>
              <w:jc w:val="center"/>
              <w:rPr>
                <w:rFonts w:ascii="Century Gothic" w:hAnsi="Century Gothic"/>
              </w:rPr>
            </w:pPr>
          </w:p>
          <w:p w14:paraId="35D8C75A" w14:textId="3E32BCA9" w:rsidR="00D40412" w:rsidRDefault="00D40412" w:rsidP="00C226A2">
            <w:pPr>
              <w:jc w:val="center"/>
              <w:rPr>
                <w:rFonts w:ascii="Century Gothic" w:hAnsi="Century Gothic"/>
              </w:rPr>
            </w:pPr>
            <w:r>
              <w:rPr>
                <w:rFonts w:ascii="Century Gothic" w:hAnsi="Century Gothic"/>
              </w:rPr>
              <w:t>Essential</w:t>
            </w:r>
          </w:p>
          <w:p w14:paraId="04B566FB" w14:textId="77777777" w:rsidR="00BC38FA" w:rsidRDefault="00BC38FA" w:rsidP="00C226A2">
            <w:pPr>
              <w:jc w:val="center"/>
              <w:rPr>
                <w:rFonts w:ascii="Century Gothic" w:hAnsi="Century Gothic"/>
              </w:rPr>
            </w:pPr>
          </w:p>
          <w:p w14:paraId="300F864A" w14:textId="77777777" w:rsidR="00BC38FA" w:rsidRPr="00F072E2" w:rsidRDefault="00BC38FA" w:rsidP="00BC38FA">
            <w:pPr>
              <w:jc w:val="center"/>
              <w:rPr>
                <w:rFonts w:ascii="Century Gothic" w:hAnsi="Century Gothic"/>
              </w:rPr>
            </w:pPr>
            <w:r>
              <w:rPr>
                <w:rFonts w:ascii="Century Gothic" w:hAnsi="Century Gothic"/>
              </w:rPr>
              <w:t>Essential</w:t>
            </w:r>
          </w:p>
          <w:p w14:paraId="2E167EE9" w14:textId="77777777" w:rsidR="00BC38FA" w:rsidRDefault="00BC38FA" w:rsidP="00C226A2">
            <w:pPr>
              <w:jc w:val="center"/>
              <w:rPr>
                <w:rFonts w:ascii="Century Gothic" w:hAnsi="Century Gothic"/>
              </w:rPr>
            </w:pPr>
          </w:p>
          <w:p w14:paraId="262E44AB" w14:textId="77777777" w:rsidR="00BC38FA" w:rsidRPr="00F072E2" w:rsidRDefault="00BC38FA" w:rsidP="00BC38FA">
            <w:pPr>
              <w:jc w:val="center"/>
              <w:rPr>
                <w:rFonts w:ascii="Century Gothic" w:hAnsi="Century Gothic"/>
              </w:rPr>
            </w:pPr>
            <w:r>
              <w:rPr>
                <w:rFonts w:ascii="Century Gothic" w:hAnsi="Century Gothic"/>
              </w:rPr>
              <w:t>Essential</w:t>
            </w:r>
          </w:p>
          <w:p w14:paraId="2A62AA5C" w14:textId="77777777" w:rsidR="00BC38FA" w:rsidRDefault="00BC38FA" w:rsidP="00C226A2">
            <w:pPr>
              <w:jc w:val="center"/>
              <w:rPr>
                <w:rFonts w:ascii="Century Gothic" w:hAnsi="Century Gothic"/>
              </w:rPr>
            </w:pPr>
          </w:p>
          <w:p w14:paraId="2622705D" w14:textId="77777777" w:rsidR="00BC38FA" w:rsidRPr="00F072E2" w:rsidRDefault="00BC38FA" w:rsidP="00BC38FA">
            <w:pPr>
              <w:jc w:val="center"/>
              <w:rPr>
                <w:rFonts w:ascii="Century Gothic" w:hAnsi="Century Gothic"/>
              </w:rPr>
            </w:pPr>
            <w:r>
              <w:rPr>
                <w:rFonts w:ascii="Century Gothic" w:hAnsi="Century Gothic"/>
              </w:rPr>
              <w:t xml:space="preserve">Desirable </w:t>
            </w:r>
          </w:p>
          <w:p w14:paraId="0B5B970B" w14:textId="77777777" w:rsidR="00BC38FA" w:rsidRDefault="00BC38FA" w:rsidP="00C226A2">
            <w:pPr>
              <w:jc w:val="center"/>
              <w:rPr>
                <w:rFonts w:ascii="Century Gothic" w:hAnsi="Century Gothic"/>
              </w:rPr>
            </w:pPr>
          </w:p>
          <w:p w14:paraId="742DD899" w14:textId="0DFC89AA" w:rsidR="00BC38FA" w:rsidRPr="00F072E2" w:rsidRDefault="00BC38FA" w:rsidP="00BC38FA">
            <w:pPr>
              <w:jc w:val="center"/>
              <w:rPr>
                <w:rFonts w:ascii="Century Gothic" w:hAnsi="Century Gothic"/>
              </w:rPr>
            </w:pPr>
            <w:r>
              <w:rPr>
                <w:rFonts w:ascii="Century Gothic" w:hAnsi="Century Gothic"/>
              </w:rPr>
              <w:t xml:space="preserve">Desirable </w:t>
            </w:r>
          </w:p>
          <w:p w14:paraId="197337BC" w14:textId="77777777" w:rsidR="00BC38FA" w:rsidRPr="00F072E2" w:rsidRDefault="00BC38FA" w:rsidP="00C226A2">
            <w:pPr>
              <w:jc w:val="center"/>
              <w:rPr>
                <w:rFonts w:ascii="Century Gothic" w:hAnsi="Century Gothic"/>
              </w:rPr>
            </w:pPr>
          </w:p>
          <w:p w14:paraId="010B6284" w14:textId="77777777" w:rsidR="002E3335" w:rsidRPr="00F072E2" w:rsidRDefault="002E3335" w:rsidP="00C226A2">
            <w:pPr>
              <w:jc w:val="center"/>
              <w:rPr>
                <w:rFonts w:ascii="Century Gothic" w:hAnsi="Century Gothic"/>
              </w:rPr>
            </w:pPr>
          </w:p>
        </w:tc>
      </w:tr>
      <w:tr w:rsidR="002E3335" w:rsidRPr="00F072E2" w14:paraId="17B5C592" w14:textId="77777777" w:rsidTr="00C226A2">
        <w:trPr>
          <w:trHeight w:val="2957"/>
        </w:trPr>
        <w:tc>
          <w:tcPr>
            <w:tcW w:w="7372" w:type="dxa"/>
          </w:tcPr>
          <w:p w14:paraId="1E4DDBF5" w14:textId="77777777" w:rsidR="002E3335" w:rsidRPr="0011645D" w:rsidRDefault="002E3335" w:rsidP="00C226A2">
            <w:pPr>
              <w:numPr>
                <w:ilvl w:val="0"/>
                <w:numId w:val="2"/>
              </w:numPr>
              <w:rPr>
                <w:rFonts w:ascii="Century Gothic" w:hAnsi="Century Gothic"/>
              </w:rPr>
            </w:pPr>
            <w:r w:rsidRPr="00F072E2">
              <w:rPr>
                <w:rFonts w:ascii="Century Gothic" w:hAnsi="Century Gothic"/>
                <w:b/>
              </w:rPr>
              <w:t>EXPERIENCE</w:t>
            </w:r>
          </w:p>
          <w:p w14:paraId="7EA58E02" w14:textId="77777777" w:rsidR="002E3335" w:rsidRPr="00F072E2" w:rsidRDefault="002E3335" w:rsidP="00C226A2">
            <w:pPr>
              <w:rPr>
                <w:rFonts w:ascii="Century Gothic" w:hAnsi="Century Gothic"/>
              </w:rPr>
            </w:pPr>
          </w:p>
          <w:p w14:paraId="3045E6B7" w14:textId="77777777" w:rsidR="002E3335" w:rsidRDefault="002E3335" w:rsidP="00C226A2">
            <w:pPr>
              <w:numPr>
                <w:ilvl w:val="0"/>
                <w:numId w:val="9"/>
              </w:numPr>
              <w:rPr>
                <w:rFonts w:ascii="Century Gothic" w:hAnsi="Century Gothic"/>
              </w:rPr>
            </w:pPr>
            <w:r>
              <w:rPr>
                <w:rFonts w:ascii="Century Gothic" w:hAnsi="Century Gothic"/>
              </w:rPr>
              <w:t>Experience of working with students with SEN</w:t>
            </w:r>
          </w:p>
          <w:p w14:paraId="04B0BFA5" w14:textId="77777777" w:rsidR="002E3335" w:rsidRDefault="002E3335" w:rsidP="00C226A2">
            <w:pPr>
              <w:ind w:left="720"/>
              <w:rPr>
                <w:rFonts w:ascii="Century Gothic" w:hAnsi="Century Gothic"/>
              </w:rPr>
            </w:pPr>
          </w:p>
          <w:p w14:paraId="0BB4C329" w14:textId="77777777" w:rsidR="002E3335" w:rsidRDefault="002E3335" w:rsidP="00C226A2">
            <w:pPr>
              <w:numPr>
                <w:ilvl w:val="0"/>
                <w:numId w:val="9"/>
              </w:numPr>
              <w:rPr>
                <w:rFonts w:ascii="Century Gothic" w:hAnsi="Century Gothic"/>
              </w:rPr>
            </w:pPr>
            <w:r>
              <w:rPr>
                <w:rFonts w:ascii="Century Gothic" w:hAnsi="Century Gothic"/>
              </w:rPr>
              <w:t>Experience of working with students with complex learning needs</w:t>
            </w:r>
          </w:p>
          <w:p w14:paraId="30AFA16F" w14:textId="77777777" w:rsidR="002E3335" w:rsidRDefault="002E3335" w:rsidP="00C226A2">
            <w:pPr>
              <w:ind w:left="360"/>
              <w:rPr>
                <w:rFonts w:ascii="Century Gothic" w:hAnsi="Century Gothic"/>
              </w:rPr>
            </w:pPr>
          </w:p>
          <w:p w14:paraId="5CD0F93D" w14:textId="77777777" w:rsidR="002E3335" w:rsidRDefault="002E3335" w:rsidP="00C226A2">
            <w:pPr>
              <w:numPr>
                <w:ilvl w:val="0"/>
                <w:numId w:val="9"/>
              </w:numPr>
              <w:rPr>
                <w:rFonts w:ascii="Century Gothic" w:hAnsi="Century Gothic"/>
              </w:rPr>
            </w:pPr>
            <w:r w:rsidRPr="00D43526">
              <w:rPr>
                <w:rFonts w:ascii="Century Gothic" w:hAnsi="Century Gothic"/>
              </w:rPr>
              <w:t>A track record of excellent classroom practice</w:t>
            </w:r>
          </w:p>
          <w:p w14:paraId="57F671CD" w14:textId="77777777" w:rsidR="002E3335" w:rsidRPr="00D43526" w:rsidRDefault="002E3335" w:rsidP="00C226A2">
            <w:pPr>
              <w:rPr>
                <w:rFonts w:ascii="Century Gothic" w:hAnsi="Century Gothic"/>
              </w:rPr>
            </w:pPr>
          </w:p>
          <w:p w14:paraId="24789ABE" w14:textId="77777777" w:rsidR="002E3335" w:rsidRDefault="002E3335" w:rsidP="00C226A2">
            <w:pPr>
              <w:numPr>
                <w:ilvl w:val="0"/>
                <w:numId w:val="9"/>
              </w:numPr>
              <w:rPr>
                <w:rFonts w:ascii="Century Gothic" w:hAnsi="Century Gothic"/>
              </w:rPr>
            </w:pPr>
            <w:r w:rsidRPr="00F072E2">
              <w:rPr>
                <w:rFonts w:ascii="Century Gothic" w:hAnsi="Century Gothic"/>
              </w:rPr>
              <w:t xml:space="preserve">Commitment to own professional </w:t>
            </w:r>
            <w:proofErr w:type="gramStart"/>
            <w:r w:rsidRPr="00F072E2">
              <w:rPr>
                <w:rFonts w:ascii="Century Gothic" w:hAnsi="Century Gothic"/>
              </w:rPr>
              <w:t>development</w:t>
            </w:r>
            <w:proofErr w:type="gramEnd"/>
          </w:p>
          <w:p w14:paraId="41D539A0" w14:textId="77777777" w:rsidR="002E3335" w:rsidRDefault="002E3335" w:rsidP="00C226A2">
            <w:pPr>
              <w:pStyle w:val="ListParagraph"/>
              <w:rPr>
                <w:rFonts w:ascii="Century Gothic" w:hAnsi="Century Gothic"/>
              </w:rPr>
            </w:pPr>
          </w:p>
          <w:p w14:paraId="1AC7720E" w14:textId="77777777" w:rsidR="002E3335" w:rsidRDefault="002E3335" w:rsidP="00C226A2">
            <w:pPr>
              <w:numPr>
                <w:ilvl w:val="0"/>
                <w:numId w:val="9"/>
              </w:numPr>
              <w:rPr>
                <w:rFonts w:ascii="Century Gothic" w:hAnsi="Century Gothic"/>
              </w:rPr>
            </w:pPr>
            <w:r>
              <w:rPr>
                <w:rFonts w:ascii="Century Gothic" w:hAnsi="Century Gothic"/>
              </w:rPr>
              <w:t>Experience of working as an HLTA</w:t>
            </w:r>
          </w:p>
          <w:p w14:paraId="2C10775B" w14:textId="77777777" w:rsidR="007321A4" w:rsidRPr="00F072E2" w:rsidRDefault="007321A4" w:rsidP="007321A4">
            <w:pPr>
              <w:rPr>
                <w:rFonts w:ascii="Century Gothic" w:hAnsi="Century Gothic"/>
              </w:rPr>
            </w:pPr>
          </w:p>
        </w:tc>
        <w:tc>
          <w:tcPr>
            <w:tcW w:w="1417" w:type="dxa"/>
          </w:tcPr>
          <w:p w14:paraId="0EBFBBCC" w14:textId="77777777" w:rsidR="002E3335" w:rsidRPr="00F072E2" w:rsidRDefault="002E3335" w:rsidP="00C226A2">
            <w:pPr>
              <w:jc w:val="center"/>
              <w:rPr>
                <w:rFonts w:ascii="Century Gothic" w:hAnsi="Century Gothic"/>
              </w:rPr>
            </w:pPr>
          </w:p>
          <w:p w14:paraId="0E0840C7" w14:textId="77777777" w:rsidR="002E3335" w:rsidRPr="00F072E2" w:rsidRDefault="002E3335" w:rsidP="00C226A2">
            <w:pPr>
              <w:rPr>
                <w:rFonts w:ascii="Century Gothic" w:hAnsi="Century Gothic"/>
              </w:rPr>
            </w:pPr>
            <w:r>
              <w:rPr>
                <w:rFonts w:ascii="Century Gothic" w:hAnsi="Century Gothic"/>
              </w:rPr>
              <w:t xml:space="preserve">       </w:t>
            </w:r>
          </w:p>
          <w:p w14:paraId="6DA9CDB5" w14:textId="77777777" w:rsidR="002E3335" w:rsidRPr="00F072E2" w:rsidRDefault="002E3335" w:rsidP="00C226A2">
            <w:pPr>
              <w:jc w:val="center"/>
              <w:rPr>
                <w:rFonts w:ascii="Century Gothic" w:hAnsi="Century Gothic"/>
              </w:rPr>
            </w:pPr>
            <w:r>
              <w:rPr>
                <w:rFonts w:ascii="Century Gothic" w:hAnsi="Century Gothic"/>
              </w:rPr>
              <w:t>AF/R</w:t>
            </w:r>
          </w:p>
          <w:p w14:paraId="26459A88" w14:textId="77777777" w:rsidR="002E3335" w:rsidRDefault="002E3335" w:rsidP="00C226A2">
            <w:pPr>
              <w:rPr>
                <w:rFonts w:ascii="Century Gothic" w:hAnsi="Century Gothic"/>
              </w:rPr>
            </w:pPr>
            <w:r>
              <w:rPr>
                <w:rFonts w:ascii="Century Gothic" w:hAnsi="Century Gothic"/>
              </w:rPr>
              <w:t xml:space="preserve">       </w:t>
            </w:r>
          </w:p>
          <w:p w14:paraId="57461DF5" w14:textId="77777777" w:rsidR="002E3335" w:rsidRDefault="002E3335" w:rsidP="00C226A2">
            <w:pPr>
              <w:rPr>
                <w:rFonts w:ascii="Century Gothic" w:hAnsi="Century Gothic"/>
              </w:rPr>
            </w:pPr>
            <w:r>
              <w:rPr>
                <w:rFonts w:ascii="Century Gothic" w:hAnsi="Century Gothic"/>
              </w:rPr>
              <w:t xml:space="preserve">       AF/R</w:t>
            </w:r>
          </w:p>
          <w:p w14:paraId="37F835F1" w14:textId="77777777" w:rsidR="002E3335" w:rsidRDefault="002E3335" w:rsidP="00C226A2">
            <w:pPr>
              <w:rPr>
                <w:rFonts w:ascii="Century Gothic" w:hAnsi="Century Gothic"/>
              </w:rPr>
            </w:pPr>
          </w:p>
          <w:p w14:paraId="483A34A5" w14:textId="77777777" w:rsidR="002E3335" w:rsidRPr="00F072E2" w:rsidRDefault="002E3335" w:rsidP="00C226A2">
            <w:pPr>
              <w:rPr>
                <w:rFonts w:ascii="Century Gothic" w:hAnsi="Century Gothic"/>
              </w:rPr>
            </w:pPr>
            <w:r>
              <w:rPr>
                <w:rFonts w:ascii="Century Gothic" w:hAnsi="Century Gothic"/>
              </w:rPr>
              <w:t xml:space="preserve">      </w:t>
            </w:r>
            <w:r w:rsidRPr="00F072E2">
              <w:rPr>
                <w:rFonts w:ascii="Century Gothic" w:hAnsi="Century Gothic"/>
              </w:rPr>
              <w:t>AF/I</w:t>
            </w:r>
            <w:r>
              <w:rPr>
                <w:rFonts w:ascii="Century Gothic" w:hAnsi="Century Gothic"/>
              </w:rPr>
              <w:t>/ R</w:t>
            </w:r>
          </w:p>
          <w:p w14:paraId="7C026C77" w14:textId="77777777" w:rsidR="002E3335" w:rsidRDefault="002E3335" w:rsidP="00C226A2">
            <w:pPr>
              <w:rPr>
                <w:rFonts w:ascii="Century Gothic" w:hAnsi="Century Gothic"/>
              </w:rPr>
            </w:pPr>
          </w:p>
          <w:p w14:paraId="573198FA" w14:textId="77777777" w:rsidR="002E3335" w:rsidRDefault="002E3335" w:rsidP="00C226A2">
            <w:pPr>
              <w:rPr>
                <w:rFonts w:ascii="Century Gothic" w:hAnsi="Century Gothic"/>
              </w:rPr>
            </w:pPr>
            <w:r>
              <w:rPr>
                <w:rFonts w:ascii="Century Gothic" w:hAnsi="Century Gothic"/>
              </w:rPr>
              <w:t xml:space="preserve">       </w:t>
            </w:r>
            <w:r w:rsidRPr="00F072E2">
              <w:rPr>
                <w:rFonts w:ascii="Century Gothic" w:hAnsi="Century Gothic"/>
              </w:rPr>
              <w:t>AF/I</w:t>
            </w:r>
          </w:p>
          <w:p w14:paraId="70183CD0" w14:textId="77777777" w:rsidR="00571E59" w:rsidRDefault="00571E59" w:rsidP="00571E59">
            <w:pPr>
              <w:jc w:val="center"/>
              <w:rPr>
                <w:rFonts w:ascii="Century Gothic" w:hAnsi="Century Gothic"/>
              </w:rPr>
            </w:pPr>
          </w:p>
          <w:p w14:paraId="0407F8DC" w14:textId="24C689DC" w:rsidR="00571E59" w:rsidRPr="00F072E2" w:rsidRDefault="00571E59" w:rsidP="00571E59">
            <w:pPr>
              <w:jc w:val="center"/>
              <w:rPr>
                <w:rFonts w:ascii="Century Gothic" w:hAnsi="Century Gothic"/>
              </w:rPr>
            </w:pPr>
            <w:r>
              <w:rPr>
                <w:rFonts w:ascii="Century Gothic" w:hAnsi="Century Gothic"/>
              </w:rPr>
              <w:t>AF</w:t>
            </w:r>
          </w:p>
        </w:tc>
        <w:tc>
          <w:tcPr>
            <w:tcW w:w="1602" w:type="dxa"/>
          </w:tcPr>
          <w:p w14:paraId="40E2CB7D" w14:textId="77777777" w:rsidR="002E3335" w:rsidRPr="00F072E2" w:rsidRDefault="002E3335" w:rsidP="00C226A2">
            <w:pPr>
              <w:jc w:val="center"/>
              <w:rPr>
                <w:rFonts w:ascii="Century Gothic" w:hAnsi="Century Gothic"/>
              </w:rPr>
            </w:pPr>
          </w:p>
          <w:p w14:paraId="57A563C2" w14:textId="77777777" w:rsidR="002E3335" w:rsidRDefault="002E3335" w:rsidP="00C226A2">
            <w:pPr>
              <w:jc w:val="center"/>
              <w:rPr>
                <w:rFonts w:ascii="Century Gothic" w:hAnsi="Century Gothic"/>
              </w:rPr>
            </w:pPr>
          </w:p>
          <w:p w14:paraId="7C86927D" w14:textId="77777777" w:rsidR="002E3335" w:rsidRPr="00F072E2" w:rsidRDefault="002E3335" w:rsidP="00C226A2">
            <w:pPr>
              <w:jc w:val="center"/>
              <w:rPr>
                <w:rFonts w:ascii="Century Gothic" w:hAnsi="Century Gothic"/>
              </w:rPr>
            </w:pPr>
            <w:r>
              <w:rPr>
                <w:rFonts w:ascii="Century Gothic" w:hAnsi="Century Gothic"/>
              </w:rPr>
              <w:t>Essential</w:t>
            </w:r>
          </w:p>
          <w:p w14:paraId="51AEBAD2" w14:textId="77777777" w:rsidR="002E3335" w:rsidRDefault="002E3335" w:rsidP="00C226A2">
            <w:pPr>
              <w:jc w:val="center"/>
              <w:rPr>
                <w:rFonts w:ascii="Century Gothic" w:hAnsi="Century Gothic"/>
              </w:rPr>
            </w:pPr>
          </w:p>
          <w:p w14:paraId="3741FC68" w14:textId="77777777" w:rsidR="002E3335" w:rsidRPr="008B0358" w:rsidRDefault="002E3335" w:rsidP="00C226A2">
            <w:pPr>
              <w:jc w:val="center"/>
              <w:rPr>
                <w:rFonts w:ascii="Century Gothic" w:hAnsi="Century Gothic"/>
                <w:bCs/>
                <w:iCs/>
              </w:rPr>
            </w:pPr>
            <w:r w:rsidRPr="008B0358">
              <w:rPr>
                <w:rFonts w:ascii="Century Gothic" w:hAnsi="Century Gothic"/>
                <w:bCs/>
                <w:iCs/>
              </w:rPr>
              <w:t>Desirable</w:t>
            </w:r>
          </w:p>
          <w:p w14:paraId="797CEDC1" w14:textId="77777777" w:rsidR="002E3335" w:rsidRDefault="002E3335" w:rsidP="00C226A2">
            <w:pPr>
              <w:jc w:val="center"/>
              <w:rPr>
                <w:rFonts w:ascii="Century Gothic" w:hAnsi="Century Gothic"/>
              </w:rPr>
            </w:pPr>
          </w:p>
          <w:p w14:paraId="48BA0C5C" w14:textId="77777777" w:rsidR="002E3335" w:rsidRPr="00F072E2" w:rsidRDefault="002E3335" w:rsidP="00C226A2">
            <w:pPr>
              <w:jc w:val="center"/>
              <w:rPr>
                <w:rFonts w:ascii="Century Gothic" w:hAnsi="Century Gothic"/>
              </w:rPr>
            </w:pPr>
            <w:r>
              <w:rPr>
                <w:rFonts w:ascii="Century Gothic" w:hAnsi="Century Gothic"/>
              </w:rPr>
              <w:t>Essential</w:t>
            </w:r>
          </w:p>
          <w:p w14:paraId="2478FA05" w14:textId="77777777" w:rsidR="002E3335" w:rsidRDefault="002E3335" w:rsidP="00C226A2">
            <w:pPr>
              <w:rPr>
                <w:rFonts w:ascii="Century Gothic" w:hAnsi="Century Gothic"/>
              </w:rPr>
            </w:pPr>
          </w:p>
          <w:p w14:paraId="501C4810" w14:textId="77777777" w:rsidR="002E3335" w:rsidRPr="00F072E2" w:rsidRDefault="002E3335" w:rsidP="00C226A2">
            <w:pPr>
              <w:jc w:val="center"/>
              <w:rPr>
                <w:rFonts w:ascii="Century Gothic" w:hAnsi="Century Gothic"/>
              </w:rPr>
            </w:pPr>
            <w:r>
              <w:rPr>
                <w:rFonts w:ascii="Century Gothic" w:hAnsi="Century Gothic"/>
              </w:rPr>
              <w:t>Desirable</w:t>
            </w:r>
          </w:p>
          <w:p w14:paraId="68057B21" w14:textId="77777777" w:rsidR="002E3335" w:rsidRDefault="002E3335" w:rsidP="00C226A2">
            <w:pPr>
              <w:jc w:val="center"/>
              <w:rPr>
                <w:rFonts w:ascii="Century Gothic" w:hAnsi="Century Gothic"/>
              </w:rPr>
            </w:pPr>
          </w:p>
          <w:p w14:paraId="60EE4D2F" w14:textId="641815F3" w:rsidR="00571E59" w:rsidRPr="00F072E2" w:rsidRDefault="00571E59" w:rsidP="00571E59">
            <w:pPr>
              <w:jc w:val="center"/>
              <w:rPr>
                <w:rFonts w:ascii="Century Gothic" w:hAnsi="Century Gothic"/>
              </w:rPr>
            </w:pPr>
            <w:r>
              <w:rPr>
                <w:rFonts w:ascii="Century Gothic" w:hAnsi="Century Gothic"/>
              </w:rPr>
              <w:t>Desirable</w:t>
            </w:r>
          </w:p>
          <w:p w14:paraId="3551A1B7" w14:textId="77777777" w:rsidR="002E3335" w:rsidRPr="00F072E2" w:rsidRDefault="002E3335" w:rsidP="00C226A2">
            <w:pPr>
              <w:ind w:left="1680"/>
              <w:rPr>
                <w:rFonts w:ascii="Century Gothic" w:hAnsi="Century Gothic"/>
              </w:rPr>
            </w:pPr>
          </w:p>
        </w:tc>
      </w:tr>
      <w:tr w:rsidR="002E3335" w:rsidRPr="00F072E2" w14:paraId="080E4912" w14:textId="77777777" w:rsidTr="00C226A2">
        <w:tc>
          <w:tcPr>
            <w:tcW w:w="7372" w:type="dxa"/>
          </w:tcPr>
          <w:p w14:paraId="33692E95" w14:textId="77777777" w:rsidR="002E3335" w:rsidRPr="00F072E2" w:rsidRDefault="002E3335" w:rsidP="00C226A2">
            <w:pPr>
              <w:numPr>
                <w:ilvl w:val="0"/>
                <w:numId w:val="3"/>
              </w:numPr>
              <w:rPr>
                <w:rFonts w:ascii="Century Gothic" w:hAnsi="Century Gothic"/>
              </w:rPr>
            </w:pPr>
            <w:r w:rsidRPr="00F072E2">
              <w:rPr>
                <w:rFonts w:ascii="Century Gothic" w:hAnsi="Century Gothic"/>
                <w:b/>
              </w:rPr>
              <w:t xml:space="preserve">KNOWLEDGE AND UNDERSTANDING of </w:t>
            </w:r>
          </w:p>
          <w:p w14:paraId="04D9824A" w14:textId="77777777" w:rsidR="002E3335" w:rsidRDefault="002E3335" w:rsidP="00C226A2">
            <w:pPr>
              <w:overflowPunct/>
              <w:autoSpaceDE/>
              <w:autoSpaceDN/>
              <w:adjustRightInd/>
              <w:ind w:left="360"/>
              <w:textAlignment w:val="auto"/>
              <w:rPr>
                <w:rFonts w:ascii="Century Gothic" w:hAnsi="Century Gothic"/>
              </w:rPr>
            </w:pPr>
          </w:p>
          <w:p w14:paraId="2767FFB7" w14:textId="77777777" w:rsidR="002E3335" w:rsidRDefault="002E3335" w:rsidP="002E3335">
            <w:pPr>
              <w:numPr>
                <w:ilvl w:val="0"/>
                <w:numId w:val="12"/>
              </w:numPr>
              <w:rPr>
                <w:rFonts w:ascii="Century Gothic" w:hAnsi="Century Gothic"/>
                <w:bCs/>
                <w:iCs/>
              </w:rPr>
            </w:pPr>
            <w:r w:rsidRPr="008B0358">
              <w:rPr>
                <w:rFonts w:ascii="Century Gothic" w:hAnsi="Century Gothic"/>
                <w:bCs/>
                <w:iCs/>
              </w:rPr>
              <w:t xml:space="preserve">An interest and </w:t>
            </w:r>
            <w:proofErr w:type="gramStart"/>
            <w:r w:rsidRPr="008B0358">
              <w:rPr>
                <w:rFonts w:ascii="Century Gothic" w:hAnsi="Century Gothic"/>
                <w:bCs/>
                <w:iCs/>
              </w:rPr>
              <w:t>knowledge-</w:t>
            </w:r>
            <w:proofErr w:type="spellStart"/>
            <w:r w:rsidRPr="008B0358">
              <w:rPr>
                <w:rFonts w:ascii="Century Gothic" w:hAnsi="Century Gothic"/>
                <w:bCs/>
                <w:iCs/>
              </w:rPr>
              <w:t>base</w:t>
            </w:r>
            <w:proofErr w:type="spellEnd"/>
            <w:proofErr w:type="gramEnd"/>
            <w:r w:rsidRPr="008B0358">
              <w:rPr>
                <w:rFonts w:ascii="Century Gothic" w:hAnsi="Century Gothic"/>
                <w:bCs/>
                <w:iCs/>
              </w:rPr>
              <w:t xml:space="preserve"> relating to SEN and complex needs</w:t>
            </w:r>
          </w:p>
          <w:p w14:paraId="04A4A093" w14:textId="77777777" w:rsidR="00367793" w:rsidRPr="008B0358" w:rsidRDefault="00367793" w:rsidP="00367793">
            <w:pPr>
              <w:ind w:left="720"/>
              <w:rPr>
                <w:rFonts w:ascii="Century Gothic" w:hAnsi="Century Gothic"/>
                <w:bCs/>
                <w:iCs/>
              </w:rPr>
            </w:pPr>
          </w:p>
          <w:p w14:paraId="5BC9D71C" w14:textId="77777777" w:rsidR="002E3335" w:rsidRPr="009E1A1E" w:rsidRDefault="002E3335" w:rsidP="002E3335">
            <w:pPr>
              <w:numPr>
                <w:ilvl w:val="0"/>
                <w:numId w:val="12"/>
              </w:numPr>
              <w:rPr>
                <w:rFonts w:ascii="Century Gothic" w:hAnsi="Century Gothic"/>
              </w:rPr>
            </w:pPr>
            <w:r>
              <w:rPr>
                <w:rFonts w:ascii="Century Gothic" w:hAnsi="Century Gothic"/>
              </w:rPr>
              <w:t>A wide range of pedagogy and specialist interventions to e</w:t>
            </w:r>
            <w:r w:rsidRPr="009E1A1E">
              <w:rPr>
                <w:rFonts w:ascii="Century Gothic" w:hAnsi="Century Gothic"/>
              </w:rPr>
              <w:t>ffective</w:t>
            </w:r>
            <w:r>
              <w:rPr>
                <w:rFonts w:ascii="Century Gothic" w:hAnsi="Century Gothic"/>
              </w:rPr>
              <w:t>ly meet the needs of students with complex learning and physical needs.</w:t>
            </w:r>
            <w:r>
              <w:rPr>
                <w:rFonts w:ascii="Century Gothic" w:hAnsi="Century Gothic"/>
              </w:rPr>
              <w:br/>
            </w:r>
            <w:r w:rsidRPr="009E1A1E">
              <w:rPr>
                <w:rFonts w:ascii="Century Gothic" w:hAnsi="Century Gothic"/>
              </w:rPr>
              <w:t xml:space="preserve"> </w:t>
            </w:r>
          </w:p>
          <w:p w14:paraId="694E3FE3" w14:textId="77777777" w:rsidR="002E3335" w:rsidRDefault="002E3335" w:rsidP="00C226A2">
            <w:pPr>
              <w:numPr>
                <w:ilvl w:val="0"/>
                <w:numId w:val="5"/>
              </w:numPr>
              <w:rPr>
                <w:rFonts w:ascii="Century Gothic" w:hAnsi="Century Gothic"/>
              </w:rPr>
            </w:pPr>
            <w:r>
              <w:rPr>
                <w:rFonts w:ascii="Century Gothic" w:hAnsi="Century Gothic"/>
              </w:rPr>
              <w:t>S</w:t>
            </w:r>
            <w:r w:rsidRPr="00C64263">
              <w:rPr>
                <w:rFonts w:ascii="Century Gothic" w:hAnsi="Century Gothic"/>
              </w:rPr>
              <w:t xml:space="preserve">tatutory National Curriculum requirements </w:t>
            </w:r>
          </w:p>
          <w:p w14:paraId="79F5C4D3" w14:textId="77777777" w:rsidR="002E3335" w:rsidRPr="00C64263" w:rsidRDefault="002E3335" w:rsidP="00C226A2">
            <w:pPr>
              <w:ind w:left="720"/>
              <w:rPr>
                <w:rFonts w:ascii="Century Gothic" w:hAnsi="Century Gothic"/>
              </w:rPr>
            </w:pPr>
          </w:p>
          <w:p w14:paraId="648CB8ED" w14:textId="77777777" w:rsidR="002E3335" w:rsidRDefault="002E3335" w:rsidP="00C226A2">
            <w:pPr>
              <w:numPr>
                <w:ilvl w:val="0"/>
                <w:numId w:val="5"/>
              </w:numPr>
              <w:rPr>
                <w:rFonts w:ascii="Century Gothic" w:hAnsi="Century Gothic"/>
              </w:rPr>
            </w:pPr>
            <w:r>
              <w:rPr>
                <w:rFonts w:ascii="Century Gothic" w:hAnsi="Century Gothic"/>
              </w:rPr>
              <w:t>T</w:t>
            </w:r>
            <w:r w:rsidRPr="00C64263">
              <w:rPr>
                <w:rFonts w:ascii="Century Gothic" w:hAnsi="Century Gothic"/>
              </w:rPr>
              <w:t>he monitoring, assessment, recording an</w:t>
            </w:r>
            <w:r>
              <w:rPr>
                <w:rFonts w:ascii="Century Gothic" w:hAnsi="Century Gothic"/>
              </w:rPr>
              <w:t xml:space="preserve">d reporting of pupils’ </w:t>
            </w:r>
            <w:proofErr w:type="gramStart"/>
            <w:r>
              <w:rPr>
                <w:rFonts w:ascii="Century Gothic" w:hAnsi="Century Gothic"/>
              </w:rPr>
              <w:t>progress</w:t>
            </w:r>
            <w:proofErr w:type="gramEnd"/>
          </w:p>
          <w:p w14:paraId="059F5A0E" w14:textId="77777777" w:rsidR="002E3335" w:rsidRDefault="002E3335" w:rsidP="00C226A2">
            <w:pPr>
              <w:pStyle w:val="ListParagraph"/>
              <w:rPr>
                <w:rFonts w:ascii="Century Gothic" w:hAnsi="Century Gothic"/>
              </w:rPr>
            </w:pPr>
          </w:p>
          <w:p w14:paraId="4D4E8B86" w14:textId="77777777" w:rsidR="002E3335" w:rsidRPr="00D43526" w:rsidRDefault="002E3335" w:rsidP="00C226A2">
            <w:pPr>
              <w:numPr>
                <w:ilvl w:val="0"/>
                <w:numId w:val="5"/>
              </w:numPr>
              <w:rPr>
                <w:rFonts w:ascii="Century Gothic" w:hAnsi="Century Gothic"/>
              </w:rPr>
            </w:pPr>
            <w:r>
              <w:rPr>
                <w:rFonts w:ascii="Century Gothic" w:hAnsi="Century Gothic"/>
              </w:rPr>
              <w:t>The effective use of</w:t>
            </w:r>
            <w:r w:rsidRPr="00C64263">
              <w:rPr>
                <w:rFonts w:ascii="Century Gothic" w:hAnsi="Century Gothic"/>
              </w:rPr>
              <w:t xml:space="preserve"> target setting for </w:t>
            </w:r>
            <w:proofErr w:type="gramStart"/>
            <w:r w:rsidRPr="00C64263">
              <w:rPr>
                <w:rFonts w:ascii="Century Gothic" w:hAnsi="Century Gothic"/>
              </w:rPr>
              <w:t>students</w:t>
            </w:r>
            <w:proofErr w:type="gramEnd"/>
            <w:r w:rsidRPr="00C64263">
              <w:rPr>
                <w:rFonts w:ascii="Century Gothic" w:hAnsi="Century Gothic"/>
              </w:rPr>
              <w:t xml:space="preserve"> </w:t>
            </w:r>
          </w:p>
          <w:p w14:paraId="594B759C" w14:textId="77777777" w:rsidR="002E3335" w:rsidRPr="00D43526" w:rsidRDefault="002E3335" w:rsidP="00C226A2">
            <w:pPr>
              <w:ind w:left="720"/>
              <w:rPr>
                <w:rFonts w:ascii="Century Gothic" w:hAnsi="Century Gothic"/>
              </w:rPr>
            </w:pPr>
          </w:p>
          <w:p w14:paraId="51446338" w14:textId="77777777" w:rsidR="002E3335" w:rsidRDefault="002E3335" w:rsidP="00C226A2">
            <w:pPr>
              <w:numPr>
                <w:ilvl w:val="0"/>
                <w:numId w:val="5"/>
              </w:numPr>
              <w:rPr>
                <w:rFonts w:ascii="Century Gothic" w:hAnsi="Century Gothic"/>
              </w:rPr>
            </w:pPr>
            <w:r>
              <w:rPr>
                <w:rFonts w:ascii="Century Gothic" w:hAnsi="Century Gothic"/>
              </w:rPr>
              <w:t>T</w:t>
            </w:r>
            <w:r w:rsidRPr="00D43526">
              <w:rPr>
                <w:rFonts w:ascii="Century Gothic" w:hAnsi="Century Gothic"/>
              </w:rPr>
              <w:t xml:space="preserve">he statutory requirements of legislation concerning Equal Opportunities, Health &amp; Safety, </w:t>
            </w:r>
            <w:proofErr w:type="gramStart"/>
            <w:r w:rsidRPr="00D43526">
              <w:rPr>
                <w:rFonts w:ascii="Century Gothic" w:hAnsi="Century Gothic"/>
              </w:rPr>
              <w:t>SEN</w:t>
            </w:r>
            <w:proofErr w:type="gramEnd"/>
            <w:r w:rsidRPr="00D43526">
              <w:rPr>
                <w:rFonts w:ascii="Century Gothic" w:hAnsi="Century Gothic"/>
              </w:rPr>
              <w:t xml:space="preserve"> and Safeguardin</w:t>
            </w:r>
            <w:r>
              <w:rPr>
                <w:rFonts w:ascii="Century Gothic" w:hAnsi="Century Gothic"/>
              </w:rPr>
              <w:t>g</w:t>
            </w:r>
          </w:p>
          <w:p w14:paraId="479F357B" w14:textId="77777777" w:rsidR="008B0358" w:rsidRDefault="008B0358" w:rsidP="008B0358">
            <w:pPr>
              <w:pStyle w:val="ListParagraph"/>
              <w:rPr>
                <w:rFonts w:ascii="Century Gothic" w:hAnsi="Century Gothic"/>
              </w:rPr>
            </w:pPr>
          </w:p>
          <w:p w14:paraId="3EEBCB05" w14:textId="77777777" w:rsidR="008B0358" w:rsidRPr="00FD1C95" w:rsidRDefault="008B0358" w:rsidP="008B0358">
            <w:pPr>
              <w:ind w:left="720"/>
              <w:rPr>
                <w:rFonts w:ascii="Century Gothic" w:hAnsi="Century Gothic"/>
              </w:rPr>
            </w:pPr>
          </w:p>
        </w:tc>
        <w:tc>
          <w:tcPr>
            <w:tcW w:w="1417" w:type="dxa"/>
          </w:tcPr>
          <w:p w14:paraId="76D8677D" w14:textId="77777777" w:rsidR="002E3335" w:rsidRPr="00F072E2" w:rsidRDefault="002E3335" w:rsidP="00C226A2">
            <w:pPr>
              <w:jc w:val="center"/>
              <w:rPr>
                <w:rFonts w:ascii="Century Gothic" w:hAnsi="Century Gothic"/>
              </w:rPr>
            </w:pPr>
          </w:p>
          <w:p w14:paraId="67071D18" w14:textId="77777777" w:rsidR="002E3335" w:rsidRPr="00F072E2" w:rsidRDefault="002E3335" w:rsidP="00C226A2">
            <w:pPr>
              <w:jc w:val="center"/>
              <w:rPr>
                <w:rFonts w:ascii="Century Gothic" w:hAnsi="Century Gothic"/>
              </w:rPr>
            </w:pPr>
          </w:p>
          <w:p w14:paraId="16F41722" w14:textId="77777777" w:rsidR="002E3335" w:rsidRDefault="002E3335" w:rsidP="00C226A2">
            <w:pPr>
              <w:jc w:val="center"/>
              <w:rPr>
                <w:rFonts w:ascii="Century Gothic" w:hAnsi="Century Gothic"/>
              </w:rPr>
            </w:pPr>
          </w:p>
          <w:p w14:paraId="2D283F08"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 R</w:t>
            </w:r>
          </w:p>
          <w:p w14:paraId="7C06DAE9" w14:textId="77777777" w:rsidR="002E3335" w:rsidRPr="00F072E2" w:rsidRDefault="002E3335" w:rsidP="00C226A2">
            <w:pPr>
              <w:jc w:val="center"/>
              <w:rPr>
                <w:rFonts w:ascii="Century Gothic" w:hAnsi="Century Gothic"/>
              </w:rPr>
            </w:pPr>
          </w:p>
          <w:p w14:paraId="2E092803"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 R</w:t>
            </w:r>
          </w:p>
          <w:p w14:paraId="3050CF3C" w14:textId="77777777" w:rsidR="002E3335" w:rsidRDefault="002E3335" w:rsidP="00C226A2">
            <w:pPr>
              <w:jc w:val="center"/>
              <w:rPr>
                <w:rFonts w:ascii="Century Gothic" w:hAnsi="Century Gothic"/>
              </w:rPr>
            </w:pPr>
          </w:p>
          <w:p w14:paraId="272B09F7" w14:textId="77777777" w:rsidR="002E3335" w:rsidRDefault="002E3335" w:rsidP="00C226A2">
            <w:pPr>
              <w:jc w:val="center"/>
              <w:rPr>
                <w:rFonts w:ascii="Century Gothic" w:hAnsi="Century Gothic"/>
              </w:rPr>
            </w:pPr>
          </w:p>
          <w:p w14:paraId="392A020D" w14:textId="77777777" w:rsidR="002E3335" w:rsidRDefault="002E3335" w:rsidP="00C226A2">
            <w:pPr>
              <w:jc w:val="center"/>
              <w:rPr>
                <w:rFonts w:ascii="Century Gothic" w:hAnsi="Century Gothic"/>
              </w:rPr>
            </w:pPr>
          </w:p>
          <w:p w14:paraId="1B9D84D7" w14:textId="77777777" w:rsidR="002E3335" w:rsidRDefault="002E3335" w:rsidP="00C226A2">
            <w:pPr>
              <w:jc w:val="center"/>
              <w:rPr>
                <w:rFonts w:ascii="Century Gothic" w:hAnsi="Century Gothic"/>
              </w:rPr>
            </w:pPr>
            <w:r>
              <w:rPr>
                <w:rFonts w:ascii="Century Gothic" w:hAnsi="Century Gothic"/>
              </w:rPr>
              <w:t>AF/I/ R</w:t>
            </w:r>
          </w:p>
          <w:p w14:paraId="04FDF6F6" w14:textId="77777777" w:rsidR="002E3335" w:rsidRDefault="002E3335" w:rsidP="00C226A2">
            <w:pPr>
              <w:jc w:val="center"/>
              <w:rPr>
                <w:rFonts w:ascii="Century Gothic" w:hAnsi="Century Gothic"/>
              </w:rPr>
            </w:pPr>
          </w:p>
          <w:p w14:paraId="1DF80074" w14:textId="77777777" w:rsidR="002E3335" w:rsidRDefault="002E3335" w:rsidP="00C226A2">
            <w:pPr>
              <w:jc w:val="center"/>
              <w:rPr>
                <w:rFonts w:ascii="Century Gothic" w:hAnsi="Century Gothic"/>
              </w:rPr>
            </w:pPr>
            <w:r>
              <w:rPr>
                <w:rFonts w:ascii="Century Gothic" w:hAnsi="Century Gothic"/>
              </w:rPr>
              <w:t>AF/I/R</w:t>
            </w:r>
          </w:p>
          <w:p w14:paraId="4E3627C0" w14:textId="77777777" w:rsidR="002E3335" w:rsidRDefault="002E3335" w:rsidP="00C226A2">
            <w:pPr>
              <w:jc w:val="center"/>
              <w:rPr>
                <w:rFonts w:ascii="Century Gothic" w:hAnsi="Century Gothic"/>
              </w:rPr>
            </w:pPr>
          </w:p>
          <w:p w14:paraId="0E9FC0C7"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/R</w:t>
            </w:r>
          </w:p>
          <w:p w14:paraId="21B34579" w14:textId="77777777" w:rsidR="002E3335" w:rsidRDefault="002E3335" w:rsidP="00C226A2">
            <w:pPr>
              <w:rPr>
                <w:rFonts w:ascii="Century Gothic" w:hAnsi="Century Gothic"/>
              </w:rPr>
            </w:pPr>
          </w:p>
          <w:p w14:paraId="757CE8C1" w14:textId="77777777" w:rsidR="002E3335" w:rsidRDefault="002E3335" w:rsidP="00C226A2">
            <w:pPr>
              <w:jc w:val="center"/>
              <w:rPr>
                <w:rFonts w:ascii="Century Gothic" w:hAnsi="Century Gothic"/>
              </w:rPr>
            </w:pPr>
          </w:p>
          <w:p w14:paraId="53FA1DFC" w14:textId="77777777" w:rsidR="002E3335" w:rsidRDefault="002E3335" w:rsidP="00C226A2">
            <w:pPr>
              <w:jc w:val="center"/>
              <w:rPr>
                <w:rFonts w:ascii="Century Gothic" w:hAnsi="Century Gothic"/>
              </w:rPr>
            </w:pPr>
            <w:r>
              <w:rPr>
                <w:rFonts w:ascii="Century Gothic" w:hAnsi="Century Gothic"/>
              </w:rPr>
              <w:t>AF/I/R</w:t>
            </w:r>
          </w:p>
          <w:p w14:paraId="3D5D3FB6" w14:textId="77777777" w:rsidR="002E3335" w:rsidRDefault="002E3335" w:rsidP="00C226A2">
            <w:pPr>
              <w:jc w:val="center"/>
              <w:rPr>
                <w:rFonts w:ascii="Century Gothic" w:hAnsi="Century Gothic"/>
              </w:rPr>
            </w:pPr>
          </w:p>
          <w:p w14:paraId="3D6209ED" w14:textId="77777777" w:rsidR="002E3335" w:rsidRPr="00F072E2" w:rsidRDefault="002E3335" w:rsidP="00C226A2">
            <w:pPr>
              <w:rPr>
                <w:rFonts w:ascii="Century Gothic" w:hAnsi="Century Gothic"/>
              </w:rPr>
            </w:pPr>
          </w:p>
        </w:tc>
        <w:tc>
          <w:tcPr>
            <w:tcW w:w="1602" w:type="dxa"/>
          </w:tcPr>
          <w:p w14:paraId="752396A5" w14:textId="77777777" w:rsidR="002E3335" w:rsidRPr="00F072E2" w:rsidRDefault="002E3335" w:rsidP="00C226A2">
            <w:pPr>
              <w:jc w:val="center"/>
              <w:rPr>
                <w:rFonts w:ascii="Century Gothic" w:hAnsi="Century Gothic"/>
              </w:rPr>
            </w:pPr>
          </w:p>
          <w:p w14:paraId="71573811" w14:textId="77777777" w:rsidR="002E3335" w:rsidRPr="00F072E2" w:rsidRDefault="002E3335" w:rsidP="00C226A2">
            <w:pPr>
              <w:jc w:val="center"/>
              <w:rPr>
                <w:rFonts w:ascii="Century Gothic" w:hAnsi="Century Gothic"/>
              </w:rPr>
            </w:pPr>
          </w:p>
          <w:p w14:paraId="3A0ED565" w14:textId="77777777" w:rsidR="002E3335" w:rsidRDefault="002E3335" w:rsidP="00C226A2">
            <w:pPr>
              <w:jc w:val="center"/>
              <w:rPr>
                <w:rFonts w:ascii="Century Gothic" w:hAnsi="Century Gothic"/>
              </w:rPr>
            </w:pPr>
          </w:p>
          <w:p w14:paraId="661D48D9" w14:textId="77777777" w:rsidR="002E3335" w:rsidRPr="008B0358" w:rsidRDefault="002E3335" w:rsidP="00C226A2">
            <w:pPr>
              <w:jc w:val="center"/>
              <w:rPr>
                <w:rFonts w:ascii="Century Gothic" w:hAnsi="Century Gothic"/>
                <w:bCs/>
                <w:iCs/>
              </w:rPr>
            </w:pPr>
            <w:r w:rsidRPr="008B0358">
              <w:rPr>
                <w:rFonts w:ascii="Century Gothic" w:hAnsi="Century Gothic"/>
                <w:bCs/>
                <w:iCs/>
              </w:rPr>
              <w:t>Essential</w:t>
            </w:r>
          </w:p>
          <w:p w14:paraId="0C809FC7" w14:textId="77777777" w:rsidR="002E3335" w:rsidRPr="008B0358" w:rsidRDefault="002E3335" w:rsidP="00C226A2">
            <w:pPr>
              <w:rPr>
                <w:rFonts w:ascii="Century Gothic" w:hAnsi="Century Gothic"/>
                <w:bCs/>
                <w:iCs/>
              </w:rPr>
            </w:pPr>
          </w:p>
          <w:p w14:paraId="3D7E3AD5" w14:textId="77777777" w:rsidR="002E3335" w:rsidRPr="008B0358" w:rsidRDefault="002E3335" w:rsidP="00C226A2">
            <w:pPr>
              <w:rPr>
                <w:rFonts w:ascii="Century Gothic" w:hAnsi="Century Gothic"/>
                <w:bCs/>
                <w:iCs/>
              </w:rPr>
            </w:pPr>
            <w:r w:rsidRPr="008B0358">
              <w:rPr>
                <w:rFonts w:ascii="Century Gothic" w:hAnsi="Century Gothic"/>
                <w:bCs/>
                <w:iCs/>
              </w:rPr>
              <w:t xml:space="preserve">     Desirable      </w:t>
            </w:r>
          </w:p>
          <w:p w14:paraId="2EA3D74B" w14:textId="77777777" w:rsidR="002E3335" w:rsidRDefault="002E3335" w:rsidP="00C226A2">
            <w:pPr>
              <w:rPr>
                <w:rFonts w:ascii="Century Gothic" w:hAnsi="Century Gothic"/>
              </w:rPr>
            </w:pPr>
          </w:p>
          <w:p w14:paraId="5E8730E2" w14:textId="77777777" w:rsidR="002E3335" w:rsidRDefault="002E3335" w:rsidP="00C226A2">
            <w:pPr>
              <w:jc w:val="center"/>
              <w:rPr>
                <w:rFonts w:ascii="Century Gothic" w:hAnsi="Century Gothic"/>
              </w:rPr>
            </w:pPr>
          </w:p>
          <w:p w14:paraId="036B49BD" w14:textId="77777777" w:rsidR="002E3335" w:rsidRDefault="002E3335" w:rsidP="00C226A2">
            <w:pPr>
              <w:jc w:val="center"/>
              <w:rPr>
                <w:rFonts w:ascii="Century Gothic" w:hAnsi="Century Gothic"/>
              </w:rPr>
            </w:pPr>
          </w:p>
          <w:p w14:paraId="45F87FE6" w14:textId="77777777" w:rsidR="002E3335" w:rsidRPr="00F072E2" w:rsidRDefault="002E3335" w:rsidP="00C226A2">
            <w:pPr>
              <w:jc w:val="center"/>
              <w:rPr>
                <w:rFonts w:ascii="Century Gothic" w:hAnsi="Century Gothic"/>
              </w:rPr>
            </w:pPr>
            <w:r>
              <w:rPr>
                <w:rFonts w:ascii="Century Gothic" w:hAnsi="Century Gothic"/>
              </w:rPr>
              <w:t>Essential</w:t>
            </w:r>
          </w:p>
          <w:p w14:paraId="694F62C9" w14:textId="77777777" w:rsidR="002E3335" w:rsidRPr="00F072E2" w:rsidRDefault="002E3335" w:rsidP="00C226A2">
            <w:pPr>
              <w:jc w:val="center"/>
              <w:rPr>
                <w:rFonts w:ascii="Century Gothic" w:hAnsi="Century Gothic"/>
              </w:rPr>
            </w:pPr>
          </w:p>
          <w:p w14:paraId="258D96C2" w14:textId="77777777" w:rsidR="002E3335" w:rsidRDefault="002E3335" w:rsidP="00C226A2">
            <w:pPr>
              <w:jc w:val="center"/>
              <w:rPr>
                <w:rFonts w:ascii="Century Gothic" w:hAnsi="Century Gothic"/>
              </w:rPr>
            </w:pPr>
            <w:r>
              <w:rPr>
                <w:rFonts w:ascii="Century Gothic" w:hAnsi="Century Gothic"/>
              </w:rPr>
              <w:t>Essential</w:t>
            </w:r>
          </w:p>
          <w:p w14:paraId="43DD4CDE" w14:textId="77777777" w:rsidR="002E3335" w:rsidRDefault="002E3335" w:rsidP="00C226A2">
            <w:pPr>
              <w:rPr>
                <w:rFonts w:ascii="Century Gothic" w:hAnsi="Century Gothic"/>
              </w:rPr>
            </w:pPr>
            <w:r>
              <w:rPr>
                <w:rFonts w:ascii="Century Gothic" w:hAnsi="Century Gothic"/>
              </w:rPr>
              <w:t xml:space="preserve">          </w:t>
            </w:r>
          </w:p>
          <w:p w14:paraId="1BDAC9ED" w14:textId="77777777" w:rsidR="002E3335" w:rsidRPr="00F072E2" w:rsidRDefault="002E3335" w:rsidP="00C226A2">
            <w:pPr>
              <w:jc w:val="center"/>
              <w:rPr>
                <w:rFonts w:ascii="Century Gothic" w:hAnsi="Century Gothic"/>
              </w:rPr>
            </w:pPr>
            <w:r>
              <w:rPr>
                <w:rFonts w:ascii="Century Gothic" w:hAnsi="Century Gothic"/>
              </w:rPr>
              <w:t>Essential</w:t>
            </w:r>
          </w:p>
          <w:p w14:paraId="33814471" w14:textId="77777777" w:rsidR="002E3335" w:rsidRPr="00F072E2" w:rsidRDefault="002E3335" w:rsidP="00C226A2">
            <w:pPr>
              <w:rPr>
                <w:rFonts w:ascii="Century Gothic" w:hAnsi="Century Gothic"/>
              </w:rPr>
            </w:pPr>
          </w:p>
          <w:p w14:paraId="012B7780" w14:textId="77777777" w:rsidR="002E3335" w:rsidRDefault="002E3335" w:rsidP="00C226A2">
            <w:pPr>
              <w:rPr>
                <w:rFonts w:ascii="Century Gothic" w:hAnsi="Century Gothic"/>
              </w:rPr>
            </w:pPr>
          </w:p>
          <w:p w14:paraId="7B9411CF" w14:textId="77777777" w:rsidR="002E3335" w:rsidRDefault="002E3335" w:rsidP="00C226A2">
            <w:pPr>
              <w:jc w:val="center"/>
              <w:rPr>
                <w:rFonts w:ascii="Century Gothic" w:hAnsi="Century Gothic"/>
              </w:rPr>
            </w:pPr>
            <w:r>
              <w:rPr>
                <w:rFonts w:ascii="Century Gothic" w:hAnsi="Century Gothic"/>
              </w:rPr>
              <w:t>Essential</w:t>
            </w:r>
          </w:p>
          <w:p w14:paraId="7A7C27C2" w14:textId="77777777" w:rsidR="002E3335" w:rsidRPr="00F072E2" w:rsidRDefault="002E3335" w:rsidP="00C226A2">
            <w:pPr>
              <w:jc w:val="center"/>
              <w:rPr>
                <w:rFonts w:ascii="Century Gothic" w:hAnsi="Century Gothic"/>
              </w:rPr>
            </w:pPr>
          </w:p>
        </w:tc>
      </w:tr>
      <w:tr w:rsidR="002E3335" w:rsidRPr="00F072E2" w14:paraId="2BD2BCFC" w14:textId="77777777" w:rsidTr="00C226A2">
        <w:tc>
          <w:tcPr>
            <w:tcW w:w="7372" w:type="dxa"/>
          </w:tcPr>
          <w:p w14:paraId="2715FA4D" w14:textId="77777777" w:rsidR="002E3335" w:rsidRPr="00F072E2" w:rsidRDefault="002E3335" w:rsidP="00C226A2">
            <w:pPr>
              <w:rPr>
                <w:rFonts w:ascii="Century Gothic" w:hAnsi="Century Gothic"/>
                <w:b/>
              </w:rPr>
            </w:pPr>
            <w:r w:rsidRPr="00F072E2">
              <w:rPr>
                <w:rFonts w:ascii="Century Gothic" w:hAnsi="Century Gothic"/>
              </w:rPr>
              <w:lastRenderedPageBreak/>
              <w:t xml:space="preserve"> 4) </w:t>
            </w:r>
            <w:r w:rsidRPr="00F072E2">
              <w:rPr>
                <w:rFonts w:ascii="Century Gothic" w:hAnsi="Century Gothic"/>
                <w:b/>
              </w:rPr>
              <w:t>ABILITIES</w:t>
            </w:r>
          </w:p>
          <w:p w14:paraId="11302FBF" w14:textId="77777777" w:rsidR="002E3335" w:rsidRPr="00F072E2" w:rsidRDefault="002E3335" w:rsidP="00C226A2">
            <w:pPr>
              <w:rPr>
                <w:rFonts w:ascii="Century Gothic" w:hAnsi="Century Gothic"/>
              </w:rPr>
            </w:pPr>
            <w:r w:rsidRPr="00F072E2">
              <w:rPr>
                <w:rFonts w:ascii="Century Gothic" w:hAnsi="Century Gothic"/>
              </w:rPr>
              <w:t>The candidate will be able to:</w:t>
            </w:r>
          </w:p>
          <w:p w14:paraId="00A468B7" w14:textId="77777777" w:rsidR="002E3335" w:rsidRPr="00F072E2" w:rsidRDefault="002E3335" w:rsidP="00C226A2">
            <w:pPr>
              <w:rPr>
                <w:rFonts w:ascii="Century Gothic" w:hAnsi="Century Gothic"/>
              </w:rPr>
            </w:pPr>
          </w:p>
          <w:p w14:paraId="3E51DC0B" w14:textId="77777777" w:rsidR="002E3335" w:rsidRDefault="002E3335" w:rsidP="00C226A2">
            <w:pPr>
              <w:numPr>
                <w:ilvl w:val="0"/>
                <w:numId w:val="6"/>
              </w:numPr>
              <w:rPr>
                <w:rFonts w:ascii="Century Gothic" w:hAnsi="Century Gothic"/>
              </w:rPr>
            </w:pPr>
            <w:r w:rsidRPr="00F072E2">
              <w:rPr>
                <w:rFonts w:ascii="Century Gothic" w:hAnsi="Century Gothic"/>
              </w:rPr>
              <w:t xml:space="preserve">Promote the school’s aims </w:t>
            </w:r>
            <w:proofErr w:type="gramStart"/>
            <w:r w:rsidRPr="00F072E2">
              <w:rPr>
                <w:rFonts w:ascii="Century Gothic" w:hAnsi="Century Gothic"/>
              </w:rPr>
              <w:t>positively</w:t>
            </w:r>
            <w:proofErr w:type="gramEnd"/>
          </w:p>
          <w:p w14:paraId="6573683D" w14:textId="77777777" w:rsidR="002E3335" w:rsidRPr="00F072E2" w:rsidRDefault="002E3335" w:rsidP="00C226A2">
            <w:pPr>
              <w:rPr>
                <w:rFonts w:ascii="Century Gothic" w:hAnsi="Century Gothic"/>
              </w:rPr>
            </w:pPr>
          </w:p>
          <w:p w14:paraId="1772D417" w14:textId="77777777" w:rsidR="002E3335" w:rsidRPr="00F072E2" w:rsidRDefault="002E3335" w:rsidP="00C226A2">
            <w:pPr>
              <w:numPr>
                <w:ilvl w:val="0"/>
                <w:numId w:val="6"/>
              </w:numPr>
              <w:rPr>
                <w:rFonts w:ascii="Century Gothic" w:hAnsi="Century Gothic"/>
              </w:rPr>
            </w:pPr>
            <w:r w:rsidRPr="00F072E2">
              <w:rPr>
                <w:rFonts w:ascii="Century Gothic" w:hAnsi="Century Gothic"/>
              </w:rPr>
              <w:t xml:space="preserve">Develop excellent personal relationships within a </w:t>
            </w:r>
            <w:proofErr w:type="gramStart"/>
            <w:r w:rsidRPr="00F072E2">
              <w:rPr>
                <w:rFonts w:ascii="Century Gothic" w:hAnsi="Century Gothic"/>
              </w:rPr>
              <w:t>team</w:t>
            </w:r>
            <w:proofErr w:type="gramEnd"/>
          </w:p>
          <w:p w14:paraId="2B3F275C" w14:textId="77777777" w:rsidR="002E3335" w:rsidRPr="00F072E2" w:rsidRDefault="002E3335" w:rsidP="00C226A2">
            <w:pPr>
              <w:rPr>
                <w:rFonts w:ascii="Century Gothic" w:hAnsi="Century Gothic"/>
              </w:rPr>
            </w:pPr>
            <w:r w:rsidRPr="00F072E2">
              <w:rPr>
                <w:rFonts w:ascii="Century Gothic" w:hAnsi="Century Gothic"/>
              </w:rPr>
              <w:t xml:space="preserve">            </w:t>
            </w:r>
          </w:p>
          <w:p w14:paraId="30D5C652" w14:textId="77777777" w:rsidR="002E3335" w:rsidRPr="00F072E2" w:rsidRDefault="002E3335" w:rsidP="00C226A2">
            <w:pPr>
              <w:numPr>
                <w:ilvl w:val="0"/>
                <w:numId w:val="6"/>
              </w:numPr>
              <w:rPr>
                <w:rFonts w:ascii="Century Gothic" w:hAnsi="Century Gothic"/>
              </w:rPr>
            </w:pPr>
            <w:r w:rsidRPr="00F072E2">
              <w:rPr>
                <w:rFonts w:ascii="Century Gothic" w:hAnsi="Century Gothic"/>
              </w:rPr>
              <w:t xml:space="preserve">Establish and develop positive relationships with parents, governors and the </w:t>
            </w:r>
            <w:proofErr w:type="gramStart"/>
            <w:r w:rsidRPr="00F072E2">
              <w:rPr>
                <w:rFonts w:ascii="Century Gothic" w:hAnsi="Century Gothic"/>
              </w:rPr>
              <w:t>community</w:t>
            </w:r>
            <w:proofErr w:type="gramEnd"/>
          </w:p>
          <w:p w14:paraId="1425FFB9" w14:textId="77777777" w:rsidR="002E3335" w:rsidRPr="00F072E2" w:rsidRDefault="002E3335" w:rsidP="00C226A2">
            <w:pPr>
              <w:rPr>
                <w:rFonts w:ascii="Century Gothic" w:hAnsi="Century Gothic"/>
              </w:rPr>
            </w:pPr>
          </w:p>
          <w:p w14:paraId="10D01E12" w14:textId="77777777" w:rsidR="002E3335" w:rsidRPr="00F072E2" w:rsidRDefault="002E3335" w:rsidP="00C226A2">
            <w:pPr>
              <w:numPr>
                <w:ilvl w:val="0"/>
                <w:numId w:val="6"/>
              </w:numPr>
              <w:rPr>
                <w:rFonts w:ascii="Century Gothic" w:hAnsi="Century Gothic"/>
              </w:rPr>
            </w:pPr>
            <w:r w:rsidRPr="00F072E2">
              <w:rPr>
                <w:rFonts w:ascii="Century Gothic" w:hAnsi="Century Gothic"/>
              </w:rPr>
              <w:t xml:space="preserve">Communicate effectively (both orally and in writing) to a variety of </w:t>
            </w:r>
            <w:proofErr w:type="gramStart"/>
            <w:r w:rsidRPr="00F072E2">
              <w:rPr>
                <w:rFonts w:ascii="Century Gothic" w:hAnsi="Century Gothic"/>
              </w:rPr>
              <w:t>audiences</w:t>
            </w:r>
            <w:proofErr w:type="gramEnd"/>
          </w:p>
          <w:p w14:paraId="1B1E656B" w14:textId="77777777" w:rsidR="002E3335" w:rsidRPr="00F072E2" w:rsidRDefault="002E3335" w:rsidP="00C226A2">
            <w:pPr>
              <w:rPr>
                <w:rFonts w:ascii="Century Gothic" w:hAnsi="Century Gothic"/>
              </w:rPr>
            </w:pPr>
          </w:p>
          <w:p w14:paraId="78257B48" w14:textId="77777777" w:rsidR="002E3335" w:rsidRPr="00F072E2" w:rsidRDefault="002E3335" w:rsidP="00C226A2">
            <w:pPr>
              <w:numPr>
                <w:ilvl w:val="0"/>
                <w:numId w:val="6"/>
              </w:numPr>
              <w:rPr>
                <w:rFonts w:ascii="Century Gothic" w:hAnsi="Century Gothic"/>
              </w:rPr>
            </w:pPr>
            <w:r w:rsidRPr="00F072E2">
              <w:rPr>
                <w:rFonts w:ascii="Century Gothic" w:hAnsi="Century Gothic"/>
              </w:rPr>
              <w:t xml:space="preserve">Create a safe, happy, healthy, </w:t>
            </w:r>
            <w:proofErr w:type="gramStart"/>
            <w:r w:rsidRPr="00F072E2">
              <w:rPr>
                <w:rFonts w:ascii="Century Gothic" w:hAnsi="Century Gothic"/>
              </w:rPr>
              <w:t>challenging</w:t>
            </w:r>
            <w:proofErr w:type="gramEnd"/>
            <w:r w:rsidRPr="00F072E2">
              <w:rPr>
                <w:rFonts w:ascii="Century Gothic" w:hAnsi="Century Gothic"/>
              </w:rPr>
              <w:t xml:space="preserve"> and effective learning environment. </w:t>
            </w:r>
          </w:p>
          <w:p w14:paraId="50F768F3" w14:textId="77777777" w:rsidR="002E3335" w:rsidRPr="00F072E2" w:rsidRDefault="002E3335" w:rsidP="00C226A2">
            <w:pPr>
              <w:rPr>
                <w:rFonts w:ascii="Century Gothic" w:hAnsi="Century Gothic"/>
              </w:rPr>
            </w:pPr>
          </w:p>
          <w:p w14:paraId="3E820C6B" w14:textId="77777777" w:rsidR="002E3335" w:rsidRPr="00F9049D" w:rsidRDefault="002E3335" w:rsidP="00C226A2">
            <w:pPr>
              <w:numPr>
                <w:ilvl w:val="0"/>
                <w:numId w:val="6"/>
              </w:numPr>
              <w:rPr>
                <w:rFonts w:ascii="Century Gothic" w:hAnsi="Century Gothic"/>
              </w:rPr>
            </w:pPr>
            <w:r w:rsidRPr="00F072E2">
              <w:rPr>
                <w:rFonts w:ascii="Century Gothic" w:hAnsi="Century Gothic"/>
              </w:rPr>
              <w:t xml:space="preserve">Use ICT for planning, assessment, record keeping and analysis </w:t>
            </w:r>
            <w:proofErr w:type="gramStart"/>
            <w:r w:rsidRPr="00F072E2">
              <w:rPr>
                <w:rFonts w:ascii="Century Gothic" w:hAnsi="Century Gothic"/>
              </w:rPr>
              <w:t>purposes</w:t>
            </w:r>
            <w:proofErr w:type="gramEnd"/>
          </w:p>
          <w:p w14:paraId="1E232C0E" w14:textId="77777777" w:rsidR="002E3335" w:rsidRPr="00F072E2" w:rsidRDefault="002E3335" w:rsidP="00C226A2">
            <w:pPr>
              <w:ind w:left="360"/>
              <w:rPr>
                <w:rFonts w:ascii="Century Gothic" w:hAnsi="Century Gothic"/>
              </w:rPr>
            </w:pPr>
          </w:p>
        </w:tc>
        <w:tc>
          <w:tcPr>
            <w:tcW w:w="1417" w:type="dxa"/>
          </w:tcPr>
          <w:p w14:paraId="465DDDFE" w14:textId="77777777" w:rsidR="002E3335" w:rsidRPr="00F072E2" w:rsidRDefault="002E3335" w:rsidP="00C226A2">
            <w:pPr>
              <w:jc w:val="center"/>
              <w:rPr>
                <w:rFonts w:ascii="Century Gothic" w:hAnsi="Century Gothic"/>
              </w:rPr>
            </w:pPr>
          </w:p>
          <w:p w14:paraId="1A1A2900" w14:textId="77777777" w:rsidR="002E3335" w:rsidRPr="00F072E2" w:rsidRDefault="002E3335" w:rsidP="00C226A2">
            <w:pPr>
              <w:jc w:val="center"/>
              <w:rPr>
                <w:rFonts w:ascii="Century Gothic" w:hAnsi="Century Gothic"/>
              </w:rPr>
            </w:pPr>
          </w:p>
          <w:p w14:paraId="78A3A2AA" w14:textId="77777777" w:rsidR="002E3335" w:rsidRPr="00F072E2" w:rsidRDefault="002E3335" w:rsidP="00C226A2">
            <w:pPr>
              <w:rPr>
                <w:rFonts w:ascii="Century Gothic" w:hAnsi="Century Gothic"/>
              </w:rPr>
            </w:pPr>
          </w:p>
          <w:p w14:paraId="38A44068" w14:textId="77777777" w:rsidR="002E3335" w:rsidRPr="00F072E2" w:rsidRDefault="002E3335" w:rsidP="00C226A2">
            <w:pPr>
              <w:jc w:val="center"/>
              <w:rPr>
                <w:rFonts w:ascii="Century Gothic" w:hAnsi="Century Gothic"/>
              </w:rPr>
            </w:pPr>
            <w:r w:rsidRPr="00F072E2">
              <w:rPr>
                <w:rFonts w:ascii="Century Gothic" w:hAnsi="Century Gothic"/>
              </w:rPr>
              <w:t xml:space="preserve">AF/I </w:t>
            </w:r>
          </w:p>
          <w:p w14:paraId="104797F2" w14:textId="77777777" w:rsidR="002E3335" w:rsidRPr="00F072E2" w:rsidRDefault="002E3335" w:rsidP="00C226A2">
            <w:pPr>
              <w:jc w:val="center"/>
              <w:rPr>
                <w:rFonts w:ascii="Century Gothic" w:hAnsi="Century Gothic"/>
              </w:rPr>
            </w:pPr>
          </w:p>
          <w:p w14:paraId="259CE14D"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/R</w:t>
            </w:r>
          </w:p>
          <w:p w14:paraId="0E7C1E44" w14:textId="77777777" w:rsidR="002E3335" w:rsidRPr="00F072E2" w:rsidRDefault="002E3335" w:rsidP="00C226A2">
            <w:pPr>
              <w:rPr>
                <w:rFonts w:ascii="Century Gothic" w:hAnsi="Century Gothic"/>
              </w:rPr>
            </w:pPr>
          </w:p>
          <w:p w14:paraId="4AA1E1A2"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/R</w:t>
            </w:r>
          </w:p>
          <w:p w14:paraId="3F59CFE7" w14:textId="77777777" w:rsidR="002E3335" w:rsidRPr="00F072E2" w:rsidRDefault="002E3335" w:rsidP="00C226A2">
            <w:pPr>
              <w:rPr>
                <w:rFonts w:ascii="Century Gothic" w:hAnsi="Century Gothic"/>
              </w:rPr>
            </w:pPr>
          </w:p>
          <w:p w14:paraId="7389B8C4" w14:textId="77777777" w:rsidR="002E3335" w:rsidRPr="00F072E2" w:rsidRDefault="002E3335" w:rsidP="00C226A2">
            <w:pPr>
              <w:jc w:val="center"/>
              <w:rPr>
                <w:rFonts w:ascii="Century Gothic" w:hAnsi="Century Gothic"/>
              </w:rPr>
            </w:pPr>
          </w:p>
          <w:p w14:paraId="05822DF8" w14:textId="77777777" w:rsidR="002E3335" w:rsidRPr="00F072E2" w:rsidRDefault="002E3335" w:rsidP="00C226A2">
            <w:pPr>
              <w:jc w:val="center"/>
              <w:rPr>
                <w:rFonts w:ascii="Century Gothic" w:hAnsi="Century Gothic"/>
              </w:rPr>
            </w:pPr>
            <w:r w:rsidRPr="00F072E2">
              <w:rPr>
                <w:rFonts w:ascii="Century Gothic" w:hAnsi="Century Gothic"/>
              </w:rPr>
              <w:t>AF/I</w:t>
            </w:r>
            <w:r>
              <w:rPr>
                <w:rFonts w:ascii="Century Gothic" w:hAnsi="Century Gothic"/>
              </w:rPr>
              <w:t>/R</w:t>
            </w:r>
          </w:p>
          <w:p w14:paraId="6E2A32D2" w14:textId="77777777" w:rsidR="002E3335" w:rsidRPr="00F072E2" w:rsidRDefault="002E3335" w:rsidP="00C226A2">
            <w:pPr>
              <w:jc w:val="center"/>
              <w:rPr>
                <w:rFonts w:ascii="Century Gothic" w:hAnsi="Century Gothic"/>
              </w:rPr>
            </w:pPr>
          </w:p>
          <w:p w14:paraId="63EC972D" w14:textId="77777777" w:rsidR="002E3335" w:rsidRDefault="002E3335" w:rsidP="00C226A2">
            <w:pPr>
              <w:rPr>
                <w:rFonts w:ascii="Century Gothic" w:hAnsi="Century Gothic"/>
              </w:rPr>
            </w:pPr>
            <w:r>
              <w:rPr>
                <w:rFonts w:ascii="Century Gothic" w:hAnsi="Century Gothic"/>
              </w:rPr>
              <w:t xml:space="preserve">       </w:t>
            </w:r>
          </w:p>
          <w:p w14:paraId="067080FA" w14:textId="77777777" w:rsidR="002E3335" w:rsidRPr="00F072E2" w:rsidRDefault="002E3335" w:rsidP="00C226A2">
            <w:pPr>
              <w:jc w:val="center"/>
              <w:rPr>
                <w:rFonts w:ascii="Century Gothic" w:hAnsi="Century Gothic"/>
              </w:rPr>
            </w:pPr>
            <w:r w:rsidRPr="00F072E2">
              <w:rPr>
                <w:rFonts w:ascii="Century Gothic" w:hAnsi="Century Gothic"/>
              </w:rPr>
              <w:t>AF/I</w:t>
            </w:r>
          </w:p>
          <w:p w14:paraId="2510B251" w14:textId="77777777" w:rsidR="002E3335" w:rsidRPr="00F072E2" w:rsidRDefault="002E3335" w:rsidP="00C226A2">
            <w:pPr>
              <w:jc w:val="center"/>
              <w:rPr>
                <w:rFonts w:ascii="Century Gothic" w:hAnsi="Century Gothic"/>
              </w:rPr>
            </w:pPr>
          </w:p>
          <w:p w14:paraId="0C958972" w14:textId="77777777" w:rsidR="002E3335" w:rsidRPr="00F072E2" w:rsidRDefault="002E3335" w:rsidP="00C226A2">
            <w:pPr>
              <w:jc w:val="center"/>
              <w:rPr>
                <w:rFonts w:ascii="Century Gothic" w:hAnsi="Century Gothic"/>
              </w:rPr>
            </w:pPr>
          </w:p>
          <w:p w14:paraId="5FC6A0D8" w14:textId="77777777" w:rsidR="002E3335" w:rsidRPr="00F072E2" w:rsidRDefault="002E3335" w:rsidP="00C226A2">
            <w:pPr>
              <w:jc w:val="center"/>
              <w:rPr>
                <w:rFonts w:ascii="Century Gothic" w:hAnsi="Century Gothic"/>
              </w:rPr>
            </w:pPr>
            <w:r w:rsidRPr="00F072E2">
              <w:rPr>
                <w:rFonts w:ascii="Century Gothic" w:hAnsi="Century Gothic"/>
              </w:rPr>
              <w:t>AF/I</w:t>
            </w:r>
          </w:p>
          <w:p w14:paraId="621574C7" w14:textId="77777777" w:rsidR="002E3335" w:rsidRPr="00F072E2" w:rsidRDefault="002E3335" w:rsidP="00C226A2">
            <w:pPr>
              <w:rPr>
                <w:rFonts w:ascii="Century Gothic" w:hAnsi="Century Gothic"/>
              </w:rPr>
            </w:pPr>
          </w:p>
        </w:tc>
        <w:tc>
          <w:tcPr>
            <w:tcW w:w="1602" w:type="dxa"/>
          </w:tcPr>
          <w:p w14:paraId="6C2DEF3A" w14:textId="77777777" w:rsidR="002E3335" w:rsidRPr="00F072E2" w:rsidRDefault="002E3335" w:rsidP="00C226A2">
            <w:pPr>
              <w:jc w:val="center"/>
              <w:rPr>
                <w:rFonts w:ascii="Century Gothic" w:hAnsi="Century Gothic"/>
              </w:rPr>
            </w:pPr>
          </w:p>
          <w:p w14:paraId="393F645B" w14:textId="77777777" w:rsidR="002E3335" w:rsidRPr="00F072E2" w:rsidRDefault="002E3335" w:rsidP="00C226A2">
            <w:pPr>
              <w:jc w:val="center"/>
              <w:rPr>
                <w:rFonts w:ascii="Century Gothic" w:hAnsi="Century Gothic"/>
              </w:rPr>
            </w:pPr>
          </w:p>
          <w:p w14:paraId="4FF9BA45" w14:textId="77777777" w:rsidR="002E3335" w:rsidRPr="00F072E2" w:rsidRDefault="002E3335" w:rsidP="00C226A2">
            <w:pPr>
              <w:rPr>
                <w:rFonts w:ascii="Century Gothic" w:hAnsi="Century Gothic"/>
              </w:rPr>
            </w:pPr>
          </w:p>
          <w:p w14:paraId="3A6BC049" w14:textId="77777777" w:rsidR="002E3335" w:rsidRPr="00F072E2" w:rsidRDefault="002E3335" w:rsidP="00C226A2">
            <w:pPr>
              <w:jc w:val="center"/>
              <w:rPr>
                <w:rFonts w:ascii="Century Gothic" w:hAnsi="Century Gothic"/>
              </w:rPr>
            </w:pPr>
            <w:r>
              <w:rPr>
                <w:rFonts w:ascii="Century Gothic" w:hAnsi="Century Gothic"/>
              </w:rPr>
              <w:t>Essential</w:t>
            </w:r>
          </w:p>
          <w:p w14:paraId="52BC747B" w14:textId="77777777" w:rsidR="002E3335" w:rsidRPr="00F072E2" w:rsidRDefault="002E3335" w:rsidP="00C226A2">
            <w:pPr>
              <w:rPr>
                <w:rFonts w:ascii="Century Gothic" w:hAnsi="Century Gothic"/>
              </w:rPr>
            </w:pPr>
          </w:p>
          <w:p w14:paraId="22CD62DC" w14:textId="77777777" w:rsidR="002E3335" w:rsidRPr="00F072E2" w:rsidRDefault="002E3335" w:rsidP="00C226A2">
            <w:pPr>
              <w:jc w:val="center"/>
              <w:rPr>
                <w:rFonts w:ascii="Century Gothic" w:hAnsi="Century Gothic"/>
              </w:rPr>
            </w:pPr>
            <w:r>
              <w:rPr>
                <w:rFonts w:ascii="Century Gothic" w:hAnsi="Century Gothic"/>
              </w:rPr>
              <w:t>Essential</w:t>
            </w:r>
          </w:p>
          <w:p w14:paraId="3C565309" w14:textId="77777777" w:rsidR="002E3335" w:rsidRPr="00F072E2" w:rsidRDefault="002E3335" w:rsidP="00C226A2">
            <w:pPr>
              <w:jc w:val="center"/>
              <w:rPr>
                <w:rFonts w:ascii="Century Gothic" w:hAnsi="Century Gothic"/>
              </w:rPr>
            </w:pPr>
          </w:p>
          <w:p w14:paraId="56BC5430" w14:textId="77777777" w:rsidR="002E3335" w:rsidRPr="00F072E2" w:rsidRDefault="002E3335" w:rsidP="00C226A2">
            <w:pPr>
              <w:jc w:val="center"/>
              <w:rPr>
                <w:rFonts w:ascii="Century Gothic" w:hAnsi="Century Gothic"/>
              </w:rPr>
            </w:pPr>
            <w:r>
              <w:rPr>
                <w:rFonts w:ascii="Century Gothic" w:hAnsi="Century Gothic"/>
              </w:rPr>
              <w:t>Essential</w:t>
            </w:r>
          </w:p>
          <w:p w14:paraId="11F6A010" w14:textId="77777777" w:rsidR="002E3335" w:rsidRPr="00F072E2" w:rsidRDefault="002E3335" w:rsidP="00C226A2">
            <w:pPr>
              <w:jc w:val="center"/>
              <w:rPr>
                <w:rFonts w:ascii="Century Gothic" w:hAnsi="Century Gothic"/>
              </w:rPr>
            </w:pPr>
          </w:p>
          <w:p w14:paraId="3D674B7F" w14:textId="77777777" w:rsidR="002E3335" w:rsidRPr="00F072E2" w:rsidRDefault="002E3335" w:rsidP="00C226A2">
            <w:pPr>
              <w:jc w:val="center"/>
              <w:rPr>
                <w:rFonts w:ascii="Century Gothic" w:hAnsi="Century Gothic"/>
              </w:rPr>
            </w:pPr>
          </w:p>
          <w:p w14:paraId="3EC81E21" w14:textId="77777777" w:rsidR="002E3335" w:rsidRPr="00F072E2" w:rsidRDefault="002E3335" w:rsidP="00C226A2">
            <w:pPr>
              <w:jc w:val="center"/>
              <w:rPr>
                <w:rFonts w:ascii="Century Gothic" w:hAnsi="Century Gothic"/>
              </w:rPr>
            </w:pPr>
            <w:r>
              <w:rPr>
                <w:rFonts w:ascii="Century Gothic" w:hAnsi="Century Gothic"/>
              </w:rPr>
              <w:t>Essential</w:t>
            </w:r>
          </w:p>
          <w:p w14:paraId="1E38AD69" w14:textId="77777777" w:rsidR="002E3335" w:rsidRPr="00F072E2" w:rsidRDefault="002E3335" w:rsidP="00C226A2">
            <w:pPr>
              <w:jc w:val="center"/>
              <w:rPr>
                <w:rFonts w:ascii="Century Gothic" w:hAnsi="Century Gothic"/>
              </w:rPr>
            </w:pPr>
          </w:p>
          <w:p w14:paraId="7F614B50" w14:textId="77777777" w:rsidR="002E3335" w:rsidRPr="00F072E2" w:rsidRDefault="002E3335" w:rsidP="00C226A2">
            <w:pPr>
              <w:rPr>
                <w:rFonts w:ascii="Century Gothic" w:hAnsi="Century Gothic"/>
              </w:rPr>
            </w:pPr>
          </w:p>
          <w:p w14:paraId="529348C7" w14:textId="77777777" w:rsidR="002E3335" w:rsidRPr="00F072E2" w:rsidRDefault="002E3335" w:rsidP="00C226A2">
            <w:pPr>
              <w:jc w:val="center"/>
              <w:rPr>
                <w:rFonts w:ascii="Century Gothic" w:hAnsi="Century Gothic"/>
              </w:rPr>
            </w:pPr>
            <w:r>
              <w:rPr>
                <w:rFonts w:ascii="Century Gothic" w:hAnsi="Century Gothic"/>
              </w:rPr>
              <w:t>Essential</w:t>
            </w:r>
          </w:p>
          <w:p w14:paraId="775BD8ED" w14:textId="77777777" w:rsidR="002E3335" w:rsidRPr="00F072E2" w:rsidRDefault="002E3335" w:rsidP="00C226A2">
            <w:pPr>
              <w:jc w:val="center"/>
              <w:rPr>
                <w:rFonts w:ascii="Century Gothic" w:hAnsi="Century Gothic"/>
              </w:rPr>
            </w:pPr>
          </w:p>
          <w:p w14:paraId="199DE5C0" w14:textId="77777777" w:rsidR="002E3335" w:rsidRPr="00F072E2" w:rsidRDefault="002E3335" w:rsidP="00C226A2">
            <w:pPr>
              <w:jc w:val="center"/>
              <w:rPr>
                <w:rFonts w:ascii="Century Gothic" w:hAnsi="Century Gothic"/>
              </w:rPr>
            </w:pPr>
          </w:p>
          <w:p w14:paraId="5983AEB8" w14:textId="77777777" w:rsidR="002E3335" w:rsidRPr="00F072E2" w:rsidRDefault="002E3335" w:rsidP="00C226A2">
            <w:pPr>
              <w:jc w:val="center"/>
              <w:rPr>
                <w:rFonts w:ascii="Century Gothic" w:hAnsi="Century Gothic"/>
              </w:rPr>
            </w:pPr>
            <w:r>
              <w:rPr>
                <w:rFonts w:ascii="Century Gothic" w:hAnsi="Century Gothic"/>
              </w:rPr>
              <w:t>Essential</w:t>
            </w:r>
          </w:p>
        </w:tc>
      </w:tr>
      <w:tr w:rsidR="002E3335" w:rsidRPr="00F072E2" w14:paraId="4BE1DD78" w14:textId="77777777" w:rsidTr="00C226A2">
        <w:tc>
          <w:tcPr>
            <w:tcW w:w="7372" w:type="dxa"/>
          </w:tcPr>
          <w:p w14:paraId="4EA8D7DA" w14:textId="77777777" w:rsidR="002E3335" w:rsidRDefault="002E3335" w:rsidP="00C226A2">
            <w:pPr>
              <w:numPr>
                <w:ilvl w:val="0"/>
                <w:numId w:val="4"/>
              </w:numPr>
              <w:rPr>
                <w:rFonts w:ascii="Century Gothic" w:hAnsi="Century Gothic"/>
                <w:b/>
              </w:rPr>
            </w:pPr>
            <w:r w:rsidRPr="00F072E2">
              <w:rPr>
                <w:rFonts w:ascii="Century Gothic" w:hAnsi="Century Gothic"/>
                <w:b/>
              </w:rPr>
              <w:t>PERSONAL REQUIREMENTS</w:t>
            </w:r>
          </w:p>
          <w:p w14:paraId="3E6DAAE6" w14:textId="77777777" w:rsidR="002E3335" w:rsidRPr="00F072E2" w:rsidRDefault="002E3335" w:rsidP="00C226A2">
            <w:pPr>
              <w:rPr>
                <w:rFonts w:ascii="Century Gothic" w:hAnsi="Century Gothic"/>
                <w:b/>
              </w:rPr>
            </w:pPr>
          </w:p>
          <w:p w14:paraId="10421831" w14:textId="77777777" w:rsidR="002E3335" w:rsidRPr="00813D6D" w:rsidRDefault="002E3335" w:rsidP="00C226A2">
            <w:pPr>
              <w:rPr>
                <w:rFonts w:ascii="Century Gothic" w:hAnsi="Century Gothic"/>
              </w:rPr>
            </w:pPr>
          </w:p>
          <w:p w14:paraId="52A6D316" w14:textId="77777777" w:rsidR="002E3335" w:rsidRPr="00F072E2" w:rsidRDefault="002E3335" w:rsidP="00C226A2">
            <w:pPr>
              <w:numPr>
                <w:ilvl w:val="0"/>
                <w:numId w:val="8"/>
              </w:numPr>
              <w:rPr>
                <w:rFonts w:ascii="Century Gothic" w:hAnsi="Century Gothic"/>
              </w:rPr>
            </w:pPr>
            <w:r w:rsidRPr="00F072E2">
              <w:rPr>
                <w:rFonts w:ascii="Century Gothic" w:hAnsi="Century Gothic"/>
              </w:rPr>
              <w:t>Organised,</w:t>
            </w:r>
            <w:r>
              <w:rPr>
                <w:rFonts w:ascii="Century Gothic" w:hAnsi="Century Gothic"/>
              </w:rPr>
              <w:t xml:space="preserve"> resourceful, an excellent </w:t>
            </w:r>
            <w:proofErr w:type="gramStart"/>
            <w:r>
              <w:rPr>
                <w:rFonts w:ascii="Century Gothic" w:hAnsi="Century Gothic"/>
              </w:rPr>
              <w:t>time-</w:t>
            </w:r>
            <w:r w:rsidRPr="00F072E2">
              <w:rPr>
                <w:rFonts w:ascii="Century Gothic" w:hAnsi="Century Gothic"/>
              </w:rPr>
              <w:t>keeper</w:t>
            </w:r>
            <w:proofErr w:type="gramEnd"/>
            <w:r w:rsidRPr="00F072E2">
              <w:rPr>
                <w:rFonts w:ascii="Century Gothic" w:hAnsi="Century Gothic"/>
              </w:rPr>
              <w:t>, approachable, committed, empathetic, enthusiastic.</w:t>
            </w:r>
          </w:p>
          <w:p w14:paraId="64FCD12D" w14:textId="77777777" w:rsidR="002E3335" w:rsidRPr="00F072E2" w:rsidRDefault="002E3335" w:rsidP="00C226A2">
            <w:pPr>
              <w:ind w:left="360"/>
              <w:rPr>
                <w:rFonts w:ascii="Century Gothic" w:hAnsi="Century Gothic"/>
              </w:rPr>
            </w:pPr>
          </w:p>
          <w:p w14:paraId="51F1918D" w14:textId="77777777" w:rsidR="002E3335" w:rsidRDefault="002E3335" w:rsidP="00C226A2">
            <w:pPr>
              <w:numPr>
                <w:ilvl w:val="0"/>
                <w:numId w:val="8"/>
              </w:numPr>
              <w:rPr>
                <w:rFonts w:ascii="Century Gothic" w:hAnsi="Century Gothic"/>
              </w:rPr>
            </w:pPr>
            <w:r>
              <w:rPr>
                <w:rFonts w:ascii="Century Gothic" w:hAnsi="Century Gothic"/>
              </w:rPr>
              <w:t>An</w:t>
            </w:r>
            <w:r w:rsidRPr="00F072E2">
              <w:rPr>
                <w:rFonts w:ascii="Century Gothic" w:hAnsi="Century Gothic"/>
              </w:rPr>
              <w:t xml:space="preserve"> ability to make learning fun.</w:t>
            </w:r>
          </w:p>
          <w:p w14:paraId="3B699EC5" w14:textId="77777777" w:rsidR="002E3335" w:rsidRPr="00197854" w:rsidRDefault="002E3335" w:rsidP="00C226A2"/>
          <w:p w14:paraId="5DFCCF85" w14:textId="77777777" w:rsidR="002E3335" w:rsidRDefault="002E3335" w:rsidP="002E3335">
            <w:pPr>
              <w:numPr>
                <w:ilvl w:val="0"/>
                <w:numId w:val="11"/>
              </w:numPr>
              <w:overflowPunct/>
              <w:autoSpaceDE/>
              <w:autoSpaceDN/>
              <w:adjustRightInd/>
              <w:textAlignment w:val="auto"/>
              <w:rPr>
                <w:rFonts w:ascii="Century Gothic" w:hAnsi="Century Gothic"/>
              </w:rPr>
            </w:pPr>
            <w:r w:rsidRPr="00813D6D">
              <w:rPr>
                <w:rFonts w:ascii="Century Gothic" w:hAnsi="Century Gothic"/>
              </w:rPr>
              <w:t>High expectations for achievement</w:t>
            </w:r>
          </w:p>
          <w:p w14:paraId="46B206FE" w14:textId="77777777" w:rsidR="002E3335" w:rsidRPr="00813D6D" w:rsidRDefault="002E3335" w:rsidP="00C226A2">
            <w:pPr>
              <w:overflowPunct/>
              <w:autoSpaceDE/>
              <w:autoSpaceDN/>
              <w:adjustRightInd/>
              <w:textAlignment w:val="auto"/>
              <w:rPr>
                <w:rFonts w:ascii="Century Gothic" w:hAnsi="Century Gothic"/>
              </w:rPr>
            </w:pPr>
          </w:p>
          <w:p w14:paraId="36C32AC5" w14:textId="77777777" w:rsidR="002E3335" w:rsidRDefault="002E3335" w:rsidP="002E3335">
            <w:pPr>
              <w:numPr>
                <w:ilvl w:val="0"/>
                <w:numId w:val="11"/>
              </w:numPr>
              <w:overflowPunct/>
              <w:autoSpaceDE/>
              <w:autoSpaceDN/>
              <w:adjustRightInd/>
              <w:textAlignment w:val="auto"/>
              <w:rPr>
                <w:rFonts w:ascii="Century Gothic" w:hAnsi="Century Gothic"/>
              </w:rPr>
            </w:pPr>
            <w:r w:rsidRPr="00813D6D">
              <w:rPr>
                <w:rFonts w:ascii="Century Gothic" w:hAnsi="Century Gothic"/>
              </w:rPr>
              <w:t xml:space="preserve">A calm, caring, sensitive and supportive approach to students and </w:t>
            </w:r>
            <w:proofErr w:type="gramStart"/>
            <w:r w:rsidRPr="00813D6D">
              <w:rPr>
                <w:rFonts w:ascii="Century Gothic" w:hAnsi="Century Gothic"/>
              </w:rPr>
              <w:t>adults</w:t>
            </w:r>
            <w:proofErr w:type="gramEnd"/>
          </w:p>
          <w:p w14:paraId="784CA200" w14:textId="77777777" w:rsidR="002E3335" w:rsidRDefault="002E3335" w:rsidP="00C226A2">
            <w:pPr>
              <w:pStyle w:val="ListParagraph"/>
            </w:pPr>
          </w:p>
          <w:p w14:paraId="2EEFE36B" w14:textId="77777777" w:rsidR="002E3335" w:rsidRPr="00BA3B39" w:rsidRDefault="002E3335" w:rsidP="002E3335">
            <w:pPr>
              <w:numPr>
                <w:ilvl w:val="0"/>
                <w:numId w:val="11"/>
              </w:numPr>
              <w:overflowPunct/>
              <w:autoSpaceDE/>
              <w:autoSpaceDN/>
              <w:adjustRightInd/>
              <w:textAlignment w:val="auto"/>
              <w:rPr>
                <w:rFonts w:ascii="Century Gothic" w:hAnsi="Century Gothic"/>
              </w:rPr>
            </w:pPr>
            <w:r w:rsidRPr="00BA3B39">
              <w:rPr>
                <w:rFonts w:ascii="Century Gothic" w:hAnsi="Century Gothic"/>
              </w:rPr>
              <w:t>Flexible</w:t>
            </w:r>
            <w:r>
              <w:rPr>
                <w:rFonts w:ascii="Century Gothic" w:hAnsi="Century Gothic"/>
              </w:rPr>
              <w:t xml:space="preserve"> and willing to take </w:t>
            </w:r>
            <w:proofErr w:type="spellStart"/>
            <w:r>
              <w:rPr>
                <w:rFonts w:ascii="Century Gothic" w:hAnsi="Century Gothic"/>
              </w:rPr>
              <w:t>o</w:t>
            </w:r>
            <w:proofErr w:type="spellEnd"/>
            <w:r>
              <w:rPr>
                <w:rFonts w:ascii="Century Gothic" w:hAnsi="Century Gothic"/>
              </w:rPr>
              <w:t xml:space="preserve"> new challenges.</w:t>
            </w:r>
          </w:p>
          <w:p w14:paraId="43F45ECE" w14:textId="77777777" w:rsidR="002E3335" w:rsidRPr="00197854" w:rsidRDefault="002E3335" w:rsidP="00C226A2">
            <w:pPr>
              <w:ind w:left="360"/>
            </w:pPr>
          </w:p>
          <w:p w14:paraId="10E5E400" w14:textId="77777777" w:rsidR="002E3335" w:rsidRPr="00F072E2" w:rsidRDefault="002E3335" w:rsidP="00C226A2">
            <w:pPr>
              <w:rPr>
                <w:rFonts w:ascii="Century Gothic" w:hAnsi="Century Gothic"/>
              </w:rPr>
            </w:pPr>
          </w:p>
        </w:tc>
        <w:tc>
          <w:tcPr>
            <w:tcW w:w="1417" w:type="dxa"/>
          </w:tcPr>
          <w:p w14:paraId="5E687B56" w14:textId="77777777" w:rsidR="002E3335" w:rsidRPr="00F072E2" w:rsidRDefault="002E3335" w:rsidP="00C226A2">
            <w:pPr>
              <w:jc w:val="center"/>
              <w:rPr>
                <w:rFonts w:ascii="Century Gothic" w:hAnsi="Century Gothic"/>
              </w:rPr>
            </w:pPr>
          </w:p>
          <w:p w14:paraId="695079F1" w14:textId="77777777" w:rsidR="002E3335" w:rsidRPr="00F072E2" w:rsidRDefault="002E3335" w:rsidP="00C226A2">
            <w:pPr>
              <w:jc w:val="center"/>
              <w:rPr>
                <w:rFonts w:ascii="Century Gothic" w:hAnsi="Century Gothic"/>
              </w:rPr>
            </w:pPr>
          </w:p>
          <w:p w14:paraId="4F62FB60" w14:textId="77777777" w:rsidR="002E3335" w:rsidRPr="00F072E2" w:rsidRDefault="002E3335" w:rsidP="00C226A2">
            <w:pPr>
              <w:jc w:val="center"/>
              <w:rPr>
                <w:rFonts w:ascii="Century Gothic" w:hAnsi="Century Gothic"/>
              </w:rPr>
            </w:pPr>
          </w:p>
          <w:p w14:paraId="23527023" w14:textId="77777777" w:rsidR="002E3335" w:rsidRDefault="002E3335" w:rsidP="00C226A2">
            <w:pPr>
              <w:rPr>
                <w:rFonts w:ascii="Century Gothic" w:hAnsi="Century Gothic"/>
              </w:rPr>
            </w:pPr>
            <w:r>
              <w:rPr>
                <w:rFonts w:ascii="Century Gothic" w:hAnsi="Century Gothic"/>
              </w:rPr>
              <w:t xml:space="preserve">       </w:t>
            </w:r>
            <w:r w:rsidRPr="00F072E2">
              <w:rPr>
                <w:rFonts w:ascii="Century Gothic" w:hAnsi="Century Gothic"/>
              </w:rPr>
              <w:t>AF/I</w:t>
            </w:r>
            <w:r>
              <w:rPr>
                <w:rFonts w:ascii="Century Gothic" w:hAnsi="Century Gothic"/>
              </w:rPr>
              <w:t>/R</w:t>
            </w:r>
          </w:p>
          <w:p w14:paraId="2CA4B586" w14:textId="77777777" w:rsidR="002E3335" w:rsidRDefault="002E3335" w:rsidP="00C226A2">
            <w:pPr>
              <w:jc w:val="center"/>
              <w:rPr>
                <w:rFonts w:ascii="Century Gothic" w:hAnsi="Century Gothic"/>
              </w:rPr>
            </w:pPr>
          </w:p>
          <w:p w14:paraId="45D4A21B" w14:textId="77777777" w:rsidR="002E3335" w:rsidRDefault="002E3335" w:rsidP="00C226A2">
            <w:pPr>
              <w:jc w:val="center"/>
              <w:rPr>
                <w:rFonts w:ascii="Century Gothic" w:hAnsi="Century Gothic"/>
              </w:rPr>
            </w:pPr>
          </w:p>
          <w:p w14:paraId="095BCA24" w14:textId="77777777" w:rsidR="002E3335" w:rsidRDefault="002E3335" w:rsidP="00C226A2">
            <w:pPr>
              <w:jc w:val="center"/>
              <w:rPr>
                <w:rFonts w:ascii="Century Gothic" w:hAnsi="Century Gothic"/>
              </w:rPr>
            </w:pPr>
            <w:r>
              <w:rPr>
                <w:rFonts w:ascii="Century Gothic" w:hAnsi="Century Gothic"/>
              </w:rPr>
              <w:t>AF/I/ R</w:t>
            </w:r>
          </w:p>
          <w:p w14:paraId="216682E0" w14:textId="77777777" w:rsidR="002E3335" w:rsidRDefault="002E3335" w:rsidP="00C226A2">
            <w:pPr>
              <w:jc w:val="center"/>
              <w:rPr>
                <w:rFonts w:ascii="Century Gothic" w:hAnsi="Century Gothic"/>
              </w:rPr>
            </w:pPr>
          </w:p>
          <w:p w14:paraId="74B77CE6" w14:textId="77777777" w:rsidR="002E3335" w:rsidRDefault="002E3335" w:rsidP="00C226A2">
            <w:pPr>
              <w:jc w:val="center"/>
              <w:rPr>
                <w:rFonts w:ascii="Century Gothic" w:hAnsi="Century Gothic"/>
              </w:rPr>
            </w:pPr>
            <w:r>
              <w:rPr>
                <w:rFonts w:ascii="Century Gothic" w:hAnsi="Century Gothic"/>
              </w:rPr>
              <w:t>AF/I/ R</w:t>
            </w:r>
          </w:p>
          <w:p w14:paraId="3E3F863B" w14:textId="77777777" w:rsidR="002E3335" w:rsidRDefault="002E3335" w:rsidP="00C226A2">
            <w:pPr>
              <w:rPr>
                <w:rFonts w:ascii="Century Gothic" w:hAnsi="Century Gothic"/>
              </w:rPr>
            </w:pPr>
          </w:p>
          <w:p w14:paraId="260D56E2" w14:textId="77777777" w:rsidR="002E3335" w:rsidRDefault="002E3335" w:rsidP="00C226A2">
            <w:pPr>
              <w:rPr>
                <w:rFonts w:ascii="Century Gothic" w:hAnsi="Century Gothic"/>
              </w:rPr>
            </w:pPr>
            <w:r>
              <w:rPr>
                <w:rFonts w:ascii="Century Gothic" w:hAnsi="Century Gothic"/>
              </w:rPr>
              <w:t xml:space="preserve">       AF/I/R</w:t>
            </w:r>
          </w:p>
          <w:p w14:paraId="68CAE095" w14:textId="77777777" w:rsidR="002E3335" w:rsidRDefault="002E3335" w:rsidP="00C226A2">
            <w:pPr>
              <w:rPr>
                <w:rFonts w:ascii="Century Gothic" w:hAnsi="Century Gothic"/>
              </w:rPr>
            </w:pPr>
          </w:p>
          <w:p w14:paraId="4A16B515" w14:textId="77777777" w:rsidR="002E3335" w:rsidRDefault="002E3335" w:rsidP="00C226A2">
            <w:pPr>
              <w:rPr>
                <w:rFonts w:ascii="Century Gothic" w:hAnsi="Century Gothic"/>
              </w:rPr>
            </w:pPr>
          </w:p>
          <w:p w14:paraId="642DB141" w14:textId="77777777" w:rsidR="002E3335" w:rsidRPr="00F072E2" w:rsidRDefault="002E3335" w:rsidP="00C226A2">
            <w:pPr>
              <w:jc w:val="center"/>
              <w:rPr>
                <w:rFonts w:ascii="Century Gothic" w:hAnsi="Century Gothic"/>
              </w:rPr>
            </w:pPr>
            <w:r>
              <w:rPr>
                <w:rFonts w:ascii="Century Gothic" w:hAnsi="Century Gothic"/>
              </w:rPr>
              <w:t>AF/I/R</w:t>
            </w:r>
          </w:p>
        </w:tc>
        <w:tc>
          <w:tcPr>
            <w:tcW w:w="1602" w:type="dxa"/>
          </w:tcPr>
          <w:p w14:paraId="47F60785" w14:textId="77777777" w:rsidR="002E3335" w:rsidRPr="00F072E2" w:rsidRDefault="002E3335" w:rsidP="00C226A2">
            <w:pPr>
              <w:jc w:val="center"/>
              <w:rPr>
                <w:rFonts w:ascii="Century Gothic" w:hAnsi="Century Gothic"/>
              </w:rPr>
            </w:pPr>
          </w:p>
          <w:p w14:paraId="448B4B4A" w14:textId="77777777" w:rsidR="002E3335" w:rsidRPr="00F072E2" w:rsidRDefault="002E3335" w:rsidP="00C226A2">
            <w:pPr>
              <w:jc w:val="center"/>
              <w:rPr>
                <w:rFonts w:ascii="Century Gothic" w:hAnsi="Century Gothic"/>
              </w:rPr>
            </w:pPr>
          </w:p>
          <w:p w14:paraId="2ED424C9" w14:textId="77777777" w:rsidR="002E3335" w:rsidRDefault="002E3335" w:rsidP="00C226A2">
            <w:pPr>
              <w:jc w:val="center"/>
              <w:rPr>
                <w:rFonts w:ascii="Century Gothic" w:hAnsi="Century Gothic"/>
              </w:rPr>
            </w:pPr>
          </w:p>
          <w:p w14:paraId="1B93F0C3" w14:textId="77777777" w:rsidR="002E3335" w:rsidRDefault="002E3335" w:rsidP="00C226A2">
            <w:pPr>
              <w:jc w:val="center"/>
              <w:rPr>
                <w:rFonts w:ascii="Century Gothic" w:hAnsi="Century Gothic"/>
              </w:rPr>
            </w:pPr>
            <w:r>
              <w:rPr>
                <w:rFonts w:ascii="Century Gothic" w:hAnsi="Century Gothic"/>
              </w:rPr>
              <w:t>Essential</w:t>
            </w:r>
          </w:p>
          <w:p w14:paraId="15883618" w14:textId="77777777" w:rsidR="002E3335" w:rsidRDefault="002E3335" w:rsidP="00C226A2">
            <w:pPr>
              <w:jc w:val="center"/>
              <w:rPr>
                <w:rFonts w:ascii="Century Gothic" w:hAnsi="Century Gothic"/>
              </w:rPr>
            </w:pPr>
          </w:p>
          <w:p w14:paraId="258FF49D" w14:textId="77777777" w:rsidR="002E3335" w:rsidRDefault="002E3335" w:rsidP="00C226A2">
            <w:pPr>
              <w:jc w:val="center"/>
              <w:rPr>
                <w:rFonts w:ascii="Century Gothic" w:hAnsi="Century Gothic"/>
              </w:rPr>
            </w:pPr>
          </w:p>
          <w:p w14:paraId="1EA7DFDD" w14:textId="77777777" w:rsidR="002E3335" w:rsidRDefault="002E3335" w:rsidP="00C226A2">
            <w:pPr>
              <w:jc w:val="center"/>
              <w:rPr>
                <w:rFonts w:ascii="Century Gothic" w:hAnsi="Century Gothic"/>
              </w:rPr>
            </w:pPr>
            <w:r>
              <w:rPr>
                <w:rFonts w:ascii="Century Gothic" w:hAnsi="Century Gothic"/>
              </w:rPr>
              <w:t>Essential</w:t>
            </w:r>
          </w:p>
          <w:p w14:paraId="2943D6EF" w14:textId="77777777" w:rsidR="002E3335" w:rsidRDefault="002E3335" w:rsidP="00C226A2">
            <w:pPr>
              <w:jc w:val="center"/>
              <w:rPr>
                <w:rFonts w:ascii="Century Gothic" w:hAnsi="Century Gothic"/>
              </w:rPr>
            </w:pPr>
          </w:p>
          <w:p w14:paraId="2A996AC3" w14:textId="77777777" w:rsidR="002E3335" w:rsidRDefault="002E3335" w:rsidP="00C226A2">
            <w:pPr>
              <w:jc w:val="center"/>
              <w:rPr>
                <w:rFonts w:ascii="Century Gothic" w:hAnsi="Century Gothic"/>
              </w:rPr>
            </w:pPr>
            <w:r>
              <w:rPr>
                <w:rFonts w:ascii="Century Gothic" w:hAnsi="Century Gothic"/>
              </w:rPr>
              <w:t>Essential</w:t>
            </w:r>
          </w:p>
          <w:p w14:paraId="5AA18FCF" w14:textId="77777777" w:rsidR="002E3335" w:rsidRDefault="002E3335" w:rsidP="00C226A2">
            <w:pPr>
              <w:jc w:val="center"/>
              <w:rPr>
                <w:rFonts w:ascii="Century Gothic" w:hAnsi="Century Gothic"/>
              </w:rPr>
            </w:pPr>
          </w:p>
          <w:p w14:paraId="0316D14B" w14:textId="77777777" w:rsidR="002E3335" w:rsidRDefault="002E3335" w:rsidP="00C226A2">
            <w:pPr>
              <w:jc w:val="center"/>
              <w:rPr>
                <w:rFonts w:ascii="Century Gothic" w:hAnsi="Century Gothic"/>
              </w:rPr>
            </w:pPr>
            <w:r>
              <w:rPr>
                <w:rFonts w:ascii="Century Gothic" w:hAnsi="Century Gothic"/>
              </w:rPr>
              <w:t>Essential</w:t>
            </w:r>
          </w:p>
          <w:p w14:paraId="1D67DC9A" w14:textId="77777777" w:rsidR="002E3335" w:rsidRDefault="002E3335" w:rsidP="00C226A2">
            <w:pPr>
              <w:jc w:val="center"/>
              <w:rPr>
                <w:rFonts w:ascii="Century Gothic" w:hAnsi="Century Gothic"/>
              </w:rPr>
            </w:pPr>
          </w:p>
          <w:p w14:paraId="3486B5D2" w14:textId="77777777" w:rsidR="002E3335" w:rsidRDefault="002E3335" w:rsidP="00C226A2">
            <w:pPr>
              <w:jc w:val="center"/>
              <w:rPr>
                <w:rFonts w:ascii="Century Gothic" w:hAnsi="Century Gothic"/>
              </w:rPr>
            </w:pPr>
          </w:p>
          <w:p w14:paraId="2EFA1AC6" w14:textId="77777777" w:rsidR="002E3335" w:rsidRPr="00F072E2" w:rsidRDefault="002E3335" w:rsidP="00C226A2">
            <w:pPr>
              <w:jc w:val="center"/>
              <w:rPr>
                <w:rFonts w:ascii="Century Gothic" w:hAnsi="Century Gothic"/>
              </w:rPr>
            </w:pPr>
            <w:r>
              <w:rPr>
                <w:rFonts w:ascii="Century Gothic" w:hAnsi="Century Gothic"/>
              </w:rPr>
              <w:t>Essential</w:t>
            </w:r>
          </w:p>
        </w:tc>
      </w:tr>
      <w:tr w:rsidR="002E3335" w:rsidRPr="00F072E2" w14:paraId="027B4C0A" w14:textId="77777777" w:rsidTr="00C226A2">
        <w:tc>
          <w:tcPr>
            <w:tcW w:w="7372" w:type="dxa"/>
          </w:tcPr>
          <w:p w14:paraId="32FA1FA2" w14:textId="77777777" w:rsidR="002E3335" w:rsidRDefault="002E3335" w:rsidP="00C226A2">
            <w:pPr>
              <w:numPr>
                <w:ilvl w:val="0"/>
                <w:numId w:val="4"/>
              </w:numPr>
              <w:rPr>
                <w:rFonts w:ascii="Century Gothic" w:hAnsi="Century Gothic"/>
                <w:b/>
              </w:rPr>
            </w:pPr>
            <w:r w:rsidRPr="00F072E2">
              <w:rPr>
                <w:rFonts w:ascii="Century Gothic" w:hAnsi="Century Gothic"/>
                <w:b/>
              </w:rPr>
              <w:t>OTHER REQUIREMENTS</w:t>
            </w:r>
          </w:p>
          <w:p w14:paraId="176C6A57" w14:textId="77777777" w:rsidR="00737CEF" w:rsidRPr="00F072E2" w:rsidRDefault="00737CEF" w:rsidP="00737CEF">
            <w:pPr>
              <w:ind w:left="283"/>
              <w:rPr>
                <w:rFonts w:ascii="Century Gothic" w:hAnsi="Century Gothic"/>
                <w:b/>
              </w:rPr>
            </w:pPr>
          </w:p>
          <w:p w14:paraId="409C57ED" w14:textId="77777777" w:rsidR="002E3335" w:rsidRPr="00F072E2" w:rsidRDefault="002E3335" w:rsidP="00C226A2">
            <w:pPr>
              <w:numPr>
                <w:ilvl w:val="0"/>
                <w:numId w:val="7"/>
              </w:numPr>
              <w:rPr>
                <w:rFonts w:ascii="Century Gothic" w:hAnsi="Century Gothic"/>
              </w:rPr>
            </w:pPr>
            <w:r w:rsidRPr="00F072E2">
              <w:rPr>
                <w:rFonts w:ascii="Century Gothic" w:hAnsi="Century Gothic"/>
              </w:rPr>
              <w:t>Commitment to the Council’s Equal Opportunities Policy</w:t>
            </w:r>
          </w:p>
          <w:p w14:paraId="48E60347" w14:textId="77777777" w:rsidR="002E3335" w:rsidRPr="00F072E2" w:rsidRDefault="002E3335" w:rsidP="00C226A2">
            <w:pPr>
              <w:ind w:left="360"/>
              <w:rPr>
                <w:rFonts w:ascii="Century Gothic" w:hAnsi="Century Gothic"/>
              </w:rPr>
            </w:pPr>
          </w:p>
          <w:p w14:paraId="3B188F03" w14:textId="77777777" w:rsidR="002E3335" w:rsidRPr="00F072E2" w:rsidRDefault="002E3335" w:rsidP="00C226A2">
            <w:pPr>
              <w:numPr>
                <w:ilvl w:val="0"/>
                <w:numId w:val="7"/>
              </w:numPr>
              <w:rPr>
                <w:rFonts w:ascii="Century Gothic" w:hAnsi="Century Gothic"/>
              </w:rPr>
            </w:pPr>
            <w:r w:rsidRPr="00F072E2">
              <w:rPr>
                <w:rFonts w:ascii="Century Gothic" w:hAnsi="Century Gothic"/>
              </w:rPr>
              <w:t xml:space="preserve">A willingness to work throughout the </w:t>
            </w:r>
            <w:proofErr w:type="gramStart"/>
            <w:r>
              <w:rPr>
                <w:rFonts w:ascii="Century Gothic" w:hAnsi="Century Gothic"/>
              </w:rPr>
              <w:t>school</w:t>
            </w:r>
            <w:proofErr w:type="gramEnd"/>
          </w:p>
          <w:p w14:paraId="38334639" w14:textId="77777777" w:rsidR="002E3335" w:rsidRPr="00F072E2" w:rsidRDefault="002E3335" w:rsidP="00C226A2">
            <w:pPr>
              <w:rPr>
                <w:rFonts w:ascii="Century Gothic" w:hAnsi="Century Gothic"/>
              </w:rPr>
            </w:pPr>
          </w:p>
          <w:p w14:paraId="2219D446" w14:textId="77777777" w:rsidR="002E3335" w:rsidRPr="00F072E2" w:rsidRDefault="002E3335" w:rsidP="00C226A2">
            <w:pPr>
              <w:numPr>
                <w:ilvl w:val="0"/>
                <w:numId w:val="7"/>
              </w:numPr>
              <w:rPr>
                <w:rFonts w:ascii="Century Gothic" w:hAnsi="Century Gothic"/>
              </w:rPr>
            </w:pPr>
            <w:r w:rsidRPr="00F072E2">
              <w:rPr>
                <w:rFonts w:ascii="Century Gothic" w:hAnsi="Century Gothic"/>
              </w:rPr>
              <w:t>Commitment to safeguarding and promoting the welfare of children</w:t>
            </w:r>
            <w:r>
              <w:rPr>
                <w:rFonts w:ascii="Century Gothic" w:hAnsi="Century Gothic"/>
              </w:rPr>
              <w:t>.</w:t>
            </w:r>
          </w:p>
        </w:tc>
        <w:tc>
          <w:tcPr>
            <w:tcW w:w="1417" w:type="dxa"/>
          </w:tcPr>
          <w:p w14:paraId="53F1338E" w14:textId="77777777" w:rsidR="002E3335" w:rsidRPr="00F072E2" w:rsidRDefault="002E3335" w:rsidP="00C226A2">
            <w:pPr>
              <w:jc w:val="center"/>
              <w:rPr>
                <w:rFonts w:ascii="Century Gothic" w:hAnsi="Century Gothic"/>
              </w:rPr>
            </w:pPr>
          </w:p>
          <w:p w14:paraId="6753BC47" w14:textId="77777777" w:rsidR="002E3335" w:rsidRPr="00F072E2" w:rsidRDefault="002E3335" w:rsidP="00C226A2">
            <w:pPr>
              <w:jc w:val="center"/>
              <w:rPr>
                <w:rFonts w:ascii="Century Gothic" w:hAnsi="Century Gothic"/>
              </w:rPr>
            </w:pPr>
            <w:r w:rsidRPr="00F072E2">
              <w:rPr>
                <w:rFonts w:ascii="Century Gothic" w:hAnsi="Century Gothic"/>
              </w:rPr>
              <w:t>AF/I</w:t>
            </w:r>
          </w:p>
          <w:p w14:paraId="126AED00" w14:textId="77777777" w:rsidR="002E3335" w:rsidRPr="00F072E2" w:rsidRDefault="002E3335" w:rsidP="00C226A2">
            <w:pPr>
              <w:jc w:val="center"/>
              <w:rPr>
                <w:rFonts w:ascii="Century Gothic" w:hAnsi="Century Gothic"/>
              </w:rPr>
            </w:pPr>
          </w:p>
          <w:p w14:paraId="2B12E07C" w14:textId="77777777" w:rsidR="002E3335" w:rsidRPr="00F072E2" w:rsidRDefault="002E3335" w:rsidP="00C226A2">
            <w:pPr>
              <w:jc w:val="center"/>
              <w:rPr>
                <w:rFonts w:ascii="Century Gothic" w:hAnsi="Century Gothic"/>
              </w:rPr>
            </w:pPr>
            <w:r w:rsidRPr="00F072E2">
              <w:rPr>
                <w:rFonts w:ascii="Century Gothic" w:hAnsi="Century Gothic"/>
              </w:rPr>
              <w:t>AF</w:t>
            </w:r>
            <w:r>
              <w:rPr>
                <w:rFonts w:ascii="Century Gothic" w:hAnsi="Century Gothic"/>
              </w:rPr>
              <w:t>/I</w:t>
            </w:r>
          </w:p>
          <w:p w14:paraId="0E3AB377" w14:textId="77777777" w:rsidR="002E3335" w:rsidRPr="00F072E2" w:rsidRDefault="002E3335" w:rsidP="00C226A2">
            <w:pPr>
              <w:jc w:val="center"/>
              <w:rPr>
                <w:rFonts w:ascii="Century Gothic" w:hAnsi="Century Gothic"/>
              </w:rPr>
            </w:pPr>
          </w:p>
          <w:p w14:paraId="7D039B77" w14:textId="77777777" w:rsidR="002E3335" w:rsidRPr="00F072E2" w:rsidRDefault="002E3335" w:rsidP="00C226A2">
            <w:pPr>
              <w:jc w:val="center"/>
              <w:rPr>
                <w:rFonts w:ascii="Century Gothic" w:hAnsi="Century Gothic"/>
              </w:rPr>
            </w:pPr>
            <w:r w:rsidRPr="00F072E2">
              <w:rPr>
                <w:rFonts w:ascii="Century Gothic" w:hAnsi="Century Gothic"/>
              </w:rPr>
              <w:t>AF/I</w:t>
            </w:r>
          </w:p>
          <w:p w14:paraId="0E703020" w14:textId="77777777" w:rsidR="002E3335" w:rsidRPr="00F072E2" w:rsidRDefault="002E3335" w:rsidP="00C226A2">
            <w:pPr>
              <w:jc w:val="center"/>
              <w:rPr>
                <w:rFonts w:ascii="Century Gothic" w:hAnsi="Century Gothic"/>
              </w:rPr>
            </w:pPr>
          </w:p>
          <w:p w14:paraId="00F2F3E6" w14:textId="77777777" w:rsidR="002E3335" w:rsidRPr="00F072E2" w:rsidRDefault="002E3335" w:rsidP="00C226A2">
            <w:pPr>
              <w:rPr>
                <w:rFonts w:ascii="Century Gothic" w:hAnsi="Century Gothic"/>
              </w:rPr>
            </w:pPr>
          </w:p>
        </w:tc>
        <w:tc>
          <w:tcPr>
            <w:tcW w:w="1602" w:type="dxa"/>
          </w:tcPr>
          <w:p w14:paraId="038381D8" w14:textId="77777777" w:rsidR="002E3335" w:rsidRPr="00F072E2" w:rsidRDefault="002E3335" w:rsidP="00C226A2">
            <w:pPr>
              <w:jc w:val="center"/>
              <w:rPr>
                <w:rFonts w:ascii="Century Gothic" w:hAnsi="Century Gothic"/>
              </w:rPr>
            </w:pPr>
          </w:p>
          <w:p w14:paraId="6718F34A" w14:textId="77777777" w:rsidR="002E3335" w:rsidRPr="00F072E2" w:rsidRDefault="002E3335" w:rsidP="00C226A2">
            <w:pPr>
              <w:jc w:val="center"/>
              <w:rPr>
                <w:rFonts w:ascii="Century Gothic" w:hAnsi="Century Gothic"/>
              </w:rPr>
            </w:pPr>
            <w:r>
              <w:rPr>
                <w:rFonts w:ascii="Century Gothic" w:hAnsi="Century Gothic"/>
              </w:rPr>
              <w:t>Essential</w:t>
            </w:r>
          </w:p>
          <w:p w14:paraId="433A4F95" w14:textId="77777777" w:rsidR="002E3335" w:rsidRPr="00F072E2" w:rsidRDefault="002E3335" w:rsidP="00C226A2">
            <w:pPr>
              <w:jc w:val="center"/>
              <w:rPr>
                <w:rFonts w:ascii="Century Gothic" w:hAnsi="Century Gothic"/>
              </w:rPr>
            </w:pPr>
          </w:p>
          <w:p w14:paraId="2F0BDEB9" w14:textId="77777777" w:rsidR="002E3335" w:rsidRPr="00F072E2" w:rsidRDefault="002E3335" w:rsidP="00C226A2">
            <w:pPr>
              <w:jc w:val="center"/>
              <w:rPr>
                <w:rFonts w:ascii="Century Gothic" w:hAnsi="Century Gothic"/>
              </w:rPr>
            </w:pPr>
            <w:r>
              <w:rPr>
                <w:rFonts w:ascii="Century Gothic" w:hAnsi="Century Gothic"/>
              </w:rPr>
              <w:t>Essential</w:t>
            </w:r>
          </w:p>
          <w:p w14:paraId="756C1FA4" w14:textId="77777777" w:rsidR="002E3335" w:rsidRPr="00F072E2" w:rsidRDefault="002E3335" w:rsidP="00C226A2">
            <w:pPr>
              <w:rPr>
                <w:rFonts w:ascii="Century Gothic" w:hAnsi="Century Gothic"/>
              </w:rPr>
            </w:pPr>
          </w:p>
          <w:p w14:paraId="5006DEDF" w14:textId="77777777" w:rsidR="002E3335" w:rsidRPr="00F072E2" w:rsidRDefault="002E3335" w:rsidP="00C226A2">
            <w:pPr>
              <w:jc w:val="center"/>
              <w:rPr>
                <w:rFonts w:ascii="Century Gothic" w:hAnsi="Century Gothic"/>
              </w:rPr>
            </w:pPr>
            <w:r>
              <w:rPr>
                <w:rFonts w:ascii="Century Gothic" w:hAnsi="Century Gothic"/>
              </w:rPr>
              <w:t>Essential</w:t>
            </w:r>
          </w:p>
          <w:p w14:paraId="32A0FA70" w14:textId="77777777" w:rsidR="002E3335" w:rsidRPr="00F072E2" w:rsidRDefault="002E3335" w:rsidP="00C226A2">
            <w:pPr>
              <w:jc w:val="center"/>
              <w:rPr>
                <w:rFonts w:ascii="Century Gothic" w:hAnsi="Century Gothic"/>
              </w:rPr>
            </w:pPr>
          </w:p>
          <w:p w14:paraId="64B463F7" w14:textId="77777777" w:rsidR="002E3335" w:rsidRPr="00F072E2" w:rsidRDefault="002E3335" w:rsidP="00C226A2">
            <w:pPr>
              <w:jc w:val="center"/>
              <w:rPr>
                <w:rFonts w:ascii="Century Gothic" w:hAnsi="Century Gothic"/>
              </w:rPr>
            </w:pPr>
          </w:p>
          <w:p w14:paraId="776BED4B" w14:textId="77777777" w:rsidR="002E3335" w:rsidRPr="00F072E2" w:rsidRDefault="002E3335" w:rsidP="00C226A2">
            <w:pPr>
              <w:rPr>
                <w:rFonts w:ascii="Century Gothic" w:hAnsi="Century Gothic"/>
              </w:rPr>
            </w:pPr>
          </w:p>
        </w:tc>
      </w:tr>
    </w:tbl>
    <w:p w14:paraId="4F20BD6D" w14:textId="77777777" w:rsidR="002E3335" w:rsidRPr="00F072E2" w:rsidRDefault="002E3335" w:rsidP="002E3335">
      <w:pPr>
        <w:rPr>
          <w:rFonts w:ascii="Century Gothic" w:hAnsi="Century Gothic"/>
        </w:rPr>
      </w:pPr>
    </w:p>
    <w:p w14:paraId="360FD55E" w14:textId="77777777" w:rsidR="002E3335" w:rsidRPr="00F072E2" w:rsidRDefault="002E3335" w:rsidP="002E3335">
      <w:pPr>
        <w:rPr>
          <w:rFonts w:ascii="Century Gothic" w:hAnsi="Century Gothic"/>
        </w:rPr>
      </w:pPr>
      <w:r w:rsidRPr="00F072E2">
        <w:rPr>
          <w:rFonts w:ascii="Century Gothic" w:hAnsi="Century Gothic"/>
        </w:rPr>
        <w:t>AF = Application Form           I = Interview</w:t>
      </w:r>
      <w:r>
        <w:rPr>
          <w:rFonts w:ascii="Century Gothic" w:hAnsi="Century Gothic"/>
        </w:rPr>
        <w:t xml:space="preserve">         R= Reference</w:t>
      </w:r>
    </w:p>
    <w:p w14:paraId="18794EAB" w14:textId="77777777" w:rsidR="002E3335" w:rsidRDefault="002E3335" w:rsidP="002E3335">
      <w:pPr>
        <w:jc w:val="both"/>
        <w:rPr>
          <w:rFonts w:ascii="Century Gothic" w:hAnsi="Century Gothic"/>
          <w:b/>
          <w:sz w:val="22"/>
        </w:rPr>
      </w:pPr>
    </w:p>
    <w:p w14:paraId="00CBAF98" w14:textId="77777777" w:rsidR="002E3335" w:rsidRPr="00F072E2" w:rsidRDefault="002E3335" w:rsidP="002E3335">
      <w:pPr>
        <w:rPr>
          <w:rFonts w:ascii="Century Gothic" w:hAnsi="Century Gothic"/>
          <w:b/>
          <w:sz w:val="22"/>
        </w:rPr>
      </w:pPr>
      <w:r w:rsidRPr="00F072E2">
        <w:rPr>
          <w:rFonts w:ascii="Century Gothic" w:hAnsi="Century Gothic"/>
          <w:b/>
          <w:sz w:val="22"/>
        </w:rPr>
        <w:t xml:space="preserve">Please note that candidates who are shortlisted will be subject to </w:t>
      </w:r>
      <w:proofErr w:type="gramStart"/>
      <w:r w:rsidRPr="00F072E2">
        <w:rPr>
          <w:rFonts w:ascii="Century Gothic" w:hAnsi="Century Gothic"/>
          <w:b/>
          <w:sz w:val="22"/>
        </w:rPr>
        <w:t xml:space="preserve">a </w:t>
      </w:r>
      <w:r>
        <w:rPr>
          <w:rFonts w:ascii="Century Gothic" w:hAnsi="Century Gothic"/>
          <w:b/>
          <w:sz w:val="22"/>
        </w:rPr>
        <w:t>an</w:t>
      </w:r>
      <w:proofErr w:type="gramEnd"/>
      <w:r>
        <w:rPr>
          <w:rFonts w:ascii="Century Gothic" w:hAnsi="Century Gothic"/>
          <w:b/>
          <w:sz w:val="22"/>
        </w:rPr>
        <w:t xml:space="preserve"> interview and task</w:t>
      </w:r>
    </w:p>
    <w:p w14:paraId="4E1AC242" w14:textId="77777777" w:rsidR="002E3335" w:rsidRPr="00F072E2" w:rsidRDefault="002E3335" w:rsidP="002E3335">
      <w:pPr>
        <w:jc w:val="both"/>
        <w:rPr>
          <w:rFonts w:ascii="Century Gothic" w:hAnsi="Century Gothic"/>
        </w:rPr>
      </w:pPr>
      <w:r w:rsidRPr="00F072E2">
        <w:rPr>
          <w:rFonts w:ascii="Century Gothic" w:hAnsi="Century Gothic"/>
        </w:rPr>
        <w:t xml:space="preserve">This person specification lists the essential </w:t>
      </w:r>
      <w:r>
        <w:rPr>
          <w:rFonts w:ascii="Century Gothic" w:hAnsi="Century Gothic"/>
        </w:rPr>
        <w:t xml:space="preserve">and desirable </w:t>
      </w:r>
      <w:r w:rsidRPr="00F072E2">
        <w:rPr>
          <w:rFonts w:ascii="Century Gothic" w:hAnsi="Century Gothic"/>
        </w:rPr>
        <w:t>requirements that are necessary to do this job and how these will be assessed. In your application you should state clearly how you meet the requirements which are being assessed by this method, as the panel will reach a decision on whether to short-list you or not based on the information you provide.</w:t>
      </w:r>
    </w:p>
    <w:p w14:paraId="53A7316E" w14:textId="3731EE42" w:rsidR="00F75679" w:rsidRDefault="002E3335">
      <w:r w:rsidRPr="00F072E2">
        <w:rPr>
          <w:rFonts w:ascii="Century Gothic" w:hAnsi="Century Gothic"/>
          <w:b/>
          <w:sz w:val="24"/>
          <w:szCs w:val="24"/>
        </w:rPr>
        <w:t>Supporting statements should be no longer than 2 sides of A4 paper.</w:t>
      </w:r>
    </w:p>
    <w:sectPr w:rsidR="00F75679" w:rsidSect="002E33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D94"/>
    <w:multiLevelType w:val="hybridMultilevel"/>
    <w:tmpl w:val="6308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01F89"/>
    <w:multiLevelType w:val="hybridMultilevel"/>
    <w:tmpl w:val="2856C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B22BE"/>
    <w:multiLevelType w:val="singleLevel"/>
    <w:tmpl w:val="1E946B06"/>
    <w:lvl w:ilvl="0">
      <w:start w:val="2"/>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3" w15:restartNumberingAfterBreak="0">
    <w:nsid w:val="1B902ABA"/>
    <w:multiLevelType w:val="hybridMultilevel"/>
    <w:tmpl w:val="DC36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A76ED"/>
    <w:multiLevelType w:val="hybridMultilevel"/>
    <w:tmpl w:val="5A6A18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754D3C"/>
    <w:multiLevelType w:val="hybridMultilevel"/>
    <w:tmpl w:val="74CAC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4325B"/>
    <w:multiLevelType w:val="singleLevel"/>
    <w:tmpl w:val="203AADAA"/>
    <w:lvl w:ilvl="0">
      <w:start w:val="3"/>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7" w15:restartNumberingAfterBreak="0">
    <w:nsid w:val="6F073A9F"/>
    <w:multiLevelType w:val="hybridMultilevel"/>
    <w:tmpl w:val="4350D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B3044"/>
    <w:multiLevelType w:val="singleLevel"/>
    <w:tmpl w:val="BC2C7BAE"/>
    <w:lvl w:ilvl="0">
      <w:start w:val="1"/>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9" w15:restartNumberingAfterBreak="0">
    <w:nsid w:val="77AA064E"/>
    <w:multiLevelType w:val="hybridMultilevel"/>
    <w:tmpl w:val="06ECC5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911107"/>
    <w:multiLevelType w:val="singleLevel"/>
    <w:tmpl w:val="FA123200"/>
    <w:lvl w:ilvl="0">
      <w:start w:val="4"/>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11" w15:restartNumberingAfterBreak="0">
    <w:nsid w:val="7DA56F1E"/>
    <w:multiLevelType w:val="hybridMultilevel"/>
    <w:tmpl w:val="4A20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072689">
    <w:abstractNumId w:val="8"/>
  </w:num>
  <w:num w:numId="2" w16cid:durableId="763771111">
    <w:abstractNumId w:val="2"/>
  </w:num>
  <w:num w:numId="3" w16cid:durableId="1086001443">
    <w:abstractNumId w:val="6"/>
  </w:num>
  <w:num w:numId="4" w16cid:durableId="685667706">
    <w:abstractNumId w:val="10"/>
  </w:num>
  <w:num w:numId="5" w16cid:durableId="697245558">
    <w:abstractNumId w:val="1"/>
  </w:num>
  <w:num w:numId="6" w16cid:durableId="898057828">
    <w:abstractNumId w:val="3"/>
  </w:num>
  <w:num w:numId="7" w16cid:durableId="516623897">
    <w:abstractNumId w:val="7"/>
  </w:num>
  <w:num w:numId="8" w16cid:durableId="1986816576">
    <w:abstractNumId w:val="11"/>
  </w:num>
  <w:num w:numId="9" w16cid:durableId="1467895143">
    <w:abstractNumId w:val="9"/>
  </w:num>
  <w:num w:numId="10" w16cid:durableId="998072553">
    <w:abstractNumId w:val="4"/>
  </w:num>
  <w:num w:numId="11" w16cid:durableId="1348680836">
    <w:abstractNumId w:val="5"/>
  </w:num>
  <w:num w:numId="12" w16cid:durableId="9892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35"/>
    <w:rsid w:val="00270CB7"/>
    <w:rsid w:val="002E3335"/>
    <w:rsid w:val="00367793"/>
    <w:rsid w:val="00571E59"/>
    <w:rsid w:val="007321A4"/>
    <w:rsid w:val="00737CEF"/>
    <w:rsid w:val="00816154"/>
    <w:rsid w:val="008B0358"/>
    <w:rsid w:val="009838E2"/>
    <w:rsid w:val="009A63D4"/>
    <w:rsid w:val="00A3641F"/>
    <w:rsid w:val="00BC38FA"/>
    <w:rsid w:val="00D40412"/>
    <w:rsid w:val="00D86392"/>
    <w:rsid w:val="00E95A8D"/>
    <w:rsid w:val="00EF5BCF"/>
    <w:rsid w:val="00F01081"/>
    <w:rsid w:val="00F7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AACE"/>
  <w15:chartTrackingRefBased/>
  <w15:docId w15:val="{0BFB98AB-7B08-4077-B343-53D8B23D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3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E3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3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3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3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3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335"/>
    <w:rPr>
      <w:rFonts w:eastAsiaTheme="majorEastAsia" w:cstheme="majorBidi"/>
      <w:color w:val="272727" w:themeColor="text1" w:themeTint="D8"/>
    </w:rPr>
  </w:style>
  <w:style w:type="paragraph" w:styleId="Title">
    <w:name w:val="Title"/>
    <w:basedOn w:val="Normal"/>
    <w:next w:val="Normal"/>
    <w:link w:val="TitleChar"/>
    <w:uiPriority w:val="10"/>
    <w:qFormat/>
    <w:rsid w:val="002E33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335"/>
    <w:pPr>
      <w:spacing w:before="160"/>
      <w:jc w:val="center"/>
    </w:pPr>
    <w:rPr>
      <w:i/>
      <w:iCs/>
      <w:color w:val="404040" w:themeColor="text1" w:themeTint="BF"/>
    </w:rPr>
  </w:style>
  <w:style w:type="character" w:customStyle="1" w:styleId="QuoteChar">
    <w:name w:val="Quote Char"/>
    <w:basedOn w:val="DefaultParagraphFont"/>
    <w:link w:val="Quote"/>
    <w:uiPriority w:val="29"/>
    <w:rsid w:val="002E3335"/>
    <w:rPr>
      <w:i/>
      <w:iCs/>
      <w:color w:val="404040" w:themeColor="text1" w:themeTint="BF"/>
    </w:rPr>
  </w:style>
  <w:style w:type="paragraph" w:styleId="ListParagraph">
    <w:name w:val="List Paragraph"/>
    <w:basedOn w:val="Normal"/>
    <w:uiPriority w:val="34"/>
    <w:qFormat/>
    <w:rsid w:val="002E3335"/>
    <w:pPr>
      <w:ind w:left="720"/>
      <w:contextualSpacing/>
    </w:pPr>
  </w:style>
  <w:style w:type="character" w:styleId="IntenseEmphasis">
    <w:name w:val="Intense Emphasis"/>
    <w:basedOn w:val="DefaultParagraphFont"/>
    <w:uiPriority w:val="21"/>
    <w:qFormat/>
    <w:rsid w:val="002E3335"/>
    <w:rPr>
      <w:i/>
      <w:iCs/>
      <w:color w:val="2F5496" w:themeColor="accent1" w:themeShade="BF"/>
    </w:rPr>
  </w:style>
  <w:style w:type="paragraph" w:styleId="IntenseQuote">
    <w:name w:val="Intense Quote"/>
    <w:basedOn w:val="Normal"/>
    <w:next w:val="Normal"/>
    <w:link w:val="IntenseQuoteChar"/>
    <w:uiPriority w:val="30"/>
    <w:qFormat/>
    <w:rsid w:val="002E3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335"/>
    <w:rPr>
      <w:i/>
      <w:iCs/>
      <w:color w:val="2F5496" w:themeColor="accent1" w:themeShade="BF"/>
    </w:rPr>
  </w:style>
  <w:style w:type="character" w:styleId="IntenseReference">
    <w:name w:val="Intense Reference"/>
    <w:basedOn w:val="DefaultParagraphFont"/>
    <w:uiPriority w:val="32"/>
    <w:qFormat/>
    <w:rsid w:val="002E3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ciara.mitchell</dc:creator>
  <cp:keywords/>
  <dc:description/>
  <cp:lastModifiedBy>Elizabeth Smith</cp:lastModifiedBy>
  <cp:revision>38</cp:revision>
  <dcterms:created xsi:type="dcterms:W3CDTF">2024-03-18T12:28:00Z</dcterms:created>
  <dcterms:modified xsi:type="dcterms:W3CDTF">2024-03-18T15:39:00Z</dcterms:modified>
</cp:coreProperties>
</file>