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40D3" w14:textId="77777777" w:rsidR="003E73E7" w:rsidRDefault="003E73E7"/>
    <w:p w14:paraId="27C7BFC3" w14:textId="77777777" w:rsidR="00956CC3" w:rsidRDefault="00956CC3"/>
    <w:p w14:paraId="35145EE7" w14:textId="77777777" w:rsidR="00956CC3" w:rsidRPr="00956CC3" w:rsidRDefault="00956CC3" w:rsidP="00956CC3">
      <w:pPr>
        <w:pStyle w:val="Default"/>
        <w:rPr>
          <w:b/>
          <w:u w:val="single"/>
        </w:rPr>
      </w:pPr>
      <w:r w:rsidRPr="00956CC3">
        <w:rPr>
          <w:b/>
          <w:u w:val="single"/>
        </w:rPr>
        <w:t xml:space="preserve">Ulcombe C of E Primary School </w:t>
      </w:r>
    </w:p>
    <w:p w14:paraId="69898D32" w14:textId="77777777" w:rsidR="00956CC3" w:rsidRDefault="00956CC3" w:rsidP="00956CC3">
      <w:pPr>
        <w:pStyle w:val="Default"/>
      </w:pPr>
    </w:p>
    <w:p w14:paraId="5CFAA9BA" w14:textId="0EAF770B" w:rsidR="00956CC3" w:rsidRDefault="00956CC3" w:rsidP="00956C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 SPECIFICATION </w:t>
      </w:r>
    </w:p>
    <w:p w14:paraId="174E3A5C" w14:textId="77777777" w:rsidR="00956CC3" w:rsidRDefault="00956CC3" w:rsidP="00956CC3">
      <w:pPr>
        <w:pStyle w:val="Default"/>
        <w:rPr>
          <w:b/>
          <w:bCs/>
          <w:sz w:val="23"/>
          <w:szCs w:val="23"/>
        </w:rPr>
      </w:pPr>
    </w:p>
    <w:p w14:paraId="2F21A394" w14:textId="7C13CDD3" w:rsidR="00956CC3" w:rsidRDefault="00956CC3" w:rsidP="00956CC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KEY STAGE </w:t>
      </w:r>
      <w:r w:rsidR="00B16412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TEACHER</w:t>
      </w:r>
    </w:p>
    <w:p w14:paraId="388D3B89" w14:textId="77777777" w:rsidR="00956CC3" w:rsidRDefault="00956CC3" w:rsidP="00956C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D31B749" w14:textId="77777777" w:rsidR="00956CC3" w:rsidRDefault="00956CC3" w:rsidP="00956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successful candidate will: </w:t>
      </w:r>
    </w:p>
    <w:p w14:paraId="17512E0F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recognised by the DfE as a qualified teacher </w:t>
      </w:r>
    </w:p>
    <w:p w14:paraId="2060B451" w14:textId="77777777" w:rsidR="00956CC3" w:rsidRDefault="00956CC3" w:rsidP="00956CC3">
      <w:pPr>
        <w:pStyle w:val="Default"/>
        <w:rPr>
          <w:sz w:val="22"/>
          <w:szCs w:val="22"/>
        </w:rPr>
      </w:pPr>
    </w:p>
    <w:p w14:paraId="38F24A1D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prepared to undergo, an enhanced CRB disclosure </w:t>
      </w:r>
    </w:p>
    <w:p w14:paraId="42120756" w14:textId="77777777" w:rsidR="00956CC3" w:rsidRDefault="00956CC3" w:rsidP="00956CC3">
      <w:pPr>
        <w:pStyle w:val="Default"/>
        <w:rPr>
          <w:sz w:val="22"/>
          <w:szCs w:val="22"/>
        </w:rPr>
      </w:pPr>
    </w:p>
    <w:p w14:paraId="48B04F0D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committed to safeguarding and promoting the welfare of all children in the setting </w:t>
      </w:r>
    </w:p>
    <w:p w14:paraId="2ED57346" w14:textId="77777777" w:rsidR="00956CC3" w:rsidRDefault="00956CC3" w:rsidP="00956CC3">
      <w:pPr>
        <w:pStyle w:val="Default"/>
        <w:rPr>
          <w:sz w:val="22"/>
          <w:szCs w:val="22"/>
        </w:rPr>
      </w:pPr>
    </w:p>
    <w:p w14:paraId="4DB41E31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engaged in recent and relevant INSET and have a commitment to further professional development </w:t>
      </w:r>
    </w:p>
    <w:p w14:paraId="11F72EDF" w14:textId="77777777" w:rsidR="00956CC3" w:rsidRDefault="00956CC3" w:rsidP="00956CC3">
      <w:pPr>
        <w:pStyle w:val="Default"/>
        <w:rPr>
          <w:sz w:val="22"/>
          <w:szCs w:val="22"/>
        </w:rPr>
      </w:pPr>
    </w:p>
    <w:p w14:paraId="3DEA6ABF" w14:textId="3FA4D76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16412">
        <w:rPr>
          <w:sz w:val="22"/>
          <w:szCs w:val="22"/>
        </w:rPr>
        <w:t xml:space="preserve">have sound knowledge of the National Curriculum </w:t>
      </w:r>
    </w:p>
    <w:p w14:paraId="323CA9B7" w14:textId="77777777" w:rsidR="00B16412" w:rsidRPr="00B16412" w:rsidRDefault="00B16412" w:rsidP="00B46C54">
      <w:pPr>
        <w:pStyle w:val="Default"/>
        <w:rPr>
          <w:sz w:val="22"/>
          <w:szCs w:val="22"/>
        </w:rPr>
      </w:pPr>
    </w:p>
    <w:p w14:paraId="650DF0A9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 be an excellent practitioner and to be able to reflect on their own practice and have the drive to improve when necessary </w:t>
      </w:r>
    </w:p>
    <w:p w14:paraId="62D663FA" w14:textId="77777777" w:rsidR="00956CC3" w:rsidRDefault="00956CC3" w:rsidP="00956CC3">
      <w:pPr>
        <w:pStyle w:val="Default"/>
        <w:rPr>
          <w:sz w:val="22"/>
          <w:szCs w:val="22"/>
        </w:rPr>
      </w:pPr>
    </w:p>
    <w:p w14:paraId="55C64CD4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experience of structuring a curriculum which takes account of individual learning needs and promotes individualised learning </w:t>
      </w:r>
    </w:p>
    <w:p w14:paraId="337E4725" w14:textId="77777777" w:rsidR="00956CC3" w:rsidRDefault="00956CC3" w:rsidP="00956CC3">
      <w:pPr>
        <w:pStyle w:val="Default"/>
        <w:rPr>
          <w:sz w:val="22"/>
          <w:szCs w:val="22"/>
        </w:rPr>
      </w:pPr>
    </w:p>
    <w:p w14:paraId="0E7C2006" w14:textId="532FF1E0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have a clear understanding of assessment for learning, in KS</w:t>
      </w:r>
      <w:r w:rsidR="00B46C54">
        <w:rPr>
          <w:sz w:val="22"/>
          <w:szCs w:val="22"/>
        </w:rPr>
        <w:t>2</w:t>
      </w:r>
      <w:r>
        <w:rPr>
          <w:sz w:val="22"/>
          <w:szCs w:val="22"/>
        </w:rPr>
        <w:t xml:space="preserve"> particularly, and is also fully aware of summative assessment strategies </w:t>
      </w:r>
    </w:p>
    <w:p w14:paraId="4AE547E4" w14:textId="77777777" w:rsidR="00956CC3" w:rsidRDefault="00956CC3" w:rsidP="00956CC3">
      <w:pPr>
        <w:pStyle w:val="Default"/>
        <w:rPr>
          <w:sz w:val="22"/>
          <w:szCs w:val="22"/>
        </w:rPr>
      </w:pPr>
    </w:p>
    <w:p w14:paraId="5903DB21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able to provide well planned, purposeful activities that provide opportunities for teaching and learning, both indoors and outdoors </w:t>
      </w:r>
    </w:p>
    <w:p w14:paraId="03FA7103" w14:textId="77777777" w:rsidR="00956CC3" w:rsidRDefault="00956CC3" w:rsidP="00956CC3">
      <w:pPr>
        <w:pStyle w:val="Default"/>
        <w:rPr>
          <w:sz w:val="22"/>
          <w:szCs w:val="22"/>
        </w:rPr>
      </w:pPr>
    </w:p>
    <w:p w14:paraId="39CE2268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strategies for ensuring all children feel included, secure, confident and valued </w:t>
      </w:r>
    </w:p>
    <w:p w14:paraId="340AD0F7" w14:textId="77777777" w:rsidR="00956CC3" w:rsidRDefault="00956CC3" w:rsidP="00956CC3">
      <w:pPr>
        <w:pStyle w:val="Default"/>
        <w:rPr>
          <w:sz w:val="22"/>
          <w:szCs w:val="22"/>
        </w:rPr>
      </w:pPr>
    </w:p>
    <w:p w14:paraId="1DFF5DC3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able to observe and respond appropriately to children, knowing how to move their learning forward </w:t>
      </w:r>
    </w:p>
    <w:p w14:paraId="68BCC6FF" w14:textId="77777777" w:rsidR="00956CC3" w:rsidRDefault="00956CC3" w:rsidP="00956CC3">
      <w:pPr>
        <w:pStyle w:val="Default"/>
        <w:rPr>
          <w:sz w:val="22"/>
          <w:szCs w:val="22"/>
        </w:rPr>
      </w:pPr>
    </w:p>
    <w:p w14:paraId="2D2B1794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committed to promoting a successful partnership with parents and explicitly encourage active involvement </w:t>
      </w:r>
    </w:p>
    <w:p w14:paraId="693454AA" w14:textId="77777777" w:rsidR="00956CC3" w:rsidRDefault="00956CC3" w:rsidP="00956CC3">
      <w:pPr>
        <w:pStyle w:val="Default"/>
        <w:rPr>
          <w:sz w:val="22"/>
          <w:szCs w:val="22"/>
        </w:rPr>
      </w:pPr>
    </w:p>
    <w:p w14:paraId="17A0FE0A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strategies to encourage the good behaviour of all children </w:t>
      </w:r>
    </w:p>
    <w:p w14:paraId="163E77EA" w14:textId="77777777" w:rsidR="00956CC3" w:rsidRDefault="00956CC3" w:rsidP="00956CC3">
      <w:pPr>
        <w:pStyle w:val="Default"/>
        <w:rPr>
          <w:sz w:val="22"/>
          <w:szCs w:val="22"/>
        </w:rPr>
      </w:pPr>
    </w:p>
    <w:p w14:paraId="758AFAE9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able to communicate effectively with colleagues, parents and outside agencies </w:t>
      </w:r>
    </w:p>
    <w:p w14:paraId="6FC8B19B" w14:textId="77777777" w:rsidR="00956CC3" w:rsidRDefault="00956CC3" w:rsidP="00956CC3">
      <w:pPr>
        <w:pStyle w:val="Default"/>
        <w:rPr>
          <w:sz w:val="22"/>
          <w:szCs w:val="22"/>
        </w:rPr>
      </w:pPr>
    </w:p>
    <w:p w14:paraId="015275FB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committed to working as part of a team of teachers and support staff, both at year group level and as part of the whole school </w:t>
      </w:r>
    </w:p>
    <w:p w14:paraId="5384DC99" w14:textId="77777777" w:rsidR="00956CC3" w:rsidRDefault="00956CC3" w:rsidP="00956CC3">
      <w:pPr>
        <w:pStyle w:val="Default"/>
        <w:rPr>
          <w:sz w:val="22"/>
          <w:szCs w:val="22"/>
        </w:rPr>
      </w:pPr>
    </w:p>
    <w:p w14:paraId="2B0FBF30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 prepared to engage in extracurricular activities </w:t>
      </w:r>
    </w:p>
    <w:p w14:paraId="16265F12" w14:textId="77777777" w:rsidR="00956CC3" w:rsidRDefault="00956CC3" w:rsidP="00956CC3">
      <w:pPr>
        <w:pStyle w:val="Default"/>
        <w:rPr>
          <w:sz w:val="22"/>
          <w:szCs w:val="22"/>
        </w:rPr>
      </w:pPr>
    </w:p>
    <w:p w14:paraId="5919E5B7" w14:textId="77777777" w:rsidR="00956CC3" w:rsidRDefault="00956CC3" w:rsidP="00956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high expectations of him/herself as well as of the children </w:t>
      </w:r>
    </w:p>
    <w:p w14:paraId="518E95D1" w14:textId="77777777" w:rsidR="00956CC3" w:rsidRDefault="00956CC3"/>
    <w:sectPr w:rsidR="00956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7BB"/>
    <w:multiLevelType w:val="hybridMultilevel"/>
    <w:tmpl w:val="0214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632"/>
    <w:multiLevelType w:val="hybridMultilevel"/>
    <w:tmpl w:val="B4C6B9A8"/>
    <w:lvl w:ilvl="0" w:tplc="EC9E2E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5616">
    <w:abstractNumId w:val="0"/>
  </w:num>
  <w:num w:numId="2" w16cid:durableId="28265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C3"/>
    <w:rsid w:val="00312A19"/>
    <w:rsid w:val="003E73E7"/>
    <w:rsid w:val="00956CC3"/>
    <w:rsid w:val="00B16412"/>
    <w:rsid w:val="00B46C54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22BB"/>
  <w15:docId w15:val="{BC800B01-AB8E-46B8-8776-0504B690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Ulcombe CEP School, Ulcombe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oceanemma71@hotmail.com</cp:lastModifiedBy>
  <cp:revision>2</cp:revision>
  <dcterms:created xsi:type="dcterms:W3CDTF">2024-03-05T17:44:00Z</dcterms:created>
  <dcterms:modified xsi:type="dcterms:W3CDTF">2024-03-05T17:44:00Z</dcterms:modified>
</cp:coreProperties>
</file>