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FD8A" w14:textId="77777777" w:rsidR="002C1A66" w:rsidRDefault="00804D95">
      <w:pPr>
        <w:spacing w:after="0" w:line="259" w:lineRule="auto"/>
        <w:ind w:left="543" w:firstLine="0"/>
        <w:jc w:val="center"/>
      </w:pPr>
      <w:r>
        <w:rPr>
          <w:b/>
          <w:sz w:val="28"/>
        </w:rPr>
        <w:t xml:space="preserve">PERSON SPECIFICATION </w:t>
      </w:r>
    </w:p>
    <w:p w14:paraId="61B149DC" w14:textId="77777777" w:rsidR="002C1A66" w:rsidRDefault="00804D95">
      <w:pPr>
        <w:spacing w:after="0" w:line="228" w:lineRule="auto"/>
        <w:ind w:left="0" w:right="8962" w:firstLine="0"/>
      </w:pPr>
      <w:r>
        <w:rPr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14:paraId="696B55A3" w14:textId="77777777" w:rsidR="002C1A66" w:rsidRDefault="00804D9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5C12A73" w14:textId="77777777" w:rsidR="002C1A66" w:rsidRDefault="00804D95">
      <w:pPr>
        <w:ind w:left="-4"/>
      </w:pPr>
      <w:r>
        <w:rPr>
          <w:b/>
        </w:rPr>
        <w:t xml:space="preserve">POSITION:   </w:t>
      </w:r>
      <w:r>
        <w:t xml:space="preserve">Teacher of SEMH Pupils </w:t>
      </w:r>
    </w:p>
    <w:p w14:paraId="6E866E9E" w14:textId="77777777" w:rsidR="002C1A66" w:rsidRDefault="00804D95">
      <w:pPr>
        <w:spacing w:after="0" w:line="259" w:lineRule="auto"/>
        <w:ind w:left="0" w:firstLine="0"/>
      </w:pPr>
      <w:r>
        <w:t xml:space="preserve"> </w:t>
      </w:r>
    </w:p>
    <w:p w14:paraId="364E925E" w14:textId="041D5440" w:rsidR="002C1A66" w:rsidRDefault="00804D95">
      <w:pPr>
        <w:tabs>
          <w:tab w:val="center" w:pos="2624"/>
        </w:tabs>
        <w:ind w:left="-14" w:firstLine="0"/>
      </w:pPr>
      <w:r>
        <w:rPr>
          <w:b/>
        </w:rPr>
        <w:t xml:space="preserve">GRADE:  </w:t>
      </w:r>
      <w:r>
        <w:rPr>
          <w:b/>
        </w:rPr>
        <w:tab/>
      </w:r>
      <w:r>
        <w:t xml:space="preserve">MPS </w:t>
      </w:r>
      <w:r w:rsidR="00660999">
        <w:t xml:space="preserve">London Fringe </w:t>
      </w:r>
      <w:r>
        <w:t xml:space="preserve">(+ SEN allowance) </w:t>
      </w:r>
    </w:p>
    <w:p w14:paraId="7F51FA6F" w14:textId="77777777" w:rsidR="002C1A66" w:rsidRDefault="00804D95">
      <w:pPr>
        <w:spacing w:after="0" w:line="259" w:lineRule="auto"/>
        <w:ind w:left="0" w:firstLine="0"/>
      </w:pPr>
      <w:r>
        <w:t xml:space="preserve"> </w:t>
      </w:r>
    </w:p>
    <w:p w14:paraId="07016FCF" w14:textId="77777777" w:rsidR="002C1A66" w:rsidRDefault="00804D95">
      <w:pPr>
        <w:spacing w:after="0" w:line="259" w:lineRule="auto"/>
        <w:ind w:left="0" w:firstLine="0"/>
      </w:pPr>
      <w:r>
        <w:t xml:space="preserve"> </w:t>
      </w:r>
    </w:p>
    <w:p w14:paraId="5D2B18DC" w14:textId="77777777" w:rsidR="002C1A66" w:rsidRDefault="00804D95">
      <w:pPr>
        <w:pStyle w:val="Heading1"/>
        <w:tabs>
          <w:tab w:val="center" w:pos="1429"/>
        </w:tabs>
        <w:ind w:left="-14" w:firstLine="0"/>
      </w:pPr>
      <w:r>
        <w:t xml:space="preserve">A. </w:t>
      </w:r>
      <w:r>
        <w:tab/>
        <w:t xml:space="preserve">EXPERIENCE </w:t>
      </w:r>
    </w:p>
    <w:p w14:paraId="5965A6C2" w14:textId="77777777" w:rsidR="002C1A66" w:rsidRDefault="00804D95">
      <w:pPr>
        <w:spacing w:after="0" w:line="259" w:lineRule="auto"/>
        <w:ind w:left="0" w:firstLine="0"/>
      </w:pPr>
      <w:r>
        <w:t xml:space="preserve"> </w:t>
      </w:r>
    </w:p>
    <w:p w14:paraId="2BBB3D77" w14:textId="77777777" w:rsidR="002C1A66" w:rsidRDefault="00804D95">
      <w:pPr>
        <w:pStyle w:val="Heading2"/>
        <w:ind w:left="-5"/>
      </w:pPr>
      <w:r>
        <w:t>Essential</w:t>
      </w:r>
      <w:r>
        <w:rPr>
          <w:u w:val="none"/>
        </w:rPr>
        <w:t xml:space="preserve"> </w:t>
      </w:r>
    </w:p>
    <w:p w14:paraId="4931C1AA" w14:textId="77777777" w:rsidR="002C1A66" w:rsidRDefault="00804D95">
      <w:pPr>
        <w:numPr>
          <w:ilvl w:val="0"/>
          <w:numId w:val="1"/>
        </w:numPr>
        <w:ind w:hanging="283"/>
      </w:pPr>
      <w:r>
        <w:t xml:space="preserve">Proven experience of working with/caring for children and young people with SEMH needs in an educational environment. </w:t>
      </w:r>
    </w:p>
    <w:p w14:paraId="14DF82E2" w14:textId="77777777" w:rsidR="002C1A66" w:rsidRDefault="00804D95">
      <w:pPr>
        <w:numPr>
          <w:ilvl w:val="0"/>
          <w:numId w:val="1"/>
        </w:numPr>
        <w:ind w:hanging="283"/>
      </w:pPr>
      <w:r>
        <w:t xml:space="preserve">Proven experience of delivering a range of subjects/curriculum (including Primary if possible) to children and/young people. </w:t>
      </w:r>
    </w:p>
    <w:p w14:paraId="5DACCFB2" w14:textId="77777777" w:rsidR="002C1A66" w:rsidRDefault="00804D95">
      <w:pPr>
        <w:numPr>
          <w:ilvl w:val="0"/>
          <w:numId w:val="1"/>
        </w:numPr>
        <w:ind w:hanging="283"/>
      </w:pPr>
      <w:r>
        <w:t>The ability</w:t>
      </w:r>
      <w:r>
        <w:t xml:space="preserve"> to work as part of a highly effective team. </w:t>
      </w:r>
    </w:p>
    <w:p w14:paraId="49A8D753" w14:textId="77777777" w:rsidR="002C1A66" w:rsidRDefault="00804D95">
      <w:pPr>
        <w:numPr>
          <w:ilvl w:val="0"/>
          <w:numId w:val="1"/>
        </w:numPr>
        <w:ind w:hanging="283"/>
      </w:pPr>
      <w:r>
        <w:t xml:space="preserve">Enthusiastic, reliable and committed.   </w:t>
      </w:r>
    </w:p>
    <w:p w14:paraId="6D596810" w14:textId="77777777" w:rsidR="002C1A66" w:rsidRDefault="00804D95">
      <w:pPr>
        <w:numPr>
          <w:ilvl w:val="0"/>
          <w:numId w:val="1"/>
        </w:numPr>
        <w:ind w:hanging="283"/>
      </w:pPr>
      <w:r>
        <w:t xml:space="preserve">Possess energy, vigour, perseverance and empathy. </w:t>
      </w:r>
    </w:p>
    <w:p w14:paraId="19FA10A5" w14:textId="77777777" w:rsidR="002C1A66" w:rsidRDefault="00804D95">
      <w:pPr>
        <w:numPr>
          <w:ilvl w:val="0"/>
          <w:numId w:val="1"/>
        </w:numPr>
        <w:ind w:hanging="283"/>
      </w:pPr>
      <w:r>
        <w:t xml:space="preserve">Adaptable and flexible to changing circumstances. </w:t>
      </w:r>
    </w:p>
    <w:p w14:paraId="295D53E6" w14:textId="14DDC3B3" w:rsidR="002C1A66" w:rsidRDefault="00804D95">
      <w:pPr>
        <w:numPr>
          <w:ilvl w:val="0"/>
          <w:numId w:val="1"/>
        </w:numPr>
        <w:ind w:hanging="283"/>
      </w:pPr>
      <w:r>
        <w:t xml:space="preserve">Knowledge of </w:t>
      </w:r>
      <w:r w:rsidR="00660999">
        <w:t xml:space="preserve">School </w:t>
      </w:r>
      <w:r>
        <w:t xml:space="preserve">policies and procedures. </w:t>
      </w:r>
    </w:p>
    <w:p w14:paraId="7C685CBE" w14:textId="5848E7DF" w:rsidR="002C1A66" w:rsidRDefault="00804D95">
      <w:pPr>
        <w:numPr>
          <w:ilvl w:val="0"/>
          <w:numId w:val="1"/>
        </w:numPr>
        <w:ind w:hanging="283"/>
      </w:pPr>
      <w:r>
        <w:t>Understand and imple</w:t>
      </w:r>
      <w:r>
        <w:t xml:space="preserve">ment the </w:t>
      </w:r>
      <w:proofErr w:type="gramStart"/>
      <w:r w:rsidR="00660999">
        <w:t>School’s</w:t>
      </w:r>
      <w:proofErr w:type="gramEnd"/>
      <w:r>
        <w:t xml:space="preserve"> behaviour </w:t>
      </w:r>
      <w:r>
        <w:t xml:space="preserve">policy. </w:t>
      </w:r>
    </w:p>
    <w:p w14:paraId="4ABADC16" w14:textId="77777777" w:rsidR="002C1A66" w:rsidRDefault="00804D95">
      <w:pPr>
        <w:numPr>
          <w:ilvl w:val="0"/>
          <w:numId w:val="1"/>
        </w:numPr>
        <w:ind w:hanging="283"/>
      </w:pPr>
      <w:r>
        <w:t xml:space="preserve">Understand the importance of physical and emotional wellbeing. </w:t>
      </w:r>
    </w:p>
    <w:p w14:paraId="7D9A0397" w14:textId="77777777" w:rsidR="002C1A66" w:rsidRDefault="00804D95">
      <w:pPr>
        <w:numPr>
          <w:ilvl w:val="0"/>
          <w:numId w:val="1"/>
        </w:numPr>
        <w:ind w:hanging="283"/>
      </w:pPr>
      <w:r>
        <w:t xml:space="preserve">Demonstrate a clear commitment to develop and learn in the role. </w:t>
      </w:r>
    </w:p>
    <w:p w14:paraId="1888C2A0" w14:textId="77777777" w:rsidR="002C1A66" w:rsidRDefault="00804D95">
      <w:pPr>
        <w:spacing w:after="158" w:line="259" w:lineRule="auto"/>
        <w:ind w:left="284" w:firstLine="0"/>
      </w:pPr>
      <w:r>
        <w:t xml:space="preserve"> </w:t>
      </w:r>
    </w:p>
    <w:p w14:paraId="519F36E3" w14:textId="77777777" w:rsidR="002C1A66" w:rsidRDefault="00804D95">
      <w:pPr>
        <w:pStyle w:val="Heading1"/>
        <w:tabs>
          <w:tab w:val="center" w:pos="3257"/>
        </w:tabs>
        <w:spacing w:after="267"/>
        <w:ind w:left="-14" w:firstLine="0"/>
      </w:pPr>
      <w:r>
        <w:t xml:space="preserve">B. </w:t>
      </w:r>
      <w:r>
        <w:tab/>
        <w:t xml:space="preserve">SKILLS, KNOWLEDGE, ABILITIES &amp; APTITUDES </w:t>
      </w:r>
    </w:p>
    <w:p w14:paraId="6409763C" w14:textId="77777777" w:rsidR="002C1A66" w:rsidRDefault="00804D95">
      <w:pPr>
        <w:numPr>
          <w:ilvl w:val="0"/>
          <w:numId w:val="2"/>
        </w:numPr>
        <w:ind w:hanging="283"/>
      </w:pPr>
      <w:r>
        <w:t xml:space="preserve">Ability to use initiative. </w:t>
      </w:r>
    </w:p>
    <w:p w14:paraId="5A09B87B" w14:textId="77777777" w:rsidR="002C1A66" w:rsidRDefault="00804D95">
      <w:pPr>
        <w:numPr>
          <w:ilvl w:val="0"/>
          <w:numId w:val="2"/>
        </w:numPr>
        <w:ind w:hanging="283"/>
      </w:pPr>
      <w:r>
        <w:t>A</w:t>
      </w:r>
      <w:r>
        <w:t xml:space="preserve">bility to prioritise own work effectively and adapt to meet different demands.  </w:t>
      </w:r>
    </w:p>
    <w:p w14:paraId="41F73AF9" w14:textId="77777777" w:rsidR="002C1A66" w:rsidRDefault="00804D95">
      <w:pPr>
        <w:numPr>
          <w:ilvl w:val="0"/>
          <w:numId w:val="2"/>
        </w:numPr>
        <w:ind w:hanging="283"/>
      </w:pPr>
      <w:r>
        <w:t xml:space="preserve">Work to tight deadlines.  </w:t>
      </w:r>
    </w:p>
    <w:p w14:paraId="449E38B3" w14:textId="77777777" w:rsidR="002C1A66" w:rsidRDefault="00804D95">
      <w:pPr>
        <w:numPr>
          <w:ilvl w:val="0"/>
          <w:numId w:val="2"/>
        </w:numPr>
        <w:ind w:hanging="283"/>
      </w:pPr>
      <w:r>
        <w:t xml:space="preserve">Pay attention to detail and able to identify inaccuracies effectively.  </w:t>
      </w:r>
    </w:p>
    <w:p w14:paraId="04F2077E" w14:textId="77777777" w:rsidR="002C1A66" w:rsidRDefault="00804D95">
      <w:pPr>
        <w:numPr>
          <w:ilvl w:val="0"/>
          <w:numId w:val="2"/>
        </w:numPr>
        <w:ind w:hanging="283"/>
      </w:pPr>
      <w:r>
        <w:t xml:space="preserve">Ability to manage confidential data in a professional and sensitive way with an understanding of the Data Protection Act and GDPR. </w:t>
      </w:r>
    </w:p>
    <w:p w14:paraId="541625CB" w14:textId="77777777" w:rsidR="002C1A66" w:rsidRDefault="00804D95">
      <w:pPr>
        <w:numPr>
          <w:ilvl w:val="0"/>
          <w:numId w:val="2"/>
        </w:numPr>
        <w:ind w:hanging="283"/>
      </w:pPr>
      <w:r>
        <w:t xml:space="preserve">Good interpersonal skills, and able to communicate to staff and stakeholders on all levels.  </w:t>
      </w:r>
    </w:p>
    <w:p w14:paraId="70B4BF59" w14:textId="77777777" w:rsidR="002C1A66" w:rsidRDefault="00804D95">
      <w:pPr>
        <w:numPr>
          <w:ilvl w:val="0"/>
          <w:numId w:val="2"/>
        </w:numPr>
        <w:ind w:hanging="283"/>
      </w:pPr>
      <w:r>
        <w:t>Ability to recognise areas for</w:t>
      </w:r>
      <w:r>
        <w:t xml:space="preserve"> continuous improvement, make recommendations and implement. </w:t>
      </w:r>
    </w:p>
    <w:p w14:paraId="611DBB08" w14:textId="77777777" w:rsidR="002C1A66" w:rsidRDefault="00804D95">
      <w:pPr>
        <w:numPr>
          <w:ilvl w:val="0"/>
          <w:numId w:val="2"/>
        </w:numPr>
        <w:ind w:hanging="283"/>
      </w:pPr>
      <w:r>
        <w:t xml:space="preserve">Proactive approach with a 'can-do' attitude.  </w:t>
      </w:r>
    </w:p>
    <w:p w14:paraId="4C9D0BEE" w14:textId="77777777" w:rsidR="002C1A66" w:rsidRDefault="00804D95">
      <w:pPr>
        <w:numPr>
          <w:ilvl w:val="0"/>
          <w:numId w:val="2"/>
        </w:numPr>
        <w:ind w:hanging="283"/>
      </w:pPr>
      <w:r>
        <w:t xml:space="preserve">Excellent written and verbal communication skills.  </w:t>
      </w:r>
    </w:p>
    <w:p w14:paraId="3FDF8420" w14:textId="77777777" w:rsidR="002C1A66" w:rsidRDefault="00804D95">
      <w:pPr>
        <w:numPr>
          <w:ilvl w:val="0"/>
          <w:numId w:val="2"/>
        </w:numPr>
        <w:ind w:hanging="283"/>
      </w:pPr>
      <w:r>
        <w:t xml:space="preserve">Flexible in approach with the ability to change or changing deadlines. </w:t>
      </w:r>
    </w:p>
    <w:p w14:paraId="7CDC9138" w14:textId="77777777" w:rsidR="002C1A66" w:rsidRDefault="00804D95">
      <w:pPr>
        <w:numPr>
          <w:ilvl w:val="0"/>
          <w:numId w:val="2"/>
        </w:numPr>
        <w:ind w:hanging="283"/>
      </w:pPr>
      <w:r>
        <w:t xml:space="preserve">Experience working within a fast-paced environment.  </w:t>
      </w:r>
    </w:p>
    <w:p w14:paraId="34BC0A21" w14:textId="3CA315EA" w:rsidR="002C1A66" w:rsidRDefault="00804D95">
      <w:pPr>
        <w:numPr>
          <w:ilvl w:val="0"/>
          <w:numId w:val="2"/>
        </w:numPr>
        <w:ind w:hanging="283"/>
      </w:pPr>
      <w:r>
        <w:t xml:space="preserve">Ability to establish positive working relationships and rapport with those working </w:t>
      </w:r>
      <w:r w:rsidR="00980F74">
        <w:t>at Rowhill School.</w:t>
      </w:r>
    </w:p>
    <w:p w14:paraId="2CDD6656" w14:textId="77777777" w:rsidR="002C1A66" w:rsidRDefault="00804D95">
      <w:pPr>
        <w:numPr>
          <w:ilvl w:val="0"/>
          <w:numId w:val="2"/>
        </w:numPr>
        <w:ind w:hanging="283"/>
      </w:pPr>
      <w:r>
        <w:t xml:space="preserve">Ability to contribute to a team. </w:t>
      </w:r>
    </w:p>
    <w:p w14:paraId="44ABBC9F" w14:textId="77777777" w:rsidR="002C1A66" w:rsidRDefault="00804D95">
      <w:pPr>
        <w:numPr>
          <w:ilvl w:val="0"/>
          <w:numId w:val="2"/>
        </w:numPr>
        <w:ind w:hanging="283"/>
      </w:pPr>
      <w:r>
        <w:t xml:space="preserve">Excellent organisational skills and ability to remain calm </w:t>
      </w:r>
      <w:r>
        <w:t xml:space="preserve">under pressure. </w:t>
      </w:r>
    </w:p>
    <w:p w14:paraId="0B6FEF44" w14:textId="77777777" w:rsidR="002C1A66" w:rsidRDefault="00804D95">
      <w:pPr>
        <w:numPr>
          <w:ilvl w:val="0"/>
          <w:numId w:val="2"/>
        </w:numPr>
        <w:ind w:hanging="283"/>
      </w:pPr>
      <w:r>
        <w:t xml:space="preserve">Able to demonstrate a creative approach to work with the ability to resolve problems. </w:t>
      </w:r>
    </w:p>
    <w:p w14:paraId="603AAC76" w14:textId="77777777" w:rsidR="002C1A66" w:rsidRDefault="00804D95">
      <w:pPr>
        <w:numPr>
          <w:ilvl w:val="0"/>
          <w:numId w:val="2"/>
        </w:numPr>
        <w:ind w:hanging="283"/>
      </w:pPr>
      <w:r>
        <w:t xml:space="preserve">Demonstrates a clear commitment to develop and learn in the role, has ability to effectively evaluate own performance and share knowledge with others. </w:t>
      </w:r>
    </w:p>
    <w:p w14:paraId="45F723E0" w14:textId="77777777" w:rsidR="002C1A66" w:rsidRDefault="00804D95">
      <w:pPr>
        <w:numPr>
          <w:ilvl w:val="0"/>
          <w:numId w:val="2"/>
        </w:numPr>
        <w:ind w:hanging="283"/>
      </w:pPr>
      <w:r>
        <w:t xml:space="preserve">Understand and implement child protection/safeguarding procedures. </w:t>
      </w:r>
    </w:p>
    <w:p w14:paraId="35282FA1" w14:textId="578C8DB8" w:rsidR="002C1A66" w:rsidRDefault="002C1A66">
      <w:pPr>
        <w:spacing w:after="137" w:line="259" w:lineRule="auto"/>
        <w:ind w:left="-1080" w:right="-969" w:firstLine="0"/>
      </w:pPr>
    </w:p>
    <w:p w14:paraId="68DF0F7C" w14:textId="4625B245" w:rsidR="002C1A66" w:rsidRDefault="00804D95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  <w:r>
        <w:rPr>
          <w:b/>
        </w:rPr>
        <w:t xml:space="preserve"> </w:t>
      </w:r>
    </w:p>
    <w:p w14:paraId="5061F2F8" w14:textId="02F0C44D" w:rsidR="002C1A66" w:rsidRDefault="00980F74">
      <w:pPr>
        <w:pStyle w:val="Heading1"/>
        <w:ind w:left="-4"/>
      </w:pPr>
      <w:r>
        <w:t>C.</w:t>
      </w:r>
      <w:r>
        <w:tab/>
      </w:r>
      <w:r w:rsidR="00804D95">
        <w:t xml:space="preserve">QUALIFICATIONS </w:t>
      </w:r>
    </w:p>
    <w:p w14:paraId="58B2F5A6" w14:textId="77777777" w:rsidR="002C1A66" w:rsidRDefault="00804D95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6486CE2C" w14:textId="77777777" w:rsidR="002C1A66" w:rsidRDefault="00804D95">
      <w:pPr>
        <w:pStyle w:val="Heading2"/>
        <w:ind w:left="-5"/>
      </w:pPr>
      <w:r>
        <w:t>Essential</w:t>
      </w:r>
      <w:r>
        <w:rPr>
          <w:u w:val="none"/>
        </w:rPr>
        <w:t xml:space="preserve"> </w:t>
      </w:r>
    </w:p>
    <w:p w14:paraId="22A06B44" w14:textId="77777777" w:rsidR="002C1A66" w:rsidRDefault="00804D95">
      <w:pPr>
        <w:numPr>
          <w:ilvl w:val="0"/>
          <w:numId w:val="3"/>
        </w:numPr>
        <w:ind w:hanging="283"/>
      </w:pPr>
      <w:r>
        <w:t xml:space="preserve">Educated to degree level and evidence of having successfully taught a range of subjects at either Primary or Secondary level.  </w:t>
      </w:r>
    </w:p>
    <w:p w14:paraId="7F3FDE26" w14:textId="77777777" w:rsidR="002C1A66" w:rsidRDefault="00804D95">
      <w:pPr>
        <w:numPr>
          <w:ilvl w:val="0"/>
          <w:numId w:val="3"/>
        </w:numPr>
        <w:ind w:hanging="283"/>
      </w:pPr>
      <w:r>
        <w:t xml:space="preserve">Experience of working with pupils with challenging behaviours  </w:t>
      </w:r>
    </w:p>
    <w:p w14:paraId="503A5ED3" w14:textId="77777777" w:rsidR="002C1A66" w:rsidRDefault="00804D95">
      <w:pPr>
        <w:spacing w:after="0" w:line="259" w:lineRule="auto"/>
        <w:ind w:left="283" w:firstLine="0"/>
      </w:pPr>
      <w:r>
        <w:t xml:space="preserve"> </w:t>
      </w:r>
    </w:p>
    <w:p w14:paraId="6A54AAC7" w14:textId="77777777" w:rsidR="002C1A66" w:rsidRDefault="00804D95">
      <w:pPr>
        <w:pStyle w:val="Heading2"/>
        <w:ind w:left="-5"/>
      </w:pPr>
      <w:r>
        <w:t>Desirable</w:t>
      </w:r>
      <w:r>
        <w:rPr>
          <w:u w:val="none"/>
        </w:rPr>
        <w:t xml:space="preserve"> </w:t>
      </w:r>
    </w:p>
    <w:p w14:paraId="4D28843C" w14:textId="77777777" w:rsidR="002C1A66" w:rsidRDefault="00804D95">
      <w:pPr>
        <w:numPr>
          <w:ilvl w:val="0"/>
          <w:numId w:val="4"/>
        </w:numPr>
        <w:ind w:hanging="360"/>
      </w:pPr>
      <w:r>
        <w:t xml:space="preserve">Primary education experience </w:t>
      </w:r>
    </w:p>
    <w:p w14:paraId="2665D9E0" w14:textId="77777777" w:rsidR="002C1A66" w:rsidRDefault="00804D95">
      <w:pPr>
        <w:numPr>
          <w:ilvl w:val="0"/>
          <w:numId w:val="4"/>
        </w:numPr>
        <w:ind w:hanging="360"/>
      </w:pPr>
      <w:r>
        <w:t>Experience in working</w:t>
      </w:r>
      <w:r>
        <w:t xml:space="preserve"> with pupils with ASD. </w:t>
      </w:r>
    </w:p>
    <w:sectPr w:rsidR="002C1A66" w:rsidSect="00804D95">
      <w:headerReference w:type="default" r:id="rId7"/>
      <w:pgSz w:w="11906" w:h="16838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B62F" w14:textId="77777777" w:rsidR="00660999" w:rsidRDefault="00660999" w:rsidP="00660999">
      <w:pPr>
        <w:spacing w:after="0" w:line="240" w:lineRule="auto"/>
      </w:pPr>
      <w:r>
        <w:separator/>
      </w:r>
    </w:p>
  </w:endnote>
  <w:endnote w:type="continuationSeparator" w:id="0">
    <w:p w14:paraId="1DFB8775" w14:textId="77777777" w:rsidR="00660999" w:rsidRDefault="00660999" w:rsidP="0066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2744" w14:textId="77777777" w:rsidR="00660999" w:rsidRDefault="00660999" w:rsidP="00660999">
      <w:pPr>
        <w:spacing w:after="0" w:line="240" w:lineRule="auto"/>
      </w:pPr>
      <w:r>
        <w:separator/>
      </w:r>
    </w:p>
  </w:footnote>
  <w:footnote w:type="continuationSeparator" w:id="0">
    <w:p w14:paraId="4E8D6EAB" w14:textId="77777777" w:rsidR="00660999" w:rsidRDefault="00660999" w:rsidP="0066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6721" w14:textId="59A7DB9B" w:rsidR="00660999" w:rsidRDefault="00660999">
    <w:pPr>
      <w:pStyle w:val="Header"/>
    </w:pPr>
    <w:r>
      <w:rPr>
        <w:noProof/>
      </w:rPr>
      <w:drawing>
        <wp:inline distT="0" distB="0" distL="0" distR="0" wp14:anchorId="17A09DE8" wp14:editId="588E7FD2">
          <wp:extent cx="1394460" cy="132367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1323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1B9"/>
    <w:multiLevelType w:val="hybridMultilevel"/>
    <w:tmpl w:val="0D641E9A"/>
    <w:lvl w:ilvl="0" w:tplc="6F4AD37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6A34BC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26F3AC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3447E4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0457C6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8299F8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F0BC8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9C327C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FE7BAA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964D7E"/>
    <w:multiLevelType w:val="hybridMultilevel"/>
    <w:tmpl w:val="58041BC4"/>
    <w:lvl w:ilvl="0" w:tplc="B5CE24A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5649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12A9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A28A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6E4D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C80D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FCDA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7257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9A98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815F1B"/>
    <w:multiLevelType w:val="hybridMultilevel"/>
    <w:tmpl w:val="CAA6F270"/>
    <w:lvl w:ilvl="0" w:tplc="6898E72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44B3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6806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88D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0EC4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1887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B41F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2636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8F4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376AD2"/>
    <w:multiLevelType w:val="hybridMultilevel"/>
    <w:tmpl w:val="B124430A"/>
    <w:lvl w:ilvl="0" w:tplc="3050EE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D6491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A6605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A02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2684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856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DC89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3623B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D231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66"/>
    <w:rsid w:val="002C1A66"/>
    <w:rsid w:val="00660999"/>
    <w:rsid w:val="00804D95"/>
    <w:rsid w:val="00980F74"/>
    <w:rsid w:val="00BC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C0531"/>
  <w15:docId w15:val="{F69A5010-2458-4F8D-87AF-E4DFDBBC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i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i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660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999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60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999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Burgiss</dc:creator>
  <cp:keywords/>
  <cp:lastModifiedBy>Samantha Owen</cp:lastModifiedBy>
  <cp:revision>5</cp:revision>
  <dcterms:created xsi:type="dcterms:W3CDTF">2024-02-08T15:46:00Z</dcterms:created>
  <dcterms:modified xsi:type="dcterms:W3CDTF">2024-02-08T15:52:00Z</dcterms:modified>
</cp:coreProperties>
</file>