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419A" w14:textId="77777777" w:rsidR="0045351E" w:rsidRDefault="00DD4159">
      <w:pPr>
        <w:spacing w:after="0" w:line="259" w:lineRule="auto"/>
        <w:ind w:left="10" w:right="4" w:hanging="10"/>
        <w:jc w:val="center"/>
      </w:pPr>
      <w:r>
        <w:rPr>
          <w:b/>
          <w:sz w:val="28"/>
        </w:rPr>
        <w:t xml:space="preserve">JOB DESCRIPTION </w:t>
      </w:r>
    </w:p>
    <w:p w14:paraId="2F508910" w14:textId="77777777" w:rsidR="0045351E" w:rsidRDefault="00DD4159">
      <w:pPr>
        <w:spacing w:after="0" w:line="259" w:lineRule="auto"/>
        <w:ind w:left="10" w:hanging="10"/>
        <w:jc w:val="center"/>
      </w:pPr>
      <w:r>
        <w:rPr>
          <w:b/>
          <w:sz w:val="28"/>
        </w:rPr>
        <w:t xml:space="preserve">Teacher of SEMH Pupils </w:t>
      </w:r>
    </w:p>
    <w:p w14:paraId="3FA6F5AB" w14:textId="77777777" w:rsidR="0045351E" w:rsidRDefault="00DD4159">
      <w:pPr>
        <w:spacing w:after="0" w:line="259" w:lineRule="auto"/>
        <w:ind w:left="3" w:right="0" w:firstLine="0"/>
        <w:jc w:val="left"/>
      </w:pPr>
      <w:r>
        <w:rPr>
          <w:b/>
          <w:sz w:val="24"/>
        </w:rPr>
        <w:t xml:space="preserve"> </w:t>
      </w:r>
    </w:p>
    <w:p w14:paraId="032B6636" w14:textId="77777777" w:rsidR="0045351E" w:rsidRDefault="00DD4159">
      <w:pPr>
        <w:spacing w:after="0" w:line="259" w:lineRule="auto"/>
        <w:ind w:left="3" w:right="0" w:firstLine="0"/>
        <w:jc w:val="left"/>
      </w:pPr>
      <w:r>
        <w:rPr>
          <w:b/>
          <w:sz w:val="24"/>
        </w:rPr>
        <w:t xml:space="preserve"> </w:t>
      </w:r>
    </w:p>
    <w:p w14:paraId="32FCC4DD" w14:textId="77777777" w:rsidR="0045351E" w:rsidRDefault="00DD4159">
      <w:pPr>
        <w:tabs>
          <w:tab w:val="center" w:pos="3677"/>
        </w:tabs>
        <w:spacing w:after="0" w:line="259" w:lineRule="auto"/>
        <w:ind w:left="-12" w:right="0" w:firstLine="0"/>
        <w:jc w:val="left"/>
      </w:pPr>
      <w:r>
        <w:rPr>
          <w:b/>
          <w:sz w:val="24"/>
        </w:rPr>
        <w:t xml:space="preserve">JOB TITLE: </w:t>
      </w:r>
      <w:r>
        <w:rPr>
          <w:b/>
          <w:sz w:val="24"/>
        </w:rPr>
        <w:tab/>
        <w:t xml:space="preserve">    Teacher of SEMH Pupils </w:t>
      </w:r>
    </w:p>
    <w:p w14:paraId="26192250" w14:textId="77777777" w:rsidR="0045351E" w:rsidRDefault="00DD4159">
      <w:pPr>
        <w:spacing w:after="0" w:line="259" w:lineRule="auto"/>
        <w:ind w:left="3" w:right="0" w:firstLine="0"/>
        <w:jc w:val="left"/>
      </w:pPr>
      <w:r>
        <w:rPr>
          <w:b/>
          <w:sz w:val="24"/>
        </w:rPr>
        <w:t xml:space="preserve"> </w:t>
      </w:r>
    </w:p>
    <w:p w14:paraId="2D46213E" w14:textId="77777777" w:rsidR="0045351E" w:rsidRDefault="00DD4159">
      <w:pPr>
        <w:spacing w:after="0" w:line="259" w:lineRule="auto"/>
        <w:ind w:left="-2" w:right="0" w:hanging="10"/>
        <w:jc w:val="left"/>
      </w:pPr>
      <w:r>
        <w:rPr>
          <w:b/>
          <w:sz w:val="24"/>
        </w:rPr>
        <w:t xml:space="preserve">RESPONSIBLE TO:    Headteacher </w:t>
      </w:r>
    </w:p>
    <w:p w14:paraId="76761A9E" w14:textId="77777777" w:rsidR="0045351E" w:rsidRDefault="00DD4159">
      <w:pPr>
        <w:spacing w:after="0" w:line="259" w:lineRule="auto"/>
        <w:ind w:left="3" w:right="0" w:firstLine="0"/>
        <w:jc w:val="left"/>
      </w:pPr>
      <w:r>
        <w:rPr>
          <w:b/>
          <w:sz w:val="24"/>
        </w:rPr>
        <w:t xml:space="preserve"> </w:t>
      </w:r>
    </w:p>
    <w:p w14:paraId="2BE80A19" w14:textId="1ACBC8C4" w:rsidR="0045351E" w:rsidRDefault="00DD4159">
      <w:pPr>
        <w:spacing w:after="0" w:line="259" w:lineRule="auto"/>
        <w:ind w:left="-2" w:right="0" w:hanging="10"/>
        <w:jc w:val="left"/>
      </w:pPr>
      <w:r>
        <w:rPr>
          <w:b/>
          <w:sz w:val="24"/>
        </w:rPr>
        <w:t>GRADE:                       MPS</w:t>
      </w:r>
      <w:r w:rsidR="008850DA">
        <w:rPr>
          <w:b/>
          <w:sz w:val="24"/>
        </w:rPr>
        <w:t xml:space="preserve"> London Fridge +</w:t>
      </w:r>
      <w:r>
        <w:rPr>
          <w:b/>
          <w:sz w:val="24"/>
        </w:rPr>
        <w:t xml:space="preserve"> SEN allowance </w:t>
      </w:r>
    </w:p>
    <w:p w14:paraId="7FD82DBB" w14:textId="77777777" w:rsidR="0045351E" w:rsidRDefault="00DD4159">
      <w:pPr>
        <w:spacing w:after="0" w:line="259" w:lineRule="auto"/>
        <w:ind w:left="3" w:right="0" w:firstLine="0"/>
        <w:jc w:val="left"/>
      </w:pPr>
      <w:r>
        <w:rPr>
          <w:b/>
          <w:sz w:val="24"/>
        </w:rPr>
        <w:t xml:space="preserve"> </w:t>
      </w:r>
    </w:p>
    <w:p w14:paraId="235F582B" w14:textId="77777777" w:rsidR="0045351E" w:rsidRDefault="00DD4159">
      <w:pPr>
        <w:spacing w:after="0" w:line="259" w:lineRule="auto"/>
        <w:ind w:left="-2" w:right="0" w:hanging="10"/>
        <w:jc w:val="left"/>
      </w:pPr>
      <w:r>
        <w:rPr>
          <w:b/>
          <w:sz w:val="24"/>
        </w:rPr>
        <w:t xml:space="preserve">CONTRACT:                Permanent / Full-time  </w:t>
      </w:r>
    </w:p>
    <w:p w14:paraId="1BC63F91" w14:textId="77777777" w:rsidR="0045351E" w:rsidRDefault="00DD4159">
      <w:pPr>
        <w:spacing w:after="0" w:line="259" w:lineRule="auto"/>
        <w:ind w:left="3" w:right="0" w:firstLine="0"/>
        <w:jc w:val="left"/>
      </w:pPr>
      <w:r>
        <w:rPr>
          <w:b/>
          <w:sz w:val="24"/>
        </w:rPr>
        <w:t xml:space="preserve"> </w:t>
      </w:r>
    </w:p>
    <w:p w14:paraId="1F815E44" w14:textId="77777777" w:rsidR="0045351E" w:rsidRDefault="00DD4159">
      <w:pPr>
        <w:spacing w:after="53" w:line="259" w:lineRule="auto"/>
        <w:ind w:left="-26" w:right="-21" w:firstLine="0"/>
        <w:jc w:val="left"/>
      </w:pPr>
      <w:r>
        <w:rPr>
          <w:rFonts w:ascii="Calibri" w:eastAsia="Calibri" w:hAnsi="Calibri" w:cs="Calibri"/>
          <w:noProof/>
        </w:rPr>
        <mc:AlternateContent>
          <mc:Choice Requires="wpg">
            <w:drawing>
              <wp:inline distT="0" distB="0" distL="0" distR="0" wp14:anchorId="20F584A9" wp14:editId="05EF10E7">
                <wp:extent cx="5768340" cy="18288"/>
                <wp:effectExtent l="0" t="0" r="0" b="0"/>
                <wp:docPr id="2689" name="Group 2689"/>
                <wp:cNvGraphicFramePr/>
                <a:graphic xmlns:a="http://schemas.openxmlformats.org/drawingml/2006/main">
                  <a:graphicData uri="http://schemas.microsoft.com/office/word/2010/wordprocessingGroup">
                    <wpg:wgp>
                      <wpg:cNvGrpSpPr/>
                      <wpg:grpSpPr>
                        <a:xfrm>
                          <a:off x="0" y="0"/>
                          <a:ext cx="5768340" cy="18288"/>
                          <a:chOff x="0" y="0"/>
                          <a:chExt cx="5768340" cy="18288"/>
                        </a:xfrm>
                      </wpg:grpSpPr>
                      <wps:wsp>
                        <wps:cNvPr id="3694" name="Shape 3694"/>
                        <wps:cNvSpPr/>
                        <wps:spPr>
                          <a:xfrm>
                            <a:off x="0" y="0"/>
                            <a:ext cx="5768340" cy="18288"/>
                          </a:xfrm>
                          <a:custGeom>
                            <a:avLst/>
                            <a:gdLst/>
                            <a:ahLst/>
                            <a:cxnLst/>
                            <a:rect l="0" t="0" r="0" b="0"/>
                            <a:pathLst>
                              <a:path w="5768340" h="18288">
                                <a:moveTo>
                                  <a:pt x="0" y="0"/>
                                </a:moveTo>
                                <a:lnTo>
                                  <a:pt x="5768340" y="0"/>
                                </a:lnTo>
                                <a:lnTo>
                                  <a:pt x="5768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9" style="width:454.2pt;height:1.44pt;mso-position-horizontal-relative:char;mso-position-vertical-relative:line" coordsize="57683,182">
                <v:shape id="Shape 3695" style="position:absolute;width:57683;height:182;left:0;top:0;" coordsize="5768340,18288" path="m0,0l5768340,0l5768340,18288l0,18288l0,0">
                  <v:stroke weight="0pt" endcap="flat" joinstyle="miter" miterlimit="10" on="false" color="#000000" opacity="0"/>
                  <v:fill on="true" color="#000000"/>
                </v:shape>
              </v:group>
            </w:pict>
          </mc:Fallback>
        </mc:AlternateContent>
      </w:r>
    </w:p>
    <w:p w14:paraId="410A2035" w14:textId="77777777" w:rsidR="0045351E" w:rsidRDefault="00DD4159">
      <w:pPr>
        <w:spacing w:after="0" w:line="259" w:lineRule="auto"/>
        <w:ind w:left="3" w:right="0" w:firstLine="0"/>
        <w:jc w:val="left"/>
      </w:pPr>
      <w:r>
        <w:rPr>
          <w:sz w:val="24"/>
        </w:rPr>
        <w:t xml:space="preserve"> </w:t>
      </w:r>
    </w:p>
    <w:p w14:paraId="3C82725D" w14:textId="77777777" w:rsidR="0045351E" w:rsidRDefault="00DD4159">
      <w:pPr>
        <w:spacing w:after="1" w:line="259" w:lineRule="auto"/>
        <w:ind w:left="2" w:right="0" w:hanging="10"/>
        <w:jc w:val="left"/>
      </w:pPr>
      <w:r>
        <w:rPr>
          <w:b/>
        </w:rPr>
        <w:t>PURPOSE OF THE POST:</w:t>
      </w:r>
      <w:r>
        <w:t xml:space="preserve"> </w:t>
      </w:r>
    </w:p>
    <w:p w14:paraId="736A1CD8" w14:textId="77777777" w:rsidR="0045351E" w:rsidRDefault="00DD4159">
      <w:pPr>
        <w:spacing w:after="0" w:line="259" w:lineRule="auto"/>
        <w:ind w:left="3" w:right="0" w:firstLine="0"/>
        <w:jc w:val="left"/>
      </w:pPr>
      <w:r>
        <w:t xml:space="preserve"> </w:t>
      </w:r>
    </w:p>
    <w:p w14:paraId="48E17A1D" w14:textId="541D0922" w:rsidR="0045351E" w:rsidRDefault="00DD4159">
      <w:pPr>
        <w:spacing w:after="270"/>
        <w:ind w:left="3" w:right="0" w:firstLine="0"/>
      </w:pPr>
      <w:r>
        <w:t xml:space="preserve">The candidate will be responsible to the Head of Secondary Phase for delivering a range of secondary subjects and associated qualifications to learners at KS3 and KS4 (who may be learning at pre-secondary levels) and ensuring the best possible outcomes for our learners, who all have an Education Health Care Plan (EHCP) and have social, emotional and mental health needs (SEMH).  </w:t>
      </w:r>
    </w:p>
    <w:p w14:paraId="0D1676E4" w14:textId="5B31FC5C" w:rsidR="0045351E" w:rsidRDefault="00DD4159">
      <w:pPr>
        <w:spacing w:after="270"/>
        <w:ind w:left="3" w:right="0" w:firstLine="0"/>
      </w:pPr>
      <w:r>
        <w:t xml:space="preserve">The purpose of the post is to secure </w:t>
      </w:r>
      <w:r w:rsidR="003D37D1">
        <w:t>high-quality</w:t>
      </w:r>
      <w:r>
        <w:t xml:space="preserve"> teaching, effective use of resources and ensure improved standards of learning and achievement for all students.  The post holder will ensure a cohesive and personalised programme of learning activities for Rowhill School learners, in line with the national curriculum. The post holder will also have some pastoral responsibility and strive to ensure strong parent/carer relationships and have strong communication skills with other staff members and outside agencies.</w:t>
      </w:r>
    </w:p>
    <w:p w14:paraId="31DBBFD4" w14:textId="6D5DADB7" w:rsidR="0045351E" w:rsidRDefault="00DD4159">
      <w:pPr>
        <w:ind w:left="3" w:right="0" w:firstLine="0"/>
      </w:pPr>
      <w:r>
        <w:t xml:space="preserve">The post holder will support the senior leadership team (SLT) in raising standards and improving outcomes for learners, through the provision of </w:t>
      </w:r>
      <w:r w:rsidR="003D37D1">
        <w:t>high-quality</w:t>
      </w:r>
      <w:r>
        <w:t xml:space="preserve"> professional services across the school. </w:t>
      </w:r>
    </w:p>
    <w:p w14:paraId="565AE7EE" w14:textId="77777777" w:rsidR="0045351E" w:rsidRDefault="00DD4159">
      <w:pPr>
        <w:spacing w:after="259" w:line="259" w:lineRule="auto"/>
        <w:ind w:left="3" w:right="0" w:firstLine="0"/>
        <w:jc w:val="left"/>
      </w:pPr>
      <w:r>
        <w:t xml:space="preserve"> </w:t>
      </w:r>
    </w:p>
    <w:p w14:paraId="78806CF9" w14:textId="77777777" w:rsidR="0045351E" w:rsidRDefault="00DD4159">
      <w:pPr>
        <w:pStyle w:val="Heading1"/>
        <w:spacing w:after="259"/>
        <w:ind w:left="2"/>
      </w:pPr>
      <w:r>
        <w:t xml:space="preserve">REQUIREMENTS OF THE POST </w:t>
      </w:r>
      <w:r>
        <w:rPr>
          <w:b w:val="0"/>
        </w:rPr>
        <w:t xml:space="preserve"> </w:t>
      </w:r>
    </w:p>
    <w:p w14:paraId="71E192A7" w14:textId="77777777" w:rsidR="0045351E" w:rsidRDefault="00DD4159">
      <w:pPr>
        <w:spacing w:after="221"/>
        <w:ind w:left="3" w:right="0" w:firstLine="0"/>
      </w:pPr>
      <w:r>
        <w:t>The successful candidate will be an outstanding classroom practitioner with a proven track record of success and the ability to achieve the best outcomes for all students.  We are particularly interested in candidates who share our commitment to improving the life chances of young people regardless of background.</w:t>
      </w:r>
      <w:r>
        <w:rPr>
          <w:sz w:val="28"/>
        </w:rPr>
        <w:t xml:space="preserve"> </w:t>
      </w:r>
    </w:p>
    <w:p w14:paraId="75C3F6CB" w14:textId="37AC7C72" w:rsidR="0045351E" w:rsidRDefault="00DD4159">
      <w:pPr>
        <w:ind w:left="3" w:right="0" w:firstLine="0"/>
      </w:pPr>
      <w:r>
        <w:t xml:space="preserve">Teachers are responsible to the designated member of SLT for supporting the general good order and discipline of Rowhill School.  All staff are expected to have a clear understanding of the aims, objectives and ethos of Rowhill School and an awareness of its role in the community.  It is essential that the academic and pastoral frameworks of Rowhill School be seen as inter-related.  </w:t>
      </w:r>
    </w:p>
    <w:p w14:paraId="1E890B3B" w14:textId="2A8F76C3" w:rsidR="0045351E" w:rsidRDefault="00DD4159" w:rsidP="00B63F4D">
      <w:pPr>
        <w:spacing w:after="259" w:line="259" w:lineRule="auto"/>
        <w:ind w:left="3" w:right="0" w:firstLine="0"/>
        <w:jc w:val="left"/>
      </w:pPr>
      <w:r>
        <w:t xml:space="preserve">  </w:t>
      </w:r>
    </w:p>
    <w:p w14:paraId="0A80A350" w14:textId="77777777" w:rsidR="0045351E" w:rsidRDefault="00DD4159">
      <w:pPr>
        <w:pStyle w:val="Heading1"/>
        <w:ind w:left="2"/>
      </w:pPr>
      <w:r>
        <w:t xml:space="preserve">MAJOR RESPONSIBILITIES </w:t>
      </w:r>
    </w:p>
    <w:p w14:paraId="0405F57B" w14:textId="77777777" w:rsidR="0045351E" w:rsidRDefault="00DD4159">
      <w:pPr>
        <w:spacing w:after="0" w:line="259" w:lineRule="auto"/>
        <w:ind w:left="3" w:right="0" w:firstLine="0"/>
        <w:jc w:val="left"/>
      </w:pPr>
      <w:r>
        <w:rPr>
          <w:rFonts w:ascii="Calibri" w:eastAsia="Calibri" w:hAnsi="Calibri" w:cs="Calibri"/>
          <w:sz w:val="24"/>
        </w:rPr>
        <w:t xml:space="preserve"> </w:t>
      </w:r>
    </w:p>
    <w:p w14:paraId="73A712BF" w14:textId="77777777" w:rsidR="0045351E" w:rsidRDefault="00DD4159">
      <w:pPr>
        <w:numPr>
          <w:ilvl w:val="0"/>
          <w:numId w:val="1"/>
        </w:numPr>
        <w:ind w:left="711" w:right="0" w:hanging="360"/>
      </w:pPr>
      <w:r>
        <w:t xml:space="preserve">To undertake the duties of a teacher as indicated in the Teachers Pay and Conditions document. </w:t>
      </w:r>
    </w:p>
    <w:p w14:paraId="6B8729E3" w14:textId="77777777" w:rsidR="0045351E" w:rsidRDefault="00DD4159">
      <w:pPr>
        <w:numPr>
          <w:ilvl w:val="0"/>
          <w:numId w:val="1"/>
        </w:numPr>
        <w:ind w:left="711" w:right="0" w:hanging="360"/>
      </w:pPr>
      <w:r>
        <w:t xml:space="preserve">Plan and co-ordinate a wide range of learning opportunities in secondary education. </w:t>
      </w:r>
    </w:p>
    <w:p w14:paraId="3B5ED716" w14:textId="77777777" w:rsidR="0045351E" w:rsidRDefault="00DD4159">
      <w:pPr>
        <w:numPr>
          <w:ilvl w:val="0"/>
          <w:numId w:val="1"/>
        </w:numPr>
        <w:spacing w:after="42"/>
        <w:ind w:left="711" w:right="0" w:hanging="360"/>
      </w:pPr>
      <w:r>
        <w:t xml:space="preserve">To teach a broad and balanced curriculum in line with the National Curriculum to secondary learners, some of whom have a wide range of special educational needs, especially social, emotional and mental health issues. </w:t>
      </w:r>
    </w:p>
    <w:p w14:paraId="5F3E8E1F" w14:textId="70EA8436" w:rsidR="0045351E" w:rsidRDefault="00DD4159">
      <w:pPr>
        <w:numPr>
          <w:ilvl w:val="0"/>
          <w:numId w:val="1"/>
        </w:numPr>
        <w:ind w:left="711" w:right="0" w:hanging="360"/>
      </w:pPr>
      <w:r>
        <w:t xml:space="preserve">To work co-operatively with other staff in the general running of </w:t>
      </w:r>
      <w:r w:rsidR="00E3134A">
        <w:t xml:space="preserve">Rowhill School, </w:t>
      </w:r>
      <w:r>
        <w:t xml:space="preserve">to liaise with parents and a wide multi-disciplinary group regarding learners on roll, attending meetings as appropriate. </w:t>
      </w:r>
    </w:p>
    <w:p w14:paraId="7DDF1B8B" w14:textId="77777777" w:rsidR="0045351E" w:rsidRDefault="00DD4159">
      <w:pPr>
        <w:numPr>
          <w:ilvl w:val="0"/>
          <w:numId w:val="1"/>
        </w:numPr>
        <w:spacing w:after="40"/>
        <w:ind w:left="711" w:right="0" w:hanging="360"/>
      </w:pPr>
      <w:r>
        <w:t xml:space="preserve">To contribute to systematic on-going records of learners’ progress to the agreed format within the service ensuring curriculum delivery relevant to the needs of learners. </w:t>
      </w:r>
    </w:p>
    <w:p w14:paraId="73308CFE" w14:textId="77777777" w:rsidR="0045351E" w:rsidRDefault="00DD4159">
      <w:pPr>
        <w:numPr>
          <w:ilvl w:val="0"/>
          <w:numId w:val="1"/>
        </w:numPr>
        <w:ind w:left="711" w:right="0" w:hanging="360"/>
      </w:pPr>
      <w:r>
        <w:t xml:space="preserve">To write accurate reports on learners’ progress. </w:t>
      </w:r>
    </w:p>
    <w:p w14:paraId="289DE2E3" w14:textId="77777777" w:rsidR="0045351E" w:rsidRDefault="00DD4159">
      <w:pPr>
        <w:numPr>
          <w:ilvl w:val="0"/>
          <w:numId w:val="1"/>
        </w:numPr>
        <w:ind w:left="711" w:right="0" w:hanging="360"/>
      </w:pPr>
      <w:r>
        <w:t xml:space="preserve">To attend reviews and case conferences when required. </w:t>
      </w:r>
    </w:p>
    <w:p w14:paraId="4C15E69F" w14:textId="77777777" w:rsidR="0045351E" w:rsidRDefault="00DD4159">
      <w:pPr>
        <w:numPr>
          <w:ilvl w:val="0"/>
          <w:numId w:val="1"/>
        </w:numPr>
        <w:ind w:left="711" w:right="0" w:hanging="360"/>
      </w:pPr>
      <w:r>
        <w:t xml:space="preserve">To attend INSET days, training sessions and staff meetings as required. </w:t>
      </w:r>
    </w:p>
    <w:p w14:paraId="7F3D3886" w14:textId="77777777" w:rsidR="0045351E" w:rsidRDefault="00DD4159">
      <w:pPr>
        <w:numPr>
          <w:ilvl w:val="0"/>
          <w:numId w:val="1"/>
        </w:numPr>
        <w:ind w:left="711" w:right="0" w:hanging="360"/>
      </w:pPr>
      <w:r>
        <w:t xml:space="preserve">To make full and appropriate use of information technology with training as required. </w:t>
      </w:r>
    </w:p>
    <w:p w14:paraId="6AAE79EB" w14:textId="325AF0FD" w:rsidR="0045351E" w:rsidRDefault="00DD4159">
      <w:pPr>
        <w:numPr>
          <w:ilvl w:val="0"/>
          <w:numId w:val="1"/>
        </w:numPr>
        <w:spacing w:after="167"/>
        <w:ind w:left="711" w:right="0" w:hanging="360"/>
      </w:pPr>
      <w:r>
        <w:t xml:space="preserve">To implement the </w:t>
      </w:r>
      <w:r w:rsidR="003D37D1">
        <w:t>school’s</w:t>
      </w:r>
      <w:r>
        <w:t xml:space="preserve"> equal opportunities policy fully, working actively to overcome and prevent discrimination on the grounds of protected characteristics. </w:t>
      </w:r>
    </w:p>
    <w:p w14:paraId="42881559" w14:textId="77777777" w:rsidR="0045351E" w:rsidRDefault="00DD4159">
      <w:pPr>
        <w:spacing w:after="0" w:line="259" w:lineRule="auto"/>
        <w:ind w:left="6" w:right="0" w:firstLine="0"/>
        <w:jc w:val="left"/>
      </w:pPr>
      <w:r>
        <w:t xml:space="preserve"> </w:t>
      </w:r>
    </w:p>
    <w:p w14:paraId="79A7BD29" w14:textId="77777777" w:rsidR="0045351E" w:rsidRDefault="00DD4159">
      <w:pPr>
        <w:pStyle w:val="Heading1"/>
        <w:ind w:left="2"/>
      </w:pPr>
      <w:r>
        <w:t xml:space="preserve">PERSONAL RESPONSIBILITIES  </w:t>
      </w:r>
    </w:p>
    <w:p w14:paraId="3310D930" w14:textId="77777777" w:rsidR="0045351E" w:rsidRDefault="00DD4159">
      <w:pPr>
        <w:spacing w:after="0" w:line="259" w:lineRule="auto"/>
        <w:ind w:left="6" w:right="0" w:firstLine="0"/>
        <w:jc w:val="left"/>
      </w:pPr>
      <w:r>
        <w:t xml:space="preserve"> </w:t>
      </w:r>
    </w:p>
    <w:p w14:paraId="2868D3B1" w14:textId="1B496A77" w:rsidR="0045351E" w:rsidRDefault="00DD4159">
      <w:pPr>
        <w:numPr>
          <w:ilvl w:val="0"/>
          <w:numId w:val="2"/>
        </w:numPr>
        <w:spacing w:after="26"/>
        <w:ind w:left="711" w:right="0" w:hanging="360"/>
      </w:pPr>
      <w:r>
        <w:t xml:space="preserve">To carry out the duties and responsibilities of the post, in accordance with the </w:t>
      </w:r>
      <w:r w:rsidR="00E3134A">
        <w:t>School</w:t>
      </w:r>
      <w:r>
        <w:t>’s Health and Safety Policy and relevant Health and Safety guidance and legislation</w:t>
      </w:r>
      <w:r w:rsidR="005A7764">
        <w:t>.</w:t>
      </w:r>
      <w:r>
        <w:t xml:space="preserve">  </w:t>
      </w:r>
    </w:p>
    <w:p w14:paraId="588DEB31" w14:textId="6A86223B" w:rsidR="0045351E" w:rsidRDefault="00DD4159">
      <w:pPr>
        <w:numPr>
          <w:ilvl w:val="0"/>
          <w:numId w:val="2"/>
        </w:numPr>
        <w:ind w:left="711" w:right="0" w:hanging="360"/>
      </w:pPr>
      <w:r>
        <w:t>To promote the safeguarding of children</w:t>
      </w:r>
      <w:r w:rsidR="005A7764">
        <w:t>.</w:t>
      </w:r>
      <w:r>
        <w:t xml:space="preserve">  </w:t>
      </w:r>
    </w:p>
    <w:p w14:paraId="578491FD" w14:textId="36DC2AD1" w:rsidR="0045351E" w:rsidRDefault="00DD4159">
      <w:pPr>
        <w:numPr>
          <w:ilvl w:val="0"/>
          <w:numId w:val="2"/>
        </w:numPr>
        <w:ind w:left="711" w:right="0" w:hanging="360"/>
      </w:pPr>
      <w:r>
        <w:t>To use information technology systems as required to carry out the duties of the post in the most efficient and effective manner</w:t>
      </w:r>
      <w:r w:rsidR="005A7764">
        <w:t>.</w:t>
      </w:r>
      <w:r>
        <w:t xml:space="preserve">  </w:t>
      </w:r>
    </w:p>
    <w:p w14:paraId="13E172ED" w14:textId="376377A8" w:rsidR="0045351E" w:rsidRDefault="00DD4159">
      <w:pPr>
        <w:numPr>
          <w:ilvl w:val="0"/>
          <w:numId w:val="2"/>
        </w:numPr>
        <w:ind w:left="711" w:right="0" w:hanging="360"/>
      </w:pPr>
      <w:r>
        <w:t>To participate in performance management, and undertake training and professional development as appropriate</w:t>
      </w:r>
      <w:r w:rsidR="005A7764">
        <w:t>.</w:t>
      </w:r>
      <w:r>
        <w:t xml:space="preserve">  </w:t>
      </w:r>
    </w:p>
    <w:p w14:paraId="4B02A3AC" w14:textId="507A0955" w:rsidR="0045351E" w:rsidRDefault="00DD4159">
      <w:pPr>
        <w:numPr>
          <w:ilvl w:val="0"/>
          <w:numId w:val="2"/>
        </w:numPr>
        <w:ind w:left="711" w:right="0" w:hanging="360"/>
      </w:pPr>
      <w:r>
        <w:t xml:space="preserve">To undertake other duties appropriate to the post that may reasonably be required by the </w:t>
      </w:r>
      <w:r w:rsidR="00E3134A">
        <w:t>Senior Leadership Team.</w:t>
      </w:r>
      <w:r>
        <w:t xml:space="preserve"> </w:t>
      </w:r>
    </w:p>
    <w:p w14:paraId="3F4DD274" w14:textId="77777777" w:rsidR="0045351E" w:rsidRDefault="00DD4159">
      <w:pPr>
        <w:spacing w:after="0" w:line="259" w:lineRule="auto"/>
        <w:ind w:left="7" w:right="0" w:firstLine="0"/>
        <w:jc w:val="left"/>
      </w:pPr>
      <w:r>
        <w:t xml:space="preserve"> </w:t>
      </w:r>
    </w:p>
    <w:p w14:paraId="47F70126" w14:textId="5CCBD1BB" w:rsidR="0045351E" w:rsidRDefault="00DD4159">
      <w:pPr>
        <w:spacing w:after="0" w:line="259" w:lineRule="auto"/>
        <w:ind w:left="7" w:right="0" w:firstLine="0"/>
        <w:jc w:val="left"/>
      </w:pPr>
      <w:r>
        <w:t xml:space="preserve"> </w:t>
      </w:r>
      <w:r>
        <w:rPr>
          <w:b/>
        </w:rPr>
        <w:t xml:space="preserve"> </w:t>
      </w:r>
    </w:p>
    <w:p w14:paraId="69F3EB0A" w14:textId="61A9E3E2" w:rsidR="0045351E" w:rsidRDefault="00DD4159">
      <w:pPr>
        <w:pStyle w:val="Heading1"/>
        <w:ind w:left="2"/>
      </w:pPr>
      <w:r>
        <w:t xml:space="preserve">PERFORMANCE MANAGEMENT  </w:t>
      </w:r>
    </w:p>
    <w:p w14:paraId="4D9844D2" w14:textId="6594FF75" w:rsidR="00E3134A" w:rsidRDefault="00E3134A" w:rsidP="00E3134A"/>
    <w:p w14:paraId="59057274" w14:textId="0EB94A07" w:rsidR="00E3134A" w:rsidRDefault="00E3134A" w:rsidP="00E3134A">
      <w:pPr>
        <w:pStyle w:val="ListParagraph"/>
        <w:numPr>
          <w:ilvl w:val="0"/>
          <w:numId w:val="2"/>
        </w:numPr>
        <w:ind w:right="0"/>
      </w:pPr>
      <w:r>
        <w:t>Working within the framework and procedures to take part in Performance Management proce</w:t>
      </w:r>
      <w:r>
        <w:t>sses.</w:t>
      </w:r>
    </w:p>
    <w:p w14:paraId="47853A73" w14:textId="77777777" w:rsidR="00F22040" w:rsidRDefault="00F22040">
      <w:pPr>
        <w:spacing w:after="0" w:line="259" w:lineRule="auto"/>
        <w:ind w:left="5" w:right="0" w:firstLine="0"/>
        <w:jc w:val="left"/>
      </w:pPr>
    </w:p>
    <w:p w14:paraId="6FD150EE" w14:textId="576119A6" w:rsidR="0045351E" w:rsidRDefault="00DD4159" w:rsidP="00E3134A">
      <w:pPr>
        <w:spacing w:after="0" w:line="259" w:lineRule="auto"/>
        <w:ind w:left="5" w:right="0" w:firstLine="0"/>
        <w:jc w:val="left"/>
      </w:pPr>
      <w:r>
        <w:rPr>
          <w:b/>
        </w:rPr>
        <w:t xml:space="preserve">  </w:t>
      </w:r>
    </w:p>
    <w:p w14:paraId="4C1AB4E5" w14:textId="77777777" w:rsidR="0045351E" w:rsidRDefault="00DD4159">
      <w:pPr>
        <w:pStyle w:val="Heading1"/>
        <w:ind w:left="2"/>
      </w:pPr>
      <w:r>
        <w:t xml:space="preserve">PASTORAL SUPPORT  </w:t>
      </w:r>
    </w:p>
    <w:p w14:paraId="379A878A" w14:textId="77777777" w:rsidR="0045351E" w:rsidRDefault="00DD4159">
      <w:pPr>
        <w:spacing w:after="14" w:line="259" w:lineRule="auto"/>
        <w:ind w:left="3" w:right="0" w:firstLine="0"/>
        <w:jc w:val="left"/>
      </w:pPr>
      <w:r>
        <w:rPr>
          <w:b/>
        </w:rPr>
        <w:t xml:space="preserve"> </w:t>
      </w:r>
    </w:p>
    <w:p w14:paraId="3E4E8483" w14:textId="74C4DB44" w:rsidR="0045351E" w:rsidRDefault="00DD4159">
      <w:pPr>
        <w:numPr>
          <w:ilvl w:val="0"/>
          <w:numId w:val="3"/>
        </w:numPr>
        <w:ind w:left="711" w:right="0" w:hanging="360"/>
      </w:pPr>
      <w:r>
        <w:t>Ensuring the maintenance of good behaviour in line with school procedures and policy at all times during the school day</w:t>
      </w:r>
      <w:r w:rsidR="005A7764">
        <w:t>.</w:t>
      </w:r>
      <w:r>
        <w:t xml:space="preserve"> </w:t>
      </w:r>
    </w:p>
    <w:p w14:paraId="653E6516" w14:textId="3F1CB44B" w:rsidR="0045351E" w:rsidRDefault="00DD4159">
      <w:pPr>
        <w:numPr>
          <w:ilvl w:val="0"/>
          <w:numId w:val="3"/>
        </w:numPr>
        <w:ind w:left="711" w:right="0" w:hanging="360"/>
      </w:pPr>
      <w:r>
        <w:t>Promoting the ethos of the school ensuring that all are treated with justice, equality and respect</w:t>
      </w:r>
      <w:r w:rsidR="005A7764">
        <w:t>.</w:t>
      </w:r>
      <w:r>
        <w:t xml:space="preserve"> </w:t>
      </w:r>
    </w:p>
    <w:p w14:paraId="25B8F27B" w14:textId="77777777" w:rsidR="0045351E" w:rsidRDefault="00DD4159">
      <w:pPr>
        <w:spacing w:after="0" w:line="259" w:lineRule="auto"/>
        <w:ind w:left="3" w:right="0" w:firstLine="0"/>
        <w:jc w:val="left"/>
      </w:pPr>
      <w:r>
        <w:rPr>
          <w:b/>
        </w:rPr>
        <w:t xml:space="preserve"> </w:t>
      </w:r>
    </w:p>
    <w:p w14:paraId="433B2B54" w14:textId="77777777" w:rsidR="0045351E" w:rsidRDefault="00DD4159">
      <w:pPr>
        <w:spacing w:after="0" w:line="259" w:lineRule="auto"/>
        <w:ind w:left="3" w:right="0" w:firstLine="0"/>
        <w:jc w:val="left"/>
      </w:pPr>
      <w:r>
        <w:rPr>
          <w:b/>
        </w:rPr>
        <w:t xml:space="preserve"> </w:t>
      </w:r>
    </w:p>
    <w:p w14:paraId="4FFA1CC4" w14:textId="77777777" w:rsidR="0045351E" w:rsidRDefault="00DD4159">
      <w:pPr>
        <w:pStyle w:val="Heading1"/>
        <w:ind w:left="2"/>
      </w:pPr>
      <w:r>
        <w:t xml:space="preserve">TEACHING RESPONSABILITIES  </w:t>
      </w:r>
    </w:p>
    <w:p w14:paraId="492E7095" w14:textId="77777777" w:rsidR="0045351E" w:rsidRDefault="00DD4159">
      <w:pPr>
        <w:spacing w:after="0" w:line="259" w:lineRule="auto"/>
        <w:ind w:left="3" w:right="0" w:firstLine="0"/>
        <w:jc w:val="left"/>
      </w:pPr>
      <w:r>
        <w:rPr>
          <w:b/>
        </w:rPr>
        <w:t xml:space="preserve"> </w:t>
      </w:r>
    </w:p>
    <w:p w14:paraId="15A1D4C1" w14:textId="77777777" w:rsidR="0045351E" w:rsidRDefault="00DD4159">
      <w:pPr>
        <w:numPr>
          <w:ilvl w:val="0"/>
          <w:numId w:val="4"/>
        </w:numPr>
        <w:spacing w:after="25"/>
        <w:ind w:left="711" w:right="0" w:hanging="360"/>
      </w:pPr>
      <w:r>
        <w:t xml:space="preserve">Carrying out duties in line with the latest school teacher terms and conditions of service </w:t>
      </w:r>
    </w:p>
    <w:p w14:paraId="7C6BB4AB" w14:textId="4B3D6D00" w:rsidR="0045351E" w:rsidRDefault="00DD4159">
      <w:pPr>
        <w:numPr>
          <w:ilvl w:val="0"/>
          <w:numId w:val="4"/>
        </w:numPr>
        <w:ind w:left="711" w:right="0" w:hanging="360"/>
      </w:pPr>
      <w:r>
        <w:t>Demonstrating consistent excellent practice</w:t>
      </w:r>
      <w:r w:rsidR="005A7764">
        <w:t>.</w:t>
      </w:r>
      <w:r>
        <w:t xml:space="preserve">  </w:t>
      </w:r>
    </w:p>
    <w:p w14:paraId="4AFF0C0A" w14:textId="0E8B64FB" w:rsidR="0045351E" w:rsidRDefault="00DD4159">
      <w:pPr>
        <w:numPr>
          <w:ilvl w:val="0"/>
          <w:numId w:val="4"/>
        </w:numPr>
        <w:ind w:left="711" w:right="0" w:hanging="360"/>
      </w:pPr>
      <w:r>
        <w:t>Having high expectations in terms of achievement and behavio</w:t>
      </w:r>
      <w:r w:rsidR="008B4AC2">
        <w:t>u</w:t>
      </w:r>
      <w:r>
        <w:t>r</w:t>
      </w:r>
      <w:r w:rsidR="005A7764">
        <w:t>.</w:t>
      </w:r>
      <w:r>
        <w:t xml:space="preserve"> </w:t>
      </w:r>
    </w:p>
    <w:p w14:paraId="357DC8A8" w14:textId="14ADABB5" w:rsidR="0045351E" w:rsidRDefault="00DD4159">
      <w:pPr>
        <w:numPr>
          <w:ilvl w:val="0"/>
          <w:numId w:val="4"/>
        </w:numPr>
        <w:ind w:left="711" w:right="0" w:hanging="360"/>
      </w:pPr>
      <w:r>
        <w:t>Effectively using opportunities for continuing professional development</w:t>
      </w:r>
      <w:r w:rsidR="005A7764">
        <w:t>.</w:t>
      </w:r>
      <w:r>
        <w:t xml:space="preserve"> </w:t>
      </w:r>
    </w:p>
    <w:p w14:paraId="35879386" w14:textId="65A0ECE8" w:rsidR="0045351E" w:rsidRDefault="00DD4159">
      <w:pPr>
        <w:numPr>
          <w:ilvl w:val="0"/>
          <w:numId w:val="4"/>
        </w:numPr>
        <w:ind w:left="711" w:right="0" w:hanging="360"/>
      </w:pPr>
      <w:r>
        <w:t>Ensuring that policies and procedures are adhered to including policy and practice concerning safeguarding children</w:t>
      </w:r>
      <w:r w:rsidR="005A7764">
        <w:t>.</w:t>
      </w:r>
      <w:r>
        <w:t xml:space="preserve"> </w:t>
      </w:r>
    </w:p>
    <w:p w14:paraId="004D45D5" w14:textId="28A5D91A" w:rsidR="008B4AC2" w:rsidRDefault="008B4AC2">
      <w:pPr>
        <w:numPr>
          <w:ilvl w:val="0"/>
          <w:numId w:val="4"/>
        </w:numPr>
        <w:ind w:left="711" w:right="0" w:hanging="360"/>
      </w:pPr>
      <w:r>
        <w:t xml:space="preserve">To adhere to the Teachers Standards as outlined in </w:t>
      </w:r>
      <w:hyperlink r:id="rId7" w:history="1">
        <w:r>
          <w:rPr>
            <w:rStyle w:val="Hyperlink"/>
          </w:rPr>
          <w:t>Teachers’ Standards guidance (publishing.service.gov.uk)</w:t>
        </w:r>
      </w:hyperlink>
    </w:p>
    <w:p w14:paraId="2D3341E4" w14:textId="77777777" w:rsidR="0045351E" w:rsidRDefault="00DD4159">
      <w:pPr>
        <w:spacing w:after="0" w:line="259" w:lineRule="auto"/>
        <w:ind w:left="3" w:right="0" w:firstLine="0"/>
        <w:jc w:val="left"/>
      </w:pPr>
      <w:r>
        <w:rPr>
          <w:b/>
        </w:rPr>
        <w:t xml:space="preserve"> </w:t>
      </w:r>
    </w:p>
    <w:p w14:paraId="227382E0" w14:textId="77777777" w:rsidR="0045351E" w:rsidRDefault="00DD4159">
      <w:pPr>
        <w:spacing w:after="0" w:line="259" w:lineRule="auto"/>
        <w:ind w:left="3" w:right="0" w:firstLine="0"/>
        <w:jc w:val="left"/>
      </w:pPr>
      <w:r>
        <w:rPr>
          <w:b/>
        </w:rPr>
        <w:t xml:space="preserve"> </w:t>
      </w:r>
    </w:p>
    <w:p w14:paraId="447083F2" w14:textId="77777777" w:rsidR="0045351E" w:rsidRDefault="00DD4159">
      <w:pPr>
        <w:pStyle w:val="Heading1"/>
        <w:ind w:left="2"/>
      </w:pPr>
      <w:r>
        <w:t xml:space="preserve">DATA PROTECTION </w:t>
      </w:r>
    </w:p>
    <w:p w14:paraId="2B82BA13" w14:textId="77777777" w:rsidR="0045351E" w:rsidRDefault="00DD4159">
      <w:pPr>
        <w:spacing w:after="0" w:line="259" w:lineRule="auto"/>
        <w:ind w:left="3" w:right="0" w:firstLine="0"/>
        <w:jc w:val="left"/>
      </w:pPr>
      <w:r>
        <w:rPr>
          <w:b/>
        </w:rPr>
        <w:t xml:space="preserve"> </w:t>
      </w:r>
    </w:p>
    <w:p w14:paraId="5129389A" w14:textId="69AD7C49" w:rsidR="0045351E" w:rsidRDefault="00DD4159">
      <w:pPr>
        <w:numPr>
          <w:ilvl w:val="0"/>
          <w:numId w:val="5"/>
        </w:numPr>
        <w:ind w:left="711" w:right="0" w:hanging="360"/>
      </w:pPr>
      <w:r>
        <w:t xml:space="preserve">To be aware of </w:t>
      </w:r>
      <w:r w:rsidR="008B4AC2">
        <w:t>Rowhill School’s</w:t>
      </w:r>
      <w:r>
        <w:t xml:space="preserve"> responsibilities under the Data Protection Act 1984 for the security, accuracy and relevance of personal data held on such systems and ensure that all administrative and financial processes comply with this</w:t>
      </w:r>
      <w:r w:rsidR="005A7764">
        <w:t>.</w:t>
      </w:r>
      <w:r>
        <w:t xml:space="preserve"> </w:t>
      </w:r>
    </w:p>
    <w:p w14:paraId="356D53A6" w14:textId="77B1E26D" w:rsidR="0045351E" w:rsidRDefault="00DD4159">
      <w:pPr>
        <w:numPr>
          <w:ilvl w:val="0"/>
          <w:numId w:val="5"/>
        </w:numPr>
        <w:ind w:left="711" w:right="0" w:hanging="360"/>
      </w:pPr>
      <w:r>
        <w:t xml:space="preserve">To maintain client records and archive systems, in accordance with the </w:t>
      </w:r>
      <w:r w:rsidR="00DD57DE">
        <w:t>schools’</w:t>
      </w:r>
      <w:r w:rsidR="008B4AC2">
        <w:t xml:space="preserve"> </w:t>
      </w:r>
      <w:r>
        <w:t xml:space="preserve">procedures, policy and statutory requirements. </w:t>
      </w:r>
    </w:p>
    <w:p w14:paraId="3E2EC9C4" w14:textId="77777777" w:rsidR="0045351E" w:rsidRDefault="00DD4159">
      <w:pPr>
        <w:spacing w:after="0" w:line="259" w:lineRule="auto"/>
        <w:ind w:left="721" w:right="0" w:firstLine="0"/>
        <w:jc w:val="left"/>
      </w:pPr>
      <w:r>
        <w:rPr>
          <w:b/>
        </w:rPr>
        <w:t xml:space="preserve"> </w:t>
      </w:r>
    </w:p>
    <w:p w14:paraId="23FF4277" w14:textId="77777777" w:rsidR="0045351E" w:rsidRDefault="00DD4159">
      <w:pPr>
        <w:spacing w:after="0" w:line="259" w:lineRule="auto"/>
        <w:ind w:left="721" w:right="0" w:firstLine="0"/>
        <w:jc w:val="left"/>
      </w:pPr>
      <w:r>
        <w:rPr>
          <w:b/>
        </w:rPr>
        <w:t xml:space="preserve"> </w:t>
      </w:r>
    </w:p>
    <w:p w14:paraId="12A5960A" w14:textId="77777777" w:rsidR="0045351E" w:rsidRDefault="00DD4159">
      <w:pPr>
        <w:pStyle w:val="Heading1"/>
        <w:ind w:left="2"/>
      </w:pPr>
      <w:r>
        <w:t xml:space="preserve">CONFIDENTIALITY  </w:t>
      </w:r>
    </w:p>
    <w:p w14:paraId="7579CA0F" w14:textId="77777777" w:rsidR="0045351E" w:rsidRDefault="00DD4159">
      <w:pPr>
        <w:spacing w:after="0" w:line="259" w:lineRule="auto"/>
        <w:ind w:left="1" w:right="0" w:firstLine="0"/>
        <w:jc w:val="left"/>
      </w:pPr>
      <w:r>
        <w:rPr>
          <w:b/>
        </w:rPr>
        <w:t xml:space="preserve"> </w:t>
      </w:r>
    </w:p>
    <w:p w14:paraId="5C4985C7" w14:textId="331F5F0C" w:rsidR="0045351E" w:rsidRDefault="00DD4159" w:rsidP="009B3AC0">
      <w:pPr>
        <w:pStyle w:val="ListParagraph"/>
        <w:numPr>
          <w:ilvl w:val="0"/>
          <w:numId w:val="5"/>
        </w:numPr>
        <w:ind w:right="138"/>
      </w:pPr>
      <w:r>
        <w:t xml:space="preserve">You are expected to treat all information acquired through your employment, both formally and informally, in strict confidence. There are strict rules and protocols defining employees’ access to and use of the schools’ databases. Any breach of these rules and protocols will be regarded as subject to disciplinary investigation. There are internal procedures in place for employees to raise matters of concern regarding such issues as bad practice or mismanagement. </w:t>
      </w:r>
    </w:p>
    <w:p w14:paraId="0B9E0587" w14:textId="77777777" w:rsidR="0045351E" w:rsidRDefault="00DD4159">
      <w:pPr>
        <w:spacing w:after="0" w:line="259" w:lineRule="auto"/>
        <w:ind w:left="3" w:right="0" w:firstLine="0"/>
        <w:jc w:val="left"/>
      </w:pPr>
      <w:r>
        <w:rPr>
          <w:b/>
        </w:rPr>
        <w:t xml:space="preserve"> </w:t>
      </w:r>
    </w:p>
    <w:p w14:paraId="4846C48A" w14:textId="77777777" w:rsidR="0045351E" w:rsidRDefault="00DD4159">
      <w:pPr>
        <w:spacing w:after="0" w:line="259" w:lineRule="auto"/>
        <w:ind w:left="3" w:right="0" w:firstLine="0"/>
        <w:jc w:val="left"/>
      </w:pPr>
      <w:r>
        <w:rPr>
          <w:b/>
        </w:rPr>
        <w:t xml:space="preserve"> </w:t>
      </w:r>
    </w:p>
    <w:p w14:paraId="5DEEBA52" w14:textId="77777777" w:rsidR="0045351E" w:rsidRDefault="00DD4159">
      <w:pPr>
        <w:pStyle w:val="Heading1"/>
        <w:ind w:left="2"/>
      </w:pPr>
      <w:r>
        <w:t xml:space="preserve">EQUALITIES </w:t>
      </w:r>
    </w:p>
    <w:p w14:paraId="2A6ED3FA" w14:textId="77777777" w:rsidR="0045351E" w:rsidRDefault="00DD4159">
      <w:pPr>
        <w:spacing w:after="0" w:line="259" w:lineRule="auto"/>
        <w:ind w:left="3" w:right="0" w:firstLine="0"/>
        <w:jc w:val="left"/>
      </w:pPr>
      <w:r>
        <w:rPr>
          <w:b/>
        </w:rPr>
        <w:t xml:space="preserve"> </w:t>
      </w:r>
    </w:p>
    <w:p w14:paraId="78C6DEC8" w14:textId="0519215F" w:rsidR="0045351E" w:rsidRDefault="00DD4159" w:rsidP="009B3AC0">
      <w:pPr>
        <w:pStyle w:val="ListParagraph"/>
        <w:numPr>
          <w:ilvl w:val="0"/>
          <w:numId w:val="5"/>
        </w:numPr>
        <w:ind w:right="229"/>
      </w:pPr>
      <w:r>
        <w:t xml:space="preserve">The school has a strong commitment to achieving equality of opportunity in its services to the community and in the employment of people. It expects all </w:t>
      </w:r>
      <w:r>
        <w:lastRenderedPageBreak/>
        <w:t xml:space="preserve">employees to understand, comply with and to promote its policies in their own work, undertake appropriate training and challenge racism and discrimination. </w:t>
      </w:r>
    </w:p>
    <w:p w14:paraId="1FAA7204" w14:textId="52DE26A5" w:rsidR="0045351E" w:rsidRDefault="00DD4159">
      <w:pPr>
        <w:spacing w:after="0" w:line="259" w:lineRule="auto"/>
        <w:ind w:left="1" w:right="0" w:firstLine="0"/>
        <w:jc w:val="left"/>
      </w:pPr>
      <w:r>
        <w:rPr>
          <w:b/>
        </w:rPr>
        <w:t xml:space="preserve">  </w:t>
      </w:r>
    </w:p>
    <w:p w14:paraId="485EC55D" w14:textId="43C5E22B" w:rsidR="0045351E" w:rsidRDefault="00DD4159" w:rsidP="009B3AC0">
      <w:pPr>
        <w:spacing w:after="0" w:line="259" w:lineRule="auto"/>
        <w:ind w:left="1" w:right="0" w:firstLine="0"/>
        <w:jc w:val="left"/>
      </w:pPr>
      <w:r>
        <w:rPr>
          <w:b/>
        </w:rPr>
        <w:t xml:space="preserve">  </w:t>
      </w:r>
    </w:p>
    <w:p w14:paraId="76C66EA1" w14:textId="77777777" w:rsidR="0045351E" w:rsidRDefault="00DD4159">
      <w:pPr>
        <w:pStyle w:val="Heading1"/>
        <w:ind w:left="2"/>
      </w:pPr>
      <w:r>
        <w:t xml:space="preserve">HEALTH AND SAFETY </w:t>
      </w:r>
    </w:p>
    <w:p w14:paraId="358EFB45" w14:textId="77777777" w:rsidR="0045351E" w:rsidRDefault="00DD4159">
      <w:pPr>
        <w:spacing w:after="0" w:line="259" w:lineRule="auto"/>
        <w:ind w:left="3" w:right="0" w:firstLine="0"/>
        <w:jc w:val="left"/>
      </w:pPr>
      <w:r>
        <w:rPr>
          <w:b/>
        </w:rPr>
        <w:t xml:space="preserve"> </w:t>
      </w:r>
    </w:p>
    <w:p w14:paraId="494A4561" w14:textId="74990B23" w:rsidR="0045351E" w:rsidRDefault="00DD4159" w:rsidP="009B3AC0">
      <w:pPr>
        <w:pStyle w:val="ListParagraph"/>
        <w:numPr>
          <w:ilvl w:val="0"/>
          <w:numId w:val="5"/>
        </w:numPr>
        <w:ind w:right="132"/>
      </w:pPr>
      <w:r>
        <w:t>Every employee is responsible for their own Health &amp; Safety, as well as that of colleagues, service users and the public. Employees should co-operate with management, follow established systems of work, use protective equipment where necessary and report defect</w:t>
      </w:r>
      <w:r w:rsidR="00257B87">
        <w:t>s</w:t>
      </w:r>
      <w:r>
        <w:t xml:space="preserve"> and hazards to management. </w:t>
      </w:r>
    </w:p>
    <w:p w14:paraId="415486BC" w14:textId="77777777" w:rsidR="0045351E" w:rsidRDefault="00DD4159">
      <w:pPr>
        <w:spacing w:after="0" w:line="259" w:lineRule="auto"/>
        <w:ind w:left="0" w:right="0" w:firstLine="0"/>
        <w:jc w:val="left"/>
      </w:pPr>
      <w:r>
        <w:rPr>
          <w:b/>
        </w:rPr>
        <w:t xml:space="preserve"> </w:t>
      </w:r>
    </w:p>
    <w:p w14:paraId="62C1B4BC" w14:textId="77777777" w:rsidR="0045351E" w:rsidRDefault="00DD4159">
      <w:pPr>
        <w:spacing w:after="0" w:line="259" w:lineRule="auto"/>
        <w:ind w:left="0" w:right="0" w:firstLine="0"/>
        <w:jc w:val="left"/>
      </w:pPr>
      <w:r>
        <w:rPr>
          <w:b/>
        </w:rPr>
        <w:t xml:space="preserve"> </w:t>
      </w:r>
    </w:p>
    <w:p w14:paraId="3C3F735A" w14:textId="77777777" w:rsidR="0045351E" w:rsidRDefault="00DD4159">
      <w:pPr>
        <w:pStyle w:val="Heading1"/>
        <w:ind w:left="2"/>
      </w:pPr>
      <w:r>
        <w:t xml:space="preserve">SAFEFGUARDING  </w:t>
      </w:r>
    </w:p>
    <w:p w14:paraId="6939227A" w14:textId="77777777" w:rsidR="0045351E" w:rsidRDefault="00DD4159">
      <w:pPr>
        <w:spacing w:after="0" w:line="259" w:lineRule="auto"/>
        <w:ind w:left="0" w:right="0" w:firstLine="0"/>
        <w:jc w:val="left"/>
      </w:pPr>
      <w:r>
        <w:rPr>
          <w:b/>
        </w:rPr>
        <w:t xml:space="preserve"> </w:t>
      </w:r>
    </w:p>
    <w:p w14:paraId="4FEC99E8" w14:textId="1C1D58A5" w:rsidR="0045351E" w:rsidRDefault="00DD4159" w:rsidP="009B3AC0">
      <w:pPr>
        <w:pStyle w:val="ListParagraph"/>
        <w:numPr>
          <w:ilvl w:val="0"/>
          <w:numId w:val="5"/>
        </w:numPr>
        <w:spacing w:after="21" w:line="239" w:lineRule="auto"/>
        <w:ind w:right="10"/>
      </w:pPr>
      <w:r w:rsidRPr="009B3AC0">
        <w:rPr>
          <w:color w:val="0D0D0D"/>
        </w:rPr>
        <w:t xml:space="preserve">We are committed to safeguarding and promoting the welfare of children and young people and expect all staff and volunteers to share this commitment. This post is subject to an enhanced DBS check. Further information about the disclosure can be found at </w:t>
      </w:r>
      <w:r>
        <w:t>www.disclosure.gov.uk</w:t>
      </w:r>
      <w:r w:rsidRPr="009B3AC0">
        <w:rPr>
          <w:color w:val="0D0D0D"/>
        </w:rPr>
        <w:t xml:space="preserve"> </w:t>
      </w:r>
    </w:p>
    <w:p w14:paraId="42D92F39" w14:textId="77777777" w:rsidR="0045351E" w:rsidRDefault="00DD4159">
      <w:pPr>
        <w:spacing w:after="0" w:line="259" w:lineRule="auto"/>
        <w:ind w:left="3" w:right="0" w:firstLine="0"/>
        <w:jc w:val="left"/>
      </w:pPr>
      <w:r>
        <w:rPr>
          <w:rFonts w:ascii="Calibri" w:eastAsia="Calibri" w:hAnsi="Calibri" w:cs="Calibri"/>
          <w:sz w:val="24"/>
        </w:rPr>
        <w:t xml:space="preserve"> </w:t>
      </w:r>
    </w:p>
    <w:sectPr w:rsidR="0045351E">
      <w:headerReference w:type="even" r:id="rId8"/>
      <w:headerReference w:type="default" r:id="rId9"/>
      <w:headerReference w:type="first" r:id="rId10"/>
      <w:pgSz w:w="11906" w:h="16838"/>
      <w:pgMar w:top="1486" w:right="1432" w:bottom="1466" w:left="1437"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CFF3" w14:textId="77777777" w:rsidR="007D64B8" w:rsidRDefault="00DD4159">
      <w:pPr>
        <w:spacing w:after="0" w:line="240" w:lineRule="auto"/>
      </w:pPr>
      <w:r>
        <w:separator/>
      </w:r>
    </w:p>
  </w:endnote>
  <w:endnote w:type="continuationSeparator" w:id="0">
    <w:p w14:paraId="70762A17" w14:textId="77777777" w:rsidR="007D64B8" w:rsidRDefault="00DD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28AA" w14:textId="77777777" w:rsidR="007D64B8" w:rsidRDefault="00DD4159">
      <w:pPr>
        <w:spacing w:after="0" w:line="240" w:lineRule="auto"/>
      </w:pPr>
      <w:r>
        <w:separator/>
      </w:r>
    </w:p>
  </w:footnote>
  <w:footnote w:type="continuationSeparator" w:id="0">
    <w:p w14:paraId="2B477592" w14:textId="77777777" w:rsidR="007D64B8" w:rsidRDefault="00DD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0F69" w14:textId="77777777" w:rsidR="0045351E" w:rsidRDefault="00DD4159">
    <w:pPr>
      <w:spacing w:after="0" w:line="259" w:lineRule="auto"/>
      <w:ind w:left="-1437" w:right="7185" w:firstLine="0"/>
      <w:jc w:val="left"/>
    </w:pPr>
    <w:r>
      <w:rPr>
        <w:noProof/>
      </w:rPr>
      <w:drawing>
        <wp:anchor distT="0" distB="0" distL="114300" distR="114300" simplePos="0" relativeHeight="251658240" behindDoc="0" locked="0" layoutInCell="1" allowOverlap="0" wp14:anchorId="0AB36DFA" wp14:editId="208EB4D6">
          <wp:simplePos x="0" y="0"/>
          <wp:positionH relativeFrom="page">
            <wp:posOffset>5362575</wp:posOffset>
          </wp:positionH>
          <wp:positionV relativeFrom="page">
            <wp:posOffset>171450</wp:posOffset>
          </wp:positionV>
          <wp:extent cx="2079714" cy="71691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79714" cy="71691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1DBC453E" wp14:editId="5AB92AA5">
              <wp:simplePos x="0" y="0"/>
              <wp:positionH relativeFrom="page">
                <wp:posOffset>241300</wp:posOffset>
              </wp:positionH>
              <wp:positionV relativeFrom="page">
                <wp:posOffset>241301</wp:posOffset>
              </wp:positionV>
              <wp:extent cx="1847123" cy="1104900"/>
              <wp:effectExtent l="0" t="0" r="0" b="0"/>
              <wp:wrapSquare wrapText="bothSides"/>
              <wp:docPr id="3550" name="Group 3550"/>
              <wp:cNvGraphicFramePr/>
              <a:graphic xmlns:a="http://schemas.openxmlformats.org/drawingml/2006/main">
                <a:graphicData uri="http://schemas.microsoft.com/office/word/2010/wordprocessingGroup">
                  <wpg:wgp>
                    <wpg:cNvGrpSpPr/>
                    <wpg:grpSpPr>
                      <a:xfrm>
                        <a:off x="0" y="0"/>
                        <a:ext cx="1847123" cy="1104900"/>
                        <a:chOff x="0" y="0"/>
                        <a:chExt cx="1847123" cy="1104900"/>
                      </a:xfrm>
                    </wpg:grpSpPr>
                    <pic:pic xmlns:pic="http://schemas.openxmlformats.org/drawingml/2006/picture">
                      <pic:nvPicPr>
                        <pic:cNvPr id="3551" name="Picture 3551"/>
                        <pic:cNvPicPr/>
                      </pic:nvPicPr>
                      <pic:blipFill>
                        <a:blip r:embed="rId2"/>
                        <a:stretch>
                          <a:fillRect/>
                        </a:stretch>
                      </pic:blipFill>
                      <pic:spPr>
                        <a:xfrm>
                          <a:off x="0" y="0"/>
                          <a:ext cx="1847123" cy="1104900"/>
                        </a:xfrm>
                        <a:prstGeom prst="rect">
                          <a:avLst/>
                        </a:prstGeom>
                      </pic:spPr>
                    </pic:pic>
                    <wps:wsp>
                      <wps:cNvPr id="3552" name="Rectangle 3552"/>
                      <wps:cNvSpPr/>
                      <wps:spPr>
                        <a:xfrm>
                          <a:off x="673100" y="238759"/>
                          <a:ext cx="45808" cy="206453"/>
                        </a:xfrm>
                        <a:prstGeom prst="rect">
                          <a:avLst/>
                        </a:prstGeom>
                        <a:ln>
                          <a:noFill/>
                        </a:ln>
                      </wps:spPr>
                      <wps:txbx>
                        <w:txbxContent>
                          <w:p w14:paraId="44E61538" w14:textId="77777777" w:rsidR="0045351E" w:rsidRDefault="00DD415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w:pict>
            <v:group w14:anchorId="1DBC453E" id="Group 3550" o:spid="_x0000_s1026" style="position:absolute;left:0;text-align:left;margin-left:19pt;margin-top:19pt;width:145.45pt;height:87pt;z-index:251659264;mso-position-horizontal-relative:page;mso-position-vertical-relative:page" coordsize="18471,11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1" o:spid="_x0000_s1027" type="#_x0000_t75" style="position:absolute;width:1847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">
                <v:imagedata r:id="rId3" o:title=""/>
              </v:shape>
              <v:rect id="Rectangle 3552" o:spid="_x0000_s1028" style="position:absolute;left:6731;top:238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tUxgAAAN0AAAAPAAAAZHJzL2Rvd25yZXYueG1sRI9Pi8Iw&#10;FMTvgt8hPMGbpuui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2VmbVMYAAADdAAAA&#10;DwAAAAAAAAAAAAAAAAAHAgAAZHJzL2Rvd25yZXYueG1sUEsFBgAAAAADAAMAtwAAAPoCAAAAAA==&#10;" filled="f" stroked="f">
                <v:textbox inset="0,0,0,0">
                  <w:txbxContent>
                    <w:p w14:paraId="44E61538" w14:textId="77777777" w:rsidR="0045351E" w:rsidRDefault="00DD4159">
                      <w:pPr>
                        <w:spacing w:after="160" w:line="259" w:lineRule="auto"/>
                        <w:ind w:left="0" w:right="0" w:firstLine="0"/>
                        <w:jc w:val="left"/>
                      </w:pPr>
                      <w:r>
                        <w:rPr>
                          <w:rFonts w:ascii="Calibri" w:eastAsia="Calibri" w:hAnsi="Calibri" w:cs="Calibri"/>
                          <w:sz w:val="24"/>
                        </w:rPr>
                        <w:t xml:space="preserve"> </w:t>
                      </w:r>
                    </w:p>
                  </w:txbxContent>
                </v:textbox>
              </v:rect>
              <w10:wrap type="square" anchorx="page" anchory="page"/>
            </v:group>
          </w:pict>
        </mc:Fallback>
      </mc:AlternateContent>
    </w:r>
  </w:p>
  <w:p w14:paraId="062CF4FC" w14:textId="77777777" w:rsidR="0045351E" w:rsidRDefault="00DD4159">
    <w:r>
      <w:rPr>
        <w:rFonts w:ascii="Calibri" w:eastAsia="Calibri" w:hAnsi="Calibri" w:cs="Calibri"/>
        <w:noProof/>
      </w:rPr>
      <mc:AlternateContent>
        <mc:Choice Requires="wpg">
          <w:drawing>
            <wp:anchor distT="0" distB="0" distL="114300" distR="114300" simplePos="0" relativeHeight="251660288" behindDoc="1" locked="0" layoutInCell="1" allowOverlap="1" wp14:anchorId="0CA5F4F4" wp14:editId="55B2F587">
              <wp:simplePos x="0" y="0"/>
              <wp:positionH relativeFrom="page">
                <wp:posOffset>0</wp:posOffset>
              </wp:positionH>
              <wp:positionV relativeFrom="page">
                <wp:posOffset>0</wp:posOffset>
              </wp:positionV>
              <wp:extent cx="1" cy="1"/>
              <wp:effectExtent l="0" t="0" r="0" b="0"/>
              <wp:wrapNone/>
              <wp:docPr id="3553" name="Group 35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5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0D65" w14:textId="5CF90186" w:rsidR="0045351E" w:rsidRDefault="00DD4159">
    <w:r>
      <w:rPr>
        <w:noProof/>
      </w:rPr>
      <w:drawing>
        <wp:inline distT="0" distB="0" distL="0" distR="0" wp14:anchorId="57BC68F7" wp14:editId="7213AC29">
          <wp:extent cx="1349462" cy="12858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966" cy="129588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1521" w14:textId="77777777" w:rsidR="0045351E" w:rsidRDefault="00DD4159">
    <w:pPr>
      <w:spacing w:after="0" w:line="259" w:lineRule="auto"/>
      <w:ind w:left="-1437" w:right="7185" w:firstLine="0"/>
      <w:jc w:val="left"/>
    </w:pPr>
    <w:r>
      <w:rPr>
        <w:noProof/>
      </w:rPr>
      <w:drawing>
        <wp:anchor distT="0" distB="0" distL="114300" distR="114300" simplePos="0" relativeHeight="251664384" behindDoc="0" locked="0" layoutInCell="1" allowOverlap="0" wp14:anchorId="7034631A" wp14:editId="24CABD2E">
          <wp:simplePos x="0" y="0"/>
          <wp:positionH relativeFrom="page">
            <wp:posOffset>5362575</wp:posOffset>
          </wp:positionH>
          <wp:positionV relativeFrom="page">
            <wp:posOffset>171450</wp:posOffset>
          </wp:positionV>
          <wp:extent cx="2079714" cy="71691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79714" cy="71691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10C8545F" wp14:editId="70597F00">
              <wp:simplePos x="0" y="0"/>
              <wp:positionH relativeFrom="page">
                <wp:posOffset>241300</wp:posOffset>
              </wp:positionH>
              <wp:positionV relativeFrom="page">
                <wp:posOffset>241301</wp:posOffset>
              </wp:positionV>
              <wp:extent cx="1847123" cy="1104900"/>
              <wp:effectExtent l="0" t="0" r="0" b="0"/>
              <wp:wrapSquare wrapText="bothSides"/>
              <wp:docPr id="3530" name="Group 3530"/>
              <wp:cNvGraphicFramePr/>
              <a:graphic xmlns:a="http://schemas.openxmlformats.org/drawingml/2006/main">
                <a:graphicData uri="http://schemas.microsoft.com/office/word/2010/wordprocessingGroup">
                  <wpg:wgp>
                    <wpg:cNvGrpSpPr/>
                    <wpg:grpSpPr>
                      <a:xfrm>
                        <a:off x="0" y="0"/>
                        <a:ext cx="1847123" cy="1104900"/>
                        <a:chOff x="0" y="0"/>
                        <a:chExt cx="1847123" cy="1104900"/>
                      </a:xfrm>
                    </wpg:grpSpPr>
                    <pic:pic xmlns:pic="http://schemas.openxmlformats.org/drawingml/2006/picture">
                      <pic:nvPicPr>
                        <pic:cNvPr id="3531" name="Picture 3531"/>
                        <pic:cNvPicPr/>
                      </pic:nvPicPr>
                      <pic:blipFill>
                        <a:blip r:embed="rId2"/>
                        <a:stretch>
                          <a:fillRect/>
                        </a:stretch>
                      </pic:blipFill>
                      <pic:spPr>
                        <a:xfrm>
                          <a:off x="0" y="0"/>
                          <a:ext cx="1847123" cy="1104900"/>
                        </a:xfrm>
                        <a:prstGeom prst="rect">
                          <a:avLst/>
                        </a:prstGeom>
                      </pic:spPr>
                    </pic:pic>
                    <wps:wsp>
                      <wps:cNvPr id="3532" name="Rectangle 3532"/>
                      <wps:cNvSpPr/>
                      <wps:spPr>
                        <a:xfrm>
                          <a:off x="673100" y="238759"/>
                          <a:ext cx="45808" cy="206453"/>
                        </a:xfrm>
                        <a:prstGeom prst="rect">
                          <a:avLst/>
                        </a:prstGeom>
                        <a:ln>
                          <a:noFill/>
                        </a:ln>
                      </wps:spPr>
                      <wps:txbx>
                        <w:txbxContent>
                          <w:p w14:paraId="11F852C4" w14:textId="77777777" w:rsidR="0045351E" w:rsidRDefault="00DD4159">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w:pict>
            <v:group w14:anchorId="10C8545F" id="Group 3530" o:spid="_x0000_s1029" style="position:absolute;left:0;text-align:left;margin-left:19pt;margin-top:19pt;width:145.45pt;height:87pt;z-index:251665408;mso-position-horizontal-relative:page;mso-position-vertical-relative:page" coordsize="18471,11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31" o:spid="_x0000_s1030" type="#_x0000_t75" style="position:absolute;width:1847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">
                <v:imagedata r:id="rId3" o:title=""/>
              </v:shape>
              <v:rect id="Rectangle 3532" o:spid="_x0000_s1031" style="position:absolute;left:6731;top:238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14:paraId="11F852C4" w14:textId="77777777" w:rsidR="0045351E" w:rsidRDefault="00DD4159">
                      <w:pPr>
                        <w:spacing w:after="160" w:line="259" w:lineRule="auto"/>
                        <w:ind w:left="0" w:right="0" w:firstLine="0"/>
                        <w:jc w:val="left"/>
                      </w:pPr>
                      <w:r>
                        <w:rPr>
                          <w:rFonts w:ascii="Calibri" w:eastAsia="Calibri" w:hAnsi="Calibri" w:cs="Calibri"/>
                          <w:sz w:val="24"/>
                        </w:rPr>
                        <w:t xml:space="preserve"> </w:t>
                      </w:r>
                    </w:p>
                  </w:txbxContent>
                </v:textbox>
              </v:rect>
              <w10:wrap type="square" anchorx="page" anchory="page"/>
            </v:group>
          </w:pict>
        </mc:Fallback>
      </mc:AlternateContent>
    </w:r>
  </w:p>
  <w:p w14:paraId="467F6DA7" w14:textId="77777777" w:rsidR="0045351E" w:rsidRDefault="00DD4159">
    <w:r>
      <w:rPr>
        <w:rFonts w:ascii="Calibri" w:eastAsia="Calibri" w:hAnsi="Calibri" w:cs="Calibri"/>
        <w:noProof/>
      </w:rPr>
      <mc:AlternateContent>
        <mc:Choice Requires="wpg">
          <w:drawing>
            <wp:anchor distT="0" distB="0" distL="114300" distR="114300" simplePos="0" relativeHeight="251666432" behindDoc="1" locked="0" layoutInCell="1" allowOverlap="1" wp14:anchorId="346A0F92" wp14:editId="63E43585">
              <wp:simplePos x="0" y="0"/>
              <wp:positionH relativeFrom="page">
                <wp:posOffset>0</wp:posOffset>
              </wp:positionH>
              <wp:positionV relativeFrom="page">
                <wp:posOffset>0</wp:posOffset>
              </wp:positionV>
              <wp:extent cx="1" cy="1"/>
              <wp:effectExtent l="0" t="0" r="0" b="0"/>
              <wp:wrapNone/>
              <wp:docPr id="3533" name="Group 35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3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21E"/>
    <w:multiLevelType w:val="hybridMultilevel"/>
    <w:tmpl w:val="E0CA53EA"/>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 w15:restartNumberingAfterBreak="0">
    <w:nsid w:val="0D122AF0"/>
    <w:multiLevelType w:val="hybridMultilevel"/>
    <w:tmpl w:val="F61C2E38"/>
    <w:lvl w:ilvl="0" w:tplc="A1B06310">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46F54">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907952">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AE675E">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4B204">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62636E">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16D83C">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ACE52">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70F7B0">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601070"/>
    <w:multiLevelType w:val="hybridMultilevel"/>
    <w:tmpl w:val="B8F05A30"/>
    <w:lvl w:ilvl="0" w:tplc="08090001">
      <w:start w:val="1"/>
      <w:numFmt w:val="bullet"/>
      <w:lvlText w:val=""/>
      <w:lvlJc w:val="left"/>
      <w:pPr>
        <w:ind w:left="1201" w:hanging="360"/>
      </w:pPr>
      <w:rPr>
        <w:rFonts w:ascii="Symbol" w:hAnsi="Symbol" w:hint="default"/>
      </w:rPr>
    </w:lvl>
    <w:lvl w:ilvl="1" w:tplc="08090003" w:tentative="1">
      <w:start w:val="1"/>
      <w:numFmt w:val="bullet"/>
      <w:lvlText w:val="o"/>
      <w:lvlJc w:val="left"/>
      <w:pPr>
        <w:ind w:left="1921" w:hanging="360"/>
      </w:pPr>
      <w:rPr>
        <w:rFonts w:ascii="Courier New" w:hAnsi="Courier New" w:cs="Courier New" w:hint="default"/>
      </w:rPr>
    </w:lvl>
    <w:lvl w:ilvl="2" w:tplc="08090005" w:tentative="1">
      <w:start w:val="1"/>
      <w:numFmt w:val="bullet"/>
      <w:lvlText w:val=""/>
      <w:lvlJc w:val="left"/>
      <w:pPr>
        <w:ind w:left="2641" w:hanging="360"/>
      </w:pPr>
      <w:rPr>
        <w:rFonts w:ascii="Wingdings" w:hAnsi="Wingdings" w:hint="default"/>
      </w:rPr>
    </w:lvl>
    <w:lvl w:ilvl="3" w:tplc="08090001" w:tentative="1">
      <w:start w:val="1"/>
      <w:numFmt w:val="bullet"/>
      <w:lvlText w:val=""/>
      <w:lvlJc w:val="left"/>
      <w:pPr>
        <w:ind w:left="3361" w:hanging="360"/>
      </w:pPr>
      <w:rPr>
        <w:rFonts w:ascii="Symbol" w:hAnsi="Symbol" w:hint="default"/>
      </w:rPr>
    </w:lvl>
    <w:lvl w:ilvl="4" w:tplc="08090003" w:tentative="1">
      <w:start w:val="1"/>
      <w:numFmt w:val="bullet"/>
      <w:lvlText w:val="o"/>
      <w:lvlJc w:val="left"/>
      <w:pPr>
        <w:ind w:left="4081" w:hanging="360"/>
      </w:pPr>
      <w:rPr>
        <w:rFonts w:ascii="Courier New" w:hAnsi="Courier New" w:cs="Courier New" w:hint="default"/>
      </w:rPr>
    </w:lvl>
    <w:lvl w:ilvl="5" w:tplc="08090005" w:tentative="1">
      <w:start w:val="1"/>
      <w:numFmt w:val="bullet"/>
      <w:lvlText w:val=""/>
      <w:lvlJc w:val="left"/>
      <w:pPr>
        <w:ind w:left="4801" w:hanging="360"/>
      </w:pPr>
      <w:rPr>
        <w:rFonts w:ascii="Wingdings" w:hAnsi="Wingdings" w:hint="default"/>
      </w:rPr>
    </w:lvl>
    <w:lvl w:ilvl="6" w:tplc="08090001" w:tentative="1">
      <w:start w:val="1"/>
      <w:numFmt w:val="bullet"/>
      <w:lvlText w:val=""/>
      <w:lvlJc w:val="left"/>
      <w:pPr>
        <w:ind w:left="5521" w:hanging="360"/>
      </w:pPr>
      <w:rPr>
        <w:rFonts w:ascii="Symbol" w:hAnsi="Symbol" w:hint="default"/>
      </w:rPr>
    </w:lvl>
    <w:lvl w:ilvl="7" w:tplc="08090003" w:tentative="1">
      <w:start w:val="1"/>
      <w:numFmt w:val="bullet"/>
      <w:lvlText w:val="o"/>
      <w:lvlJc w:val="left"/>
      <w:pPr>
        <w:ind w:left="6241" w:hanging="360"/>
      </w:pPr>
      <w:rPr>
        <w:rFonts w:ascii="Courier New" w:hAnsi="Courier New" w:cs="Courier New" w:hint="default"/>
      </w:rPr>
    </w:lvl>
    <w:lvl w:ilvl="8" w:tplc="08090005" w:tentative="1">
      <w:start w:val="1"/>
      <w:numFmt w:val="bullet"/>
      <w:lvlText w:val=""/>
      <w:lvlJc w:val="left"/>
      <w:pPr>
        <w:ind w:left="6961" w:hanging="360"/>
      </w:pPr>
      <w:rPr>
        <w:rFonts w:ascii="Wingdings" w:hAnsi="Wingdings" w:hint="default"/>
      </w:rPr>
    </w:lvl>
  </w:abstractNum>
  <w:abstractNum w:abstractNumId="3" w15:restartNumberingAfterBreak="0">
    <w:nsid w:val="1DC67740"/>
    <w:multiLevelType w:val="hybridMultilevel"/>
    <w:tmpl w:val="6D68952C"/>
    <w:lvl w:ilvl="0" w:tplc="2698F0AE">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66E8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8006D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B8CAA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6BD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92B91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620F1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EE9D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CCFA3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1F24C6"/>
    <w:multiLevelType w:val="hybridMultilevel"/>
    <w:tmpl w:val="EB9EC9C8"/>
    <w:lvl w:ilvl="0" w:tplc="9828BADA">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267EE">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D4AB58">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F22F9A">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684E0">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45FB2">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2A535A">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E1B70">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E0A8BC">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FC5CF8"/>
    <w:multiLevelType w:val="hybridMultilevel"/>
    <w:tmpl w:val="42C0457C"/>
    <w:lvl w:ilvl="0" w:tplc="201E856A">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AA9B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6848A8">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9E1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801CC">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E117E">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38688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ED764">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4B864">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842B27"/>
    <w:multiLevelType w:val="hybridMultilevel"/>
    <w:tmpl w:val="63FC3964"/>
    <w:lvl w:ilvl="0" w:tplc="1F7AD36A">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A1EE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DE443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9C6A26">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2A0916">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B26D7C">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725F08">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C7840">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D2C4A8">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1E"/>
    <w:rsid w:val="00257B87"/>
    <w:rsid w:val="003D37D1"/>
    <w:rsid w:val="0045351E"/>
    <w:rsid w:val="005A7764"/>
    <w:rsid w:val="007D64B8"/>
    <w:rsid w:val="008850DA"/>
    <w:rsid w:val="008B4AC2"/>
    <w:rsid w:val="009B3AC0"/>
    <w:rsid w:val="00AF3167"/>
    <w:rsid w:val="00B63F4D"/>
    <w:rsid w:val="00DD4159"/>
    <w:rsid w:val="00DD57DE"/>
    <w:rsid w:val="00E3134A"/>
    <w:rsid w:val="00F22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8BC6"/>
  <w15:docId w15:val="{292728AD-0BDF-404C-A91D-22CDAF5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1" w:right="5" w:hanging="368"/>
      <w:jc w:val="both"/>
    </w:pPr>
    <w:rPr>
      <w:rFonts w:ascii="Arial" w:eastAsia="Arial" w:hAnsi="Arial" w:cs="Arial"/>
      <w:color w:val="000000"/>
    </w:rPr>
  </w:style>
  <w:style w:type="paragraph" w:styleId="Heading1">
    <w:name w:val="heading 1"/>
    <w:next w:val="Normal"/>
    <w:link w:val="Heading1Char"/>
    <w:uiPriority w:val="9"/>
    <w:qFormat/>
    <w:pPr>
      <w:keepNext/>
      <w:keepLines/>
      <w:spacing w:after="1"/>
      <w:ind w:left="1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Footer">
    <w:name w:val="footer"/>
    <w:basedOn w:val="Normal"/>
    <w:link w:val="FooterChar"/>
    <w:uiPriority w:val="99"/>
    <w:unhideWhenUsed/>
    <w:rsid w:val="00DD4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159"/>
    <w:rPr>
      <w:rFonts w:ascii="Arial" w:eastAsia="Arial" w:hAnsi="Arial" w:cs="Arial"/>
      <w:color w:val="000000"/>
    </w:rPr>
  </w:style>
  <w:style w:type="paragraph" w:styleId="ListParagraph">
    <w:name w:val="List Paragraph"/>
    <w:basedOn w:val="Normal"/>
    <w:uiPriority w:val="34"/>
    <w:qFormat/>
    <w:rsid w:val="00E3134A"/>
    <w:pPr>
      <w:ind w:left="720"/>
      <w:contextualSpacing/>
    </w:pPr>
  </w:style>
  <w:style w:type="character" w:styleId="Hyperlink">
    <w:name w:val="Hyperlink"/>
    <w:basedOn w:val="DefaultParagraphFont"/>
    <w:uiPriority w:val="99"/>
    <w:semiHidden/>
    <w:unhideWhenUsed/>
    <w:rsid w:val="008B4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media/61b73d6c8fa8f50384489c9a/Teachers__Standards_Dec_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Burgiss</dc:creator>
  <cp:keywords/>
  <cp:lastModifiedBy>Samantha Owen</cp:lastModifiedBy>
  <cp:revision>12</cp:revision>
  <cp:lastPrinted>2024-02-08T15:56:00Z</cp:lastPrinted>
  <dcterms:created xsi:type="dcterms:W3CDTF">2024-02-08T13:58:00Z</dcterms:created>
  <dcterms:modified xsi:type="dcterms:W3CDTF">2024-02-08T16:05:00Z</dcterms:modified>
</cp:coreProperties>
</file>