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4D98" w14:textId="77777777" w:rsidR="00ED4F4C" w:rsidRDefault="00ED4F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212C26" w:rsidRPr="0090689C" w14:paraId="7280B5A2" w14:textId="77777777" w:rsidTr="00212C26">
        <w:tc>
          <w:tcPr>
            <w:tcW w:w="9243" w:type="dxa"/>
            <w:shd w:val="clear" w:color="auto" w:fill="CCCCCC"/>
          </w:tcPr>
          <w:p w14:paraId="6DEA9A0E" w14:textId="77777777" w:rsidR="00801E8C" w:rsidRPr="00F04C2F" w:rsidRDefault="00801E8C" w:rsidP="00801E8C">
            <w:pPr>
              <w:jc w:val="center"/>
              <w:rPr>
                <w:rFonts w:ascii="Calibri Light" w:hAnsi="Calibri Light" w:cs="Calibri Light"/>
                <w:b/>
                <w:sz w:val="22"/>
                <w:szCs w:val="22"/>
              </w:rPr>
            </w:pPr>
            <w:r w:rsidRPr="00F04C2F">
              <w:rPr>
                <w:rFonts w:ascii="Calibri Light" w:hAnsi="Calibri Light" w:cs="Calibri Light"/>
                <w:b/>
                <w:sz w:val="22"/>
                <w:szCs w:val="22"/>
              </w:rPr>
              <w:t>ST EDMUND’S CATHOLIC SCHOOL</w:t>
            </w:r>
          </w:p>
          <w:p w14:paraId="5C25031F" w14:textId="77777777" w:rsidR="00523755" w:rsidRPr="00F04C2F" w:rsidRDefault="00523755" w:rsidP="00523755">
            <w:pPr>
              <w:jc w:val="center"/>
              <w:rPr>
                <w:rFonts w:ascii="Calibri Light" w:hAnsi="Calibri Light" w:cs="Calibri Light"/>
                <w:b/>
                <w:sz w:val="22"/>
                <w:szCs w:val="22"/>
              </w:rPr>
            </w:pPr>
            <w:r w:rsidRPr="00F04C2F">
              <w:rPr>
                <w:rFonts w:ascii="Calibri Light" w:hAnsi="Calibri Light" w:cs="Calibri Light"/>
                <w:b/>
                <w:sz w:val="22"/>
                <w:szCs w:val="22"/>
              </w:rPr>
              <w:t xml:space="preserve">JOB DESCRIPTION </w:t>
            </w:r>
          </w:p>
          <w:p w14:paraId="12F595CE" w14:textId="579A2477" w:rsidR="00212C26" w:rsidRPr="0090689C" w:rsidRDefault="00523755" w:rsidP="00070AB7">
            <w:pPr>
              <w:jc w:val="center"/>
              <w:rPr>
                <w:rFonts w:ascii="Calibri Light" w:hAnsi="Calibri Light" w:cs="Calibri Light"/>
                <w:b/>
              </w:rPr>
            </w:pPr>
            <w:r w:rsidRPr="00F04C2F">
              <w:rPr>
                <w:rFonts w:ascii="Calibri Light" w:hAnsi="Calibri Light" w:cs="Calibri Light"/>
                <w:b/>
                <w:sz w:val="22"/>
                <w:szCs w:val="22"/>
              </w:rPr>
              <w:t xml:space="preserve"> </w:t>
            </w:r>
            <w:r w:rsidR="00727219" w:rsidRPr="00F04C2F">
              <w:rPr>
                <w:rFonts w:ascii="Calibri Light" w:hAnsi="Calibri Light" w:cs="Calibri Light"/>
                <w:b/>
                <w:sz w:val="22"/>
                <w:szCs w:val="22"/>
              </w:rPr>
              <w:t xml:space="preserve">HEAD </w:t>
            </w:r>
            <w:r w:rsidR="007B142C" w:rsidRPr="00F04C2F">
              <w:rPr>
                <w:rFonts w:ascii="Calibri Light" w:hAnsi="Calibri Light" w:cs="Calibri Light"/>
                <w:b/>
                <w:sz w:val="22"/>
                <w:szCs w:val="22"/>
              </w:rPr>
              <w:t xml:space="preserve">OF </w:t>
            </w:r>
            <w:r w:rsidR="007033A3">
              <w:rPr>
                <w:rFonts w:ascii="Calibri Light" w:hAnsi="Calibri Light" w:cs="Calibri Light"/>
                <w:b/>
                <w:sz w:val="22"/>
                <w:szCs w:val="22"/>
              </w:rPr>
              <w:t>MFL</w:t>
            </w:r>
          </w:p>
        </w:tc>
      </w:tr>
    </w:tbl>
    <w:p w14:paraId="4EC4F1BA" w14:textId="77777777" w:rsidR="00D41904" w:rsidRPr="0090689C" w:rsidRDefault="00D41904" w:rsidP="00D41904">
      <w:pPr>
        <w:ind w:left="2880" w:hanging="2880"/>
        <w:jc w:val="both"/>
        <w:rPr>
          <w:rFonts w:ascii="Calibri Light" w:hAnsi="Calibri Light" w:cs="Calibri Light"/>
        </w:rPr>
      </w:pPr>
    </w:p>
    <w:p w14:paraId="747A395E" w14:textId="0577DA7E" w:rsidR="00D41904" w:rsidRPr="0092416B" w:rsidRDefault="00D41904" w:rsidP="00D41904">
      <w:pPr>
        <w:rPr>
          <w:rFonts w:ascii="Calibri" w:hAnsi="Calibri" w:cs="Calibri"/>
          <w:sz w:val="22"/>
          <w:szCs w:val="22"/>
        </w:rPr>
      </w:pPr>
      <w:r w:rsidRPr="0092416B">
        <w:rPr>
          <w:rFonts w:ascii="Calibri" w:hAnsi="Calibri" w:cs="Calibri"/>
          <w:b/>
          <w:sz w:val="22"/>
          <w:szCs w:val="22"/>
        </w:rPr>
        <w:t>Responsible to:</w:t>
      </w:r>
      <w:r w:rsidRPr="0092416B">
        <w:rPr>
          <w:rFonts w:ascii="Calibri" w:hAnsi="Calibri" w:cs="Calibri"/>
          <w:b/>
          <w:sz w:val="22"/>
          <w:szCs w:val="22"/>
        </w:rPr>
        <w:tab/>
      </w:r>
      <w:r w:rsidR="000C3EA1" w:rsidRPr="000C3EA1">
        <w:rPr>
          <w:rFonts w:ascii="Calibri" w:hAnsi="Calibri" w:cs="Calibri"/>
          <w:bCs/>
          <w:sz w:val="22"/>
          <w:szCs w:val="22"/>
        </w:rPr>
        <w:t>Headteacher</w:t>
      </w:r>
    </w:p>
    <w:p w14:paraId="0FF7D253" w14:textId="77777777" w:rsidR="00D41904" w:rsidRPr="0092416B" w:rsidRDefault="00D41904" w:rsidP="00D41904">
      <w:pPr>
        <w:rPr>
          <w:rFonts w:ascii="Calibri" w:hAnsi="Calibri" w:cs="Calibri"/>
          <w:b/>
          <w:sz w:val="22"/>
          <w:szCs w:val="22"/>
          <w:u w:val="single"/>
        </w:rPr>
      </w:pPr>
    </w:p>
    <w:p w14:paraId="314C6157" w14:textId="77777777" w:rsidR="002C166D" w:rsidRPr="0092416B" w:rsidRDefault="002C166D" w:rsidP="002C166D">
      <w:pPr>
        <w:ind w:left="2880" w:hanging="2880"/>
        <w:jc w:val="both"/>
        <w:rPr>
          <w:rFonts w:ascii="Calibri" w:hAnsi="Calibri" w:cs="Calibri"/>
          <w:b/>
          <w:sz w:val="22"/>
          <w:szCs w:val="22"/>
          <w:u w:val="single"/>
        </w:rPr>
      </w:pPr>
      <w:r w:rsidRPr="0092416B">
        <w:rPr>
          <w:rFonts w:ascii="Calibri" w:hAnsi="Calibri" w:cs="Calibri"/>
          <w:b/>
          <w:sz w:val="22"/>
          <w:szCs w:val="22"/>
          <w:u w:val="single"/>
        </w:rPr>
        <w:t>To be read in conjunction with Teacher job description</w:t>
      </w:r>
    </w:p>
    <w:p w14:paraId="5A3F205E" w14:textId="77777777" w:rsidR="007F6A61" w:rsidRPr="0092416B" w:rsidRDefault="007F6A61" w:rsidP="007F6A61">
      <w:pPr>
        <w:rPr>
          <w:rFonts w:ascii="Calibri" w:hAnsi="Calibri" w:cs="Calibri"/>
          <w:b/>
          <w:sz w:val="22"/>
          <w:szCs w:val="22"/>
          <w:u w:val="single"/>
        </w:rPr>
      </w:pPr>
    </w:p>
    <w:p w14:paraId="2E3EC056" w14:textId="38657524" w:rsidR="007033A3" w:rsidRDefault="007033A3" w:rsidP="007033A3">
      <w:pPr>
        <w:spacing w:line="276" w:lineRule="auto"/>
        <w:jc w:val="both"/>
        <w:rPr>
          <w:rFonts w:ascii="Calibri" w:hAnsi="Calibri" w:cs="Calibri"/>
          <w:b/>
          <w:sz w:val="22"/>
          <w:szCs w:val="22"/>
          <w:u w:val="single"/>
        </w:rPr>
      </w:pPr>
      <w:r>
        <w:rPr>
          <w:rFonts w:ascii="Calibri" w:hAnsi="Calibri" w:cs="Calibri"/>
          <w:b/>
          <w:sz w:val="22"/>
          <w:szCs w:val="22"/>
          <w:u w:val="single"/>
        </w:rPr>
        <w:t>Purpose:</w:t>
      </w:r>
    </w:p>
    <w:p w14:paraId="64A67FD9" w14:textId="4254D180" w:rsidR="000C3EA1" w:rsidRPr="000C3EA1" w:rsidRDefault="000C3EA1" w:rsidP="007033A3">
      <w:pPr>
        <w:spacing w:line="276" w:lineRule="auto"/>
        <w:jc w:val="both"/>
        <w:rPr>
          <w:rFonts w:asciiTheme="minorHAnsi" w:eastAsia="Calibri" w:hAnsiTheme="minorHAnsi" w:cstheme="minorHAnsi"/>
          <w:bCs/>
          <w:sz w:val="22"/>
          <w:szCs w:val="22"/>
          <w:lang w:eastAsia="en-US"/>
        </w:rPr>
      </w:pPr>
      <w:r w:rsidRPr="000C3EA1">
        <w:rPr>
          <w:rFonts w:asciiTheme="minorHAnsi" w:eastAsia="Calibri" w:hAnsiTheme="minorHAnsi" w:cstheme="minorHAnsi"/>
          <w:bCs/>
          <w:sz w:val="22"/>
          <w:szCs w:val="22"/>
          <w:lang w:eastAsia="en-US"/>
        </w:rPr>
        <w:t>To assist the Headteacher in establishing and sustaining the Catholic identity of the school, ensuring that, this identity is reflected in every aspect of the life of the school.  This duty provides the context for the proper discharge of all duties and responsibilities.</w:t>
      </w:r>
    </w:p>
    <w:p w14:paraId="62839BD2" w14:textId="77777777" w:rsidR="000C3EA1" w:rsidRPr="000C3EA1" w:rsidRDefault="000C3EA1" w:rsidP="000C3EA1">
      <w:pPr>
        <w:jc w:val="both"/>
        <w:rPr>
          <w:rFonts w:asciiTheme="minorHAnsi" w:eastAsia="Calibri" w:hAnsiTheme="minorHAnsi" w:cstheme="minorHAnsi"/>
          <w:bCs/>
          <w:sz w:val="22"/>
          <w:szCs w:val="22"/>
          <w:lang w:eastAsia="en-US"/>
        </w:rPr>
      </w:pPr>
    </w:p>
    <w:p w14:paraId="6DFDA805" w14:textId="6A0B47E9" w:rsidR="000C3EA1" w:rsidRDefault="000C3EA1" w:rsidP="000C3EA1">
      <w:pPr>
        <w:jc w:val="both"/>
        <w:rPr>
          <w:rFonts w:asciiTheme="minorHAnsi" w:eastAsia="Calibri" w:hAnsiTheme="minorHAnsi" w:cstheme="minorHAnsi"/>
          <w:bCs/>
          <w:sz w:val="22"/>
          <w:szCs w:val="22"/>
          <w:lang w:eastAsia="en-US"/>
        </w:rPr>
      </w:pPr>
      <w:r w:rsidRPr="000C3EA1">
        <w:rPr>
          <w:rFonts w:asciiTheme="minorHAnsi" w:eastAsia="Calibri" w:hAnsiTheme="minorHAnsi" w:cstheme="minorHAnsi"/>
          <w:bCs/>
          <w:sz w:val="22"/>
          <w:szCs w:val="22"/>
          <w:lang w:eastAsia="en-US"/>
        </w:rPr>
        <w:t>To secure continuous improvement in creating, maintaining, and developing the conditions within which all pupils and teachers can achieve effective learning and to ensure that the aims of the school are implemented.</w:t>
      </w:r>
    </w:p>
    <w:p w14:paraId="35491FE1" w14:textId="77777777" w:rsidR="007033A3" w:rsidRPr="000C3EA1" w:rsidRDefault="007033A3" w:rsidP="000C3EA1">
      <w:pPr>
        <w:jc w:val="both"/>
        <w:rPr>
          <w:rFonts w:asciiTheme="minorHAnsi" w:eastAsia="Calibri" w:hAnsiTheme="minorHAnsi" w:cstheme="minorHAnsi"/>
          <w:bCs/>
          <w:sz w:val="22"/>
          <w:szCs w:val="22"/>
          <w:lang w:eastAsia="en-US"/>
        </w:rPr>
      </w:pPr>
    </w:p>
    <w:p w14:paraId="34541A66" w14:textId="77777777" w:rsidR="007033A3" w:rsidRDefault="007033A3" w:rsidP="007033A3">
      <w:pPr>
        <w:spacing w:line="276" w:lineRule="auto"/>
        <w:jc w:val="both"/>
        <w:rPr>
          <w:rFonts w:ascii="Calibri" w:hAnsi="Calibri" w:cs="Calibri"/>
          <w:b/>
          <w:sz w:val="22"/>
          <w:szCs w:val="22"/>
          <w:u w:val="single"/>
        </w:rPr>
      </w:pPr>
      <w:r w:rsidRPr="0092416B">
        <w:rPr>
          <w:rFonts w:ascii="Calibri" w:hAnsi="Calibri" w:cs="Calibri"/>
          <w:b/>
          <w:sz w:val="22"/>
          <w:szCs w:val="22"/>
          <w:u w:val="single"/>
        </w:rPr>
        <w:t>Key Responsibilities</w:t>
      </w:r>
    </w:p>
    <w:p w14:paraId="75A0C600" w14:textId="5627AEAF" w:rsidR="007033A3" w:rsidRPr="007033A3" w:rsidRDefault="007033A3" w:rsidP="007033A3">
      <w:pPr>
        <w:spacing w:line="276" w:lineRule="auto"/>
        <w:jc w:val="both"/>
        <w:rPr>
          <w:rFonts w:ascii="Calibri" w:hAnsi="Calibri" w:cs="Calibri"/>
          <w:bCs/>
          <w:sz w:val="22"/>
          <w:szCs w:val="22"/>
        </w:rPr>
      </w:pPr>
      <w:r>
        <w:rPr>
          <w:rFonts w:ascii="Calibri" w:hAnsi="Calibri" w:cs="Calibri"/>
          <w:bCs/>
          <w:sz w:val="22"/>
          <w:szCs w:val="22"/>
        </w:rPr>
        <w:t>Additional whole school responsibilities to be decided at selection.</w:t>
      </w:r>
    </w:p>
    <w:p w14:paraId="4D20C67E" w14:textId="77777777" w:rsidR="00CE5701" w:rsidRPr="0092416B" w:rsidRDefault="00CE5701" w:rsidP="00D41904">
      <w:pPr>
        <w:spacing w:line="276" w:lineRule="auto"/>
        <w:jc w:val="both"/>
        <w:rPr>
          <w:rFonts w:ascii="Calibri" w:hAnsi="Calibri" w:cs="Calibri"/>
          <w:b/>
          <w:sz w:val="22"/>
          <w:szCs w:val="22"/>
          <w:u w:val="single"/>
        </w:rPr>
      </w:pPr>
    </w:p>
    <w:p w14:paraId="248AD267" w14:textId="05E92C74" w:rsidR="007F6A61" w:rsidRPr="0092416B" w:rsidRDefault="007F6A61" w:rsidP="007F6A61">
      <w:pPr>
        <w:rPr>
          <w:rFonts w:ascii="Calibri" w:hAnsi="Calibri" w:cs="Calibri"/>
          <w:sz w:val="22"/>
          <w:szCs w:val="22"/>
        </w:rPr>
      </w:pPr>
      <w:r w:rsidRPr="0092416B">
        <w:rPr>
          <w:rFonts w:ascii="Calibri" w:hAnsi="Calibri" w:cs="Calibri"/>
          <w:b/>
          <w:sz w:val="22"/>
          <w:szCs w:val="22"/>
          <w:u w:val="single"/>
        </w:rPr>
        <w:t>Staff and Department</w:t>
      </w:r>
    </w:p>
    <w:p w14:paraId="7CB673C9" w14:textId="50AD2E67" w:rsidR="007F6A61" w:rsidRPr="0092416B" w:rsidRDefault="007F6A61" w:rsidP="0090689C">
      <w:pPr>
        <w:numPr>
          <w:ilvl w:val="0"/>
          <w:numId w:val="13"/>
        </w:numPr>
        <w:overflowPunct w:val="0"/>
        <w:autoSpaceDE w:val="0"/>
        <w:autoSpaceDN w:val="0"/>
        <w:adjustRightInd w:val="0"/>
        <w:spacing w:line="276" w:lineRule="auto"/>
        <w:jc w:val="both"/>
        <w:textAlignment w:val="baseline"/>
        <w:rPr>
          <w:rFonts w:ascii="Calibri" w:hAnsi="Calibri" w:cs="Calibri"/>
          <w:sz w:val="22"/>
          <w:szCs w:val="22"/>
        </w:rPr>
      </w:pPr>
      <w:r w:rsidRPr="0092416B">
        <w:rPr>
          <w:rFonts w:ascii="Calibri" w:hAnsi="Calibri" w:cs="Calibri"/>
          <w:sz w:val="22"/>
          <w:szCs w:val="22"/>
        </w:rPr>
        <w:t xml:space="preserve">Responsibility for target setting, </w:t>
      </w:r>
      <w:r w:rsidR="007033A3" w:rsidRPr="0092416B">
        <w:rPr>
          <w:rFonts w:ascii="Calibri" w:hAnsi="Calibri" w:cs="Calibri"/>
          <w:sz w:val="22"/>
          <w:szCs w:val="22"/>
        </w:rPr>
        <w:t>achievement,</w:t>
      </w:r>
      <w:r w:rsidRPr="0092416B">
        <w:rPr>
          <w:rFonts w:ascii="Calibri" w:hAnsi="Calibri" w:cs="Calibri"/>
          <w:sz w:val="22"/>
          <w:szCs w:val="22"/>
        </w:rPr>
        <w:t xml:space="preserve"> and progress of all students in the department.</w:t>
      </w:r>
    </w:p>
    <w:p w14:paraId="7E84D2F6" w14:textId="77777777" w:rsidR="007F6A61" w:rsidRPr="0092416B" w:rsidRDefault="007F6A61" w:rsidP="0090689C">
      <w:pPr>
        <w:numPr>
          <w:ilvl w:val="0"/>
          <w:numId w:val="13"/>
        </w:numPr>
        <w:overflowPunct w:val="0"/>
        <w:autoSpaceDE w:val="0"/>
        <w:autoSpaceDN w:val="0"/>
        <w:adjustRightInd w:val="0"/>
        <w:spacing w:line="276" w:lineRule="auto"/>
        <w:jc w:val="both"/>
        <w:textAlignment w:val="baseline"/>
        <w:rPr>
          <w:rFonts w:ascii="Calibri" w:hAnsi="Calibri" w:cs="Calibri"/>
          <w:sz w:val="22"/>
          <w:szCs w:val="22"/>
        </w:rPr>
      </w:pPr>
      <w:r w:rsidRPr="0092416B">
        <w:rPr>
          <w:rFonts w:ascii="Calibri" w:hAnsi="Calibri" w:cs="Calibri"/>
          <w:sz w:val="22"/>
          <w:szCs w:val="22"/>
        </w:rPr>
        <w:t>Keeping departmental staff fully aware of school policies and ensuring that they are carried out.</w:t>
      </w:r>
    </w:p>
    <w:p w14:paraId="489E2BC4" w14:textId="77777777" w:rsidR="007F6A61" w:rsidRPr="0092416B" w:rsidRDefault="007F6A61" w:rsidP="0090689C">
      <w:pPr>
        <w:numPr>
          <w:ilvl w:val="0"/>
          <w:numId w:val="13"/>
        </w:numPr>
        <w:overflowPunct w:val="0"/>
        <w:autoSpaceDE w:val="0"/>
        <w:autoSpaceDN w:val="0"/>
        <w:adjustRightInd w:val="0"/>
        <w:spacing w:line="276" w:lineRule="auto"/>
        <w:jc w:val="both"/>
        <w:textAlignment w:val="baseline"/>
        <w:rPr>
          <w:rFonts w:ascii="Calibri" w:hAnsi="Calibri" w:cs="Calibri"/>
          <w:sz w:val="22"/>
          <w:szCs w:val="22"/>
        </w:rPr>
      </w:pPr>
      <w:r w:rsidRPr="0092416B">
        <w:rPr>
          <w:rFonts w:ascii="Calibri" w:hAnsi="Calibri" w:cs="Calibri"/>
          <w:sz w:val="22"/>
          <w:szCs w:val="22"/>
        </w:rPr>
        <w:t>The preparation of agendas for departmental meetings, discussion and information documents for the department, and the writing of minutes of meetings which should be sent to the</w:t>
      </w:r>
      <w:r w:rsidR="0002147D">
        <w:rPr>
          <w:rFonts w:ascii="Calibri" w:hAnsi="Calibri" w:cs="Calibri"/>
          <w:sz w:val="22"/>
          <w:szCs w:val="22"/>
        </w:rPr>
        <w:t>ir</w:t>
      </w:r>
      <w:r w:rsidRPr="0092416B">
        <w:rPr>
          <w:rFonts w:ascii="Calibri" w:hAnsi="Calibri" w:cs="Calibri"/>
          <w:sz w:val="22"/>
          <w:szCs w:val="22"/>
        </w:rPr>
        <w:t xml:space="preserve"> line manager.</w:t>
      </w:r>
    </w:p>
    <w:p w14:paraId="7701D68A" w14:textId="77777777" w:rsidR="007F6A61" w:rsidRPr="0092416B" w:rsidRDefault="007F6A61" w:rsidP="0090689C">
      <w:pPr>
        <w:numPr>
          <w:ilvl w:val="0"/>
          <w:numId w:val="13"/>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Representing the views of the Department i</w:t>
      </w:r>
      <w:r w:rsidR="007B142C" w:rsidRPr="0092416B">
        <w:rPr>
          <w:rFonts w:ascii="Calibri" w:hAnsi="Calibri" w:cs="Calibri"/>
          <w:sz w:val="22"/>
          <w:szCs w:val="22"/>
        </w:rPr>
        <w:t>.</w:t>
      </w:r>
      <w:r w:rsidRPr="0092416B">
        <w:rPr>
          <w:rFonts w:ascii="Calibri" w:hAnsi="Calibri" w:cs="Calibri"/>
          <w:sz w:val="22"/>
          <w:szCs w:val="22"/>
        </w:rPr>
        <w:t>e</w:t>
      </w:r>
      <w:r w:rsidR="007B142C" w:rsidRPr="0092416B">
        <w:rPr>
          <w:rFonts w:ascii="Calibri" w:hAnsi="Calibri" w:cs="Calibri"/>
          <w:sz w:val="22"/>
          <w:szCs w:val="22"/>
        </w:rPr>
        <w:t>.</w:t>
      </w:r>
      <w:r w:rsidRPr="0092416B">
        <w:rPr>
          <w:rFonts w:ascii="Calibri" w:hAnsi="Calibri" w:cs="Calibri"/>
          <w:sz w:val="22"/>
          <w:szCs w:val="22"/>
        </w:rPr>
        <w:t xml:space="preserve"> consultative meetings.</w:t>
      </w:r>
    </w:p>
    <w:p w14:paraId="1C907242" w14:textId="77777777" w:rsidR="00070AB7" w:rsidRPr="0092416B" w:rsidRDefault="007F6A61" w:rsidP="0090689C">
      <w:pPr>
        <w:numPr>
          <w:ilvl w:val="0"/>
          <w:numId w:val="13"/>
        </w:numPr>
        <w:overflowPunct w:val="0"/>
        <w:autoSpaceDE w:val="0"/>
        <w:autoSpaceDN w:val="0"/>
        <w:adjustRightInd w:val="0"/>
        <w:spacing w:line="276" w:lineRule="auto"/>
        <w:jc w:val="both"/>
        <w:textAlignment w:val="baseline"/>
        <w:rPr>
          <w:rFonts w:ascii="Calibri" w:hAnsi="Calibri" w:cs="Calibri"/>
          <w:sz w:val="22"/>
          <w:szCs w:val="22"/>
        </w:rPr>
      </w:pPr>
      <w:r w:rsidRPr="0092416B">
        <w:rPr>
          <w:rFonts w:ascii="Calibri" w:hAnsi="Calibri" w:cs="Calibri"/>
          <w:sz w:val="22"/>
          <w:szCs w:val="22"/>
        </w:rPr>
        <w:t>Being responsible for the preparation of the departmental SEF and development plan and ensuring that it is followed and that department members are aware of the department’s vision.</w:t>
      </w:r>
    </w:p>
    <w:p w14:paraId="6C7C06D8" w14:textId="77777777" w:rsidR="007F6A61" w:rsidRPr="0092416B" w:rsidRDefault="00070AB7" w:rsidP="0090689C">
      <w:pPr>
        <w:numPr>
          <w:ilvl w:val="0"/>
          <w:numId w:val="13"/>
        </w:numPr>
        <w:overflowPunct w:val="0"/>
        <w:autoSpaceDE w:val="0"/>
        <w:autoSpaceDN w:val="0"/>
        <w:adjustRightInd w:val="0"/>
        <w:spacing w:line="276" w:lineRule="auto"/>
        <w:jc w:val="both"/>
        <w:textAlignment w:val="baseline"/>
        <w:rPr>
          <w:rFonts w:ascii="Calibri" w:hAnsi="Calibri" w:cs="Calibri"/>
          <w:sz w:val="22"/>
          <w:szCs w:val="22"/>
        </w:rPr>
      </w:pPr>
      <w:r w:rsidRPr="0092416B">
        <w:rPr>
          <w:rFonts w:ascii="Calibri" w:hAnsi="Calibri" w:cs="Calibri"/>
          <w:sz w:val="22"/>
          <w:szCs w:val="22"/>
        </w:rPr>
        <w:t>Being ambitious in driving extra-curricular fixtures and opportunities.</w:t>
      </w:r>
    </w:p>
    <w:p w14:paraId="6D1F8780" w14:textId="77777777" w:rsidR="007F6A61" w:rsidRPr="0092416B" w:rsidRDefault="007F6A61" w:rsidP="0090689C">
      <w:pPr>
        <w:numPr>
          <w:ilvl w:val="0"/>
          <w:numId w:val="13"/>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Planning for and ordering all departmental resources for learning.</w:t>
      </w:r>
    </w:p>
    <w:p w14:paraId="6D9E1D3A" w14:textId="77777777" w:rsidR="007F6A61" w:rsidRPr="0092416B" w:rsidRDefault="007F6A61" w:rsidP="0090689C">
      <w:pPr>
        <w:numPr>
          <w:ilvl w:val="0"/>
          <w:numId w:val="13"/>
        </w:numPr>
        <w:overflowPunct w:val="0"/>
        <w:autoSpaceDE w:val="0"/>
        <w:autoSpaceDN w:val="0"/>
        <w:adjustRightInd w:val="0"/>
        <w:spacing w:line="276" w:lineRule="auto"/>
        <w:jc w:val="both"/>
        <w:textAlignment w:val="baseline"/>
        <w:rPr>
          <w:rFonts w:ascii="Calibri" w:hAnsi="Calibri" w:cs="Calibri"/>
          <w:sz w:val="22"/>
          <w:szCs w:val="22"/>
        </w:rPr>
      </w:pPr>
      <w:r w:rsidRPr="0092416B">
        <w:rPr>
          <w:rFonts w:ascii="Calibri" w:hAnsi="Calibri" w:cs="Calibri"/>
          <w:sz w:val="22"/>
          <w:szCs w:val="22"/>
        </w:rPr>
        <w:t xml:space="preserve">Encouraging members of the department to keep abreast of recent developments in subject areas, </w:t>
      </w:r>
      <w:proofErr w:type="gramStart"/>
      <w:r w:rsidRPr="0092416B">
        <w:rPr>
          <w:rFonts w:ascii="Calibri" w:hAnsi="Calibri" w:cs="Calibri"/>
          <w:sz w:val="22"/>
          <w:szCs w:val="22"/>
        </w:rPr>
        <w:t>in particular,</w:t>
      </w:r>
      <w:proofErr w:type="gramEnd"/>
      <w:r w:rsidRPr="0092416B">
        <w:rPr>
          <w:rFonts w:ascii="Calibri" w:hAnsi="Calibri" w:cs="Calibri"/>
          <w:sz w:val="22"/>
          <w:szCs w:val="22"/>
        </w:rPr>
        <w:t xml:space="preserve"> GCSE</w:t>
      </w:r>
      <w:r w:rsidR="00070AB7" w:rsidRPr="0092416B">
        <w:rPr>
          <w:rFonts w:ascii="Calibri" w:hAnsi="Calibri" w:cs="Calibri"/>
          <w:sz w:val="22"/>
          <w:szCs w:val="22"/>
        </w:rPr>
        <w:t>/BTEC</w:t>
      </w:r>
      <w:r w:rsidRPr="0092416B">
        <w:rPr>
          <w:rFonts w:ascii="Calibri" w:hAnsi="Calibri" w:cs="Calibri"/>
          <w:sz w:val="22"/>
          <w:szCs w:val="22"/>
        </w:rPr>
        <w:t xml:space="preserve"> specification requirements.</w:t>
      </w:r>
    </w:p>
    <w:p w14:paraId="65D43147" w14:textId="77777777" w:rsidR="007F6A61" w:rsidRPr="0092416B" w:rsidRDefault="007F6A61" w:rsidP="0090689C">
      <w:pPr>
        <w:numPr>
          <w:ilvl w:val="0"/>
          <w:numId w:val="13"/>
        </w:numPr>
        <w:overflowPunct w:val="0"/>
        <w:autoSpaceDE w:val="0"/>
        <w:autoSpaceDN w:val="0"/>
        <w:adjustRightInd w:val="0"/>
        <w:spacing w:line="276" w:lineRule="auto"/>
        <w:jc w:val="both"/>
        <w:textAlignment w:val="baseline"/>
        <w:rPr>
          <w:rFonts w:ascii="Calibri" w:hAnsi="Calibri" w:cs="Calibri"/>
          <w:sz w:val="22"/>
          <w:szCs w:val="22"/>
        </w:rPr>
      </w:pPr>
      <w:r w:rsidRPr="0092416B">
        <w:rPr>
          <w:rFonts w:ascii="Calibri" w:hAnsi="Calibri" w:cs="Calibri"/>
          <w:sz w:val="22"/>
          <w:szCs w:val="22"/>
        </w:rPr>
        <w:t>Assisting in the professional development of the teachers including in-service work and career development.</w:t>
      </w:r>
    </w:p>
    <w:p w14:paraId="187370B3" w14:textId="77777777" w:rsidR="007F6A61" w:rsidRPr="0092416B" w:rsidRDefault="00F84D93" w:rsidP="0090689C">
      <w:pPr>
        <w:numPr>
          <w:ilvl w:val="0"/>
          <w:numId w:val="13"/>
        </w:numPr>
        <w:overflowPunct w:val="0"/>
        <w:autoSpaceDE w:val="0"/>
        <w:autoSpaceDN w:val="0"/>
        <w:adjustRightInd w:val="0"/>
        <w:spacing w:line="276" w:lineRule="auto"/>
        <w:jc w:val="both"/>
        <w:textAlignment w:val="baseline"/>
        <w:rPr>
          <w:rFonts w:ascii="Calibri" w:hAnsi="Calibri" w:cs="Calibri"/>
          <w:sz w:val="22"/>
          <w:szCs w:val="22"/>
        </w:rPr>
      </w:pPr>
      <w:r w:rsidRPr="0092416B">
        <w:rPr>
          <w:rFonts w:ascii="Calibri" w:hAnsi="Calibri" w:cs="Calibri"/>
          <w:sz w:val="22"/>
          <w:szCs w:val="22"/>
        </w:rPr>
        <w:t>Advising</w:t>
      </w:r>
      <w:r w:rsidR="0002147D">
        <w:rPr>
          <w:rFonts w:ascii="Calibri" w:hAnsi="Calibri" w:cs="Calibri"/>
          <w:sz w:val="22"/>
          <w:szCs w:val="22"/>
        </w:rPr>
        <w:t xml:space="preserve"> your line manager</w:t>
      </w:r>
      <w:r w:rsidR="007F6A61" w:rsidRPr="0092416B">
        <w:rPr>
          <w:rFonts w:ascii="Calibri" w:hAnsi="Calibri" w:cs="Calibri"/>
          <w:sz w:val="22"/>
          <w:szCs w:val="22"/>
        </w:rPr>
        <w:t xml:space="preserve"> over selection of staff and being present at formal interviews when requested.</w:t>
      </w:r>
    </w:p>
    <w:p w14:paraId="1FB738D4" w14:textId="77777777" w:rsidR="007F6A61" w:rsidRPr="0092416B" w:rsidRDefault="007F6A61" w:rsidP="0090689C">
      <w:pPr>
        <w:numPr>
          <w:ilvl w:val="0"/>
          <w:numId w:val="13"/>
        </w:numPr>
        <w:overflowPunct w:val="0"/>
        <w:autoSpaceDE w:val="0"/>
        <w:autoSpaceDN w:val="0"/>
        <w:adjustRightInd w:val="0"/>
        <w:spacing w:line="276" w:lineRule="auto"/>
        <w:jc w:val="both"/>
        <w:textAlignment w:val="baseline"/>
        <w:rPr>
          <w:rFonts w:ascii="Calibri" w:hAnsi="Calibri" w:cs="Calibri"/>
          <w:sz w:val="22"/>
          <w:szCs w:val="22"/>
        </w:rPr>
      </w:pPr>
      <w:r w:rsidRPr="0092416B">
        <w:rPr>
          <w:rFonts w:ascii="Calibri" w:hAnsi="Calibri" w:cs="Calibri"/>
          <w:sz w:val="22"/>
          <w:szCs w:val="22"/>
        </w:rPr>
        <w:t>Supervision and support of Newly Qualified/student teachers and students within the department and assisting with the completion of any reports required.</w:t>
      </w:r>
    </w:p>
    <w:p w14:paraId="530BE086" w14:textId="77777777" w:rsidR="007F6A61" w:rsidRPr="0092416B" w:rsidRDefault="007F6A61" w:rsidP="0090689C">
      <w:pPr>
        <w:numPr>
          <w:ilvl w:val="0"/>
          <w:numId w:val="13"/>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Monitoring of the performance of each member of his/her department and participating in arrangements for Performance Management in line with whole school policy</w:t>
      </w:r>
      <w:r w:rsidR="0090689C" w:rsidRPr="0092416B">
        <w:rPr>
          <w:rFonts w:ascii="Calibri" w:hAnsi="Calibri" w:cs="Calibri"/>
          <w:sz w:val="22"/>
          <w:szCs w:val="22"/>
        </w:rPr>
        <w:t>.</w:t>
      </w:r>
    </w:p>
    <w:p w14:paraId="09B167C6" w14:textId="77777777" w:rsidR="007F6A61" w:rsidRPr="0092416B" w:rsidRDefault="007F6A61" w:rsidP="0090689C">
      <w:pPr>
        <w:numPr>
          <w:ilvl w:val="0"/>
          <w:numId w:val="13"/>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Supplying work and materials for absent departmental staff.</w:t>
      </w:r>
    </w:p>
    <w:p w14:paraId="75E6CA67" w14:textId="77777777" w:rsidR="007F6A61" w:rsidRPr="0092416B" w:rsidRDefault="007F6A61" w:rsidP="0090689C">
      <w:pPr>
        <w:numPr>
          <w:ilvl w:val="0"/>
          <w:numId w:val="13"/>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lastRenderedPageBreak/>
        <w:t>Ensuring good order of departmental rooms and identifying damage for the premises or technical staff to put right.</w:t>
      </w:r>
    </w:p>
    <w:p w14:paraId="31EFC974" w14:textId="77777777" w:rsidR="007F6A61" w:rsidRDefault="007F6A61" w:rsidP="0090689C">
      <w:pPr>
        <w:numPr>
          <w:ilvl w:val="0"/>
          <w:numId w:val="13"/>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 xml:space="preserve">Compilation of group lists and rotations with other </w:t>
      </w:r>
      <w:r w:rsidR="007B142C" w:rsidRPr="0092416B">
        <w:rPr>
          <w:rFonts w:ascii="Calibri" w:hAnsi="Calibri" w:cs="Calibri"/>
          <w:sz w:val="22"/>
          <w:szCs w:val="22"/>
        </w:rPr>
        <w:t>middle leaders</w:t>
      </w:r>
      <w:r w:rsidRPr="0092416B">
        <w:rPr>
          <w:rFonts w:ascii="Calibri" w:hAnsi="Calibri" w:cs="Calibri"/>
          <w:sz w:val="22"/>
          <w:szCs w:val="22"/>
        </w:rPr>
        <w:t xml:space="preserve"> where applicable.</w:t>
      </w:r>
    </w:p>
    <w:p w14:paraId="571040AE" w14:textId="77777777" w:rsidR="0092416B" w:rsidRDefault="0092416B" w:rsidP="0092416B">
      <w:pPr>
        <w:overflowPunct w:val="0"/>
        <w:autoSpaceDE w:val="0"/>
        <w:autoSpaceDN w:val="0"/>
        <w:adjustRightInd w:val="0"/>
        <w:spacing w:line="276" w:lineRule="auto"/>
        <w:textAlignment w:val="baseline"/>
        <w:rPr>
          <w:rFonts w:ascii="Calibri" w:hAnsi="Calibri" w:cs="Calibri"/>
          <w:sz w:val="22"/>
          <w:szCs w:val="22"/>
        </w:rPr>
      </w:pPr>
    </w:p>
    <w:p w14:paraId="3F57CF86" w14:textId="274BAE03" w:rsidR="0092416B" w:rsidRPr="0092416B" w:rsidRDefault="0092416B" w:rsidP="0092416B">
      <w:pPr>
        <w:rPr>
          <w:rFonts w:ascii="Calibri" w:hAnsi="Calibri" w:cs="Calibri"/>
          <w:sz w:val="22"/>
          <w:szCs w:val="22"/>
        </w:rPr>
      </w:pPr>
      <w:r w:rsidRPr="0092416B">
        <w:rPr>
          <w:rFonts w:ascii="Calibri" w:hAnsi="Calibri" w:cs="Calibri"/>
          <w:b/>
          <w:sz w:val="22"/>
          <w:szCs w:val="22"/>
          <w:u w:val="single"/>
        </w:rPr>
        <w:t>Teaching and Learning</w:t>
      </w:r>
    </w:p>
    <w:p w14:paraId="26C11395" w14:textId="77777777" w:rsidR="0092416B" w:rsidRPr="0092416B" w:rsidRDefault="0092416B" w:rsidP="0092416B">
      <w:pPr>
        <w:numPr>
          <w:ilvl w:val="0"/>
          <w:numId w:val="14"/>
        </w:numPr>
        <w:overflowPunct w:val="0"/>
        <w:autoSpaceDE w:val="0"/>
        <w:autoSpaceDN w:val="0"/>
        <w:adjustRightInd w:val="0"/>
        <w:spacing w:line="276" w:lineRule="auto"/>
        <w:jc w:val="both"/>
        <w:textAlignment w:val="baseline"/>
        <w:rPr>
          <w:rFonts w:ascii="Calibri" w:hAnsi="Calibri" w:cs="Calibri"/>
          <w:sz w:val="22"/>
          <w:szCs w:val="22"/>
        </w:rPr>
      </w:pPr>
      <w:r w:rsidRPr="0092416B">
        <w:rPr>
          <w:rFonts w:ascii="Calibri" w:hAnsi="Calibri" w:cs="Calibri"/>
          <w:sz w:val="22"/>
          <w:szCs w:val="22"/>
        </w:rPr>
        <w:t>Ensuring that lessons taught are engaging and differentiated to meet the needs of all learners.</w:t>
      </w:r>
    </w:p>
    <w:p w14:paraId="5819150B" w14:textId="77777777" w:rsidR="0092416B" w:rsidRPr="0092416B" w:rsidRDefault="0092416B" w:rsidP="0092416B">
      <w:pPr>
        <w:numPr>
          <w:ilvl w:val="0"/>
          <w:numId w:val="14"/>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Monitoring the teaching, marking and assessment of members of the department as well as monitoring the quality of reports written by members of the department.</w:t>
      </w:r>
    </w:p>
    <w:p w14:paraId="55491FA3" w14:textId="77777777" w:rsidR="0092416B" w:rsidRPr="0092416B" w:rsidRDefault="0092416B" w:rsidP="0092416B">
      <w:pPr>
        <w:numPr>
          <w:ilvl w:val="0"/>
          <w:numId w:val="14"/>
        </w:numPr>
        <w:overflowPunct w:val="0"/>
        <w:autoSpaceDE w:val="0"/>
        <w:autoSpaceDN w:val="0"/>
        <w:adjustRightInd w:val="0"/>
        <w:spacing w:line="276" w:lineRule="auto"/>
        <w:jc w:val="both"/>
        <w:textAlignment w:val="baseline"/>
        <w:rPr>
          <w:rFonts w:ascii="Calibri" w:hAnsi="Calibri" w:cs="Calibri"/>
          <w:sz w:val="22"/>
          <w:szCs w:val="22"/>
        </w:rPr>
      </w:pPr>
      <w:r w:rsidRPr="0092416B">
        <w:rPr>
          <w:rFonts w:ascii="Calibri" w:hAnsi="Calibri" w:cs="Calibri"/>
          <w:sz w:val="22"/>
          <w:szCs w:val="22"/>
        </w:rPr>
        <w:t xml:space="preserve">Co-ordinating intervention for students where needed and evaluating the impact of this intervention. </w:t>
      </w:r>
    </w:p>
    <w:p w14:paraId="714F857B" w14:textId="77777777" w:rsidR="0092416B" w:rsidRPr="0092416B" w:rsidRDefault="0092416B" w:rsidP="0092416B">
      <w:pPr>
        <w:numPr>
          <w:ilvl w:val="0"/>
          <w:numId w:val="14"/>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Giving members of staff support and advice through coaching if required.</w:t>
      </w:r>
    </w:p>
    <w:p w14:paraId="12C0B4A6" w14:textId="77777777" w:rsidR="0092416B" w:rsidRPr="0092416B" w:rsidRDefault="0092416B" w:rsidP="0092416B">
      <w:pPr>
        <w:numPr>
          <w:ilvl w:val="0"/>
          <w:numId w:val="14"/>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Delegating duties within the department.</w:t>
      </w:r>
    </w:p>
    <w:p w14:paraId="05DF0C9D" w14:textId="77777777" w:rsidR="0092416B" w:rsidRPr="0092416B" w:rsidRDefault="0092416B" w:rsidP="0092416B">
      <w:pPr>
        <w:numPr>
          <w:ilvl w:val="0"/>
          <w:numId w:val="14"/>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Co-ordinating the work of the department.</w:t>
      </w:r>
    </w:p>
    <w:p w14:paraId="58F3A160" w14:textId="77777777" w:rsidR="0092416B" w:rsidRPr="0092416B" w:rsidRDefault="0092416B" w:rsidP="0092416B">
      <w:pPr>
        <w:numPr>
          <w:ilvl w:val="0"/>
          <w:numId w:val="14"/>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Being responsible for the construction of Schemes of Work.</w:t>
      </w:r>
    </w:p>
    <w:p w14:paraId="1582BE83" w14:textId="77777777" w:rsidR="0092416B" w:rsidRPr="0092416B" w:rsidRDefault="0092416B" w:rsidP="0092416B">
      <w:pPr>
        <w:numPr>
          <w:ilvl w:val="0"/>
          <w:numId w:val="14"/>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Selecting and resourcing the GCSE/BTEC exam syllabus.</w:t>
      </w:r>
    </w:p>
    <w:p w14:paraId="53D36AE0" w14:textId="77777777" w:rsidR="0092416B" w:rsidRPr="0092416B" w:rsidRDefault="0092416B" w:rsidP="0092416B">
      <w:pPr>
        <w:numPr>
          <w:ilvl w:val="0"/>
          <w:numId w:val="14"/>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Being responsible for the preparation of assessments, mark schemes and portfolios and ensuring that assessment procedures are in line with school policy.</w:t>
      </w:r>
    </w:p>
    <w:p w14:paraId="70B7F18F" w14:textId="77777777" w:rsidR="007F6A61" w:rsidRPr="0092416B" w:rsidRDefault="0092416B" w:rsidP="0092416B">
      <w:pPr>
        <w:numPr>
          <w:ilvl w:val="0"/>
          <w:numId w:val="14"/>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 xml:space="preserve"> </w:t>
      </w:r>
      <w:r w:rsidR="007F6A61" w:rsidRPr="0092416B">
        <w:rPr>
          <w:rFonts w:ascii="Calibri" w:hAnsi="Calibri" w:cs="Calibri"/>
          <w:sz w:val="22"/>
          <w:szCs w:val="22"/>
        </w:rPr>
        <w:t>Ensuring that staff members effectively track and record information about their classes.</w:t>
      </w:r>
    </w:p>
    <w:p w14:paraId="5BBAE126" w14:textId="77777777" w:rsidR="007F6A61" w:rsidRPr="0092416B" w:rsidRDefault="007F6A61" w:rsidP="0090689C">
      <w:pPr>
        <w:numPr>
          <w:ilvl w:val="0"/>
          <w:numId w:val="14"/>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Regular checking of homework and homework records.</w:t>
      </w:r>
    </w:p>
    <w:p w14:paraId="2B5C65B8" w14:textId="77777777" w:rsidR="007F6A61" w:rsidRPr="0092416B" w:rsidRDefault="007F6A61" w:rsidP="0090689C">
      <w:pPr>
        <w:numPr>
          <w:ilvl w:val="0"/>
          <w:numId w:val="14"/>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Oversight of work and behaviour of all students within his/her department.</w:t>
      </w:r>
    </w:p>
    <w:p w14:paraId="12B70170" w14:textId="77777777" w:rsidR="0090689C" w:rsidRPr="0092416B" w:rsidRDefault="007F6A61" w:rsidP="0090689C">
      <w:pPr>
        <w:numPr>
          <w:ilvl w:val="0"/>
          <w:numId w:val="14"/>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 xml:space="preserve">Ensuring that tutors, parents/carers and </w:t>
      </w:r>
      <w:r w:rsidR="00ED4F4C" w:rsidRPr="0092416B">
        <w:rPr>
          <w:rFonts w:ascii="Calibri" w:hAnsi="Calibri" w:cs="Calibri"/>
          <w:sz w:val="22"/>
          <w:szCs w:val="22"/>
        </w:rPr>
        <w:t>SLT</w:t>
      </w:r>
      <w:r w:rsidRPr="0092416B">
        <w:rPr>
          <w:rFonts w:ascii="Calibri" w:hAnsi="Calibri" w:cs="Calibri"/>
          <w:sz w:val="22"/>
          <w:szCs w:val="22"/>
        </w:rPr>
        <w:t xml:space="preserve"> are informed of progress, or lack of progress, of students.</w:t>
      </w:r>
    </w:p>
    <w:p w14:paraId="11BEE501" w14:textId="77777777" w:rsidR="007F6A61" w:rsidRPr="0092416B" w:rsidRDefault="007F6A61" w:rsidP="0090689C">
      <w:pPr>
        <w:numPr>
          <w:ilvl w:val="0"/>
          <w:numId w:val="14"/>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 xml:space="preserve">Consulting with </w:t>
      </w:r>
      <w:r w:rsidR="00ED4F4C" w:rsidRPr="0092416B">
        <w:rPr>
          <w:rFonts w:ascii="Calibri" w:hAnsi="Calibri" w:cs="Calibri"/>
          <w:sz w:val="22"/>
          <w:szCs w:val="22"/>
        </w:rPr>
        <w:t>SLT</w:t>
      </w:r>
      <w:r w:rsidRPr="0092416B">
        <w:rPr>
          <w:rFonts w:ascii="Calibri" w:hAnsi="Calibri" w:cs="Calibri"/>
          <w:sz w:val="22"/>
          <w:szCs w:val="22"/>
        </w:rPr>
        <w:t>, SENCO and More-able Co-ordinator over students requiring special help.</w:t>
      </w:r>
    </w:p>
    <w:p w14:paraId="63641D7F" w14:textId="77777777" w:rsidR="007F6A61" w:rsidRPr="0092416B" w:rsidRDefault="007F6A61" w:rsidP="0090689C">
      <w:pPr>
        <w:numPr>
          <w:ilvl w:val="0"/>
          <w:numId w:val="14"/>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Oversight of display work in specialist rooms.</w:t>
      </w:r>
    </w:p>
    <w:p w14:paraId="12CC6B94" w14:textId="77777777" w:rsidR="007F6A61" w:rsidRPr="0092416B" w:rsidRDefault="007F6A61" w:rsidP="0090689C">
      <w:pPr>
        <w:numPr>
          <w:ilvl w:val="0"/>
          <w:numId w:val="14"/>
        </w:numPr>
        <w:overflowPunct w:val="0"/>
        <w:autoSpaceDE w:val="0"/>
        <w:autoSpaceDN w:val="0"/>
        <w:adjustRightInd w:val="0"/>
        <w:spacing w:line="276" w:lineRule="auto"/>
        <w:jc w:val="both"/>
        <w:textAlignment w:val="baseline"/>
        <w:rPr>
          <w:rFonts w:ascii="Calibri" w:hAnsi="Calibri" w:cs="Calibri"/>
          <w:sz w:val="22"/>
          <w:szCs w:val="22"/>
        </w:rPr>
      </w:pPr>
      <w:r w:rsidRPr="0092416B">
        <w:rPr>
          <w:rFonts w:ascii="Calibri" w:hAnsi="Calibri" w:cs="Calibri"/>
          <w:sz w:val="22"/>
          <w:szCs w:val="22"/>
        </w:rPr>
        <w:t>Arranging details of internal examinations i</w:t>
      </w:r>
      <w:r w:rsidR="007B142C" w:rsidRPr="0092416B">
        <w:rPr>
          <w:rFonts w:ascii="Calibri" w:hAnsi="Calibri" w:cs="Calibri"/>
          <w:sz w:val="22"/>
          <w:szCs w:val="22"/>
        </w:rPr>
        <w:t>.</w:t>
      </w:r>
      <w:r w:rsidRPr="0092416B">
        <w:rPr>
          <w:rFonts w:ascii="Calibri" w:hAnsi="Calibri" w:cs="Calibri"/>
          <w:sz w:val="22"/>
          <w:szCs w:val="22"/>
        </w:rPr>
        <w:t>e</w:t>
      </w:r>
      <w:r w:rsidR="007B142C" w:rsidRPr="0092416B">
        <w:rPr>
          <w:rFonts w:ascii="Calibri" w:hAnsi="Calibri" w:cs="Calibri"/>
          <w:sz w:val="22"/>
          <w:szCs w:val="22"/>
        </w:rPr>
        <w:t>.</w:t>
      </w:r>
      <w:r w:rsidRPr="0092416B">
        <w:rPr>
          <w:rFonts w:ascii="Calibri" w:hAnsi="Calibri" w:cs="Calibri"/>
          <w:sz w:val="22"/>
          <w:szCs w:val="22"/>
        </w:rPr>
        <w:t xml:space="preserve"> setting, duplication and collation of papers, preparing mark schemes where appropriate and checking results.</w:t>
      </w:r>
    </w:p>
    <w:p w14:paraId="4747C975" w14:textId="77777777" w:rsidR="007F6A61" w:rsidRPr="0092416B" w:rsidRDefault="007F6A61" w:rsidP="0090689C">
      <w:pPr>
        <w:numPr>
          <w:ilvl w:val="0"/>
          <w:numId w:val="14"/>
        </w:numPr>
        <w:overflowPunct w:val="0"/>
        <w:autoSpaceDE w:val="0"/>
        <w:autoSpaceDN w:val="0"/>
        <w:adjustRightInd w:val="0"/>
        <w:spacing w:line="276" w:lineRule="auto"/>
        <w:textAlignment w:val="baseline"/>
        <w:rPr>
          <w:rFonts w:ascii="Calibri" w:hAnsi="Calibri" w:cs="Calibri"/>
          <w:sz w:val="22"/>
          <w:szCs w:val="22"/>
        </w:rPr>
      </w:pPr>
      <w:r w:rsidRPr="0092416B">
        <w:rPr>
          <w:rFonts w:ascii="Calibri" w:hAnsi="Calibri" w:cs="Calibri"/>
          <w:sz w:val="22"/>
          <w:szCs w:val="22"/>
        </w:rPr>
        <w:t>Submitting external examination entries to the Examinations Officer.</w:t>
      </w:r>
    </w:p>
    <w:p w14:paraId="28086C4A" w14:textId="1D193FFD" w:rsidR="005E6987" w:rsidRDefault="007F6A61" w:rsidP="007B142C">
      <w:pPr>
        <w:numPr>
          <w:ilvl w:val="0"/>
          <w:numId w:val="14"/>
        </w:numPr>
        <w:overflowPunct w:val="0"/>
        <w:autoSpaceDE w:val="0"/>
        <w:autoSpaceDN w:val="0"/>
        <w:adjustRightInd w:val="0"/>
        <w:spacing w:line="276" w:lineRule="auto"/>
        <w:jc w:val="both"/>
        <w:textAlignment w:val="baseline"/>
        <w:rPr>
          <w:rFonts w:ascii="Calibri" w:hAnsi="Calibri" w:cs="Calibri"/>
          <w:sz w:val="22"/>
          <w:szCs w:val="22"/>
        </w:rPr>
      </w:pPr>
      <w:r w:rsidRPr="0092416B">
        <w:rPr>
          <w:rFonts w:ascii="Calibri" w:hAnsi="Calibri" w:cs="Calibri"/>
          <w:sz w:val="22"/>
          <w:szCs w:val="22"/>
        </w:rPr>
        <w:t xml:space="preserve">Performing in accordance with any directions which may be given to her/him by the </w:t>
      </w:r>
      <w:r w:rsidR="007033A3">
        <w:rPr>
          <w:rFonts w:ascii="Calibri" w:hAnsi="Calibri" w:cs="Calibri"/>
          <w:sz w:val="22"/>
          <w:szCs w:val="22"/>
        </w:rPr>
        <w:t>Headteacher</w:t>
      </w:r>
      <w:r w:rsidRPr="0092416B">
        <w:rPr>
          <w:rFonts w:ascii="Calibri" w:hAnsi="Calibri" w:cs="Calibri"/>
          <w:sz w:val="22"/>
          <w:szCs w:val="22"/>
        </w:rPr>
        <w:t xml:space="preserve"> from time to time, such </w:t>
      </w:r>
      <w:proofErr w:type="gramStart"/>
      <w:r w:rsidRPr="0092416B">
        <w:rPr>
          <w:rFonts w:ascii="Calibri" w:hAnsi="Calibri" w:cs="Calibri"/>
          <w:sz w:val="22"/>
          <w:szCs w:val="22"/>
        </w:rPr>
        <w:t>particular duties</w:t>
      </w:r>
      <w:proofErr w:type="gramEnd"/>
      <w:r w:rsidRPr="0092416B">
        <w:rPr>
          <w:rFonts w:ascii="Calibri" w:hAnsi="Calibri" w:cs="Calibri"/>
          <w:sz w:val="22"/>
          <w:szCs w:val="22"/>
        </w:rPr>
        <w:t xml:space="preserve"> as may reasonably be assigned to her/him.</w:t>
      </w:r>
    </w:p>
    <w:p w14:paraId="662F241A" w14:textId="77777777" w:rsidR="0092416B" w:rsidRDefault="0092416B" w:rsidP="0092416B">
      <w:pPr>
        <w:overflowPunct w:val="0"/>
        <w:autoSpaceDE w:val="0"/>
        <w:autoSpaceDN w:val="0"/>
        <w:adjustRightInd w:val="0"/>
        <w:spacing w:line="276" w:lineRule="auto"/>
        <w:jc w:val="both"/>
        <w:textAlignment w:val="baseline"/>
        <w:rPr>
          <w:rFonts w:ascii="Calibri" w:hAnsi="Calibri" w:cs="Calibri"/>
          <w:sz w:val="22"/>
          <w:szCs w:val="22"/>
        </w:rPr>
      </w:pPr>
    </w:p>
    <w:p w14:paraId="3988F5C1" w14:textId="77777777" w:rsidR="0092416B" w:rsidRDefault="0092416B" w:rsidP="0092416B">
      <w:pPr>
        <w:overflowPunct w:val="0"/>
        <w:autoSpaceDE w:val="0"/>
        <w:autoSpaceDN w:val="0"/>
        <w:adjustRightInd w:val="0"/>
        <w:spacing w:line="276" w:lineRule="auto"/>
        <w:jc w:val="both"/>
        <w:textAlignment w:val="baseline"/>
        <w:rPr>
          <w:rFonts w:ascii="Calibri" w:hAnsi="Calibri" w:cs="Calibri"/>
          <w:sz w:val="22"/>
          <w:szCs w:val="22"/>
        </w:rPr>
      </w:pPr>
    </w:p>
    <w:p w14:paraId="5648ADB3" w14:textId="77777777" w:rsidR="0092416B" w:rsidRDefault="0092416B" w:rsidP="0092416B">
      <w:pPr>
        <w:overflowPunct w:val="0"/>
        <w:autoSpaceDE w:val="0"/>
        <w:autoSpaceDN w:val="0"/>
        <w:adjustRightInd w:val="0"/>
        <w:spacing w:line="276" w:lineRule="auto"/>
        <w:jc w:val="both"/>
        <w:textAlignment w:val="baseline"/>
        <w:rPr>
          <w:rFonts w:ascii="Calibri" w:hAnsi="Calibri" w:cs="Calibri"/>
          <w:sz w:val="22"/>
          <w:szCs w:val="22"/>
        </w:rPr>
      </w:pPr>
    </w:p>
    <w:p w14:paraId="3D3C9BE5" w14:textId="77777777" w:rsidR="0092416B" w:rsidRDefault="0092416B" w:rsidP="0092416B">
      <w:pPr>
        <w:overflowPunct w:val="0"/>
        <w:autoSpaceDE w:val="0"/>
        <w:autoSpaceDN w:val="0"/>
        <w:adjustRightInd w:val="0"/>
        <w:spacing w:line="276" w:lineRule="auto"/>
        <w:jc w:val="both"/>
        <w:textAlignment w:val="baseline"/>
        <w:rPr>
          <w:rFonts w:ascii="Calibri" w:hAnsi="Calibri" w:cs="Calibri"/>
          <w:sz w:val="22"/>
          <w:szCs w:val="22"/>
        </w:rPr>
      </w:pPr>
    </w:p>
    <w:p w14:paraId="5935814C" w14:textId="77777777" w:rsidR="0092416B" w:rsidRDefault="0092416B" w:rsidP="0092416B">
      <w:pPr>
        <w:overflowPunct w:val="0"/>
        <w:autoSpaceDE w:val="0"/>
        <w:autoSpaceDN w:val="0"/>
        <w:adjustRightInd w:val="0"/>
        <w:spacing w:line="276" w:lineRule="auto"/>
        <w:jc w:val="both"/>
        <w:textAlignment w:val="baseline"/>
        <w:rPr>
          <w:rFonts w:ascii="Calibri" w:hAnsi="Calibri" w:cs="Calibri"/>
          <w:sz w:val="22"/>
          <w:szCs w:val="22"/>
        </w:rPr>
      </w:pPr>
    </w:p>
    <w:p w14:paraId="74AE2A08" w14:textId="77777777" w:rsidR="0092416B" w:rsidRDefault="0092416B" w:rsidP="0092416B">
      <w:pPr>
        <w:overflowPunct w:val="0"/>
        <w:autoSpaceDE w:val="0"/>
        <w:autoSpaceDN w:val="0"/>
        <w:adjustRightInd w:val="0"/>
        <w:spacing w:line="276" w:lineRule="auto"/>
        <w:jc w:val="both"/>
        <w:textAlignment w:val="baseline"/>
        <w:rPr>
          <w:rFonts w:ascii="Calibri" w:hAnsi="Calibri" w:cs="Calibri"/>
          <w:sz w:val="22"/>
          <w:szCs w:val="22"/>
        </w:rPr>
      </w:pPr>
    </w:p>
    <w:p w14:paraId="588F648C" w14:textId="77777777" w:rsidR="0092416B" w:rsidRDefault="0092416B" w:rsidP="0092416B">
      <w:pPr>
        <w:overflowPunct w:val="0"/>
        <w:autoSpaceDE w:val="0"/>
        <w:autoSpaceDN w:val="0"/>
        <w:adjustRightInd w:val="0"/>
        <w:spacing w:line="276" w:lineRule="auto"/>
        <w:jc w:val="both"/>
        <w:textAlignment w:val="baseline"/>
        <w:rPr>
          <w:rFonts w:ascii="Calibri" w:hAnsi="Calibri" w:cs="Calibri"/>
          <w:sz w:val="22"/>
          <w:szCs w:val="22"/>
        </w:rPr>
      </w:pPr>
    </w:p>
    <w:p w14:paraId="10114194" w14:textId="77777777" w:rsidR="0092416B" w:rsidRDefault="0092416B" w:rsidP="0092416B">
      <w:pPr>
        <w:overflowPunct w:val="0"/>
        <w:autoSpaceDE w:val="0"/>
        <w:autoSpaceDN w:val="0"/>
        <w:adjustRightInd w:val="0"/>
        <w:spacing w:line="276" w:lineRule="auto"/>
        <w:jc w:val="both"/>
        <w:textAlignment w:val="baseline"/>
        <w:rPr>
          <w:rFonts w:ascii="Calibri" w:hAnsi="Calibri" w:cs="Calibri"/>
          <w:sz w:val="22"/>
          <w:szCs w:val="22"/>
        </w:rPr>
      </w:pPr>
    </w:p>
    <w:p w14:paraId="010D81C4" w14:textId="77777777" w:rsidR="0092416B" w:rsidRDefault="0092416B" w:rsidP="0092416B">
      <w:pPr>
        <w:overflowPunct w:val="0"/>
        <w:autoSpaceDE w:val="0"/>
        <w:autoSpaceDN w:val="0"/>
        <w:adjustRightInd w:val="0"/>
        <w:spacing w:line="276" w:lineRule="auto"/>
        <w:jc w:val="both"/>
        <w:textAlignment w:val="baseline"/>
        <w:rPr>
          <w:rFonts w:ascii="Calibri" w:hAnsi="Calibri" w:cs="Calibri"/>
          <w:sz w:val="22"/>
          <w:szCs w:val="22"/>
        </w:rPr>
      </w:pPr>
    </w:p>
    <w:p w14:paraId="7E37FC1D" w14:textId="77777777" w:rsidR="0092416B" w:rsidRDefault="0092416B" w:rsidP="0092416B">
      <w:pPr>
        <w:overflowPunct w:val="0"/>
        <w:autoSpaceDE w:val="0"/>
        <w:autoSpaceDN w:val="0"/>
        <w:adjustRightInd w:val="0"/>
        <w:spacing w:line="276" w:lineRule="auto"/>
        <w:jc w:val="both"/>
        <w:textAlignment w:val="baseline"/>
        <w:rPr>
          <w:rFonts w:ascii="Calibri" w:hAnsi="Calibri" w:cs="Calibri"/>
          <w:sz w:val="22"/>
          <w:szCs w:val="22"/>
        </w:rPr>
      </w:pPr>
    </w:p>
    <w:p w14:paraId="762DE7E1" w14:textId="77777777" w:rsidR="0092416B" w:rsidRDefault="0092416B" w:rsidP="0092416B">
      <w:pPr>
        <w:overflowPunct w:val="0"/>
        <w:autoSpaceDE w:val="0"/>
        <w:autoSpaceDN w:val="0"/>
        <w:adjustRightInd w:val="0"/>
        <w:spacing w:line="276" w:lineRule="auto"/>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7"/>
      </w:tblGrid>
      <w:tr w:rsidR="001A3881" w:rsidRPr="00380380" w14:paraId="4FA442C9" w14:textId="77777777" w:rsidTr="00D01D53">
        <w:trPr>
          <w:trHeight w:val="540"/>
        </w:trPr>
        <w:tc>
          <w:tcPr>
            <w:tcW w:w="9183" w:type="dxa"/>
            <w:shd w:val="clear" w:color="auto" w:fill="CCCCCC"/>
          </w:tcPr>
          <w:p w14:paraId="5A2587BE" w14:textId="77777777" w:rsidR="001A3881" w:rsidRPr="00380380" w:rsidRDefault="001A3881" w:rsidP="0092416B">
            <w:pPr>
              <w:jc w:val="center"/>
              <w:rPr>
                <w:rFonts w:ascii="Calibri" w:hAnsi="Calibri" w:cs="Calibri"/>
                <w:b/>
                <w:sz w:val="22"/>
                <w:szCs w:val="22"/>
              </w:rPr>
            </w:pPr>
            <w:r w:rsidRPr="00380380">
              <w:rPr>
                <w:rFonts w:ascii="Calibri" w:hAnsi="Calibri" w:cs="Calibri"/>
                <w:b/>
                <w:sz w:val="22"/>
                <w:szCs w:val="22"/>
              </w:rPr>
              <w:lastRenderedPageBreak/>
              <w:t>ST EDMUND’S CATHOLIC SCHOOL</w:t>
            </w:r>
          </w:p>
          <w:p w14:paraId="6CD5582A" w14:textId="6257E215" w:rsidR="001A3881" w:rsidRPr="00380380" w:rsidRDefault="001A3881" w:rsidP="0090689C">
            <w:pPr>
              <w:jc w:val="center"/>
              <w:rPr>
                <w:rFonts w:ascii="Calibri" w:hAnsi="Calibri" w:cs="Calibri"/>
                <w:b/>
                <w:sz w:val="22"/>
                <w:szCs w:val="22"/>
              </w:rPr>
            </w:pPr>
            <w:r w:rsidRPr="00380380">
              <w:rPr>
                <w:rFonts w:ascii="Calibri" w:hAnsi="Calibri" w:cs="Calibri"/>
                <w:b/>
                <w:sz w:val="22"/>
                <w:szCs w:val="22"/>
              </w:rPr>
              <w:t>PERSON SPECIFICATION</w:t>
            </w:r>
            <w:r w:rsidR="0090689C" w:rsidRPr="00380380">
              <w:rPr>
                <w:rFonts w:ascii="Calibri" w:hAnsi="Calibri" w:cs="Calibri"/>
                <w:b/>
                <w:sz w:val="22"/>
                <w:szCs w:val="22"/>
              </w:rPr>
              <w:t xml:space="preserve"> FOR HEAD OF </w:t>
            </w:r>
            <w:r w:rsidR="007033A3">
              <w:rPr>
                <w:rFonts w:ascii="Calibri" w:hAnsi="Calibri" w:cs="Calibri"/>
                <w:b/>
                <w:sz w:val="22"/>
                <w:szCs w:val="22"/>
              </w:rPr>
              <w:t>DEPARTMENT</w:t>
            </w:r>
          </w:p>
        </w:tc>
      </w:tr>
    </w:tbl>
    <w:p w14:paraId="6BA2F8DA" w14:textId="77777777" w:rsidR="001A3881" w:rsidRPr="00380380" w:rsidRDefault="001A3881" w:rsidP="001A3881">
      <w:pPr>
        <w:jc w:val="center"/>
        <w:rPr>
          <w:rFonts w:ascii="Calibri" w:eastAsia="Calibri" w:hAnsi="Calibri" w:cs="Calibri"/>
          <w:b/>
          <w:sz w:val="22"/>
          <w:szCs w:val="22"/>
          <w:lang w:eastAsia="en-US"/>
        </w:rPr>
      </w:pP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97"/>
        <w:gridCol w:w="6662"/>
        <w:gridCol w:w="1509"/>
      </w:tblGrid>
      <w:tr w:rsidR="001A3881" w:rsidRPr="00380380" w14:paraId="6863399B" w14:textId="77777777" w:rsidTr="00F04C2F">
        <w:trPr>
          <w:trHeight w:val="25"/>
          <w:jc w:val="center"/>
        </w:trPr>
        <w:tc>
          <w:tcPr>
            <w:tcW w:w="1697" w:type="dxa"/>
            <w:tcMar>
              <w:top w:w="57" w:type="dxa"/>
              <w:left w:w="105" w:type="dxa"/>
              <w:bottom w:w="57" w:type="dxa"/>
              <w:right w:w="105" w:type="dxa"/>
            </w:tcMar>
          </w:tcPr>
          <w:p w14:paraId="6631A93F" w14:textId="77777777" w:rsidR="001A3881" w:rsidRPr="00380380" w:rsidRDefault="001A3881" w:rsidP="00D01D53">
            <w:pPr>
              <w:widowControl w:val="0"/>
              <w:rPr>
                <w:rFonts w:ascii="Calibri" w:eastAsia="Arial" w:hAnsi="Calibri" w:cs="Calibri"/>
                <w:color w:val="000000"/>
                <w:sz w:val="22"/>
                <w:szCs w:val="22"/>
              </w:rPr>
            </w:pPr>
            <w:r w:rsidRPr="00380380">
              <w:rPr>
                <w:rFonts w:ascii="Calibri" w:eastAsia="Arial" w:hAnsi="Calibri" w:cs="Calibri"/>
                <w:b/>
                <w:color w:val="000000"/>
                <w:sz w:val="22"/>
                <w:szCs w:val="22"/>
              </w:rPr>
              <w:t>Criteria</w:t>
            </w:r>
          </w:p>
        </w:tc>
        <w:tc>
          <w:tcPr>
            <w:tcW w:w="6662" w:type="dxa"/>
            <w:tcMar>
              <w:top w:w="57" w:type="dxa"/>
              <w:left w:w="105" w:type="dxa"/>
              <w:bottom w:w="57" w:type="dxa"/>
              <w:right w:w="105" w:type="dxa"/>
            </w:tcMar>
          </w:tcPr>
          <w:p w14:paraId="1A36BF04" w14:textId="77777777" w:rsidR="001A3881" w:rsidRPr="00380380" w:rsidRDefault="001A3881" w:rsidP="00D01D53">
            <w:pPr>
              <w:widowControl w:val="0"/>
              <w:rPr>
                <w:rFonts w:ascii="Calibri" w:eastAsia="Arial" w:hAnsi="Calibri" w:cs="Calibri"/>
                <w:color w:val="000000"/>
                <w:sz w:val="22"/>
                <w:szCs w:val="22"/>
              </w:rPr>
            </w:pPr>
            <w:r w:rsidRPr="00380380">
              <w:rPr>
                <w:rFonts w:ascii="Calibri" w:eastAsia="Arial" w:hAnsi="Calibri" w:cs="Calibri"/>
                <w:b/>
                <w:color w:val="000000"/>
                <w:sz w:val="22"/>
                <w:szCs w:val="22"/>
              </w:rPr>
              <w:t>Standard</w:t>
            </w:r>
          </w:p>
        </w:tc>
        <w:tc>
          <w:tcPr>
            <w:tcW w:w="1509" w:type="dxa"/>
            <w:tcMar>
              <w:top w:w="57" w:type="dxa"/>
              <w:left w:w="105" w:type="dxa"/>
              <w:bottom w:w="57" w:type="dxa"/>
              <w:right w:w="105" w:type="dxa"/>
            </w:tcMar>
          </w:tcPr>
          <w:p w14:paraId="414AA9DC" w14:textId="77777777" w:rsidR="001A3881" w:rsidRPr="00380380" w:rsidRDefault="001A3881" w:rsidP="00D01D53">
            <w:pPr>
              <w:widowControl w:val="0"/>
              <w:jc w:val="center"/>
              <w:rPr>
                <w:rFonts w:ascii="Calibri" w:eastAsia="Arial" w:hAnsi="Calibri" w:cs="Calibri"/>
                <w:color w:val="000000"/>
                <w:sz w:val="22"/>
                <w:szCs w:val="22"/>
              </w:rPr>
            </w:pPr>
            <w:r w:rsidRPr="00380380">
              <w:rPr>
                <w:rFonts w:ascii="Calibri" w:eastAsia="Arial" w:hAnsi="Calibri" w:cs="Calibri"/>
                <w:b/>
                <w:color w:val="000000"/>
                <w:sz w:val="22"/>
                <w:szCs w:val="22"/>
              </w:rPr>
              <w:t>Essential /Desirable</w:t>
            </w:r>
          </w:p>
        </w:tc>
      </w:tr>
      <w:tr w:rsidR="001A3881" w:rsidRPr="00380380" w14:paraId="48CD837B" w14:textId="77777777" w:rsidTr="00F04C2F">
        <w:trPr>
          <w:trHeight w:val="1058"/>
          <w:jc w:val="center"/>
        </w:trPr>
        <w:tc>
          <w:tcPr>
            <w:tcW w:w="1697" w:type="dxa"/>
            <w:tcMar>
              <w:top w:w="57" w:type="dxa"/>
              <w:left w:w="105" w:type="dxa"/>
              <w:bottom w:w="57" w:type="dxa"/>
              <w:right w:w="105" w:type="dxa"/>
            </w:tcMar>
          </w:tcPr>
          <w:p w14:paraId="41A5E399" w14:textId="77777777" w:rsidR="001A3881" w:rsidRPr="00380380" w:rsidRDefault="001A3881" w:rsidP="00D01D53">
            <w:pPr>
              <w:widowControl w:val="0"/>
              <w:rPr>
                <w:rFonts w:ascii="Calibri" w:eastAsia="Arial" w:hAnsi="Calibri" w:cs="Calibri"/>
                <w:color w:val="000000"/>
                <w:sz w:val="22"/>
                <w:szCs w:val="22"/>
              </w:rPr>
            </w:pPr>
            <w:r w:rsidRPr="00380380">
              <w:rPr>
                <w:rFonts w:ascii="Calibri" w:eastAsia="Arial" w:hAnsi="Calibri" w:cs="Calibri"/>
                <w:color w:val="000000"/>
                <w:sz w:val="22"/>
                <w:szCs w:val="22"/>
              </w:rPr>
              <w:t>Specialist Knowledge &amp; Qualifications</w:t>
            </w:r>
          </w:p>
        </w:tc>
        <w:tc>
          <w:tcPr>
            <w:tcW w:w="6662" w:type="dxa"/>
            <w:tcMar>
              <w:top w:w="57" w:type="dxa"/>
              <w:left w:w="105" w:type="dxa"/>
              <w:bottom w:w="57" w:type="dxa"/>
              <w:right w:w="105" w:type="dxa"/>
            </w:tcMar>
          </w:tcPr>
          <w:p w14:paraId="14193AD4" w14:textId="77777777" w:rsidR="001A3881" w:rsidRPr="00380380" w:rsidRDefault="001A3881" w:rsidP="0090689C">
            <w:pPr>
              <w:tabs>
                <w:tab w:val="left" w:pos="851"/>
              </w:tabs>
              <w:overflowPunct w:val="0"/>
              <w:autoSpaceDE w:val="0"/>
              <w:autoSpaceDN w:val="0"/>
              <w:adjustRightInd w:val="0"/>
              <w:contextualSpacing/>
              <w:textAlignment w:val="baseline"/>
              <w:rPr>
                <w:rFonts w:ascii="Calibri" w:eastAsia="Calibri" w:hAnsi="Calibri" w:cs="Calibri"/>
                <w:sz w:val="22"/>
                <w:szCs w:val="22"/>
                <w:lang w:eastAsia="en-US"/>
              </w:rPr>
            </w:pPr>
            <w:r w:rsidRPr="00380380">
              <w:rPr>
                <w:rFonts w:ascii="Calibri" w:hAnsi="Calibri" w:cs="Calibri"/>
                <w:sz w:val="22"/>
                <w:szCs w:val="22"/>
                <w:lang w:eastAsia="en-US"/>
              </w:rPr>
              <w:t>Be educated to honours degree level.</w:t>
            </w:r>
          </w:p>
          <w:p w14:paraId="26F28D1E" w14:textId="77777777" w:rsidR="001A3881" w:rsidRPr="00380380" w:rsidRDefault="001A3881" w:rsidP="0090689C">
            <w:pPr>
              <w:tabs>
                <w:tab w:val="left" w:pos="851"/>
              </w:tabs>
              <w:overflowPunct w:val="0"/>
              <w:autoSpaceDE w:val="0"/>
              <w:autoSpaceDN w:val="0"/>
              <w:adjustRightInd w:val="0"/>
              <w:contextualSpacing/>
              <w:textAlignment w:val="baseline"/>
              <w:rPr>
                <w:rFonts w:ascii="Calibri" w:eastAsia="Calibri" w:hAnsi="Calibri" w:cs="Calibri"/>
                <w:sz w:val="22"/>
                <w:szCs w:val="22"/>
                <w:lang w:eastAsia="en-US"/>
              </w:rPr>
            </w:pPr>
            <w:r w:rsidRPr="00380380">
              <w:rPr>
                <w:rFonts w:ascii="Calibri" w:eastAsia="Calibri" w:hAnsi="Calibri" w:cs="Calibri"/>
                <w:sz w:val="22"/>
                <w:szCs w:val="22"/>
                <w:lang w:eastAsia="en-US"/>
              </w:rPr>
              <w:t>Qualified Teacher Status</w:t>
            </w:r>
          </w:p>
          <w:p w14:paraId="421C70EB" w14:textId="77777777" w:rsidR="001A3881" w:rsidRPr="00380380" w:rsidRDefault="00302152" w:rsidP="0090689C">
            <w:pPr>
              <w:tabs>
                <w:tab w:val="left" w:pos="851"/>
              </w:tabs>
              <w:overflowPunct w:val="0"/>
              <w:autoSpaceDE w:val="0"/>
              <w:autoSpaceDN w:val="0"/>
              <w:adjustRightInd w:val="0"/>
              <w:contextualSpacing/>
              <w:textAlignment w:val="baseline"/>
              <w:rPr>
                <w:rFonts w:ascii="Calibri" w:eastAsia="Calibri" w:hAnsi="Calibri" w:cs="Calibri"/>
                <w:sz w:val="22"/>
                <w:szCs w:val="22"/>
                <w:lang w:eastAsia="en-US"/>
              </w:rPr>
            </w:pPr>
            <w:r w:rsidRPr="00380380">
              <w:rPr>
                <w:rFonts w:ascii="Calibri" w:eastAsia="Calibri" w:hAnsi="Calibri" w:cs="Calibri"/>
                <w:sz w:val="22"/>
                <w:szCs w:val="22"/>
                <w:lang w:eastAsia="en-US"/>
              </w:rPr>
              <w:t xml:space="preserve">Excellent classroom management skills, ability to deliver a stimulating and challenging lesson which cater to the needs of </w:t>
            </w:r>
            <w:proofErr w:type="gramStart"/>
            <w:r w:rsidRPr="00380380">
              <w:rPr>
                <w:rFonts w:ascii="Calibri" w:eastAsia="Calibri" w:hAnsi="Calibri" w:cs="Calibri"/>
                <w:sz w:val="22"/>
                <w:szCs w:val="22"/>
                <w:lang w:eastAsia="en-US"/>
              </w:rPr>
              <w:t>all</w:t>
            </w:r>
            <w:proofErr w:type="gramEnd"/>
          </w:p>
          <w:p w14:paraId="5824C9FA" w14:textId="77777777" w:rsidR="001A3881" w:rsidRPr="00380380" w:rsidRDefault="001A3881" w:rsidP="0090689C">
            <w:pPr>
              <w:tabs>
                <w:tab w:val="left" w:pos="851"/>
              </w:tabs>
              <w:overflowPunct w:val="0"/>
              <w:autoSpaceDE w:val="0"/>
              <w:autoSpaceDN w:val="0"/>
              <w:adjustRightInd w:val="0"/>
              <w:contextualSpacing/>
              <w:textAlignment w:val="baseline"/>
              <w:rPr>
                <w:rFonts w:ascii="Calibri" w:eastAsia="Arial" w:hAnsi="Calibri" w:cs="Calibri"/>
                <w:color w:val="000000"/>
                <w:sz w:val="22"/>
                <w:szCs w:val="22"/>
              </w:rPr>
            </w:pPr>
            <w:r w:rsidRPr="00380380">
              <w:rPr>
                <w:rFonts w:ascii="Calibri" w:eastAsia="Calibri" w:hAnsi="Calibri" w:cs="Calibri"/>
                <w:sz w:val="22"/>
                <w:szCs w:val="22"/>
                <w:lang w:eastAsia="en-US"/>
              </w:rPr>
              <w:t>Evidence of continuing programme of appropriate professional development</w:t>
            </w:r>
          </w:p>
        </w:tc>
        <w:tc>
          <w:tcPr>
            <w:tcW w:w="1509" w:type="dxa"/>
            <w:tcMar>
              <w:top w:w="57" w:type="dxa"/>
              <w:left w:w="105" w:type="dxa"/>
              <w:bottom w:w="57" w:type="dxa"/>
              <w:right w:w="105" w:type="dxa"/>
            </w:tcMar>
          </w:tcPr>
          <w:p w14:paraId="16655729" w14:textId="77777777" w:rsidR="001A3881" w:rsidRPr="00380380" w:rsidRDefault="001A3881" w:rsidP="00D01D53">
            <w:pPr>
              <w:widowControl w:val="0"/>
              <w:jc w:val="center"/>
              <w:rPr>
                <w:rFonts w:ascii="Calibri" w:eastAsia="Arial" w:hAnsi="Calibri" w:cs="Calibri"/>
                <w:color w:val="000000"/>
                <w:sz w:val="22"/>
                <w:szCs w:val="22"/>
              </w:rPr>
            </w:pPr>
            <w:r w:rsidRPr="00380380">
              <w:rPr>
                <w:rFonts w:ascii="Calibri" w:eastAsia="Arial" w:hAnsi="Calibri" w:cs="Calibri"/>
                <w:color w:val="000000"/>
                <w:sz w:val="22"/>
                <w:szCs w:val="22"/>
              </w:rPr>
              <w:t>E</w:t>
            </w:r>
          </w:p>
        </w:tc>
      </w:tr>
      <w:tr w:rsidR="001A3881" w:rsidRPr="00380380" w14:paraId="3868DDBB" w14:textId="77777777" w:rsidTr="00F04C2F">
        <w:trPr>
          <w:jc w:val="center"/>
        </w:trPr>
        <w:tc>
          <w:tcPr>
            <w:tcW w:w="1697" w:type="dxa"/>
            <w:tcMar>
              <w:top w:w="57" w:type="dxa"/>
              <w:left w:w="105" w:type="dxa"/>
              <w:bottom w:w="57" w:type="dxa"/>
              <w:right w:w="105" w:type="dxa"/>
            </w:tcMar>
          </w:tcPr>
          <w:p w14:paraId="0F39D962" w14:textId="77777777" w:rsidR="001A3881" w:rsidRPr="00380380" w:rsidRDefault="001A3881" w:rsidP="00D01D53">
            <w:pPr>
              <w:widowControl w:val="0"/>
              <w:rPr>
                <w:rFonts w:ascii="Calibri" w:eastAsia="Arial" w:hAnsi="Calibri" w:cs="Calibri"/>
                <w:color w:val="000000"/>
                <w:sz w:val="22"/>
                <w:szCs w:val="22"/>
              </w:rPr>
            </w:pPr>
            <w:r w:rsidRPr="00380380">
              <w:rPr>
                <w:rFonts w:ascii="Calibri" w:eastAsia="Arial" w:hAnsi="Calibri" w:cs="Calibri"/>
                <w:color w:val="000000"/>
                <w:sz w:val="22"/>
                <w:szCs w:val="22"/>
              </w:rPr>
              <w:t>Experience</w:t>
            </w:r>
          </w:p>
        </w:tc>
        <w:tc>
          <w:tcPr>
            <w:tcW w:w="6662" w:type="dxa"/>
            <w:tcMar>
              <w:top w:w="57" w:type="dxa"/>
              <w:left w:w="105" w:type="dxa"/>
              <w:bottom w:w="57" w:type="dxa"/>
              <w:right w:w="105" w:type="dxa"/>
            </w:tcMar>
          </w:tcPr>
          <w:p w14:paraId="395533F5" w14:textId="77777777" w:rsidR="001A3881" w:rsidRPr="00380380" w:rsidRDefault="001A3881" w:rsidP="0090689C">
            <w:pPr>
              <w:overflowPunct w:val="0"/>
              <w:autoSpaceDE w:val="0"/>
              <w:autoSpaceDN w:val="0"/>
              <w:adjustRightInd w:val="0"/>
              <w:contextualSpacing/>
              <w:textAlignment w:val="baseline"/>
              <w:rPr>
                <w:rFonts w:ascii="Calibri" w:hAnsi="Calibri" w:cs="Calibri"/>
                <w:sz w:val="22"/>
                <w:szCs w:val="22"/>
                <w:lang w:eastAsia="en-US"/>
              </w:rPr>
            </w:pPr>
            <w:r w:rsidRPr="00380380">
              <w:rPr>
                <w:rFonts w:ascii="Calibri" w:hAnsi="Calibri" w:cs="Calibri"/>
                <w:sz w:val="22"/>
                <w:szCs w:val="22"/>
                <w:lang w:eastAsia="en-US"/>
              </w:rPr>
              <w:t>Have up-to-date knowledge and understanding of current educational issues.</w:t>
            </w:r>
          </w:p>
          <w:p w14:paraId="14B7100E" w14:textId="77777777" w:rsidR="001A3881" w:rsidRDefault="001A3881" w:rsidP="0090689C">
            <w:pPr>
              <w:overflowPunct w:val="0"/>
              <w:autoSpaceDE w:val="0"/>
              <w:autoSpaceDN w:val="0"/>
              <w:adjustRightInd w:val="0"/>
              <w:contextualSpacing/>
              <w:textAlignment w:val="baseline"/>
              <w:rPr>
                <w:rFonts w:ascii="Calibri" w:eastAsia="Arial" w:hAnsi="Calibri" w:cs="Calibri"/>
                <w:color w:val="000000"/>
                <w:sz w:val="22"/>
                <w:szCs w:val="22"/>
              </w:rPr>
            </w:pPr>
            <w:r w:rsidRPr="00380380">
              <w:rPr>
                <w:rFonts w:ascii="Calibri" w:hAnsi="Calibri" w:cs="Calibri"/>
                <w:sz w:val="22"/>
                <w:szCs w:val="22"/>
                <w:lang w:eastAsia="en-US"/>
              </w:rPr>
              <w:t>Have evidence of successful experience in developing Teaching and Learning Initiatives and managing change</w:t>
            </w:r>
            <w:r w:rsidRPr="00380380">
              <w:rPr>
                <w:rFonts w:ascii="Calibri" w:eastAsia="Arial" w:hAnsi="Calibri" w:cs="Calibri"/>
                <w:color w:val="000000"/>
                <w:sz w:val="22"/>
                <w:szCs w:val="22"/>
              </w:rPr>
              <w:t xml:space="preserve"> </w:t>
            </w:r>
          </w:p>
          <w:p w14:paraId="4DEF9897" w14:textId="77777777" w:rsidR="00380380" w:rsidRPr="00380380" w:rsidRDefault="00380380" w:rsidP="0090689C">
            <w:pPr>
              <w:overflowPunct w:val="0"/>
              <w:autoSpaceDE w:val="0"/>
              <w:autoSpaceDN w:val="0"/>
              <w:adjustRightInd w:val="0"/>
              <w:contextualSpacing/>
              <w:textAlignment w:val="baseline"/>
              <w:rPr>
                <w:rFonts w:ascii="Calibri" w:eastAsia="Arial" w:hAnsi="Calibri" w:cs="Calibri"/>
                <w:color w:val="000000"/>
                <w:sz w:val="22"/>
                <w:szCs w:val="22"/>
              </w:rPr>
            </w:pPr>
          </w:p>
        </w:tc>
        <w:tc>
          <w:tcPr>
            <w:tcW w:w="1509" w:type="dxa"/>
            <w:tcMar>
              <w:top w:w="57" w:type="dxa"/>
              <w:left w:w="105" w:type="dxa"/>
              <w:bottom w:w="57" w:type="dxa"/>
              <w:right w:w="105" w:type="dxa"/>
            </w:tcMar>
          </w:tcPr>
          <w:p w14:paraId="7BBDB8D6" w14:textId="77777777" w:rsidR="001A3881" w:rsidRPr="00380380" w:rsidRDefault="001A3881" w:rsidP="00D01D53">
            <w:pPr>
              <w:widowControl w:val="0"/>
              <w:jc w:val="center"/>
              <w:rPr>
                <w:rFonts w:ascii="Calibri" w:eastAsia="Arial" w:hAnsi="Calibri" w:cs="Calibri"/>
                <w:color w:val="000000"/>
                <w:sz w:val="22"/>
                <w:szCs w:val="22"/>
              </w:rPr>
            </w:pPr>
            <w:r w:rsidRPr="00380380">
              <w:rPr>
                <w:rFonts w:ascii="Calibri" w:eastAsia="Arial" w:hAnsi="Calibri" w:cs="Calibri"/>
                <w:color w:val="000000"/>
                <w:sz w:val="22"/>
                <w:szCs w:val="22"/>
              </w:rPr>
              <w:t>E</w:t>
            </w:r>
          </w:p>
        </w:tc>
      </w:tr>
      <w:tr w:rsidR="001A3881" w:rsidRPr="00380380" w14:paraId="7B86B485" w14:textId="77777777" w:rsidTr="00F04C2F">
        <w:trPr>
          <w:jc w:val="center"/>
        </w:trPr>
        <w:tc>
          <w:tcPr>
            <w:tcW w:w="1697" w:type="dxa"/>
            <w:tcMar>
              <w:top w:w="57" w:type="dxa"/>
              <w:left w:w="105" w:type="dxa"/>
              <w:bottom w:w="57" w:type="dxa"/>
              <w:right w:w="105" w:type="dxa"/>
            </w:tcMar>
          </w:tcPr>
          <w:p w14:paraId="2A0F2FAB" w14:textId="77777777" w:rsidR="001A3881" w:rsidRPr="00380380" w:rsidRDefault="001A3881" w:rsidP="00D01D53">
            <w:pPr>
              <w:widowControl w:val="0"/>
              <w:rPr>
                <w:rFonts w:ascii="Calibri" w:eastAsia="Arial" w:hAnsi="Calibri" w:cs="Calibri"/>
                <w:color w:val="000000"/>
                <w:sz w:val="22"/>
                <w:szCs w:val="22"/>
              </w:rPr>
            </w:pPr>
            <w:r w:rsidRPr="00380380">
              <w:rPr>
                <w:rFonts w:ascii="Calibri" w:eastAsia="Arial" w:hAnsi="Calibri" w:cs="Calibri"/>
                <w:color w:val="000000"/>
                <w:sz w:val="22"/>
                <w:szCs w:val="22"/>
              </w:rPr>
              <w:t>Skills</w:t>
            </w:r>
          </w:p>
        </w:tc>
        <w:tc>
          <w:tcPr>
            <w:tcW w:w="6662" w:type="dxa"/>
            <w:tcMar>
              <w:top w:w="57" w:type="dxa"/>
              <w:left w:w="105" w:type="dxa"/>
              <w:bottom w:w="57" w:type="dxa"/>
              <w:right w:w="105" w:type="dxa"/>
            </w:tcMar>
          </w:tcPr>
          <w:p w14:paraId="23A479B5" w14:textId="77777777" w:rsidR="001A3881" w:rsidRPr="00380380" w:rsidRDefault="001A3881" w:rsidP="0090689C">
            <w:pPr>
              <w:overflowPunct w:val="0"/>
              <w:autoSpaceDE w:val="0"/>
              <w:autoSpaceDN w:val="0"/>
              <w:adjustRightInd w:val="0"/>
              <w:contextualSpacing/>
              <w:textAlignment w:val="baseline"/>
              <w:rPr>
                <w:rFonts w:ascii="Calibri" w:eastAsia="Calibri" w:hAnsi="Calibri" w:cs="Calibri"/>
                <w:sz w:val="22"/>
                <w:szCs w:val="22"/>
                <w:lang w:eastAsia="en-US"/>
              </w:rPr>
            </w:pPr>
            <w:r w:rsidRPr="00380380">
              <w:rPr>
                <w:rFonts w:ascii="Calibri" w:eastAsia="Calibri" w:hAnsi="Calibri" w:cs="Calibri"/>
                <w:sz w:val="22"/>
                <w:szCs w:val="22"/>
                <w:lang w:eastAsia="en-US"/>
              </w:rPr>
              <w:t xml:space="preserve">Ability to plan for and achieve rapid </w:t>
            </w:r>
            <w:proofErr w:type="gramStart"/>
            <w:r w:rsidRPr="00380380">
              <w:rPr>
                <w:rFonts w:ascii="Calibri" w:eastAsia="Calibri" w:hAnsi="Calibri" w:cs="Calibri"/>
                <w:sz w:val="22"/>
                <w:szCs w:val="22"/>
                <w:lang w:eastAsia="en-US"/>
              </w:rPr>
              <w:t>improvement</w:t>
            </w:r>
            <w:proofErr w:type="gramEnd"/>
          </w:p>
          <w:p w14:paraId="77DDCC46" w14:textId="77777777" w:rsidR="001A3881" w:rsidRPr="00380380" w:rsidRDefault="001A3881" w:rsidP="0090689C">
            <w:pPr>
              <w:overflowPunct w:val="0"/>
              <w:autoSpaceDE w:val="0"/>
              <w:autoSpaceDN w:val="0"/>
              <w:adjustRightInd w:val="0"/>
              <w:contextualSpacing/>
              <w:textAlignment w:val="baseline"/>
              <w:rPr>
                <w:rFonts w:ascii="Calibri" w:eastAsia="Calibri" w:hAnsi="Calibri" w:cs="Calibri"/>
                <w:sz w:val="22"/>
                <w:szCs w:val="22"/>
                <w:lang w:eastAsia="en-US"/>
              </w:rPr>
            </w:pPr>
            <w:r w:rsidRPr="00380380">
              <w:rPr>
                <w:rFonts w:ascii="Calibri" w:eastAsia="Calibri" w:hAnsi="Calibri" w:cs="Calibri"/>
                <w:sz w:val="22"/>
                <w:szCs w:val="22"/>
                <w:lang w:eastAsia="en-US"/>
              </w:rPr>
              <w:t xml:space="preserve">Ability to plan for medium and long term </w:t>
            </w:r>
            <w:proofErr w:type="gramStart"/>
            <w:r w:rsidRPr="00380380">
              <w:rPr>
                <w:rFonts w:ascii="Calibri" w:eastAsia="Calibri" w:hAnsi="Calibri" w:cs="Calibri"/>
                <w:sz w:val="22"/>
                <w:szCs w:val="22"/>
                <w:lang w:eastAsia="en-US"/>
              </w:rPr>
              <w:t>sustainability</w:t>
            </w:r>
            <w:proofErr w:type="gramEnd"/>
          </w:p>
          <w:p w14:paraId="12F28A20" w14:textId="77777777" w:rsidR="001A3881" w:rsidRPr="00380380" w:rsidRDefault="001A3881" w:rsidP="0090689C">
            <w:pPr>
              <w:overflowPunct w:val="0"/>
              <w:autoSpaceDE w:val="0"/>
              <w:autoSpaceDN w:val="0"/>
              <w:adjustRightInd w:val="0"/>
              <w:contextualSpacing/>
              <w:textAlignment w:val="baseline"/>
              <w:rPr>
                <w:rFonts w:ascii="Calibri" w:hAnsi="Calibri" w:cs="Calibri"/>
                <w:sz w:val="22"/>
                <w:szCs w:val="22"/>
                <w:lang w:eastAsia="en-US"/>
              </w:rPr>
            </w:pPr>
            <w:r w:rsidRPr="00380380">
              <w:rPr>
                <w:rFonts w:ascii="Calibri" w:eastAsia="Calibri" w:hAnsi="Calibri" w:cs="Calibri"/>
                <w:sz w:val="22"/>
                <w:szCs w:val="22"/>
                <w:lang w:eastAsia="en-US"/>
              </w:rPr>
              <w:t xml:space="preserve">Ability to adapt priorities to whole school improvement </w:t>
            </w:r>
            <w:proofErr w:type="gramStart"/>
            <w:r w:rsidRPr="00380380">
              <w:rPr>
                <w:rFonts w:ascii="Calibri" w:eastAsia="Calibri" w:hAnsi="Calibri" w:cs="Calibri"/>
                <w:sz w:val="22"/>
                <w:szCs w:val="22"/>
                <w:lang w:eastAsia="en-US"/>
              </w:rPr>
              <w:t>agenda</w:t>
            </w:r>
            <w:proofErr w:type="gramEnd"/>
          </w:p>
          <w:p w14:paraId="7DA9A84A" w14:textId="77777777" w:rsidR="001A3881" w:rsidRPr="00380380" w:rsidRDefault="001A3881" w:rsidP="0090689C">
            <w:pPr>
              <w:overflowPunct w:val="0"/>
              <w:autoSpaceDE w:val="0"/>
              <w:autoSpaceDN w:val="0"/>
              <w:adjustRightInd w:val="0"/>
              <w:contextualSpacing/>
              <w:textAlignment w:val="baseline"/>
              <w:rPr>
                <w:rFonts w:ascii="Calibri" w:hAnsi="Calibri" w:cs="Calibri"/>
                <w:sz w:val="22"/>
                <w:szCs w:val="22"/>
                <w:lang w:eastAsia="en-US"/>
              </w:rPr>
            </w:pPr>
            <w:r w:rsidRPr="00380380">
              <w:rPr>
                <w:rFonts w:ascii="Calibri" w:hAnsi="Calibri" w:cs="Calibri"/>
                <w:sz w:val="22"/>
                <w:szCs w:val="22"/>
                <w:lang w:eastAsia="en-US"/>
              </w:rPr>
              <w:t xml:space="preserve">Have evidence of successful leadership </w:t>
            </w:r>
          </w:p>
          <w:p w14:paraId="70AA27B3" w14:textId="77777777" w:rsidR="001A3881" w:rsidRPr="00380380" w:rsidRDefault="001A3881" w:rsidP="0090689C">
            <w:pPr>
              <w:overflowPunct w:val="0"/>
              <w:autoSpaceDE w:val="0"/>
              <w:autoSpaceDN w:val="0"/>
              <w:adjustRightInd w:val="0"/>
              <w:contextualSpacing/>
              <w:textAlignment w:val="baseline"/>
              <w:rPr>
                <w:rFonts w:ascii="Calibri" w:hAnsi="Calibri" w:cs="Calibri"/>
                <w:sz w:val="22"/>
                <w:szCs w:val="22"/>
                <w:lang w:eastAsia="en-US"/>
              </w:rPr>
            </w:pPr>
            <w:r w:rsidRPr="00380380">
              <w:rPr>
                <w:rFonts w:ascii="Calibri" w:hAnsi="Calibri" w:cs="Calibri"/>
                <w:sz w:val="22"/>
                <w:szCs w:val="22"/>
                <w:lang w:eastAsia="en-US"/>
              </w:rPr>
              <w:t>Have a commitment to ongoing research into t</w:t>
            </w:r>
            <w:r w:rsidR="00563E9E" w:rsidRPr="00380380">
              <w:rPr>
                <w:rFonts w:ascii="Calibri" w:hAnsi="Calibri" w:cs="Calibri"/>
                <w:sz w:val="22"/>
                <w:szCs w:val="22"/>
                <w:lang w:eastAsia="en-US"/>
              </w:rPr>
              <w:t xml:space="preserve">eaching and learning </w:t>
            </w:r>
            <w:proofErr w:type="gramStart"/>
            <w:r w:rsidR="00563E9E" w:rsidRPr="00380380">
              <w:rPr>
                <w:rFonts w:ascii="Calibri" w:hAnsi="Calibri" w:cs="Calibri"/>
                <w:sz w:val="22"/>
                <w:szCs w:val="22"/>
                <w:lang w:eastAsia="en-US"/>
              </w:rPr>
              <w:t>strategies</w:t>
            </w:r>
            <w:proofErr w:type="gramEnd"/>
          </w:p>
          <w:p w14:paraId="4AC1F1F1" w14:textId="77777777" w:rsidR="001A3881" w:rsidRPr="00380380" w:rsidRDefault="001A3881" w:rsidP="0090689C">
            <w:pPr>
              <w:overflowPunct w:val="0"/>
              <w:autoSpaceDE w:val="0"/>
              <w:autoSpaceDN w:val="0"/>
              <w:adjustRightInd w:val="0"/>
              <w:contextualSpacing/>
              <w:textAlignment w:val="baseline"/>
              <w:rPr>
                <w:rFonts w:ascii="Calibri" w:hAnsi="Calibri" w:cs="Calibri"/>
                <w:sz w:val="22"/>
                <w:szCs w:val="22"/>
                <w:lang w:eastAsia="en-US"/>
              </w:rPr>
            </w:pPr>
            <w:r w:rsidRPr="00380380">
              <w:rPr>
                <w:rFonts w:ascii="Calibri" w:hAnsi="Calibri" w:cs="Calibri"/>
                <w:sz w:val="22"/>
                <w:szCs w:val="22"/>
                <w:lang w:eastAsia="en-US"/>
              </w:rPr>
              <w:t>Have a record of sustained</w:t>
            </w:r>
            <w:r w:rsidR="00563E9E" w:rsidRPr="00380380">
              <w:rPr>
                <w:rFonts w:ascii="Calibri" w:hAnsi="Calibri" w:cs="Calibri"/>
                <w:sz w:val="22"/>
                <w:szCs w:val="22"/>
                <w:lang w:eastAsia="en-US"/>
              </w:rPr>
              <w:t xml:space="preserve"> outstanding classroom </w:t>
            </w:r>
            <w:proofErr w:type="gramStart"/>
            <w:r w:rsidR="00563E9E" w:rsidRPr="00380380">
              <w:rPr>
                <w:rFonts w:ascii="Calibri" w:hAnsi="Calibri" w:cs="Calibri"/>
                <w:sz w:val="22"/>
                <w:szCs w:val="22"/>
                <w:lang w:eastAsia="en-US"/>
              </w:rPr>
              <w:t>practice</w:t>
            </w:r>
            <w:proofErr w:type="gramEnd"/>
          </w:p>
          <w:p w14:paraId="0D6B8465" w14:textId="77777777" w:rsidR="001A3881" w:rsidRPr="00380380" w:rsidRDefault="001A3881" w:rsidP="0090689C">
            <w:pPr>
              <w:overflowPunct w:val="0"/>
              <w:autoSpaceDE w:val="0"/>
              <w:autoSpaceDN w:val="0"/>
              <w:adjustRightInd w:val="0"/>
              <w:contextualSpacing/>
              <w:textAlignment w:val="baseline"/>
              <w:rPr>
                <w:rFonts w:ascii="Calibri" w:hAnsi="Calibri" w:cs="Calibri"/>
                <w:sz w:val="22"/>
                <w:szCs w:val="22"/>
                <w:lang w:eastAsia="en-US"/>
              </w:rPr>
            </w:pPr>
            <w:r w:rsidRPr="00380380">
              <w:rPr>
                <w:rFonts w:ascii="Calibri" w:hAnsi="Calibri" w:cs="Calibri"/>
                <w:sz w:val="22"/>
                <w:szCs w:val="22"/>
                <w:lang w:eastAsia="en-US"/>
              </w:rPr>
              <w:t>Be professi</w:t>
            </w:r>
            <w:r w:rsidR="00563E9E" w:rsidRPr="00380380">
              <w:rPr>
                <w:rFonts w:ascii="Calibri" w:hAnsi="Calibri" w:cs="Calibri"/>
                <w:sz w:val="22"/>
                <w:szCs w:val="22"/>
                <w:lang w:eastAsia="en-US"/>
              </w:rPr>
              <w:t xml:space="preserve">onally rigorous and </w:t>
            </w:r>
            <w:proofErr w:type="gramStart"/>
            <w:r w:rsidR="00563E9E" w:rsidRPr="00380380">
              <w:rPr>
                <w:rFonts w:ascii="Calibri" w:hAnsi="Calibri" w:cs="Calibri"/>
                <w:sz w:val="22"/>
                <w:szCs w:val="22"/>
                <w:lang w:eastAsia="en-US"/>
              </w:rPr>
              <w:t>challenging</w:t>
            </w:r>
            <w:proofErr w:type="gramEnd"/>
          </w:p>
          <w:p w14:paraId="70C2C1FF" w14:textId="77777777" w:rsidR="001A3881" w:rsidRPr="00380380" w:rsidRDefault="00563E9E" w:rsidP="0090689C">
            <w:pPr>
              <w:overflowPunct w:val="0"/>
              <w:autoSpaceDE w:val="0"/>
              <w:autoSpaceDN w:val="0"/>
              <w:adjustRightInd w:val="0"/>
              <w:contextualSpacing/>
              <w:textAlignment w:val="baseline"/>
              <w:rPr>
                <w:rFonts w:ascii="Calibri" w:hAnsi="Calibri" w:cs="Calibri"/>
                <w:sz w:val="22"/>
                <w:szCs w:val="22"/>
                <w:lang w:eastAsia="en-US"/>
              </w:rPr>
            </w:pPr>
            <w:r w:rsidRPr="00380380">
              <w:rPr>
                <w:rFonts w:ascii="Calibri" w:hAnsi="Calibri" w:cs="Calibri"/>
                <w:sz w:val="22"/>
                <w:szCs w:val="22"/>
                <w:lang w:eastAsia="en-US"/>
              </w:rPr>
              <w:t xml:space="preserve">Be attentive to </w:t>
            </w:r>
            <w:proofErr w:type="gramStart"/>
            <w:r w:rsidRPr="00380380">
              <w:rPr>
                <w:rFonts w:ascii="Calibri" w:hAnsi="Calibri" w:cs="Calibri"/>
                <w:sz w:val="22"/>
                <w:szCs w:val="22"/>
                <w:lang w:eastAsia="en-US"/>
              </w:rPr>
              <w:t>detail</w:t>
            </w:r>
            <w:proofErr w:type="gramEnd"/>
          </w:p>
          <w:p w14:paraId="7A995363" w14:textId="77777777" w:rsidR="001A3881" w:rsidRPr="00380380" w:rsidRDefault="001A3881" w:rsidP="0090689C">
            <w:pPr>
              <w:overflowPunct w:val="0"/>
              <w:autoSpaceDE w:val="0"/>
              <w:autoSpaceDN w:val="0"/>
              <w:adjustRightInd w:val="0"/>
              <w:contextualSpacing/>
              <w:textAlignment w:val="baseline"/>
              <w:rPr>
                <w:rFonts w:ascii="Calibri" w:hAnsi="Calibri" w:cs="Calibri"/>
                <w:sz w:val="22"/>
                <w:szCs w:val="22"/>
                <w:lang w:eastAsia="en-US"/>
              </w:rPr>
            </w:pPr>
            <w:r w:rsidRPr="00380380">
              <w:rPr>
                <w:rFonts w:ascii="Calibri" w:hAnsi="Calibri" w:cs="Calibri"/>
                <w:sz w:val="22"/>
                <w:szCs w:val="22"/>
                <w:lang w:eastAsia="en-US"/>
              </w:rPr>
              <w:t>Be able to understa</w:t>
            </w:r>
            <w:r w:rsidR="00563E9E" w:rsidRPr="00380380">
              <w:rPr>
                <w:rFonts w:ascii="Calibri" w:hAnsi="Calibri" w:cs="Calibri"/>
                <w:sz w:val="22"/>
                <w:szCs w:val="22"/>
                <w:lang w:eastAsia="en-US"/>
              </w:rPr>
              <w:t xml:space="preserve">nd the need for </w:t>
            </w:r>
            <w:proofErr w:type="gramStart"/>
            <w:r w:rsidR="00563E9E" w:rsidRPr="00380380">
              <w:rPr>
                <w:rFonts w:ascii="Calibri" w:hAnsi="Calibri" w:cs="Calibri"/>
                <w:sz w:val="22"/>
                <w:szCs w:val="22"/>
                <w:lang w:eastAsia="en-US"/>
              </w:rPr>
              <w:t>confidentiality</w:t>
            </w:r>
            <w:proofErr w:type="gramEnd"/>
          </w:p>
          <w:p w14:paraId="6720F1A0" w14:textId="77777777" w:rsidR="001A3881" w:rsidRPr="00380380" w:rsidRDefault="001A3881" w:rsidP="0090689C">
            <w:pPr>
              <w:overflowPunct w:val="0"/>
              <w:autoSpaceDE w:val="0"/>
              <w:autoSpaceDN w:val="0"/>
              <w:adjustRightInd w:val="0"/>
              <w:contextualSpacing/>
              <w:textAlignment w:val="baseline"/>
              <w:rPr>
                <w:rFonts w:ascii="Calibri" w:hAnsi="Calibri" w:cs="Calibri"/>
                <w:sz w:val="22"/>
                <w:szCs w:val="22"/>
                <w:lang w:eastAsia="en-US"/>
              </w:rPr>
            </w:pPr>
            <w:r w:rsidRPr="00380380">
              <w:rPr>
                <w:rFonts w:ascii="Calibri" w:hAnsi="Calibri" w:cs="Calibri"/>
                <w:sz w:val="22"/>
                <w:szCs w:val="22"/>
                <w:lang w:eastAsia="en-US"/>
              </w:rPr>
              <w:t xml:space="preserve">Have the ability to rigorously and systematically evaluate the work of </w:t>
            </w:r>
            <w:r w:rsidR="00563E9E" w:rsidRPr="00380380">
              <w:rPr>
                <w:rFonts w:ascii="Calibri" w:hAnsi="Calibri" w:cs="Calibri"/>
                <w:sz w:val="22"/>
                <w:szCs w:val="22"/>
                <w:lang w:eastAsia="en-US"/>
              </w:rPr>
              <w:t xml:space="preserve">individuals and </w:t>
            </w:r>
            <w:proofErr w:type="gramStart"/>
            <w:r w:rsidR="00563E9E" w:rsidRPr="00380380">
              <w:rPr>
                <w:rFonts w:ascii="Calibri" w:hAnsi="Calibri" w:cs="Calibri"/>
                <w:sz w:val="22"/>
                <w:szCs w:val="22"/>
                <w:lang w:eastAsia="en-US"/>
              </w:rPr>
              <w:t>departments</w:t>
            </w:r>
            <w:proofErr w:type="gramEnd"/>
          </w:p>
          <w:p w14:paraId="75E28048" w14:textId="77777777" w:rsidR="001A3881" w:rsidRPr="00380380" w:rsidRDefault="001A3881" w:rsidP="0090689C">
            <w:pPr>
              <w:overflowPunct w:val="0"/>
              <w:autoSpaceDE w:val="0"/>
              <w:autoSpaceDN w:val="0"/>
              <w:adjustRightInd w:val="0"/>
              <w:contextualSpacing/>
              <w:textAlignment w:val="baseline"/>
              <w:rPr>
                <w:rFonts w:ascii="Calibri" w:hAnsi="Calibri" w:cs="Calibri"/>
                <w:sz w:val="22"/>
                <w:szCs w:val="22"/>
                <w:lang w:eastAsia="en-US"/>
              </w:rPr>
            </w:pPr>
            <w:r w:rsidRPr="00380380">
              <w:rPr>
                <w:rFonts w:ascii="Calibri" w:hAnsi="Calibri" w:cs="Calibri"/>
                <w:sz w:val="22"/>
                <w:szCs w:val="22"/>
                <w:lang w:eastAsia="en-US"/>
              </w:rPr>
              <w:t>Have the ability to analyse situations prioritise an</w:t>
            </w:r>
            <w:r w:rsidR="00563E9E" w:rsidRPr="00380380">
              <w:rPr>
                <w:rFonts w:ascii="Calibri" w:hAnsi="Calibri" w:cs="Calibri"/>
                <w:sz w:val="22"/>
                <w:szCs w:val="22"/>
                <w:lang w:eastAsia="en-US"/>
              </w:rPr>
              <w:t xml:space="preserve">d implement realistic </w:t>
            </w:r>
            <w:proofErr w:type="gramStart"/>
            <w:r w:rsidR="00563E9E" w:rsidRPr="00380380">
              <w:rPr>
                <w:rFonts w:ascii="Calibri" w:hAnsi="Calibri" w:cs="Calibri"/>
                <w:sz w:val="22"/>
                <w:szCs w:val="22"/>
                <w:lang w:eastAsia="en-US"/>
              </w:rPr>
              <w:t>solutions</w:t>
            </w:r>
            <w:proofErr w:type="gramEnd"/>
          </w:p>
          <w:p w14:paraId="0D603F59" w14:textId="77777777" w:rsidR="001A3881" w:rsidRPr="00380380" w:rsidRDefault="001A3881" w:rsidP="0090689C">
            <w:pPr>
              <w:overflowPunct w:val="0"/>
              <w:autoSpaceDE w:val="0"/>
              <w:autoSpaceDN w:val="0"/>
              <w:adjustRightInd w:val="0"/>
              <w:contextualSpacing/>
              <w:textAlignment w:val="baseline"/>
              <w:rPr>
                <w:rFonts w:ascii="Calibri" w:eastAsia="Calibri" w:hAnsi="Calibri" w:cs="Calibri"/>
                <w:sz w:val="22"/>
                <w:szCs w:val="22"/>
                <w:lang w:eastAsia="en-US"/>
              </w:rPr>
            </w:pPr>
            <w:r w:rsidRPr="00380380">
              <w:rPr>
                <w:rFonts w:ascii="Calibri" w:eastAsia="Calibri" w:hAnsi="Calibri" w:cs="Calibri"/>
                <w:sz w:val="22"/>
                <w:szCs w:val="22"/>
                <w:lang w:eastAsia="en-US"/>
              </w:rPr>
              <w:t xml:space="preserve">High level communication, organisation and record keeping skills, including ability to use data to track students’ </w:t>
            </w:r>
            <w:proofErr w:type="gramStart"/>
            <w:r w:rsidRPr="00380380">
              <w:rPr>
                <w:rFonts w:ascii="Calibri" w:eastAsia="Calibri" w:hAnsi="Calibri" w:cs="Calibri"/>
                <w:sz w:val="22"/>
                <w:szCs w:val="22"/>
                <w:lang w:eastAsia="en-US"/>
              </w:rPr>
              <w:t>progress</w:t>
            </w:r>
            <w:proofErr w:type="gramEnd"/>
          </w:p>
          <w:p w14:paraId="406AF01B" w14:textId="77777777" w:rsidR="001A3881" w:rsidRPr="00380380" w:rsidRDefault="001A3881" w:rsidP="0090689C">
            <w:pPr>
              <w:overflowPunct w:val="0"/>
              <w:autoSpaceDE w:val="0"/>
              <w:autoSpaceDN w:val="0"/>
              <w:adjustRightInd w:val="0"/>
              <w:contextualSpacing/>
              <w:textAlignment w:val="baseline"/>
              <w:rPr>
                <w:rFonts w:ascii="Calibri" w:eastAsia="Calibri" w:hAnsi="Calibri" w:cs="Calibri"/>
                <w:sz w:val="22"/>
                <w:szCs w:val="22"/>
                <w:lang w:eastAsia="en-US"/>
              </w:rPr>
            </w:pPr>
            <w:r w:rsidRPr="00380380">
              <w:rPr>
                <w:rFonts w:ascii="Calibri" w:eastAsia="Calibri" w:hAnsi="Calibri" w:cs="Calibri"/>
                <w:sz w:val="22"/>
                <w:szCs w:val="22"/>
                <w:lang w:eastAsia="en-US"/>
              </w:rPr>
              <w:t xml:space="preserve">Ability to lead and manage a team of colleagues, including other middle </w:t>
            </w:r>
            <w:proofErr w:type="gramStart"/>
            <w:r w:rsidRPr="00380380">
              <w:rPr>
                <w:rFonts w:ascii="Calibri" w:eastAsia="Calibri" w:hAnsi="Calibri" w:cs="Calibri"/>
                <w:sz w:val="22"/>
                <w:szCs w:val="22"/>
                <w:lang w:eastAsia="en-US"/>
              </w:rPr>
              <w:t>leaders</w:t>
            </w:r>
            <w:proofErr w:type="gramEnd"/>
          </w:p>
          <w:p w14:paraId="618A0D2E" w14:textId="77777777" w:rsidR="001A3881" w:rsidRPr="00380380" w:rsidRDefault="001A3881" w:rsidP="0090689C">
            <w:pPr>
              <w:overflowPunct w:val="0"/>
              <w:autoSpaceDE w:val="0"/>
              <w:autoSpaceDN w:val="0"/>
              <w:adjustRightInd w:val="0"/>
              <w:contextualSpacing/>
              <w:textAlignment w:val="baseline"/>
              <w:rPr>
                <w:rFonts w:ascii="Calibri" w:eastAsia="Calibri" w:hAnsi="Calibri" w:cs="Calibri"/>
                <w:sz w:val="22"/>
                <w:szCs w:val="22"/>
                <w:lang w:eastAsia="en-US"/>
              </w:rPr>
            </w:pPr>
            <w:r w:rsidRPr="00380380">
              <w:rPr>
                <w:rFonts w:ascii="Calibri" w:eastAsia="Calibri" w:hAnsi="Calibri" w:cs="Calibri"/>
                <w:sz w:val="22"/>
                <w:szCs w:val="22"/>
                <w:lang w:eastAsia="en-US"/>
              </w:rPr>
              <w:t>Excellent inter-personal skills</w:t>
            </w:r>
          </w:p>
          <w:p w14:paraId="08288198" w14:textId="77777777" w:rsidR="001A3881" w:rsidRDefault="001A3881" w:rsidP="0090689C">
            <w:pPr>
              <w:overflowPunct w:val="0"/>
              <w:autoSpaceDE w:val="0"/>
              <w:autoSpaceDN w:val="0"/>
              <w:adjustRightInd w:val="0"/>
              <w:contextualSpacing/>
              <w:textAlignment w:val="baseline"/>
              <w:rPr>
                <w:rFonts w:ascii="Calibri" w:eastAsia="Calibri" w:hAnsi="Calibri" w:cs="Calibri"/>
                <w:sz w:val="22"/>
                <w:szCs w:val="22"/>
                <w:lang w:eastAsia="en-US"/>
              </w:rPr>
            </w:pPr>
            <w:r w:rsidRPr="00380380">
              <w:rPr>
                <w:rFonts w:ascii="Calibri" w:eastAsia="Calibri" w:hAnsi="Calibri" w:cs="Calibri"/>
                <w:sz w:val="22"/>
                <w:szCs w:val="22"/>
                <w:lang w:eastAsia="en-US"/>
              </w:rPr>
              <w:t>Monitoring evaluation and review</w:t>
            </w:r>
          </w:p>
          <w:p w14:paraId="15005C91" w14:textId="77777777" w:rsidR="00380380" w:rsidRPr="00380380" w:rsidRDefault="00380380" w:rsidP="0090689C">
            <w:pPr>
              <w:overflowPunct w:val="0"/>
              <w:autoSpaceDE w:val="0"/>
              <w:autoSpaceDN w:val="0"/>
              <w:adjustRightInd w:val="0"/>
              <w:contextualSpacing/>
              <w:textAlignment w:val="baseline"/>
              <w:rPr>
                <w:rFonts w:ascii="Calibri" w:eastAsia="Arial" w:hAnsi="Calibri" w:cs="Calibri"/>
                <w:color w:val="000000"/>
                <w:sz w:val="22"/>
                <w:szCs w:val="22"/>
              </w:rPr>
            </w:pPr>
          </w:p>
        </w:tc>
        <w:tc>
          <w:tcPr>
            <w:tcW w:w="1509" w:type="dxa"/>
            <w:tcMar>
              <w:top w:w="57" w:type="dxa"/>
              <w:left w:w="105" w:type="dxa"/>
              <w:bottom w:w="57" w:type="dxa"/>
              <w:right w:w="105" w:type="dxa"/>
            </w:tcMar>
          </w:tcPr>
          <w:p w14:paraId="49EBF0EE" w14:textId="77777777" w:rsidR="001A3881" w:rsidRPr="00380380" w:rsidRDefault="001A3881" w:rsidP="00D01D53">
            <w:pPr>
              <w:widowControl w:val="0"/>
              <w:jc w:val="center"/>
              <w:rPr>
                <w:rFonts w:ascii="Calibri" w:eastAsia="Arial" w:hAnsi="Calibri" w:cs="Calibri"/>
                <w:color w:val="000000"/>
                <w:sz w:val="22"/>
                <w:szCs w:val="22"/>
              </w:rPr>
            </w:pPr>
            <w:r w:rsidRPr="00380380">
              <w:rPr>
                <w:rFonts w:ascii="Calibri" w:eastAsia="Arial" w:hAnsi="Calibri" w:cs="Calibri"/>
                <w:color w:val="000000"/>
                <w:sz w:val="22"/>
                <w:szCs w:val="22"/>
              </w:rPr>
              <w:t>E</w:t>
            </w:r>
          </w:p>
        </w:tc>
      </w:tr>
      <w:tr w:rsidR="001A3881" w:rsidRPr="00380380" w14:paraId="4C6B2FB4" w14:textId="77777777" w:rsidTr="00F04C2F">
        <w:trPr>
          <w:jc w:val="center"/>
        </w:trPr>
        <w:tc>
          <w:tcPr>
            <w:tcW w:w="1697" w:type="dxa"/>
            <w:tcMar>
              <w:top w:w="57" w:type="dxa"/>
              <w:left w:w="105" w:type="dxa"/>
              <w:bottom w:w="57" w:type="dxa"/>
              <w:right w:w="105" w:type="dxa"/>
            </w:tcMar>
          </w:tcPr>
          <w:p w14:paraId="79C85F41" w14:textId="77777777" w:rsidR="001A3881" w:rsidRPr="00380380" w:rsidRDefault="001A3881" w:rsidP="0090689C">
            <w:pPr>
              <w:spacing w:line="276" w:lineRule="auto"/>
              <w:contextualSpacing/>
              <w:rPr>
                <w:rFonts w:ascii="Calibri" w:eastAsia="Calibri" w:hAnsi="Calibri" w:cs="Calibri"/>
                <w:sz w:val="22"/>
                <w:szCs w:val="22"/>
                <w:lang w:eastAsia="en-US"/>
              </w:rPr>
            </w:pPr>
            <w:r w:rsidRPr="00380380">
              <w:rPr>
                <w:rFonts w:ascii="Calibri" w:eastAsia="Calibri" w:hAnsi="Calibri" w:cs="Calibri"/>
                <w:sz w:val="22"/>
                <w:szCs w:val="22"/>
                <w:lang w:eastAsia="en-US"/>
              </w:rPr>
              <w:t>Professional knowledge and understanding</w:t>
            </w:r>
          </w:p>
          <w:p w14:paraId="16FB3415" w14:textId="77777777" w:rsidR="001A3881" w:rsidRPr="00380380" w:rsidRDefault="001A3881" w:rsidP="0090689C">
            <w:pPr>
              <w:widowControl w:val="0"/>
              <w:rPr>
                <w:rFonts w:ascii="Calibri" w:eastAsia="Arial" w:hAnsi="Calibri" w:cs="Calibri"/>
                <w:color w:val="000000"/>
                <w:sz w:val="22"/>
                <w:szCs w:val="22"/>
              </w:rPr>
            </w:pPr>
          </w:p>
        </w:tc>
        <w:tc>
          <w:tcPr>
            <w:tcW w:w="6662" w:type="dxa"/>
            <w:tcMar>
              <w:top w:w="57" w:type="dxa"/>
              <w:left w:w="105" w:type="dxa"/>
              <w:bottom w:w="57" w:type="dxa"/>
              <w:right w:w="105" w:type="dxa"/>
            </w:tcMar>
          </w:tcPr>
          <w:p w14:paraId="3E09B9A9" w14:textId="77777777" w:rsidR="001A3881" w:rsidRPr="00380380" w:rsidRDefault="001A3881" w:rsidP="0090689C">
            <w:pPr>
              <w:overflowPunct w:val="0"/>
              <w:autoSpaceDE w:val="0"/>
              <w:autoSpaceDN w:val="0"/>
              <w:adjustRightInd w:val="0"/>
              <w:contextualSpacing/>
              <w:textAlignment w:val="baseline"/>
              <w:rPr>
                <w:rFonts w:ascii="Calibri" w:eastAsia="Calibri" w:hAnsi="Calibri" w:cs="Calibri"/>
                <w:sz w:val="22"/>
                <w:szCs w:val="22"/>
                <w:lang w:eastAsia="en-US"/>
              </w:rPr>
            </w:pPr>
            <w:r w:rsidRPr="00380380">
              <w:rPr>
                <w:rFonts w:ascii="Calibri" w:eastAsia="Calibri" w:hAnsi="Calibri" w:cs="Calibri"/>
                <w:sz w:val="22"/>
                <w:szCs w:val="22"/>
                <w:lang w:eastAsia="en-US"/>
              </w:rPr>
              <w:t>Statutory curricula and non-statutory frameworks</w:t>
            </w:r>
          </w:p>
          <w:p w14:paraId="16244C6F" w14:textId="77777777" w:rsidR="001A3881" w:rsidRPr="00380380" w:rsidRDefault="001A3881" w:rsidP="0090689C">
            <w:pPr>
              <w:overflowPunct w:val="0"/>
              <w:autoSpaceDE w:val="0"/>
              <w:autoSpaceDN w:val="0"/>
              <w:adjustRightInd w:val="0"/>
              <w:contextualSpacing/>
              <w:textAlignment w:val="baseline"/>
              <w:rPr>
                <w:rFonts w:ascii="Calibri" w:eastAsia="Calibri" w:hAnsi="Calibri" w:cs="Calibri"/>
                <w:sz w:val="22"/>
                <w:szCs w:val="22"/>
                <w:lang w:eastAsia="en-US"/>
              </w:rPr>
            </w:pPr>
            <w:r w:rsidRPr="00380380">
              <w:rPr>
                <w:rFonts w:ascii="Calibri" w:eastAsia="Calibri" w:hAnsi="Calibri" w:cs="Calibri"/>
                <w:sz w:val="22"/>
                <w:szCs w:val="22"/>
                <w:lang w:eastAsia="en-US"/>
              </w:rPr>
              <w:t>Critical understanding of the most effective teaching, learning and behaviour management strategies</w:t>
            </w:r>
          </w:p>
          <w:p w14:paraId="0994EF1B" w14:textId="77777777" w:rsidR="001A3881" w:rsidRPr="00380380" w:rsidRDefault="001A3881" w:rsidP="0090689C">
            <w:pPr>
              <w:overflowPunct w:val="0"/>
              <w:autoSpaceDE w:val="0"/>
              <w:autoSpaceDN w:val="0"/>
              <w:adjustRightInd w:val="0"/>
              <w:contextualSpacing/>
              <w:textAlignment w:val="baseline"/>
              <w:rPr>
                <w:rFonts w:ascii="Calibri" w:eastAsia="Calibri" w:hAnsi="Calibri" w:cs="Calibri"/>
                <w:sz w:val="22"/>
                <w:szCs w:val="22"/>
                <w:lang w:eastAsia="en-US"/>
              </w:rPr>
            </w:pPr>
            <w:r w:rsidRPr="00380380">
              <w:rPr>
                <w:rFonts w:ascii="Calibri" w:eastAsia="Calibri" w:hAnsi="Calibri" w:cs="Calibri"/>
                <w:sz w:val="22"/>
                <w:szCs w:val="22"/>
                <w:lang w:eastAsia="en-US"/>
              </w:rPr>
              <w:t xml:space="preserve">Confident understanding of the role of assessment and </w:t>
            </w:r>
            <w:proofErr w:type="spellStart"/>
            <w:r w:rsidRPr="00380380">
              <w:rPr>
                <w:rFonts w:ascii="Calibri" w:eastAsia="Calibri" w:hAnsi="Calibri" w:cs="Calibri"/>
                <w:sz w:val="22"/>
                <w:szCs w:val="22"/>
                <w:lang w:eastAsia="en-US"/>
              </w:rPr>
              <w:t>AfL</w:t>
            </w:r>
            <w:proofErr w:type="spellEnd"/>
            <w:r w:rsidRPr="00380380">
              <w:rPr>
                <w:rFonts w:ascii="Calibri" w:eastAsia="Calibri" w:hAnsi="Calibri" w:cs="Calibri"/>
                <w:sz w:val="22"/>
                <w:szCs w:val="22"/>
                <w:lang w:eastAsia="en-US"/>
              </w:rPr>
              <w:t xml:space="preserve"> in securing pupil progress</w:t>
            </w:r>
          </w:p>
          <w:p w14:paraId="31A59BCD" w14:textId="77777777" w:rsidR="001A3881" w:rsidRPr="00380380" w:rsidRDefault="001A3881" w:rsidP="0090689C">
            <w:pPr>
              <w:overflowPunct w:val="0"/>
              <w:autoSpaceDE w:val="0"/>
              <w:autoSpaceDN w:val="0"/>
              <w:adjustRightInd w:val="0"/>
              <w:contextualSpacing/>
              <w:textAlignment w:val="baseline"/>
              <w:rPr>
                <w:rFonts w:ascii="Calibri" w:eastAsia="Calibri" w:hAnsi="Calibri" w:cs="Calibri"/>
                <w:sz w:val="22"/>
                <w:szCs w:val="22"/>
                <w:lang w:eastAsia="en-US"/>
              </w:rPr>
            </w:pPr>
            <w:r w:rsidRPr="00380380">
              <w:rPr>
                <w:rFonts w:ascii="Calibri" w:eastAsia="Calibri" w:hAnsi="Calibri" w:cs="Calibri"/>
                <w:sz w:val="22"/>
                <w:szCs w:val="22"/>
                <w:lang w:eastAsia="en-US"/>
              </w:rPr>
              <w:t xml:space="preserve">Pupil progress data and how to use it to secure school </w:t>
            </w:r>
            <w:proofErr w:type="gramStart"/>
            <w:r w:rsidRPr="00380380">
              <w:rPr>
                <w:rFonts w:ascii="Calibri" w:eastAsia="Calibri" w:hAnsi="Calibri" w:cs="Calibri"/>
                <w:sz w:val="22"/>
                <w:szCs w:val="22"/>
                <w:lang w:eastAsia="en-US"/>
              </w:rPr>
              <w:t>improvement</w:t>
            </w:r>
            <w:proofErr w:type="gramEnd"/>
          </w:p>
          <w:p w14:paraId="3956DBC5" w14:textId="77777777" w:rsidR="001A3881" w:rsidRPr="00380380" w:rsidRDefault="001A3881" w:rsidP="0090689C">
            <w:pPr>
              <w:overflowPunct w:val="0"/>
              <w:autoSpaceDE w:val="0"/>
              <w:autoSpaceDN w:val="0"/>
              <w:adjustRightInd w:val="0"/>
              <w:contextualSpacing/>
              <w:textAlignment w:val="baseline"/>
              <w:rPr>
                <w:rFonts w:ascii="Calibri" w:eastAsia="Calibri" w:hAnsi="Calibri" w:cs="Calibri"/>
                <w:sz w:val="22"/>
                <w:szCs w:val="22"/>
                <w:lang w:eastAsia="en-US"/>
              </w:rPr>
            </w:pPr>
            <w:r w:rsidRPr="00380380">
              <w:rPr>
                <w:rFonts w:ascii="Calibri" w:eastAsia="Calibri" w:hAnsi="Calibri" w:cs="Calibri"/>
                <w:sz w:val="22"/>
                <w:szCs w:val="22"/>
                <w:lang w:eastAsia="en-US"/>
              </w:rPr>
              <w:t>Understanding of sound financial planning and best value practice</w:t>
            </w:r>
          </w:p>
          <w:p w14:paraId="5439D54E" w14:textId="77777777" w:rsidR="00302152" w:rsidRDefault="001A3881" w:rsidP="0090689C">
            <w:pPr>
              <w:overflowPunct w:val="0"/>
              <w:autoSpaceDE w:val="0"/>
              <w:autoSpaceDN w:val="0"/>
              <w:adjustRightInd w:val="0"/>
              <w:contextualSpacing/>
              <w:textAlignment w:val="baseline"/>
              <w:rPr>
                <w:rFonts w:ascii="Calibri" w:eastAsia="Calibri" w:hAnsi="Calibri" w:cs="Calibri"/>
                <w:sz w:val="22"/>
                <w:szCs w:val="22"/>
                <w:lang w:eastAsia="en-US"/>
              </w:rPr>
            </w:pPr>
            <w:r w:rsidRPr="00380380">
              <w:rPr>
                <w:rFonts w:ascii="Calibri" w:eastAsia="Calibri" w:hAnsi="Calibri" w:cs="Calibri"/>
                <w:sz w:val="22"/>
                <w:szCs w:val="22"/>
                <w:lang w:eastAsia="en-US"/>
              </w:rPr>
              <w:t xml:space="preserve">Extensive knowledge on matters concerning equality, inclusion and diversity in </w:t>
            </w:r>
            <w:proofErr w:type="gramStart"/>
            <w:r w:rsidRPr="00380380">
              <w:rPr>
                <w:rFonts w:ascii="Calibri" w:eastAsia="Calibri" w:hAnsi="Calibri" w:cs="Calibri"/>
                <w:sz w:val="22"/>
                <w:szCs w:val="22"/>
                <w:lang w:eastAsia="en-US"/>
              </w:rPr>
              <w:t>teaching</w:t>
            </w:r>
            <w:proofErr w:type="gramEnd"/>
          </w:p>
          <w:p w14:paraId="49B8E8C7" w14:textId="77777777" w:rsidR="00380380" w:rsidRPr="00380380" w:rsidRDefault="00380380" w:rsidP="0090689C">
            <w:pPr>
              <w:overflowPunct w:val="0"/>
              <w:autoSpaceDE w:val="0"/>
              <w:autoSpaceDN w:val="0"/>
              <w:adjustRightInd w:val="0"/>
              <w:contextualSpacing/>
              <w:textAlignment w:val="baseline"/>
              <w:rPr>
                <w:rFonts w:ascii="Calibri" w:eastAsia="Arial" w:hAnsi="Calibri" w:cs="Calibri"/>
                <w:color w:val="000000"/>
                <w:sz w:val="22"/>
                <w:szCs w:val="22"/>
              </w:rPr>
            </w:pPr>
          </w:p>
        </w:tc>
        <w:tc>
          <w:tcPr>
            <w:tcW w:w="1509" w:type="dxa"/>
            <w:tcMar>
              <w:top w:w="57" w:type="dxa"/>
              <w:left w:w="105" w:type="dxa"/>
              <w:bottom w:w="57" w:type="dxa"/>
              <w:right w:w="105" w:type="dxa"/>
            </w:tcMar>
          </w:tcPr>
          <w:p w14:paraId="55C6F328" w14:textId="77777777" w:rsidR="001A3881" w:rsidRPr="00380380" w:rsidRDefault="001A3881" w:rsidP="0090689C">
            <w:pPr>
              <w:widowControl w:val="0"/>
              <w:jc w:val="center"/>
              <w:rPr>
                <w:rFonts w:ascii="Calibri" w:eastAsia="Arial" w:hAnsi="Calibri" w:cs="Calibri"/>
                <w:color w:val="000000"/>
                <w:sz w:val="22"/>
                <w:szCs w:val="22"/>
              </w:rPr>
            </w:pPr>
            <w:r w:rsidRPr="00380380">
              <w:rPr>
                <w:rFonts w:ascii="Calibri" w:eastAsia="Arial" w:hAnsi="Calibri" w:cs="Calibri"/>
                <w:color w:val="000000"/>
                <w:sz w:val="22"/>
                <w:szCs w:val="22"/>
              </w:rPr>
              <w:t>E</w:t>
            </w:r>
          </w:p>
        </w:tc>
      </w:tr>
      <w:tr w:rsidR="001A3881" w:rsidRPr="00380380" w14:paraId="08045740" w14:textId="77777777" w:rsidTr="00F04C2F">
        <w:trPr>
          <w:jc w:val="center"/>
        </w:trPr>
        <w:tc>
          <w:tcPr>
            <w:tcW w:w="1697" w:type="dxa"/>
            <w:tcMar>
              <w:top w:w="57" w:type="dxa"/>
              <w:left w:w="105" w:type="dxa"/>
              <w:bottom w:w="57" w:type="dxa"/>
              <w:right w:w="105" w:type="dxa"/>
            </w:tcMar>
          </w:tcPr>
          <w:p w14:paraId="4711F4FE" w14:textId="77777777" w:rsidR="001A3881" w:rsidRPr="00380380" w:rsidRDefault="001A3881" w:rsidP="001A3881">
            <w:pPr>
              <w:widowControl w:val="0"/>
              <w:numPr>
                <w:ilvl w:val="0"/>
                <w:numId w:val="10"/>
              </w:numPr>
              <w:ind w:left="0" w:hanging="359"/>
              <w:rPr>
                <w:rFonts w:ascii="Calibri" w:eastAsia="Arial" w:hAnsi="Calibri" w:cs="Calibri"/>
                <w:color w:val="000000"/>
                <w:sz w:val="22"/>
                <w:szCs w:val="22"/>
              </w:rPr>
            </w:pPr>
            <w:r w:rsidRPr="00380380">
              <w:rPr>
                <w:rFonts w:ascii="Calibri" w:eastAsia="Arial" w:hAnsi="Calibri" w:cs="Calibri"/>
                <w:color w:val="000000"/>
                <w:sz w:val="22"/>
                <w:szCs w:val="22"/>
              </w:rPr>
              <w:lastRenderedPageBreak/>
              <w:t>People Skills &amp; Customer Focus</w:t>
            </w:r>
          </w:p>
        </w:tc>
        <w:tc>
          <w:tcPr>
            <w:tcW w:w="6662" w:type="dxa"/>
            <w:tcMar>
              <w:top w:w="57" w:type="dxa"/>
              <w:left w:w="105" w:type="dxa"/>
              <w:bottom w:w="57" w:type="dxa"/>
              <w:right w:w="105" w:type="dxa"/>
            </w:tcMar>
          </w:tcPr>
          <w:p w14:paraId="16F07DA2" w14:textId="77777777" w:rsidR="00542FAF" w:rsidRPr="00380380" w:rsidRDefault="00542FAF" w:rsidP="0090689C">
            <w:pPr>
              <w:widowControl w:val="0"/>
              <w:rPr>
                <w:rFonts w:ascii="Calibri" w:eastAsia="Arial" w:hAnsi="Calibri" w:cs="Calibri"/>
                <w:sz w:val="22"/>
                <w:szCs w:val="22"/>
              </w:rPr>
            </w:pPr>
            <w:r w:rsidRPr="00380380">
              <w:rPr>
                <w:rFonts w:ascii="Calibri" w:eastAsia="Arial" w:hAnsi="Calibri" w:cs="Calibri"/>
                <w:sz w:val="22"/>
                <w:szCs w:val="22"/>
              </w:rPr>
              <w:t xml:space="preserve">Commitment to helping every child achieve his or her very </w:t>
            </w:r>
            <w:proofErr w:type="gramStart"/>
            <w:r w:rsidRPr="00380380">
              <w:rPr>
                <w:rFonts w:ascii="Calibri" w:eastAsia="Arial" w:hAnsi="Calibri" w:cs="Calibri"/>
                <w:sz w:val="22"/>
                <w:szCs w:val="22"/>
              </w:rPr>
              <w:t>best</w:t>
            </w:r>
            <w:proofErr w:type="gramEnd"/>
          </w:p>
          <w:p w14:paraId="23105CA9" w14:textId="77777777" w:rsidR="00563E9E" w:rsidRPr="00380380" w:rsidRDefault="001A3881" w:rsidP="0090689C">
            <w:pPr>
              <w:widowControl w:val="0"/>
              <w:rPr>
                <w:rFonts w:ascii="Calibri" w:eastAsia="Arial" w:hAnsi="Calibri" w:cs="Calibri"/>
                <w:sz w:val="22"/>
                <w:szCs w:val="22"/>
              </w:rPr>
            </w:pPr>
            <w:r w:rsidRPr="00380380">
              <w:rPr>
                <w:rFonts w:ascii="Calibri" w:eastAsia="Arial" w:hAnsi="Calibri" w:cs="Calibri"/>
                <w:sz w:val="22"/>
                <w:szCs w:val="22"/>
              </w:rPr>
              <w:t xml:space="preserve">Demonstrate a commitment to </w:t>
            </w:r>
            <w:proofErr w:type="gramStart"/>
            <w:r w:rsidRPr="00380380">
              <w:rPr>
                <w:rFonts w:ascii="Calibri" w:eastAsia="Arial" w:hAnsi="Calibri" w:cs="Calibri"/>
                <w:sz w:val="22"/>
                <w:szCs w:val="22"/>
              </w:rPr>
              <w:t>equality</w:t>
            </w:r>
            <w:proofErr w:type="gramEnd"/>
          </w:p>
          <w:p w14:paraId="45BF8AB3" w14:textId="77777777" w:rsidR="001A3881" w:rsidRPr="00380380" w:rsidRDefault="001A3881" w:rsidP="0090689C">
            <w:pPr>
              <w:widowControl w:val="0"/>
              <w:rPr>
                <w:rFonts w:ascii="Calibri" w:eastAsia="Arial" w:hAnsi="Calibri" w:cs="Calibri"/>
                <w:sz w:val="22"/>
                <w:szCs w:val="22"/>
              </w:rPr>
            </w:pPr>
            <w:r w:rsidRPr="00380380">
              <w:rPr>
                <w:rFonts w:ascii="Calibri" w:hAnsi="Calibri" w:cs="Calibri"/>
                <w:sz w:val="22"/>
                <w:szCs w:val="22"/>
              </w:rPr>
              <w:t xml:space="preserve">A “can do” approach to </w:t>
            </w:r>
            <w:r w:rsidR="00563E9E" w:rsidRPr="00380380">
              <w:rPr>
                <w:rFonts w:ascii="Calibri" w:hAnsi="Calibri" w:cs="Calibri"/>
                <w:sz w:val="22"/>
                <w:szCs w:val="22"/>
              </w:rPr>
              <w:t xml:space="preserve">work in </w:t>
            </w:r>
            <w:proofErr w:type="gramStart"/>
            <w:r w:rsidR="00563E9E" w:rsidRPr="00380380">
              <w:rPr>
                <w:rFonts w:ascii="Calibri" w:hAnsi="Calibri" w:cs="Calibri"/>
                <w:sz w:val="22"/>
                <w:szCs w:val="22"/>
              </w:rPr>
              <w:t>school</w:t>
            </w:r>
            <w:proofErr w:type="gramEnd"/>
          </w:p>
          <w:p w14:paraId="6038BD8E" w14:textId="77777777" w:rsidR="00302152" w:rsidRPr="00380380" w:rsidRDefault="00302152" w:rsidP="0090689C">
            <w:pPr>
              <w:widowControl w:val="0"/>
              <w:rPr>
                <w:rFonts w:ascii="Calibri" w:eastAsia="Arial" w:hAnsi="Calibri" w:cs="Calibri"/>
                <w:sz w:val="22"/>
                <w:szCs w:val="22"/>
              </w:rPr>
            </w:pPr>
            <w:r w:rsidRPr="00380380">
              <w:rPr>
                <w:rFonts w:ascii="Calibri" w:eastAsia="Calibri" w:hAnsi="Calibri" w:cs="Calibri"/>
                <w:sz w:val="22"/>
                <w:szCs w:val="22"/>
                <w:lang w:eastAsia="en-US"/>
              </w:rPr>
              <w:t xml:space="preserve">A desire to make a real difference in a rapidly improving </w:t>
            </w:r>
            <w:proofErr w:type="gramStart"/>
            <w:r w:rsidRPr="00380380">
              <w:rPr>
                <w:rFonts w:ascii="Calibri" w:eastAsia="Calibri" w:hAnsi="Calibri" w:cs="Calibri"/>
                <w:sz w:val="22"/>
                <w:szCs w:val="22"/>
                <w:lang w:eastAsia="en-US"/>
              </w:rPr>
              <w:t>school</w:t>
            </w:r>
            <w:proofErr w:type="gramEnd"/>
          </w:p>
          <w:p w14:paraId="7BCCEA31" w14:textId="77777777" w:rsidR="00302152" w:rsidRPr="00380380" w:rsidRDefault="00302152" w:rsidP="0090689C">
            <w:pPr>
              <w:widowControl w:val="0"/>
              <w:rPr>
                <w:rFonts w:ascii="Calibri" w:eastAsia="Arial" w:hAnsi="Calibri" w:cs="Calibri"/>
                <w:sz w:val="22"/>
                <w:szCs w:val="22"/>
              </w:rPr>
            </w:pPr>
            <w:r w:rsidRPr="00380380">
              <w:rPr>
                <w:rFonts w:ascii="Calibri" w:eastAsia="Calibri" w:hAnsi="Calibri" w:cs="Calibri"/>
                <w:sz w:val="22"/>
                <w:szCs w:val="22"/>
                <w:lang w:eastAsia="en-US"/>
              </w:rPr>
              <w:t xml:space="preserve">Set a high expectation of yourself, your </w:t>
            </w:r>
            <w:proofErr w:type="gramStart"/>
            <w:r w:rsidRPr="00380380">
              <w:rPr>
                <w:rFonts w:ascii="Calibri" w:eastAsia="Calibri" w:hAnsi="Calibri" w:cs="Calibri"/>
                <w:sz w:val="22"/>
                <w:szCs w:val="22"/>
                <w:lang w:eastAsia="en-US"/>
              </w:rPr>
              <w:t>team</w:t>
            </w:r>
            <w:proofErr w:type="gramEnd"/>
            <w:r w:rsidRPr="00380380">
              <w:rPr>
                <w:rFonts w:ascii="Calibri" w:eastAsia="Calibri" w:hAnsi="Calibri" w:cs="Calibri"/>
                <w:sz w:val="22"/>
                <w:szCs w:val="22"/>
                <w:lang w:eastAsia="en-US"/>
              </w:rPr>
              <w:t xml:space="preserve"> and the students in your care</w:t>
            </w:r>
          </w:p>
        </w:tc>
        <w:tc>
          <w:tcPr>
            <w:tcW w:w="1509" w:type="dxa"/>
            <w:tcMar>
              <w:top w:w="57" w:type="dxa"/>
              <w:left w:w="105" w:type="dxa"/>
              <w:bottom w:w="57" w:type="dxa"/>
              <w:right w:w="105" w:type="dxa"/>
            </w:tcMar>
          </w:tcPr>
          <w:p w14:paraId="7F41526F" w14:textId="77777777" w:rsidR="001A3881" w:rsidRPr="00380380" w:rsidRDefault="001A3881" w:rsidP="00D01D53">
            <w:pPr>
              <w:widowControl w:val="0"/>
              <w:jc w:val="center"/>
              <w:rPr>
                <w:rFonts w:ascii="Calibri" w:eastAsia="Arial" w:hAnsi="Calibri" w:cs="Calibri"/>
                <w:color w:val="000000"/>
                <w:sz w:val="22"/>
                <w:szCs w:val="22"/>
              </w:rPr>
            </w:pPr>
            <w:r w:rsidRPr="00380380">
              <w:rPr>
                <w:rFonts w:ascii="Calibri" w:eastAsia="Arial" w:hAnsi="Calibri" w:cs="Calibri"/>
                <w:color w:val="000000"/>
                <w:sz w:val="22"/>
                <w:szCs w:val="22"/>
              </w:rPr>
              <w:t>E</w:t>
            </w:r>
          </w:p>
        </w:tc>
      </w:tr>
      <w:tr w:rsidR="0090689C" w:rsidRPr="00380380" w14:paraId="49182FED" w14:textId="77777777" w:rsidTr="00F04C2F">
        <w:trPr>
          <w:jc w:val="center"/>
        </w:trPr>
        <w:tc>
          <w:tcPr>
            <w:tcW w:w="1697" w:type="dxa"/>
            <w:vMerge w:val="restart"/>
            <w:tcMar>
              <w:top w:w="57" w:type="dxa"/>
              <w:left w:w="105" w:type="dxa"/>
              <w:bottom w:w="57" w:type="dxa"/>
              <w:right w:w="105" w:type="dxa"/>
            </w:tcMar>
          </w:tcPr>
          <w:p w14:paraId="2993ED85" w14:textId="77777777" w:rsidR="0090689C" w:rsidRPr="00380380" w:rsidRDefault="0090689C" w:rsidP="001A3881">
            <w:pPr>
              <w:widowControl w:val="0"/>
              <w:numPr>
                <w:ilvl w:val="0"/>
                <w:numId w:val="10"/>
              </w:numPr>
              <w:ind w:left="0" w:hanging="359"/>
              <w:rPr>
                <w:rFonts w:ascii="Calibri" w:eastAsia="Arial" w:hAnsi="Calibri" w:cs="Calibri"/>
                <w:color w:val="000000"/>
                <w:sz w:val="22"/>
                <w:szCs w:val="22"/>
              </w:rPr>
            </w:pPr>
            <w:r w:rsidRPr="00380380">
              <w:rPr>
                <w:rFonts w:ascii="Calibri" w:eastAsia="Arial" w:hAnsi="Calibri" w:cs="Calibri"/>
                <w:color w:val="000000"/>
                <w:sz w:val="22"/>
                <w:szCs w:val="22"/>
              </w:rPr>
              <w:t>Flexibility &amp; Adaptability</w:t>
            </w:r>
          </w:p>
        </w:tc>
        <w:tc>
          <w:tcPr>
            <w:tcW w:w="6662" w:type="dxa"/>
            <w:tcMar>
              <w:top w:w="57" w:type="dxa"/>
              <w:left w:w="105" w:type="dxa"/>
              <w:bottom w:w="57" w:type="dxa"/>
              <w:right w:w="105" w:type="dxa"/>
            </w:tcMar>
          </w:tcPr>
          <w:p w14:paraId="2B0BD4CB" w14:textId="77777777" w:rsidR="0090689C" w:rsidRPr="00380380" w:rsidRDefault="0090689C" w:rsidP="0090689C">
            <w:pPr>
              <w:widowControl w:val="0"/>
              <w:ind w:left="9"/>
              <w:rPr>
                <w:rFonts w:ascii="Calibri" w:eastAsia="Arial" w:hAnsi="Calibri" w:cs="Calibri"/>
                <w:color w:val="000000"/>
                <w:sz w:val="22"/>
                <w:szCs w:val="22"/>
              </w:rPr>
            </w:pPr>
            <w:r w:rsidRPr="00380380">
              <w:rPr>
                <w:rFonts w:ascii="Calibri" w:eastAsia="Arial" w:hAnsi="Calibri" w:cs="Calibri"/>
                <w:color w:val="000000"/>
                <w:sz w:val="22"/>
                <w:szCs w:val="22"/>
              </w:rPr>
              <w:t>Experience of adapting effectively to changing situations</w:t>
            </w:r>
          </w:p>
          <w:p w14:paraId="7FEF428A" w14:textId="77777777" w:rsidR="0090689C" w:rsidRPr="00380380" w:rsidRDefault="0090689C" w:rsidP="0090689C">
            <w:pPr>
              <w:widowControl w:val="0"/>
              <w:ind w:left="9"/>
              <w:rPr>
                <w:rFonts w:ascii="Calibri" w:eastAsia="Arial" w:hAnsi="Calibri" w:cs="Calibri"/>
                <w:color w:val="000000"/>
                <w:sz w:val="22"/>
                <w:szCs w:val="22"/>
              </w:rPr>
            </w:pPr>
            <w:r w:rsidRPr="00380380">
              <w:rPr>
                <w:rFonts w:ascii="Calibri" w:eastAsia="Arial" w:hAnsi="Calibri" w:cs="Calibri"/>
                <w:color w:val="000000"/>
                <w:sz w:val="22"/>
                <w:szCs w:val="22"/>
              </w:rPr>
              <w:t>Willing to work flexibly to meet business needs</w:t>
            </w:r>
          </w:p>
        </w:tc>
        <w:tc>
          <w:tcPr>
            <w:tcW w:w="1509" w:type="dxa"/>
            <w:tcMar>
              <w:top w:w="57" w:type="dxa"/>
              <w:left w:w="105" w:type="dxa"/>
              <w:bottom w:w="57" w:type="dxa"/>
              <w:right w:w="105" w:type="dxa"/>
            </w:tcMar>
          </w:tcPr>
          <w:p w14:paraId="18D89D53" w14:textId="77777777" w:rsidR="0090689C" w:rsidRPr="00380380" w:rsidRDefault="0090689C" w:rsidP="00D01D53">
            <w:pPr>
              <w:widowControl w:val="0"/>
              <w:jc w:val="center"/>
              <w:rPr>
                <w:rFonts w:ascii="Calibri" w:eastAsia="Arial" w:hAnsi="Calibri" w:cs="Calibri"/>
                <w:color w:val="000000"/>
                <w:sz w:val="22"/>
                <w:szCs w:val="22"/>
              </w:rPr>
            </w:pPr>
            <w:r w:rsidRPr="00380380">
              <w:rPr>
                <w:rFonts w:ascii="Calibri" w:eastAsia="Arial" w:hAnsi="Calibri" w:cs="Calibri"/>
                <w:color w:val="000000"/>
                <w:sz w:val="22"/>
                <w:szCs w:val="22"/>
              </w:rPr>
              <w:t>E</w:t>
            </w:r>
          </w:p>
        </w:tc>
      </w:tr>
      <w:tr w:rsidR="0090689C" w:rsidRPr="00380380" w14:paraId="274A8960" w14:textId="77777777" w:rsidTr="00F04C2F">
        <w:trPr>
          <w:jc w:val="center"/>
        </w:trPr>
        <w:tc>
          <w:tcPr>
            <w:tcW w:w="1697" w:type="dxa"/>
            <w:vMerge/>
            <w:tcMar>
              <w:top w:w="57" w:type="dxa"/>
              <w:left w:w="105" w:type="dxa"/>
              <w:bottom w:w="57" w:type="dxa"/>
              <w:right w:w="105" w:type="dxa"/>
            </w:tcMar>
          </w:tcPr>
          <w:p w14:paraId="3FF36878" w14:textId="77777777" w:rsidR="0090689C" w:rsidRPr="00380380" w:rsidRDefault="0090689C" w:rsidP="001A3881">
            <w:pPr>
              <w:widowControl w:val="0"/>
              <w:numPr>
                <w:ilvl w:val="0"/>
                <w:numId w:val="10"/>
              </w:numPr>
              <w:ind w:left="0" w:hanging="359"/>
              <w:rPr>
                <w:rFonts w:ascii="Calibri" w:eastAsia="Arial" w:hAnsi="Calibri" w:cs="Calibri"/>
                <w:color w:val="000000"/>
                <w:sz w:val="22"/>
                <w:szCs w:val="22"/>
              </w:rPr>
            </w:pPr>
          </w:p>
        </w:tc>
        <w:tc>
          <w:tcPr>
            <w:tcW w:w="6662" w:type="dxa"/>
            <w:tcMar>
              <w:top w:w="57" w:type="dxa"/>
              <w:left w:w="105" w:type="dxa"/>
              <w:bottom w:w="57" w:type="dxa"/>
              <w:right w:w="105" w:type="dxa"/>
            </w:tcMar>
          </w:tcPr>
          <w:p w14:paraId="77FBA778" w14:textId="77777777" w:rsidR="0090689C" w:rsidRPr="00380380" w:rsidRDefault="0090689C" w:rsidP="0090689C">
            <w:pPr>
              <w:widowControl w:val="0"/>
              <w:ind w:left="9"/>
              <w:rPr>
                <w:rFonts w:ascii="Calibri" w:eastAsia="Arial" w:hAnsi="Calibri" w:cs="Calibri"/>
                <w:color w:val="000000"/>
                <w:sz w:val="22"/>
                <w:szCs w:val="22"/>
              </w:rPr>
            </w:pPr>
            <w:r w:rsidRPr="00380380">
              <w:rPr>
                <w:rFonts w:ascii="Calibri" w:eastAsia="Arial" w:hAnsi="Calibri" w:cs="Calibri"/>
                <w:color w:val="000000"/>
                <w:sz w:val="22"/>
                <w:szCs w:val="22"/>
              </w:rPr>
              <w:t>Ability to contribute to extra-curricular activities within and outside own subject area</w:t>
            </w:r>
          </w:p>
        </w:tc>
        <w:tc>
          <w:tcPr>
            <w:tcW w:w="1509" w:type="dxa"/>
            <w:tcMar>
              <w:top w:w="57" w:type="dxa"/>
              <w:left w:w="105" w:type="dxa"/>
              <w:bottom w:w="57" w:type="dxa"/>
              <w:right w:w="105" w:type="dxa"/>
            </w:tcMar>
          </w:tcPr>
          <w:p w14:paraId="0C54ABAB" w14:textId="77777777" w:rsidR="0090689C" w:rsidRPr="00380380" w:rsidRDefault="0090689C" w:rsidP="00D01D53">
            <w:pPr>
              <w:widowControl w:val="0"/>
              <w:jc w:val="center"/>
              <w:rPr>
                <w:rFonts w:ascii="Calibri" w:eastAsia="Arial" w:hAnsi="Calibri" w:cs="Calibri"/>
                <w:color w:val="000000"/>
                <w:sz w:val="22"/>
                <w:szCs w:val="22"/>
              </w:rPr>
            </w:pPr>
            <w:r w:rsidRPr="00380380">
              <w:rPr>
                <w:rFonts w:ascii="Calibri" w:eastAsia="Arial" w:hAnsi="Calibri" w:cs="Calibri"/>
                <w:color w:val="000000"/>
                <w:sz w:val="22"/>
                <w:szCs w:val="22"/>
              </w:rPr>
              <w:t>D</w:t>
            </w:r>
          </w:p>
        </w:tc>
      </w:tr>
      <w:tr w:rsidR="001A3881" w:rsidRPr="00380380" w14:paraId="7EDA0CA6" w14:textId="77777777" w:rsidTr="00F04C2F">
        <w:trPr>
          <w:trHeight w:val="360"/>
          <w:jc w:val="center"/>
        </w:trPr>
        <w:tc>
          <w:tcPr>
            <w:tcW w:w="1697" w:type="dxa"/>
            <w:tcMar>
              <w:top w:w="57" w:type="dxa"/>
              <w:left w:w="105" w:type="dxa"/>
              <w:bottom w:w="57" w:type="dxa"/>
              <w:right w:w="105" w:type="dxa"/>
            </w:tcMar>
          </w:tcPr>
          <w:p w14:paraId="718501F0" w14:textId="77777777" w:rsidR="001A3881" w:rsidRPr="00380380" w:rsidRDefault="001A3881" w:rsidP="0090689C">
            <w:pPr>
              <w:widowControl w:val="0"/>
              <w:rPr>
                <w:rFonts w:ascii="Calibri" w:eastAsia="Arial" w:hAnsi="Calibri" w:cs="Calibri"/>
                <w:color w:val="000000"/>
                <w:sz w:val="22"/>
                <w:szCs w:val="22"/>
              </w:rPr>
            </w:pPr>
            <w:r w:rsidRPr="00380380">
              <w:rPr>
                <w:rFonts w:ascii="Calibri" w:eastAsia="Arial" w:hAnsi="Calibri" w:cs="Calibri"/>
                <w:color w:val="000000"/>
                <w:sz w:val="22"/>
                <w:szCs w:val="22"/>
              </w:rPr>
              <w:t>Safeguarding</w:t>
            </w:r>
          </w:p>
        </w:tc>
        <w:tc>
          <w:tcPr>
            <w:tcW w:w="6662" w:type="dxa"/>
            <w:tcMar>
              <w:top w:w="57" w:type="dxa"/>
              <w:left w:w="105" w:type="dxa"/>
              <w:bottom w:w="57" w:type="dxa"/>
              <w:right w:w="105" w:type="dxa"/>
            </w:tcMar>
          </w:tcPr>
          <w:p w14:paraId="16A83AC4" w14:textId="77777777" w:rsidR="001A3881" w:rsidRPr="00380380" w:rsidRDefault="00563E9E" w:rsidP="0090689C">
            <w:pPr>
              <w:widowControl w:val="0"/>
              <w:ind w:left="9"/>
              <w:rPr>
                <w:rFonts w:ascii="Calibri" w:eastAsia="Arial" w:hAnsi="Calibri" w:cs="Calibri"/>
                <w:color w:val="000000"/>
                <w:sz w:val="22"/>
                <w:szCs w:val="22"/>
              </w:rPr>
            </w:pPr>
            <w:r w:rsidRPr="00380380">
              <w:rPr>
                <w:rFonts w:ascii="Calibri" w:eastAsia="Arial" w:hAnsi="Calibri" w:cs="Calibri"/>
                <w:color w:val="000000"/>
                <w:sz w:val="22"/>
                <w:szCs w:val="22"/>
              </w:rPr>
              <w:t>Commitment to the protection and safeguarding of children and young people</w:t>
            </w:r>
          </w:p>
        </w:tc>
        <w:tc>
          <w:tcPr>
            <w:tcW w:w="1509" w:type="dxa"/>
            <w:tcMar>
              <w:top w:w="57" w:type="dxa"/>
              <w:left w:w="105" w:type="dxa"/>
              <w:bottom w:w="57" w:type="dxa"/>
              <w:right w:w="105" w:type="dxa"/>
            </w:tcMar>
          </w:tcPr>
          <w:p w14:paraId="4EE33E4E" w14:textId="77777777" w:rsidR="001A3881" w:rsidRPr="00380380" w:rsidRDefault="001A3881" w:rsidP="00D01D53">
            <w:pPr>
              <w:widowControl w:val="0"/>
              <w:jc w:val="center"/>
              <w:rPr>
                <w:rFonts w:ascii="Calibri" w:eastAsia="Arial" w:hAnsi="Calibri" w:cs="Calibri"/>
                <w:color w:val="000000"/>
                <w:sz w:val="22"/>
                <w:szCs w:val="22"/>
              </w:rPr>
            </w:pPr>
            <w:r w:rsidRPr="00380380">
              <w:rPr>
                <w:rFonts w:ascii="Calibri" w:eastAsia="Arial" w:hAnsi="Calibri" w:cs="Calibri"/>
                <w:color w:val="000000"/>
                <w:sz w:val="22"/>
                <w:szCs w:val="22"/>
              </w:rPr>
              <w:t>E</w:t>
            </w:r>
          </w:p>
        </w:tc>
      </w:tr>
      <w:tr w:rsidR="001A3881" w:rsidRPr="00380380" w14:paraId="77BC7DFB" w14:textId="77777777" w:rsidTr="00F04C2F">
        <w:trPr>
          <w:jc w:val="center"/>
        </w:trPr>
        <w:tc>
          <w:tcPr>
            <w:tcW w:w="1697" w:type="dxa"/>
            <w:tcMar>
              <w:top w:w="57" w:type="dxa"/>
              <w:left w:w="105" w:type="dxa"/>
              <w:bottom w:w="57" w:type="dxa"/>
              <w:right w:w="105" w:type="dxa"/>
            </w:tcMar>
          </w:tcPr>
          <w:p w14:paraId="0E24461A" w14:textId="77777777" w:rsidR="001A3881" w:rsidRPr="00380380" w:rsidRDefault="001A3881" w:rsidP="0090689C">
            <w:pPr>
              <w:widowControl w:val="0"/>
              <w:rPr>
                <w:rFonts w:ascii="Calibri" w:eastAsia="Arial" w:hAnsi="Calibri" w:cs="Calibri"/>
                <w:color w:val="000000"/>
                <w:sz w:val="22"/>
                <w:szCs w:val="22"/>
              </w:rPr>
            </w:pPr>
            <w:r w:rsidRPr="00380380">
              <w:rPr>
                <w:rFonts w:ascii="Calibri" w:eastAsia="Arial" w:hAnsi="Calibri" w:cs="Calibri"/>
                <w:color w:val="000000"/>
                <w:sz w:val="22"/>
                <w:szCs w:val="22"/>
              </w:rPr>
              <w:t>Other</w:t>
            </w:r>
          </w:p>
        </w:tc>
        <w:tc>
          <w:tcPr>
            <w:tcW w:w="6662" w:type="dxa"/>
            <w:tcMar>
              <w:top w:w="57" w:type="dxa"/>
              <w:left w:w="105" w:type="dxa"/>
              <w:bottom w:w="57" w:type="dxa"/>
              <w:right w:w="105" w:type="dxa"/>
            </w:tcMar>
          </w:tcPr>
          <w:p w14:paraId="20A2086C" w14:textId="77777777" w:rsidR="001A3881" w:rsidRPr="00380380" w:rsidRDefault="001A3881" w:rsidP="0090689C">
            <w:pPr>
              <w:widowControl w:val="0"/>
              <w:ind w:left="9"/>
              <w:rPr>
                <w:rFonts w:ascii="Calibri" w:eastAsia="Arial" w:hAnsi="Calibri" w:cs="Calibri"/>
                <w:color w:val="000000"/>
                <w:sz w:val="22"/>
                <w:szCs w:val="22"/>
              </w:rPr>
            </w:pPr>
            <w:r w:rsidRPr="00380380">
              <w:rPr>
                <w:rFonts w:ascii="Calibri" w:eastAsia="Arial" w:hAnsi="Calibri" w:cs="Calibri"/>
                <w:color w:val="000000"/>
                <w:sz w:val="22"/>
                <w:szCs w:val="22"/>
              </w:rPr>
              <w:t xml:space="preserve">Commitment to the school’s aims, </w:t>
            </w:r>
            <w:proofErr w:type="gramStart"/>
            <w:r w:rsidRPr="00380380">
              <w:rPr>
                <w:rFonts w:ascii="Calibri" w:eastAsia="Arial" w:hAnsi="Calibri" w:cs="Calibri"/>
                <w:color w:val="000000"/>
                <w:sz w:val="22"/>
                <w:szCs w:val="22"/>
              </w:rPr>
              <w:t>ethos</w:t>
            </w:r>
            <w:proofErr w:type="gramEnd"/>
            <w:r w:rsidRPr="00380380">
              <w:rPr>
                <w:rFonts w:ascii="Calibri" w:eastAsia="Arial" w:hAnsi="Calibri" w:cs="Calibri"/>
                <w:color w:val="000000"/>
                <w:sz w:val="22"/>
                <w:szCs w:val="22"/>
              </w:rPr>
              <w:t xml:space="preserve"> and vision</w:t>
            </w:r>
          </w:p>
        </w:tc>
        <w:tc>
          <w:tcPr>
            <w:tcW w:w="1509" w:type="dxa"/>
            <w:tcMar>
              <w:top w:w="57" w:type="dxa"/>
              <w:left w:w="105" w:type="dxa"/>
              <w:bottom w:w="57" w:type="dxa"/>
              <w:right w:w="105" w:type="dxa"/>
            </w:tcMar>
          </w:tcPr>
          <w:p w14:paraId="0329DAD3" w14:textId="77777777" w:rsidR="001A3881" w:rsidRPr="00380380" w:rsidRDefault="001A3881" w:rsidP="00D01D53">
            <w:pPr>
              <w:widowControl w:val="0"/>
              <w:jc w:val="center"/>
              <w:rPr>
                <w:rFonts w:ascii="Calibri" w:eastAsia="Arial" w:hAnsi="Calibri" w:cs="Calibri"/>
                <w:color w:val="000000"/>
                <w:sz w:val="22"/>
                <w:szCs w:val="22"/>
              </w:rPr>
            </w:pPr>
            <w:r w:rsidRPr="00380380">
              <w:rPr>
                <w:rFonts w:ascii="Calibri" w:eastAsia="Arial" w:hAnsi="Calibri" w:cs="Calibri"/>
                <w:color w:val="000000"/>
                <w:sz w:val="22"/>
                <w:szCs w:val="22"/>
              </w:rPr>
              <w:t>E</w:t>
            </w:r>
          </w:p>
        </w:tc>
      </w:tr>
    </w:tbl>
    <w:p w14:paraId="153A0245" w14:textId="77777777" w:rsidR="001A3881" w:rsidRPr="0090689C" w:rsidRDefault="001A3881" w:rsidP="0092416B">
      <w:pPr>
        <w:rPr>
          <w:rFonts w:ascii="Calibri Light" w:eastAsia="Calibri" w:hAnsi="Calibri Light" w:cs="Calibri Light"/>
          <w:lang w:eastAsia="en-US"/>
        </w:rPr>
      </w:pPr>
    </w:p>
    <w:sectPr w:rsidR="001A3881" w:rsidRPr="0090689C" w:rsidSect="00523755">
      <w:headerReference w:type="even" r:id="rId10"/>
      <w:headerReference w:type="default" r:id="rId11"/>
      <w:footerReference w:type="even" r:id="rId12"/>
      <w:footerReference w:type="default" r:id="rId13"/>
      <w:pgSz w:w="11907" w:h="16840" w:code="9"/>
      <w:pgMar w:top="1440" w:right="1440" w:bottom="249"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AEC0" w14:textId="77777777" w:rsidR="00C447F6" w:rsidRDefault="00C447F6">
      <w:r>
        <w:separator/>
      </w:r>
    </w:p>
  </w:endnote>
  <w:endnote w:type="continuationSeparator" w:id="0">
    <w:p w14:paraId="1CA32458" w14:textId="77777777" w:rsidR="00C447F6" w:rsidRDefault="00C4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CEAD" w14:textId="77777777" w:rsidR="0092416B" w:rsidRDefault="0092416B" w:rsidP="000D3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2EC1719B" w14:textId="77777777" w:rsidR="0092416B" w:rsidRDefault="0092416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ABEF" w14:textId="77777777" w:rsidR="0092416B" w:rsidRPr="0090689C" w:rsidRDefault="0092416B" w:rsidP="0090689C">
    <w:pPr>
      <w:pStyle w:val="Footer"/>
      <w:pBdr>
        <w:top w:val="single" w:sz="4" w:space="1" w:color="D9D9D9"/>
      </w:pBdr>
      <w:jc w:val="right"/>
      <w:rPr>
        <w:rFonts w:ascii="Calibri Light" w:hAnsi="Calibri Light" w:cs="Calibri Light"/>
      </w:rPr>
    </w:pPr>
    <w:r w:rsidRPr="0090689C">
      <w:rPr>
        <w:rFonts w:ascii="Calibri Light" w:hAnsi="Calibri Light" w:cs="Calibri Light"/>
      </w:rPr>
      <w:fldChar w:fldCharType="begin"/>
    </w:r>
    <w:r w:rsidRPr="0090689C">
      <w:rPr>
        <w:rFonts w:ascii="Calibri Light" w:hAnsi="Calibri Light" w:cs="Calibri Light"/>
      </w:rPr>
      <w:instrText xml:space="preserve"> PAGE   \* MERGEFORMAT </w:instrText>
    </w:r>
    <w:r w:rsidRPr="0090689C">
      <w:rPr>
        <w:rFonts w:ascii="Calibri Light" w:hAnsi="Calibri Light" w:cs="Calibri Light"/>
      </w:rPr>
      <w:fldChar w:fldCharType="separate"/>
    </w:r>
    <w:r w:rsidRPr="0090689C">
      <w:rPr>
        <w:rFonts w:ascii="Calibri Light" w:hAnsi="Calibri Light" w:cs="Calibri Light"/>
        <w:noProof/>
      </w:rPr>
      <w:t>2</w:t>
    </w:r>
    <w:r w:rsidRPr="0090689C">
      <w:rPr>
        <w:rFonts w:ascii="Calibri Light" w:hAnsi="Calibri Light" w:cs="Calibri Light"/>
        <w:noProof/>
      </w:rPr>
      <w:fldChar w:fldCharType="end"/>
    </w:r>
    <w:r w:rsidRPr="0090689C">
      <w:rPr>
        <w:rFonts w:ascii="Calibri Light" w:hAnsi="Calibri Light" w:cs="Calibri Light"/>
      </w:rPr>
      <w:t xml:space="preserve"> | </w:t>
    </w:r>
    <w:r w:rsidRPr="0090689C">
      <w:rPr>
        <w:rFonts w:ascii="Calibri Light" w:hAnsi="Calibri Light" w:cs="Calibri Light"/>
        <w:color w:val="7F7F7F"/>
        <w:spacing w:val="60"/>
      </w:rPr>
      <w:t>Page</w:t>
    </w:r>
  </w:p>
  <w:p w14:paraId="7F06A672" w14:textId="77777777" w:rsidR="0092416B" w:rsidRDefault="00924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3FC9" w14:textId="77777777" w:rsidR="00C447F6" w:rsidRDefault="00C447F6">
      <w:r>
        <w:separator/>
      </w:r>
    </w:p>
  </w:footnote>
  <w:footnote w:type="continuationSeparator" w:id="0">
    <w:p w14:paraId="1E6D536C" w14:textId="77777777" w:rsidR="00C447F6" w:rsidRDefault="00C4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A531" w14:textId="77777777" w:rsidR="0092416B" w:rsidRDefault="0092416B">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9BF6" w14:textId="7DDDA94D" w:rsidR="0092416B" w:rsidRDefault="00B53FAB" w:rsidP="00E24A2E">
    <w:pPr>
      <w:spacing w:after="200" w:line="276" w:lineRule="auto"/>
      <w:jc w:val="center"/>
      <w:rPr>
        <w:rFonts w:ascii="Arial" w:hAnsi="Arial" w:cs="Arial"/>
        <w:sz w:val="40"/>
      </w:rPr>
    </w:pPr>
    <w:r w:rsidRPr="00FD171D">
      <w:rPr>
        <w:rFonts w:ascii="Arial" w:hAnsi="Arial" w:cs="Arial"/>
        <w:noProof/>
        <w:sz w:val="40"/>
      </w:rPr>
      <w:drawing>
        <wp:anchor distT="0" distB="0" distL="114300" distR="114300" simplePos="0" relativeHeight="251657728" behindDoc="0" locked="0" layoutInCell="1" allowOverlap="1" wp14:anchorId="3FDEBC9F" wp14:editId="2AEDBFA3">
          <wp:simplePos x="0" y="0"/>
          <wp:positionH relativeFrom="column">
            <wp:posOffset>5279390</wp:posOffset>
          </wp:positionH>
          <wp:positionV relativeFrom="paragraph">
            <wp:posOffset>-131445</wp:posOffset>
          </wp:positionV>
          <wp:extent cx="858520" cy="117919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75110"/>
                  <a:stretch>
                    <a:fillRect/>
                  </a:stretch>
                </pic:blipFill>
                <pic:spPr bwMode="auto">
                  <a:xfrm>
                    <a:off x="0" y="0"/>
                    <a:ext cx="858520" cy="1179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DFFEA" w14:textId="77777777" w:rsidR="0092416B" w:rsidRDefault="0092416B" w:rsidP="00E24A2E">
    <w:pPr>
      <w:spacing w:after="200" w:line="276" w:lineRule="auto"/>
      <w:jc w:val="center"/>
      <w:rPr>
        <w:rFonts w:ascii="Calibri" w:eastAsia="Calibri" w:hAnsi="Calibri"/>
        <w:i/>
        <w:color w:val="0070C0"/>
        <w:sz w:val="22"/>
        <w:szCs w:val="22"/>
        <w:lang w:eastAsia="en-US"/>
      </w:rPr>
    </w:pPr>
    <w:r w:rsidRPr="00FD171D">
      <w:rPr>
        <w:rFonts w:ascii="Arial" w:hAnsi="Arial" w:cs="Arial"/>
        <w:sz w:val="40"/>
      </w:rPr>
      <w:t>ST EDMUND</w:t>
    </w:r>
    <w:r>
      <w:rPr>
        <w:rFonts w:ascii="Arial" w:hAnsi="Arial" w:cs="Arial"/>
        <w:sz w:val="40"/>
      </w:rPr>
      <w:t>’</w:t>
    </w:r>
    <w:r w:rsidRPr="00FD171D">
      <w:rPr>
        <w:rFonts w:ascii="Arial" w:hAnsi="Arial" w:cs="Arial"/>
        <w:sz w:val="40"/>
      </w:rPr>
      <w:t>S CATHOLIC SCHOOL</w:t>
    </w:r>
    <w:r>
      <w:rPr>
        <w:rFonts w:ascii="Arial" w:hAnsi="Arial" w:cs="Arial"/>
        <w:sz w:val="40"/>
      </w:rPr>
      <w:br/>
    </w:r>
    <w:r w:rsidRPr="00E24A2E">
      <w:rPr>
        <w:rFonts w:ascii="Calibri" w:eastAsia="Calibri" w:hAnsi="Calibri"/>
        <w:i/>
        <w:color w:val="0070C0"/>
        <w:sz w:val="22"/>
        <w:szCs w:val="22"/>
        <w:lang w:eastAsia="en-US"/>
      </w:rPr>
      <w:t xml:space="preserve">‘A learning community, a faith community, a vibrant, </w:t>
    </w:r>
    <w:proofErr w:type="gramStart"/>
    <w:r w:rsidRPr="00E24A2E">
      <w:rPr>
        <w:rFonts w:ascii="Calibri" w:eastAsia="Calibri" w:hAnsi="Calibri"/>
        <w:i/>
        <w:color w:val="0070C0"/>
        <w:sz w:val="22"/>
        <w:szCs w:val="22"/>
        <w:lang w:eastAsia="en-US"/>
      </w:rPr>
      <w:t>forward looking</w:t>
    </w:r>
    <w:proofErr w:type="gramEnd"/>
    <w:r w:rsidRPr="00E24A2E">
      <w:rPr>
        <w:rFonts w:ascii="Calibri" w:eastAsia="Calibri" w:hAnsi="Calibri"/>
        <w:i/>
        <w:color w:val="0070C0"/>
        <w:sz w:val="22"/>
        <w:szCs w:val="22"/>
        <w:lang w:eastAsia="en-US"/>
      </w:rPr>
      <w:t xml:space="preserve">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7B18"/>
    <w:multiLevelType w:val="hybridMultilevel"/>
    <w:tmpl w:val="0DB8D2B6"/>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 w15:restartNumberingAfterBreak="0">
    <w:nsid w:val="13FE2EB5"/>
    <w:multiLevelType w:val="multilevel"/>
    <w:tmpl w:val="2EEA26AE"/>
    <w:lvl w:ilvl="0">
      <w:start w:val="1"/>
      <w:numFmt w:val="bullet"/>
      <w:lvlText w:val="●"/>
      <w:lvlJc w:val="left"/>
      <w:pPr>
        <w:ind w:left="732" w:firstLine="372"/>
      </w:pPr>
      <w:rPr>
        <w:rFonts w:ascii="Arial" w:eastAsia="Arial" w:hAnsi="Arial" w:cs="Arial"/>
        <w:vertAlign w:val="baseline"/>
      </w:rPr>
    </w:lvl>
    <w:lvl w:ilvl="1">
      <w:start w:val="1"/>
      <w:numFmt w:val="bullet"/>
      <w:lvlText w:val="o"/>
      <w:lvlJc w:val="left"/>
      <w:pPr>
        <w:ind w:left="1452" w:firstLine="1092"/>
      </w:pPr>
      <w:rPr>
        <w:rFonts w:ascii="Arial" w:eastAsia="Arial" w:hAnsi="Arial" w:cs="Arial"/>
        <w:vertAlign w:val="baseline"/>
      </w:rPr>
    </w:lvl>
    <w:lvl w:ilvl="2">
      <w:start w:val="1"/>
      <w:numFmt w:val="bullet"/>
      <w:lvlText w:val="▪"/>
      <w:lvlJc w:val="left"/>
      <w:pPr>
        <w:ind w:left="2172" w:firstLine="1812"/>
      </w:pPr>
      <w:rPr>
        <w:rFonts w:ascii="Arial" w:eastAsia="Arial" w:hAnsi="Arial" w:cs="Arial"/>
        <w:vertAlign w:val="baseline"/>
      </w:rPr>
    </w:lvl>
    <w:lvl w:ilvl="3">
      <w:start w:val="1"/>
      <w:numFmt w:val="bullet"/>
      <w:lvlText w:val="●"/>
      <w:lvlJc w:val="left"/>
      <w:pPr>
        <w:ind w:left="2892" w:firstLine="2532"/>
      </w:pPr>
      <w:rPr>
        <w:rFonts w:ascii="Arial" w:eastAsia="Arial" w:hAnsi="Arial" w:cs="Arial"/>
        <w:vertAlign w:val="baseline"/>
      </w:rPr>
    </w:lvl>
    <w:lvl w:ilvl="4">
      <w:start w:val="1"/>
      <w:numFmt w:val="bullet"/>
      <w:lvlText w:val="o"/>
      <w:lvlJc w:val="left"/>
      <w:pPr>
        <w:ind w:left="3612" w:firstLine="3252"/>
      </w:pPr>
      <w:rPr>
        <w:rFonts w:ascii="Arial" w:eastAsia="Arial" w:hAnsi="Arial" w:cs="Arial"/>
        <w:vertAlign w:val="baseline"/>
      </w:rPr>
    </w:lvl>
    <w:lvl w:ilvl="5">
      <w:start w:val="1"/>
      <w:numFmt w:val="bullet"/>
      <w:lvlText w:val="▪"/>
      <w:lvlJc w:val="left"/>
      <w:pPr>
        <w:ind w:left="4332" w:firstLine="3972"/>
      </w:pPr>
      <w:rPr>
        <w:rFonts w:ascii="Arial" w:eastAsia="Arial" w:hAnsi="Arial" w:cs="Arial"/>
        <w:vertAlign w:val="baseline"/>
      </w:rPr>
    </w:lvl>
    <w:lvl w:ilvl="6">
      <w:start w:val="1"/>
      <w:numFmt w:val="bullet"/>
      <w:lvlText w:val="●"/>
      <w:lvlJc w:val="left"/>
      <w:pPr>
        <w:ind w:left="5052" w:firstLine="4692"/>
      </w:pPr>
      <w:rPr>
        <w:rFonts w:ascii="Arial" w:eastAsia="Arial" w:hAnsi="Arial" w:cs="Arial"/>
        <w:vertAlign w:val="baseline"/>
      </w:rPr>
    </w:lvl>
    <w:lvl w:ilvl="7">
      <w:start w:val="1"/>
      <w:numFmt w:val="bullet"/>
      <w:lvlText w:val="o"/>
      <w:lvlJc w:val="left"/>
      <w:pPr>
        <w:ind w:left="5772" w:firstLine="5412"/>
      </w:pPr>
      <w:rPr>
        <w:rFonts w:ascii="Arial" w:eastAsia="Arial" w:hAnsi="Arial" w:cs="Arial"/>
        <w:vertAlign w:val="baseline"/>
      </w:rPr>
    </w:lvl>
    <w:lvl w:ilvl="8">
      <w:start w:val="1"/>
      <w:numFmt w:val="bullet"/>
      <w:lvlText w:val="▪"/>
      <w:lvlJc w:val="left"/>
      <w:pPr>
        <w:ind w:left="6492" w:firstLine="6132"/>
      </w:pPr>
      <w:rPr>
        <w:rFonts w:ascii="Arial" w:eastAsia="Arial" w:hAnsi="Arial" w:cs="Arial"/>
        <w:vertAlign w:val="baseline"/>
      </w:rPr>
    </w:lvl>
  </w:abstractNum>
  <w:abstractNum w:abstractNumId="2" w15:restartNumberingAfterBreak="0">
    <w:nsid w:val="15DF3C9C"/>
    <w:multiLevelType w:val="singleLevel"/>
    <w:tmpl w:val="C94AA618"/>
    <w:lvl w:ilvl="0">
      <w:start w:val="1"/>
      <w:numFmt w:val="decimal"/>
      <w:lvlText w:val="%1"/>
      <w:lvlJc w:val="left"/>
      <w:pPr>
        <w:tabs>
          <w:tab w:val="num" w:pos="720"/>
        </w:tabs>
        <w:ind w:left="720" w:hanging="720"/>
      </w:pPr>
      <w:rPr>
        <w:rFonts w:hint="default"/>
      </w:rPr>
    </w:lvl>
  </w:abstractNum>
  <w:abstractNum w:abstractNumId="3" w15:restartNumberingAfterBreak="0">
    <w:nsid w:val="1F98460D"/>
    <w:multiLevelType w:val="singleLevel"/>
    <w:tmpl w:val="4AF616BE"/>
    <w:lvl w:ilvl="0">
      <w:start w:val="1"/>
      <w:numFmt w:val="decimal"/>
      <w:lvlText w:val="%1"/>
      <w:lvlJc w:val="left"/>
      <w:pPr>
        <w:tabs>
          <w:tab w:val="num" w:pos="720"/>
        </w:tabs>
        <w:ind w:left="720" w:hanging="720"/>
      </w:pPr>
      <w:rPr>
        <w:rFonts w:hint="default"/>
      </w:rPr>
    </w:lvl>
  </w:abstractNum>
  <w:abstractNum w:abstractNumId="4" w15:restartNumberingAfterBreak="0">
    <w:nsid w:val="278E1FA0"/>
    <w:multiLevelType w:val="hybridMultilevel"/>
    <w:tmpl w:val="D2FE0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F241C"/>
    <w:multiLevelType w:val="hybridMultilevel"/>
    <w:tmpl w:val="04125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4D26EA"/>
    <w:multiLevelType w:val="hybridMultilevel"/>
    <w:tmpl w:val="1D0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305A8"/>
    <w:multiLevelType w:val="hybridMultilevel"/>
    <w:tmpl w:val="6EBED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9E4F6C"/>
    <w:multiLevelType w:val="hybridMultilevel"/>
    <w:tmpl w:val="45BE1DF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4C0F2588"/>
    <w:multiLevelType w:val="hybridMultilevel"/>
    <w:tmpl w:val="116CCE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0546321"/>
    <w:multiLevelType w:val="hybridMultilevel"/>
    <w:tmpl w:val="0898F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6433C"/>
    <w:multiLevelType w:val="hybridMultilevel"/>
    <w:tmpl w:val="3892B5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D4779F8"/>
    <w:multiLevelType w:val="multilevel"/>
    <w:tmpl w:val="BE7AEFC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71977357"/>
    <w:multiLevelType w:val="multilevel"/>
    <w:tmpl w:val="5F440BBE"/>
    <w:lvl w:ilvl="0">
      <w:start w:val="1"/>
      <w:numFmt w:val="bullet"/>
      <w:lvlText w:val="●"/>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num w:numId="1" w16cid:durableId="1303730446">
    <w:abstractNumId w:val="3"/>
  </w:num>
  <w:num w:numId="2" w16cid:durableId="1132403853">
    <w:abstractNumId w:val="2"/>
  </w:num>
  <w:num w:numId="3" w16cid:durableId="195647619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30251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358660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14676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848938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6180572">
    <w:abstractNumId w:val="0"/>
  </w:num>
  <w:num w:numId="9" w16cid:durableId="1622229296">
    <w:abstractNumId w:val="8"/>
  </w:num>
  <w:num w:numId="10" w16cid:durableId="108474434">
    <w:abstractNumId w:val="13"/>
  </w:num>
  <w:num w:numId="11" w16cid:durableId="275672795">
    <w:abstractNumId w:val="12"/>
  </w:num>
  <w:num w:numId="12" w16cid:durableId="487600767">
    <w:abstractNumId w:val="1"/>
  </w:num>
  <w:num w:numId="13" w16cid:durableId="1932739564">
    <w:abstractNumId w:val="5"/>
  </w:num>
  <w:num w:numId="14" w16cid:durableId="3894176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FC"/>
    <w:rsid w:val="0002147D"/>
    <w:rsid w:val="00022669"/>
    <w:rsid w:val="000252F0"/>
    <w:rsid w:val="00026E90"/>
    <w:rsid w:val="00033567"/>
    <w:rsid w:val="00070AB7"/>
    <w:rsid w:val="000A3DF9"/>
    <w:rsid w:val="000C0017"/>
    <w:rsid w:val="000C3EA1"/>
    <w:rsid w:val="000D2F76"/>
    <w:rsid w:val="000D328A"/>
    <w:rsid w:val="00125DB6"/>
    <w:rsid w:val="00153136"/>
    <w:rsid w:val="001839D1"/>
    <w:rsid w:val="00185239"/>
    <w:rsid w:val="001A164E"/>
    <w:rsid w:val="001A3881"/>
    <w:rsid w:val="001C2C10"/>
    <w:rsid w:val="001D17BE"/>
    <w:rsid w:val="001E779B"/>
    <w:rsid w:val="00212C26"/>
    <w:rsid w:val="00240F50"/>
    <w:rsid w:val="0025251A"/>
    <w:rsid w:val="002C166D"/>
    <w:rsid w:val="002D500D"/>
    <w:rsid w:val="002E45F2"/>
    <w:rsid w:val="002E6034"/>
    <w:rsid w:val="002F7712"/>
    <w:rsid w:val="00302152"/>
    <w:rsid w:val="0030611D"/>
    <w:rsid w:val="00353B8B"/>
    <w:rsid w:val="0036725E"/>
    <w:rsid w:val="003762F6"/>
    <w:rsid w:val="00380380"/>
    <w:rsid w:val="003A4476"/>
    <w:rsid w:val="003B0646"/>
    <w:rsid w:val="003B4659"/>
    <w:rsid w:val="003C0215"/>
    <w:rsid w:val="003D36AC"/>
    <w:rsid w:val="003F34E5"/>
    <w:rsid w:val="00444EB9"/>
    <w:rsid w:val="00451126"/>
    <w:rsid w:val="00452FC4"/>
    <w:rsid w:val="004640D4"/>
    <w:rsid w:val="00472B68"/>
    <w:rsid w:val="004867F7"/>
    <w:rsid w:val="004C4017"/>
    <w:rsid w:val="004C65C2"/>
    <w:rsid w:val="004D6C78"/>
    <w:rsid w:val="00514EC1"/>
    <w:rsid w:val="00523755"/>
    <w:rsid w:val="00542FAF"/>
    <w:rsid w:val="0054539D"/>
    <w:rsid w:val="00550C38"/>
    <w:rsid w:val="00563E9E"/>
    <w:rsid w:val="00566EB0"/>
    <w:rsid w:val="00570187"/>
    <w:rsid w:val="005841E6"/>
    <w:rsid w:val="0059521C"/>
    <w:rsid w:val="005B4231"/>
    <w:rsid w:val="005C1B13"/>
    <w:rsid w:val="005D6BBC"/>
    <w:rsid w:val="005E6987"/>
    <w:rsid w:val="005F6A72"/>
    <w:rsid w:val="00611FBF"/>
    <w:rsid w:val="00612D7D"/>
    <w:rsid w:val="00624510"/>
    <w:rsid w:val="00626106"/>
    <w:rsid w:val="00636E20"/>
    <w:rsid w:val="00670CFB"/>
    <w:rsid w:val="00683342"/>
    <w:rsid w:val="006A253F"/>
    <w:rsid w:val="006A3C44"/>
    <w:rsid w:val="006C16A8"/>
    <w:rsid w:val="007033A3"/>
    <w:rsid w:val="00727219"/>
    <w:rsid w:val="00742C47"/>
    <w:rsid w:val="007722F7"/>
    <w:rsid w:val="00785C3C"/>
    <w:rsid w:val="007A0A15"/>
    <w:rsid w:val="007A3E06"/>
    <w:rsid w:val="007A51AF"/>
    <w:rsid w:val="007B142C"/>
    <w:rsid w:val="007C0105"/>
    <w:rsid w:val="007D3689"/>
    <w:rsid w:val="007F2E2F"/>
    <w:rsid w:val="007F6A61"/>
    <w:rsid w:val="00801E8C"/>
    <w:rsid w:val="008322A4"/>
    <w:rsid w:val="00846A7D"/>
    <w:rsid w:val="00855438"/>
    <w:rsid w:val="00860A98"/>
    <w:rsid w:val="00891383"/>
    <w:rsid w:val="008970EC"/>
    <w:rsid w:val="008A6028"/>
    <w:rsid w:val="008B1215"/>
    <w:rsid w:val="008B2FCA"/>
    <w:rsid w:val="008B6363"/>
    <w:rsid w:val="008D3481"/>
    <w:rsid w:val="0090689C"/>
    <w:rsid w:val="0092416B"/>
    <w:rsid w:val="00935511"/>
    <w:rsid w:val="00950F20"/>
    <w:rsid w:val="00956CCA"/>
    <w:rsid w:val="00963737"/>
    <w:rsid w:val="00971C10"/>
    <w:rsid w:val="009767C6"/>
    <w:rsid w:val="00980934"/>
    <w:rsid w:val="009A3A87"/>
    <w:rsid w:val="009B39B8"/>
    <w:rsid w:val="009C32C0"/>
    <w:rsid w:val="009C4F4F"/>
    <w:rsid w:val="009D4416"/>
    <w:rsid w:val="009F5A38"/>
    <w:rsid w:val="00A2175A"/>
    <w:rsid w:val="00A40A37"/>
    <w:rsid w:val="00A60A05"/>
    <w:rsid w:val="00A93DD3"/>
    <w:rsid w:val="00A942A0"/>
    <w:rsid w:val="00AC37EE"/>
    <w:rsid w:val="00AE2041"/>
    <w:rsid w:val="00B03583"/>
    <w:rsid w:val="00B165F4"/>
    <w:rsid w:val="00B21728"/>
    <w:rsid w:val="00B31C03"/>
    <w:rsid w:val="00B33AD8"/>
    <w:rsid w:val="00B35B8C"/>
    <w:rsid w:val="00B50B4F"/>
    <w:rsid w:val="00B53FAB"/>
    <w:rsid w:val="00B6189D"/>
    <w:rsid w:val="00B71326"/>
    <w:rsid w:val="00B86CE1"/>
    <w:rsid w:val="00BA7F43"/>
    <w:rsid w:val="00BD060B"/>
    <w:rsid w:val="00BD303B"/>
    <w:rsid w:val="00C02863"/>
    <w:rsid w:val="00C05B83"/>
    <w:rsid w:val="00C20287"/>
    <w:rsid w:val="00C337F5"/>
    <w:rsid w:val="00C447F6"/>
    <w:rsid w:val="00C8750C"/>
    <w:rsid w:val="00C953F4"/>
    <w:rsid w:val="00CA0597"/>
    <w:rsid w:val="00CE5701"/>
    <w:rsid w:val="00D01D53"/>
    <w:rsid w:val="00D0298D"/>
    <w:rsid w:val="00D41904"/>
    <w:rsid w:val="00D51DCE"/>
    <w:rsid w:val="00D75995"/>
    <w:rsid w:val="00D8644B"/>
    <w:rsid w:val="00DA0110"/>
    <w:rsid w:val="00DA0D3A"/>
    <w:rsid w:val="00DB46FA"/>
    <w:rsid w:val="00DB471A"/>
    <w:rsid w:val="00DE20C4"/>
    <w:rsid w:val="00DF636B"/>
    <w:rsid w:val="00DF6CD1"/>
    <w:rsid w:val="00E01532"/>
    <w:rsid w:val="00E028D9"/>
    <w:rsid w:val="00E15D13"/>
    <w:rsid w:val="00E24A2E"/>
    <w:rsid w:val="00E34A5F"/>
    <w:rsid w:val="00E408AA"/>
    <w:rsid w:val="00E41759"/>
    <w:rsid w:val="00E41B05"/>
    <w:rsid w:val="00E43D89"/>
    <w:rsid w:val="00E601DD"/>
    <w:rsid w:val="00E65240"/>
    <w:rsid w:val="00E7185B"/>
    <w:rsid w:val="00E81CB8"/>
    <w:rsid w:val="00EC4B27"/>
    <w:rsid w:val="00ED4F4C"/>
    <w:rsid w:val="00EE0873"/>
    <w:rsid w:val="00EE57BE"/>
    <w:rsid w:val="00F03894"/>
    <w:rsid w:val="00F0390A"/>
    <w:rsid w:val="00F04C2F"/>
    <w:rsid w:val="00F229FC"/>
    <w:rsid w:val="00F34406"/>
    <w:rsid w:val="00F43F64"/>
    <w:rsid w:val="00F8328D"/>
    <w:rsid w:val="00F84D93"/>
    <w:rsid w:val="00F94DD0"/>
    <w:rsid w:val="00F97ABD"/>
    <w:rsid w:val="00FB27DE"/>
    <w:rsid w:val="00FC14E2"/>
    <w:rsid w:val="00FD1361"/>
    <w:rsid w:val="00FD1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AA95C"/>
  <w15:chartTrackingRefBased/>
  <w15:docId w15:val="{6E69C7F4-5C39-4A11-897A-9804BB72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A98"/>
  </w:style>
  <w:style w:type="paragraph" w:styleId="Heading1">
    <w:name w:val="heading 1"/>
    <w:basedOn w:val="Normal"/>
    <w:next w:val="Normal"/>
    <w:qFormat/>
    <w:rsid w:val="00D8644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229FC"/>
    <w:pPr>
      <w:keepNext/>
      <w:pBdr>
        <w:top w:val="single" w:sz="6" w:space="1" w:color="auto" w:shadow="1"/>
        <w:left w:val="single" w:sz="6" w:space="1" w:color="auto" w:shadow="1"/>
        <w:bottom w:val="single" w:sz="6" w:space="1" w:color="auto" w:shadow="1"/>
        <w:right w:val="single" w:sz="6" w:space="1" w:color="auto" w:shadow="1"/>
      </w:pBdr>
      <w:shd w:val="pct10" w:color="auto" w:fill="auto"/>
      <w:spacing w:line="240" w:lineRule="exact"/>
      <w:jc w:val="center"/>
      <w:outlineLvl w:val="1"/>
    </w:pPr>
    <w:rPr>
      <w:rFonts w:ascii="Helv" w:hAnsi="Helv"/>
      <w:b/>
      <w:sz w:val="24"/>
      <w:u w:val="single"/>
    </w:rPr>
  </w:style>
  <w:style w:type="paragraph" w:styleId="Heading3">
    <w:name w:val="heading 3"/>
    <w:basedOn w:val="Normal"/>
    <w:next w:val="Normal"/>
    <w:qFormat/>
    <w:rsid w:val="00D8644B"/>
    <w:pPr>
      <w:keepNext/>
      <w:spacing w:before="240" w:after="60"/>
      <w:outlineLvl w:val="2"/>
    </w:pPr>
    <w:rPr>
      <w:rFonts w:ascii="Arial" w:hAnsi="Arial" w:cs="Arial"/>
      <w:b/>
      <w:bCs/>
      <w:sz w:val="26"/>
      <w:szCs w:val="26"/>
    </w:rPr>
  </w:style>
  <w:style w:type="paragraph" w:styleId="Heading4">
    <w:name w:val="heading 4"/>
    <w:basedOn w:val="Normal"/>
    <w:next w:val="Normal"/>
    <w:qFormat/>
    <w:rsid w:val="00D8644B"/>
    <w:pPr>
      <w:keepNext/>
      <w:spacing w:before="240" w:after="60"/>
      <w:outlineLvl w:val="3"/>
    </w:pPr>
    <w:rPr>
      <w:b/>
      <w:bCs/>
      <w:sz w:val="28"/>
      <w:szCs w:val="28"/>
    </w:rPr>
  </w:style>
  <w:style w:type="paragraph" w:styleId="Heading5">
    <w:name w:val="heading 5"/>
    <w:basedOn w:val="Normal"/>
    <w:next w:val="Normal"/>
    <w:qFormat/>
    <w:rsid w:val="00D8644B"/>
    <w:pPr>
      <w:spacing w:before="240" w:after="60"/>
      <w:outlineLvl w:val="4"/>
    </w:pPr>
    <w:rPr>
      <w:b/>
      <w:bCs/>
      <w:i/>
      <w:iCs/>
      <w:sz w:val="26"/>
      <w:szCs w:val="26"/>
    </w:rPr>
  </w:style>
  <w:style w:type="paragraph" w:styleId="Heading6">
    <w:name w:val="heading 6"/>
    <w:basedOn w:val="Normal"/>
    <w:next w:val="Normal"/>
    <w:qFormat/>
    <w:rsid w:val="00950F20"/>
    <w:pPr>
      <w:spacing w:before="240" w:after="60"/>
      <w:outlineLvl w:val="5"/>
    </w:pPr>
    <w:rPr>
      <w:b/>
      <w:bCs/>
      <w:sz w:val="22"/>
      <w:szCs w:val="22"/>
    </w:rPr>
  </w:style>
  <w:style w:type="paragraph" w:styleId="Heading8">
    <w:name w:val="heading 8"/>
    <w:basedOn w:val="Normal"/>
    <w:next w:val="Normal"/>
    <w:qFormat/>
    <w:rsid w:val="00D8644B"/>
    <w:pPr>
      <w:spacing w:before="240" w:after="60"/>
      <w:outlineLvl w:val="7"/>
    </w:pPr>
    <w:rPr>
      <w:i/>
      <w:iCs/>
      <w:sz w:val="24"/>
      <w:szCs w:val="24"/>
    </w:rPr>
  </w:style>
  <w:style w:type="paragraph" w:styleId="Heading9">
    <w:name w:val="heading 9"/>
    <w:basedOn w:val="Normal"/>
    <w:next w:val="Normal"/>
    <w:qFormat/>
    <w:rsid w:val="001839D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229FC"/>
    <w:rPr>
      <w:rFonts w:ascii="Helv" w:hAnsi="Helv"/>
      <w:i/>
      <w:sz w:val="24"/>
    </w:rPr>
  </w:style>
  <w:style w:type="paragraph" w:styleId="BalloonText">
    <w:name w:val="Balloon Text"/>
    <w:basedOn w:val="Normal"/>
    <w:semiHidden/>
    <w:rsid w:val="009B39B8"/>
    <w:rPr>
      <w:rFonts w:ascii="Tahoma" w:hAnsi="Tahoma" w:cs="Tahoma"/>
      <w:sz w:val="16"/>
      <w:szCs w:val="16"/>
    </w:rPr>
  </w:style>
  <w:style w:type="paragraph" w:styleId="BodyText">
    <w:name w:val="Body Text"/>
    <w:basedOn w:val="Normal"/>
    <w:rsid w:val="00B6189D"/>
    <w:pPr>
      <w:spacing w:after="120"/>
    </w:pPr>
  </w:style>
  <w:style w:type="character" w:styleId="PageNumber">
    <w:name w:val="page number"/>
    <w:basedOn w:val="DefaultParagraphFont"/>
    <w:rsid w:val="00D8644B"/>
  </w:style>
  <w:style w:type="paragraph" w:styleId="Footer">
    <w:name w:val="footer"/>
    <w:basedOn w:val="Normal"/>
    <w:link w:val="FooterChar"/>
    <w:uiPriority w:val="99"/>
    <w:rsid w:val="00D8644B"/>
    <w:pPr>
      <w:tabs>
        <w:tab w:val="center" w:pos="4819"/>
        <w:tab w:val="right" w:pos="9071"/>
      </w:tabs>
    </w:pPr>
    <w:rPr>
      <w:rFonts w:ascii="LinePrinter" w:hAnsi="LinePrinter"/>
    </w:rPr>
  </w:style>
  <w:style w:type="paragraph" w:styleId="Header">
    <w:name w:val="header"/>
    <w:basedOn w:val="Normal"/>
    <w:rsid w:val="00D8644B"/>
    <w:pPr>
      <w:tabs>
        <w:tab w:val="center" w:pos="4153"/>
        <w:tab w:val="right" w:pos="8306"/>
      </w:tabs>
    </w:pPr>
  </w:style>
  <w:style w:type="table" w:styleId="TableGrid">
    <w:name w:val="Table Grid"/>
    <w:basedOn w:val="TableNormal"/>
    <w:rsid w:val="000D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21728"/>
    <w:pPr>
      <w:jc w:val="center"/>
    </w:pPr>
    <w:rPr>
      <w:b/>
      <w:sz w:val="24"/>
    </w:rPr>
  </w:style>
  <w:style w:type="paragraph" w:styleId="ListParagraph">
    <w:name w:val="List Paragraph"/>
    <w:basedOn w:val="Normal"/>
    <w:uiPriority w:val="34"/>
    <w:qFormat/>
    <w:rsid w:val="00452FC4"/>
    <w:pPr>
      <w:ind w:left="720"/>
    </w:pPr>
  </w:style>
  <w:style w:type="character" w:customStyle="1" w:styleId="FooterChar">
    <w:name w:val="Footer Char"/>
    <w:link w:val="Footer"/>
    <w:uiPriority w:val="99"/>
    <w:rsid w:val="00E7185B"/>
    <w:rPr>
      <w:rFonts w:ascii="LinePrinter" w:hAnsi="LinePrinter"/>
    </w:rPr>
  </w:style>
  <w:style w:type="paragraph" w:styleId="BodyTextIndent">
    <w:name w:val="Body Text Indent"/>
    <w:basedOn w:val="Normal"/>
    <w:link w:val="BodyTextIndentChar"/>
    <w:rsid w:val="0025251A"/>
    <w:pPr>
      <w:spacing w:after="120"/>
      <w:ind w:left="283"/>
    </w:pPr>
  </w:style>
  <w:style w:type="character" w:customStyle="1" w:styleId="BodyTextIndentChar">
    <w:name w:val="Body Text Indent Char"/>
    <w:basedOn w:val="DefaultParagraphFont"/>
    <w:link w:val="BodyTextIndent"/>
    <w:rsid w:val="0025251A"/>
  </w:style>
  <w:style w:type="paragraph" w:styleId="BodyTextIndent2">
    <w:name w:val="Body Text Indent 2"/>
    <w:basedOn w:val="Normal"/>
    <w:link w:val="BodyTextIndent2Char"/>
    <w:rsid w:val="0025251A"/>
    <w:pPr>
      <w:spacing w:after="120" w:line="480" w:lineRule="auto"/>
      <w:ind w:left="283"/>
    </w:pPr>
  </w:style>
  <w:style w:type="character" w:customStyle="1" w:styleId="BodyTextIndent2Char">
    <w:name w:val="Body Text Indent 2 Char"/>
    <w:basedOn w:val="DefaultParagraphFont"/>
    <w:link w:val="BodyTextIndent2"/>
    <w:rsid w:val="0025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06E529B04274CBACA4FC91746FAF4" ma:contentTypeVersion="4" ma:contentTypeDescription="Create a new document." ma:contentTypeScope="" ma:versionID="cc2528a45b30842b6e129740a0729548">
  <xsd:schema xmlns:xsd="http://www.w3.org/2001/XMLSchema" xmlns:xs="http://www.w3.org/2001/XMLSchema" xmlns:p="http://schemas.microsoft.com/office/2006/metadata/properties" xmlns:ns2="6bf14fea-1576-4cfa-87cd-522b51c827fc" targetNamespace="http://schemas.microsoft.com/office/2006/metadata/properties" ma:root="true" ma:fieldsID="2f7d9b1a6de9a13ac4b34bcca752b026" ns2:_="">
    <xsd:import namespace="6bf14fea-1576-4cfa-87cd-522b51c827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14fea-1576-4cfa-87cd-522b51c82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FF6E5-63AE-4AB0-A3B4-4F879DADBA3C}">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6bf14fea-1576-4cfa-87cd-522b51c827f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B28084E-A23C-4568-869A-00BFD979B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14fea-1576-4cfa-87cd-522b51c82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7DD52-D895-4533-BC04-A04ECDC8E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HEADTEACHER</vt:lpstr>
    </vt:vector>
  </TitlesOfParts>
  <Company>St. Thomas More RC Secondary School</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dc:title>
  <dc:subject/>
  <dc:creator>marnold</dc:creator>
  <cp:keywords/>
  <cp:lastModifiedBy>J Gaughran</cp:lastModifiedBy>
  <cp:revision>2</cp:revision>
  <cp:lastPrinted>2024-02-01T11:41:00Z</cp:lastPrinted>
  <dcterms:created xsi:type="dcterms:W3CDTF">2024-02-02T09:42:00Z</dcterms:created>
  <dcterms:modified xsi:type="dcterms:W3CDTF">2024-02-02T09:42:00Z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0x0101001CF06E529B04274CBACA4FC91746FAF4</vt:lpwstr>
  </property>
</Properties>
</file>