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625AA" w14:textId="77777777" w:rsidR="002E0D2F" w:rsidRDefault="002E0D2F" w:rsidP="002E0D2F">
      <w:pPr>
        <w:jc w:val="center"/>
        <w:rPr>
          <w:sz w:val="23"/>
          <w:szCs w:val="23"/>
        </w:rPr>
      </w:pPr>
      <w:r>
        <w:rPr>
          <w:noProof/>
          <w:sz w:val="23"/>
          <w:szCs w:val="23"/>
        </w:rPr>
        <w:drawing>
          <wp:inline distT="0" distB="0" distL="0" distR="0" wp14:anchorId="47327D99" wp14:editId="770930CB">
            <wp:extent cx="4324096" cy="1067804"/>
            <wp:effectExtent l="0" t="0" r="63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stretch>
                      <a:fillRect/>
                    </a:stretch>
                  </pic:blipFill>
                  <pic:spPr>
                    <a:xfrm>
                      <a:off x="0" y="0"/>
                      <a:ext cx="4330658" cy="1069425"/>
                    </a:xfrm>
                    <a:prstGeom prst="rect">
                      <a:avLst/>
                    </a:prstGeom>
                  </pic:spPr>
                </pic:pic>
              </a:graphicData>
            </a:graphic>
          </wp:inline>
        </w:drawing>
      </w:r>
    </w:p>
    <w:p w14:paraId="2DFFB324" w14:textId="77777777" w:rsidR="002E0D2F" w:rsidRPr="00393685" w:rsidRDefault="002E0D2F" w:rsidP="002E0D2F">
      <w:pPr>
        <w:jc w:val="center"/>
        <w:rPr>
          <w:sz w:val="23"/>
          <w:szCs w:val="23"/>
        </w:rPr>
      </w:pPr>
    </w:p>
    <w:tbl>
      <w:tblPr>
        <w:tblStyle w:val="TableGrid"/>
        <w:tblpPr w:leftFromText="180" w:rightFromText="180" w:vertAnchor="text" w:tblpY="1"/>
        <w:tblOverlap w:val="never"/>
        <w:tblW w:w="10692" w:type="dxa"/>
        <w:tblLook w:val="04A0" w:firstRow="1" w:lastRow="0" w:firstColumn="1" w:lastColumn="0" w:noHBand="0" w:noVBand="1"/>
      </w:tblPr>
      <w:tblGrid>
        <w:gridCol w:w="1736"/>
        <w:gridCol w:w="1094"/>
        <w:gridCol w:w="2449"/>
        <w:gridCol w:w="3096"/>
        <w:gridCol w:w="2317"/>
      </w:tblGrid>
      <w:tr w:rsidR="002E0D2F" w:rsidRPr="00393685" w14:paraId="43699B58" w14:textId="77777777" w:rsidTr="00FC67F5">
        <w:trPr>
          <w:trHeight w:val="841"/>
        </w:trPr>
        <w:tc>
          <w:tcPr>
            <w:tcW w:w="10692" w:type="dxa"/>
            <w:gridSpan w:val="5"/>
            <w:shd w:val="clear" w:color="auto" w:fill="0C2340"/>
          </w:tcPr>
          <w:p w14:paraId="45883163" w14:textId="77777777" w:rsidR="002E0D2F" w:rsidRPr="00393685" w:rsidRDefault="002E0D2F" w:rsidP="00FC67F5">
            <w:pPr>
              <w:widowControl w:val="0"/>
              <w:autoSpaceDE w:val="0"/>
              <w:autoSpaceDN w:val="0"/>
              <w:adjustRightInd w:val="0"/>
              <w:spacing w:before="9" w:line="240" w:lineRule="exact"/>
              <w:rPr>
                <w:rFonts w:ascii="Calisto MT" w:eastAsia="Times New Roman" w:hAnsi="Calisto MT" w:cs="Times New Roman"/>
                <w:b/>
                <w:sz w:val="23"/>
                <w:szCs w:val="23"/>
              </w:rPr>
            </w:pPr>
          </w:p>
          <w:p w14:paraId="14DB7D7B" w14:textId="77777777" w:rsidR="002E0D2F" w:rsidRPr="00A3401D" w:rsidRDefault="002E0D2F" w:rsidP="00FC67F5">
            <w:pPr>
              <w:widowControl w:val="0"/>
              <w:autoSpaceDE w:val="0"/>
              <w:autoSpaceDN w:val="0"/>
              <w:adjustRightInd w:val="0"/>
              <w:spacing w:before="9" w:line="240" w:lineRule="exact"/>
              <w:ind w:right="-20"/>
              <w:rPr>
                <w:rFonts w:ascii="Calisto MT" w:eastAsia="Times New Roman" w:hAnsi="Calisto MT" w:cs="Times New Roman"/>
                <w:b/>
                <w:color w:val="FFFFFF" w:themeColor="background1"/>
                <w:sz w:val="23"/>
                <w:szCs w:val="23"/>
              </w:rPr>
            </w:pPr>
            <w:r w:rsidRPr="00393685">
              <w:rPr>
                <w:rFonts w:ascii="Calisto MT" w:eastAsia="Times New Roman" w:hAnsi="Calisto MT" w:cs="Times New Roman"/>
                <w:b/>
                <w:color w:val="FFFFFF" w:themeColor="background1"/>
                <w:sz w:val="23"/>
                <w:szCs w:val="23"/>
              </w:rPr>
              <w:t>Job Description</w:t>
            </w:r>
          </w:p>
        </w:tc>
      </w:tr>
      <w:tr w:rsidR="002E0D2F" w:rsidRPr="00393685" w14:paraId="71B64271" w14:textId="77777777" w:rsidTr="00FC67F5">
        <w:trPr>
          <w:trHeight w:val="908"/>
        </w:trPr>
        <w:tc>
          <w:tcPr>
            <w:tcW w:w="2830" w:type="dxa"/>
            <w:gridSpan w:val="2"/>
          </w:tcPr>
          <w:p w14:paraId="457959A2" w14:textId="77777777" w:rsidR="002E0D2F" w:rsidRPr="00393685" w:rsidRDefault="002E0D2F" w:rsidP="00FC67F5">
            <w:pPr>
              <w:rPr>
                <w:rFonts w:ascii="Calisto MT" w:hAnsi="Calisto MT"/>
                <w:b/>
                <w:sz w:val="23"/>
                <w:szCs w:val="23"/>
              </w:rPr>
            </w:pPr>
          </w:p>
          <w:p w14:paraId="5B706D72" w14:textId="77777777" w:rsidR="002E0D2F" w:rsidRDefault="002E0D2F" w:rsidP="00FC67F5">
            <w:pPr>
              <w:rPr>
                <w:rFonts w:ascii="Calisto MT" w:hAnsi="Calisto MT"/>
                <w:b/>
                <w:sz w:val="23"/>
                <w:szCs w:val="23"/>
              </w:rPr>
            </w:pPr>
            <w:r>
              <w:rPr>
                <w:rFonts w:ascii="Calisto MT" w:hAnsi="Calisto MT"/>
                <w:b/>
                <w:sz w:val="23"/>
                <w:szCs w:val="23"/>
              </w:rPr>
              <w:t>Post title:</w:t>
            </w:r>
          </w:p>
          <w:p w14:paraId="0323A734" w14:textId="77777777" w:rsidR="002E0D2F" w:rsidRDefault="002E0D2F" w:rsidP="00FC67F5">
            <w:pPr>
              <w:rPr>
                <w:rFonts w:ascii="Calisto MT" w:hAnsi="Calisto MT"/>
                <w:b/>
                <w:sz w:val="23"/>
                <w:szCs w:val="23"/>
              </w:rPr>
            </w:pPr>
          </w:p>
          <w:p w14:paraId="09D221E1" w14:textId="77777777" w:rsidR="002E0D2F" w:rsidRPr="00A0759C" w:rsidRDefault="002E0D2F" w:rsidP="00FC67F5">
            <w:pPr>
              <w:rPr>
                <w:rFonts w:ascii="Calisto MT" w:hAnsi="Calisto MT"/>
                <w:b/>
                <w:sz w:val="23"/>
                <w:szCs w:val="23"/>
              </w:rPr>
            </w:pPr>
          </w:p>
        </w:tc>
        <w:tc>
          <w:tcPr>
            <w:tcW w:w="7862" w:type="dxa"/>
            <w:gridSpan w:val="3"/>
          </w:tcPr>
          <w:p w14:paraId="5D6A59C1" w14:textId="77777777" w:rsidR="002E0D2F" w:rsidRPr="000C344D" w:rsidRDefault="002E0D2F" w:rsidP="00FC67F5">
            <w:pPr>
              <w:rPr>
                <w:rFonts w:ascii="Calisto MT" w:hAnsi="Calisto MT"/>
                <w:b/>
                <w:sz w:val="24"/>
                <w:szCs w:val="24"/>
              </w:rPr>
            </w:pPr>
          </w:p>
          <w:p w14:paraId="5402279B" w14:textId="5E4A5939" w:rsidR="002E0D2F" w:rsidRPr="000C344D" w:rsidRDefault="00932516" w:rsidP="00FC67F5">
            <w:pPr>
              <w:rPr>
                <w:rFonts w:ascii="Calisto MT" w:hAnsi="Calisto MT"/>
                <w:sz w:val="24"/>
                <w:szCs w:val="24"/>
              </w:rPr>
            </w:pPr>
            <w:r>
              <w:rPr>
                <w:rFonts w:ascii="Calisto MT" w:hAnsi="Calisto MT"/>
                <w:sz w:val="24"/>
                <w:szCs w:val="24"/>
              </w:rPr>
              <w:t>SENCo</w:t>
            </w:r>
          </w:p>
        </w:tc>
      </w:tr>
      <w:tr w:rsidR="002E0D2F" w:rsidRPr="00393685" w14:paraId="6EC0369A" w14:textId="77777777" w:rsidTr="00FC67F5">
        <w:trPr>
          <w:trHeight w:val="4773"/>
        </w:trPr>
        <w:tc>
          <w:tcPr>
            <w:tcW w:w="2830" w:type="dxa"/>
            <w:gridSpan w:val="2"/>
          </w:tcPr>
          <w:p w14:paraId="781FE0C8" w14:textId="77777777" w:rsidR="002E0D2F" w:rsidRPr="00393685" w:rsidRDefault="002E0D2F" w:rsidP="00FC67F5">
            <w:pPr>
              <w:rPr>
                <w:rFonts w:ascii="Calisto MT" w:hAnsi="Calisto MT"/>
                <w:b/>
                <w:sz w:val="23"/>
                <w:szCs w:val="23"/>
              </w:rPr>
            </w:pPr>
          </w:p>
          <w:p w14:paraId="79FF630C" w14:textId="77777777" w:rsidR="002E0D2F" w:rsidRDefault="002E0D2F" w:rsidP="00FC67F5">
            <w:pPr>
              <w:rPr>
                <w:rFonts w:ascii="Calisto MT" w:hAnsi="Calisto MT"/>
                <w:b/>
                <w:sz w:val="23"/>
                <w:szCs w:val="23"/>
              </w:rPr>
            </w:pPr>
            <w:r>
              <w:rPr>
                <w:rFonts w:ascii="Calisto MT" w:hAnsi="Calisto MT"/>
                <w:b/>
                <w:sz w:val="23"/>
                <w:szCs w:val="23"/>
              </w:rPr>
              <w:t>Main Responsibilities</w:t>
            </w:r>
          </w:p>
          <w:p w14:paraId="5587B014" w14:textId="77777777" w:rsidR="002E0D2F" w:rsidRDefault="002E0D2F" w:rsidP="00FC67F5">
            <w:pPr>
              <w:rPr>
                <w:rFonts w:ascii="Calisto MT" w:hAnsi="Calisto MT"/>
                <w:b/>
                <w:sz w:val="23"/>
                <w:szCs w:val="23"/>
              </w:rPr>
            </w:pPr>
          </w:p>
          <w:p w14:paraId="517ADEAF" w14:textId="77777777" w:rsidR="002E0D2F" w:rsidRPr="00393685" w:rsidRDefault="002E0D2F" w:rsidP="00FC67F5">
            <w:pPr>
              <w:rPr>
                <w:rFonts w:ascii="Calisto MT" w:hAnsi="Calisto MT"/>
                <w:b/>
                <w:sz w:val="23"/>
                <w:szCs w:val="23"/>
              </w:rPr>
            </w:pPr>
          </w:p>
        </w:tc>
        <w:tc>
          <w:tcPr>
            <w:tcW w:w="7862" w:type="dxa"/>
            <w:gridSpan w:val="3"/>
          </w:tcPr>
          <w:p w14:paraId="71BDBD3B" w14:textId="77777777" w:rsidR="002E0D2F" w:rsidRPr="00B73671" w:rsidRDefault="002E0D2F" w:rsidP="00FC67F5">
            <w:pPr>
              <w:pStyle w:val="ListParagraph"/>
              <w:jc w:val="both"/>
              <w:rPr>
                <w:rFonts w:ascii="Calisto MT" w:hAnsi="Calisto MT"/>
                <w:color w:val="000000" w:themeColor="text1"/>
                <w:sz w:val="24"/>
                <w:szCs w:val="24"/>
              </w:rPr>
            </w:pPr>
          </w:p>
          <w:p w14:paraId="2FFA57D5" w14:textId="3560EE3E" w:rsidR="00932516" w:rsidRPr="00932516" w:rsidRDefault="00932516" w:rsidP="00932516">
            <w:pPr>
              <w:numPr>
                <w:ilvl w:val="0"/>
                <w:numId w:val="2"/>
              </w:numPr>
              <w:ind w:right="139"/>
              <w:jc w:val="both"/>
              <w:rPr>
                <w:rFonts w:ascii="Calisto MT" w:eastAsia="Calibri" w:hAnsi="Calisto MT" w:cstheme="minorHAnsi"/>
                <w:color w:val="000000"/>
                <w:sz w:val="24"/>
                <w:szCs w:val="24"/>
                <w:lang w:eastAsia="en-GB"/>
              </w:rPr>
            </w:pPr>
            <w:r w:rsidRPr="00932516">
              <w:rPr>
                <w:rFonts w:ascii="Calisto MT" w:eastAsia="Calibri" w:hAnsi="Calisto MT" w:cstheme="minorHAnsi"/>
                <w:color w:val="000000"/>
                <w:sz w:val="24"/>
                <w:szCs w:val="24"/>
                <w:lang w:eastAsia="en-GB"/>
              </w:rPr>
              <w:t>Be responsible for day-to-day operation of the SEN policy and co-ordination of specific provision to support individual pupils with SEN or a disability</w:t>
            </w:r>
          </w:p>
          <w:p w14:paraId="3208520F" w14:textId="428E9EA7" w:rsidR="00932516" w:rsidRPr="00932516" w:rsidRDefault="00932516" w:rsidP="00932516">
            <w:pPr>
              <w:numPr>
                <w:ilvl w:val="0"/>
                <w:numId w:val="2"/>
              </w:numPr>
              <w:ind w:right="139"/>
              <w:jc w:val="both"/>
              <w:rPr>
                <w:rFonts w:ascii="Calisto MT" w:eastAsia="Calibri" w:hAnsi="Calisto MT" w:cstheme="minorHAnsi"/>
                <w:color w:val="000000"/>
                <w:sz w:val="24"/>
                <w:szCs w:val="24"/>
                <w:lang w:eastAsia="en-GB"/>
              </w:rPr>
            </w:pPr>
            <w:r w:rsidRPr="00932516">
              <w:rPr>
                <w:rFonts w:ascii="Calisto MT" w:eastAsia="Calibri" w:hAnsi="Calisto MT" w:cstheme="minorHAnsi"/>
                <w:color w:val="000000"/>
                <w:sz w:val="24"/>
                <w:szCs w:val="24"/>
                <w:lang w:eastAsia="en-GB"/>
              </w:rPr>
              <w:t>Provide professional guidance to colleagues, working closely with staff, parents and other agencies</w:t>
            </w:r>
          </w:p>
          <w:p w14:paraId="2401E6DE" w14:textId="04FF43B2" w:rsidR="00932516" w:rsidRPr="00932516" w:rsidRDefault="00932516" w:rsidP="00932516">
            <w:pPr>
              <w:numPr>
                <w:ilvl w:val="0"/>
                <w:numId w:val="2"/>
              </w:numPr>
              <w:ind w:right="139"/>
              <w:jc w:val="both"/>
              <w:rPr>
                <w:rFonts w:ascii="Calisto MT" w:eastAsia="Calibri" w:hAnsi="Calisto MT" w:cstheme="minorHAnsi"/>
                <w:color w:val="000000"/>
                <w:sz w:val="24"/>
                <w:szCs w:val="24"/>
                <w:lang w:eastAsia="en-GB"/>
              </w:rPr>
            </w:pPr>
            <w:r w:rsidRPr="00932516">
              <w:rPr>
                <w:rFonts w:ascii="Calisto MT" w:eastAsia="Calibri" w:hAnsi="Calisto MT" w:cstheme="minorHAnsi"/>
                <w:color w:val="000000"/>
                <w:sz w:val="24"/>
                <w:szCs w:val="24"/>
                <w:lang w:eastAsia="en-GB"/>
              </w:rPr>
              <w:t>The SENCO will be expected to fulfil the responsibilities of a teacher</w:t>
            </w:r>
          </w:p>
          <w:p w14:paraId="3A5184E2" w14:textId="7802A9A3" w:rsidR="002E0D2F" w:rsidRPr="00B73671" w:rsidRDefault="002E0D2F" w:rsidP="002E0D2F">
            <w:pPr>
              <w:numPr>
                <w:ilvl w:val="0"/>
                <w:numId w:val="2"/>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facilitate and encourage a learning experience which provides students with the opportunity to achieve their individual potential</w:t>
            </w:r>
          </w:p>
          <w:p w14:paraId="6463A5F2" w14:textId="77777777" w:rsidR="002E0D2F" w:rsidRPr="00B73671" w:rsidRDefault="002E0D2F" w:rsidP="002E0D2F">
            <w:pPr>
              <w:numPr>
                <w:ilvl w:val="0"/>
                <w:numId w:val="2"/>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contribute to raising standards of student attainment</w:t>
            </w:r>
          </w:p>
          <w:p w14:paraId="73B36842" w14:textId="77777777" w:rsidR="00932516" w:rsidRDefault="002E0D2F" w:rsidP="00932516">
            <w:pPr>
              <w:numPr>
                <w:ilvl w:val="0"/>
                <w:numId w:val="2"/>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set high expectations for pupils' behaviour, establishing and maintaining a good standard of discipline.</w:t>
            </w:r>
          </w:p>
          <w:p w14:paraId="23E4985D" w14:textId="77777777" w:rsidR="00932516" w:rsidRDefault="00932516" w:rsidP="00932516">
            <w:pPr>
              <w:numPr>
                <w:ilvl w:val="0"/>
                <w:numId w:val="2"/>
              </w:numPr>
              <w:ind w:right="139"/>
              <w:jc w:val="both"/>
              <w:rPr>
                <w:rFonts w:ascii="Calisto MT" w:eastAsia="Calibri" w:hAnsi="Calisto MT" w:cstheme="minorHAnsi"/>
                <w:color w:val="000000"/>
                <w:sz w:val="24"/>
                <w:szCs w:val="24"/>
                <w:lang w:eastAsia="en-GB"/>
              </w:rPr>
            </w:pPr>
            <w:r w:rsidRPr="00932516">
              <w:rPr>
                <w:rFonts w:ascii="Calisto MT" w:eastAsia="Calibri" w:hAnsi="Calisto MT" w:cstheme="minorHAnsi"/>
                <w:color w:val="000000"/>
                <w:sz w:val="24"/>
                <w:szCs w:val="24"/>
                <w:lang w:eastAsia="en-GB"/>
              </w:rPr>
              <w:t>Maintain an accurate SEND register and provision map</w:t>
            </w:r>
          </w:p>
          <w:p w14:paraId="44D1522E" w14:textId="77777777" w:rsidR="002E0D2F" w:rsidRDefault="00932516" w:rsidP="00932516">
            <w:pPr>
              <w:numPr>
                <w:ilvl w:val="0"/>
                <w:numId w:val="2"/>
              </w:numPr>
              <w:ind w:right="139"/>
              <w:jc w:val="both"/>
              <w:rPr>
                <w:rFonts w:ascii="Calisto MT" w:eastAsia="Calibri" w:hAnsi="Calisto MT" w:cstheme="minorHAnsi"/>
                <w:color w:val="000000"/>
                <w:sz w:val="24"/>
                <w:szCs w:val="24"/>
                <w:lang w:eastAsia="en-GB"/>
              </w:rPr>
            </w:pPr>
            <w:r w:rsidRPr="00932516">
              <w:rPr>
                <w:rFonts w:ascii="Calisto MT" w:eastAsia="Calibri" w:hAnsi="Calisto MT" w:cstheme="minorHAnsi"/>
                <w:color w:val="000000"/>
                <w:sz w:val="24"/>
                <w:szCs w:val="24"/>
                <w:lang w:eastAsia="en-GB"/>
              </w:rPr>
              <w:t>Provide guidance to colleagues on teaching pupils with SEN or a disability, and advise on the graduated approach to SEN support</w:t>
            </w:r>
          </w:p>
          <w:p w14:paraId="002F5826" w14:textId="61A1F4A3" w:rsidR="00932516" w:rsidRPr="00932516" w:rsidRDefault="00932516" w:rsidP="00932516">
            <w:pPr>
              <w:numPr>
                <w:ilvl w:val="0"/>
                <w:numId w:val="2"/>
              </w:numPr>
              <w:ind w:right="139"/>
              <w:jc w:val="both"/>
              <w:rPr>
                <w:rFonts w:ascii="Calisto MT" w:eastAsia="Calibri" w:hAnsi="Calisto MT" w:cstheme="minorHAnsi"/>
                <w:color w:val="000000"/>
                <w:sz w:val="24"/>
                <w:szCs w:val="24"/>
                <w:lang w:eastAsia="en-GB"/>
              </w:rPr>
            </w:pPr>
            <w:r w:rsidRPr="00932516">
              <w:rPr>
                <w:rFonts w:ascii="Calisto MT" w:eastAsia="Calibri" w:hAnsi="Calisto MT" w:cstheme="minorHAnsi"/>
                <w:color w:val="000000"/>
                <w:sz w:val="24"/>
                <w:szCs w:val="24"/>
                <w:lang w:eastAsia="en-GB"/>
              </w:rPr>
              <w:t>Work with early years providers, other schools, educational psychologists, health and social care professionals, and other external agencies</w:t>
            </w:r>
          </w:p>
          <w:p w14:paraId="00352D6A" w14:textId="77777777" w:rsidR="00932516" w:rsidRDefault="00932516" w:rsidP="00932516">
            <w:pPr>
              <w:numPr>
                <w:ilvl w:val="0"/>
                <w:numId w:val="2"/>
              </w:numPr>
              <w:ind w:right="139"/>
              <w:jc w:val="both"/>
              <w:rPr>
                <w:rFonts w:ascii="Calisto MT" w:eastAsia="Calibri" w:hAnsi="Calisto MT" w:cstheme="minorHAnsi"/>
                <w:color w:val="000000"/>
                <w:sz w:val="24"/>
                <w:szCs w:val="24"/>
                <w:lang w:eastAsia="en-GB"/>
              </w:rPr>
            </w:pPr>
            <w:r w:rsidRPr="00932516">
              <w:rPr>
                <w:rFonts w:ascii="Calisto MT" w:eastAsia="Calibri" w:hAnsi="Calisto MT" w:cstheme="minorHAnsi"/>
                <w:color w:val="000000"/>
                <w:sz w:val="24"/>
                <w:szCs w:val="24"/>
                <w:lang w:eastAsia="en-GB"/>
              </w:rPr>
              <w:t>Be a key point of contact for external agencies, especially the local authority (LA)</w:t>
            </w:r>
          </w:p>
          <w:p w14:paraId="38D6C002" w14:textId="77777777" w:rsidR="00932516" w:rsidRDefault="00932516" w:rsidP="00932516">
            <w:pPr>
              <w:numPr>
                <w:ilvl w:val="0"/>
                <w:numId w:val="2"/>
              </w:numPr>
              <w:ind w:right="139"/>
              <w:jc w:val="both"/>
              <w:rPr>
                <w:rFonts w:ascii="Calisto MT" w:eastAsia="Calibri" w:hAnsi="Calisto MT" w:cstheme="minorHAnsi"/>
                <w:color w:val="000000"/>
                <w:sz w:val="24"/>
                <w:szCs w:val="24"/>
                <w:lang w:eastAsia="en-GB"/>
              </w:rPr>
            </w:pPr>
            <w:r w:rsidRPr="00932516">
              <w:rPr>
                <w:rFonts w:ascii="Calisto MT" w:eastAsia="Calibri" w:hAnsi="Calisto MT" w:cstheme="minorHAnsi"/>
                <w:color w:val="000000"/>
                <w:sz w:val="24"/>
                <w:szCs w:val="24"/>
                <w:lang w:eastAsia="en-GB"/>
              </w:rPr>
              <w:t>Analyse assessment data for pupils with SEN or a disability</w:t>
            </w:r>
          </w:p>
          <w:p w14:paraId="507C883E" w14:textId="77777777" w:rsidR="00932516" w:rsidRDefault="00932516" w:rsidP="00932516">
            <w:pPr>
              <w:numPr>
                <w:ilvl w:val="0"/>
                <w:numId w:val="2"/>
              </w:numPr>
              <w:ind w:right="139"/>
              <w:jc w:val="both"/>
              <w:rPr>
                <w:rFonts w:ascii="Calisto MT" w:eastAsia="Calibri" w:hAnsi="Calisto MT" w:cstheme="minorHAnsi"/>
                <w:color w:val="000000"/>
                <w:sz w:val="24"/>
                <w:szCs w:val="24"/>
                <w:lang w:eastAsia="en-GB"/>
              </w:rPr>
            </w:pPr>
            <w:r w:rsidRPr="00932516">
              <w:rPr>
                <w:rFonts w:ascii="Calisto MT" w:eastAsia="Calibri" w:hAnsi="Calisto MT" w:cstheme="minorHAnsi"/>
                <w:color w:val="000000"/>
                <w:sz w:val="24"/>
                <w:szCs w:val="24"/>
                <w:lang w:eastAsia="en-GB"/>
              </w:rPr>
              <w:t>Implement and lead intervention groups for pupils with SEN, and evaluate their effectiveness</w:t>
            </w:r>
          </w:p>
          <w:p w14:paraId="2C3E57EF" w14:textId="2190F10F" w:rsidR="00932516" w:rsidRPr="00932516" w:rsidRDefault="00932516" w:rsidP="00932516">
            <w:pPr>
              <w:ind w:left="720" w:right="139"/>
              <w:jc w:val="both"/>
              <w:rPr>
                <w:rFonts w:ascii="Calisto MT" w:eastAsia="Calibri" w:hAnsi="Calisto MT" w:cstheme="minorHAnsi"/>
                <w:color w:val="000000"/>
                <w:sz w:val="24"/>
                <w:szCs w:val="24"/>
                <w:lang w:eastAsia="en-GB"/>
              </w:rPr>
            </w:pPr>
          </w:p>
        </w:tc>
      </w:tr>
      <w:tr w:rsidR="00932516" w:rsidRPr="00393685" w14:paraId="52FD7207" w14:textId="77777777" w:rsidTr="00FC67F5">
        <w:trPr>
          <w:trHeight w:val="4773"/>
        </w:trPr>
        <w:tc>
          <w:tcPr>
            <w:tcW w:w="2830" w:type="dxa"/>
            <w:gridSpan w:val="2"/>
          </w:tcPr>
          <w:p w14:paraId="26FAA9BD" w14:textId="26E4E232" w:rsidR="00932516" w:rsidRPr="00393685" w:rsidRDefault="00932516" w:rsidP="00FC67F5">
            <w:pPr>
              <w:rPr>
                <w:rFonts w:ascii="Calisto MT" w:hAnsi="Calisto MT"/>
                <w:b/>
                <w:sz w:val="23"/>
                <w:szCs w:val="23"/>
              </w:rPr>
            </w:pPr>
            <w:r>
              <w:rPr>
                <w:rFonts w:ascii="Calisto MT" w:hAnsi="Calisto MT"/>
                <w:b/>
                <w:sz w:val="23"/>
                <w:szCs w:val="23"/>
              </w:rPr>
              <w:lastRenderedPageBreak/>
              <w:t>Leadership and management</w:t>
            </w:r>
          </w:p>
        </w:tc>
        <w:tc>
          <w:tcPr>
            <w:tcW w:w="7862" w:type="dxa"/>
            <w:gridSpan w:val="3"/>
          </w:tcPr>
          <w:p w14:paraId="39BD8012" w14:textId="77777777" w:rsidR="00932516" w:rsidRDefault="00932516" w:rsidP="00932516">
            <w:pPr>
              <w:pStyle w:val="ListParagraph"/>
              <w:numPr>
                <w:ilvl w:val="0"/>
                <w:numId w:val="5"/>
              </w:numPr>
              <w:jc w:val="both"/>
              <w:rPr>
                <w:rFonts w:ascii="Calisto MT" w:hAnsi="Calisto MT"/>
                <w:color w:val="000000" w:themeColor="text1"/>
                <w:sz w:val="24"/>
                <w:szCs w:val="24"/>
              </w:rPr>
            </w:pPr>
            <w:r w:rsidRPr="00932516">
              <w:rPr>
                <w:rFonts w:ascii="Calisto MT" w:hAnsi="Calisto MT"/>
                <w:color w:val="000000" w:themeColor="text1"/>
                <w:sz w:val="24"/>
                <w:szCs w:val="24"/>
              </w:rPr>
              <w:t>Work with the Head and governors to ensure the school meets its responsibilities under the Equality Act 2010 in terms of reasonable adjustments and access arrangements</w:t>
            </w:r>
          </w:p>
          <w:p w14:paraId="0832C17F" w14:textId="77777777" w:rsidR="00932516" w:rsidRDefault="00932516" w:rsidP="00932516">
            <w:pPr>
              <w:pStyle w:val="ListParagraph"/>
              <w:numPr>
                <w:ilvl w:val="0"/>
                <w:numId w:val="5"/>
              </w:numPr>
              <w:jc w:val="both"/>
              <w:rPr>
                <w:rFonts w:ascii="Calisto MT" w:hAnsi="Calisto MT"/>
                <w:color w:val="000000" w:themeColor="text1"/>
                <w:sz w:val="24"/>
                <w:szCs w:val="24"/>
              </w:rPr>
            </w:pPr>
            <w:r w:rsidRPr="00932516">
              <w:rPr>
                <w:rFonts w:ascii="Calisto MT" w:hAnsi="Calisto MT"/>
                <w:color w:val="000000" w:themeColor="text1"/>
                <w:sz w:val="24"/>
                <w:szCs w:val="24"/>
              </w:rPr>
              <w:t>Prepare and review information the governing board is required to publish</w:t>
            </w:r>
          </w:p>
          <w:p w14:paraId="48F42DAB" w14:textId="77777777" w:rsidR="00932516" w:rsidRDefault="00932516" w:rsidP="00932516">
            <w:pPr>
              <w:pStyle w:val="ListParagraph"/>
              <w:numPr>
                <w:ilvl w:val="0"/>
                <w:numId w:val="5"/>
              </w:numPr>
              <w:jc w:val="both"/>
              <w:rPr>
                <w:rFonts w:ascii="Calisto MT" w:hAnsi="Calisto MT"/>
                <w:color w:val="000000" w:themeColor="text1"/>
                <w:sz w:val="24"/>
                <w:szCs w:val="24"/>
              </w:rPr>
            </w:pPr>
            <w:r w:rsidRPr="00932516">
              <w:rPr>
                <w:rFonts w:ascii="Calisto MT" w:hAnsi="Calisto MT"/>
                <w:color w:val="000000" w:themeColor="text1"/>
                <w:sz w:val="24"/>
                <w:szCs w:val="24"/>
              </w:rPr>
              <w:t>Contribute to the school improvement plan and whole-school policy</w:t>
            </w:r>
          </w:p>
          <w:p w14:paraId="16F862AE" w14:textId="77777777" w:rsidR="00932516" w:rsidRDefault="00932516" w:rsidP="00932516">
            <w:pPr>
              <w:pStyle w:val="ListParagraph"/>
              <w:numPr>
                <w:ilvl w:val="0"/>
                <w:numId w:val="5"/>
              </w:numPr>
              <w:jc w:val="both"/>
              <w:rPr>
                <w:rFonts w:ascii="Calisto MT" w:hAnsi="Calisto MT"/>
                <w:color w:val="000000" w:themeColor="text1"/>
                <w:sz w:val="24"/>
                <w:szCs w:val="24"/>
              </w:rPr>
            </w:pPr>
            <w:r w:rsidRPr="00932516">
              <w:rPr>
                <w:rFonts w:ascii="Calisto MT" w:hAnsi="Calisto MT"/>
                <w:color w:val="000000" w:themeColor="text1"/>
                <w:sz w:val="24"/>
                <w:szCs w:val="24"/>
              </w:rPr>
              <w:t>Identify training needs for staff and how to meet these needs</w:t>
            </w:r>
          </w:p>
          <w:p w14:paraId="70A03E23" w14:textId="77777777" w:rsidR="00932516" w:rsidRDefault="00932516" w:rsidP="00932516">
            <w:pPr>
              <w:pStyle w:val="ListParagraph"/>
              <w:numPr>
                <w:ilvl w:val="0"/>
                <w:numId w:val="5"/>
              </w:numPr>
              <w:jc w:val="both"/>
              <w:rPr>
                <w:rFonts w:ascii="Calisto MT" w:hAnsi="Calisto MT"/>
                <w:color w:val="000000" w:themeColor="text1"/>
                <w:sz w:val="24"/>
                <w:szCs w:val="24"/>
              </w:rPr>
            </w:pPr>
            <w:r w:rsidRPr="00932516">
              <w:rPr>
                <w:rFonts w:ascii="Calisto MT" w:hAnsi="Calisto MT"/>
                <w:color w:val="000000" w:themeColor="text1"/>
                <w:sz w:val="24"/>
                <w:szCs w:val="24"/>
              </w:rPr>
              <w:t>Lead INSET for staff</w:t>
            </w:r>
          </w:p>
          <w:p w14:paraId="6C1D5969" w14:textId="77777777" w:rsidR="00932516" w:rsidRDefault="00932516" w:rsidP="00932516">
            <w:pPr>
              <w:pStyle w:val="ListParagraph"/>
              <w:numPr>
                <w:ilvl w:val="0"/>
                <w:numId w:val="5"/>
              </w:numPr>
              <w:jc w:val="both"/>
              <w:rPr>
                <w:rFonts w:ascii="Calisto MT" w:hAnsi="Calisto MT"/>
                <w:color w:val="000000" w:themeColor="text1"/>
                <w:sz w:val="24"/>
                <w:szCs w:val="24"/>
              </w:rPr>
            </w:pPr>
            <w:r w:rsidRPr="00932516">
              <w:rPr>
                <w:rFonts w:ascii="Calisto MT" w:hAnsi="Calisto MT"/>
                <w:color w:val="000000" w:themeColor="text1"/>
                <w:sz w:val="24"/>
                <w:szCs w:val="24"/>
              </w:rPr>
              <w:t>Share procedural information, such as the school’s SEN policy</w:t>
            </w:r>
          </w:p>
          <w:p w14:paraId="7A79C21C" w14:textId="77777777" w:rsidR="00932516" w:rsidRDefault="00932516" w:rsidP="00932516">
            <w:pPr>
              <w:pStyle w:val="ListParagraph"/>
              <w:numPr>
                <w:ilvl w:val="0"/>
                <w:numId w:val="5"/>
              </w:numPr>
              <w:jc w:val="both"/>
              <w:rPr>
                <w:rFonts w:ascii="Calisto MT" w:hAnsi="Calisto MT"/>
                <w:color w:val="000000" w:themeColor="text1"/>
                <w:sz w:val="24"/>
                <w:szCs w:val="24"/>
              </w:rPr>
            </w:pPr>
            <w:r w:rsidRPr="00932516">
              <w:rPr>
                <w:rFonts w:ascii="Calisto MT" w:hAnsi="Calisto MT"/>
                <w:color w:val="000000" w:themeColor="text1"/>
                <w:sz w:val="24"/>
                <w:szCs w:val="24"/>
              </w:rPr>
              <w:t>Promote an ethos and culture that supports the school</w:t>
            </w:r>
            <w:r w:rsidRPr="00932516">
              <w:rPr>
                <w:rFonts w:ascii="Calisto MT" w:hAnsi="Calisto MT" w:cs="Calisto MT"/>
                <w:color w:val="000000" w:themeColor="text1"/>
                <w:sz w:val="24"/>
                <w:szCs w:val="24"/>
              </w:rPr>
              <w:t>’</w:t>
            </w:r>
            <w:r w:rsidRPr="00932516">
              <w:rPr>
                <w:rFonts w:ascii="Calisto MT" w:hAnsi="Calisto MT"/>
                <w:color w:val="000000" w:themeColor="text1"/>
                <w:sz w:val="24"/>
                <w:szCs w:val="24"/>
              </w:rPr>
              <w:t>s SEN policy and promotes good outcomes for pupils with SEN or a disability</w:t>
            </w:r>
          </w:p>
          <w:p w14:paraId="1C360013" w14:textId="77777777" w:rsidR="00932516" w:rsidRDefault="00932516" w:rsidP="00932516">
            <w:pPr>
              <w:pStyle w:val="ListParagraph"/>
              <w:numPr>
                <w:ilvl w:val="0"/>
                <w:numId w:val="5"/>
              </w:numPr>
              <w:jc w:val="both"/>
              <w:rPr>
                <w:rFonts w:ascii="Calisto MT" w:hAnsi="Calisto MT"/>
                <w:color w:val="000000" w:themeColor="text1"/>
                <w:sz w:val="24"/>
                <w:szCs w:val="24"/>
              </w:rPr>
            </w:pPr>
            <w:r w:rsidRPr="00932516">
              <w:rPr>
                <w:rFonts w:ascii="Calisto MT" w:hAnsi="Calisto MT"/>
                <w:color w:val="000000" w:themeColor="text1"/>
                <w:sz w:val="24"/>
                <w:szCs w:val="24"/>
              </w:rPr>
              <w:t>Lead and manage learning support assistants (LSAs) working with pupils with SEN or a disability</w:t>
            </w:r>
          </w:p>
          <w:p w14:paraId="3401994D" w14:textId="77777777" w:rsidR="00932516" w:rsidRDefault="00932516" w:rsidP="00932516">
            <w:pPr>
              <w:pStyle w:val="ListParagraph"/>
              <w:numPr>
                <w:ilvl w:val="0"/>
                <w:numId w:val="5"/>
              </w:numPr>
              <w:jc w:val="both"/>
              <w:rPr>
                <w:rFonts w:ascii="Calisto MT" w:hAnsi="Calisto MT"/>
                <w:color w:val="000000" w:themeColor="text1"/>
                <w:sz w:val="24"/>
                <w:szCs w:val="24"/>
              </w:rPr>
            </w:pPr>
            <w:r w:rsidRPr="00932516">
              <w:rPr>
                <w:rFonts w:ascii="Calisto MT" w:hAnsi="Calisto MT"/>
                <w:color w:val="000000" w:themeColor="text1"/>
                <w:sz w:val="24"/>
                <w:szCs w:val="24"/>
              </w:rPr>
              <w:t>Lead staff appraisals and produce appraisal reports</w:t>
            </w:r>
          </w:p>
          <w:p w14:paraId="794E7C24" w14:textId="39A6185E" w:rsidR="00932516" w:rsidRPr="00932516" w:rsidRDefault="00932516" w:rsidP="00932516">
            <w:pPr>
              <w:pStyle w:val="ListParagraph"/>
              <w:numPr>
                <w:ilvl w:val="0"/>
                <w:numId w:val="5"/>
              </w:numPr>
              <w:jc w:val="both"/>
              <w:rPr>
                <w:rFonts w:ascii="Calisto MT" w:hAnsi="Calisto MT"/>
                <w:color w:val="000000" w:themeColor="text1"/>
                <w:sz w:val="24"/>
                <w:szCs w:val="24"/>
              </w:rPr>
            </w:pPr>
            <w:r w:rsidRPr="00932516">
              <w:rPr>
                <w:rFonts w:ascii="Calisto MT" w:hAnsi="Calisto MT"/>
                <w:color w:val="000000" w:themeColor="text1"/>
                <w:sz w:val="24"/>
                <w:szCs w:val="24"/>
              </w:rPr>
              <w:t>Review staff performance on an ongoing basis</w:t>
            </w:r>
          </w:p>
        </w:tc>
      </w:tr>
      <w:tr w:rsidR="002E0D2F" w:rsidRPr="00393685" w14:paraId="03ADA0B3" w14:textId="77777777" w:rsidTr="00FC67F5">
        <w:trPr>
          <w:trHeight w:val="1692"/>
        </w:trPr>
        <w:tc>
          <w:tcPr>
            <w:tcW w:w="2830" w:type="dxa"/>
            <w:gridSpan w:val="2"/>
          </w:tcPr>
          <w:p w14:paraId="5EFB966C" w14:textId="77777777" w:rsidR="002E0D2F" w:rsidRDefault="002E0D2F" w:rsidP="00FC67F5">
            <w:pPr>
              <w:rPr>
                <w:rFonts w:ascii="Calisto MT" w:hAnsi="Calisto MT"/>
                <w:b/>
                <w:sz w:val="23"/>
                <w:szCs w:val="23"/>
              </w:rPr>
            </w:pPr>
          </w:p>
          <w:p w14:paraId="74C69D66" w14:textId="77777777" w:rsidR="002E0D2F" w:rsidRPr="00393685" w:rsidRDefault="002E0D2F" w:rsidP="00FC67F5">
            <w:pPr>
              <w:rPr>
                <w:rFonts w:ascii="Calisto MT" w:hAnsi="Calisto MT"/>
                <w:b/>
                <w:sz w:val="23"/>
                <w:szCs w:val="23"/>
              </w:rPr>
            </w:pPr>
            <w:r>
              <w:rPr>
                <w:rFonts w:ascii="Calisto MT" w:hAnsi="Calisto MT"/>
                <w:b/>
                <w:sz w:val="23"/>
                <w:szCs w:val="23"/>
              </w:rPr>
              <w:t>General Teacher Specific Tasks</w:t>
            </w:r>
          </w:p>
        </w:tc>
        <w:tc>
          <w:tcPr>
            <w:tcW w:w="7862" w:type="dxa"/>
            <w:gridSpan w:val="3"/>
          </w:tcPr>
          <w:p w14:paraId="02914F0A" w14:textId="77777777" w:rsidR="002E0D2F" w:rsidRPr="00B73671" w:rsidRDefault="002E0D2F" w:rsidP="00FC67F5">
            <w:pPr>
              <w:pStyle w:val="ListParagraph"/>
              <w:jc w:val="both"/>
              <w:rPr>
                <w:rFonts w:ascii="Calisto MT" w:hAnsi="Calisto MT"/>
                <w:color w:val="000000" w:themeColor="text1"/>
                <w:sz w:val="24"/>
                <w:szCs w:val="24"/>
              </w:rPr>
            </w:pPr>
          </w:p>
          <w:p w14:paraId="1B91E536" w14:textId="77777777" w:rsidR="002E0D2F" w:rsidRPr="00B73671" w:rsidRDefault="002E0D2F" w:rsidP="002E0D2F">
            <w:pPr>
              <w:numPr>
                <w:ilvl w:val="0"/>
                <w:numId w:val="3"/>
              </w:numPr>
              <w:spacing w:line="276" w:lineRule="auto"/>
              <w:jc w:val="both"/>
              <w:rPr>
                <w:rFonts w:ascii="Calisto MT" w:hAnsi="Calisto MT" w:cstheme="minorHAnsi"/>
                <w:sz w:val="24"/>
                <w:szCs w:val="24"/>
              </w:rPr>
            </w:pPr>
            <w:r w:rsidRPr="00B73671">
              <w:rPr>
                <w:rFonts w:ascii="Calisto MT" w:hAnsi="Calisto MT" w:cstheme="minorHAnsi"/>
                <w:sz w:val="24"/>
                <w:szCs w:val="24"/>
              </w:rPr>
              <w:t>A full-time teacher is expected to teach 5</w:t>
            </w:r>
            <w:r>
              <w:rPr>
                <w:rFonts w:ascii="Calisto MT" w:hAnsi="Calisto MT" w:cstheme="minorHAnsi"/>
                <w:sz w:val="24"/>
                <w:szCs w:val="24"/>
              </w:rPr>
              <w:t>0, 30-minute</w:t>
            </w:r>
            <w:r w:rsidRPr="00B73671">
              <w:rPr>
                <w:rFonts w:ascii="Calisto MT" w:hAnsi="Calisto MT" w:cstheme="minorHAnsi"/>
                <w:sz w:val="24"/>
                <w:szCs w:val="24"/>
              </w:rPr>
              <w:t xml:space="preserve"> periods per </w:t>
            </w:r>
            <w:r>
              <w:rPr>
                <w:rFonts w:ascii="Calisto MT" w:hAnsi="Calisto MT" w:cstheme="minorHAnsi"/>
                <w:sz w:val="24"/>
                <w:szCs w:val="24"/>
              </w:rPr>
              <w:t>week</w:t>
            </w:r>
            <w:r w:rsidRPr="00B73671">
              <w:rPr>
                <w:rFonts w:ascii="Calisto MT" w:hAnsi="Calisto MT" w:cstheme="minorHAnsi"/>
                <w:sz w:val="24"/>
                <w:szCs w:val="24"/>
              </w:rPr>
              <w:t>, do duties and offer at least two after school clubs per week.</w:t>
            </w:r>
          </w:p>
          <w:p w14:paraId="47131366"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ensure familiarity with the contents of the Staff Handbook and take responsibility for implementing policy into practice.</w:t>
            </w:r>
          </w:p>
          <w:p w14:paraId="41DC052C"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teach as required by the timetable, effectively planning, preparing and delivering lessons in accordance with the Code of Conduct.</w:t>
            </w:r>
          </w:p>
          <w:p w14:paraId="30BF5003"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maintain a good working knowledge of developments within specific subject areas taught.</w:t>
            </w:r>
          </w:p>
          <w:p w14:paraId="366D5390"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provide a high-quality learning experience for every student based on targets which meet with internal and external quality standards.</w:t>
            </w:r>
          </w:p>
          <w:p w14:paraId="1B2B984D"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plan for the effective use of any Teacher Assistants in lessons where allocated.</w:t>
            </w:r>
          </w:p>
          <w:p w14:paraId="727E8568"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make use of all relevant data to ensure that the individual needs of students are met. To prepare reports and complete assessments and contribute to pupil passports and IEPs as required.</w:t>
            </w:r>
          </w:p>
          <w:p w14:paraId="7AD0D2E6"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set and mark pupils' homework regularly in line with the homework timetable where applicable and the school and departmental policy; maintain records of these assessments.</w:t>
            </w:r>
          </w:p>
          <w:p w14:paraId="3837C5F4"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 xml:space="preserve">To manage behaviour of students in lessons in line with the school policy and </w:t>
            </w:r>
            <w:r>
              <w:rPr>
                <w:rFonts w:ascii="Calisto MT" w:eastAsia="Calibri" w:hAnsi="Calisto MT" w:cstheme="minorHAnsi"/>
                <w:color w:val="000000"/>
                <w:sz w:val="24"/>
                <w:szCs w:val="24"/>
                <w:lang w:eastAsia="en-GB"/>
              </w:rPr>
              <w:t>Beechwood</w:t>
            </w:r>
            <w:r w:rsidRPr="00B73671">
              <w:rPr>
                <w:rFonts w:ascii="Calisto MT" w:eastAsia="Calibri" w:hAnsi="Calisto MT" w:cstheme="minorHAnsi"/>
                <w:color w:val="000000"/>
                <w:sz w:val="24"/>
                <w:szCs w:val="24"/>
                <w:lang w:eastAsia="en-GB"/>
              </w:rPr>
              <w:t xml:space="preserve"> Ethos to encourage good practice among our students with regard to punctuality, behaviour and standards of work.</w:t>
            </w:r>
          </w:p>
          <w:p w14:paraId="4EB1F9FB"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undertake a share in the corporate responsibility for the wellbeing of students and student behaviour management, supporting all school policies relating to this and especially with regard to safeguarding and promoting the welfare of students, along with their protection.</w:t>
            </w:r>
          </w:p>
          <w:p w14:paraId="1CCFF1F2"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attend meetings as requested e.g. parents' evenings, staff meetings and any other appropriate meetings as may be reasonably required at the discretion of the Headmaster.</w:t>
            </w:r>
          </w:p>
          <w:p w14:paraId="708189A2"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participate in the School's Internal Staff Development Programme.</w:t>
            </w:r>
          </w:p>
          <w:p w14:paraId="4E6B411C" w14:textId="4B62D5DC" w:rsidR="002E0D2F" w:rsidRPr="00E3055F" w:rsidRDefault="002E0D2F" w:rsidP="00E3055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lastRenderedPageBreak/>
              <w:t>To work effectively within a team context and contribute to effective working relationships within the school.</w:t>
            </w:r>
          </w:p>
        </w:tc>
      </w:tr>
      <w:tr w:rsidR="002E0D2F" w:rsidRPr="00393685" w14:paraId="0BF29E2C" w14:textId="77777777" w:rsidTr="00FC67F5">
        <w:trPr>
          <w:trHeight w:val="1432"/>
        </w:trPr>
        <w:tc>
          <w:tcPr>
            <w:tcW w:w="10692" w:type="dxa"/>
            <w:gridSpan w:val="5"/>
            <w:shd w:val="clear" w:color="auto" w:fill="0C2340"/>
          </w:tcPr>
          <w:p w14:paraId="36FA981E" w14:textId="77777777" w:rsidR="002E0D2F" w:rsidRPr="000C344D" w:rsidRDefault="002E0D2F" w:rsidP="00FC67F5">
            <w:pPr>
              <w:widowControl w:val="0"/>
              <w:autoSpaceDE w:val="0"/>
              <w:autoSpaceDN w:val="0"/>
              <w:adjustRightInd w:val="0"/>
              <w:spacing w:before="9" w:line="240" w:lineRule="exact"/>
              <w:rPr>
                <w:rFonts w:ascii="Calisto MT" w:eastAsia="Times New Roman" w:hAnsi="Calisto MT" w:cs="Times New Roman"/>
                <w:b/>
                <w:sz w:val="24"/>
                <w:szCs w:val="24"/>
              </w:rPr>
            </w:pPr>
          </w:p>
          <w:p w14:paraId="46AA8D5E" w14:textId="77777777" w:rsidR="002E0D2F" w:rsidRPr="000C344D" w:rsidRDefault="002E0D2F" w:rsidP="00FC67F5">
            <w:pPr>
              <w:widowControl w:val="0"/>
              <w:autoSpaceDE w:val="0"/>
              <w:autoSpaceDN w:val="0"/>
              <w:adjustRightInd w:val="0"/>
              <w:spacing w:before="9" w:line="240" w:lineRule="exact"/>
              <w:rPr>
                <w:rFonts w:ascii="Calisto MT" w:eastAsia="Times New Roman" w:hAnsi="Calisto MT" w:cs="Times New Roman"/>
                <w:b/>
                <w:sz w:val="24"/>
                <w:szCs w:val="24"/>
              </w:rPr>
            </w:pPr>
            <w:r w:rsidRPr="000C344D">
              <w:rPr>
                <w:rFonts w:ascii="Calisto MT" w:eastAsia="Times New Roman" w:hAnsi="Calisto MT" w:cs="Times New Roman"/>
                <w:b/>
                <w:sz w:val="24"/>
                <w:szCs w:val="24"/>
              </w:rPr>
              <w:t>Person Specification</w:t>
            </w:r>
            <w:r w:rsidRPr="000C344D">
              <w:rPr>
                <w:rFonts w:ascii="Calisto MT" w:eastAsia="Times New Roman" w:hAnsi="Calisto MT" w:cs="Times New Roman"/>
                <w:b/>
                <w:sz w:val="24"/>
                <w:szCs w:val="24"/>
              </w:rPr>
              <w:tab/>
            </w:r>
          </w:p>
          <w:p w14:paraId="17FE1A28" w14:textId="77777777" w:rsidR="002E0D2F" w:rsidRPr="000C344D" w:rsidRDefault="002E0D2F" w:rsidP="00FC67F5">
            <w:pPr>
              <w:widowControl w:val="0"/>
              <w:autoSpaceDE w:val="0"/>
              <w:autoSpaceDN w:val="0"/>
              <w:adjustRightInd w:val="0"/>
              <w:spacing w:before="9" w:line="240" w:lineRule="exact"/>
              <w:rPr>
                <w:rFonts w:ascii="Calisto MT" w:eastAsia="Times New Roman" w:hAnsi="Calisto MT" w:cs="Times New Roman"/>
                <w:b/>
                <w:sz w:val="24"/>
                <w:szCs w:val="24"/>
              </w:rPr>
            </w:pPr>
          </w:p>
          <w:p w14:paraId="0A3E1D31" w14:textId="77777777" w:rsidR="002E0D2F" w:rsidRPr="000C344D" w:rsidRDefault="002E0D2F" w:rsidP="00FC67F5">
            <w:pPr>
              <w:widowControl w:val="0"/>
              <w:autoSpaceDE w:val="0"/>
              <w:autoSpaceDN w:val="0"/>
              <w:adjustRightInd w:val="0"/>
              <w:spacing w:before="9" w:line="240" w:lineRule="exact"/>
              <w:rPr>
                <w:rFonts w:ascii="Calisto MT" w:eastAsia="Times New Roman" w:hAnsi="Calisto MT" w:cs="Times New Roman"/>
                <w:b/>
                <w:sz w:val="24"/>
                <w:szCs w:val="24"/>
              </w:rPr>
            </w:pPr>
            <w:r w:rsidRPr="000C344D">
              <w:rPr>
                <w:rFonts w:ascii="Calisto MT" w:eastAsia="Times New Roman" w:hAnsi="Calisto MT" w:cs="Times New Roman"/>
                <w:b/>
                <w:sz w:val="24"/>
                <w:szCs w:val="24"/>
              </w:rPr>
              <w:t>Alpha Schools Limited is committed to safeguarding and promoting the welfare of children and young people and expects all staff and volunteers to share this commitment.</w:t>
            </w:r>
          </w:p>
        </w:tc>
      </w:tr>
      <w:tr w:rsidR="002E0D2F" w:rsidRPr="00393685" w14:paraId="24164847" w14:textId="77777777" w:rsidTr="00FC67F5">
        <w:tc>
          <w:tcPr>
            <w:tcW w:w="1736" w:type="dxa"/>
            <w:vAlign w:val="center"/>
          </w:tcPr>
          <w:p w14:paraId="75AAA864" w14:textId="77777777" w:rsidR="002E0D2F" w:rsidRPr="00393685" w:rsidRDefault="002E0D2F" w:rsidP="00FC67F5">
            <w:pPr>
              <w:spacing w:before="240"/>
              <w:rPr>
                <w:rFonts w:ascii="Calisto MT" w:hAnsi="Calisto MT"/>
                <w:b/>
                <w:sz w:val="23"/>
                <w:szCs w:val="23"/>
              </w:rPr>
            </w:pPr>
          </w:p>
        </w:tc>
        <w:tc>
          <w:tcPr>
            <w:tcW w:w="3543" w:type="dxa"/>
            <w:gridSpan w:val="2"/>
          </w:tcPr>
          <w:p w14:paraId="2F0AFD30" w14:textId="77777777" w:rsidR="002E0D2F" w:rsidRPr="000C344D" w:rsidRDefault="002E0D2F" w:rsidP="00FC67F5">
            <w:pPr>
              <w:spacing w:before="120" w:after="120"/>
              <w:jc w:val="center"/>
              <w:rPr>
                <w:rFonts w:ascii="Calisto MT" w:hAnsi="Calisto MT"/>
                <w:b/>
                <w:sz w:val="24"/>
                <w:szCs w:val="24"/>
              </w:rPr>
            </w:pPr>
            <w:r w:rsidRPr="000C344D">
              <w:rPr>
                <w:rFonts w:ascii="Calisto MT" w:hAnsi="Calisto MT"/>
                <w:b/>
                <w:sz w:val="24"/>
                <w:szCs w:val="24"/>
              </w:rPr>
              <w:t>Essential</w:t>
            </w:r>
          </w:p>
        </w:tc>
        <w:tc>
          <w:tcPr>
            <w:tcW w:w="3096" w:type="dxa"/>
          </w:tcPr>
          <w:p w14:paraId="539FF3D3" w14:textId="77777777" w:rsidR="002E0D2F" w:rsidRPr="000C344D" w:rsidRDefault="002E0D2F" w:rsidP="00FC67F5">
            <w:pPr>
              <w:spacing w:before="120" w:after="120"/>
              <w:jc w:val="center"/>
              <w:rPr>
                <w:rFonts w:ascii="Calisto MT" w:hAnsi="Calisto MT"/>
                <w:b/>
                <w:sz w:val="24"/>
                <w:szCs w:val="24"/>
              </w:rPr>
            </w:pPr>
            <w:r w:rsidRPr="000C344D">
              <w:rPr>
                <w:rFonts w:ascii="Calisto MT" w:hAnsi="Calisto MT"/>
                <w:b/>
                <w:sz w:val="24"/>
                <w:szCs w:val="24"/>
              </w:rPr>
              <w:t>Desirable</w:t>
            </w:r>
          </w:p>
        </w:tc>
        <w:tc>
          <w:tcPr>
            <w:tcW w:w="2317" w:type="dxa"/>
          </w:tcPr>
          <w:p w14:paraId="3A59DA3E" w14:textId="77777777" w:rsidR="002E0D2F" w:rsidRPr="000C344D" w:rsidRDefault="002E0D2F" w:rsidP="00FC67F5">
            <w:pPr>
              <w:spacing w:before="120" w:after="120"/>
              <w:jc w:val="center"/>
              <w:rPr>
                <w:rFonts w:ascii="Calisto MT" w:hAnsi="Calisto MT"/>
                <w:b/>
                <w:sz w:val="24"/>
                <w:szCs w:val="24"/>
              </w:rPr>
            </w:pPr>
            <w:r w:rsidRPr="000C344D">
              <w:rPr>
                <w:rFonts w:ascii="Calisto MT" w:hAnsi="Calisto MT"/>
                <w:b/>
                <w:sz w:val="24"/>
                <w:szCs w:val="24"/>
              </w:rPr>
              <w:t xml:space="preserve">Method of </w:t>
            </w:r>
            <w:r w:rsidRPr="000C344D">
              <w:rPr>
                <w:rFonts w:ascii="Calisto MT" w:hAnsi="Calisto MT"/>
                <w:b/>
                <w:sz w:val="24"/>
                <w:szCs w:val="24"/>
              </w:rPr>
              <w:br/>
              <w:t>assessment</w:t>
            </w:r>
          </w:p>
        </w:tc>
      </w:tr>
      <w:tr w:rsidR="002E0D2F" w:rsidRPr="00393685" w14:paraId="61ABAE38" w14:textId="77777777" w:rsidTr="00FC67F5">
        <w:tc>
          <w:tcPr>
            <w:tcW w:w="1736" w:type="dxa"/>
          </w:tcPr>
          <w:p w14:paraId="05DF97C6" w14:textId="77777777" w:rsidR="002E0D2F" w:rsidRPr="00393685" w:rsidRDefault="002E0D2F" w:rsidP="00FC67F5">
            <w:pPr>
              <w:rPr>
                <w:rFonts w:ascii="Calisto MT" w:hAnsi="Calisto MT"/>
                <w:b/>
                <w:sz w:val="23"/>
                <w:szCs w:val="23"/>
              </w:rPr>
            </w:pPr>
          </w:p>
          <w:p w14:paraId="6DCE4172" w14:textId="77777777" w:rsidR="002E0D2F" w:rsidRPr="00393685" w:rsidRDefault="002E0D2F" w:rsidP="00FC67F5">
            <w:pPr>
              <w:rPr>
                <w:rFonts w:ascii="Calisto MT" w:hAnsi="Calisto MT"/>
                <w:b/>
                <w:sz w:val="23"/>
                <w:szCs w:val="23"/>
              </w:rPr>
            </w:pPr>
            <w:r w:rsidRPr="00393685">
              <w:rPr>
                <w:rFonts w:ascii="Calisto MT" w:hAnsi="Calisto MT"/>
                <w:b/>
                <w:sz w:val="23"/>
                <w:szCs w:val="23"/>
              </w:rPr>
              <w:t>Qualifications:</w:t>
            </w:r>
          </w:p>
        </w:tc>
        <w:tc>
          <w:tcPr>
            <w:tcW w:w="3543" w:type="dxa"/>
            <w:gridSpan w:val="2"/>
          </w:tcPr>
          <w:p w14:paraId="1CB1AD4D" w14:textId="77777777" w:rsidR="002E0D2F" w:rsidRDefault="002E0D2F" w:rsidP="00FC67F5">
            <w:pPr>
              <w:ind w:left="340"/>
              <w:rPr>
                <w:rFonts w:ascii="Calisto MT" w:hAnsi="Calisto MT"/>
                <w:sz w:val="24"/>
                <w:szCs w:val="24"/>
              </w:rPr>
            </w:pPr>
          </w:p>
          <w:p w14:paraId="67521240"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NQT or QTS</w:t>
            </w:r>
          </w:p>
          <w:p w14:paraId="529312B1"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Bachelor’s degree in relevant subject</w:t>
            </w:r>
          </w:p>
        </w:tc>
        <w:tc>
          <w:tcPr>
            <w:tcW w:w="3096" w:type="dxa"/>
          </w:tcPr>
          <w:p w14:paraId="6F40EA49" w14:textId="77777777" w:rsidR="002E0D2F" w:rsidRDefault="002E0D2F" w:rsidP="00FC67F5">
            <w:pPr>
              <w:ind w:left="340"/>
              <w:rPr>
                <w:rFonts w:ascii="Calisto MT" w:hAnsi="Calisto MT"/>
                <w:sz w:val="24"/>
                <w:szCs w:val="24"/>
              </w:rPr>
            </w:pPr>
          </w:p>
          <w:p w14:paraId="250B4E2B" w14:textId="524C2298" w:rsidR="00E3055F" w:rsidRDefault="00E3055F" w:rsidP="002E0D2F">
            <w:pPr>
              <w:numPr>
                <w:ilvl w:val="0"/>
                <w:numId w:val="1"/>
              </w:numPr>
              <w:rPr>
                <w:rFonts w:ascii="Calisto MT" w:hAnsi="Calisto MT"/>
                <w:sz w:val="24"/>
                <w:szCs w:val="24"/>
              </w:rPr>
            </w:pPr>
            <w:r w:rsidRPr="00E3055F">
              <w:rPr>
                <w:rFonts w:ascii="Calisto MT" w:hAnsi="Calisto MT"/>
                <w:sz w:val="24"/>
                <w:szCs w:val="24"/>
              </w:rPr>
              <w:t>National Award for SEN Co-ordination, or a willingness to complete it within 3 years of appointment</w:t>
            </w:r>
          </w:p>
          <w:p w14:paraId="4DD7F750" w14:textId="44CD893E" w:rsidR="00E3055F" w:rsidRDefault="00E3055F" w:rsidP="002E0D2F">
            <w:pPr>
              <w:numPr>
                <w:ilvl w:val="0"/>
                <w:numId w:val="1"/>
              </w:numPr>
              <w:rPr>
                <w:rFonts w:ascii="Calisto MT" w:hAnsi="Calisto MT"/>
                <w:sz w:val="24"/>
                <w:szCs w:val="24"/>
              </w:rPr>
            </w:pPr>
            <w:r w:rsidRPr="00E3055F">
              <w:rPr>
                <w:rFonts w:ascii="Calisto MT" w:hAnsi="Calisto MT"/>
                <w:sz w:val="24"/>
                <w:szCs w:val="24"/>
              </w:rPr>
              <w:t>Dyslexia qualification to Level 7</w:t>
            </w:r>
          </w:p>
          <w:p w14:paraId="2868F87E" w14:textId="00B46ECD"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Recent participation in a range of relevant In-service training</w:t>
            </w:r>
          </w:p>
        </w:tc>
        <w:tc>
          <w:tcPr>
            <w:tcW w:w="2317" w:type="dxa"/>
          </w:tcPr>
          <w:p w14:paraId="5E11CAEB" w14:textId="77777777" w:rsidR="002E0D2F" w:rsidRDefault="002E0D2F" w:rsidP="00FC67F5">
            <w:pPr>
              <w:rPr>
                <w:rFonts w:ascii="Calisto MT" w:hAnsi="Calisto MT"/>
                <w:sz w:val="24"/>
                <w:szCs w:val="24"/>
              </w:rPr>
            </w:pPr>
          </w:p>
          <w:p w14:paraId="6BA28EB5" w14:textId="77777777" w:rsidR="002E0D2F" w:rsidRPr="000C344D" w:rsidRDefault="002E0D2F" w:rsidP="00FC67F5">
            <w:pPr>
              <w:rPr>
                <w:rFonts w:ascii="Calisto MT" w:hAnsi="Calisto MT"/>
                <w:sz w:val="24"/>
                <w:szCs w:val="24"/>
              </w:rPr>
            </w:pPr>
            <w:r w:rsidRPr="000C344D">
              <w:rPr>
                <w:rFonts w:ascii="Calisto MT" w:hAnsi="Calisto MT"/>
                <w:sz w:val="24"/>
                <w:szCs w:val="24"/>
              </w:rPr>
              <w:t xml:space="preserve">Production of the </w:t>
            </w:r>
          </w:p>
          <w:p w14:paraId="5649A0D3" w14:textId="77777777" w:rsidR="002E0D2F" w:rsidRPr="000C344D" w:rsidRDefault="002E0D2F" w:rsidP="00FC67F5">
            <w:pPr>
              <w:rPr>
                <w:rFonts w:ascii="Calisto MT" w:hAnsi="Calisto MT"/>
                <w:sz w:val="24"/>
                <w:szCs w:val="24"/>
              </w:rPr>
            </w:pPr>
            <w:r w:rsidRPr="000C344D">
              <w:rPr>
                <w:rFonts w:ascii="Calisto MT" w:hAnsi="Calisto MT"/>
                <w:sz w:val="24"/>
                <w:szCs w:val="24"/>
              </w:rPr>
              <w:t>Applicant’s certificates</w:t>
            </w:r>
          </w:p>
        </w:tc>
      </w:tr>
      <w:tr w:rsidR="002E0D2F" w:rsidRPr="00393685" w14:paraId="0B7B5914" w14:textId="77777777" w:rsidTr="00FC67F5">
        <w:tc>
          <w:tcPr>
            <w:tcW w:w="1736" w:type="dxa"/>
          </w:tcPr>
          <w:p w14:paraId="124785F2" w14:textId="77777777" w:rsidR="002E0D2F" w:rsidRPr="00393685" w:rsidRDefault="002E0D2F" w:rsidP="00FC67F5">
            <w:pPr>
              <w:rPr>
                <w:rFonts w:ascii="Calisto MT" w:hAnsi="Calisto MT"/>
                <w:b/>
                <w:sz w:val="23"/>
                <w:szCs w:val="23"/>
              </w:rPr>
            </w:pPr>
          </w:p>
          <w:p w14:paraId="5CEA4218" w14:textId="77777777" w:rsidR="002E0D2F" w:rsidRPr="00393685" w:rsidRDefault="002E0D2F" w:rsidP="00FC67F5">
            <w:pPr>
              <w:rPr>
                <w:rFonts w:ascii="Calisto MT" w:hAnsi="Calisto MT"/>
                <w:b/>
                <w:sz w:val="23"/>
                <w:szCs w:val="23"/>
              </w:rPr>
            </w:pPr>
            <w:r w:rsidRPr="00393685">
              <w:rPr>
                <w:rFonts w:ascii="Calisto MT" w:hAnsi="Calisto MT"/>
                <w:b/>
                <w:sz w:val="23"/>
                <w:szCs w:val="23"/>
              </w:rPr>
              <w:t>Experience:</w:t>
            </w:r>
          </w:p>
        </w:tc>
        <w:tc>
          <w:tcPr>
            <w:tcW w:w="3543" w:type="dxa"/>
            <w:gridSpan w:val="2"/>
          </w:tcPr>
          <w:p w14:paraId="21F680DE" w14:textId="77777777" w:rsidR="002E0D2F" w:rsidRDefault="002E0D2F" w:rsidP="00FC67F5">
            <w:pPr>
              <w:ind w:left="340"/>
              <w:rPr>
                <w:rFonts w:ascii="Calisto MT" w:hAnsi="Calisto MT"/>
                <w:sz w:val="24"/>
                <w:szCs w:val="24"/>
              </w:rPr>
            </w:pPr>
          </w:p>
          <w:p w14:paraId="0B6E3183" w14:textId="77777777" w:rsidR="00E3055F" w:rsidRDefault="00E3055F" w:rsidP="002E0D2F">
            <w:pPr>
              <w:numPr>
                <w:ilvl w:val="0"/>
                <w:numId w:val="1"/>
              </w:numPr>
              <w:rPr>
                <w:rFonts w:ascii="Calisto MT" w:hAnsi="Calisto MT"/>
                <w:sz w:val="24"/>
                <w:szCs w:val="24"/>
              </w:rPr>
            </w:pPr>
            <w:r w:rsidRPr="00E3055F">
              <w:rPr>
                <w:rFonts w:ascii="Calisto MT" w:hAnsi="Calisto MT"/>
                <w:sz w:val="24"/>
                <w:szCs w:val="24"/>
              </w:rPr>
              <w:t>Teaching experience</w:t>
            </w:r>
          </w:p>
          <w:p w14:paraId="2B2D1212" w14:textId="77777777" w:rsidR="00E3055F" w:rsidRDefault="00E3055F" w:rsidP="002E0D2F">
            <w:pPr>
              <w:numPr>
                <w:ilvl w:val="0"/>
                <w:numId w:val="1"/>
              </w:numPr>
              <w:rPr>
                <w:rFonts w:ascii="Calisto MT" w:hAnsi="Calisto MT"/>
                <w:sz w:val="24"/>
                <w:szCs w:val="24"/>
              </w:rPr>
            </w:pPr>
            <w:r w:rsidRPr="00E3055F">
              <w:rPr>
                <w:rFonts w:ascii="Calisto MT" w:hAnsi="Calisto MT"/>
                <w:sz w:val="24"/>
                <w:szCs w:val="24"/>
              </w:rPr>
              <w:t>Experience of working at a whole-school level, inclusive of EYFS, Primary and Secondary</w:t>
            </w:r>
          </w:p>
          <w:p w14:paraId="79442498" w14:textId="77777777" w:rsidR="00E3055F" w:rsidRDefault="00E3055F" w:rsidP="002E0D2F">
            <w:pPr>
              <w:numPr>
                <w:ilvl w:val="0"/>
                <w:numId w:val="1"/>
              </w:numPr>
              <w:rPr>
                <w:rFonts w:ascii="Calisto MT" w:hAnsi="Calisto MT"/>
                <w:sz w:val="24"/>
                <w:szCs w:val="24"/>
              </w:rPr>
            </w:pPr>
            <w:r w:rsidRPr="00E3055F">
              <w:rPr>
                <w:rFonts w:ascii="Calisto MT" w:hAnsi="Calisto MT"/>
                <w:sz w:val="24"/>
                <w:szCs w:val="24"/>
              </w:rPr>
              <w:t>Involvement in self-evaluation and development planning</w:t>
            </w:r>
          </w:p>
          <w:p w14:paraId="3072F958" w14:textId="200EF7C6" w:rsidR="002E0D2F" w:rsidRPr="000C344D" w:rsidRDefault="00E3055F" w:rsidP="002E0D2F">
            <w:pPr>
              <w:numPr>
                <w:ilvl w:val="0"/>
                <w:numId w:val="1"/>
              </w:numPr>
              <w:rPr>
                <w:rFonts w:ascii="Calisto MT" w:hAnsi="Calisto MT"/>
                <w:sz w:val="24"/>
                <w:szCs w:val="24"/>
              </w:rPr>
            </w:pPr>
            <w:r w:rsidRPr="00E3055F">
              <w:rPr>
                <w:rFonts w:ascii="Calisto MT" w:hAnsi="Calisto MT"/>
                <w:sz w:val="24"/>
                <w:szCs w:val="24"/>
              </w:rPr>
              <w:t>Experience of conducting training/leading INSET</w:t>
            </w:r>
          </w:p>
        </w:tc>
        <w:tc>
          <w:tcPr>
            <w:tcW w:w="3096" w:type="dxa"/>
          </w:tcPr>
          <w:p w14:paraId="45D47584" w14:textId="77777777" w:rsidR="002E0D2F" w:rsidRPr="00F43789" w:rsidRDefault="002E0D2F" w:rsidP="00FC67F5">
            <w:pPr>
              <w:pStyle w:val="ListParagraph"/>
              <w:ind w:left="340"/>
              <w:rPr>
                <w:rFonts w:ascii="Calisto MT" w:hAnsi="Calisto MT"/>
                <w:i/>
                <w:sz w:val="24"/>
                <w:szCs w:val="24"/>
              </w:rPr>
            </w:pPr>
          </w:p>
          <w:p w14:paraId="02AD2CE9" w14:textId="77777777" w:rsidR="002E0D2F" w:rsidRPr="000C344D" w:rsidRDefault="002E0D2F" w:rsidP="002E0D2F">
            <w:pPr>
              <w:pStyle w:val="ListParagraph"/>
              <w:numPr>
                <w:ilvl w:val="0"/>
                <w:numId w:val="1"/>
              </w:numPr>
              <w:rPr>
                <w:rFonts w:ascii="Calisto MT" w:hAnsi="Calisto MT"/>
                <w:i/>
                <w:sz w:val="24"/>
                <w:szCs w:val="24"/>
              </w:rPr>
            </w:pPr>
            <w:r w:rsidRPr="000C344D">
              <w:rPr>
                <w:rFonts w:ascii="Calisto MT" w:hAnsi="Calisto MT"/>
                <w:sz w:val="24"/>
                <w:szCs w:val="24"/>
              </w:rPr>
              <w:t>Working as a form tutor.</w:t>
            </w:r>
          </w:p>
          <w:p w14:paraId="48A0A5F5" w14:textId="77777777" w:rsidR="002E0D2F" w:rsidRPr="000C344D" w:rsidRDefault="002E0D2F" w:rsidP="002E0D2F">
            <w:pPr>
              <w:pStyle w:val="ListParagraph"/>
              <w:numPr>
                <w:ilvl w:val="0"/>
                <w:numId w:val="1"/>
              </w:numPr>
              <w:rPr>
                <w:rFonts w:ascii="Calisto MT" w:hAnsi="Calisto MT"/>
                <w:i/>
                <w:sz w:val="24"/>
                <w:szCs w:val="24"/>
              </w:rPr>
            </w:pPr>
            <w:r w:rsidRPr="000C344D">
              <w:rPr>
                <w:rFonts w:ascii="Calisto MT" w:hAnsi="Calisto MT"/>
                <w:sz w:val="24"/>
                <w:szCs w:val="24"/>
              </w:rPr>
              <w:t xml:space="preserve">Involvement in extra-curricular activities. </w:t>
            </w:r>
          </w:p>
        </w:tc>
        <w:tc>
          <w:tcPr>
            <w:tcW w:w="2317" w:type="dxa"/>
          </w:tcPr>
          <w:p w14:paraId="560B9480" w14:textId="77777777" w:rsidR="002E0D2F" w:rsidRDefault="002E0D2F" w:rsidP="00FC67F5">
            <w:pPr>
              <w:rPr>
                <w:rFonts w:ascii="Calisto MT" w:hAnsi="Calisto MT"/>
                <w:sz w:val="24"/>
                <w:szCs w:val="24"/>
              </w:rPr>
            </w:pPr>
          </w:p>
          <w:p w14:paraId="154CE3F2" w14:textId="77777777" w:rsidR="002E0D2F" w:rsidRPr="000C344D" w:rsidRDefault="002E0D2F" w:rsidP="00FC67F5">
            <w:pPr>
              <w:rPr>
                <w:rFonts w:ascii="Calisto MT" w:hAnsi="Calisto MT"/>
                <w:sz w:val="24"/>
                <w:szCs w:val="24"/>
              </w:rPr>
            </w:pPr>
            <w:r w:rsidRPr="000C344D">
              <w:rPr>
                <w:rFonts w:ascii="Calisto MT" w:hAnsi="Calisto MT"/>
                <w:sz w:val="24"/>
                <w:szCs w:val="24"/>
              </w:rPr>
              <w:t>CV</w:t>
            </w:r>
          </w:p>
          <w:p w14:paraId="41D16E8A" w14:textId="77777777" w:rsidR="002E0D2F" w:rsidRPr="000C344D" w:rsidRDefault="002E0D2F" w:rsidP="00FC67F5">
            <w:pPr>
              <w:rPr>
                <w:rFonts w:ascii="Calisto MT" w:hAnsi="Calisto MT"/>
                <w:sz w:val="24"/>
                <w:szCs w:val="24"/>
              </w:rPr>
            </w:pPr>
          </w:p>
          <w:p w14:paraId="1A8A83BE" w14:textId="77777777" w:rsidR="002E0D2F" w:rsidRPr="000C344D" w:rsidRDefault="002E0D2F" w:rsidP="00FC67F5">
            <w:pPr>
              <w:rPr>
                <w:rFonts w:ascii="Calisto MT" w:hAnsi="Calisto MT"/>
                <w:sz w:val="24"/>
                <w:szCs w:val="24"/>
              </w:rPr>
            </w:pPr>
            <w:r w:rsidRPr="000C344D">
              <w:rPr>
                <w:rFonts w:ascii="Calisto MT" w:hAnsi="Calisto MT"/>
                <w:sz w:val="24"/>
                <w:szCs w:val="24"/>
              </w:rPr>
              <w:t>Interview</w:t>
            </w:r>
          </w:p>
          <w:p w14:paraId="4EECE12C" w14:textId="77777777" w:rsidR="002E0D2F" w:rsidRPr="000C344D" w:rsidRDefault="002E0D2F" w:rsidP="00FC67F5">
            <w:pPr>
              <w:rPr>
                <w:rFonts w:ascii="Calisto MT" w:hAnsi="Calisto MT"/>
                <w:sz w:val="24"/>
                <w:szCs w:val="24"/>
              </w:rPr>
            </w:pPr>
          </w:p>
          <w:p w14:paraId="24CC51D0" w14:textId="77777777" w:rsidR="002E0D2F" w:rsidRDefault="002E0D2F" w:rsidP="00FC67F5">
            <w:pPr>
              <w:rPr>
                <w:rFonts w:ascii="Calisto MT" w:hAnsi="Calisto MT"/>
                <w:sz w:val="24"/>
                <w:szCs w:val="24"/>
              </w:rPr>
            </w:pPr>
            <w:r w:rsidRPr="000C344D">
              <w:rPr>
                <w:rFonts w:ascii="Calisto MT" w:hAnsi="Calisto MT"/>
                <w:sz w:val="24"/>
                <w:szCs w:val="24"/>
              </w:rPr>
              <w:t>Professional references</w:t>
            </w:r>
          </w:p>
          <w:p w14:paraId="2A8CF392" w14:textId="77777777" w:rsidR="00E3055F" w:rsidRDefault="00E3055F" w:rsidP="00FC67F5">
            <w:pPr>
              <w:rPr>
                <w:rFonts w:ascii="Calisto MT" w:hAnsi="Calisto MT"/>
                <w:sz w:val="24"/>
                <w:szCs w:val="24"/>
              </w:rPr>
            </w:pPr>
          </w:p>
          <w:p w14:paraId="613DE025" w14:textId="77777777" w:rsidR="00E3055F" w:rsidRDefault="00E3055F" w:rsidP="00FC67F5">
            <w:pPr>
              <w:rPr>
                <w:rFonts w:ascii="Calisto MT" w:hAnsi="Calisto MT"/>
                <w:sz w:val="24"/>
                <w:szCs w:val="24"/>
              </w:rPr>
            </w:pPr>
          </w:p>
          <w:p w14:paraId="708723F5" w14:textId="04E92EC8" w:rsidR="00E3055F" w:rsidRPr="000C344D" w:rsidRDefault="00E3055F" w:rsidP="00FC67F5">
            <w:pPr>
              <w:rPr>
                <w:rFonts w:ascii="Calisto MT" w:hAnsi="Calisto MT"/>
                <w:sz w:val="24"/>
                <w:szCs w:val="24"/>
              </w:rPr>
            </w:pPr>
            <w:r>
              <w:rPr>
                <w:rFonts w:ascii="Calisto MT" w:hAnsi="Calisto MT"/>
                <w:sz w:val="24"/>
                <w:szCs w:val="24"/>
              </w:rPr>
              <w:t>CV</w:t>
            </w:r>
          </w:p>
        </w:tc>
      </w:tr>
      <w:tr w:rsidR="002E0D2F" w:rsidRPr="00393685" w14:paraId="123A6EA9" w14:textId="77777777" w:rsidTr="00FC67F5">
        <w:tc>
          <w:tcPr>
            <w:tcW w:w="1736" w:type="dxa"/>
          </w:tcPr>
          <w:p w14:paraId="16151D79" w14:textId="77777777" w:rsidR="002E0D2F" w:rsidRPr="00393685" w:rsidRDefault="002E0D2F" w:rsidP="00FC67F5">
            <w:pPr>
              <w:rPr>
                <w:rFonts w:ascii="Calisto MT" w:hAnsi="Calisto MT"/>
                <w:b/>
                <w:sz w:val="23"/>
                <w:szCs w:val="23"/>
              </w:rPr>
            </w:pPr>
          </w:p>
          <w:p w14:paraId="43187031" w14:textId="77777777" w:rsidR="002E0D2F" w:rsidRPr="00393685" w:rsidRDefault="002E0D2F" w:rsidP="00FC67F5">
            <w:pPr>
              <w:rPr>
                <w:rFonts w:ascii="Calisto MT" w:hAnsi="Calisto MT"/>
                <w:b/>
                <w:sz w:val="23"/>
                <w:szCs w:val="23"/>
              </w:rPr>
            </w:pPr>
            <w:r w:rsidRPr="00393685">
              <w:rPr>
                <w:rFonts w:ascii="Calisto MT" w:hAnsi="Calisto MT"/>
                <w:b/>
                <w:sz w:val="23"/>
                <w:szCs w:val="23"/>
              </w:rPr>
              <w:t>Skills:</w:t>
            </w:r>
          </w:p>
        </w:tc>
        <w:tc>
          <w:tcPr>
            <w:tcW w:w="3543" w:type="dxa"/>
            <w:gridSpan w:val="2"/>
          </w:tcPr>
          <w:p w14:paraId="1B94DB59" w14:textId="77777777" w:rsidR="002E0D2F" w:rsidRDefault="002E0D2F" w:rsidP="00FC67F5">
            <w:pPr>
              <w:ind w:left="340"/>
              <w:rPr>
                <w:rFonts w:ascii="Calisto MT" w:hAnsi="Calisto MT"/>
                <w:sz w:val="24"/>
                <w:szCs w:val="24"/>
              </w:rPr>
            </w:pPr>
          </w:p>
          <w:p w14:paraId="38AFAD1D"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 xml:space="preserve">Excellent interpersonal skills. </w:t>
            </w:r>
          </w:p>
          <w:p w14:paraId="46910BD3"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Excellent written and verbal communicator.</w:t>
            </w:r>
          </w:p>
          <w:p w14:paraId="457F72C5"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 xml:space="preserve">Competent user of ICT both in and beyond the classroom. </w:t>
            </w:r>
          </w:p>
          <w:p w14:paraId="4562D698"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 xml:space="preserve">Build successful and appropriate relationships with pupils, staff, parents, and the wider community. </w:t>
            </w:r>
          </w:p>
          <w:p w14:paraId="7BCF55B0"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 xml:space="preserve">Confidence, commitment, and integrity.  </w:t>
            </w:r>
          </w:p>
          <w:p w14:paraId="5C174449"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Maintain confidentialities</w:t>
            </w:r>
          </w:p>
          <w:p w14:paraId="03A38E66"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Strong Excel skills.</w:t>
            </w:r>
          </w:p>
          <w:p w14:paraId="349A856B" w14:textId="77777777" w:rsidR="002E0D2F" w:rsidRPr="000C344D" w:rsidRDefault="002E0D2F" w:rsidP="00FC67F5">
            <w:pPr>
              <w:ind w:left="340"/>
              <w:rPr>
                <w:rFonts w:ascii="Calisto MT" w:hAnsi="Calisto MT"/>
                <w:sz w:val="24"/>
                <w:szCs w:val="24"/>
              </w:rPr>
            </w:pPr>
          </w:p>
          <w:p w14:paraId="26FD33B6" w14:textId="77777777" w:rsidR="002E0D2F" w:rsidRPr="000C344D" w:rsidRDefault="002E0D2F" w:rsidP="00FC67F5">
            <w:pPr>
              <w:rPr>
                <w:rFonts w:ascii="Calisto MT" w:hAnsi="Calisto MT"/>
                <w:sz w:val="24"/>
                <w:szCs w:val="24"/>
              </w:rPr>
            </w:pPr>
            <w:r w:rsidRPr="000C344D">
              <w:rPr>
                <w:rFonts w:ascii="Calisto MT" w:hAnsi="Calisto MT"/>
                <w:sz w:val="24"/>
                <w:szCs w:val="24"/>
              </w:rPr>
              <w:t xml:space="preserve"> </w:t>
            </w:r>
          </w:p>
        </w:tc>
        <w:tc>
          <w:tcPr>
            <w:tcW w:w="3096" w:type="dxa"/>
          </w:tcPr>
          <w:p w14:paraId="5AB59ECA" w14:textId="77777777" w:rsidR="002E0D2F" w:rsidRPr="000C344D" w:rsidRDefault="002E0D2F" w:rsidP="00FC67F5">
            <w:pPr>
              <w:ind w:left="376"/>
              <w:rPr>
                <w:rFonts w:ascii="Calisto MT" w:hAnsi="Calisto MT"/>
                <w:sz w:val="24"/>
                <w:szCs w:val="24"/>
              </w:rPr>
            </w:pPr>
          </w:p>
          <w:p w14:paraId="049984C7" w14:textId="77777777" w:rsidR="002E0D2F" w:rsidRPr="000C344D" w:rsidRDefault="002E0D2F" w:rsidP="00FC67F5">
            <w:pPr>
              <w:rPr>
                <w:rFonts w:ascii="Calisto MT" w:hAnsi="Calisto MT"/>
                <w:sz w:val="24"/>
                <w:szCs w:val="24"/>
              </w:rPr>
            </w:pPr>
          </w:p>
        </w:tc>
        <w:tc>
          <w:tcPr>
            <w:tcW w:w="2317" w:type="dxa"/>
          </w:tcPr>
          <w:p w14:paraId="10876E28" w14:textId="77777777" w:rsidR="002E0D2F" w:rsidRDefault="002E0D2F" w:rsidP="00FC67F5">
            <w:pPr>
              <w:rPr>
                <w:rFonts w:ascii="Calisto MT" w:hAnsi="Calisto MT"/>
                <w:sz w:val="24"/>
                <w:szCs w:val="24"/>
              </w:rPr>
            </w:pPr>
          </w:p>
          <w:p w14:paraId="3699C049" w14:textId="77777777" w:rsidR="002E0D2F" w:rsidRPr="000C344D" w:rsidRDefault="002E0D2F" w:rsidP="00FC67F5">
            <w:pPr>
              <w:rPr>
                <w:rFonts w:ascii="Calisto MT" w:hAnsi="Calisto MT"/>
                <w:sz w:val="24"/>
                <w:szCs w:val="24"/>
              </w:rPr>
            </w:pPr>
            <w:r w:rsidRPr="000C344D">
              <w:rPr>
                <w:rFonts w:ascii="Calisto MT" w:hAnsi="Calisto MT"/>
                <w:sz w:val="24"/>
                <w:szCs w:val="24"/>
              </w:rPr>
              <w:t>CV</w:t>
            </w:r>
          </w:p>
          <w:p w14:paraId="43727C7F" w14:textId="77777777" w:rsidR="002E0D2F" w:rsidRPr="000C344D" w:rsidRDefault="002E0D2F" w:rsidP="00FC67F5">
            <w:pPr>
              <w:rPr>
                <w:rFonts w:ascii="Calisto MT" w:hAnsi="Calisto MT"/>
                <w:sz w:val="24"/>
                <w:szCs w:val="24"/>
              </w:rPr>
            </w:pPr>
          </w:p>
          <w:p w14:paraId="1A1EF506" w14:textId="77777777" w:rsidR="002E0D2F" w:rsidRPr="000C344D" w:rsidRDefault="002E0D2F" w:rsidP="00FC67F5">
            <w:pPr>
              <w:rPr>
                <w:rFonts w:ascii="Calisto MT" w:hAnsi="Calisto MT"/>
                <w:sz w:val="24"/>
                <w:szCs w:val="24"/>
              </w:rPr>
            </w:pPr>
            <w:r w:rsidRPr="000C344D">
              <w:rPr>
                <w:rFonts w:ascii="Calisto MT" w:hAnsi="Calisto MT"/>
                <w:sz w:val="24"/>
                <w:szCs w:val="24"/>
              </w:rPr>
              <w:t>Interview</w:t>
            </w:r>
          </w:p>
          <w:p w14:paraId="30AA9556" w14:textId="77777777" w:rsidR="002E0D2F" w:rsidRPr="000C344D" w:rsidRDefault="002E0D2F" w:rsidP="00FC67F5">
            <w:pPr>
              <w:rPr>
                <w:rFonts w:ascii="Calisto MT" w:hAnsi="Calisto MT"/>
                <w:sz w:val="24"/>
                <w:szCs w:val="24"/>
              </w:rPr>
            </w:pPr>
          </w:p>
          <w:p w14:paraId="1B2FD9E3" w14:textId="77777777" w:rsidR="002E0D2F" w:rsidRPr="000C344D" w:rsidRDefault="002E0D2F" w:rsidP="00FC67F5">
            <w:pPr>
              <w:rPr>
                <w:rFonts w:ascii="Calisto MT" w:hAnsi="Calisto MT"/>
                <w:sz w:val="24"/>
                <w:szCs w:val="24"/>
              </w:rPr>
            </w:pPr>
            <w:r w:rsidRPr="000C344D">
              <w:rPr>
                <w:rFonts w:ascii="Calisto MT" w:hAnsi="Calisto MT"/>
                <w:sz w:val="24"/>
                <w:szCs w:val="24"/>
              </w:rPr>
              <w:t>Professional references</w:t>
            </w:r>
          </w:p>
          <w:p w14:paraId="15C6A48C" w14:textId="77777777" w:rsidR="002E0D2F" w:rsidRPr="000C344D" w:rsidRDefault="002E0D2F" w:rsidP="00FC67F5">
            <w:pPr>
              <w:rPr>
                <w:rFonts w:ascii="Calisto MT" w:hAnsi="Calisto MT"/>
                <w:sz w:val="24"/>
                <w:szCs w:val="24"/>
              </w:rPr>
            </w:pPr>
          </w:p>
          <w:p w14:paraId="00A3427D" w14:textId="77777777" w:rsidR="002E0D2F" w:rsidRPr="000C344D" w:rsidRDefault="002E0D2F" w:rsidP="00FC67F5">
            <w:pPr>
              <w:rPr>
                <w:rFonts w:ascii="Calisto MT" w:hAnsi="Calisto MT"/>
                <w:sz w:val="24"/>
                <w:szCs w:val="24"/>
              </w:rPr>
            </w:pPr>
          </w:p>
        </w:tc>
      </w:tr>
      <w:tr w:rsidR="002E0D2F" w:rsidRPr="00393685" w14:paraId="5FE7B5FA" w14:textId="77777777" w:rsidTr="00FC67F5">
        <w:tc>
          <w:tcPr>
            <w:tcW w:w="1736" w:type="dxa"/>
          </w:tcPr>
          <w:p w14:paraId="66B3F42D" w14:textId="77777777" w:rsidR="002E0D2F" w:rsidRPr="00393685" w:rsidRDefault="002E0D2F" w:rsidP="00FC67F5">
            <w:pPr>
              <w:rPr>
                <w:rFonts w:ascii="Calisto MT" w:hAnsi="Calisto MT"/>
                <w:b/>
                <w:sz w:val="23"/>
                <w:szCs w:val="23"/>
              </w:rPr>
            </w:pPr>
          </w:p>
          <w:p w14:paraId="20AB6330" w14:textId="77777777" w:rsidR="002E0D2F" w:rsidRPr="00393685" w:rsidRDefault="002E0D2F" w:rsidP="00FC67F5">
            <w:pPr>
              <w:rPr>
                <w:rFonts w:ascii="Calisto MT" w:hAnsi="Calisto MT"/>
                <w:b/>
                <w:sz w:val="23"/>
                <w:szCs w:val="23"/>
              </w:rPr>
            </w:pPr>
            <w:r w:rsidRPr="00393685">
              <w:rPr>
                <w:rFonts w:ascii="Calisto MT" w:hAnsi="Calisto MT"/>
                <w:b/>
                <w:sz w:val="23"/>
                <w:szCs w:val="23"/>
              </w:rPr>
              <w:t>Knowledge:</w:t>
            </w:r>
          </w:p>
        </w:tc>
        <w:tc>
          <w:tcPr>
            <w:tcW w:w="3543" w:type="dxa"/>
            <w:gridSpan w:val="2"/>
          </w:tcPr>
          <w:p w14:paraId="6A08FBC1" w14:textId="77777777" w:rsidR="002E0D2F" w:rsidRDefault="002E0D2F" w:rsidP="00FC67F5">
            <w:pPr>
              <w:ind w:left="340"/>
              <w:rPr>
                <w:rFonts w:ascii="Calisto MT" w:hAnsi="Calisto MT"/>
                <w:sz w:val="24"/>
                <w:szCs w:val="24"/>
              </w:rPr>
            </w:pPr>
          </w:p>
          <w:p w14:paraId="5187F6CE" w14:textId="23913F25" w:rsidR="00E3055F" w:rsidRDefault="00E3055F" w:rsidP="002E0D2F">
            <w:pPr>
              <w:numPr>
                <w:ilvl w:val="0"/>
                <w:numId w:val="1"/>
              </w:numPr>
              <w:rPr>
                <w:rFonts w:ascii="Calisto MT" w:hAnsi="Calisto MT"/>
                <w:sz w:val="24"/>
                <w:szCs w:val="24"/>
              </w:rPr>
            </w:pPr>
            <w:r w:rsidRPr="00E3055F">
              <w:rPr>
                <w:rFonts w:ascii="Calisto MT" w:hAnsi="Calisto MT"/>
                <w:sz w:val="24"/>
                <w:szCs w:val="24"/>
              </w:rPr>
              <w:t>Sound knowledge of the SEND Code of Practice</w:t>
            </w:r>
          </w:p>
          <w:p w14:paraId="75AF1AB7" w14:textId="13341EA2"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 xml:space="preserve">Educational development of pupils and how to encourage them to reach their potential. </w:t>
            </w:r>
          </w:p>
          <w:p w14:paraId="07B77D80"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 xml:space="preserve">Effective teaching and learning strategies. </w:t>
            </w:r>
          </w:p>
          <w:p w14:paraId="7A6D4BA7"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 xml:space="preserve">Understanding of the importance and implementation of safeguarding procedures. </w:t>
            </w:r>
          </w:p>
          <w:p w14:paraId="4DFC4425" w14:textId="77777777" w:rsidR="002E0D2F" w:rsidRPr="000C344D" w:rsidRDefault="002E0D2F" w:rsidP="00FC67F5">
            <w:pPr>
              <w:ind w:left="340"/>
              <w:rPr>
                <w:rFonts w:ascii="Calisto MT" w:hAnsi="Calisto MT"/>
                <w:sz w:val="24"/>
                <w:szCs w:val="24"/>
              </w:rPr>
            </w:pPr>
          </w:p>
        </w:tc>
        <w:tc>
          <w:tcPr>
            <w:tcW w:w="3096" w:type="dxa"/>
          </w:tcPr>
          <w:p w14:paraId="61CF30A8" w14:textId="77777777" w:rsidR="002E0D2F" w:rsidRDefault="002E0D2F" w:rsidP="00FC67F5">
            <w:pPr>
              <w:ind w:left="340"/>
              <w:rPr>
                <w:rFonts w:ascii="Calisto MT" w:hAnsi="Calisto MT"/>
                <w:sz w:val="24"/>
                <w:szCs w:val="24"/>
              </w:rPr>
            </w:pPr>
          </w:p>
          <w:p w14:paraId="648A887A"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 xml:space="preserve">Recent professional development related to their subject area. </w:t>
            </w:r>
          </w:p>
          <w:p w14:paraId="31A29C4B" w14:textId="77777777" w:rsidR="002E0D2F" w:rsidRPr="000C344D" w:rsidRDefault="002E0D2F" w:rsidP="00FC67F5">
            <w:pPr>
              <w:rPr>
                <w:rFonts w:ascii="Calisto MT" w:hAnsi="Calisto MT"/>
                <w:sz w:val="24"/>
                <w:szCs w:val="24"/>
              </w:rPr>
            </w:pPr>
          </w:p>
        </w:tc>
        <w:tc>
          <w:tcPr>
            <w:tcW w:w="2317" w:type="dxa"/>
          </w:tcPr>
          <w:p w14:paraId="4652B945" w14:textId="77777777" w:rsidR="002E0D2F" w:rsidRDefault="002E0D2F" w:rsidP="00FC67F5">
            <w:pPr>
              <w:rPr>
                <w:rFonts w:ascii="Calisto MT" w:hAnsi="Calisto MT"/>
                <w:sz w:val="24"/>
                <w:szCs w:val="24"/>
              </w:rPr>
            </w:pPr>
          </w:p>
          <w:p w14:paraId="6E9A659A" w14:textId="77777777" w:rsidR="002E0D2F" w:rsidRPr="000C344D" w:rsidRDefault="002E0D2F" w:rsidP="00FC67F5">
            <w:pPr>
              <w:rPr>
                <w:rFonts w:ascii="Calisto MT" w:hAnsi="Calisto MT"/>
                <w:sz w:val="24"/>
                <w:szCs w:val="24"/>
              </w:rPr>
            </w:pPr>
            <w:r w:rsidRPr="000C344D">
              <w:rPr>
                <w:rFonts w:ascii="Calisto MT" w:hAnsi="Calisto MT"/>
                <w:sz w:val="24"/>
                <w:szCs w:val="24"/>
              </w:rPr>
              <w:t>Contents of the Application Form</w:t>
            </w:r>
          </w:p>
          <w:p w14:paraId="3438C779" w14:textId="77777777" w:rsidR="002E0D2F" w:rsidRPr="000C344D" w:rsidRDefault="002E0D2F" w:rsidP="00FC67F5">
            <w:pPr>
              <w:rPr>
                <w:rFonts w:ascii="Calisto MT" w:hAnsi="Calisto MT"/>
                <w:sz w:val="24"/>
                <w:szCs w:val="24"/>
              </w:rPr>
            </w:pPr>
          </w:p>
          <w:p w14:paraId="0149309F" w14:textId="77777777" w:rsidR="002E0D2F" w:rsidRPr="000C344D" w:rsidRDefault="002E0D2F" w:rsidP="00FC67F5">
            <w:pPr>
              <w:rPr>
                <w:rFonts w:ascii="Calisto MT" w:hAnsi="Calisto MT"/>
                <w:sz w:val="24"/>
                <w:szCs w:val="24"/>
              </w:rPr>
            </w:pPr>
            <w:r w:rsidRPr="000C344D">
              <w:rPr>
                <w:rFonts w:ascii="Calisto MT" w:hAnsi="Calisto MT"/>
                <w:sz w:val="24"/>
                <w:szCs w:val="24"/>
              </w:rPr>
              <w:t>Interview</w:t>
            </w:r>
          </w:p>
          <w:p w14:paraId="6FDAF80F" w14:textId="77777777" w:rsidR="002E0D2F" w:rsidRPr="000C344D" w:rsidRDefault="002E0D2F" w:rsidP="00FC67F5">
            <w:pPr>
              <w:rPr>
                <w:rFonts w:ascii="Calisto MT" w:hAnsi="Calisto MT"/>
                <w:sz w:val="24"/>
                <w:szCs w:val="24"/>
              </w:rPr>
            </w:pPr>
          </w:p>
          <w:p w14:paraId="3E6B4F69" w14:textId="77777777" w:rsidR="002E0D2F" w:rsidRPr="000C344D" w:rsidRDefault="002E0D2F" w:rsidP="00FC67F5">
            <w:pPr>
              <w:rPr>
                <w:rFonts w:ascii="Calisto MT" w:hAnsi="Calisto MT"/>
                <w:sz w:val="24"/>
                <w:szCs w:val="24"/>
              </w:rPr>
            </w:pPr>
            <w:r w:rsidRPr="000C344D">
              <w:rPr>
                <w:rFonts w:ascii="Calisto MT" w:hAnsi="Calisto MT"/>
                <w:sz w:val="24"/>
                <w:szCs w:val="24"/>
              </w:rPr>
              <w:t>Professional references</w:t>
            </w:r>
          </w:p>
          <w:p w14:paraId="35D24D2E" w14:textId="77777777" w:rsidR="002E0D2F" w:rsidRPr="000C344D" w:rsidRDefault="002E0D2F" w:rsidP="00FC67F5">
            <w:pPr>
              <w:rPr>
                <w:rFonts w:ascii="Calisto MT" w:hAnsi="Calisto MT"/>
                <w:sz w:val="24"/>
                <w:szCs w:val="24"/>
              </w:rPr>
            </w:pPr>
          </w:p>
        </w:tc>
      </w:tr>
      <w:tr w:rsidR="002E0D2F" w:rsidRPr="00393685" w14:paraId="2F53BD57" w14:textId="77777777" w:rsidTr="00FC67F5">
        <w:tc>
          <w:tcPr>
            <w:tcW w:w="1736" w:type="dxa"/>
          </w:tcPr>
          <w:p w14:paraId="573D109C" w14:textId="77777777" w:rsidR="002E0D2F" w:rsidRPr="00393685" w:rsidRDefault="002E0D2F" w:rsidP="00FC67F5">
            <w:pPr>
              <w:rPr>
                <w:rFonts w:ascii="Calisto MT" w:hAnsi="Calisto MT"/>
                <w:b/>
                <w:sz w:val="23"/>
                <w:szCs w:val="23"/>
              </w:rPr>
            </w:pPr>
          </w:p>
          <w:p w14:paraId="5CB313E0" w14:textId="77777777" w:rsidR="002E0D2F" w:rsidRPr="00393685" w:rsidRDefault="002E0D2F" w:rsidP="00FC67F5">
            <w:pPr>
              <w:rPr>
                <w:rFonts w:ascii="Calisto MT" w:hAnsi="Calisto MT"/>
                <w:b/>
                <w:sz w:val="23"/>
                <w:szCs w:val="23"/>
              </w:rPr>
            </w:pPr>
            <w:r w:rsidRPr="00393685">
              <w:rPr>
                <w:rFonts w:ascii="Calisto MT" w:hAnsi="Calisto MT"/>
                <w:b/>
                <w:sz w:val="23"/>
                <w:szCs w:val="23"/>
              </w:rPr>
              <w:t>Personal competencies and qualities:</w:t>
            </w:r>
          </w:p>
        </w:tc>
        <w:tc>
          <w:tcPr>
            <w:tcW w:w="3543" w:type="dxa"/>
            <w:gridSpan w:val="2"/>
          </w:tcPr>
          <w:p w14:paraId="5D0E6518" w14:textId="77777777" w:rsidR="002E0D2F" w:rsidRDefault="002E0D2F" w:rsidP="00FC67F5">
            <w:pPr>
              <w:ind w:left="340"/>
              <w:rPr>
                <w:rFonts w:ascii="Calisto MT" w:hAnsi="Calisto MT"/>
                <w:sz w:val="23"/>
                <w:szCs w:val="23"/>
              </w:rPr>
            </w:pPr>
          </w:p>
          <w:p w14:paraId="0C493911" w14:textId="77777777" w:rsidR="002E0D2F" w:rsidRDefault="002E0D2F" w:rsidP="002E0D2F">
            <w:pPr>
              <w:numPr>
                <w:ilvl w:val="0"/>
                <w:numId w:val="1"/>
              </w:numPr>
              <w:rPr>
                <w:rFonts w:ascii="Calisto MT" w:hAnsi="Calisto MT"/>
                <w:sz w:val="23"/>
                <w:szCs w:val="23"/>
              </w:rPr>
            </w:pPr>
            <w:r>
              <w:rPr>
                <w:rFonts w:ascii="Calisto MT" w:hAnsi="Calisto MT"/>
                <w:sz w:val="23"/>
                <w:szCs w:val="23"/>
              </w:rPr>
              <w:t xml:space="preserve">Professional and efficient. </w:t>
            </w:r>
          </w:p>
          <w:p w14:paraId="701EF180" w14:textId="77777777" w:rsidR="002E0D2F" w:rsidRDefault="002E0D2F" w:rsidP="002E0D2F">
            <w:pPr>
              <w:numPr>
                <w:ilvl w:val="0"/>
                <w:numId w:val="1"/>
              </w:numPr>
              <w:rPr>
                <w:rFonts w:ascii="Calisto MT" w:hAnsi="Calisto MT"/>
                <w:sz w:val="23"/>
                <w:szCs w:val="23"/>
              </w:rPr>
            </w:pPr>
            <w:r w:rsidRPr="00393685">
              <w:rPr>
                <w:rFonts w:ascii="Calisto MT" w:hAnsi="Calisto MT"/>
                <w:sz w:val="23"/>
                <w:szCs w:val="23"/>
              </w:rPr>
              <w:t xml:space="preserve">Honesty and reliability. </w:t>
            </w:r>
          </w:p>
          <w:p w14:paraId="6E23C1C5" w14:textId="77777777" w:rsidR="002E0D2F" w:rsidRDefault="002E0D2F" w:rsidP="002E0D2F">
            <w:pPr>
              <w:numPr>
                <w:ilvl w:val="0"/>
                <w:numId w:val="1"/>
              </w:numPr>
              <w:rPr>
                <w:rFonts w:ascii="Calisto MT" w:hAnsi="Calisto MT"/>
                <w:sz w:val="23"/>
                <w:szCs w:val="23"/>
              </w:rPr>
            </w:pPr>
            <w:r>
              <w:rPr>
                <w:rFonts w:ascii="Calisto MT" w:hAnsi="Calisto MT"/>
                <w:sz w:val="23"/>
                <w:szCs w:val="23"/>
              </w:rPr>
              <w:t xml:space="preserve">Hard working. </w:t>
            </w:r>
          </w:p>
          <w:p w14:paraId="6CCD8F96" w14:textId="77777777" w:rsidR="002E0D2F" w:rsidRDefault="002E0D2F" w:rsidP="002E0D2F">
            <w:pPr>
              <w:numPr>
                <w:ilvl w:val="0"/>
                <w:numId w:val="1"/>
              </w:numPr>
              <w:rPr>
                <w:rFonts w:ascii="Calisto MT" w:hAnsi="Calisto MT"/>
                <w:sz w:val="23"/>
                <w:szCs w:val="23"/>
              </w:rPr>
            </w:pPr>
            <w:r>
              <w:rPr>
                <w:rFonts w:ascii="Calisto MT" w:hAnsi="Calisto MT"/>
                <w:sz w:val="23"/>
                <w:szCs w:val="23"/>
              </w:rPr>
              <w:t xml:space="preserve">Motivational and inspirational. </w:t>
            </w:r>
          </w:p>
          <w:p w14:paraId="250A526C" w14:textId="77777777" w:rsidR="002E0D2F" w:rsidRDefault="002E0D2F" w:rsidP="00FC67F5">
            <w:pPr>
              <w:rPr>
                <w:rFonts w:ascii="Calisto MT" w:hAnsi="Calisto MT"/>
                <w:sz w:val="23"/>
                <w:szCs w:val="23"/>
              </w:rPr>
            </w:pPr>
          </w:p>
          <w:p w14:paraId="1808C67D" w14:textId="77777777" w:rsidR="002E0D2F" w:rsidRPr="00D74B24" w:rsidRDefault="002E0D2F" w:rsidP="00FC67F5">
            <w:pPr>
              <w:rPr>
                <w:rFonts w:ascii="Calisto MT" w:hAnsi="Calisto MT"/>
                <w:sz w:val="23"/>
                <w:szCs w:val="23"/>
              </w:rPr>
            </w:pPr>
          </w:p>
        </w:tc>
        <w:tc>
          <w:tcPr>
            <w:tcW w:w="3096" w:type="dxa"/>
          </w:tcPr>
          <w:p w14:paraId="23B3674E" w14:textId="77777777" w:rsidR="002E0D2F" w:rsidRPr="00393685" w:rsidRDefault="002E0D2F" w:rsidP="00FC67F5">
            <w:pPr>
              <w:rPr>
                <w:rFonts w:ascii="Calisto MT" w:hAnsi="Calisto MT"/>
                <w:sz w:val="23"/>
                <w:szCs w:val="23"/>
              </w:rPr>
            </w:pPr>
          </w:p>
        </w:tc>
        <w:tc>
          <w:tcPr>
            <w:tcW w:w="2317" w:type="dxa"/>
          </w:tcPr>
          <w:p w14:paraId="348ED029" w14:textId="77777777" w:rsidR="002E0D2F" w:rsidRDefault="002E0D2F" w:rsidP="00FC67F5">
            <w:pPr>
              <w:rPr>
                <w:rFonts w:ascii="Calisto MT" w:hAnsi="Calisto MT"/>
                <w:sz w:val="23"/>
                <w:szCs w:val="23"/>
              </w:rPr>
            </w:pPr>
          </w:p>
          <w:p w14:paraId="65D490E8" w14:textId="77777777" w:rsidR="002E0D2F" w:rsidRPr="00393685" w:rsidRDefault="002E0D2F" w:rsidP="00FC67F5">
            <w:pPr>
              <w:rPr>
                <w:rFonts w:ascii="Calisto MT" w:hAnsi="Calisto MT"/>
                <w:sz w:val="23"/>
                <w:szCs w:val="23"/>
              </w:rPr>
            </w:pPr>
            <w:r w:rsidRPr="00393685">
              <w:rPr>
                <w:rFonts w:ascii="Calisto MT" w:hAnsi="Calisto MT"/>
                <w:sz w:val="23"/>
                <w:szCs w:val="23"/>
              </w:rPr>
              <w:t>Contents of the Application Form</w:t>
            </w:r>
          </w:p>
          <w:p w14:paraId="26C7F038" w14:textId="77777777" w:rsidR="002E0D2F" w:rsidRPr="00393685" w:rsidRDefault="002E0D2F" w:rsidP="00FC67F5">
            <w:pPr>
              <w:rPr>
                <w:rFonts w:ascii="Calisto MT" w:hAnsi="Calisto MT"/>
                <w:sz w:val="23"/>
                <w:szCs w:val="23"/>
              </w:rPr>
            </w:pPr>
          </w:p>
          <w:p w14:paraId="5F576950" w14:textId="77777777" w:rsidR="002E0D2F" w:rsidRPr="00393685" w:rsidRDefault="002E0D2F" w:rsidP="00FC67F5">
            <w:pPr>
              <w:rPr>
                <w:rFonts w:ascii="Calisto MT" w:hAnsi="Calisto MT"/>
                <w:sz w:val="23"/>
                <w:szCs w:val="23"/>
              </w:rPr>
            </w:pPr>
            <w:r w:rsidRPr="00393685">
              <w:rPr>
                <w:rFonts w:ascii="Calisto MT" w:hAnsi="Calisto MT"/>
                <w:sz w:val="23"/>
                <w:szCs w:val="23"/>
              </w:rPr>
              <w:t>Interview</w:t>
            </w:r>
          </w:p>
          <w:p w14:paraId="376FFB27" w14:textId="77777777" w:rsidR="002E0D2F" w:rsidRPr="00393685" w:rsidRDefault="002E0D2F" w:rsidP="00FC67F5">
            <w:pPr>
              <w:rPr>
                <w:rFonts w:ascii="Calisto MT" w:hAnsi="Calisto MT"/>
                <w:sz w:val="23"/>
                <w:szCs w:val="23"/>
              </w:rPr>
            </w:pPr>
          </w:p>
          <w:p w14:paraId="5E02DFE2" w14:textId="77777777" w:rsidR="002E0D2F" w:rsidRPr="00393685" w:rsidRDefault="002E0D2F" w:rsidP="00FC67F5">
            <w:pPr>
              <w:rPr>
                <w:rFonts w:ascii="Calisto MT" w:hAnsi="Calisto MT"/>
                <w:sz w:val="23"/>
                <w:szCs w:val="23"/>
              </w:rPr>
            </w:pPr>
            <w:r w:rsidRPr="00393685">
              <w:rPr>
                <w:rFonts w:ascii="Calisto MT" w:hAnsi="Calisto MT"/>
                <w:sz w:val="23"/>
                <w:szCs w:val="23"/>
              </w:rPr>
              <w:t>Professional references</w:t>
            </w:r>
          </w:p>
        </w:tc>
      </w:tr>
    </w:tbl>
    <w:p w14:paraId="3A937D16" w14:textId="77777777" w:rsidR="002E0D2F" w:rsidRPr="00393685" w:rsidRDefault="002E0D2F" w:rsidP="002E0D2F">
      <w:pPr>
        <w:rPr>
          <w:rFonts w:ascii="Calisto MT" w:hAnsi="Calisto MT"/>
          <w:sz w:val="23"/>
          <w:szCs w:val="23"/>
        </w:rPr>
      </w:pPr>
      <w:r w:rsidRPr="00393685">
        <w:rPr>
          <w:rFonts w:ascii="Calisto MT" w:hAnsi="Calisto MT"/>
          <w:sz w:val="23"/>
          <w:szCs w:val="23"/>
        </w:rPr>
        <w:br w:type="textWrapping" w:clear="all"/>
      </w:r>
    </w:p>
    <w:p w14:paraId="4F2E64EE" w14:textId="77777777" w:rsidR="002E0D2F" w:rsidRDefault="002E0D2F"/>
    <w:sectPr w:rsidR="002E0D2F" w:rsidSect="00B00C60">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3DC6F" w14:textId="77777777" w:rsidR="00852BD8" w:rsidRDefault="00B44860">
      <w:pPr>
        <w:spacing w:after="0" w:line="240" w:lineRule="auto"/>
      </w:pPr>
      <w:r>
        <w:separator/>
      </w:r>
    </w:p>
  </w:endnote>
  <w:endnote w:type="continuationSeparator" w:id="0">
    <w:p w14:paraId="09B894FC" w14:textId="77777777" w:rsidR="00852BD8" w:rsidRDefault="00B44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sto MT" w:hAnsi="Calisto MT"/>
        <w:sz w:val="18"/>
        <w:szCs w:val="18"/>
      </w:rPr>
      <w:id w:val="1259488161"/>
      <w:docPartObj>
        <w:docPartGallery w:val="Page Numbers (Bottom of Page)"/>
        <w:docPartUnique/>
      </w:docPartObj>
    </w:sdtPr>
    <w:sdtEndPr/>
    <w:sdtContent>
      <w:sdt>
        <w:sdtPr>
          <w:rPr>
            <w:rFonts w:ascii="Calisto MT" w:hAnsi="Calisto MT"/>
            <w:sz w:val="18"/>
            <w:szCs w:val="18"/>
          </w:rPr>
          <w:id w:val="-1769616900"/>
          <w:docPartObj>
            <w:docPartGallery w:val="Page Numbers (Top of Page)"/>
            <w:docPartUnique/>
          </w:docPartObj>
        </w:sdtPr>
        <w:sdtEndPr/>
        <w:sdtContent>
          <w:p w14:paraId="36A1D043" w14:textId="77777777" w:rsidR="002A4989" w:rsidRPr="00056DE9" w:rsidRDefault="002E0D2F">
            <w:pPr>
              <w:pStyle w:val="Footer"/>
              <w:jc w:val="right"/>
              <w:rPr>
                <w:rFonts w:ascii="Calisto MT" w:hAnsi="Calisto MT"/>
                <w:sz w:val="18"/>
                <w:szCs w:val="18"/>
              </w:rPr>
            </w:pPr>
            <w:r w:rsidRPr="00056DE9">
              <w:rPr>
                <w:rFonts w:ascii="Calisto MT" w:hAnsi="Calisto MT"/>
                <w:sz w:val="18"/>
                <w:szCs w:val="18"/>
              </w:rPr>
              <w:t xml:space="preserve">Page </w:t>
            </w:r>
            <w:r w:rsidRPr="00056DE9">
              <w:rPr>
                <w:rFonts w:ascii="Calisto MT" w:hAnsi="Calisto MT"/>
                <w:b/>
                <w:bCs/>
                <w:sz w:val="18"/>
                <w:szCs w:val="18"/>
              </w:rPr>
              <w:fldChar w:fldCharType="begin"/>
            </w:r>
            <w:r w:rsidRPr="00056DE9">
              <w:rPr>
                <w:rFonts w:ascii="Calisto MT" w:hAnsi="Calisto MT"/>
                <w:b/>
                <w:bCs/>
                <w:sz w:val="18"/>
                <w:szCs w:val="18"/>
              </w:rPr>
              <w:instrText xml:space="preserve"> PAGE </w:instrText>
            </w:r>
            <w:r w:rsidRPr="00056DE9">
              <w:rPr>
                <w:rFonts w:ascii="Calisto MT" w:hAnsi="Calisto MT"/>
                <w:b/>
                <w:bCs/>
                <w:sz w:val="18"/>
                <w:szCs w:val="18"/>
              </w:rPr>
              <w:fldChar w:fldCharType="separate"/>
            </w:r>
            <w:r>
              <w:rPr>
                <w:rFonts w:ascii="Calisto MT" w:hAnsi="Calisto MT"/>
                <w:b/>
                <w:bCs/>
                <w:noProof/>
                <w:sz w:val="18"/>
                <w:szCs w:val="18"/>
              </w:rPr>
              <w:t>4</w:t>
            </w:r>
            <w:r w:rsidRPr="00056DE9">
              <w:rPr>
                <w:rFonts w:ascii="Calisto MT" w:hAnsi="Calisto MT"/>
                <w:b/>
                <w:bCs/>
                <w:sz w:val="18"/>
                <w:szCs w:val="18"/>
              </w:rPr>
              <w:fldChar w:fldCharType="end"/>
            </w:r>
            <w:r w:rsidRPr="00056DE9">
              <w:rPr>
                <w:rFonts w:ascii="Calisto MT" w:hAnsi="Calisto MT"/>
                <w:sz w:val="18"/>
                <w:szCs w:val="18"/>
              </w:rPr>
              <w:t xml:space="preserve"> of </w:t>
            </w:r>
            <w:r w:rsidRPr="00056DE9">
              <w:rPr>
                <w:rFonts w:ascii="Calisto MT" w:hAnsi="Calisto MT"/>
                <w:b/>
                <w:bCs/>
                <w:sz w:val="18"/>
                <w:szCs w:val="18"/>
              </w:rPr>
              <w:fldChar w:fldCharType="begin"/>
            </w:r>
            <w:r w:rsidRPr="00056DE9">
              <w:rPr>
                <w:rFonts w:ascii="Calisto MT" w:hAnsi="Calisto MT"/>
                <w:b/>
                <w:bCs/>
                <w:sz w:val="18"/>
                <w:szCs w:val="18"/>
              </w:rPr>
              <w:instrText xml:space="preserve"> NUMPAGES  </w:instrText>
            </w:r>
            <w:r w:rsidRPr="00056DE9">
              <w:rPr>
                <w:rFonts w:ascii="Calisto MT" w:hAnsi="Calisto MT"/>
                <w:b/>
                <w:bCs/>
                <w:sz w:val="18"/>
                <w:szCs w:val="18"/>
              </w:rPr>
              <w:fldChar w:fldCharType="separate"/>
            </w:r>
            <w:r>
              <w:rPr>
                <w:rFonts w:ascii="Calisto MT" w:hAnsi="Calisto MT"/>
                <w:b/>
                <w:bCs/>
                <w:noProof/>
                <w:sz w:val="18"/>
                <w:szCs w:val="18"/>
              </w:rPr>
              <w:t>4</w:t>
            </w:r>
            <w:r w:rsidRPr="00056DE9">
              <w:rPr>
                <w:rFonts w:ascii="Calisto MT" w:hAnsi="Calisto MT"/>
                <w:b/>
                <w:bCs/>
                <w:sz w:val="18"/>
                <w:szCs w:val="18"/>
              </w:rPr>
              <w:fldChar w:fldCharType="end"/>
            </w:r>
          </w:p>
        </w:sdtContent>
      </w:sdt>
    </w:sdtContent>
  </w:sdt>
  <w:p w14:paraId="78BF5F32" w14:textId="77777777" w:rsidR="002A4989" w:rsidRDefault="002A4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B18D8" w14:textId="77777777" w:rsidR="00852BD8" w:rsidRDefault="00B44860">
      <w:pPr>
        <w:spacing w:after="0" w:line="240" w:lineRule="auto"/>
      </w:pPr>
      <w:r>
        <w:separator/>
      </w:r>
    </w:p>
  </w:footnote>
  <w:footnote w:type="continuationSeparator" w:id="0">
    <w:p w14:paraId="519BBFBC" w14:textId="77777777" w:rsidR="00852BD8" w:rsidRDefault="00B448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41674"/>
    <w:multiLevelType w:val="hybridMultilevel"/>
    <w:tmpl w:val="29B09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DC3817"/>
    <w:multiLevelType w:val="hybridMultilevel"/>
    <w:tmpl w:val="008AE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8825BB"/>
    <w:multiLevelType w:val="hybridMultilevel"/>
    <w:tmpl w:val="8232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2A73E3"/>
    <w:multiLevelType w:val="hybridMultilevel"/>
    <w:tmpl w:val="38CAF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CD7365"/>
    <w:multiLevelType w:val="hybridMultilevel"/>
    <w:tmpl w:val="F8BE47CE"/>
    <w:lvl w:ilvl="0" w:tplc="FFFFFFFF">
      <w:start w:val="1"/>
      <w:numFmt w:val="bullet"/>
      <w:lvlText w:val=""/>
      <w:lvlJc w:val="left"/>
      <w:pPr>
        <w:tabs>
          <w:tab w:val="num" w:pos="360"/>
        </w:tabs>
        <w:ind w:left="340" w:hanging="340"/>
      </w:pPr>
      <w:rPr>
        <w:rFonts w:ascii="Symbol" w:hAnsi="Symbol" w:hint="default"/>
      </w:rPr>
    </w:lvl>
    <w:lvl w:ilvl="1" w:tplc="DFBE2A32">
      <w:start w:val="1"/>
      <w:numFmt w:val="bullet"/>
      <w:lvlText w:val=""/>
      <w:lvlJc w:val="left"/>
      <w:pPr>
        <w:tabs>
          <w:tab w:val="num" w:pos="1224"/>
        </w:tabs>
        <w:ind w:left="1224" w:hanging="144"/>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949963046">
    <w:abstractNumId w:val="4"/>
  </w:num>
  <w:num w:numId="2" w16cid:durableId="1170291701">
    <w:abstractNumId w:val="3"/>
  </w:num>
  <w:num w:numId="3" w16cid:durableId="1407994302">
    <w:abstractNumId w:val="1"/>
  </w:num>
  <w:num w:numId="4" w16cid:durableId="1011293587">
    <w:abstractNumId w:val="0"/>
  </w:num>
  <w:num w:numId="5" w16cid:durableId="434861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2F"/>
    <w:rsid w:val="002A4989"/>
    <w:rsid w:val="002E0D2F"/>
    <w:rsid w:val="005869F6"/>
    <w:rsid w:val="00852BD8"/>
    <w:rsid w:val="00932516"/>
    <w:rsid w:val="00B44860"/>
    <w:rsid w:val="00E30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4CFA"/>
  <w15:chartTrackingRefBased/>
  <w15:docId w15:val="{70566324-9752-4752-A6B2-4556295E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D2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0D2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0D2F"/>
    <w:pPr>
      <w:ind w:left="720"/>
      <w:contextualSpacing/>
    </w:pPr>
  </w:style>
  <w:style w:type="paragraph" w:styleId="Footer">
    <w:name w:val="footer"/>
    <w:basedOn w:val="Normal"/>
    <w:link w:val="FooterChar"/>
    <w:unhideWhenUsed/>
    <w:rsid w:val="002E0D2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E0D2F"/>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Millward</dc:creator>
  <cp:keywords/>
  <dc:description/>
  <cp:lastModifiedBy>Justin Foster-Gandey</cp:lastModifiedBy>
  <cp:revision>2</cp:revision>
  <dcterms:created xsi:type="dcterms:W3CDTF">2024-01-02T10:38:00Z</dcterms:created>
  <dcterms:modified xsi:type="dcterms:W3CDTF">2024-01-02T10:38:00Z</dcterms:modified>
</cp:coreProperties>
</file>