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C943F" w14:textId="136318DB" w:rsidR="006B78C8" w:rsidRPr="001E067C" w:rsidRDefault="00E25662" w:rsidP="006B78C8">
      <w:pPr>
        <w:pStyle w:val="Head1"/>
        <w:jc w:val="center"/>
        <w:rPr>
          <w:sz w:val="22"/>
          <w:szCs w:val="22"/>
        </w:rPr>
      </w:pPr>
      <w:bookmarkStart w:id="0" w:name="_GoBack"/>
      <w:bookmarkEnd w:id="0"/>
      <w:r>
        <w:rPr>
          <w:color w:val="000000" w:themeColor="text1"/>
          <w:sz w:val="52"/>
          <w:szCs w:val="52"/>
        </w:rPr>
        <w:t>Halfway Houses Primary</w:t>
      </w:r>
      <w:r w:rsidR="006B78C8" w:rsidRPr="007755FA">
        <w:rPr>
          <w:color w:val="000000" w:themeColor="text1"/>
          <w:sz w:val="52"/>
          <w:szCs w:val="52"/>
        </w:rPr>
        <w:t xml:space="preserve"> </w:t>
      </w:r>
      <w:r w:rsidR="006B78C8">
        <w:rPr>
          <w:color w:val="000000" w:themeColor="text1"/>
          <w:sz w:val="52"/>
          <w:szCs w:val="52"/>
        </w:rPr>
        <w:t>School</w:t>
      </w:r>
    </w:p>
    <w:p w14:paraId="07F02EE0" w14:textId="77777777" w:rsidR="006B78C8" w:rsidRDefault="006B78C8" w:rsidP="006B78C8">
      <w:pPr>
        <w:jc w:val="center"/>
        <w:rPr>
          <w:rFonts w:ascii="Arial" w:hAnsi="Arial" w:cs="Arial"/>
          <w:color w:val="009EFF"/>
          <w:sz w:val="52"/>
          <w:szCs w:val="52"/>
        </w:rPr>
      </w:pPr>
      <w:r>
        <w:rPr>
          <w:noProof/>
          <w:szCs w:val="24"/>
          <w:lang w:val="en-GB"/>
        </w:rPr>
        <w:drawing>
          <wp:anchor distT="36576" distB="36576" distL="36576" distR="36576" simplePos="0" relativeHeight="251659264" behindDoc="0" locked="0" layoutInCell="1" allowOverlap="1" wp14:anchorId="35B34B98" wp14:editId="3A67E3A8">
            <wp:simplePos x="0" y="0"/>
            <wp:positionH relativeFrom="column">
              <wp:posOffset>2247900</wp:posOffset>
            </wp:positionH>
            <wp:positionV relativeFrom="paragraph">
              <wp:posOffset>150495</wp:posOffset>
            </wp:positionV>
            <wp:extent cx="1228725" cy="122872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39476" t="27019" r="30424" b="19458"/>
                    <a:stretch>
                      <a:fillRect/>
                    </a:stretch>
                  </pic:blipFill>
                  <pic:spPr bwMode="auto">
                    <a:xfrm>
                      <a:off x="0" y="0"/>
                      <a:ext cx="1228725" cy="1228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42FDB3" w14:textId="77777777" w:rsidR="006B78C8" w:rsidRDefault="006B78C8" w:rsidP="006B78C8">
      <w:pPr>
        <w:jc w:val="center"/>
        <w:rPr>
          <w:rFonts w:ascii="Arial" w:eastAsia="Arial" w:hAnsi="Arial" w:cs="Arial"/>
          <w:b/>
          <w:bCs/>
          <w:sz w:val="52"/>
          <w:szCs w:val="52"/>
        </w:rPr>
      </w:pPr>
    </w:p>
    <w:p w14:paraId="390B89F4" w14:textId="77777777" w:rsidR="006B78C8" w:rsidRDefault="006B78C8" w:rsidP="006B78C8">
      <w:pPr>
        <w:jc w:val="center"/>
        <w:rPr>
          <w:rFonts w:ascii="Arial" w:eastAsia="Arial" w:hAnsi="Arial" w:cs="Arial"/>
          <w:b/>
          <w:bCs/>
          <w:sz w:val="52"/>
          <w:szCs w:val="52"/>
        </w:rPr>
      </w:pPr>
    </w:p>
    <w:p w14:paraId="0AB82BE3" w14:textId="77777777" w:rsidR="006B78C8" w:rsidRDefault="006B78C8" w:rsidP="006B78C8">
      <w:pPr>
        <w:jc w:val="center"/>
        <w:rPr>
          <w:rFonts w:ascii="Arial" w:eastAsia="Arial" w:hAnsi="Arial" w:cs="Arial"/>
          <w:b/>
          <w:bCs/>
          <w:sz w:val="52"/>
          <w:szCs w:val="52"/>
        </w:rPr>
      </w:pPr>
    </w:p>
    <w:p w14:paraId="56785990" w14:textId="77777777" w:rsidR="006B78C8" w:rsidRPr="008B23CE" w:rsidRDefault="006B78C8" w:rsidP="006B78C8">
      <w:pPr>
        <w:jc w:val="center"/>
        <w:rPr>
          <w:rFonts w:ascii="Arial" w:eastAsia="Arial" w:hAnsi="Arial" w:cs="Arial"/>
          <w:b/>
          <w:bCs/>
          <w:sz w:val="52"/>
          <w:szCs w:val="52"/>
        </w:rPr>
      </w:pPr>
      <w:r w:rsidRPr="008B23CE">
        <w:rPr>
          <w:rFonts w:ascii="Arial" w:eastAsia="Arial" w:hAnsi="Arial" w:cs="Arial"/>
          <w:b/>
          <w:bCs/>
          <w:sz w:val="52"/>
          <w:szCs w:val="52"/>
        </w:rPr>
        <w:t>Child Protection Policy</w:t>
      </w:r>
    </w:p>
    <w:p w14:paraId="6210C8B2" w14:textId="77777777" w:rsidR="006B78C8" w:rsidRPr="002A3D67" w:rsidRDefault="006B78C8" w:rsidP="006B78C8">
      <w:pPr>
        <w:jc w:val="center"/>
        <w:rPr>
          <w:rFonts w:ascii="Quicksand" w:hAnsi="Quicksand" w:cs="Arial"/>
          <w:b/>
          <w:sz w:val="28"/>
          <w:szCs w:val="24"/>
        </w:rPr>
      </w:pPr>
      <w:r>
        <w:rPr>
          <w:rFonts w:ascii="Quicksand" w:hAnsi="Quicksand" w:cs="Arial"/>
          <w:b/>
          <w:sz w:val="28"/>
          <w:szCs w:val="24"/>
        </w:rPr>
        <w:t>(</w:t>
      </w:r>
      <w:r w:rsidRPr="002A3D67">
        <w:rPr>
          <w:rFonts w:ascii="Quicksand" w:hAnsi="Quicksand" w:cs="Arial"/>
          <w:b/>
          <w:sz w:val="28"/>
          <w:szCs w:val="24"/>
        </w:rPr>
        <w:t xml:space="preserve">based on DfE ‘Keeping </w:t>
      </w:r>
      <w:r>
        <w:rPr>
          <w:rFonts w:ascii="Quicksand" w:hAnsi="Quicksand" w:cs="Arial"/>
          <w:b/>
          <w:sz w:val="28"/>
          <w:szCs w:val="24"/>
        </w:rPr>
        <w:t>Children Safe in Education’ 2022)</w:t>
      </w:r>
    </w:p>
    <w:p w14:paraId="38F03745" w14:textId="77777777" w:rsidR="006B78C8" w:rsidRPr="00CC00A4" w:rsidRDefault="006B78C8" w:rsidP="006B78C8">
      <w:pPr>
        <w:rPr>
          <w:rFonts w:ascii="Arial" w:hAnsi="Arial" w:cs="Arial"/>
          <w:sz w:val="18"/>
          <w:lang w:val="en-GB"/>
        </w:rPr>
      </w:pPr>
    </w:p>
    <w:p w14:paraId="72852D67" w14:textId="77777777" w:rsidR="006B78C8" w:rsidRPr="00CC00A4" w:rsidRDefault="006B78C8" w:rsidP="006B78C8">
      <w:pPr>
        <w:rPr>
          <w:rFonts w:ascii="Arial" w:hAnsi="Arial" w:cs="Arial"/>
          <w:b/>
          <w:sz w:val="30"/>
          <w:lang w:val="en-GB"/>
        </w:rPr>
        <w:sectPr w:rsidR="006B78C8" w:rsidRPr="00CC00A4" w:rsidSect="00C5081A">
          <w:headerReference w:type="even" r:id="rId12"/>
          <w:footerReference w:type="even" r:id="rId13"/>
          <w:footerReference w:type="default" r:id="rId14"/>
          <w:pgSz w:w="12240" w:h="15840"/>
          <w:pgMar w:top="864" w:right="1440" w:bottom="864" w:left="1440" w:header="706" w:footer="706" w:gutter="0"/>
          <w:cols w:space="720"/>
        </w:sectPr>
      </w:pPr>
    </w:p>
    <w:p w14:paraId="7A2BB25D" w14:textId="77777777" w:rsidR="006B78C8" w:rsidRPr="002F7177" w:rsidRDefault="006B78C8" w:rsidP="006B78C8">
      <w:pPr>
        <w:ind w:left="-426" w:right="555"/>
        <w:jc w:val="center"/>
        <w:rPr>
          <w:rFonts w:ascii="Arial" w:eastAsia="Arial" w:hAnsi="Arial" w:cs="Arial"/>
          <w:color w:val="FF0000"/>
          <w:sz w:val="28"/>
          <w:szCs w:val="28"/>
        </w:rPr>
      </w:pPr>
      <w:r w:rsidRPr="002F7177">
        <w:rPr>
          <w:rFonts w:ascii="Arial" w:eastAsia="Arial" w:hAnsi="Arial" w:cs="Arial"/>
          <w:bCs/>
          <w:color w:val="FF0000"/>
          <w:sz w:val="28"/>
          <w:szCs w:val="28"/>
        </w:rPr>
        <w:t>T</w:t>
      </w:r>
      <w:r w:rsidRPr="002F7177">
        <w:rPr>
          <w:rFonts w:ascii="Arial" w:eastAsia="Arial" w:hAnsi="Arial" w:cs="Arial"/>
          <w:bCs/>
          <w:color w:val="FF0000"/>
          <w:spacing w:val="-1"/>
          <w:sz w:val="28"/>
          <w:szCs w:val="28"/>
        </w:rPr>
        <w:t>h</w:t>
      </w:r>
      <w:r w:rsidRPr="002F7177">
        <w:rPr>
          <w:rFonts w:ascii="Arial" w:eastAsia="Arial" w:hAnsi="Arial" w:cs="Arial"/>
          <w:bCs/>
          <w:color w:val="FF0000"/>
          <w:sz w:val="28"/>
          <w:szCs w:val="28"/>
        </w:rPr>
        <w:t>is</w:t>
      </w:r>
      <w:r w:rsidRPr="002F7177">
        <w:rPr>
          <w:rFonts w:ascii="Arial" w:eastAsia="Arial" w:hAnsi="Arial" w:cs="Arial"/>
          <w:bCs/>
          <w:color w:val="FF0000"/>
          <w:spacing w:val="-7"/>
          <w:sz w:val="28"/>
          <w:szCs w:val="28"/>
        </w:rPr>
        <w:t xml:space="preserve"> </w:t>
      </w:r>
      <w:r w:rsidRPr="002F7177">
        <w:rPr>
          <w:rFonts w:ascii="Arial" w:eastAsia="Arial" w:hAnsi="Arial" w:cs="Arial"/>
          <w:bCs/>
          <w:color w:val="FF0000"/>
          <w:sz w:val="28"/>
          <w:szCs w:val="28"/>
        </w:rPr>
        <w:t>is</w:t>
      </w:r>
      <w:r w:rsidRPr="002F7177">
        <w:rPr>
          <w:rFonts w:ascii="Arial" w:eastAsia="Arial" w:hAnsi="Arial" w:cs="Arial"/>
          <w:bCs/>
          <w:color w:val="FF0000"/>
          <w:spacing w:val="-1"/>
          <w:sz w:val="28"/>
          <w:szCs w:val="28"/>
        </w:rPr>
        <w:t xml:space="preserve"> </w:t>
      </w:r>
      <w:r w:rsidRPr="002F7177">
        <w:rPr>
          <w:rFonts w:ascii="Arial" w:eastAsia="Arial" w:hAnsi="Arial" w:cs="Arial"/>
          <w:bCs/>
          <w:color w:val="FF0000"/>
          <w:sz w:val="28"/>
          <w:szCs w:val="28"/>
        </w:rPr>
        <w:t>a</w:t>
      </w:r>
      <w:r w:rsidRPr="002F7177">
        <w:rPr>
          <w:rFonts w:ascii="Arial" w:eastAsia="Arial" w:hAnsi="Arial" w:cs="Arial"/>
          <w:bCs/>
          <w:color w:val="FF0000"/>
          <w:spacing w:val="-2"/>
          <w:sz w:val="28"/>
          <w:szCs w:val="28"/>
        </w:rPr>
        <w:t xml:space="preserve"> </w:t>
      </w:r>
      <w:r w:rsidRPr="002F7177">
        <w:rPr>
          <w:rFonts w:ascii="Arial" w:eastAsia="Arial" w:hAnsi="Arial" w:cs="Arial"/>
          <w:bCs/>
          <w:color w:val="FF0000"/>
          <w:sz w:val="28"/>
          <w:szCs w:val="28"/>
        </w:rPr>
        <w:t>core</w:t>
      </w:r>
      <w:r w:rsidRPr="002F7177">
        <w:rPr>
          <w:rFonts w:ascii="Arial" w:eastAsia="Arial" w:hAnsi="Arial" w:cs="Arial"/>
          <w:bCs/>
          <w:color w:val="FF0000"/>
          <w:spacing w:val="-5"/>
          <w:sz w:val="28"/>
          <w:szCs w:val="28"/>
        </w:rPr>
        <w:t xml:space="preserve"> </w:t>
      </w:r>
      <w:r w:rsidRPr="002F7177">
        <w:rPr>
          <w:rFonts w:ascii="Arial" w:eastAsia="Arial" w:hAnsi="Arial" w:cs="Arial"/>
          <w:bCs/>
          <w:color w:val="FF0000"/>
          <w:spacing w:val="2"/>
          <w:sz w:val="28"/>
          <w:szCs w:val="28"/>
        </w:rPr>
        <w:t>p</w:t>
      </w:r>
      <w:r w:rsidRPr="002F7177">
        <w:rPr>
          <w:rFonts w:ascii="Arial" w:eastAsia="Arial" w:hAnsi="Arial" w:cs="Arial"/>
          <w:bCs/>
          <w:color w:val="FF0000"/>
          <w:sz w:val="28"/>
          <w:szCs w:val="28"/>
        </w:rPr>
        <w:t>oli</w:t>
      </w:r>
      <w:r w:rsidRPr="002F7177">
        <w:rPr>
          <w:rFonts w:ascii="Arial" w:eastAsia="Arial" w:hAnsi="Arial" w:cs="Arial"/>
          <w:bCs/>
          <w:color w:val="FF0000"/>
          <w:spacing w:val="4"/>
          <w:sz w:val="28"/>
          <w:szCs w:val="28"/>
        </w:rPr>
        <w:t>c</w:t>
      </w:r>
      <w:r w:rsidRPr="002F7177">
        <w:rPr>
          <w:rFonts w:ascii="Arial" w:eastAsia="Arial" w:hAnsi="Arial" w:cs="Arial"/>
          <w:bCs/>
          <w:color w:val="FF0000"/>
          <w:sz w:val="28"/>
          <w:szCs w:val="28"/>
        </w:rPr>
        <w:t>y</w:t>
      </w:r>
      <w:r w:rsidRPr="002F7177">
        <w:rPr>
          <w:rFonts w:ascii="Arial" w:eastAsia="Arial" w:hAnsi="Arial" w:cs="Arial"/>
          <w:bCs/>
          <w:color w:val="FF0000"/>
          <w:spacing w:val="-14"/>
          <w:sz w:val="28"/>
          <w:szCs w:val="28"/>
        </w:rPr>
        <w:t xml:space="preserve"> </w:t>
      </w:r>
      <w:r w:rsidRPr="002F7177">
        <w:rPr>
          <w:rFonts w:ascii="Arial" w:eastAsia="Arial" w:hAnsi="Arial" w:cs="Arial"/>
          <w:bCs/>
          <w:color w:val="FF0000"/>
          <w:spacing w:val="2"/>
          <w:sz w:val="28"/>
          <w:szCs w:val="28"/>
        </w:rPr>
        <w:t>t</w:t>
      </w:r>
      <w:r w:rsidRPr="002F7177">
        <w:rPr>
          <w:rFonts w:ascii="Arial" w:eastAsia="Arial" w:hAnsi="Arial" w:cs="Arial"/>
          <w:bCs/>
          <w:color w:val="FF0000"/>
          <w:sz w:val="28"/>
          <w:szCs w:val="28"/>
        </w:rPr>
        <w:t>hat</w:t>
      </w:r>
      <w:r w:rsidRPr="002F7177">
        <w:rPr>
          <w:rFonts w:ascii="Arial" w:eastAsia="Arial" w:hAnsi="Arial" w:cs="Arial"/>
          <w:bCs/>
          <w:color w:val="FF0000"/>
          <w:spacing w:val="-6"/>
          <w:sz w:val="28"/>
          <w:szCs w:val="28"/>
        </w:rPr>
        <w:t xml:space="preserve"> </w:t>
      </w:r>
      <w:r w:rsidRPr="002F7177">
        <w:rPr>
          <w:rFonts w:ascii="Arial" w:eastAsia="Arial" w:hAnsi="Arial" w:cs="Arial"/>
          <w:bCs/>
          <w:color w:val="FF0000"/>
          <w:sz w:val="28"/>
          <w:szCs w:val="28"/>
        </w:rPr>
        <w:t>f</w:t>
      </w:r>
      <w:r w:rsidRPr="002F7177">
        <w:rPr>
          <w:rFonts w:ascii="Arial" w:eastAsia="Arial" w:hAnsi="Arial" w:cs="Arial"/>
          <w:bCs/>
          <w:color w:val="FF0000"/>
          <w:spacing w:val="-1"/>
          <w:sz w:val="28"/>
          <w:szCs w:val="28"/>
        </w:rPr>
        <w:t>o</w:t>
      </w:r>
      <w:r w:rsidRPr="002F7177">
        <w:rPr>
          <w:rFonts w:ascii="Arial" w:eastAsia="Arial" w:hAnsi="Arial" w:cs="Arial"/>
          <w:bCs/>
          <w:color w:val="FF0000"/>
          <w:spacing w:val="3"/>
          <w:sz w:val="28"/>
          <w:szCs w:val="28"/>
        </w:rPr>
        <w:t>r</w:t>
      </w:r>
      <w:r w:rsidRPr="002F7177">
        <w:rPr>
          <w:rFonts w:ascii="Arial" w:eastAsia="Arial" w:hAnsi="Arial" w:cs="Arial"/>
          <w:bCs/>
          <w:color w:val="FF0000"/>
          <w:sz w:val="28"/>
          <w:szCs w:val="28"/>
        </w:rPr>
        <w:t>ms</w:t>
      </w:r>
      <w:r w:rsidRPr="002F7177">
        <w:rPr>
          <w:rFonts w:ascii="Arial" w:eastAsia="Arial" w:hAnsi="Arial" w:cs="Arial"/>
          <w:bCs/>
          <w:color w:val="FF0000"/>
          <w:spacing w:val="-8"/>
          <w:sz w:val="28"/>
          <w:szCs w:val="28"/>
        </w:rPr>
        <w:t xml:space="preserve"> </w:t>
      </w:r>
      <w:r w:rsidRPr="002F7177">
        <w:rPr>
          <w:rFonts w:ascii="Arial" w:eastAsia="Arial" w:hAnsi="Arial" w:cs="Arial"/>
          <w:bCs/>
          <w:color w:val="FF0000"/>
          <w:sz w:val="28"/>
          <w:szCs w:val="28"/>
        </w:rPr>
        <w:t>part</w:t>
      </w:r>
      <w:r w:rsidRPr="002F7177">
        <w:rPr>
          <w:rFonts w:ascii="Arial" w:eastAsia="Arial" w:hAnsi="Arial" w:cs="Arial"/>
          <w:bCs/>
          <w:color w:val="FF0000"/>
          <w:spacing w:val="-6"/>
          <w:sz w:val="28"/>
          <w:szCs w:val="28"/>
        </w:rPr>
        <w:t xml:space="preserve"> </w:t>
      </w:r>
      <w:r w:rsidRPr="002F7177">
        <w:rPr>
          <w:rFonts w:ascii="Arial" w:eastAsia="Arial" w:hAnsi="Arial" w:cs="Arial"/>
          <w:bCs/>
          <w:color w:val="FF0000"/>
          <w:spacing w:val="1"/>
          <w:sz w:val="28"/>
          <w:szCs w:val="28"/>
        </w:rPr>
        <w:t>o</w:t>
      </w:r>
      <w:r w:rsidRPr="002F7177">
        <w:rPr>
          <w:rFonts w:ascii="Arial" w:eastAsia="Arial" w:hAnsi="Arial" w:cs="Arial"/>
          <w:bCs/>
          <w:color w:val="FF0000"/>
          <w:sz w:val="28"/>
          <w:szCs w:val="28"/>
        </w:rPr>
        <w:t>f</w:t>
      </w:r>
      <w:r w:rsidRPr="002F7177">
        <w:rPr>
          <w:rFonts w:ascii="Arial" w:eastAsia="Arial" w:hAnsi="Arial" w:cs="Arial"/>
          <w:bCs/>
          <w:color w:val="FF0000"/>
          <w:spacing w:val="-3"/>
          <w:sz w:val="28"/>
          <w:szCs w:val="28"/>
        </w:rPr>
        <w:t xml:space="preserve"> </w:t>
      </w:r>
      <w:r w:rsidRPr="002F7177">
        <w:rPr>
          <w:rFonts w:ascii="Arial" w:eastAsia="Arial" w:hAnsi="Arial" w:cs="Arial"/>
          <w:bCs/>
          <w:color w:val="FF0000"/>
          <w:spacing w:val="1"/>
          <w:sz w:val="28"/>
          <w:szCs w:val="28"/>
        </w:rPr>
        <w:t>t</w:t>
      </w:r>
      <w:r w:rsidRPr="002F7177">
        <w:rPr>
          <w:rFonts w:ascii="Arial" w:eastAsia="Arial" w:hAnsi="Arial" w:cs="Arial"/>
          <w:bCs/>
          <w:color w:val="FF0000"/>
          <w:sz w:val="28"/>
          <w:szCs w:val="28"/>
        </w:rPr>
        <w:t>he</w:t>
      </w:r>
      <w:r w:rsidRPr="002F7177">
        <w:rPr>
          <w:rFonts w:ascii="Arial" w:eastAsia="Arial" w:hAnsi="Arial" w:cs="Arial"/>
          <w:bCs/>
          <w:color w:val="FF0000"/>
          <w:spacing w:val="-5"/>
          <w:sz w:val="28"/>
          <w:szCs w:val="28"/>
        </w:rPr>
        <w:t xml:space="preserve"> </w:t>
      </w:r>
      <w:r w:rsidRPr="002F7177">
        <w:rPr>
          <w:rFonts w:ascii="Arial" w:eastAsia="Arial" w:hAnsi="Arial" w:cs="Arial"/>
          <w:bCs/>
          <w:color w:val="FF0000"/>
          <w:sz w:val="28"/>
          <w:szCs w:val="28"/>
        </w:rPr>
        <w:t>i</w:t>
      </w:r>
      <w:r w:rsidRPr="002F7177">
        <w:rPr>
          <w:rFonts w:ascii="Arial" w:eastAsia="Arial" w:hAnsi="Arial" w:cs="Arial"/>
          <w:bCs/>
          <w:color w:val="FF0000"/>
          <w:spacing w:val="1"/>
          <w:sz w:val="28"/>
          <w:szCs w:val="28"/>
        </w:rPr>
        <w:t>n</w:t>
      </w:r>
      <w:r w:rsidRPr="002F7177">
        <w:rPr>
          <w:rFonts w:ascii="Arial" w:eastAsia="Arial" w:hAnsi="Arial" w:cs="Arial"/>
          <w:bCs/>
          <w:color w:val="FF0000"/>
          <w:sz w:val="28"/>
          <w:szCs w:val="28"/>
        </w:rPr>
        <w:t>d</w:t>
      </w:r>
      <w:r w:rsidRPr="002F7177">
        <w:rPr>
          <w:rFonts w:ascii="Arial" w:eastAsia="Arial" w:hAnsi="Arial" w:cs="Arial"/>
          <w:bCs/>
          <w:color w:val="FF0000"/>
          <w:spacing w:val="1"/>
          <w:sz w:val="28"/>
          <w:szCs w:val="28"/>
        </w:rPr>
        <w:t>u</w:t>
      </w:r>
      <w:r w:rsidRPr="002F7177">
        <w:rPr>
          <w:rFonts w:ascii="Arial" w:eastAsia="Arial" w:hAnsi="Arial" w:cs="Arial"/>
          <w:bCs/>
          <w:color w:val="FF0000"/>
          <w:sz w:val="28"/>
          <w:szCs w:val="28"/>
        </w:rPr>
        <w:t>cti</w:t>
      </w:r>
      <w:r w:rsidRPr="002F7177">
        <w:rPr>
          <w:rFonts w:ascii="Arial" w:eastAsia="Arial" w:hAnsi="Arial" w:cs="Arial"/>
          <w:bCs/>
          <w:color w:val="FF0000"/>
          <w:spacing w:val="1"/>
          <w:sz w:val="28"/>
          <w:szCs w:val="28"/>
        </w:rPr>
        <w:t>o</w:t>
      </w:r>
      <w:r w:rsidRPr="002F7177">
        <w:rPr>
          <w:rFonts w:ascii="Arial" w:eastAsia="Arial" w:hAnsi="Arial" w:cs="Arial"/>
          <w:bCs/>
          <w:color w:val="FF0000"/>
          <w:sz w:val="28"/>
          <w:szCs w:val="28"/>
        </w:rPr>
        <w:t>n</w:t>
      </w:r>
      <w:r w:rsidRPr="002F7177">
        <w:rPr>
          <w:rFonts w:ascii="Arial" w:eastAsia="Arial" w:hAnsi="Arial" w:cs="Arial"/>
          <w:bCs/>
          <w:color w:val="FF0000"/>
          <w:spacing w:val="-14"/>
          <w:sz w:val="28"/>
          <w:szCs w:val="28"/>
        </w:rPr>
        <w:t xml:space="preserve"> </w:t>
      </w:r>
      <w:r w:rsidRPr="002F7177">
        <w:rPr>
          <w:rFonts w:ascii="Arial" w:eastAsia="Arial" w:hAnsi="Arial" w:cs="Arial"/>
          <w:bCs/>
          <w:color w:val="FF0000"/>
          <w:spacing w:val="-1"/>
          <w:sz w:val="28"/>
          <w:szCs w:val="28"/>
        </w:rPr>
        <w:t>f</w:t>
      </w:r>
      <w:r w:rsidRPr="002F7177">
        <w:rPr>
          <w:rFonts w:ascii="Arial" w:eastAsia="Arial" w:hAnsi="Arial" w:cs="Arial"/>
          <w:bCs/>
          <w:color w:val="FF0000"/>
          <w:sz w:val="28"/>
          <w:szCs w:val="28"/>
        </w:rPr>
        <w:t>or</w:t>
      </w:r>
      <w:r w:rsidRPr="002F7177">
        <w:rPr>
          <w:rFonts w:ascii="Arial" w:eastAsia="Arial" w:hAnsi="Arial" w:cs="Arial"/>
          <w:bCs/>
          <w:color w:val="FF0000"/>
          <w:spacing w:val="-2"/>
          <w:sz w:val="28"/>
          <w:szCs w:val="28"/>
        </w:rPr>
        <w:t xml:space="preserve"> </w:t>
      </w:r>
      <w:r w:rsidRPr="002F7177">
        <w:rPr>
          <w:rFonts w:ascii="Arial" w:eastAsia="Arial" w:hAnsi="Arial" w:cs="Arial"/>
          <w:bCs/>
          <w:color w:val="FF0000"/>
          <w:sz w:val="28"/>
          <w:szCs w:val="28"/>
        </w:rPr>
        <w:t>all sta</w:t>
      </w:r>
      <w:r w:rsidRPr="002F7177">
        <w:rPr>
          <w:rFonts w:ascii="Arial" w:eastAsia="Arial" w:hAnsi="Arial" w:cs="Arial"/>
          <w:bCs/>
          <w:color w:val="FF0000"/>
          <w:spacing w:val="1"/>
          <w:sz w:val="28"/>
          <w:szCs w:val="28"/>
        </w:rPr>
        <w:t>f</w:t>
      </w:r>
      <w:r w:rsidRPr="002F7177">
        <w:rPr>
          <w:rFonts w:ascii="Arial" w:eastAsia="Arial" w:hAnsi="Arial" w:cs="Arial"/>
          <w:bCs/>
          <w:color w:val="FF0000"/>
          <w:sz w:val="28"/>
          <w:szCs w:val="28"/>
        </w:rPr>
        <w:t>f.</w:t>
      </w:r>
      <w:r w:rsidRPr="002F7177">
        <w:rPr>
          <w:rFonts w:ascii="Arial" w:eastAsia="Arial" w:hAnsi="Arial" w:cs="Arial"/>
          <w:bCs/>
          <w:color w:val="FF0000"/>
          <w:spacing w:val="-8"/>
          <w:sz w:val="28"/>
          <w:szCs w:val="28"/>
        </w:rPr>
        <w:t xml:space="preserve"> </w:t>
      </w:r>
      <w:r w:rsidRPr="002F7177">
        <w:rPr>
          <w:rFonts w:ascii="Arial" w:eastAsia="Arial" w:hAnsi="Arial" w:cs="Arial"/>
          <w:bCs/>
          <w:color w:val="FF0000"/>
          <w:sz w:val="28"/>
          <w:szCs w:val="28"/>
        </w:rPr>
        <w:t>It</w:t>
      </w:r>
      <w:r w:rsidRPr="002F7177">
        <w:rPr>
          <w:rFonts w:ascii="Arial" w:eastAsia="Arial" w:hAnsi="Arial" w:cs="Arial"/>
          <w:bCs/>
          <w:color w:val="FF0000"/>
          <w:spacing w:val="-3"/>
          <w:sz w:val="28"/>
          <w:szCs w:val="28"/>
        </w:rPr>
        <w:t xml:space="preserve"> </w:t>
      </w:r>
      <w:r w:rsidRPr="002F7177">
        <w:rPr>
          <w:rFonts w:ascii="Arial" w:eastAsia="Arial" w:hAnsi="Arial" w:cs="Arial"/>
          <w:bCs/>
          <w:color w:val="FF0000"/>
          <w:sz w:val="28"/>
          <w:szCs w:val="28"/>
        </w:rPr>
        <w:t>is</w:t>
      </w:r>
      <w:r w:rsidRPr="002F7177">
        <w:rPr>
          <w:rFonts w:ascii="Arial" w:eastAsia="Arial" w:hAnsi="Arial" w:cs="Arial"/>
          <w:bCs/>
          <w:color w:val="FF0000"/>
          <w:spacing w:val="-1"/>
          <w:sz w:val="28"/>
          <w:szCs w:val="28"/>
        </w:rPr>
        <w:t xml:space="preserve"> </w:t>
      </w:r>
      <w:r w:rsidRPr="002F7177">
        <w:rPr>
          <w:rFonts w:ascii="Arial" w:eastAsia="Arial" w:hAnsi="Arial" w:cs="Arial"/>
          <w:bCs/>
          <w:color w:val="FF0000"/>
          <w:sz w:val="28"/>
          <w:szCs w:val="28"/>
        </w:rPr>
        <w:t>a</w:t>
      </w:r>
      <w:r w:rsidRPr="002F7177">
        <w:rPr>
          <w:rFonts w:ascii="Arial" w:eastAsia="Arial" w:hAnsi="Arial" w:cs="Arial"/>
          <w:bCs/>
          <w:color w:val="FF0000"/>
          <w:spacing w:val="-2"/>
          <w:sz w:val="28"/>
          <w:szCs w:val="28"/>
        </w:rPr>
        <w:t xml:space="preserve"> </w:t>
      </w:r>
      <w:r w:rsidRPr="002F7177">
        <w:rPr>
          <w:rFonts w:ascii="Arial" w:eastAsia="Arial" w:hAnsi="Arial" w:cs="Arial"/>
          <w:bCs/>
          <w:color w:val="FF0000"/>
          <w:sz w:val="28"/>
          <w:szCs w:val="28"/>
        </w:rPr>
        <w:t>re</w:t>
      </w:r>
      <w:r w:rsidRPr="002F7177">
        <w:rPr>
          <w:rFonts w:ascii="Arial" w:eastAsia="Arial" w:hAnsi="Arial" w:cs="Arial"/>
          <w:bCs/>
          <w:color w:val="FF0000"/>
          <w:spacing w:val="2"/>
          <w:sz w:val="28"/>
          <w:szCs w:val="28"/>
        </w:rPr>
        <w:t>qu</w:t>
      </w:r>
      <w:r w:rsidRPr="002F7177">
        <w:rPr>
          <w:rFonts w:ascii="Arial" w:eastAsia="Arial" w:hAnsi="Arial" w:cs="Arial"/>
          <w:bCs/>
          <w:color w:val="FF0000"/>
          <w:sz w:val="28"/>
          <w:szCs w:val="28"/>
        </w:rPr>
        <w:t>ireme</w:t>
      </w:r>
      <w:r w:rsidRPr="002F7177">
        <w:rPr>
          <w:rFonts w:ascii="Arial" w:eastAsia="Arial" w:hAnsi="Arial" w:cs="Arial"/>
          <w:bCs/>
          <w:color w:val="FF0000"/>
          <w:spacing w:val="2"/>
          <w:sz w:val="28"/>
          <w:szCs w:val="28"/>
        </w:rPr>
        <w:t>n</w:t>
      </w:r>
      <w:r w:rsidRPr="002F7177">
        <w:rPr>
          <w:rFonts w:ascii="Arial" w:eastAsia="Arial" w:hAnsi="Arial" w:cs="Arial"/>
          <w:bCs/>
          <w:color w:val="FF0000"/>
          <w:sz w:val="28"/>
          <w:szCs w:val="28"/>
        </w:rPr>
        <w:t>t</w:t>
      </w:r>
      <w:r w:rsidRPr="002F7177">
        <w:rPr>
          <w:rFonts w:ascii="Arial" w:eastAsia="Arial" w:hAnsi="Arial" w:cs="Arial"/>
          <w:bCs/>
          <w:color w:val="FF0000"/>
          <w:spacing w:val="-18"/>
          <w:sz w:val="28"/>
          <w:szCs w:val="28"/>
        </w:rPr>
        <w:t xml:space="preserve"> </w:t>
      </w:r>
      <w:r w:rsidRPr="002F7177">
        <w:rPr>
          <w:rFonts w:ascii="Arial" w:eastAsia="Arial" w:hAnsi="Arial" w:cs="Arial"/>
          <w:bCs/>
          <w:color w:val="FF0000"/>
          <w:spacing w:val="1"/>
          <w:sz w:val="28"/>
          <w:szCs w:val="28"/>
        </w:rPr>
        <w:t>t</w:t>
      </w:r>
      <w:r w:rsidRPr="002F7177">
        <w:rPr>
          <w:rFonts w:ascii="Arial" w:eastAsia="Arial" w:hAnsi="Arial" w:cs="Arial"/>
          <w:bCs/>
          <w:color w:val="FF0000"/>
          <w:sz w:val="28"/>
          <w:szCs w:val="28"/>
        </w:rPr>
        <w:t>hat</w:t>
      </w:r>
      <w:r w:rsidRPr="002F7177">
        <w:rPr>
          <w:rFonts w:ascii="Arial" w:eastAsia="Arial" w:hAnsi="Arial" w:cs="Arial"/>
          <w:bCs/>
          <w:color w:val="FF0000"/>
          <w:spacing w:val="-7"/>
          <w:sz w:val="28"/>
          <w:szCs w:val="28"/>
        </w:rPr>
        <w:t xml:space="preserve"> </w:t>
      </w:r>
      <w:r w:rsidRPr="002F7177">
        <w:rPr>
          <w:rFonts w:ascii="Arial" w:eastAsia="Arial" w:hAnsi="Arial" w:cs="Arial"/>
          <w:bCs/>
          <w:color w:val="FF0000"/>
          <w:sz w:val="28"/>
          <w:szCs w:val="28"/>
        </w:rPr>
        <w:t>all</w:t>
      </w:r>
      <w:r w:rsidRPr="002F7177">
        <w:rPr>
          <w:rFonts w:ascii="Arial" w:eastAsia="Arial" w:hAnsi="Arial" w:cs="Arial"/>
          <w:bCs/>
          <w:color w:val="FF0000"/>
          <w:spacing w:val="-2"/>
          <w:sz w:val="28"/>
          <w:szCs w:val="28"/>
        </w:rPr>
        <w:t xml:space="preserve"> members of </w:t>
      </w:r>
      <w:r w:rsidRPr="002F7177">
        <w:rPr>
          <w:rFonts w:ascii="Arial" w:eastAsia="Arial" w:hAnsi="Arial" w:cs="Arial"/>
          <w:bCs/>
          <w:color w:val="FF0000"/>
          <w:sz w:val="28"/>
          <w:szCs w:val="28"/>
        </w:rPr>
        <w:t>sta</w:t>
      </w:r>
      <w:r w:rsidRPr="002F7177">
        <w:rPr>
          <w:rFonts w:ascii="Arial" w:eastAsia="Arial" w:hAnsi="Arial" w:cs="Arial"/>
          <w:bCs/>
          <w:color w:val="FF0000"/>
          <w:spacing w:val="1"/>
          <w:sz w:val="28"/>
          <w:szCs w:val="28"/>
        </w:rPr>
        <w:t>f</w:t>
      </w:r>
      <w:r w:rsidRPr="002F7177">
        <w:rPr>
          <w:rFonts w:ascii="Arial" w:eastAsia="Arial" w:hAnsi="Arial" w:cs="Arial"/>
          <w:bCs/>
          <w:color w:val="FF0000"/>
          <w:sz w:val="28"/>
          <w:szCs w:val="28"/>
        </w:rPr>
        <w:t>f</w:t>
      </w:r>
      <w:r w:rsidRPr="002F7177">
        <w:rPr>
          <w:rFonts w:ascii="Arial" w:eastAsia="Arial" w:hAnsi="Arial" w:cs="Arial"/>
          <w:bCs/>
          <w:color w:val="FF0000"/>
          <w:spacing w:val="-7"/>
          <w:sz w:val="28"/>
          <w:szCs w:val="28"/>
        </w:rPr>
        <w:t xml:space="preserve"> </w:t>
      </w:r>
      <w:r w:rsidRPr="002F7177">
        <w:rPr>
          <w:rFonts w:ascii="Arial" w:eastAsia="Arial" w:hAnsi="Arial" w:cs="Arial"/>
          <w:bCs/>
          <w:color w:val="FF0000"/>
          <w:spacing w:val="-1"/>
          <w:sz w:val="28"/>
          <w:szCs w:val="28"/>
        </w:rPr>
        <w:t>h</w:t>
      </w:r>
      <w:r w:rsidRPr="002F7177">
        <w:rPr>
          <w:rFonts w:ascii="Arial" w:eastAsia="Arial" w:hAnsi="Arial" w:cs="Arial"/>
          <w:bCs/>
          <w:color w:val="FF0000"/>
          <w:spacing w:val="4"/>
          <w:sz w:val="28"/>
          <w:szCs w:val="28"/>
        </w:rPr>
        <w:t>a</w:t>
      </w:r>
      <w:r w:rsidRPr="002F7177">
        <w:rPr>
          <w:rFonts w:ascii="Arial" w:eastAsia="Arial" w:hAnsi="Arial" w:cs="Arial"/>
          <w:bCs/>
          <w:color w:val="FF0000"/>
          <w:spacing w:val="-5"/>
          <w:sz w:val="28"/>
          <w:szCs w:val="28"/>
        </w:rPr>
        <w:t>v</w:t>
      </w:r>
      <w:r w:rsidRPr="002F7177">
        <w:rPr>
          <w:rFonts w:ascii="Arial" w:eastAsia="Arial" w:hAnsi="Arial" w:cs="Arial"/>
          <w:bCs/>
          <w:color w:val="FF0000"/>
          <w:sz w:val="28"/>
          <w:szCs w:val="28"/>
        </w:rPr>
        <w:t>e</w:t>
      </w:r>
      <w:r w:rsidRPr="002F7177">
        <w:rPr>
          <w:rFonts w:ascii="Arial" w:eastAsia="Arial" w:hAnsi="Arial" w:cs="Arial"/>
          <w:bCs/>
          <w:color w:val="FF0000"/>
          <w:spacing w:val="-5"/>
          <w:sz w:val="28"/>
          <w:szCs w:val="28"/>
        </w:rPr>
        <w:t xml:space="preserve"> </w:t>
      </w:r>
      <w:r w:rsidRPr="002F7177">
        <w:rPr>
          <w:rFonts w:ascii="Arial" w:eastAsia="Arial" w:hAnsi="Arial" w:cs="Arial"/>
          <w:bCs/>
          <w:color w:val="FF0000"/>
          <w:sz w:val="28"/>
          <w:szCs w:val="28"/>
        </w:rPr>
        <w:t>acc</w:t>
      </w:r>
      <w:r w:rsidRPr="002F7177">
        <w:rPr>
          <w:rFonts w:ascii="Arial" w:eastAsia="Arial" w:hAnsi="Arial" w:cs="Arial"/>
          <w:bCs/>
          <w:color w:val="FF0000"/>
          <w:spacing w:val="3"/>
          <w:sz w:val="28"/>
          <w:szCs w:val="28"/>
        </w:rPr>
        <w:t>e</w:t>
      </w:r>
      <w:r w:rsidRPr="002F7177">
        <w:rPr>
          <w:rFonts w:ascii="Arial" w:eastAsia="Arial" w:hAnsi="Arial" w:cs="Arial"/>
          <w:bCs/>
          <w:color w:val="FF0000"/>
          <w:sz w:val="28"/>
          <w:szCs w:val="28"/>
        </w:rPr>
        <w:t>ss</w:t>
      </w:r>
      <w:r w:rsidRPr="002F7177">
        <w:rPr>
          <w:rFonts w:ascii="Arial" w:eastAsia="Arial" w:hAnsi="Arial" w:cs="Arial"/>
          <w:bCs/>
          <w:color w:val="FF0000"/>
          <w:spacing w:val="-11"/>
          <w:sz w:val="28"/>
          <w:szCs w:val="28"/>
        </w:rPr>
        <w:t xml:space="preserve"> </w:t>
      </w:r>
      <w:r w:rsidRPr="002F7177">
        <w:rPr>
          <w:rFonts w:ascii="Arial" w:eastAsia="Arial" w:hAnsi="Arial" w:cs="Arial"/>
          <w:bCs/>
          <w:color w:val="FF0000"/>
          <w:sz w:val="28"/>
          <w:szCs w:val="28"/>
        </w:rPr>
        <w:t>to</w:t>
      </w:r>
      <w:r w:rsidRPr="002F7177">
        <w:rPr>
          <w:rFonts w:ascii="Arial" w:eastAsia="Arial" w:hAnsi="Arial" w:cs="Arial"/>
          <w:bCs/>
          <w:color w:val="FF0000"/>
          <w:spacing w:val="-2"/>
          <w:sz w:val="28"/>
          <w:szCs w:val="28"/>
        </w:rPr>
        <w:t xml:space="preserve"> </w:t>
      </w:r>
      <w:r w:rsidRPr="002F7177">
        <w:rPr>
          <w:rFonts w:ascii="Arial" w:eastAsia="Arial" w:hAnsi="Arial" w:cs="Arial"/>
          <w:bCs/>
          <w:color w:val="FF0000"/>
          <w:sz w:val="28"/>
          <w:szCs w:val="28"/>
        </w:rPr>
        <w:t>t</w:t>
      </w:r>
      <w:r w:rsidRPr="002F7177">
        <w:rPr>
          <w:rFonts w:ascii="Arial" w:eastAsia="Arial" w:hAnsi="Arial" w:cs="Arial"/>
          <w:bCs/>
          <w:color w:val="FF0000"/>
          <w:spacing w:val="-1"/>
          <w:sz w:val="28"/>
          <w:szCs w:val="28"/>
        </w:rPr>
        <w:t>h</w:t>
      </w:r>
      <w:r w:rsidRPr="002F7177">
        <w:rPr>
          <w:rFonts w:ascii="Arial" w:eastAsia="Arial" w:hAnsi="Arial" w:cs="Arial"/>
          <w:bCs/>
          <w:color w:val="FF0000"/>
          <w:sz w:val="28"/>
          <w:szCs w:val="28"/>
        </w:rPr>
        <w:t>is p</w:t>
      </w:r>
      <w:r w:rsidRPr="002F7177">
        <w:rPr>
          <w:rFonts w:ascii="Arial" w:eastAsia="Arial" w:hAnsi="Arial" w:cs="Arial"/>
          <w:bCs/>
          <w:color w:val="FF0000"/>
          <w:spacing w:val="-1"/>
          <w:sz w:val="28"/>
          <w:szCs w:val="28"/>
        </w:rPr>
        <w:t>o</w:t>
      </w:r>
      <w:r w:rsidRPr="002F7177">
        <w:rPr>
          <w:rFonts w:ascii="Arial" w:eastAsia="Arial" w:hAnsi="Arial" w:cs="Arial"/>
          <w:bCs/>
          <w:color w:val="FF0000"/>
          <w:sz w:val="28"/>
          <w:szCs w:val="28"/>
        </w:rPr>
        <w:t>li</w:t>
      </w:r>
      <w:r w:rsidRPr="002F7177">
        <w:rPr>
          <w:rFonts w:ascii="Arial" w:eastAsia="Arial" w:hAnsi="Arial" w:cs="Arial"/>
          <w:bCs/>
          <w:color w:val="FF0000"/>
          <w:spacing w:val="5"/>
          <w:sz w:val="28"/>
          <w:szCs w:val="28"/>
        </w:rPr>
        <w:t>c</w:t>
      </w:r>
      <w:r w:rsidRPr="002F7177">
        <w:rPr>
          <w:rFonts w:ascii="Arial" w:eastAsia="Arial" w:hAnsi="Arial" w:cs="Arial"/>
          <w:bCs/>
          <w:color w:val="FF0000"/>
          <w:sz w:val="28"/>
          <w:szCs w:val="28"/>
        </w:rPr>
        <w:t>y</w:t>
      </w:r>
      <w:r w:rsidRPr="002F7177">
        <w:rPr>
          <w:rFonts w:ascii="Arial" w:eastAsia="Arial" w:hAnsi="Arial" w:cs="Arial"/>
          <w:bCs/>
          <w:color w:val="FF0000"/>
          <w:spacing w:val="-12"/>
          <w:sz w:val="28"/>
          <w:szCs w:val="28"/>
        </w:rPr>
        <w:t xml:space="preserve"> </w:t>
      </w:r>
      <w:r w:rsidRPr="002F7177">
        <w:rPr>
          <w:rFonts w:ascii="Arial" w:eastAsia="Arial" w:hAnsi="Arial" w:cs="Arial"/>
          <w:bCs/>
          <w:color w:val="FF0000"/>
          <w:sz w:val="28"/>
          <w:szCs w:val="28"/>
        </w:rPr>
        <w:t>and</w:t>
      </w:r>
      <w:r w:rsidRPr="002F7177">
        <w:rPr>
          <w:rFonts w:ascii="Arial" w:eastAsia="Arial" w:hAnsi="Arial" w:cs="Arial"/>
          <w:bCs/>
          <w:color w:val="FF0000"/>
          <w:spacing w:val="-4"/>
          <w:sz w:val="28"/>
          <w:szCs w:val="28"/>
        </w:rPr>
        <w:t xml:space="preserve"> </w:t>
      </w:r>
      <w:r w:rsidRPr="002F7177">
        <w:rPr>
          <w:rFonts w:ascii="Arial" w:eastAsia="Arial" w:hAnsi="Arial" w:cs="Arial"/>
          <w:bCs/>
          <w:color w:val="FF0000"/>
          <w:sz w:val="28"/>
          <w:szCs w:val="28"/>
        </w:rPr>
        <w:t>si</w:t>
      </w:r>
      <w:r w:rsidRPr="002F7177">
        <w:rPr>
          <w:rFonts w:ascii="Arial" w:eastAsia="Arial" w:hAnsi="Arial" w:cs="Arial"/>
          <w:bCs/>
          <w:color w:val="FF0000"/>
          <w:spacing w:val="2"/>
          <w:sz w:val="28"/>
          <w:szCs w:val="28"/>
        </w:rPr>
        <w:t>g</w:t>
      </w:r>
      <w:r w:rsidRPr="002F7177">
        <w:rPr>
          <w:rFonts w:ascii="Arial" w:eastAsia="Arial" w:hAnsi="Arial" w:cs="Arial"/>
          <w:bCs/>
          <w:color w:val="FF0000"/>
          <w:sz w:val="28"/>
          <w:szCs w:val="28"/>
        </w:rPr>
        <w:t>n</w:t>
      </w:r>
      <w:r w:rsidRPr="002F7177">
        <w:rPr>
          <w:rFonts w:ascii="Arial" w:eastAsia="Arial" w:hAnsi="Arial" w:cs="Arial"/>
          <w:bCs/>
          <w:color w:val="FF0000"/>
          <w:spacing w:val="-6"/>
          <w:sz w:val="28"/>
          <w:szCs w:val="28"/>
        </w:rPr>
        <w:t xml:space="preserve"> </w:t>
      </w:r>
      <w:r w:rsidRPr="002F7177">
        <w:rPr>
          <w:rFonts w:ascii="Arial" w:eastAsia="Arial" w:hAnsi="Arial" w:cs="Arial"/>
          <w:bCs/>
          <w:color w:val="FF0000"/>
          <w:sz w:val="28"/>
          <w:szCs w:val="28"/>
        </w:rPr>
        <w:t>to</w:t>
      </w:r>
      <w:r w:rsidRPr="002F7177">
        <w:rPr>
          <w:rFonts w:ascii="Arial" w:eastAsia="Arial" w:hAnsi="Arial" w:cs="Arial"/>
          <w:bCs/>
          <w:color w:val="FF0000"/>
          <w:spacing w:val="-4"/>
          <w:sz w:val="28"/>
          <w:szCs w:val="28"/>
        </w:rPr>
        <w:t xml:space="preserve"> </w:t>
      </w:r>
      <w:r w:rsidRPr="002F7177">
        <w:rPr>
          <w:rFonts w:ascii="Arial" w:eastAsia="Arial" w:hAnsi="Arial" w:cs="Arial"/>
          <w:bCs/>
          <w:color w:val="FF0000"/>
          <w:sz w:val="28"/>
          <w:szCs w:val="28"/>
        </w:rPr>
        <w:t>s</w:t>
      </w:r>
      <w:r w:rsidRPr="002F7177">
        <w:rPr>
          <w:rFonts w:ascii="Arial" w:eastAsia="Arial" w:hAnsi="Arial" w:cs="Arial"/>
          <w:bCs/>
          <w:color w:val="FF0000"/>
          <w:spacing w:val="5"/>
          <w:sz w:val="28"/>
          <w:szCs w:val="28"/>
        </w:rPr>
        <w:t>a</w:t>
      </w:r>
      <w:r w:rsidRPr="002F7177">
        <w:rPr>
          <w:rFonts w:ascii="Arial" w:eastAsia="Arial" w:hAnsi="Arial" w:cs="Arial"/>
          <w:bCs/>
          <w:color w:val="FF0000"/>
          <w:sz w:val="28"/>
          <w:szCs w:val="28"/>
        </w:rPr>
        <w:t>y</w:t>
      </w:r>
      <w:r w:rsidRPr="002F7177">
        <w:rPr>
          <w:rFonts w:ascii="Arial" w:eastAsia="Arial" w:hAnsi="Arial" w:cs="Arial"/>
          <w:bCs/>
          <w:color w:val="FF0000"/>
          <w:spacing w:val="-8"/>
          <w:sz w:val="28"/>
          <w:szCs w:val="28"/>
        </w:rPr>
        <w:t xml:space="preserve"> </w:t>
      </w:r>
      <w:r w:rsidRPr="002F7177">
        <w:rPr>
          <w:rFonts w:ascii="Arial" w:eastAsia="Arial" w:hAnsi="Arial" w:cs="Arial"/>
          <w:bCs/>
          <w:color w:val="FF0000"/>
          <w:sz w:val="28"/>
          <w:szCs w:val="28"/>
        </w:rPr>
        <w:t>t</w:t>
      </w:r>
      <w:r w:rsidRPr="002F7177">
        <w:rPr>
          <w:rFonts w:ascii="Arial" w:eastAsia="Arial" w:hAnsi="Arial" w:cs="Arial"/>
          <w:bCs/>
          <w:color w:val="FF0000"/>
          <w:spacing w:val="-1"/>
          <w:sz w:val="28"/>
          <w:szCs w:val="28"/>
        </w:rPr>
        <w:t>h</w:t>
      </w:r>
      <w:r w:rsidRPr="002F7177">
        <w:rPr>
          <w:rFonts w:ascii="Arial" w:eastAsia="Arial" w:hAnsi="Arial" w:cs="Arial"/>
          <w:bCs/>
          <w:color w:val="FF0000"/>
          <w:spacing w:val="4"/>
          <w:sz w:val="28"/>
          <w:szCs w:val="28"/>
        </w:rPr>
        <w:t>e</w:t>
      </w:r>
      <w:r w:rsidRPr="002F7177">
        <w:rPr>
          <w:rFonts w:ascii="Arial" w:eastAsia="Arial" w:hAnsi="Arial" w:cs="Arial"/>
          <w:bCs/>
          <w:color w:val="FF0000"/>
          <w:sz w:val="28"/>
          <w:szCs w:val="28"/>
        </w:rPr>
        <w:t>y</w:t>
      </w:r>
      <w:r w:rsidRPr="002F7177">
        <w:rPr>
          <w:rFonts w:ascii="Arial" w:eastAsia="Arial" w:hAnsi="Arial" w:cs="Arial"/>
          <w:bCs/>
          <w:color w:val="FF0000"/>
          <w:spacing w:val="-10"/>
          <w:sz w:val="28"/>
          <w:szCs w:val="28"/>
        </w:rPr>
        <w:t xml:space="preserve"> </w:t>
      </w:r>
      <w:r w:rsidRPr="002F7177">
        <w:rPr>
          <w:rFonts w:ascii="Arial" w:eastAsia="Arial" w:hAnsi="Arial" w:cs="Arial"/>
          <w:bCs/>
          <w:color w:val="FF0000"/>
          <w:sz w:val="28"/>
          <w:szCs w:val="28"/>
        </w:rPr>
        <w:t>h</w:t>
      </w:r>
      <w:r w:rsidRPr="002F7177">
        <w:rPr>
          <w:rFonts w:ascii="Arial" w:eastAsia="Arial" w:hAnsi="Arial" w:cs="Arial"/>
          <w:bCs/>
          <w:color w:val="FF0000"/>
          <w:spacing w:val="7"/>
          <w:sz w:val="28"/>
          <w:szCs w:val="28"/>
        </w:rPr>
        <w:t>a</w:t>
      </w:r>
      <w:r w:rsidRPr="002F7177">
        <w:rPr>
          <w:rFonts w:ascii="Arial" w:eastAsia="Arial" w:hAnsi="Arial" w:cs="Arial"/>
          <w:bCs/>
          <w:color w:val="FF0000"/>
          <w:spacing w:val="-2"/>
          <w:sz w:val="28"/>
          <w:szCs w:val="28"/>
        </w:rPr>
        <w:t>v</w:t>
      </w:r>
      <w:r w:rsidRPr="002F7177">
        <w:rPr>
          <w:rFonts w:ascii="Arial" w:eastAsia="Arial" w:hAnsi="Arial" w:cs="Arial"/>
          <w:bCs/>
          <w:color w:val="FF0000"/>
          <w:sz w:val="28"/>
          <w:szCs w:val="28"/>
        </w:rPr>
        <w:t>e</w:t>
      </w:r>
      <w:r w:rsidRPr="002F7177">
        <w:rPr>
          <w:rFonts w:ascii="Arial" w:eastAsia="Arial" w:hAnsi="Arial" w:cs="Arial"/>
          <w:bCs/>
          <w:color w:val="FF0000"/>
          <w:spacing w:val="-7"/>
          <w:sz w:val="28"/>
          <w:szCs w:val="28"/>
        </w:rPr>
        <w:t xml:space="preserve"> </w:t>
      </w:r>
      <w:r w:rsidRPr="002F7177">
        <w:rPr>
          <w:rFonts w:ascii="Arial" w:eastAsia="Arial" w:hAnsi="Arial" w:cs="Arial"/>
          <w:bCs/>
          <w:color w:val="FF0000"/>
          <w:sz w:val="28"/>
          <w:szCs w:val="28"/>
        </w:rPr>
        <w:t>re</w:t>
      </w:r>
      <w:r w:rsidRPr="002F7177">
        <w:rPr>
          <w:rFonts w:ascii="Arial" w:eastAsia="Arial" w:hAnsi="Arial" w:cs="Arial"/>
          <w:bCs/>
          <w:color w:val="FF0000"/>
          <w:spacing w:val="1"/>
          <w:sz w:val="28"/>
          <w:szCs w:val="28"/>
        </w:rPr>
        <w:t>a</w:t>
      </w:r>
      <w:r w:rsidRPr="002F7177">
        <w:rPr>
          <w:rFonts w:ascii="Arial" w:eastAsia="Arial" w:hAnsi="Arial" w:cs="Arial"/>
          <w:bCs/>
          <w:color w:val="FF0000"/>
          <w:sz w:val="28"/>
          <w:szCs w:val="28"/>
        </w:rPr>
        <w:t>d</w:t>
      </w:r>
      <w:r w:rsidRPr="002F7177">
        <w:rPr>
          <w:rFonts w:ascii="Arial" w:eastAsia="Arial" w:hAnsi="Arial" w:cs="Arial"/>
          <w:bCs/>
          <w:color w:val="FF0000"/>
          <w:spacing w:val="-7"/>
          <w:sz w:val="28"/>
          <w:szCs w:val="28"/>
        </w:rPr>
        <w:t xml:space="preserve"> </w:t>
      </w:r>
      <w:r w:rsidRPr="002F7177">
        <w:rPr>
          <w:rFonts w:ascii="Arial" w:eastAsia="Arial" w:hAnsi="Arial" w:cs="Arial"/>
          <w:bCs/>
          <w:color w:val="FF0000"/>
          <w:spacing w:val="2"/>
          <w:sz w:val="28"/>
          <w:szCs w:val="28"/>
          <w:u w:val="single"/>
        </w:rPr>
        <w:t>a</w:t>
      </w:r>
      <w:r w:rsidRPr="002F7177">
        <w:rPr>
          <w:rFonts w:ascii="Arial" w:eastAsia="Arial" w:hAnsi="Arial" w:cs="Arial"/>
          <w:bCs/>
          <w:color w:val="FF0000"/>
          <w:sz w:val="28"/>
          <w:szCs w:val="28"/>
          <w:u w:val="single"/>
        </w:rPr>
        <w:t>nd</w:t>
      </w:r>
      <w:r w:rsidRPr="002F7177">
        <w:rPr>
          <w:rFonts w:ascii="Arial" w:eastAsia="Arial" w:hAnsi="Arial" w:cs="Arial"/>
          <w:bCs/>
          <w:color w:val="FF0000"/>
          <w:spacing w:val="-7"/>
          <w:sz w:val="28"/>
          <w:szCs w:val="28"/>
        </w:rPr>
        <w:t xml:space="preserve"> </w:t>
      </w:r>
      <w:r w:rsidRPr="002F7177">
        <w:rPr>
          <w:rFonts w:ascii="Arial" w:eastAsia="Arial" w:hAnsi="Arial" w:cs="Arial"/>
          <w:bCs/>
          <w:color w:val="FF0000"/>
          <w:spacing w:val="2"/>
          <w:sz w:val="28"/>
          <w:szCs w:val="28"/>
        </w:rPr>
        <w:t>u</w:t>
      </w:r>
      <w:r w:rsidRPr="002F7177">
        <w:rPr>
          <w:rFonts w:ascii="Arial" w:eastAsia="Arial" w:hAnsi="Arial" w:cs="Arial"/>
          <w:bCs/>
          <w:color w:val="FF0000"/>
          <w:sz w:val="28"/>
          <w:szCs w:val="28"/>
        </w:rPr>
        <w:t>n</w:t>
      </w:r>
      <w:r w:rsidRPr="002F7177">
        <w:rPr>
          <w:rFonts w:ascii="Arial" w:eastAsia="Arial" w:hAnsi="Arial" w:cs="Arial"/>
          <w:bCs/>
          <w:color w:val="FF0000"/>
          <w:spacing w:val="1"/>
          <w:sz w:val="28"/>
          <w:szCs w:val="28"/>
        </w:rPr>
        <w:t>d</w:t>
      </w:r>
      <w:r w:rsidRPr="002F7177">
        <w:rPr>
          <w:rFonts w:ascii="Arial" w:eastAsia="Arial" w:hAnsi="Arial" w:cs="Arial"/>
          <w:bCs/>
          <w:color w:val="FF0000"/>
          <w:spacing w:val="2"/>
          <w:sz w:val="28"/>
          <w:szCs w:val="28"/>
        </w:rPr>
        <w:t>e</w:t>
      </w:r>
      <w:r w:rsidRPr="002F7177">
        <w:rPr>
          <w:rFonts w:ascii="Arial" w:eastAsia="Arial" w:hAnsi="Arial" w:cs="Arial"/>
          <w:bCs/>
          <w:color w:val="FF0000"/>
          <w:sz w:val="28"/>
          <w:szCs w:val="28"/>
        </w:rPr>
        <w:t>rsto</w:t>
      </w:r>
      <w:r w:rsidRPr="002F7177">
        <w:rPr>
          <w:rFonts w:ascii="Arial" w:eastAsia="Arial" w:hAnsi="Arial" w:cs="Arial"/>
          <w:bCs/>
          <w:color w:val="FF0000"/>
          <w:spacing w:val="1"/>
          <w:sz w:val="28"/>
          <w:szCs w:val="28"/>
        </w:rPr>
        <w:t>o</w:t>
      </w:r>
      <w:r w:rsidRPr="002F7177">
        <w:rPr>
          <w:rFonts w:ascii="Arial" w:eastAsia="Arial" w:hAnsi="Arial" w:cs="Arial"/>
          <w:bCs/>
          <w:color w:val="FF0000"/>
          <w:sz w:val="28"/>
          <w:szCs w:val="28"/>
        </w:rPr>
        <w:t>d</w:t>
      </w:r>
      <w:r w:rsidRPr="002F7177">
        <w:rPr>
          <w:rFonts w:ascii="Arial" w:eastAsia="Arial" w:hAnsi="Arial" w:cs="Arial"/>
          <w:bCs/>
          <w:color w:val="FF0000"/>
          <w:spacing w:val="-18"/>
          <w:sz w:val="28"/>
          <w:szCs w:val="28"/>
        </w:rPr>
        <w:t xml:space="preserve"> </w:t>
      </w:r>
      <w:r w:rsidRPr="002F7177">
        <w:rPr>
          <w:rFonts w:ascii="Arial" w:eastAsia="Arial" w:hAnsi="Arial" w:cs="Arial"/>
          <w:bCs/>
          <w:color w:val="FF0000"/>
          <w:spacing w:val="1"/>
          <w:sz w:val="28"/>
          <w:szCs w:val="28"/>
        </w:rPr>
        <w:t>i</w:t>
      </w:r>
      <w:r w:rsidRPr="002F7177">
        <w:rPr>
          <w:rFonts w:ascii="Arial" w:eastAsia="Arial" w:hAnsi="Arial" w:cs="Arial"/>
          <w:bCs/>
          <w:color w:val="FF0000"/>
          <w:sz w:val="28"/>
          <w:szCs w:val="28"/>
        </w:rPr>
        <w:t>ts co</w:t>
      </w:r>
      <w:r w:rsidRPr="002F7177">
        <w:rPr>
          <w:rFonts w:ascii="Arial" w:eastAsia="Arial" w:hAnsi="Arial" w:cs="Arial"/>
          <w:bCs/>
          <w:color w:val="FF0000"/>
          <w:spacing w:val="-1"/>
          <w:sz w:val="28"/>
          <w:szCs w:val="28"/>
        </w:rPr>
        <w:t>n</w:t>
      </w:r>
      <w:r w:rsidRPr="002F7177">
        <w:rPr>
          <w:rFonts w:ascii="Arial" w:eastAsia="Arial" w:hAnsi="Arial" w:cs="Arial"/>
          <w:bCs/>
          <w:color w:val="FF0000"/>
          <w:spacing w:val="1"/>
          <w:sz w:val="28"/>
          <w:szCs w:val="28"/>
        </w:rPr>
        <w:t>t</w:t>
      </w:r>
      <w:r w:rsidRPr="002F7177">
        <w:rPr>
          <w:rFonts w:ascii="Arial" w:eastAsia="Arial" w:hAnsi="Arial" w:cs="Arial"/>
          <w:bCs/>
          <w:color w:val="FF0000"/>
          <w:sz w:val="28"/>
          <w:szCs w:val="28"/>
        </w:rPr>
        <w:t>en</w:t>
      </w:r>
      <w:r w:rsidRPr="002F7177">
        <w:rPr>
          <w:rFonts w:ascii="Arial" w:eastAsia="Arial" w:hAnsi="Arial" w:cs="Arial"/>
          <w:bCs/>
          <w:color w:val="FF0000"/>
          <w:spacing w:val="1"/>
          <w:sz w:val="28"/>
          <w:szCs w:val="28"/>
        </w:rPr>
        <w:t>ts</w:t>
      </w:r>
      <w:r w:rsidRPr="002F7177">
        <w:rPr>
          <w:rFonts w:ascii="Arial" w:eastAsia="Arial" w:hAnsi="Arial" w:cs="Arial"/>
          <w:color w:val="FF0000"/>
          <w:sz w:val="28"/>
          <w:szCs w:val="28"/>
        </w:rPr>
        <w:t>.</w:t>
      </w:r>
    </w:p>
    <w:p w14:paraId="796693FD" w14:textId="77777777" w:rsidR="006B78C8" w:rsidRPr="00CC00A4" w:rsidRDefault="006B78C8" w:rsidP="006B78C8">
      <w:pPr>
        <w:jc w:val="center"/>
        <w:rPr>
          <w:rFonts w:ascii="Arial" w:hAnsi="Arial" w:cs="Arial"/>
          <w:b/>
          <w:sz w:val="32"/>
          <w:lang w:val="en-GB"/>
        </w:rPr>
      </w:pPr>
    </w:p>
    <w:p w14:paraId="6F485B00" w14:textId="77777777" w:rsidR="006B78C8" w:rsidRDefault="006B78C8" w:rsidP="006B78C8">
      <w:pPr>
        <w:ind w:left="-709"/>
        <w:jc w:val="center"/>
        <w:rPr>
          <w:rFonts w:ascii="Arial" w:eastAsia="Arial" w:hAnsi="Arial" w:cs="Arial"/>
          <w:bCs/>
          <w:color w:val="FF0000"/>
          <w:sz w:val="28"/>
          <w:szCs w:val="28"/>
        </w:rPr>
      </w:pPr>
      <w:r w:rsidRPr="002F7177">
        <w:rPr>
          <w:rFonts w:ascii="Arial" w:eastAsia="Arial" w:hAnsi="Arial" w:cs="Arial"/>
          <w:bCs/>
          <w:color w:val="FF0000"/>
          <w:sz w:val="28"/>
          <w:szCs w:val="28"/>
        </w:rPr>
        <w:t xml:space="preserve">This policy will be reviewed </w:t>
      </w:r>
      <w:r w:rsidRPr="002F7177">
        <w:rPr>
          <w:rFonts w:ascii="Arial" w:eastAsia="Arial" w:hAnsi="Arial" w:cs="Arial"/>
          <w:bCs/>
          <w:color w:val="FF0000"/>
          <w:sz w:val="28"/>
          <w:szCs w:val="28"/>
          <w:u w:val="single"/>
        </w:rPr>
        <w:t xml:space="preserve">at least </w:t>
      </w:r>
      <w:r w:rsidRPr="002F7177">
        <w:rPr>
          <w:rFonts w:ascii="Arial" w:eastAsia="Arial" w:hAnsi="Arial" w:cs="Arial"/>
          <w:bCs/>
          <w:color w:val="FF0000"/>
          <w:sz w:val="28"/>
          <w:szCs w:val="28"/>
        </w:rPr>
        <w:t xml:space="preserve">annually and/or following any updates to national and local guidance and procedures.  </w:t>
      </w:r>
    </w:p>
    <w:p w14:paraId="45D80636" w14:textId="77777777" w:rsidR="006B78C8" w:rsidRDefault="006B78C8" w:rsidP="006B78C8">
      <w:pPr>
        <w:ind w:left="-709"/>
        <w:jc w:val="center"/>
        <w:rPr>
          <w:rFonts w:ascii="Arial" w:eastAsia="Arial" w:hAnsi="Arial" w:cs="Arial"/>
          <w:bCs/>
          <w:color w:val="FF0000"/>
          <w:sz w:val="28"/>
          <w:szCs w:val="28"/>
        </w:rPr>
      </w:pPr>
    </w:p>
    <w:p w14:paraId="0B731F29" w14:textId="77777777" w:rsidR="006B78C8" w:rsidRPr="00EF245F" w:rsidRDefault="006B78C8" w:rsidP="006B78C8">
      <w:pPr>
        <w:ind w:left="-709"/>
        <w:jc w:val="center"/>
        <w:rPr>
          <w:rFonts w:ascii="Arial" w:eastAsia="Arial" w:hAnsi="Arial" w:cs="Arial"/>
          <w:bCs/>
          <w:color w:val="FF0000"/>
        </w:rPr>
        <w:sectPr w:rsidR="006B78C8" w:rsidRPr="00EF245F" w:rsidSect="00C5081A">
          <w:headerReference w:type="even" r:id="rId15"/>
          <w:footerReference w:type="even" r:id="rId16"/>
          <w:footerReference w:type="default" r:id="rId17"/>
          <w:footerReference w:type="first" r:id="rId18"/>
          <w:type w:val="continuous"/>
          <w:pgSz w:w="12240" w:h="15840"/>
          <w:pgMar w:top="864" w:right="1440" w:bottom="864" w:left="1440" w:header="706" w:footer="706" w:gutter="0"/>
          <w:cols w:space="720"/>
        </w:sectPr>
      </w:pPr>
    </w:p>
    <w:p w14:paraId="5A7F1DB1" w14:textId="77777777" w:rsidR="006B78C8" w:rsidRPr="00CC00A4" w:rsidRDefault="006B78C8" w:rsidP="006B78C8">
      <w:pPr>
        <w:ind w:left="-142"/>
        <w:jc w:val="center"/>
        <w:rPr>
          <w:rFonts w:ascii="Arial" w:hAnsi="Arial" w:cs="Arial"/>
          <w:b/>
          <w:sz w:val="40"/>
          <w:szCs w:val="40"/>
          <w:u w:val="single"/>
          <w:lang w:val="en-GB"/>
        </w:rPr>
      </w:pPr>
      <w:r w:rsidRPr="00CC00A4">
        <w:rPr>
          <w:rFonts w:ascii="Arial" w:hAnsi="Arial" w:cs="Arial"/>
          <w:b/>
          <w:sz w:val="40"/>
          <w:szCs w:val="40"/>
          <w:u w:val="single"/>
          <w:lang w:val="en-GB"/>
        </w:rPr>
        <w:t>Key Contacts</w:t>
      </w:r>
    </w:p>
    <w:p w14:paraId="59A2F92C" w14:textId="77777777" w:rsidR="006B78C8" w:rsidRPr="00CC00A4" w:rsidRDefault="006B78C8" w:rsidP="006B78C8">
      <w:pPr>
        <w:rPr>
          <w:rFonts w:ascii="Arial" w:eastAsia="Calibri" w:hAnsi="Arial" w:cs="Arial"/>
          <w:b/>
          <w:i/>
          <w:color w:val="FF0096"/>
          <w:sz w:val="22"/>
          <w:szCs w:val="22"/>
          <w:lang w:val="en-GB" w:eastAsia="en-US"/>
        </w:rPr>
      </w:pPr>
    </w:p>
    <w:tbl>
      <w:tblPr>
        <w:tblStyle w:val="TableGrid"/>
        <w:tblW w:w="10206" w:type="dxa"/>
        <w:tblInd w:w="-5" w:type="dxa"/>
        <w:tblLook w:val="04A0" w:firstRow="1" w:lastRow="0" w:firstColumn="1" w:lastColumn="0" w:noHBand="0" w:noVBand="1"/>
      </w:tblPr>
      <w:tblGrid>
        <w:gridCol w:w="3544"/>
        <w:gridCol w:w="3403"/>
        <w:gridCol w:w="3259"/>
      </w:tblGrid>
      <w:tr w:rsidR="006B78C8" w:rsidRPr="00CC00A4" w14:paraId="1C582963" w14:textId="77777777" w:rsidTr="00DC4651">
        <w:trPr>
          <w:trHeight w:val="582"/>
        </w:trPr>
        <w:tc>
          <w:tcPr>
            <w:tcW w:w="3544" w:type="dxa"/>
            <w:shd w:val="clear" w:color="auto" w:fill="E7E6E6" w:themeFill="background2"/>
          </w:tcPr>
          <w:p w14:paraId="5C3E0013" w14:textId="77777777" w:rsidR="006B78C8" w:rsidRPr="00CC00A4" w:rsidRDefault="006B78C8" w:rsidP="00DC4651">
            <w:pPr>
              <w:pStyle w:val="NoSpacing"/>
              <w:rPr>
                <w:rFonts w:ascii="Arial" w:hAnsi="Arial" w:cs="Arial"/>
              </w:rPr>
            </w:pPr>
          </w:p>
        </w:tc>
        <w:tc>
          <w:tcPr>
            <w:tcW w:w="3403" w:type="dxa"/>
            <w:shd w:val="clear" w:color="auto" w:fill="E7E6E6" w:themeFill="background2"/>
            <w:vAlign w:val="center"/>
          </w:tcPr>
          <w:p w14:paraId="5195B2BE" w14:textId="77777777" w:rsidR="006B78C8" w:rsidRPr="00CC00A4" w:rsidRDefault="006B78C8" w:rsidP="00DC4651">
            <w:pPr>
              <w:pStyle w:val="NoSpacing"/>
              <w:jc w:val="center"/>
              <w:rPr>
                <w:rFonts w:ascii="Arial" w:hAnsi="Arial" w:cs="Arial"/>
                <w:b/>
                <w:bCs/>
              </w:rPr>
            </w:pPr>
            <w:r w:rsidRPr="00CC00A4">
              <w:rPr>
                <w:rFonts w:ascii="Arial" w:hAnsi="Arial" w:cs="Arial"/>
                <w:b/>
                <w:bCs/>
              </w:rPr>
              <w:t>Name</w:t>
            </w:r>
          </w:p>
        </w:tc>
        <w:tc>
          <w:tcPr>
            <w:tcW w:w="3259" w:type="dxa"/>
            <w:shd w:val="clear" w:color="auto" w:fill="E7E6E6" w:themeFill="background2"/>
            <w:vAlign w:val="center"/>
          </w:tcPr>
          <w:p w14:paraId="76F6F4B1" w14:textId="77777777" w:rsidR="006B78C8" w:rsidRDefault="006B78C8" w:rsidP="00DC4651">
            <w:pPr>
              <w:pStyle w:val="NoSpacing"/>
              <w:jc w:val="center"/>
              <w:rPr>
                <w:rFonts w:ascii="Arial" w:hAnsi="Arial" w:cs="Arial"/>
                <w:b/>
                <w:bCs/>
              </w:rPr>
            </w:pPr>
            <w:r w:rsidRPr="007755FA">
              <w:rPr>
                <w:rFonts w:ascii="Arial" w:eastAsia="Times New Roman" w:hAnsi="Arial" w:cs="Arial"/>
                <w:b/>
                <w:bCs/>
                <w:color w:val="000000" w:themeColor="text1"/>
                <w:szCs w:val="24"/>
                <w:lang w:eastAsia="en-GB"/>
              </w:rPr>
              <w:t>School</w:t>
            </w:r>
            <w:r w:rsidRPr="007755FA">
              <w:rPr>
                <w:rFonts w:ascii="Arial" w:hAnsi="Arial" w:cs="Arial"/>
                <w:b/>
                <w:bCs/>
                <w:color w:val="000000" w:themeColor="text1"/>
              </w:rPr>
              <w:t xml:space="preserve"> </w:t>
            </w:r>
            <w:r w:rsidRPr="00CC00A4">
              <w:rPr>
                <w:rFonts w:ascii="Arial" w:hAnsi="Arial" w:cs="Arial"/>
                <w:b/>
                <w:bCs/>
              </w:rPr>
              <w:t xml:space="preserve">contact information </w:t>
            </w:r>
          </w:p>
          <w:p w14:paraId="7B162A0D" w14:textId="77777777" w:rsidR="006B78C8" w:rsidRPr="00CC00A4" w:rsidRDefault="006B78C8" w:rsidP="00DC4651">
            <w:pPr>
              <w:pStyle w:val="NoSpacing"/>
              <w:jc w:val="center"/>
              <w:rPr>
                <w:rFonts w:ascii="Arial" w:hAnsi="Arial" w:cs="Arial"/>
                <w:b/>
                <w:bCs/>
              </w:rPr>
            </w:pPr>
            <w:r>
              <w:rPr>
                <w:rFonts w:ascii="Arial" w:hAnsi="Arial" w:cs="Arial"/>
                <w:b/>
                <w:bCs/>
                <w:i/>
                <w:color w:val="FF0096"/>
              </w:rPr>
              <w:t>01795 662875</w:t>
            </w:r>
          </w:p>
        </w:tc>
      </w:tr>
      <w:tr w:rsidR="006B78C8" w:rsidRPr="00CC00A4" w14:paraId="22C5B846" w14:textId="77777777" w:rsidTr="00DC4651">
        <w:tc>
          <w:tcPr>
            <w:tcW w:w="3544" w:type="dxa"/>
            <w:vAlign w:val="center"/>
          </w:tcPr>
          <w:p w14:paraId="7D388DC2" w14:textId="77777777" w:rsidR="006B78C8" w:rsidRPr="00CC00A4" w:rsidRDefault="006B78C8" w:rsidP="00DC4651">
            <w:pPr>
              <w:pStyle w:val="NoSpacing"/>
              <w:rPr>
                <w:rFonts w:ascii="Arial" w:hAnsi="Arial" w:cs="Arial"/>
                <w:b/>
                <w:bCs/>
              </w:rPr>
            </w:pPr>
            <w:r w:rsidRPr="00CC00A4">
              <w:rPr>
                <w:rFonts w:ascii="Arial" w:hAnsi="Arial" w:cs="Arial"/>
                <w:b/>
                <w:bCs/>
              </w:rPr>
              <w:t>Designated Safeguarding Lead (DSL)</w:t>
            </w:r>
          </w:p>
        </w:tc>
        <w:tc>
          <w:tcPr>
            <w:tcW w:w="3403" w:type="dxa"/>
          </w:tcPr>
          <w:p w14:paraId="7DA340A9" w14:textId="77777777" w:rsidR="006B78C8" w:rsidRDefault="006B78C8" w:rsidP="00DC4651">
            <w:pPr>
              <w:pStyle w:val="NoSpacing"/>
              <w:rPr>
                <w:rFonts w:ascii="Arial" w:hAnsi="Arial" w:cs="Arial"/>
              </w:rPr>
            </w:pPr>
            <w:r>
              <w:rPr>
                <w:rFonts w:ascii="Arial" w:hAnsi="Arial" w:cs="Arial"/>
              </w:rPr>
              <w:t>Danielle Hall</w:t>
            </w:r>
          </w:p>
          <w:p w14:paraId="7AF496E4" w14:textId="77777777" w:rsidR="006B78C8" w:rsidRDefault="006B78C8" w:rsidP="00DC4651">
            <w:pPr>
              <w:pStyle w:val="NoSpacing"/>
              <w:rPr>
                <w:rFonts w:ascii="Arial" w:hAnsi="Arial" w:cs="Arial"/>
              </w:rPr>
            </w:pPr>
            <w:r>
              <w:rPr>
                <w:rFonts w:ascii="Arial" w:hAnsi="Arial" w:cs="Arial"/>
              </w:rPr>
              <w:t>(AHT)</w:t>
            </w:r>
          </w:p>
          <w:p w14:paraId="144DA0A4" w14:textId="77777777" w:rsidR="006B78C8" w:rsidRPr="00CC00A4" w:rsidRDefault="006B78C8" w:rsidP="00DC4651">
            <w:pPr>
              <w:pStyle w:val="NoSpacing"/>
              <w:rPr>
                <w:rFonts w:ascii="Arial" w:hAnsi="Arial" w:cs="Arial"/>
              </w:rPr>
            </w:pPr>
          </w:p>
        </w:tc>
        <w:tc>
          <w:tcPr>
            <w:tcW w:w="3259" w:type="dxa"/>
          </w:tcPr>
          <w:p w14:paraId="01187824" w14:textId="77777777" w:rsidR="006B78C8" w:rsidRPr="00CC00A4" w:rsidRDefault="007D6B0F" w:rsidP="00DC4651">
            <w:pPr>
              <w:pStyle w:val="NoSpacing"/>
              <w:rPr>
                <w:rFonts w:ascii="Arial" w:hAnsi="Arial" w:cs="Arial"/>
              </w:rPr>
            </w:pPr>
            <w:hyperlink r:id="rId19" w:history="1">
              <w:r w:rsidR="006B78C8" w:rsidRPr="008D7D6F">
                <w:rPr>
                  <w:rStyle w:val="Hyperlink"/>
                  <w:rFonts w:ascii="Arial" w:hAnsi="Arial" w:cs="Arial"/>
                </w:rPr>
                <w:t>dhall@tiltrust.org</w:t>
              </w:r>
            </w:hyperlink>
            <w:r w:rsidR="006B78C8">
              <w:rPr>
                <w:rFonts w:ascii="Arial" w:hAnsi="Arial" w:cs="Arial"/>
              </w:rPr>
              <w:t xml:space="preserve"> </w:t>
            </w:r>
          </w:p>
        </w:tc>
      </w:tr>
      <w:tr w:rsidR="006B78C8" w:rsidRPr="00CC00A4" w14:paraId="762B6F31" w14:textId="77777777" w:rsidTr="00DC4651">
        <w:tc>
          <w:tcPr>
            <w:tcW w:w="3544" w:type="dxa"/>
            <w:vAlign w:val="center"/>
          </w:tcPr>
          <w:p w14:paraId="163B1BF1" w14:textId="77777777" w:rsidR="006B78C8" w:rsidRPr="00CC00A4" w:rsidRDefault="006B78C8" w:rsidP="00DC4651">
            <w:pPr>
              <w:pStyle w:val="NoSpacing"/>
              <w:rPr>
                <w:rFonts w:ascii="Arial" w:hAnsi="Arial" w:cs="Arial"/>
                <w:b/>
                <w:bCs/>
              </w:rPr>
            </w:pPr>
            <w:r w:rsidRPr="00CC00A4">
              <w:rPr>
                <w:rFonts w:ascii="Arial" w:hAnsi="Arial" w:cs="Arial"/>
                <w:b/>
                <w:bCs/>
              </w:rPr>
              <w:t>Deputy Designated Safeguarding Lead</w:t>
            </w:r>
            <w:r>
              <w:rPr>
                <w:rFonts w:ascii="Arial" w:hAnsi="Arial" w:cs="Arial"/>
                <w:b/>
                <w:bCs/>
              </w:rPr>
              <w:t>s</w:t>
            </w:r>
          </w:p>
        </w:tc>
        <w:tc>
          <w:tcPr>
            <w:tcW w:w="3403" w:type="dxa"/>
          </w:tcPr>
          <w:p w14:paraId="74ABA89A" w14:textId="77777777" w:rsidR="006B78C8" w:rsidRDefault="006B78C8" w:rsidP="00DC4651">
            <w:pPr>
              <w:pStyle w:val="NoSpacing"/>
              <w:rPr>
                <w:rFonts w:ascii="Arial" w:hAnsi="Arial" w:cs="Arial"/>
              </w:rPr>
            </w:pPr>
            <w:r>
              <w:rPr>
                <w:rFonts w:ascii="Arial" w:hAnsi="Arial" w:cs="Arial"/>
              </w:rPr>
              <w:t>Lindsay Fordyce</w:t>
            </w:r>
          </w:p>
          <w:p w14:paraId="78701F67" w14:textId="77777777" w:rsidR="006B78C8" w:rsidRDefault="006B78C8" w:rsidP="00DC4651">
            <w:pPr>
              <w:pStyle w:val="NoSpacing"/>
              <w:rPr>
                <w:rFonts w:ascii="Arial" w:hAnsi="Arial" w:cs="Arial"/>
              </w:rPr>
            </w:pPr>
            <w:r>
              <w:rPr>
                <w:rFonts w:ascii="Arial" w:hAnsi="Arial" w:cs="Arial"/>
              </w:rPr>
              <w:t>(Head of School)</w:t>
            </w:r>
          </w:p>
          <w:p w14:paraId="0071B9F8" w14:textId="77777777" w:rsidR="006B78C8" w:rsidRDefault="006B78C8" w:rsidP="00DC4651">
            <w:pPr>
              <w:pStyle w:val="NoSpacing"/>
              <w:rPr>
                <w:rFonts w:ascii="Arial" w:hAnsi="Arial" w:cs="Arial"/>
              </w:rPr>
            </w:pPr>
          </w:p>
          <w:p w14:paraId="25F802D6" w14:textId="77777777" w:rsidR="006B78C8" w:rsidRDefault="006B78C8" w:rsidP="00DC4651">
            <w:pPr>
              <w:pStyle w:val="NoSpacing"/>
              <w:rPr>
                <w:rFonts w:ascii="Arial" w:hAnsi="Arial" w:cs="Arial"/>
              </w:rPr>
            </w:pPr>
            <w:r>
              <w:rPr>
                <w:rFonts w:ascii="Arial" w:hAnsi="Arial" w:cs="Arial"/>
              </w:rPr>
              <w:t>Helen Potts</w:t>
            </w:r>
          </w:p>
          <w:p w14:paraId="369197DF" w14:textId="77777777" w:rsidR="006B78C8" w:rsidRDefault="006B78C8" w:rsidP="00DC4651">
            <w:pPr>
              <w:pStyle w:val="NoSpacing"/>
              <w:rPr>
                <w:rFonts w:ascii="Arial" w:hAnsi="Arial" w:cs="Arial"/>
              </w:rPr>
            </w:pPr>
            <w:r>
              <w:rPr>
                <w:rFonts w:ascii="Arial" w:hAnsi="Arial" w:cs="Arial"/>
              </w:rPr>
              <w:t>(Family Liaison Offer)</w:t>
            </w:r>
          </w:p>
          <w:p w14:paraId="0A7C19F9" w14:textId="77777777" w:rsidR="006B78C8" w:rsidRDefault="006B78C8" w:rsidP="00DC4651">
            <w:pPr>
              <w:pStyle w:val="NoSpacing"/>
              <w:rPr>
                <w:rFonts w:ascii="Arial" w:hAnsi="Arial" w:cs="Arial"/>
              </w:rPr>
            </w:pPr>
          </w:p>
          <w:p w14:paraId="55FD1A0E" w14:textId="77777777" w:rsidR="006B78C8" w:rsidRDefault="006B78C8" w:rsidP="00DC4651">
            <w:pPr>
              <w:pStyle w:val="NoSpacing"/>
              <w:rPr>
                <w:rFonts w:ascii="Arial" w:hAnsi="Arial" w:cs="Arial"/>
              </w:rPr>
            </w:pPr>
            <w:r>
              <w:rPr>
                <w:rFonts w:ascii="Arial" w:hAnsi="Arial" w:cs="Arial"/>
              </w:rPr>
              <w:t>Claire Michel</w:t>
            </w:r>
          </w:p>
          <w:p w14:paraId="69DD788E" w14:textId="77777777" w:rsidR="006B78C8" w:rsidRDefault="006B78C8" w:rsidP="00DC4651">
            <w:pPr>
              <w:pStyle w:val="NoSpacing"/>
              <w:rPr>
                <w:rFonts w:ascii="Arial" w:hAnsi="Arial" w:cs="Arial"/>
              </w:rPr>
            </w:pPr>
            <w:r>
              <w:rPr>
                <w:rFonts w:ascii="Arial" w:hAnsi="Arial" w:cs="Arial"/>
              </w:rPr>
              <w:t>(EYFS Lead)</w:t>
            </w:r>
          </w:p>
          <w:p w14:paraId="7066C7E2" w14:textId="77777777" w:rsidR="006B78C8" w:rsidRDefault="006B78C8" w:rsidP="00DC4651">
            <w:pPr>
              <w:pStyle w:val="NoSpacing"/>
              <w:rPr>
                <w:rFonts w:ascii="Arial" w:hAnsi="Arial" w:cs="Arial"/>
              </w:rPr>
            </w:pPr>
          </w:p>
          <w:p w14:paraId="320F2350" w14:textId="77777777" w:rsidR="006B78C8" w:rsidRDefault="006B78C8" w:rsidP="00DC4651">
            <w:pPr>
              <w:pStyle w:val="NoSpacing"/>
              <w:rPr>
                <w:rFonts w:ascii="Arial" w:hAnsi="Arial" w:cs="Arial"/>
              </w:rPr>
            </w:pPr>
            <w:r>
              <w:rPr>
                <w:rFonts w:ascii="Arial" w:hAnsi="Arial" w:cs="Arial"/>
              </w:rPr>
              <w:t>Lisa Elderfield</w:t>
            </w:r>
          </w:p>
          <w:p w14:paraId="09CA716F" w14:textId="77777777" w:rsidR="006B78C8" w:rsidRDefault="006B78C8" w:rsidP="00DC4651">
            <w:pPr>
              <w:pStyle w:val="NoSpacing"/>
              <w:rPr>
                <w:rFonts w:ascii="Arial" w:hAnsi="Arial" w:cs="Arial"/>
              </w:rPr>
            </w:pPr>
            <w:r>
              <w:rPr>
                <w:rFonts w:ascii="Arial" w:hAnsi="Arial" w:cs="Arial"/>
              </w:rPr>
              <w:t>(Assistant Head Teacher)</w:t>
            </w:r>
          </w:p>
          <w:p w14:paraId="366E59BC" w14:textId="77777777" w:rsidR="006B78C8" w:rsidRDefault="006B78C8" w:rsidP="00DC4651">
            <w:pPr>
              <w:pStyle w:val="NoSpacing"/>
              <w:rPr>
                <w:rFonts w:ascii="Arial" w:hAnsi="Arial" w:cs="Arial"/>
              </w:rPr>
            </w:pPr>
          </w:p>
          <w:p w14:paraId="427553CB" w14:textId="77777777" w:rsidR="006B78C8" w:rsidRDefault="006B78C8" w:rsidP="00DC4651">
            <w:pPr>
              <w:pStyle w:val="NoSpacing"/>
              <w:rPr>
                <w:rFonts w:ascii="Arial" w:hAnsi="Arial" w:cs="Arial"/>
              </w:rPr>
            </w:pPr>
            <w:r>
              <w:rPr>
                <w:rFonts w:ascii="Arial" w:hAnsi="Arial" w:cs="Arial"/>
              </w:rPr>
              <w:t>Felicity Walsh</w:t>
            </w:r>
          </w:p>
          <w:p w14:paraId="2A1C6C10" w14:textId="77777777" w:rsidR="006B78C8" w:rsidRDefault="006B78C8" w:rsidP="00DC4651">
            <w:pPr>
              <w:pStyle w:val="NoSpacing"/>
              <w:rPr>
                <w:rFonts w:ascii="Arial" w:hAnsi="Arial" w:cs="Arial"/>
              </w:rPr>
            </w:pPr>
            <w:r>
              <w:rPr>
                <w:rFonts w:ascii="Arial" w:hAnsi="Arial" w:cs="Arial"/>
              </w:rPr>
              <w:t>(TILT SENDCo)</w:t>
            </w:r>
          </w:p>
          <w:p w14:paraId="1F6A6912" w14:textId="77777777" w:rsidR="006B78C8" w:rsidRDefault="006B78C8" w:rsidP="00DC4651">
            <w:pPr>
              <w:pStyle w:val="NoSpacing"/>
              <w:rPr>
                <w:rFonts w:ascii="Arial" w:hAnsi="Arial" w:cs="Arial"/>
              </w:rPr>
            </w:pPr>
          </w:p>
          <w:p w14:paraId="504DA769" w14:textId="77777777" w:rsidR="006B78C8" w:rsidRDefault="006B78C8" w:rsidP="00DC4651">
            <w:pPr>
              <w:pStyle w:val="NoSpacing"/>
              <w:rPr>
                <w:rFonts w:ascii="Arial" w:hAnsi="Arial" w:cs="Arial"/>
              </w:rPr>
            </w:pPr>
            <w:r>
              <w:rPr>
                <w:rFonts w:ascii="Arial" w:hAnsi="Arial" w:cs="Arial"/>
              </w:rPr>
              <w:t>Ryan Driver</w:t>
            </w:r>
          </w:p>
          <w:p w14:paraId="4E1C591C" w14:textId="77777777" w:rsidR="006B78C8" w:rsidRPr="00CC00A4" w:rsidRDefault="006B78C8" w:rsidP="00DC4651">
            <w:pPr>
              <w:pStyle w:val="NoSpacing"/>
              <w:rPr>
                <w:rFonts w:ascii="Arial" w:hAnsi="Arial" w:cs="Arial"/>
              </w:rPr>
            </w:pPr>
            <w:r>
              <w:rPr>
                <w:rFonts w:ascii="Arial" w:hAnsi="Arial" w:cs="Arial"/>
              </w:rPr>
              <w:t>(Deputy CEO)</w:t>
            </w:r>
          </w:p>
          <w:p w14:paraId="30936B94" w14:textId="77777777" w:rsidR="006B78C8" w:rsidRPr="00CC00A4" w:rsidRDefault="006B78C8" w:rsidP="00DC4651">
            <w:pPr>
              <w:pStyle w:val="NoSpacing"/>
              <w:rPr>
                <w:rFonts w:ascii="Arial" w:hAnsi="Arial" w:cs="Arial"/>
              </w:rPr>
            </w:pPr>
          </w:p>
        </w:tc>
        <w:tc>
          <w:tcPr>
            <w:tcW w:w="3259" w:type="dxa"/>
          </w:tcPr>
          <w:p w14:paraId="2292CF87" w14:textId="77777777" w:rsidR="006B78C8" w:rsidRDefault="007D6B0F" w:rsidP="00DC4651">
            <w:pPr>
              <w:pStyle w:val="NoSpacing"/>
              <w:rPr>
                <w:rFonts w:ascii="Arial" w:hAnsi="Arial" w:cs="Arial"/>
              </w:rPr>
            </w:pPr>
            <w:hyperlink r:id="rId20" w:history="1">
              <w:r w:rsidR="006B78C8" w:rsidRPr="001B68D2">
                <w:rPr>
                  <w:rStyle w:val="Hyperlink"/>
                  <w:rFonts w:ascii="Arial" w:hAnsi="Arial" w:cs="Arial"/>
                </w:rPr>
                <w:t>HHheadofschool@tiltrust.org</w:t>
              </w:r>
            </w:hyperlink>
            <w:r w:rsidR="006B78C8">
              <w:rPr>
                <w:rFonts w:ascii="Arial" w:hAnsi="Arial" w:cs="Arial"/>
              </w:rPr>
              <w:t xml:space="preserve"> </w:t>
            </w:r>
          </w:p>
          <w:p w14:paraId="753041CF" w14:textId="77777777" w:rsidR="006B78C8" w:rsidRDefault="006B78C8" w:rsidP="00DC4651">
            <w:pPr>
              <w:pStyle w:val="NoSpacing"/>
              <w:rPr>
                <w:rFonts w:ascii="Arial" w:hAnsi="Arial" w:cs="Arial"/>
              </w:rPr>
            </w:pPr>
          </w:p>
          <w:p w14:paraId="5759A53F" w14:textId="77777777" w:rsidR="006B78C8" w:rsidRDefault="006B78C8" w:rsidP="00DC4651">
            <w:pPr>
              <w:pStyle w:val="NoSpacing"/>
              <w:rPr>
                <w:rFonts w:ascii="Arial" w:hAnsi="Arial" w:cs="Arial"/>
              </w:rPr>
            </w:pPr>
          </w:p>
          <w:p w14:paraId="25255641" w14:textId="77777777" w:rsidR="006B78C8" w:rsidRDefault="007D6B0F" w:rsidP="00DC4651">
            <w:pPr>
              <w:pStyle w:val="NoSpacing"/>
              <w:rPr>
                <w:rFonts w:ascii="Arial" w:hAnsi="Arial" w:cs="Arial"/>
              </w:rPr>
            </w:pPr>
            <w:hyperlink r:id="rId21" w:history="1">
              <w:r w:rsidR="006B78C8" w:rsidRPr="001B68D2">
                <w:rPr>
                  <w:rStyle w:val="Hyperlink"/>
                  <w:rFonts w:ascii="Arial" w:hAnsi="Arial" w:cs="Arial"/>
                </w:rPr>
                <w:t>HPotts@tiltrust.org</w:t>
              </w:r>
            </w:hyperlink>
            <w:r w:rsidR="006B78C8">
              <w:rPr>
                <w:rFonts w:ascii="Arial" w:hAnsi="Arial" w:cs="Arial"/>
              </w:rPr>
              <w:t xml:space="preserve"> </w:t>
            </w:r>
          </w:p>
          <w:p w14:paraId="246AB276" w14:textId="77777777" w:rsidR="006B78C8" w:rsidRDefault="006B78C8" w:rsidP="00DC4651">
            <w:pPr>
              <w:pStyle w:val="NoSpacing"/>
              <w:rPr>
                <w:rFonts w:ascii="Arial" w:hAnsi="Arial" w:cs="Arial"/>
              </w:rPr>
            </w:pPr>
          </w:p>
          <w:p w14:paraId="2C4D3136" w14:textId="77777777" w:rsidR="006B78C8" w:rsidRDefault="006B78C8" w:rsidP="00DC4651">
            <w:pPr>
              <w:pStyle w:val="NoSpacing"/>
              <w:rPr>
                <w:rFonts w:ascii="Arial" w:hAnsi="Arial" w:cs="Arial"/>
              </w:rPr>
            </w:pPr>
          </w:p>
          <w:p w14:paraId="28659E04" w14:textId="77777777" w:rsidR="006B78C8" w:rsidRDefault="007D6B0F" w:rsidP="00DC4651">
            <w:pPr>
              <w:pStyle w:val="NoSpacing"/>
              <w:rPr>
                <w:rFonts w:ascii="Arial" w:hAnsi="Arial" w:cs="Arial"/>
              </w:rPr>
            </w:pPr>
            <w:hyperlink r:id="rId22" w:history="1">
              <w:r w:rsidR="006B78C8" w:rsidRPr="00F83B98">
                <w:rPr>
                  <w:rStyle w:val="Hyperlink"/>
                  <w:rFonts w:ascii="Arial" w:hAnsi="Arial" w:cs="Arial"/>
                </w:rPr>
                <w:t>cmichel@tiltrust.org</w:t>
              </w:r>
            </w:hyperlink>
          </w:p>
          <w:p w14:paraId="5D6BB82C" w14:textId="77777777" w:rsidR="006B78C8" w:rsidRDefault="006B78C8" w:rsidP="00DC4651">
            <w:pPr>
              <w:pStyle w:val="NoSpacing"/>
              <w:rPr>
                <w:rFonts w:ascii="Arial" w:hAnsi="Arial" w:cs="Arial"/>
              </w:rPr>
            </w:pPr>
          </w:p>
          <w:p w14:paraId="08855D15" w14:textId="77777777" w:rsidR="006B78C8" w:rsidRDefault="006B78C8" w:rsidP="00DC4651">
            <w:pPr>
              <w:pStyle w:val="NoSpacing"/>
              <w:rPr>
                <w:rFonts w:ascii="Arial" w:hAnsi="Arial" w:cs="Arial"/>
              </w:rPr>
            </w:pPr>
          </w:p>
          <w:p w14:paraId="7F50B415" w14:textId="77777777" w:rsidR="006B78C8" w:rsidRDefault="007D6B0F" w:rsidP="00DC4651">
            <w:pPr>
              <w:pStyle w:val="NoSpacing"/>
              <w:rPr>
                <w:rFonts w:ascii="Arial" w:hAnsi="Arial" w:cs="Arial"/>
              </w:rPr>
            </w:pPr>
            <w:hyperlink r:id="rId23" w:history="1">
              <w:r w:rsidR="006B78C8" w:rsidRPr="00F83B98">
                <w:rPr>
                  <w:rStyle w:val="Hyperlink"/>
                  <w:rFonts w:ascii="Arial" w:hAnsi="Arial" w:cs="Arial"/>
                </w:rPr>
                <w:t>lelderfield@tiltrust.org</w:t>
              </w:r>
            </w:hyperlink>
          </w:p>
          <w:p w14:paraId="56199871" w14:textId="77777777" w:rsidR="006B78C8" w:rsidRDefault="006B78C8" w:rsidP="00DC4651">
            <w:pPr>
              <w:pStyle w:val="NoSpacing"/>
              <w:rPr>
                <w:rFonts w:ascii="Arial" w:hAnsi="Arial" w:cs="Arial"/>
              </w:rPr>
            </w:pPr>
          </w:p>
          <w:p w14:paraId="2EFA08FC" w14:textId="77777777" w:rsidR="006B78C8" w:rsidRDefault="006B78C8" w:rsidP="00DC4651">
            <w:pPr>
              <w:pStyle w:val="NoSpacing"/>
              <w:rPr>
                <w:rFonts w:ascii="Arial" w:hAnsi="Arial" w:cs="Arial"/>
              </w:rPr>
            </w:pPr>
          </w:p>
          <w:p w14:paraId="49376E88" w14:textId="77777777" w:rsidR="006B78C8" w:rsidRDefault="007D6B0F" w:rsidP="00DC4651">
            <w:pPr>
              <w:pStyle w:val="NoSpacing"/>
              <w:rPr>
                <w:rFonts w:ascii="Arial" w:hAnsi="Arial" w:cs="Arial"/>
              </w:rPr>
            </w:pPr>
            <w:hyperlink r:id="rId24" w:history="1">
              <w:r w:rsidR="006B78C8" w:rsidRPr="00040EC1">
                <w:rPr>
                  <w:rStyle w:val="Hyperlink"/>
                  <w:rFonts w:ascii="Arial" w:hAnsi="Arial" w:cs="Arial"/>
                </w:rPr>
                <w:t>senco@tiltrust.org</w:t>
              </w:r>
            </w:hyperlink>
          </w:p>
          <w:p w14:paraId="6E984014" w14:textId="77777777" w:rsidR="006B78C8" w:rsidRDefault="006B78C8" w:rsidP="00DC4651">
            <w:pPr>
              <w:pStyle w:val="NoSpacing"/>
              <w:rPr>
                <w:rFonts w:ascii="Arial" w:hAnsi="Arial" w:cs="Arial"/>
              </w:rPr>
            </w:pPr>
          </w:p>
          <w:p w14:paraId="61DF35F3" w14:textId="77777777" w:rsidR="006B78C8" w:rsidRDefault="006B78C8" w:rsidP="00DC4651">
            <w:pPr>
              <w:pStyle w:val="NoSpacing"/>
              <w:rPr>
                <w:rFonts w:ascii="Arial" w:hAnsi="Arial" w:cs="Arial"/>
              </w:rPr>
            </w:pPr>
          </w:p>
          <w:p w14:paraId="4B25A0B1" w14:textId="77777777" w:rsidR="006B78C8" w:rsidRDefault="007D6B0F" w:rsidP="00DC4651">
            <w:pPr>
              <w:pStyle w:val="NoSpacing"/>
              <w:rPr>
                <w:rFonts w:ascii="Arial" w:hAnsi="Arial" w:cs="Arial"/>
              </w:rPr>
            </w:pPr>
            <w:hyperlink r:id="rId25" w:history="1">
              <w:r w:rsidR="006B78C8" w:rsidRPr="00040EC1">
                <w:rPr>
                  <w:rStyle w:val="Hyperlink"/>
                  <w:rFonts w:ascii="Arial" w:hAnsi="Arial" w:cs="Arial"/>
                </w:rPr>
                <w:t>rdriver@tiltrust.org</w:t>
              </w:r>
            </w:hyperlink>
            <w:r w:rsidR="006B78C8">
              <w:rPr>
                <w:rFonts w:ascii="Arial" w:hAnsi="Arial" w:cs="Arial"/>
              </w:rPr>
              <w:t xml:space="preserve">. </w:t>
            </w:r>
          </w:p>
          <w:p w14:paraId="7D9271FA" w14:textId="77777777" w:rsidR="006B78C8" w:rsidRPr="00CC00A4" w:rsidRDefault="006B78C8" w:rsidP="00DC4651">
            <w:pPr>
              <w:pStyle w:val="NoSpacing"/>
              <w:rPr>
                <w:rFonts w:ascii="Arial" w:hAnsi="Arial" w:cs="Arial"/>
              </w:rPr>
            </w:pPr>
          </w:p>
        </w:tc>
      </w:tr>
      <w:tr w:rsidR="006B78C8" w:rsidRPr="00CC00A4" w14:paraId="1A408C73" w14:textId="77777777" w:rsidTr="00DC4651">
        <w:tc>
          <w:tcPr>
            <w:tcW w:w="3544" w:type="dxa"/>
            <w:vAlign w:val="center"/>
          </w:tcPr>
          <w:p w14:paraId="7B558FE0" w14:textId="77777777" w:rsidR="006B78C8" w:rsidRPr="00CC00A4" w:rsidRDefault="006B78C8" w:rsidP="00DC4651">
            <w:pPr>
              <w:pStyle w:val="NoSpacing"/>
              <w:rPr>
                <w:rFonts w:ascii="Arial" w:hAnsi="Arial" w:cs="Arial"/>
                <w:b/>
                <w:bCs/>
              </w:rPr>
            </w:pPr>
            <w:r w:rsidRPr="00CC00A4">
              <w:rPr>
                <w:rFonts w:ascii="Arial" w:hAnsi="Arial" w:cs="Arial"/>
                <w:b/>
                <w:bCs/>
              </w:rPr>
              <w:t xml:space="preserve">Safeguarding Governor </w:t>
            </w:r>
          </w:p>
        </w:tc>
        <w:tc>
          <w:tcPr>
            <w:tcW w:w="3403" w:type="dxa"/>
          </w:tcPr>
          <w:p w14:paraId="1C7D85EE" w14:textId="4057C651" w:rsidR="006B78C8" w:rsidRPr="00CC00A4" w:rsidRDefault="00FE786E" w:rsidP="00DC4651">
            <w:pPr>
              <w:pStyle w:val="NoSpacing"/>
              <w:rPr>
                <w:rFonts w:ascii="Arial" w:hAnsi="Arial" w:cs="Arial"/>
              </w:rPr>
            </w:pPr>
            <w:r>
              <w:rPr>
                <w:rFonts w:ascii="Arial" w:hAnsi="Arial" w:cs="Arial"/>
              </w:rPr>
              <w:t>Claire Bridger</w:t>
            </w:r>
          </w:p>
          <w:p w14:paraId="1687B130" w14:textId="77777777" w:rsidR="006B78C8" w:rsidRPr="00CC00A4" w:rsidRDefault="006B78C8" w:rsidP="00DC4651">
            <w:pPr>
              <w:pStyle w:val="NoSpacing"/>
              <w:rPr>
                <w:rFonts w:ascii="Arial" w:hAnsi="Arial" w:cs="Arial"/>
              </w:rPr>
            </w:pPr>
          </w:p>
        </w:tc>
        <w:tc>
          <w:tcPr>
            <w:tcW w:w="3259" w:type="dxa"/>
          </w:tcPr>
          <w:p w14:paraId="6EA53AFA" w14:textId="582B3BA1" w:rsidR="006B78C8" w:rsidRDefault="007D6B0F" w:rsidP="00DC4651">
            <w:pPr>
              <w:pStyle w:val="NoSpacing"/>
              <w:rPr>
                <w:rFonts w:ascii="Arial" w:hAnsi="Arial" w:cs="Arial"/>
              </w:rPr>
            </w:pPr>
            <w:hyperlink r:id="rId26" w:history="1">
              <w:r w:rsidR="00FE786E" w:rsidRPr="00AA55C5">
                <w:rPr>
                  <w:rStyle w:val="Hyperlink"/>
                  <w:rFonts w:ascii="Arial" w:hAnsi="Arial" w:cs="Arial"/>
                </w:rPr>
                <w:t>cbridger@tiltrust.org</w:t>
              </w:r>
            </w:hyperlink>
          </w:p>
          <w:p w14:paraId="53D48008" w14:textId="77777777" w:rsidR="006B78C8" w:rsidRPr="00CC00A4" w:rsidRDefault="006B78C8" w:rsidP="00DC4651">
            <w:pPr>
              <w:pStyle w:val="NoSpacing"/>
              <w:rPr>
                <w:rFonts w:ascii="Arial" w:hAnsi="Arial" w:cs="Arial"/>
              </w:rPr>
            </w:pPr>
          </w:p>
        </w:tc>
      </w:tr>
      <w:tr w:rsidR="006B78C8" w:rsidRPr="00CC00A4" w14:paraId="4C84B228" w14:textId="77777777" w:rsidTr="00DC4651">
        <w:tc>
          <w:tcPr>
            <w:tcW w:w="3544" w:type="dxa"/>
            <w:vAlign w:val="center"/>
          </w:tcPr>
          <w:p w14:paraId="3958CD94" w14:textId="77777777" w:rsidR="006B78C8" w:rsidRPr="00CC00A4" w:rsidRDefault="006B78C8" w:rsidP="00DC4651">
            <w:pPr>
              <w:pStyle w:val="NoSpacing"/>
              <w:rPr>
                <w:rFonts w:ascii="Arial" w:hAnsi="Arial" w:cs="Arial"/>
                <w:b/>
                <w:bCs/>
              </w:rPr>
            </w:pPr>
            <w:r w:rsidRPr="00CC00A4">
              <w:rPr>
                <w:rFonts w:ascii="Arial" w:hAnsi="Arial" w:cs="Arial"/>
                <w:b/>
                <w:bCs/>
              </w:rPr>
              <w:t xml:space="preserve">Other key staff </w:t>
            </w:r>
          </w:p>
        </w:tc>
        <w:tc>
          <w:tcPr>
            <w:tcW w:w="3403" w:type="dxa"/>
          </w:tcPr>
          <w:p w14:paraId="1ED36A47" w14:textId="77777777" w:rsidR="006B78C8" w:rsidRPr="00CC00A4" w:rsidRDefault="006B78C8" w:rsidP="00DC4651">
            <w:pPr>
              <w:tabs>
                <w:tab w:val="left" w:pos="1982"/>
              </w:tabs>
            </w:pPr>
          </w:p>
        </w:tc>
        <w:tc>
          <w:tcPr>
            <w:tcW w:w="3259" w:type="dxa"/>
          </w:tcPr>
          <w:p w14:paraId="2FA0F285" w14:textId="77777777" w:rsidR="006B78C8" w:rsidRPr="00CC00A4" w:rsidRDefault="006B78C8" w:rsidP="00DC4651">
            <w:pPr>
              <w:pStyle w:val="NoSpacing"/>
              <w:rPr>
                <w:rFonts w:ascii="Arial" w:hAnsi="Arial" w:cs="Arial"/>
              </w:rPr>
            </w:pPr>
          </w:p>
        </w:tc>
      </w:tr>
    </w:tbl>
    <w:p w14:paraId="19B37A35" w14:textId="77777777" w:rsidR="006B78C8" w:rsidRPr="00CC00A4" w:rsidRDefault="006B78C8" w:rsidP="006B78C8">
      <w:pPr>
        <w:rPr>
          <w:rFonts w:ascii="Arial" w:hAnsi="Arial" w:cs="Arial"/>
          <w:b/>
          <w:sz w:val="32"/>
          <w:lang w:val="en-GB"/>
        </w:rPr>
      </w:pPr>
    </w:p>
    <w:p w14:paraId="1563F648" w14:textId="77777777" w:rsidR="006B78C8" w:rsidRPr="00CC00A4" w:rsidRDefault="006B78C8" w:rsidP="006B78C8">
      <w:pPr>
        <w:pStyle w:val="Heading3"/>
        <w:jc w:val="left"/>
        <w:rPr>
          <w:rFonts w:cs="Arial"/>
          <w:color w:val="FF0000"/>
        </w:rPr>
      </w:pPr>
      <w:r w:rsidRPr="00CC00A4">
        <w:rPr>
          <w:rFonts w:cs="Arial"/>
          <w:color w:val="FF0000"/>
        </w:rPr>
        <w:t xml:space="preserve">                                                    </w:t>
      </w:r>
    </w:p>
    <w:p w14:paraId="36EBF662" w14:textId="77777777" w:rsidR="006B78C8" w:rsidRPr="001E067C" w:rsidRDefault="006B78C8" w:rsidP="006B78C8">
      <w:pPr>
        <w:rPr>
          <w:rFonts w:ascii="Arial" w:hAnsi="Arial" w:cs="Arial"/>
          <w:color w:val="000000" w:themeColor="text1"/>
          <w:sz w:val="30"/>
          <w:szCs w:val="30"/>
          <w:lang w:val="en-GB"/>
        </w:rPr>
      </w:pPr>
      <w:r w:rsidRPr="001E067C">
        <w:rPr>
          <w:rFonts w:ascii="Arial" w:hAnsi="Arial" w:cs="Arial"/>
          <w:b/>
          <w:sz w:val="30"/>
          <w:szCs w:val="30"/>
          <w:lang w:val="en-GB"/>
        </w:rPr>
        <w:t>Date written:</w:t>
      </w:r>
      <w:r w:rsidRPr="001E067C">
        <w:rPr>
          <w:rFonts w:ascii="Arial" w:hAnsi="Arial" w:cs="Arial"/>
          <w:color w:val="008000"/>
          <w:sz w:val="30"/>
          <w:szCs w:val="30"/>
          <w:lang w:val="en-GB"/>
        </w:rPr>
        <w:t xml:space="preserve"> </w:t>
      </w:r>
      <w:r>
        <w:rPr>
          <w:rFonts w:ascii="Arial" w:hAnsi="Arial" w:cs="Arial"/>
          <w:color w:val="000000" w:themeColor="text1"/>
          <w:sz w:val="30"/>
          <w:szCs w:val="30"/>
        </w:rPr>
        <w:t>September 2022</w:t>
      </w:r>
    </w:p>
    <w:p w14:paraId="1557D95B" w14:textId="77777777" w:rsidR="006B78C8" w:rsidRPr="001E067C" w:rsidRDefault="006B78C8" w:rsidP="006B78C8">
      <w:pPr>
        <w:ind w:left="-709" w:firstLine="709"/>
        <w:rPr>
          <w:rFonts w:ascii="Arial" w:hAnsi="Arial" w:cs="Arial"/>
          <w:color w:val="000000" w:themeColor="text1"/>
          <w:sz w:val="30"/>
          <w:szCs w:val="30"/>
          <w:lang w:val="en-GB"/>
        </w:rPr>
      </w:pPr>
      <w:r w:rsidRPr="001E067C">
        <w:rPr>
          <w:rFonts w:ascii="Arial" w:hAnsi="Arial" w:cs="Arial"/>
          <w:b/>
          <w:color w:val="000000" w:themeColor="text1"/>
          <w:sz w:val="30"/>
          <w:szCs w:val="30"/>
          <w:lang w:val="en-GB"/>
        </w:rPr>
        <w:t>Date of last update:</w:t>
      </w:r>
      <w:r w:rsidRPr="001E067C">
        <w:rPr>
          <w:rFonts w:ascii="Arial" w:hAnsi="Arial" w:cs="Arial"/>
          <w:color w:val="000000" w:themeColor="text1"/>
          <w:sz w:val="30"/>
          <w:szCs w:val="30"/>
          <w:lang w:val="en-GB"/>
        </w:rPr>
        <w:t xml:space="preserve"> </w:t>
      </w:r>
      <w:r>
        <w:rPr>
          <w:rFonts w:ascii="Arial" w:hAnsi="Arial" w:cs="Arial"/>
          <w:color w:val="000000" w:themeColor="text1"/>
          <w:sz w:val="30"/>
          <w:szCs w:val="30"/>
        </w:rPr>
        <w:t>September 2022</w:t>
      </w:r>
    </w:p>
    <w:p w14:paraId="663A4409" w14:textId="77777777" w:rsidR="006B78C8" w:rsidRPr="001E067C" w:rsidRDefault="006B78C8" w:rsidP="006B78C8">
      <w:pPr>
        <w:ind w:left="-709" w:firstLine="709"/>
        <w:rPr>
          <w:rFonts w:ascii="Arial" w:hAnsi="Arial" w:cs="Arial"/>
          <w:color w:val="000000" w:themeColor="text1"/>
          <w:sz w:val="30"/>
          <w:szCs w:val="30"/>
          <w:lang w:val="en-GB"/>
        </w:rPr>
      </w:pPr>
      <w:r w:rsidRPr="001E067C">
        <w:rPr>
          <w:rFonts w:ascii="Arial" w:hAnsi="Arial" w:cs="Arial"/>
          <w:b/>
          <w:color w:val="000000" w:themeColor="text1"/>
          <w:sz w:val="30"/>
          <w:szCs w:val="30"/>
          <w:lang w:val="en-GB"/>
        </w:rPr>
        <w:t xml:space="preserve">Date agreed and ratified by </w:t>
      </w:r>
      <w:r w:rsidRPr="001E067C">
        <w:rPr>
          <w:rFonts w:ascii="Arial" w:hAnsi="Arial" w:cs="Arial"/>
          <w:b/>
          <w:color w:val="000000" w:themeColor="text1"/>
          <w:sz w:val="30"/>
          <w:szCs w:val="30"/>
        </w:rPr>
        <w:t>Governing Body</w:t>
      </w:r>
      <w:r w:rsidRPr="001E067C">
        <w:rPr>
          <w:rFonts w:ascii="Arial" w:hAnsi="Arial" w:cs="Arial"/>
          <w:b/>
          <w:color w:val="000000" w:themeColor="text1"/>
          <w:sz w:val="30"/>
          <w:szCs w:val="30"/>
          <w:lang w:val="en-GB"/>
        </w:rPr>
        <w:t>:</w:t>
      </w:r>
      <w:r w:rsidRPr="001E067C">
        <w:rPr>
          <w:rFonts w:ascii="Arial" w:hAnsi="Arial" w:cs="Arial"/>
          <w:color w:val="000000" w:themeColor="text1"/>
          <w:sz w:val="30"/>
          <w:szCs w:val="30"/>
          <w:lang w:val="en-GB"/>
        </w:rPr>
        <w:t xml:space="preserve"> </w:t>
      </w:r>
      <w:r>
        <w:rPr>
          <w:rFonts w:ascii="Arial" w:hAnsi="Arial" w:cs="Arial"/>
          <w:color w:val="000000" w:themeColor="text1"/>
          <w:sz w:val="30"/>
          <w:szCs w:val="30"/>
          <w:lang w:val="en-GB"/>
        </w:rPr>
        <w:t>September 2022</w:t>
      </w:r>
    </w:p>
    <w:p w14:paraId="6450EE26" w14:textId="77777777" w:rsidR="006B78C8" w:rsidRDefault="006B78C8" w:rsidP="006B78C8">
      <w:pPr>
        <w:ind w:left="-709" w:firstLine="709"/>
        <w:rPr>
          <w:rFonts w:ascii="Arial" w:hAnsi="Arial" w:cs="Arial"/>
          <w:color w:val="000000" w:themeColor="text1"/>
          <w:sz w:val="30"/>
          <w:szCs w:val="30"/>
        </w:rPr>
      </w:pPr>
      <w:r w:rsidRPr="001E067C">
        <w:rPr>
          <w:rFonts w:ascii="Arial" w:hAnsi="Arial" w:cs="Arial"/>
          <w:b/>
          <w:color w:val="000000" w:themeColor="text1"/>
          <w:sz w:val="30"/>
          <w:szCs w:val="30"/>
          <w:lang w:val="en-GB"/>
        </w:rPr>
        <w:t>Date of next full review:</w:t>
      </w:r>
      <w:r w:rsidRPr="001E067C">
        <w:rPr>
          <w:rFonts w:ascii="Arial" w:hAnsi="Arial" w:cs="Arial"/>
          <w:color w:val="000000" w:themeColor="text1"/>
          <w:sz w:val="30"/>
          <w:szCs w:val="30"/>
          <w:lang w:val="en-GB"/>
        </w:rPr>
        <w:t xml:space="preserve"> </w:t>
      </w:r>
      <w:r>
        <w:rPr>
          <w:rFonts w:ascii="Arial" w:hAnsi="Arial" w:cs="Arial"/>
          <w:color w:val="000000" w:themeColor="text1"/>
          <w:sz w:val="30"/>
          <w:szCs w:val="30"/>
        </w:rPr>
        <w:t>September 2023</w:t>
      </w:r>
    </w:p>
    <w:p w14:paraId="0FCD22B1" w14:textId="77777777" w:rsidR="006B78C8" w:rsidRDefault="006B78C8" w:rsidP="006B78C8">
      <w:pPr>
        <w:ind w:left="-709" w:firstLine="709"/>
        <w:rPr>
          <w:rFonts w:ascii="Arial" w:hAnsi="Arial" w:cs="Arial"/>
          <w:color w:val="000000" w:themeColor="text1"/>
          <w:sz w:val="30"/>
          <w:szCs w:val="30"/>
        </w:rPr>
      </w:pPr>
    </w:p>
    <w:p w14:paraId="4BB88F95" w14:textId="77777777" w:rsidR="006B78C8" w:rsidRPr="002F7177" w:rsidRDefault="006B78C8" w:rsidP="006B78C8">
      <w:pPr>
        <w:ind w:left="-709" w:firstLine="709"/>
        <w:rPr>
          <w:rFonts w:ascii="Arial" w:hAnsi="Arial" w:cs="Arial"/>
          <w:color w:val="000000" w:themeColor="text1"/>
          <w:sz w:val="30"/>
          <w:szCs w:val="30"/>
        </w:rPr>
      </w:pPr>
      <w:r w:rsidRPr="00CC00A4">
        <w:rPr>
          <w:rFonts w:ascii="Arial" w:hAnsi="Arial"/>
          <w:b/>
          <w:sz w:val="40"/>
          <w:szCs w:val="8"/>
          <w:lang w:val="en-GB"/>
        </w:rPr>
        <w:t>Contents</w:t>
      </w:r>
    </w:p>
    <w:p w14:paraId="02691236" w14:textId="77777777" w:rsidR="006B78C8" w:rsidRPr="00CC00A4" w:rsidRDefault="006B78C8" w:rsidP="006B78C8">
      <w:pP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6B78C8" w:rsidRPr="00CC00A4" w14:paraId="2918BDEC" w14:textId="77777777" w:rsidTr="00DC4651">
        <w:tc>
          <w:tcPr>
            <w:tcW w:w="8789" w:type="dxa"/>
          </w:tcPr>
          <w:p w14:paraId="13EC553F" w14:textId="77777777" w:rsidR="006B78C8" w:rsidRPr="00A472E0" w:rsidRDefault="006B78C8" w:rsidP="00DC4651">
            <w:pPr>
              <w:rPr>
                <w:rFonts w:ascii="Arial" w:hAnsi="Arial" w:cs="Arial"/>
                <w:b/>
                <w:sz w:val="24"/>
                <w:lang w:val="en-GB"/>
              </w:rPr>
            </w:pPr>
          </w:p>
          <w:p w14:paraId="6C8F0B22" w14:textId="77777777" w:rsidR="006B78C8" w:rsidRPr="00CC00A4" w:rsidRDefault="006B78C8" w:rsidP="00DC4651">
            <w:pPr>
              <w:rPr>
                <w:rFonts w:ascii="Arial" w:hAnsi="Arial" w:cs="Arial"/>
                <w:b/>
                <w:sz w:val="24"/>
                <w:lang w:val="en-GB"/>
              </w:rPr>
            </w:pPr>
          </w:p>
        </w:tc>
        <w:tc>
          <w:tcPr>
            <w:tcW w:w="1559" w:type="dxa"/>
          </w:tcPr>
          <w:p w14:paraId="46AAFF80" w14:textId="77777777" w:rsidR="006B78C8" w:rsidRPr="00CC00A4" w:rsidRDefault="006B78C8" w:rsidP="00DC4651">
            <w:pPr>
              <w:jc w:val="center"/>
              <w:rPr>
                <w:rFonts w:ascii="Arial" w:hAnsi="Arial" w:cs="Arial"/>
                <w:b/>
                <w:sz w:val="24"/>
                <w:lang w:val="en-GB"/>
              </w:rPr>
            </w:pPr>
            <w:r w:rsidRPr="00A472E0">
              <w:rPr>
                <w:rFonts w:ascii="Arial" w:hAnsi="Arial" w:cs="Arial"/>
                <w:b/>
                <w:sz w:val="24"/>
                <w:lang w:val="en-GB"/>
              </w:rPr>
              <w:t>Page</w:t>
            </w:r>
          </w:p>
        </w:tc>
      </w:tr>
      <w:tr w:rsidR="006B78C8" w:rsidRPr="00CC00A4" w14:paraId="68273E95" w14:textId="77777777" w:rsidTr="00DC4651">
        <w:trPr>
          <w:trHeight w:val="282"/>
        </w:trPr>
        <w:tc>
          <w:tcPr>
            <w:tcW w:w="8789" w:type="dxa"/>
          </w:tcPr>
          <w:p w14:paraId="353ADA35" w14:textId="77777777" w:rsidR="006B78C8" w:rsidRPr="00CC00A4" w:rsidRDefault="006B78C8" w:rsidP="00DC4651">
            <w:pPr>
              <w:rPr>
                <w:rFonts w:ascii="Arial" w:hAnsi="Arial" w:cs="Arial"/>
                <w:sz w:val="24"/>
                <w:lang w:val="en-GB"/>
              </w:rPr>
            </w:pPr>
            <w:r w:rsidRPr="00633E30">
              <w:rPr>
                <w:rFonts w:ascii="Arial" w:hAnsi="Arial" w:cs="Arial"/>
                <w:sz w:val="24"/>
                <w:szCs w:val="24"/>
                <w:lang w:val="en-GB"/>
              </w:rPr>
              <w:t>What to do if you have a welfare con</w:t>
            </w:r>
            <w:r w:rsidRPr="00A472E0">
              <w:rPr>
                <w:rFonts w:ascii="Arial" w:hAnsi="Arial" w:cs="Arial"/>
                <w:sz w:val="24"/>
                <w:szCs w:val="24"/>
                <w:lang w:val="en-GB"/>
              </w:rPr>
              <w:t>cern flowchart</w:t>
            </w:r>
          </w:p>
        </w:tc>
        <w:tc>
          <w:tcPr>
            <w:tcW w:w="1559" w:type="dxa"/>
          </w:tcPr>
          <w:p w14:paraId="2DD1E411" w14:textId="77777777" w:rsidR="006B78C8" w:rsidRPr="00CC00A4" w:rsidRDefault="006B78C8" w:rsidP="00DC4651">
            <w:pPr>
              <w:jc w:val="center"/>
              <w:rPr>
                <w:rFonts w:ascii="Arial" w:hAnsi="Arial" w:cs="Arial"/>
                <w:sz w:val="24"/>
                <w:lang w:val="en-GB"/>
              </w:rPr>
            </w:pPr>
          </w:p>
        </w:tc>
      </w:tr>
      <w:tr w:rsidR="006B78C8" w:rsidRPr="00CC00A4" w14:paraId="4EBF9A0C" w14:textId="77777777" w:rsidTr="00DC4651">
        <w:tc>
          <w:tcPr>
            <w:tcW w:w="8789" w:type="dxa"/>
          </w:tcPr>
          <w:p w14:paraId="4498D53C" w14:textId="77777777" w:rsidR="006B78C8" w:rsidRPr="009B7215" w:rsidRDefault="006B78C8" w:rsidP="00DC4651">
            <w:pPr>
              <w:ind w:left="720"/>
              <w:rPr>
                <w:rFonts w:ascii="Arial" w:hAnsi="Arial" w:cs="Arial"/>
                <w:sz w:val="24"/>
                <w:szCs w:val="24"/>
                <w:lang w:val="en-GB"/>
              </w:rPr>
            </w:pPr>
          </w:p>
        </w:tc>
        <w:tc>
          <w:tcPr>
            <w:tcW w:w="1559" w:type="dxa"/>
          </w:tcPr>
          <w:p w14:paraId="36394959" w14:textId="77777777" w:rsidR="006B78C8" w:rsidRPr="00CC00A4" w:rsidRDefault="006B78C8" w:rsidP="00DC4651">
            <w:pPr>
              <w:jc w:val="center"/>
              <w:rPr>
                <w:rFonts w:ascii="Arial" w:hAnsi="Arial" w:cs="Arial"/>
                <w:sz w:val="24"/>
                <w:lang w:val="en-GB"/>
              </w:rPr>
            </w:pPr>
          </w:p>
        </w:tc>
      </w:tr>
      <w:tr w:rsidR="006B78C8" w:rsidRPr="00CC00A4" w14:paraId="5ED0BC0E" w14:textId="77777777" w:rsidTr="00DC4651">
        <w:tc>
          <w:tcPr>
            <w:tcW w:w="8789" w:type="dxa"/>
          </w:tcPr>
          <w:p w14:paraId="27859979" w14:textId="77777777" w:rsidR="006B78C8" w:rsidRPr="00C37489" w:rsidRDefault="006B78C8" w:rsidP="006B78C8">
            <w:pPr>
              <w:numPr>
                <w:ilvl w:val="0"/>
                <w:numId w:val="79"/>
              </w:numPr>
              <w:rPr>
                <w:rFonts w:ascii="Arial" w:hAnsi="Arial" w:cs="Arial"/>
                <w:sz w:val="24"/>
                <w:szCs w:val="24"/>
                <w:lang w:val="en-GB"/>
              </w:rPr>
            </w:pPr>
            <w:bookmarkStart w:id="1" w:name="_Ref108516789"/>
            <w:r w:rsidRPr="00633E30">
              <w:rPr>
                <w:rFonts w:ascii="Arial" w:hAnsi="Arial" w:cs="Arial"/>
                <w:sz w:val="24"/>
                <w:szCs w:val="24"/>
                <w:lang w:val="en-GB"/>
              </w:rPr>
              <w:t>Child Focused Approach to Safeguarding</w:t>
            </w:r>
            <w:bookmarkEnd w:id="1"/>
          </w:p>
        </w:tc>
        <w:tc>
          <w:tcPr>
            <w:tcW w:w="1559" w:type="dxa"/>
          </w:tcPr>
          <w:p w14:paraId="4B5D8C00"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_Ref108516890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4</w:t>
            </w:r>
            <w:r>
              <w:rPr>
                <w:rFonts w:ascii="Arial" w:hAnsi="Arial" w:cs="Arial"/>
                <w:sz w:val="24"/>
                <w:lang w:val="en-GB"/>
              </w:rPr>
              <w:fldChar w:fldCharType="end"/>
            </w:r>
          </w:p>
        </w:tc>
      </w:tr>
      <w:tr w:rsidR="006B78C8" w:rsidRPr="00CC00A4" w14:paraId="4443C1A1" w14:textId="77777777" w:rsidTr="00DC4651">
        <w:tc>
          <w:tcPr>
            <w:tcW w:w="8789" w:type="dxa"/>
          </w:tcPr>
          <w:p w14:paraId="08CB600C" w14:textId="77777777" w:rsidR="006B78C8" w:rsidRPr="009B7215" w:rsidRDefault="006B78C8" w:rsidP="006B78C8">
            <w:pPr>
              <w:numPr>
                <w:ilvl w:val="0"/>
                <w:numId w:val="79"/>
              </w:numPr>
              <w:rPr>
                <w:rFonts w:ascii="Arial" w:hAnsi="Arial" w:cs="Arial"/>
                <w:sz w:val="24"/>
                <w:szCs w:val="24"/>
                <w:lang w:val="en-GB"/>
              </w:rPr>
            </w:pPr>
            <w:bookmarkStart w:id="2" w:name="_Ref108516813"/>
            <w:r w:rsidRPr="00633E30">
              <w:rPr>
                <w:rFonts w:ascii="Arial" w:hAnsi="Arial" w:cs="Arial"/>
                <w:sz w:val="24"/>
                <w:szCs w:val="24"/>
                <w:lang w:val="en-GB"/>
              </w:rPr>
              <w:t>Key Responsibilities</w:t>
            </w:r>
            <w:bookmarkEnd w:id="2"/>
            <w:r w:rsidRPr="00633E30">
              <w:rPr>
                <w:rFonts w:ascii="Arial" w:hAnsi="Arial" w:cs="Arial"/>
                <w:sz w:val="24"/>
                <w:szCs w:val="24"/>
                <w:lang w:val="en-GB"/>
              </w:rPr>
              <w:t xml:space="preserve"> </w:t>
            </w:r>
          </w:p>
        </w:tc>
        <w:tc>
          <w:tcPr>
            <w:tcW w:w="1559" w:type="dxa"/>
          </w:tcPr>
          <w:p w14:paraId="7D30629B"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_Ref108516903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7</w:t>
            </w:r>
            <w:r>
              <w:rPr>
                <w:rFonts w:ascii="Arial" w:hAnsi="Arial" w:cs="Arial"/>
                <w:sz w:val="24"/>
                <w:lang w:val="en-GB"/>
              </w:rPr>
              <w:fldChar w:fldCharType="end"/>
            </w:r>
          </w:p>
        </w:tc>
      </w:tr>
      <w:tr w:rsidR="006B78C8" w:rsidRPr="00CC00A4" w14:paraId="24A7311B" w14:textId="77777777" w:rsidTr="00DC4651">
        <w:tc>
          <w:tcPr>
            <w:tcW w:w="8789" w:type="dxa"/>
          </w:tcPr>
          <w:p w14:paraId="766817EC" w14:textId="77777777" w:rsidR="006B78C8" w:rsidRPr="009B7215"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 xml:space="preserve">Child Protection Procedures  </w:t>
            </w:r>
          </w:p>
        </w:tc>
        <w:tc>
          <w:tcPr>
            <w:tcW w:w="1559" w:type="dxa"/>
          </w:tcPr>
          <w:p w14:paraId="126AC228"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_Ref108516914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10</w:t>
            </w:r>
            <w:r>
              <w:rPr>
                <w:rFonts w:ascii="Arial" w:hAnsi="Arial" w:cs="Arial"/>
                <w:sz w:val="24"/>
                <w:lang w:val="en-GB"/>
              </w:rPr>
              <w:fldChar w:fldCharType="end"/>
            </w:r>
          </w:p>
        </w:tc>
      </w:tr>
      <w:tr w:rsidR="006B78C8" w:rsidRPr="00CC00A4" w14:paraId="65BDF56D" w14:textId="77777777" w:rsidTr="00DC4651">
        <w:tc>
          <w:tcPr>
            <w:tcW w:w="8789" w:type="dxa"/>
          </w:tcPr>
          <w:p w14:paraId="3D13919B" w14:textId="77777777" w:rsidR="006B78C8" w:rsidRPr="00CC00A4"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Specific Safeguarding Issues</w:t>
            </w:r>
          </w:p>
        </w:tc>
        <w:tc>
          <w:tcPr>
            <w:tcW w:w="1559" w:type="dxa"/>
          </w:tcPr>
          <w:p w14:paraId="32C5B503"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_Ref108516924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16</w:t>
            </w:r>
            <w:r>
              <w:rPr>
                <w:rFonts w:ascii="Arial" w:hAnsi="Arial" w:cs="Arial"/>
                <w:sz w:val="24"/>
                <w:lang w:val="en-GB"/>
              </w:rPr>
              <w:fldChar w:fldCharType="end"/>
            </w:r>
          </w:p>
        </w:tc>
      </w:tr>
      <w:tr w:rsidR="006B78C8" w:rsidRPr="00CC00A4" w14:paraId="3A74FEF2" w14:textId="77777777" w:rsidTr="00DC4651">
        <w:tc>
          <w:tcPr>
            <w:tcW w:w="8789" w:type="dxa"/>
          </w:tcPr>
          <w:p w14:paraId="437D3F6C" w14:textId="77777777" w:rsidR="006B78C8" w:rsidRPr="00CC00A4" w:rsidRDefault="006B78C8" w:rsidP="006B78C8">
            <w:pPr>
              <w:numPr>
                <w:ilvl w:val="0"/>
                <w:numId w:val="79"/>
              </w:numPr>
              <w:rPr>
                <w:rFonts w:ascii="Arial" w:hAnsi="Arial" w:cs="Arial"/>
                <w:sz w:val="24"/>
                <w:szCs w:val="24"/>
                <w:lang w:val="en-GB"/>
              </w:rPr>
            </w:pPr>
            <w:bookmarkStart w:id="3" w:name="_Ref108516955"/>
            <w:r w:rsidRPr="00633E30">
              <w:rPr>
                <w:rFonts w:ascii="Arial" w:hAnsi="Arial" w:cs="Arial"/>
                <w:sz w:val="24"/>
                <w:szCs w:val="24"/>
                <w:lang w:val="en-GB"/>
              </w:rPr>
              <w:t>Supporting Children Potentially at Greater Risk of Harm</w:t>
            </w:r>
            <w:bookmarkEnd w:id="3"/>
          </w:p>
        </w:tc>
        <w:tc>
          <w:tcPr>
            <w:tcW w:w="1559" w:type="dxa"/>
          </w:tcPr>
          <w:p w14:paraId="36F6F07F"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_Ref108516932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22</w:t>
            </w:r>
            <w:r>
              <w:rPr>
                <w:rFonts w:ascii="Arial" w:hAnsi="Arial" w:cs="Arial"/>
                <w:sz w:val="24"/>
                <w:lang w:val="en-GB"/>
              </w:rPr>
              <w:fldChar w:fldCharType="end"/>
            </w:r>
          </w:p>
        </w:tc>
      </w:tr>
      <w:tr w:rsidR="006B78C8" w:rsidRPr="00CC00A4" w14:paraId="33D851FB" w14:textId="77777777" w:rsidTr="00DC4651">
        <w:tc>
          <w:tcPr>
            <w:tcW w:w="8789" w:type="dxa"/>
          </w:tcPr>
          <w:p w14:paraId="35655658" w14:textId="77777777" w:rsidR="006B78C8" w:rsidRPr="00C37489"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Online Safety</w:t>
            </w:r>
          </w:p>
        </w:tc>
        <w:tc>
          <w:tcPr>
            <w:tcW w:w="1559" w:type="dxa"/>
          </w:tcPr>
          <w:p w14:paraId="0BAE2BF0"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_Ref108516986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25</w:t>
            </w:r>
            <w:r>
              <w:rPr>
                <w:rFonts w:ascii="Arial" w:hAnsi="Arial" w:cs="Arial"/>
                <w:sz w:val="24"/>
                <w:lang w:val="en-GB"/>
              </w:rPr>
              <w:fldChar w:fldCharType="end"/>
            </w:r>
          </w:p>
        </w:tc>
      </w:tr>
      <w:tr w:rsidR="006B78C8" w:rsidRPr="00CC00A4" w14:paraId="7028426D" w14:textId="77777777" w:rsidTr="00DC4651">
        <w:tc>
          <w:tcPr>
            <w:tcW w:w="8789" w:type="dxa"/>
          </w:tcPr>
          <w:p w14:paraId="0CCDE214" w14:textId="77777777" w:rsidR="006B78C8" w:rsidRPr="00C37489"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 xml:space="preserve">Staff Engagement and Expectations </w:t>
            </w:r>
          </w:p>
        </w:tc>
        <w:tc>
          <w:tcPr>
            <w:tcW w:w="1559" w:type="dxa"/>
          </w:tcPr>
          <w:p w14:paraId="5166CF37"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_Ref108516994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28</w:t>
            </w:r>
            <w:r>
              <w:rPr>
                <w:rFonts w:ascii="Arial" w:hAnsi="Arial" w:cs="Arial"/>
                <w:sz w:val="24"/>
                <w:lang w:val="en-GB"/>
              </w:rPr>
              <w:fldChar w:fldCharType="end"/>
            </w:r>
          </w:p>
        </w:tc>
      </w:tr>
      <w:tr w:rsidR="006B78C8" w:rsidRPr="00CC00A4" w14:paraId="13236ABC" w14:textId="77777777" w:rsidTr="00DC4651">
        <w:tc>
          <w:tcPr>
            <w:tcW w:w="8789" w:type="dxa"/>
          </w:tcPr>
          <w:p w14:paraId="53893A72" w14:textId="77777777" w:rsidR="006B78C8" w:rsidRPr="00C37489"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Safer Recruitment and Allegations</w:t>
            </w:r>
            <w:r w:rsidRPr="00A472E0">
              <w:rPr>
                <w:rFonts w:ascii="Arial" w:hAnsi="Arial" w:cs="Arial"/>
                <w:sz w:val="24"/>
                <w:szCs w:val="24"/>
                <w:lang w:val="en-GB"/>
              </w:rPr>
              <w:t xml:space="preserve"> Against Staff</w:t>
            </w:r>
          </w:p>
        </w:tc>
        <w:tc>
          <w:tcPr>
            <w:tcW w:w="1559" w:type="dxa"/>
          </w:tcPr>
          <w:p w14:paraId="52940227"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_Ref108517004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30</w:t>
            </w:r>
            <w:r>
              <w:rPr>
                <w:rFonts w:ascii="Arial" w:hAnsi="Arial" w:cs="Arial"/>
                <w:sz w:val="24"/>
                <w:lang w:val="en-GB"/>
              </w:rPr>
              <w:fldChar w:fldCharType="end"/>
            </w:r>
          </w:p>
        </w:tc>
      </w:tr>
      <w:tr w:rsidR="006B78C8" w:rsidRPr="00CC00A4" w14:paraId="47D49431" w14:textId="77777777" w:rsidTr="00DC4651">
        <w:tc>
          <w:tcPr>
            <w:tcW w:w="8789" w:type="dxa"/>
          </w:tcPr>
          <w:p w14:paraId="50C27C99" w14:textId="77777777" w:rsidR="006B78C8" w:rsidRPr="00094146"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 xml:space="preserve">Opportunities to </w:t>
            </w:r>
            <w:r w:rsidRPr="00A472E0">
              <w:rPr>
                <w:rFonts w:ascii="Arial" w:hAnsi="Arial" w:cs="Arial"/>
                <w:sz w:val="24"/>
                <w:szCs w:val="24"/>
                <w:lang w:val="en-GB"/>
              </w:rPr>
              <w:t>Teach Safeguarding</w:t>
            </w:r>
          </w:p>
        </w:tc>
        <w:tc>
          <w:tcPr>
            <w:tcW w:w="1559" w:type="dxa"/>
          </w:tcPr>
          <w:p w14:paraId="5032CC4D"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_Ref108517014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33</w:t>
            </w:r>
            <w:r>
              <w:rPr>
                <w:rFonts w:ascii="Arial" w:hAnsi="Arial" w:cs="Arial"/>
                <w:sz w:val="24"/>
                <w:lang w:val="en-GB"/>
              </w:rPr>
              <w:fldChar w:fldCharType="end"/>
            </w:r>
          </w:p>
        </w:tc>
      </w:tr>
      <w:tr w:rsidR="006B78C8" w:rsidRPr="00CC00A4" w14:paraId="5AB371D0" w14:textId="77777777" w:rsidTr="00DC4651">
        <w:tc>
          <w:tcPr>
            <w:tcW w:w="8789" w:type="dxa"/>
          </w:tcPr>
          <w:p w14:paraId="4145FD0F" w14:textId="77777777" w:rsidR="006B78C8" w:rsidRPr="00CC00A4"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 xml:space="preserve">Physical Safety </w:t>
            </w:r>
          </w:p>
        </w:tc>
        <w:tc>
          <w:tcPr>
            <w:tcW w:w="1559" w:type="dxa"/>
          </w:tcPr>
          <w:p w14:paraId="3509F973"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_Ref108517020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34</w:t>
            </w:r>
            <w:r>
              <w:rPr>
                <w:rFonts w:ascii="Arial" w:hAnsi="Arial" w:cs="Arial"/>
                <w:sz w:val="24"/>
                <w:lang w:val="en-GB"/>
              </w:rPr>
              <w:fldChar w:fldCharType="end"/>
            </w:r>
          </w:p>
        </w:tc>
      </w:tr>
      <w:tr w:rsidR="006B78C8" w:rsidRPr="00CC00A4" w14:paraId="4488AD92" w14:textId="77777777" w:rsidTr="00DC4651">
        <w:tc>
          <w:tcPr>
            <w:tcW w:w="8789" w:type="dxa"/>
          </w:tcPr>
          <w:p w14:paraId="31222BE1" w14:textId="77777777" w:rsidR="006B78C8" w:rsidRPr="00CC00A4" w:rsidRDefault="006B78C8" w:rsidP="006B78C8">
            <w:pPr>
              <w:numPr>
                <w:ilvl w:val="0"/>
                <w:numId w:val="79"/>
              </w:numPr>
              <w:rPr>
                <w:rFonts w:ascii="Arial" w:hAnsi="Arial" w:cs="Arial"/>
                <w:sz w:val="24"/>
                <w:szCs w:val="24"/>
                <w:lang w:val="en-GB"/>
              </w:rPr>
            </w:pPr>
            <w:r w:rsidRPr="00633E30">
              <w:rPr>
                <w:rFonts w:ascii="Arial" w:hAnsi="Arial" w:cs="Arial"/>
                <w:sz w:val="24"/>
                <w:szCs w:val="24"/>
                <w:lang w:val="en-GB"/>
              </w:rPr>
              <w:t>Local Contacts</w:t>
            </w:r>
          </w:p>
        </w:tc>
        <w:tc>
          <w:tcPr>
            <w:tcW w:w="1559" w:type="dxa"/>
          </w:tcPr>
          <w:p w14:paraId="06FA1F1F"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_Ref108517029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35</w:t>
            </w:r>
            <w:r>
              <w:rPr>
                <w:rFonts w:ascii="Arial" w:hAnsi="Arial" w:cs="Arial"/>
                <w:sz w:val="24"/>
                <w:lang w:val="en-GB"/>
              </w:rPr>
              <w:fldChar w:fldCharType="end"/>
            </w:r>
          </w:p>
        </w:tc>
      </w:tr>
      <w:tr w:rsidR="006B78C8" w:rsidRPr="00CC00A4" w14:paraId="303D7E8D" w14:textId="77777777" w:rsidTr="00DC4651">
        <w:tc>
          <w:tcPr>
            <w:tcW w:w="8789" w:type="dxa"/>
          </w:tcPr>
          <w:p w14:paraId="4A77948D" w14:textId="77777777" w:rsidR="006B78C8" w:rsidRPr="00094146" w:rsidRDefault="006B78C8" w:rsidP="00DC4651">
            <w:pPr>
              <w:rPr>
                <w:rFonts w:ascii="Arial" w:hAnsi="Arial" w:cs="Arial"/>
                <w:sz w:val="24"/>
                <w:szCs w:val="24"/>
                <w:lang w:val="en-GB"/>
              </w:rPr>
            </w:pPr>
          </w:p>
        </w:tc>
        <w:tc>
          <w:tcPr>
            <w:tcW w:w="1559" w:type="dxa"/>
          </w:tcPr>
          <w:p w14:paraId="688ACF3E" w14:textId="77777777" w:rsidR="006B78C8" w:rsidRPr="00CC00A4" w:rsidRDefault="006B78C8" w:rsidP="00DC4651">
            <w:pPr>
              <w:jc w:val="center"/>
              <w:rPr>
                <w:rFonts w:ascii="Arial" w:hAnsi="Arial" w:cs="Arial"/>
                <w:sz w:val="24"/>
                <w:lang w:val="en-GB"/>
              </w:rPr>
            </w:pPr>
          </w:p>
        </w:tc>
      </w:tr>
      <w:tr w:rsidR="006B78C8" w:rsidRPr="00CC00A4" w14:paraId="4E2F7276" w14:textId="77777777" w:rsidTr="00DC4651">
        <w:tc>
          <w:tcPr>
            <w:tcW w:w="8789" w:type="dxa"/>
          </w:tcPr>
          <w:p w14:paraId="422CB8D2" w14:textId="77777777" w:rsidR="006B78C8" w:rsidRPr="00CC00A4" w:rsidRDefault="006B78C8" w:rsidP="00DC4651">
            <w:pPr>
              <w:rPr>
                <w:rFonts w:ascii="Arial" w:hAnsi="Arial" w:cs="Arial"/>
                <w:sz w:val="24"/>
                <w:szCs w:val="24"/>
                <w:lang w:val="en-GB"/>
              </w:rPr>
            </w:pPr>
            <w:r w:rsidRPr="00633E30">
              <w:rPr>
                <w:rFonts w:ascii="Arial" w:hAnsi="Arial" w:cs="Arial"/>
                <w:sz w:val="24"/>
                <w:szCs w:val="24"/>
                <w:lang w:val="en-GB"/>
              </w:rPr>
              <w:t>Appendix 1: Categories of Abuse</w:t>
            </w:r>
          </w:p>
        </w:tc>
        <w:tc>
          <w:tcPr>
            <w:tcW w:w="1559" w:type="dxa"/>
          </w:tcPr>
          <w:p w14:paraId="48BB22B6"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_Ref108517113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37</w:t>
            </w:r>
            <w:r>
              <w:rPr>
                <w:rFonts w:ascii="Arial" w:hAnsi="Arial" w:cs="Arial"/>
                <w:sz w:val="24"/>
                <w:lang w:val="en-GB"/>
              </w:rPr>
              <w:fldChar w:fldCharType="end"/>
            </w:r>
          </w:p>
        </w:tc>
      </w:tr>
      <w:tr w:rsidR="006B78C8" w:rsidRPr="00CC00A4" w14:paraId="2B81B11C" w14:textId="77777777" w:rsidTr="00DC4651">
        <w:tc>
          <w:tcPr>
            <w:tcW w:w="8789" w:type="dxa"/>
          </w:tcPr>
          <w:p w14:paraId="0D470A9D" w14:textId="77777777" w:rsidR="006B78C8" w:rsidRPr="00CC00A4" w:rsidRDefault="006B78C8" w:rsidP="00DC4651">
            <w:pPr>
              <w:rPr>
                <w:rFonts w:ascii="Arial" w:hAnsi="Arial" w:cs="Arial"/>
                <w:sz w:val="24"/>
                <w:szCs w:val="24"/>
                <w:lang w:val="en-GB"/>
              </w:rPr>
            </w:pPr>
            <w:r w:rsidRPr="00633E30">
              <w:rPr>
                <w:rFonts w:ascii="Arial" w:hAnsi="Arial" w:cs="Arial"/>
                <w:sz w:val="24"/>
                <w:szCs w:val="24"/>
                <w:lang w:val="en-GB"/>
              </w:rPr>
              <w:t>Appendix 2: Support Organisations</w:t>
            </w:r>
          </w:p>
        </w:tc>
        <w:tc>
          <w:tcPr>
            <w:tcW w:w="1559" w:type="dxa"/>
          </w:tcPr>
          <w:p w14:paraId="796ED22B" w14:textId="77777777" w:rsidR="006B78C8" w:rsidRPr="00CC00A4" w:rsidRDefault="006B78C8" w:rsidP="00DC4651">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_Ref108517120 \h </w:instrText>
            </w:r>
            <w:r>
              <w:rPr>
                <w:rFonts w:ascii="Arial" w:hAnsi="Arial" w:cs="Arial"/>
                <w:sz w:val="24"/>
                <w:lang w:val="en-GB"/>
              </w:rPr>
            </w:r>
            <w:r>
              <w:rPr>
                <w:rFonts w:ascii="Arial" w:hAnsi="Arial" w:cs="Arial"/>
                <w:sz w:val="24"/>
                <w:lang w:val="en-GB"/>
              </w:rPr>
              <w:fldChar w:fldCharType="separate"/>
            </w:r>
            <w:r>
              <w:rPr>
                <w:rFonts w:ascii="Arial" w:hAnsi="Arial" w:cs="Arial"/>
                <w:noProof/>
                <w:sz w:val="24"/>
                <w:lang w:val="en-GB"/>
              </w:rPr>
              <w:t>39</w:t>
            </w:r>
            <w:r>
              <w:rPr>
                <w:rFonts w:ascii="Arial" w:hAnsi="Arial" w:cs="Arial"/>
                <w:sz w:val="24"/>
                <w:lang w:val="en-GB"/>
              </w:rPr>
              <w:fldChar w:fldCharType="end"/>
            </w:r>
          </w:p>
        </w:tc>
      </w:tr>
      <w:tr w:rsidR="006B78C8" w:rsidRPr="00CC00A4" w14:paraId="65BAF1B9" w14:textId="77777777" w:rsidTr="00DC4651">
        <w:tc>
          <w:tcPr>
            <w:tcW w:w="8789" w:type="dxa"/>
          </w:tcPr>
          <w:p w14:paraId="297451D2" w14:textId="77777777" w:rsidR="006B78C8" w:rsidRPr="00CC00A4" w:rsidRDefault="006B78C8" w:rsidP="00DC4651">
            <w:pPr>
              <w:ind w:left="1418"/>
              <w:rPr>
                <w:rFonts w:ascii="Arial" w:hAnsi="Arial" w:cs="Arial"/>
                <w:sz w:val="24"/>
                <w:szCs w:val="24"/>
                <w:lang w:val="en-GB"/>
              </w:rPr>
            </w:pPr>
          </w:p>
        </w:tc>
        <w:tc>
          <w:tcPr>
            <w:tcW w:w="1559" w:type="dxa"/>
          </w:tcPr>
          <w:p w14:paraId="6E73A62D" w14:textId="77777777" w:rsidR="006B78C8" w:rsidRPr="00CC00A4" w:rsidRDefault="006B78C8" w:rsidP="00DC4651">
            <w:pPr>
              <w:jc w:val="center"/>
              <w:rPr>
                <w:rFonts w:ascii="Arial" w:hAnsi="Arial" w:cs="Arial"/>
                <w:sz w:val="24"/>
                <w:lang w:val="en-GB"/>
              </w:rPr>
            </w:pPr>
          </w:p>
        </w:tc>
      </w:tr>
    </w:tbl>
    <w:p w14:paraId="4FD83D44" w14:textId="77777777" w:rsidR="006B78C8" w:rsidRPr="00CC00A4" w:rsidRDefault="006B78C8" w:rsidP="006B78C8">
      <w:pPr>
        <w:rPr>
          <w:rFonts w:ascii="Arial" w:hAnsi="Arial" w:cs="Arial"/>
          <w:b/>
          <w:sz w:val="30"/>
          <w:szCs w:val="24"/>
          <w:lang w:val="en-GB"/>
        </w:rPr>
      </w:pPr>
    </w:p>
    <w:p w14:paraId="0B73235C" w14:textId="77777777" w:rsidR="006B78C8" w:rsidRDefault="006B78C8" w:rsidP="006B78C8">
      <w:pPr>
        <w:jc w:val="center"/>
        <w:rPr>
          <w:rFonts w:ascii="Arial" w:hAnsi="Arial" w:cs="Arial"/>
          <w:b/>
          <w:bCs/>
          <w:color w:val="000000" w:themeColor="text1"/>
          <w:sz w:val="30"/>
          <w:szCs w:val="32"/>
          <w:lang w:val="en-GB"/>
        </w:rPr>
      </w:pPr>
    </w:p>
    <w:p w14:paraId="02E492DF" w14:textId="77777777" w:rsidR="006B78C8" w:rsidRDefault="006B78C8" w:rsidP="006B78C8">
      <w:pPr>
        <w:jc w:val="center"/>
        <w:rPr>
          <w:rFonts w:ascii="Arial" w:hAnsi="Arial" w:cs="Arial"/>
          <w:b/>
          <w:bCs/>
          <w:color w:val="000000" w:themeColor="text1"/>
          <w:sz w:val="30"/>
          <w:szCs w:val="32"/>
          <w:lang w:val="en-GB"/>
        </w:rPr>
      </w:pPr>
    </w:p>
    <w:p w14:paraId="47782D4F" w14:textId="77777777" w:rsidR="006B78C8" w:rsidRDefault="006B78C8" w:rsidP="006B78C8">
      <w:pPr>
        <w:jc w:val="center"/>
        <w:rPr>
          <w:rFonts w:ascii="Arial" w:hAnsi="Arial" w:cs="Arial"/>
          <w:b/>
          <w:bCs/>
          <w:color w:val="000000" w:themeColor="text1"/>
          <w:sz w:val="30"/>
          <w:szCs w:val="32"/>
          <w:lang w:val="en-GB"/>
        </w:rPr>
      </w:pPr>
    </w:p>
    <w:p w14:paraId="791C88BF" w14:textId="77777777" w:rsidR="006B78C8" w:rsidRDefault="006B78C8" w:rsidP="006B78C8">
      <w:pPr>
        <w:jc w:val="center"/>
        <w:rPr>
          <w:rFonts w:ascii="Arial" w:hAnsi="Arial" w:cs="Arial"/>
          <w:b/>
          <w:bCs/>
          <w:color w:val="000000" w:themeColor="text1"/>
          <w:sz w:val="30"/>
          <w:szCs w:val="32"/>
          <w:lang w:val="en-GB"/>
        </w:rPr>
      </w:pPr>
    </w:p>
    <w:p w14:paraId="2A37809A" w14:textId="77777777" w:rsidR="006B78C8" w:rsidRDefault="006B78C8" w:rsidP="006B78C8">
      <w:pPr>
        <w:jc w:val="center"/>
        <w:rPr>
          <w:rFonts w:ascii="Arial" w:hAnsi="Arial" w:cs="Arial"/>
          <w:b/>
          <w:bCs/>
          <w:color w:val="000000" w:themeColor="text1"/>
          <w:sz w:val="30"/>
          <w:szCs w:val="32"/>
          <w:lang w:val="en-GB"/>
        </w:rPr>
      </w:pPr>
    </w:p>
    <w:p w14:paraId="05A80E09" w14:textId="77777777" w:rsidR="006B78C8" w:rsidRDefault="006B78C8" w:rsidP="006B78C8">
      <w:pPr>
        <w:jc w:val="center"/>
        <w:rPr>
          <w:rFonts w:ascii="Arial" w:hAnsi="Arial" w:cs="Arial"/>
          <w:b/>
          <w:bCs/>
          <w:color w:val="000000" w:themeColor="text1"/>
          <w:sz w:val="30"/>
          <w:szCs w:val="32"/>
          <w:lang w:val="en-GB"/>
        </w:rPr>
      </w:pPr>
    </w:p>
    <w:p w14:paraId="0CE0B222" w14:textId="77777777" w:rsidR="006B78C8" w:rsidRDefault="006B78C8" w:rsidP="006B78C8">
      <w:pPr>
        <w:jc w:val="center"/>
        <w:rPr>
          <w:rFonts w:ascii="Arial" w:hAnsi="Arial" w:cs="Arial"/>
          <w:b/>
          <w:bCs/>
          <w:color w:val="000000" w:themeColor="text1"/>
          <w:sz w:val="30"/>
          <w:szCs w:val="32"/>
          <w:lang w:val="en-GB"/>
        </w:rPr>
      </w:pPr>
    </w:p>
    <w:p w14:paraId="2C754C97" w14:textId="77777777" w:rsidR="006B78C8" w:rsidRDefault="006B78C8" w:rsidP="006B78C8">
      <w:pPr>
        <w:jc w:val="center"/>
        <w:rPr>
          <w:rFonts w:ascii="Arial" w:hAnsi="Arial" w:cs="Arial"/>
          <w:b/>
          <w:bCs/>
          <w:color w:val="000000" w:themeColor="text1"/>
          <w:sz w:val="30"/>
          <w:szCs w:val="32"/>
          <w:lang w:val="en-GB"/>
        </w:rPr>
      </w:pPr>
    </w:p>
    <w:p w14:paraId="383B29EA" w14:textId="77777777" w:rsidR="006B78C8" w:rsidRDefault="006B78C8" w:rsidP="006B78C8">
      <w:pPr>
        <w:jc w:val="center"/>
        <w:rPr>
          <w:rFonts w:ascii="Arial" w:hAnsi="Arial" w:cs="Arial"/>
          <w:b/>
          <w:bCs/>
          <w:color w:val="000000" w:themeColor="text1"/>
          <w:sz w:val="30"/>
          <w:szCs w:val="32"/>
          <w:lang w:val="en-GB"/>
        </w:rPr>
      </w:pPr>
    </w:p>
    <w:p w14:paraId="66644F41" w14:textId="77777777" w:rsidR="006B78C8" w:rsidRDefault="006B78C8" w:rsidP="006B78C8">
      <w:pPr>
        <w:jc w:val="center"/>
        <w:rPr>
          <w:rFonts w:ascii="Arial" w:hAnsi="Arial" w:cs="Arial"/>
          <w:b/>
          <w:bCs/>
          <w:color w:val="000000" w:themeColor="text1"/>
          <w:sz w:val="30"/>
          <w:szCs w:val="32"/>
          <w:lang w:val="en-GB"/>
        </w:rPr>
      </w:pPr>
    </w:p>
    <w:p w14:paraId="34A272E4" w14:textId="77777777" w:rsidR="006B78C8" w:rsidRDefault="006B78C8" w:rsidP="006B78C8">
      <w:pPr>
        <w:jc w:val="center"/>
        <w:rPr>
          <w:rFonts w:ascii="Arial" w:hAnsi="Arial" w:cs="Arial"/>
          <w:b/>
          <w:bCs/>
          <w:color w:val="000000" w:themeColor="text1"/>
          <w:sz w:val="30"/>
          <w:szCs w:val="32"/>
          <w:lang w:val="en-GB"/>
        </w:rPr>
      </w:pPr>
    </w:p>
    <w:p w14:paraId="45431898" w14:textId="77777777" w:rsidR="006B78C8" w:rsidRDefault="006B78C8" w:rsidP="006B78C8">
      <w:pPr>
        <w:jc w:val="center"/>
        <w:rPr>
          <w:rFonts w:ascii="Arial" w:hAnsi="Arial" w:cs="Arial"/>
          <w:b/>
          <w:bCs/>
          <w:color w:val="000000" w:themeColor="text1"/>
          <w:sz w:val="30"/>
          <w:szCs w:val="32"/>
          <w:lang w:val="en-GB"/>
        </w:rPr>
      </w:pPr>
    </w:p>
    <w:p w14:paraId="19514398" w14:textId="77777777" w:rsidR="006B78C8" w:rsidRDefault="006B78C8" w:rsidP="006B78C8">
      <w:pPr>
        <w:jc w:val="center"/>
        <w:rPr>
          <w:rFonts w:ascii="Arial" w:hAnsi="Arial" w:cs="Arial"/>
          <w:b/>
          <w:bCs/>
          <w:color w:val="000000" w:themeColor="text1"/>
          <w:sz w:val="30"/>
          <w:szCs w:val="32"/>
          <w:lang w:val="en-GB"/>
        </w:rPr>
      </w:pPr>
    </w:p>
    <w:p w14:paraId="6E11AA0C" w14:textId="45370C1C" w:rsidR="00481787" w:rsidRPr="00633E30" w:rsidRDefault="006B78C8" w:rsidP="006B78C8">
      <w:pPr>
        <w:jc w:val="center"/>
        <w:rPr>
          <w:rFonts w:ascii="Arial" w:hAnsi="Arial" w:cs="Arial"/>
          <w:sz w:val="28"/>
          <w:szCs w:val="22"/>
          <w:lang w:val="en-GB"/>
        </w:rPr>
      </w:pPr>
      <w:r w:rsidRPr="00CC00A4">
        <w:rPr>
          <w:rFonts w:ascii="Arial" w:hAnsi="Arial" w:cs="Arial"/>
          <w:noProof/>
          <w:sz w:val="28"/>
          <w:szCs w:val="22"/>
          <w:lang w:val="en-GB"/>
        </w:rPr>
        <w:lastRenderedPageBreak/>
        <mc:AlternateContent>
          <mc:Choice Requires="wpc">
            <w:drawing>
              <wp:inline distT="0" distB="0" distL="0" distR="0" wp14:anchorId="510BF416" wp14:editId="529FC5B6">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587500"/>
                            <a:ext cx="5160645" cy="1549400"/>
                          </a:xfrm>
                          <a:prstGeom prst="flowChartAlternateProcess">
                            <a:avLst/>
                          </a:prstGeom>
                          <a:solidFill>
                            <a:srgbClr val="FFFFFF"/>
                          </a:solidFill>
                          <a:ln w="9525">
                            <a:solidFill>
                              <a:srgbClr val="000000"/>
                            </a:solidFill>
                            <a:miter lim="800000"/>
                            <a:headEnd/>
                            <a:tailEnd/>
                          </a:ln>
                        </wps:spPr>
                        <wps:txbx>
                          <w:txbxContent>
                            <w:p w14:paraId="1692E9ED" w14:textId="77777777" w:rsidR="00FE786E" w:rsidRPr="00F643B4" w:rsidRDefault="00FE786E" w:rsidP="006B78C8">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D24F441" w14:textId="77777777" w:rsidR="00FE786E" w:rsidRPr="007755FA" w:rsidRDefault="00FE786E" w:rsidP="006B78C8">
                              <w:pPr>
                                <w:rPr>
                                  <w:rFonts w:ascii="Arial" w:hAnsi="Arial" w:cs="Arial"/>
                                  <w:color w:val="000000" w:themeColor="text1"/>
                                </w:rPr>
                              </w:pPr>
                              <w:r w:rsidRPr="00B51A96">
                                <w:rPr>
                                  <w:rFonts w:ascii="Arial" w:hAnsi="Arial" w:cs="Arial"/>
                                  <w:sz w:val="18"/>
                                </w:rPr>
                                <w:t xml:space="preserve">Follow the school </w:t>
                              </w:r>
                              <w:r w:rsidRPr="007755FA">
                                <w:rPr>
                                  <w:rFonts w:ascii="Arial" w:hAnsi="Arial" w:cs="Arial"/>
                                  <w:color w:val="000000" w:themeColor="text1"/>
                                  <w:sz w:val="18"/>
                                </w:rPr>
                                <w:t>procedure</w:t>
                              </w:r>
                              <w:r w:rsidRPr="007755FA">
                                <w:rPr>
                                  <w:rFonts w:ascii="Arial" w:hAnsi="Arial" w:cs="Arial"/>
                                  <w:color w:val="000000" w:themeColor="text1"/>
                                  <w:sz w:val="22"/>
                                </w:rPr>
                                <w:t xml:space="preserve"> </w:t>
                              </w:r>
                              <w:r w:rsidRPr="007755FA">
                                <w:rPr>
                                  <w:rFonts w:ascii="Arial" w:hAnsi="Arial" w:cs="Arial"/>
                                  <w:color w:val="000000" w:themeColor="text1"/>
                                  <w:sz w:val="18"/>
                                </w:rPr>
                                <w:t>(MyConcern platform, Immediate conversation with member of DSL Network)</w:t>
                              </w:r>
                            </w:p>
                            <w:p w14:paraId="2DBB1C35" w14:textId="77777777" w:rsidR="00FE786E" w:rsidRPr="004D7CB9"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Reassure</w:t>
                              </w:r>
                              <w:r>
                                <w:rPr>
                                  <w:rFonts w:ascii="Arial" w:hAnsi="Arial" w:cs="Arial"/>
                                  <w:color w:val="000000" w:themeColor="text1"/>
                                  <w:sz w:val="16"/>
                                </w:rPr>
                                <w:t xml:space="preserve"> and listen to </w:t>
                              </w:r>
                              <w:r w:rsidRPr="007755FA">
                                <w:rPr>
                                  <w:rFonts w:ascii="Arial" w:hAnsi="Arial" w:cs="Arial"/>
                                  <w:color w:val="000000" w:themeColor="text1"/>
                                  <w:sz w:val="16"/>
                                </w:rPr>
                                <w:t>the child</w:t>
                              </w:r>
                              <w:r>
                                <w:rPr>
                                  <w:rFonts w:ascii="Arial" w:hAnsi="Arial" w:cs="Arial"/>
                                  <w:color w:val="000000" w:themeColor="text1"/>
                                  <w:sz w:val="16"/>
                                </w:rPr>
                                <w:t>, reflecting back the concern.</w:t>
                              </w:r>
                            </w:p>
                            <w:p w14:paraId="7E35F8BD" w14:textId="77777777" w:rsidR="00FE786E" w:rsidRPr="007755FA" w:rsidRDefault="00FE786E" w:rsidP="006B78C8">
                              <w:pPr>
                                <w:numPr>
                                  <w:ilvl w:val="0"/>
                                  <w:numId w:val="77"/>
                                </w:numPr>
                                <w:rPr>
                                  <w:rFonts w:ascii="Arial" w:hAnsi="Arial" w:cs="Arial"/>
                                  <w:color w:val="000000" w:themeColor="text1"/>
                                  <w:sz w:val="18"/>
                                </w:rPr>
                              </w:pPr>
                              <w:r>
                                <w:rPr>
                                  <w:rFonts w:ascii="Arial" w:hAnsi="Arial" w:cs="Arial"/>
                                  <w:color w:val="000000" w:themeColor="text1"/>
                                  <w:sz w:val="16"/>
                                </w:rPr>
                                <w:t xml:space="preserve">Be non-judgmental </w:t>
                              </w:r>
                            </w:p>
                            <w:p w14:paraId="7794628B" w14:textId="77777777" w:rsidR="00FE786E" w:rsidRPr="007755FA"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 xml:space="preserve">Clarify concerns, using open questions if necessary </w:t>
                              </w:r>
                              <w:r>
                                <w:rPr>
                                  <w:rFonts w:ascii="Arial" w:hAnsi="Arial" w:cs="Arial"/>
                                  <w:color w:val="000000" w:themeColor="text1"/>
                                  <w:sz w:val="16"/>
                                </w:rPr>
                                <w:t xml:space="preserve">e.g. who, what, where, when or </w:t>
                              </w:r>
                              <w:r w:rsidRPr="007755FA">
                                <w:rPr>
                                  <w:rFonts w:ascii="Arial" w:hAnsi="Arial" w:cs="Arial"/>
                                  <w:b/>
                                  <w:color w:val="000000" w:themeColor="text1"/>
                                  <w:sz w:val="16"/>
                                </w:rPr>
                                <w:t>TED</w:t>
                              </w:r>
                              <w:r w:rsidRPr="007755FA">
                                <w:rPr>
                                  <w:rFonts w:ascii="Arial" w:hAnsi="Arial" w:cs="Arial"/>
                                  <w:color w:val="000000" w:themeColor="text1"/>
                                  <w:sz w:val="16"/>
                                </w:rPr>
                                <w:t xml:space="preserve">: </w:t>
                              </w:r>
                              <w:r w:rsidRPr="007755FA">
                                <w:rPr>
                                  <w:rFonts w:ascii="Arial" w:hAnsi="Arial" w:cs="Arial"/>
                                  <w:b/>
                                  <w:color w:val="000000" w:themeColor="text1"/>
                                  <w:sz w:val="16"/>
                                </w:rPr>
                                <w:t>T</w:t>
                              </w:r>
                              <w:r w:rsidRPr="007755FA">
                                <w:rPr>
                                  <w:rFonts w:ascii="Arial" w:hAnsi="Arial" w:cs="Arial"/>
                                  <w:color w:val="000000" w:themeColor="text1"/>
                                  <w:sz w:val="16"/>
                                </w:rPr>
                                <w:t xml:space="preserve">ell, </w:t>
                              </w:r>
                              <w:r w:rsidRPr="007755FA">
                                <w:rPr>
                                  <w:rFonts w:ascii="Arial" w:hAnsi="Arial" w:cs="Arial"/>
                                  <w:b/>
                                  <w:color w:val="000000" w:themeColor="text1"/>
                                  <w:sz w:val="16"/>
                                </w:rPr>
                                <w:t>E</w:t>
                              </w:r>
                              <w:r w:rsidRPr="007755FA">
                                <w:rPr>
                                  <w:rFonts w:ascii="Arial" w:hAnsi="Arial" w:cs="Arial"/>
                                  <w:color w:val="000000" w:themeColor="text1"/>
                                  <w:sz w:val="16"/>
                                </w:rPr>
                                <w:t xml:space="preserve">xplain, </w:t>
                              </w:r>
                              <w:r w:rsidRPr="007755FA">
                                <w:rPr>
                                  <w:rFonts w:ascii="Arial" w:hAnsi="Arial" w:cs="Arial"/>
                                  <w:b/>
                                  <w:color w:val="000000" w:themeColor="text1"/>
                                  <w:sz w:val="16"/>
                                </w:rPr>
                                <w:t>D</w:t>
                              </w:r>
                              <w:r w:rsidRPr="007755FA">
                                <w:rPr>
                                  <w:rFonts w:ascii="Arial" w:hAnsi="Arial" w:cs="Arial"/>
                                  <w:color w:val="000000" w:themeColor="text1"/>
                                  <w:sz w:val="16"/>
                                </w:rPr>
                                <w:t>escribe)</w:t>
                              </w:r>
                            </w:p>
                            <w:p w14:paraId="12956051" w14:textId="77777777" w:rsidR="00FE786E" w:rsidRPr="007755FA"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Use child’s own words</w:t>
                              </w:r>
                              <w:r>
                                <w:rPr>
                                  <w:rFonts w:ascii="Arial" w:hAnsi="Arial" w:cs="Arial"/>
                                  <w:color w:val="000000" w:themeColor="text1"/>
                                  <w:sz w:val="16"/>
                                </w:rPr>
                                <w:t xml:space="preserve"> and language</w:t>
                              </w:r>
                              <w:r w:rsidRPr="007755FA">
                                <w:rPr>
                                  <w:rFonts w:ascii="Arial" w:hAnsi="Arial" w:cs="Arial"/>
                                  <w:color w:val="000000" w:themeColor="text1"/>
                                  <w:sz w:val="16"/>
                                </w:rPr>
                                <w:t xml:space="preserve">, record facts not opinions. </w:t>
                              </w:r>
                            </w:p>
                            <w:p w14:paraId="079CB39C" w14:textId="77777777" w:rsidR="00FE786E" w:rsidRPr="007755FA" w:rsidRDefault="00FE786E" w:rsidP="006B78C8">
                              <w:pPr>
                                <w:numPr>
                                  <w:ilvl w:val="0"/>
                                  <w:numId w:val="77"/>
                                </w:numPr>
                                <w:rPr>
                                  <w:rFonts w:ascii="Arial" w:hAnsi="Arial" w:cs="Arial"/>
                                  <w:color w:val="000000" w:themeColor="text1"/>
                                  <w:sz w:val="18"/>
                                </w:rPr>
                              </w:pPr>
                              <w:r>
                                <w:rPr>
                                  <w:rFonts w:ascii="Arial" w:hAnsi="Arial" w:cs="Arial"/>
                                  <w:color w:val="000000" w:themeColor="text1"/>
                                  <w:sz w:val="16"/>
                                </w:rPr>
                                <w:t>Record the concern on MyConcern using the facts as the child presents them.</w:t>
                              </w:r>
                            </w:p>
                            <w:p w14:paraId="21A31348" w14:textId="77777777" w:rsidR="00FE786E" w:rsidRPr="007755FA"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 xml:space="preserve">Seek support for yourself if required from DSL </w:t>
                              </w:r>
                              <w:r w:rsidRPr="007755FA">
                                <w:rPr>
                                  <w:rFonts w:ascii="Arial" w:hAnsi="Arial" w:cs="Arial"/>
                                  <w:color w:val="000000" w:themeColor="text1"/>
                                  <w:sz w:val="18"/>
                                  <w:szCs w:val="18"/>
                                </w:rPr>
                                <w:t>(</w:t>
                              </w:r>
                              <w:r w:rsidRPr="00D47365">
                                <w:rPr>
                                  <w:rFonts w:ascii="Arial" w:hAnsi="Arial" w:cs="Arial"/>
                                  <w:color w:val="000000" w:themeColor="text1"/>
                                  <w:sz w:val="18"/>
                                </w:rPr>
                                <w:t>Danielle Hall</w:t>
                              </w:r>
                              <w:r>
                                <w:rPr>
                                  <w:rFonts w:ascii="Arial" w:hAnsi="Arial" w:cs="Arial"/>
                                  <w:color w:val="000000" w:themeColor="text1"/>
                                  <w:sz w:val="18"/>
                                </w:rPr>
                                <w:t>-AHT</w:t>
                              </w:r>
                              <w:r w:rsidRPr="00D47365">
                                <w:rPr>
                                  <w:rFonts w:ascii="Arial" w:hAnsi="Arial" w:cs="Arial"/>
                                  <w:color w:val="000000" w:themeColor="text1"/>
                                  <w:sz w:val="18"/>
                                </w:rPr>
                                <w:t>)</w:t>
                              </w:r>
                            </w:p>
                            <w:p w14:paraId="0827800F" w14:textId="77777777" w:rsidR="00FE786E" w:rsidRPr="00296C18" w:rsidRDefault="00FE786E" w:rsidP="006B78C8">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74931" y="3154045"/>
                            <a:ext cx="6177280" cy="370840"/>
                          </a:xfrm>
                          <a:prstGeom prst="flowChartAlternateProcess">
                            <a:avLst/>
                          </a:prstGeom>
                          <a:solidFill>
                            <a:srgbClr val="FFFFFF"/>
                          </a:solidFill>
                          <a:ln w="9525">
                            <a:solidFill>
                              <a:srgbClr val="000000"/>
                            </a:solidFill>
                            <a:miter lim="800000"/>
                            <a:headEnd/>
                            <a:tailEnd/>
                          </a:ln>
                        </wps:spPr>
                        <wps:txbx>
                          <w:txbxContent>
                            <w:p w14:paraId="6E687D30" w14:textId="77777777" w:rsidR="00FE786E" w:rsidRPr="002C72CB" w:rsidRDefault="00FE786E" w:rsidP="006B78C8">
                              <w:pPr>
                                <w:jc w:val="center"/>
                                <w:rPr>
                                  <w:rFonts w:ascii="Arial" w:hAnsi="Arial" w:cs="Arial"/>
                                  <w:sz w:val="24"/>
                                </w:rPr>
                              </w:pPr>
                              <w:r w:rsidRPr="002C72CB">
                                <w:rPr>
                                  <w:rFonts w:ascii="Arial" w:hAnsi="Arial" w:cs="Arial"/>
                                  <w:b/>
                                  <w:sz w:val="24"/>
                                </w:rPr>
                                <w:t xml:space="preserve">Inform the Designated Safeguarding </w:t>
                              </w:r>
                              <w:r w:rsidRPr="007755FA">
                                <w:rPr>
                                  <w:rFonts w:ascii="Arial" w:hAnsi="Arial" w:cs="Arial"/>
                                  <w:b/>
                                  <w:color w:val="000000" w:themeColor="text1"/>
                                  <w:sz w:val="24"/>
                                </w:rPr>
                                <w:t>Lead</w:t>
                              </w:r>
                              <w:r w:rsidRPr="007755FA">
                                <w:rPr>
                                  <w:rFonts w:ascii="Arial" w:hAnsi="Arial" w:cs="Arial"/>
                                  <w:color w:val="000000" w:themeColor="text1"/>
                                  <w:sz w:val="24"/>
                                </w:rPr>
                                <w:t xml:space="preserve"> </w:t>
                              </w:r>
                              <w:r w:rsidRPr="007755FA">
                                <w:rPr>
                                  <w:rFonts w:ascii="Arial" w:hAnsi="Arial" w:cs="Arial"/>
                                  <w:color w:val="000000" w:themeColor="text1"/>
                                  <w:sz w:val="26"/>
                                </w:rPr>
                                <w:t>(</w:t>
                              </w:r>
                              <w:r>
                                <w:rPr>
                                  <w:rFonts w:ascii="Arial" w:hAnsi="Arial" w:cs="Arial"/>
                                  <w:color w:val="000000" w:themeColor="text1"/>
                                  <w:sz w:val="22"/>
                                </w:rPr>
                                <w:t>Danielle Hall-AHT)</w:t>
                              </w:r>
                            </w:p>
                            <w:p w14:paraId="39978E0D" w14:textId="77777777" w:rsidR="00FE786E" w:rsidRPr="006F31C6" w:rsidRDefault="00FE786E" w:rsidP="006B78C8">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66793"/>
                            <a:ext cx="3220720" cy="2338707"/>
                          </a:xfrm>
                          <a:prstGeom prst="flowChartAlternateProcess">
                            <a:avLst/>
                          </a:prstGeom>
                          <a:solidFill>
                            <a:srgbClr val="FFFFFF"/>
                          </a:solidFill>
                          <a:ln w="9525">
                            <a:solidFill>
                              <a:srgbClr val="000000"/>
                            </a:solidFill>
                            <a:miter lim="800000"/>
                            <a:headEnd/>
                            <a:tailEnd/>
                          </a:ln>
                        </wps:spPr>
                        <wps:txbx>
                          <w:txbxContent>
                            <w:p w14:paraId="06316D0E" w14:textId="77777777" w:rsidR="00FE786E" w:rsidRPr="00B60B0E" w:rsidRDefault="00FE786E" w:rsidP="006B78C8">
                              <w:pPr>
                                <w:jc w:val="center"/>
                                <w:rPr>
                                  <w:rFonts w:ascii="Arial" w:hAnsi="Arial" w:cs="Arial"/>
                                  <w:b/>
                                </w:rPr>
                              </w:pPr>
                              <w:r w:rsidRPr="00F643B4">
                                <w:rPr>
                                  <w:rFonts w:ascii="Arial" w:hAnsi="Arial" w:cs="Arial"/>
                                  <w:b/>
                                </w:rPr>
                                <w:t xml:space="preserve">Designated Safeguarding Lead </w:t>
                              </w:r>
                            </w:p>
                            <w:p w14:paraId="31316DE1" w14:textId="77777777" w:rsidR="00FE786E" w:rsidRPr="005645EF" w:rsidRDefault="00FE786E" w:rsidP="006B78C8">
                              <w:pPr>
                                <w:rPr>
                                  <w:rFonts w:ascii="Arial" w:hAnsi="Arial" w:cs="Arial"/>
                                  <w:sz w:val="8"/>
                                </w:rPr>
                              </w:pPr>
                            </w:p>
                            <w:p w14:paraId="505128A1" w14:textId="77777777" w:rsidR="00FE786E" w:rsidRPr="00F76C9E" w:rsidRDefault="00FE786E" w:rsidP="006B78C8">
                              <w:pPr>
                                <w:numPr>
                                  <w:ilvl w:val="0"/>
                                  <w:numId w:val="76"/>
                                </w:numPr>
                                <w:ind w:left="360"/>
                                <w:rPr>
                                  <w:rFonts w:ascii="Arial" w:hAnsi="Arial" w:cs="Arial"/>
                                  <w:sz w:val="18"/>
                                </w:rPr>
                              </w:pPr>
                              <w:r w:rsidRPr="00F76C9E">
                                <w:rPr>
                                  <w:rFonts w:ascii="Arial" w:hAnsi="Arial" w:cs="Arial"/>
                                  <w:sz w:val="18"/>
                                </w:rPr>
                                <w:t>Consider whether the child is at immediate risk of harm: are they safe to go home?</w:t>
                              </w:r>
                            </w:p>
                            <w:p w14:paraId="549084CD" w14:textId="77777777" w:rsidR="00FE786E" w:rsidRPr="00101643" w:rsidRDefault="00FE786E" w:rsidP="006B78C8">
                              <w:pPr>
                                <w:numPr>
                                  <w:ilvl w:val="0"/>
                                  <w:numId w:val="76"/>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r:id="rId27" w:history="1">
                                <w:r w:rsidRPr="00101643">
                                  <w:rPr>
                                    <w:rStyle w:val="Hyperlink"/>
                                    <w:rFonts w:ascii="Arial" w:hAnsi="Arial" w:cs="Arial"/>
                                    <w:sz w:val="18"/>
                                  </w:rPr>
                                  <w:t>www.kscmp.org.uk</w:t>
                                </w:r>
                              </w:hyperlink>
                              <w:r w:rsidRPr="00101643">
                                <w:rPr>
                                  <w:rFonts w:ascii="Arial" w:hAnsi="Arial" w:cs="Arial"/>
                                  <w:sz w:val="18"/>
                                </w:rPr>
                                <w:t xml:space="preserve"> </w:t>
                              </w:r>
                            </w:p>
                            <w:p w14:paraId="47437DEB" w14:textId="77777777" w:rsidR="00FE786E" w:rsidRDefault="00FE786E" w:rsidP="006B78C8">
                              <w:pPr>
                                <w:numPr>
                                  <w:ilvl w:val="0"/>
                                  <w:numId w:val="76"/>
                                </w:numPr>
                                <w:rPr>
                                  <w:rFonts w:ascii="Arial" w:hAnsi="Arial" w:cs="Arial"/>
                                  <w:sz w:val="18"/>
                                </w:rPr>
                              </w:pPr>
                              <w:r w:rsidRPr="00CD4766">
                                <w:rPr>
                                  <w:rFonts w:ascii="Arial" w:hAnsi="Arial" w:cs="Arial"/>
                                  <w:sz w:val="18"/>
                                </w:rPr>
                                <w:t xml:space="preserve">Refer to other agencies as appropriate e.g. Internal or community services, early help open access, </w:t>
                              </w:r>
                              <w:r>
                                <w:rPr>
                                  <w:rFonts w:ascii="Arial" w:hAnsi="Arial" w:cs="Arial"/>
                                  <w:sz w:val="18"/>
                                </w:rPr>
                                <w:t xml:space="preserve">LADO, Police or </w:t>
                              </w:r>
                              <w:r w:rsidRPr="00D71E25">
                                <w:rPr>
                                  <w:rFonts w:ascii="Arial" w:hAnsi="Arial" w:cs="Arial"/>
                                  <w:sz w:val="18"/>
                                </w:rPr>
                                <w:t>Request for Support via Integrated Children’s Services</w:t>
                              </w:r>
                              <w:r w:rsidRPr="00CD4766">
                                <w:rPr>
                                  <w:rFonts w:ascii="Arial" w:hAnsi="Arial" w:cs="Arial"/>
                                  <w:sz w:val="18"/>
                                </w:rPr>
                                <w:t xml:space="preserve"> </w:t>
                              </w:r>
                            </w:p>
                            <w:p w14:paraId="03428B39" w14:textId="77777777" w:rsidR="00FE786E" w:rsidRPr="00CD4766" w:rsidRDefault="00FE786E" w:rsidP="006B78C8">
                              <w:pPr>
                                <w:numPr>
                                  <w:ilvl w:val="0"/>
                                  <w:numId w:val="76"/>
                                </w:numPr>
                                <w:rPr>
                                  <w:rFonts w:ascii="Arial" w:hAnsi="Arial" w:cs="Arial"/>
                                  <w:sz w:val="18"/>
                                </w:rPr>
                              </w:pPr>
                              <w:r w:rsidRPr="00CD4766">
                                <w:rPr>
                                  <w:rFonts w:ascii="Arial" w:hAnsi="Arial" w:cs="Arial"/>
                                  <w:sz w:val="18"/>
                                </w:rPr>
                                <w:t xml:space="preserve">If unsure then </w:t>
                              </w:r>
                              <w:r w:rsidRPr="00CD4766">
                                <w:rPr>
                                  <w:rFonts w:ascii="Arial" w:hAnsi="Arial" w:cs="Arial"/>
                                  <w:color w:val="000000" w:themeColor="text1"/>
                                  <w:sz w:val="18"/>
                                </w:rPr>
                                <w:t xml:space="preserve">consult with Area Education Safeguarding Advisor </w:t>
                              </w:r>
                              <w:r w:rsidRPr="00135233">
                                <w:rPr>
                                  <w:rFonts w:ascii="Arial" w:hAnsi="Arial" w:cs="Arial"/>
                                  <w:color w:val="FF0000"/>
                                  <w:sz w:val="18"/>
                                </w:rPr>
                                <w:t>(</w:t>
                              </w:r>
                              <w:r w:rsidRPr="00135233">
                                <w:rPr>
                                  <w:rFonts w:ascii="Arial" w:hAnsi="Arial" w:cs="Arial"/>
                                  <w:color w:val="FF0000"/>
                                  <w:sz w:val="18"/>
                                  <w:szCs w:val="18"/>
                                </w:rPr>
                                <w:t>03000 418 503</w:t>
                              </w:r>
                              <w:r w:rsidRPr="00135233">
                                <w:rPr>
                                  <w:rFonts w:ascii="Arial" w:hAnsi="Arial" w:cs="Arial"/>
                                  <w:color w:val="FF0000"/>
                                  <w:sz w:val="18"/>
                                </w:rPr>
                                <w:t xml:space="preserve">) </w:t>
                              </w:r>
                              <w:r w:rsidRPr="00CD4766">
                                <w:rPr>
                                  <w:rFonts w:ascii="Arial" w:hAnsi="Arial" w:cs="Arial"/>
                                  <w:sz w:val="18"/>
                                </w:rPr>
                                <w:t xml:space="preserve">or Local Authority Social Worker at the Front Door. </w:t>
                              </w:r>
                              <w:r w:rsidRPr="00135233">
                                <w:rPr>
                                  <w:rFonts w:ascii="Arial" w:hAnsi="Arial" w:cs="Arial"/>
                                  <w:sz w:val="18"/>
                                </w:rPr>
                                <w:t>www.kscmp.org.uk</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75991" y="3756025"/>
                            <a:ext cx="2748280" cy="1960245"/>
                          </a:xfrm>
                          <a:prstGeom prst="flowChartAlternateProcess">
                            <a:avLst/>
                          </a:prstGeom>
                          <a:solidFill>
                            <a:srgbClr val="FFFFFF"/>
                          </a:solidFill>
                          <a:ln w="9525">
                            <a:solidFill>
                              <a:srgbClr val="000000"/>
                            </a:solidFill>
                            <a:miter lim="800000"/>
                            <a:headEnd/>
                            <a:tailEnd/>
                          </a:ln>
                        </wps:spPr>
                        <wps:txbx>
                          <w:txbxContent>
                            <w:p w14:paraId="2AE3BDEF" w14:textId="77777777" w:rsidR="00FE786E" w:rsidRPr="00774C46" w:rsidRDefault="00FE786E" w:rsidP="006B78C8">
                              <w:pPr>
                                <w:rPr>
                                  <w:rFonts w:ascii="Arial" w:hAnsi="Arial" w:cs="Arial"/>
                                  <w:sz w:val="24"/>
                                </w:rPr>
                              </w:pPr>
                              <w:r w:rsidRPr="00774C46">
                                <w:rPr>
                                  <w:rFonts w:ascii="Arial" w:hAnsi="Arial" w:cs="Arial"/>
                                  <w:b/>
                                  <w:sz w:val="24"/>
                                </w:rPr>
                                <w:t>If you are unhappy with the response</w:t>
                              </w:r>
                            </w:p>
                            <w:p w14:paraId="7DFA4474" w14:textId="77777777" w:rsidR="00FE786E" w:rsidRPr="005645EF" w:rsidRDefault="00FE786E" w:rsidP="006B78C8">
                              <w:pPr>
                                <w:rPr>
                                  <w:rFonts w:ascii="Arial" w:hAnsi="Arial" w:cs="Arial"/>
                                  <w:sz w:val="6"/>
                                </w:rPr>
                              </w:pPr>
                            </w:p>
                            <w:p w14:paraId="052103B1" w14:textId="77777777" w:rsidR="00FE786E" w:rsidRPr="005D52AC" w:rsidRDefault="00FE786E" w:rsidP="006B78C8">
                              <w:pPr>
                                <w:rPr>
                                  <w:rFonts w:ascii="Arial" w:hAnsi="Arial" w:cs="Arial"/>
                                  <w:b/>
                                  <w:sz w:val="22"/>
                                </w:rPr>
                              </w:pPr>
                              <w:r w:rsidRPr="005D52AC">
                                <w:rPr>
                                  <w:rFonts w:ascii="Arial" w:hAnsi="Arial" w:cs="Arial"/>
                                  <w:b/>
                                  <w:sz w:val="22"/>
                                </w:rPr>
                                <w:t>Staff:</w:t>
                              </w:r>
                            </w:p>
                            <w:p w14:paraId="5E973FFE" w14:textId="77777777" w:rsidR="00FE786E" w:rsidRDefault="00FE786E" w:rsidP="006B78C8">
                              <w:pPr>
                                <w:numPr>
                                  <w:ilvl w:val="0"/>
                                  <w:numId w:val="76"/>
                                </w:numPr>
                                <w:ind w:left="360"/>
                                <w:rPr>
                                  <w:rFonts w:ascii="Arial" w:hAnsi="Arial" w:cs="Arial"/>
                                  <w:sz w:val="18"/>
                                  <w:szCs w:val="18"/>
                                </w:rPr>
                              </w:pPr>
                              <w:r w:rsidRPr="006D4418">
                                <w:rPr>
                                  <w:rFonts w:ascii="Arial" w:hAnsi="Arial" w:cs="Arial"/>
                                  <w:sz w:val="18"/>
                                  <w:szCs w:val="18"/>
                                </w:rPr>
                                <w:t>Follow local escalation procedures</w:t>
                              </w:r>
                            </w:p>
                            <w:p w14:paraId="6B7ED0EE" w14:textId="77777777" w:rsidR="00FE786E" w:rsidRPr="006D4418" w:rsidRDefault="00FE786E" w:rsidP="006B78C8">
                              <w:pPr>
                                <w:numPr>
                                  <w:ilvl w:val="0"/>
                                  <w:numId w:val="76"/>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7B223C9C" w14:textId="77777777" w:rsidR="00FE786E" w:rsidRPr="00383992" w:rsidRDefault="00FE786E" w:rsidP="006B78C8">
                              <w:pPr>
                                <w:jc w:val="center"/>
                                <w:rPr>
                                  <w:rFonts w:ascii="Arial" w:hAnsi="Arial" w:cs="Arial"/>
                                </w:rPr>
                              </w:pPr>
                            </w:p>
                            <w:p w14:paraId="6B7C1A24" w14:textId="77777777" w:rsidR="00FE786E" w:rsidRPr="005D52AC" w:rsidRDefault="00FE786E" w:rsidP="006B78C8">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1303BF75" w14:textId="77777777" w:rsidR="00FE786E" w:rsidRPr="00522B69" w:rsidRDefault="00FE786E" w:rsidP="006B78C8">
                              <w:pPr>
                                <w:numPr>
                                  <w:ilvl w:val="0"/>
                                  <w:numId w:val="76"/>
                                </w:numPr>
                                <w:rPr>
                                  <w:rFonts w:ascii="Arial" w:hAnsi="Arial" w:cs="Arial"/>
                                  <w:color w:val="009EFF"/>
                                  <w:sz w:val="18"/>
                                  <w:szCs w:val="18"/>
                                </w:rPr>
                              </w:pPr>
                              <w:r w:rsidRPr="00383992">
                                <w:rPr>
                                  <w:rFonts w:ascii="Arial" w:hAnsi="Arial" w:cs="Arial"/>
                                  <w:sz w:val="18"/>
                                  <w:szCs w:val="18"/>
                                </w:rPr>
                                <w:t xml:space="preserve">Follow school complaints procedures </w:t>
                              </w:r>
                              <w:r w:rsidRPr="007755FA">
                                <w:rPr>
                                  <w:rFonts w:ascii="Arial" w:hAnsi="Arial" w:cs="Arial"/>
                                  <w:color w:val="000000" w:themeColor="text1"/>
                                  <w:sz w:val="18"/>
                                  <w:szCs w:val="18"/>
                                </w:rPr>
                                <w:t>(www.halfwayhouses.kent.sch.uk)</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11D4A008" w14:textId="77777777" w:rsidR="00FE786E" w:rsidRDefault="00FE786E" w:rsidP="006B78C8">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250C130C" w14:textId="77777777" w:rsidR="00FE786E" w:rsidRPr="00681BC0" w:rsidRDefault="00FE786E" w:rsidP="006B78C8">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14:paraId="5B43796A" w14:textId="77777777" w:rsidR="00FE786E" w:rsidRPr="003D5F09" w:rsidRDefault="00FE786E" w:rsidP="006B78C8">
                              <w:pPr>
                                <w:jc w:val="center"/>
                                <w:rPr>
                                  <w:rFonts w:ascii="Arial" w:hAnsi="Arial" w:cs="Arial"/>
                                  <w:b/>
                                  <w:sz w:val="10"/>
                                  <w:szCs w:val="6"/>
                                </w:rPr>
                              </w:pPr>
                            </w:p>
                            <w:p w14:paraId="4695D157" w14:textId="77777777" w:rsidR="00FE786E" w:rsidRPr="003D5F09" w:rsidRDefault="00FE786E" w:rsidP="006B78C8">
                              <w:pPr>
                                <w:jc w:val="center"/>
                                <w:rPr>
                                  <w:rFonts w:ascii="Arial" w:hAnsi="Arial" w:cs="Arial"/>
                                  <w:b/>
                                  <w:sz w:val="22"/>
                                  <w:szCs w:val="18"/>
                                </w:rPr>
                              </w:pPr>
                              <w:r w:rsidRPr="003D5F09">
                                <w:rPr>
                                  <w:rFonts w:ascii="Arial" w:hAnsi="Arial" w:cs="Arial"/>
                                  <w:b/>
                                  <w:sz w:val="22"/>
                                  <w:szCs w:val="18"/>
                                </w:rPr>
                                <w:t xml:space="preserve">Record decision making and action taken </w:t>
                              </w:r>
                              <w:r>
                                <w:rPr>
                                  <w:rFonts w:ascii="Arial" w:hAnsi="Arial" w:cs="Arial"/>
                                  <w:b/>
                                  <w:sz w:val="22"/>
                                  <w:szCs w:val="18"/>
                                </w:rPr>
                                <w:t>on the child’s MyConcern Profile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7C8CDDC7" w14:textId="77777777" w:rsidR="00FE786E" w:rsidRDefault="00FE786E" w:rsidP="006B78C8">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76250" y="628650"/>
                            <a:ext cx="5497829" cy="946150"/>
                          </a:xfrm>
                          <a:prstGeom prst="flowChartAlternateProcess">
                            <a:avLst/>
                          </a:prstGeom>
                          <a:solidFill>
                            <a:srgbClr val="FFFFFF"/>
                          </a:solidFill>
                          <a:ln w="9525">
                            <a:solidFill>
                              <a:srgbClr val="000000"/>
                            </a:solidFill>
                            <a:miter lim="800000"/>
                            <a:headEnd/>
                            <a:tailEnd/>
                          </a:ln>
                        </wps:spPr>
                        <wps:txbx>
                          <w:txbxContent>
                            <w:p w14:paraId="43252011" w14:textId="77777777" w:rsidR="00FE786E" w:rsidRPr="004D7CB9" w:rsidRDefault="00FE786E" w:rsidP="006B78C8">
                              <w:pPr>
                                <w:jc w:val="center"/>
                                <w:rPr>
                                  <w:rFonts w:ascii="Arial" w:hAnsi="Arial" w:cs="Arial"/>
                                  <w:b/>
                                </w:rPr>
                              </w:pPr>
                              <w:r w:rsidRPr="004D7CB9">
                                <w:rPr>
                                  <w:rFonts w:ascii="Arial" w:hAnsi="Arial" w:cs="Arial"/>
                                  <w:b/>
                                </w:rPr>
                                <w:t>Why are you concerned?</w:t>
                              </w:r>
                            </w:p>
                            <w:p w14:paraId="024C00EC" w14:textId="77777777" w:rsidR="00FE786E" w:rsidRPr="006E7631" w:rsidRDefault="00FE786E" w:rsidP="006B78C8">
                              <w:pPr>
                                <w:rPr>
                                  <w:rFonts w:ascii="Arial" w:hAnsi="Arial" w:cs="Arial"/>
                                  <w:sz w:val="16"/>
                                  <w:szCs w:val="18"/>
                                </w:rPr>
                              </w:pPr>
                              <w:r w:rsidRPr="006E7631">
                                <w:rPr>
                                  <w:rFonts w:ascii="Arial" w:hAnsi="Arial" w:cs="Arial"/>
                                  <w:sz w:val="16"/>
                                  <w:szCs w:val="18"/>
                                </w:rPr>
                                <w:t>For example</w:t>
                              </w:r>
                            </w:p>
                            <w:p w14:paraId="38CC21EB" w14:textId="77777777" w:rsidR="00FE786E" w:rsidRPr="006E7631" w:rsidRDefault="00FE786E" w:rsidP="006B78C8">
                              <w:pPr>
                                <w:numPr>
                                  <w:ilvl w:val="0"/>
                                  <w:numId w:val="75"/>
                                </w:numPr>
                                <w:rPr>
                                  <w:rFonts w:ascii="Arial" w:hAnsi="Arial" w:cs="Arial"/>
                                  <w:sz w:val="16"/>
                                </w:rPr>
                              </w:pPr>
                              <w:r w:rsidRPr="006E7631">
                                <w:rPr>
                                  <w:rFonts w:ascii="Arial" w:hAnsi="Arial" w:cs="Arial"/>
                                  <w:sz w:val="16"/>
                                </w:rPr>
                                <w:t>Something a child has said – e.g. allegation of harm</w:t>
                              </w:r>
                            </w:p>
                            <w:p w14:paraId="0A3E1975" w14:textId="77777777" w:rsidR="00FE786E" w:rsidRPr="006E7631" w:rsidRDefault="00FE786E" w:rsidP="006B78C8">
                              <w:pPr>
                                <w:numPr>
                                  <w:ilvl w:val="0"/>
                                  <w:numId w:val="75"/>
                                </w:numPr>
                                <w:rPr>
                                  <w:rFonts w:ascii="Arial" w:hAnsi="Arial" w:cs="Arial"/>
                                  <w:sz w:val="16"/>
                                </w:rPr>
                              </w:pPr>
                              <w:r w:rsidRPr="006E7631">
                                <w:rPr>
                                  <w:rFonts w:ascii="Arial" w:hAnsi="Arial" w:cs="Arial"/>
                                  <w:sz w:val="16"/>
                                </w:rPr>
                                <w:t>Child’s appearance – may include unexplained marks as well as dress</w:t>
                              </w:r>
                            </w:p>
                            <w:p w14:paraId="0B6342E6" w14:textId="77777777" w:rsidR="00FE786E" w:rsidRPr="006E7631" w:rsidRDefault="00FE786E" w:rsidP="006B78C8">
                              <w:pPr>
                                <w:numPr>
                                  <w:ilvl w:val="0"/>
                                  <w:numId w:val="75"/>
                                </w:numPr>
                                <w:rPr>
                                  <w:rFonts w:ascii="Arial" w:hAnsi="Arial" w:cs="Arial"/>
                                  <w:sz w:val="16"/>
                                </w:rPr>
                              </w:pPr>
                              <w:r w:rsidRPr="006E7631">
                                <w:rPr>
                                  <w:rFonts w:ascii="Arial" w:hAnsi="Arial" w:cs="Arial"/>
                                  <w:sz w:val="16"/>
                                </w:rPr>
                                <w:t>Behaviour change</w:t>
                              </w:r>
                            </w:p>
                            <w:p w14:paraId="7A0A172A" w14:textId="77777777" w:rsidR="00FE786E" w:rsidRPr="006E7631" w:rsidRDefault="00FE786E" w:rsidP="006B78C8">
                              <w:pPr>
                                <w:numPr>
                                  <w:ilvl w:val="0"/>
                                  <w:numId w:val="75"/>
                                </w:numPr>
                                <w:rPr>
                                  <w:rFonts w:ascii="Arial" w:hAnsi="Arial" w:cs="Arial"/>
                                  <w:sz w:val="18"/>
                                </w:rPr>
                              </w:pPr>
                              <w:r w:rsidRPr="006E7631">
                                <w:rPr>
                                  <w:rFonts w:ascii="Arial" w:hAnsi="Arial" w:cs="Arial"/>
                                  <w:sz w:val="16"/>
                                </w:rPr>
                                <w:t>Witnessed concerning behaviour</w:t>
                              </w: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
                            <a:ext cx="6242050" cy="619124"/>
                          </a:xfrm>
                          <a:prstGeom prst="flowChartAlternateProcess">
                            <a:avLst/>
                          </a:prstGeom>
                          <a:solidFill>
                            <a:srgbClr val="FFFFFF"/>
                          </a:solidFill>
                          <a:ln w="9525">
                            <a:solidFill>
                              <a:srgbClr val="FFFFFF"/>
                            </a:solidFill>
                            <a:miter lim="800000"/>
                            <a:headEnd/>
                            <a:tailEnd/>
                          </a:ln>
                        </wps:spPr>
                        <wps:txbx>
                          <w:txbxContent>
                            <w:p w14:paraId="7027AD80" w14:textId="77777777" w:rsidR="00FE786E" w:rsidRDefault="00FE786E" w:rsidP="006B78C8">
                              <w:pPr>
                                <w:jc w:val="center"/>
                                <w:rPr>
                                  <w:rFonts w:ascii="Arial" w:hAnsi="Arial" w:cs="Arial"/>
                                  <w:b/>
                                  <w:sz w:val="30"/>
                                  <w:szCs w:val="24"/>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 </w:t>
                              </w:r>
                            </w:p>
                            <w:p w14:paraId="3D380275" w14:textId="1DDF3AEE" w:rsidR="00FE786E" w:rsidRPr="007755FA" w:rsidRDefault="00FE786E" w:rsidP="006B78C8">
                              <w:pPr>
                                <w:jc w:val="center"/>
                                <w:rPr>
                                  <w:rFonts w:ascii="Arial" w:hAnsi="Arial" w:cs="Arial"/>
                                  <w:color w:val="000000" w:themeColor="text1"/>
                                  <w:sz w:val="28"/>
                                  <w:szCs w:val="22"/>
                                  <w:lang w:val="en-GB"/>
                                </w:rPr>
                              </w:pPr>
                              <w:r>
                                <w:rPr>
                                  <w:rFonts w:ascii="Arial" w:hAnsi="Arial" w:cs="Arial"/>
                                  <w:b/>
                                  <w:bCs/>
                                  <w:color w:val="000000" w:themeColor="text1"/>
                                  <w:sz w:val="30"/>
                                  <w:szCs w:val="32"/>
                                  <w:lang w:val="en-GB"/>
                                </w:rPr>
                                <w:t>Halfway Houses Primary</w:t>
                              </w:r>
                              <w:r w:rsidRPr="007755FA">
                                <w:rPr>
                                  <w:rFonts w:ascii="Arial" w:hAnsi="Arial" w:cs="Arial"/>
                                  <w:b/>
                                  <w:bCs/>
                                  <w:color w:val="000000" w:themeColor="text1"/>
                                  <w:sz w:val="30"/>
                                  <w:szCs w:val="32"/>
                                  <w:lang w:val="en-GB"/>
                                </w:rPr>
                                <w:t xml:space="preserve"> School</w:t>
                              </w:r>
                              <w:r w:rsidRPr="007755FA">
                                <w:rPr>
                                  <w:rFonts w:ascii="Arial" w:hAnsi="Arial" w:cs="Arial"/>
                                  <w:color w:val="000000" w:themeColor="text1"/>
                                  <w:sz w:val="36"/>
                                  <w:szCs w:val="30"/>
                                  <w:lang w:val="en-GB"/>
                                </w:rPr>
                                <w:t xml:space="preserve"> </w:t>
                              </w:r>
                            </w:p>
                            <w:p w14:paraId="28C31F31" w14:textId="77777777" w:rsidR="00FE786E" w:rsidRPr="006F31C6" w:rsidRDefault="00FE786E" w:rsidP="006B78C8">
                              <w:pPr>
                                <w:jc w:val="center"/>
                                <w:rPr>
                                  <w:rFonts w:ascii="Arial" w:hAnsi="Arial" w:cs="Arial"/>
                                </w:rPr>
                              </w:pPr>
                            </w:p>
                          </w:txbxContent>
                        </wps:txbx>
                        <wps:bodyPr rot="0" vert="horz" wrap="square" lIns="91440" tIns="45720" rIns="91440" bIns="45720" anchor="t" anchorCtr="0" upright="1">
                          <a:noAutofit/>
                        </wps:bodyPr>
                      </wps:wsp>
                      <wps:wsp>
                        <wps:cNvPr id="21" name="AutoShape 153"/>
                        <wps:cNvCnPr>
                          <a:cxnSpLocks noChangeShapeType="1"/>
                        </wps:cNvCnPr>
                        <wps:spPr bwMode="auto">
                          <a:xfrm>
                            <a:off x="4933952" y="354266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609068B9" w14:textId="77777777" w:rsidR="00FE786E" w:rsidRPr="00774C46" w:rsidRDefault="00FE786E" w:rsidP="006B78C8">
                              <w:pPr>
                                <w:jc w:val="center"/>
                                <w:rPr>
                                  <w:rFonts w:ascii="Arial" w:hAnsi="Arial" w:cs="Arial"/>
                                  <w:b/>
                                  <w:sz w:val="24"/>
                                </w:rPr>
                              </w:pPr>
                              <w:r w:rsidRPr="00774C46">
                                <w:rPr>
                                  <w:rFonts w:ascii="Arial" w:hAnsi="Arial" w:cs="Arial"/>
                                  <w:b/>
                                  <w:sz w:val="24"/>
                                </w:rPr>
                                <w:t xml:space="preserve">Monitor </w:t>
                              </w:r>
                            </w:p>
                            <w:p w14:paraId="1F0E7DD1" w14:textId="77777777" w:rsidR="00FE786E" w:rsidRPr="00401C53" w:rsidRDefault="00FE786E" w:rsidP="006B78C8">
                              <w:pPr>
                                <w:rPr>
                                  <w:rFonts w:ascii="Arial" w:hAnsi="Arial" w:cs="Arial"/>
                                  <w:sz w:val="18"/>
                                  <w:szCs w:val="18"/>
                                </w:rPr>
                              </w:pPr>
                              <w:r w:rsidRPr="00401C53">
                                <w:rPr>
                                  <w:rFonts w:ascii="Arial" w:hAnsi="Arial" w:cs="Arial"/>
                                  <w:sz w:val="18"/>
                                  <w:szCs w:val="18"/>
                                </w:rPr>
                                <w:t>Be clear about:</w:t>
                              </w:r>
                            </w:p>
                            <w:p w14:paraId="09FD7107" w14:textId="77777777" w:rsidR="00FE786E" w:rsidRPr="00401C53" w:rsidRDefault="00FE786E" w:rsidP="006B78C8">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14:paraId="5AE5D290" w14:textId="77777777" w:rsidR="00FE786E" w:rsidRPr="00401C53" w:rsidRDefault="00FE786E" w:rsidP="006B78C8">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How long you will monitor </w:t>
                              </w:r>
                            </w:p>
                            <w:p w14:paraId="3DCBC0EB" w14:textId="77777777" w:rsidR="00FE786E" w:rsidRPr="00401C53" w:rsidRDefault="00FE786E" w:rsidP="006B78C8">
                              <w:pPr>
                                <w:pStyle w:val="ListParagraph"/>
                                <w:numPr>
                                  <w:ilvl w:val="0"/>
                                  <w:numId w:val="78"/>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CB4D2B5" w14:textId="77777777" w:rsidR="00FE786E" w:rsidRPr="00074AE0" w:rsidRDefault="00FE786E" w:rsidP="006B78C8">
                              <w:pPr>
                                <w:rPr>
                                  <w:rFonts w:ascii="Arial" w:hAnsi="Arial" w:cs="Arial"/>
                                  <w:sz w:val="16"/>
                                </w:rPr>
                              </w:pPr>
                            </w:p>
                          </w:txbxContent>
                        </wps:txbx>
                        <wps:bodyPr rot="0" vert="horz" wrap="square" lIns="91440" tIns="45720" rIns="91440" bIns="45720" anchor="t" anchorCtr="0" upright="1">
                          <a:noAutofit/>
                        </wps:bodyPr>
                      </wps:wsp>
                    </wpc:wpc>
                  </a:graphicData>
                </a:graphic>
              </wp:inline>
            </w:drawing>
          </mc:Choice>
          <mc:Fallback>
            <w:pict>
              <v:group w14:anchorId="510BF416"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5875;width:51606;height:1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1692E9ED" w14:textId="77777777" w:rsidR="00FE786E" w:rsidRPr="00F643B4" w:rsidRDefault="00FE786E" w:rsidP="006B78C8">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D24F441" w14:textId="77777777" w:rsidR="00FE786E" w:rsidRPr="007755FA" w:rsidRDefault="00FE786E" w:rsidP="006B78C8">
                        <w:pPr>
                          <w:rPr>
                            <w:rFonts w:ascii="Arial" w:hAnsi="Arial" w:cs="Arial"/>
                            <w:color w:val="000000" w:themeColor="text1"/>
                          </w:rPr>
                        </w:pPr>
                        <w:r w:rsidRPr="00B51A96">
                          <w:rPr>
                            <w:rFonts w:ascii="Arial" w:hAnsi="Arial" w:cs="Arial"/>
                            <w:sz w:val="18"/>
                          </w:rPr>
                          <w:t xml:space="preserve">Follow the school </w:t>
                        </w:r>
                        <w:r w:rsidRPr="007755FA">
                          <w:rPr>
                            <w:rFonts w:ascii="Arial" w:hAnsi="Arial" w:cs="Arial"/>
                            <w:color w:val="000000" w:themeColor="text1"/>
                            <w:sz w:val="18"/>
                          </w:rPr>
                          <w:t>procedure</w:t>
                        </w:r>
                        <w:r w:rsidRPr="007755FA">
                          <w:rPr>
                            <w:rFonts w:ascii="Arial" w:hAnsi="Arial" w:cs="Arial"/>
                            <w:color w:val="000000" w:themeColor="text1"/>
                            <w:sz w:val="22"/>
                          </w:rPr>
                          <w:t xml:space="preserve"> </w:t>
                        </w:r>
                        <w:r w:rsidRPr="007755FA">
                          <w:rPr>
                            <w:rFonts w:ascii="Arial" w:hAnsi="Arial" w:cs="Arial"/>
                            <w:color w:val="000000" w:themeColor="text1"/>
                            <w:sz w:val="18"/>
                          </w:rPr>
                          <w:t>(MyConcern platform, Immediate conversation with member of DSL Network)</w:t>
                        </w:r>
                      </w:p>
                      <w:p w14:paraId="2DBB1C35" w14:textId="77777777" w:rsidR="00FE786E" w:rsidRPr="004D7CB9"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Reassure</w:t>
                        </w:r>
                        <w:r>
                          <w:rPr>
                            <w:rFonts w:ascii="Arial" w:hAnsi="Arial" w:cs="Arial"/>
                            <w:color w:val="000000" w:themeColor="text1"/>
                            <w:sz w:val="16"/>
                          </w:rPr>
                          <w:t xml:space="preserve"> and listen to </w:t>
                        </w:r>
                        <w:r w:rsidRPr="007755FA">
                          <w:rPr>
                            <w:rFonts w:ascii="Arial" w:hAnsi="Arial" w:cs="Arial"/>
                            <w:color w:val="000000" w:themeColor="text1"/>
                            <w:sz w:val="16"/>
                          </w:rPr>
                          <w:t>the child</w:t>
                        </w:r>
                        <w:r>
                          <w:rPr>
                            <w:rFonts w:ascii="Arial" w:hAnsi="Arial" w:cs="Arial"/>
                            <w:color w:val="000000" w:themeColor="text1"/>
                            <w:sz w:val="16"/>
                          </w:rPr>
                          <w:t>, reflecting back the concern.</w:t>
                        </w:r>
                      </w:p>
                      <w:p w14:paraId="7E35F8BD" w14:textId="77777777" w:rsidR="00FE786E" w:rsidRPr="007755FA" w:rsidRDefault="00FE786E" w:rsidP="006B78C8">
                        <w:pPr>
                          <w:numPr>
                            <w:ilvl w:val="0"/>
                            <w:numId w:val="77"/>
                          </w:numPr>
                          <w:rPr>
                            <w:rFonts w:ascii="Arial" w:hAnsi="Arial" w:cs="Arial"/>
                            <w:color w:val="000000" w:themeColor="text1"/>
                            <w:sz w:val="18"/>
                          </w:rPr>
                        </w:pPr>
                        <w:r>
                          <w:rPr>
                            <w:rFonts w:ascii="Arial" w:hAnsi="Arial" w:cs="Arial"/>
                            <w:color w:val="000000" w:themeColor="text1"/>
                            <w:sz w:val="16"/>
                          </w:rPr>
                          <w:t xml:space="preserve">Be non-judgmental </w:t>
                        </w:r>
                      </w:p>
                      <w:p w14:paraId="7794628B" w14:textId="77777777" w:rsidR="00FE786E" w:rsidRPr="007755FA"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 xml:space="preserve">Clarify concerns, using open questions if necessary </w:t>
                        </w:r>
                        <w:r>
                          <w:rPr>
                            <w:rFonts w:ascii="Arial" w:hAnsi="Arial" w:cs="Arial"/>
                            <w:color w:val="000000" w:themeColor="text1"/>
                            <w:sz w:val="16"/>
                          </w:rPr>
                          <w:t xml:space="preserve">e.g. who, what, where, when or </w:t>
                        </w:r>
                        <w:r w:rsidRPr="007755FA">
                          <w:rPr>
                            <w:rFonts w:ascii="Arial" w:hAnsi="Arial" w:cs="Arial"/>
                            <w:b/>
                            <w:color w:val="000000" w:themeColor="text1"/>
                            <w:sz w:val="16"/>
                          </w:rPr>
                          <w:t>TED</w:t>
                        </w:r>
                        <w:r w:rsidRPr="007755FA">
                          <w:rPr>
                            <w:rFonts w:ascii="Arial" w:hAnsi="Arial" w:cs="Arial"/>
                            <w:color w:val="000000" w:themeColor="text1"/>
                            <w:sz w:val="16"/>
                          </w:rPr>
                          <w:t xml:space="preserve">: </w:t>
                        </w:r>
                        <w:r w:rsidRPr="007755FA">
                          <w:rPr>
                            <w:rFonts w:ascii="Arial" w:hAnsi="Arial" w:cs="Arial"/>
                            <w:b/>
                            <w:color w:val="000000" w:themeColor="text1"/>
                            <w:sz w:val="16"/>
                          </w:rPr>
                          <w:t>T</w:t>
                        </w:r>
                        <w:r w:rsidRPr="007755FA">
                          <w:rPr>
                            <w:rFonts w:ascii="Arial" w:hAnsi="Arial" w:cs="Arial"/>
                            <w:color w:val="000000" w:themeColor="text1"/>
                            <w:sz w:val="16"/>
                          </w:rPr>
                          <w:t xml:space="preserve">ell, </w:t>
                        </w:r>
                        <w:r w:rsidRPr="007755FA">
                          <w:rPr>
                            <w:rFonts w:ascii="Arial" w:hAnsi="Arial" w:cs="Arial"/>
                            <w:b/>
                            <w:color w:val="000000" w:themeColor="text1"/>
                            <w:sz w:val="16"/>
                          </w:rPr>
                          <w:t>E</w:t>
                        </w:r>
                        <w:r w:rsidRPr="007755FA">
                          <w:rPr>
                            <w:rFonts w:ascii="Arial" w:hAnsi="Arial" w:cs="Arial"/>
                            <w:color w:val="000000" w:themeColor="text1"/>
                            <w:sz w:val="16"/>
                          </w:rPr>
                          <w:t xml:space="preserve">xplain, </w:t>
                        </w:r>
                        <w:r w:rsidRPr="007755FA">
                          <w:rPr>
                            <w:rFonts w:ascii="Arial" w:hAnsi="Arial" w:cs="Arial"/>
                            <w:b/>
                            <w:color w:val="000000" w:themeColor="text1"/>
                            <w:sz w:val="16"/>
                          </w:rPr>
                          <w:t>D</w:t>
                        </w:r>
                        <w:r w:rsidRPr="007755FA">
                          <w:rPr>
                            <w:rFonts w:ascii="Arial" w:hAnsi="Arial" w:cs="Arial"/>
                            <w:color w:val="000000" w:themeColor="text1"/>
                            <w:sz w:val="16"/>
                          </w:rPr>
                          <w:t>escribe)</w:t>
                        </w:r>
                      </w:p>
                      <w:p w14:paraId="12956051" w14:textId="77777777" w:rsidR="00FE786E" w:rsidRPr="007755FA"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Use child’s own words</w:t>
                        </w:r>
                        <w:r>
                          <w:rPr>
                            <w:rFonts w:ascii="Arial" w:hAnsi="Arial" w:cs="Arial"/>
                            <w:color w:val="000000" w:themeColor="text1"/>
                            <w:sz w:val="16"/>
                          </w:rPr>
                          <w:t xml:space="preserve"> and language</w:t>
                        </w:r>
                        <w:r w:rsidRPr="007755FA">
                          <w:rPr>
                            <w:rFonts w:ascii="Arial" w:hAnsi="Arial" w:cs="Arial"/>
                            <w:color w:val="000000" w:themeColor="text1"/>
                            <w:sz w:val="16"/>
                          </w:rPr>
                          <w:t xml:space="preserve">, record facts not opinions. </w:t>
                        </w:r>
                      </w:p>
                      <w:p w14:paraId="079CB39C" w14:textId="77777777" w:rsidR="00FE786E" w:rsidRPr="007755FA" w:rsidRDefault="00FE786E" w:rsidP="006B78C8">
                        <w:pPr>
                          <w:numPr>
                            <w:ilvl w:val="0"/>
                            <w:numId w:val="77"/>
                          </w:numPr>
                          <w:rPr>
                            <w:rFonts w:ascii="Arial" w:hAnsi="Arial" w:cs="Arial"/>
                            <w:color w:val="000000" w:themeColor="text1"/>
                            <w:sz w:val="18"/>
                          </w:rPr>
                        </w:pPr>
                        <w:r>
                          <w:rPr>
                            <w:rFonts w:ascii="Arial" w:hAnsi="Arial" w:cs="Arial"/>
                            <w:color w:val="000000" w:themeColor="text1"/>
                            <w:sz w:val="16"/>
                          </w:rPr>
                          <w:t>Record the concern on MyConcern using the facts as the child presents them.</w:t>
                        </w:r>
                      </w:p>
                      <w:p w14:paraId="21A31348" w14:textId="77777777" w:rsidR="00FE786E" w:rsidRPr="007755FA" w:rsidRDefault="00FE786E" w:rsidP="006B78C8">
                        <w:pPr>
                          <w:numPr>
                            <w:ilvl w:val="0"/>
                            <w:numId w:val="77"/>
                          </w:numPr>
                          <w:rPr>
                            <w:rFonts w:ascii="Arial" w:hAnsi="Arial" w:cs="Arial"/>
                            <w:color w:val="000000" w:themeColor="text1"/>
                            <w:sz w:val="18"/>
                          </w:rPr>
                        </w:pPr>
                        <w:r w:rsidRPr="007755FA">
                          <w:rPr>
                            <w:rFonts w:ascii="Arial" w:hAnsi="Arial" w:cs="Arial"/>
                            <w:color w:val="000000" w:themeColor="text1"/>
                            <w:sz w:val="16"/>
                          </w:rPr>
                          <w:t xml:space="preserve">Seek support for yourself if required from DSL </w:t>
                        </w:r>
                        <w:r w:rsidRPr="007755FA">
                          <w:rPr>
                            <w:rFonts w:ascii="Arial" w:hAnsi="Arial" w:cs="Arial"/>
                            <w:color w:val="000000" w:themeColor="text1"/>
                            <w:sz w:val="18"/>
                            <w:szCs w:val="18"/>
                          </w:rPr>
                          <w:t>(</w:t>
                        </w:r>
                        <w:r w:rsidRPr="00D47365">
                          <w:rPr>
                            <w:rFonts w:ascii="Arial" w:hAnsi="Arial" w:cs="Arial"/>
                            <w:color w:val="000000" w:themeColor="text1"/>
                            <w:sz w:val="18"/>
                          </w:rPr>
                          <w:t>Danielle Hall</w:t>
                        </w:r>
                        <w:r>
                          <w:rPr>
                            <w:rFonts w:ascii="Arial" w:hAnsi="Arial" w:cs="Arial"/>
                            <w:color w:val="000000" w:themeColor="text1"/>
                            <w:sz w:val="18"/>
                          </w:rPr>
                          <w:t>-AHT</w:t>
                        </w:r>
                        <w:r w:rsidRPr="00D47365">
                          <w:rPr>
                            <w:rFonts w:ascii="Arial" w:hAnsi="Arial" w:cs="Arial"/>
                            <w:color w:val="000000" w:themeColor="text1"/>
                            <w:sz w:val="18"/>
                          </w:rPr>
                          <w:t>)</w:t>
                        </w:r>
                      </w:p>
                      <w:p w14:paraId="0827800F" w14:textId="77777777" w:rsidR="00FE786E" w:rsidRPr="00296C18" w:rsidRDefault="00FE786E" w:rsidP="006B78C8">
                        <w:pPr>
                          <w:ind w:left="1440"/>
                          <w:rPr>
                            <w:rFonts w:ascii="Arial" w:hAnsi="Arial" w:cs="Arial"/>
                            <w:sz w:val="22"/>
                          </w:rPr>
                        </w:pPr>
                      </w:p>
                    </w:txbxContent>
                  </v:textbox>
                </v:shape>
                <v:shape id="AutoShape 6" o:spid="_x0000_s1031" type="#_x0000_t176" style="position:absolute;left:749;top:31540;width:6177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6E687D30" w14:textId="77777777" w:rsidR="00FE786E" w:rsidRPr="002C72CB" w:rsidRDefault="00FE786E" w:rsidP="006B78C8">
                        <w:pPr>
                          <w:jc w:val="center"/>
                          <w:rPr>
                            <w:rFonts w:ascii="Arial" w:hAnsi="Arial" w:cs="Arial"/>
                            <w:sz w:val="24"/>
                          </w:rPr>
                        </w:pPr>
                        <w:r w:rsidRPr="002C72CB">
                          <w:rPr>
                            <w:rFonts w:ascii="Arial" w:hAnsi="Arial" w:cs="Arial"/>
                            <w:b/>
                            <w:sz w:val="24"/>
                          </w:rPr>
                          <w:t xml:space="preserve">Inform the Designated Safeguarding </w:t>
                        </w:r>
                        <w:r w:rsidRPr="007755FA">
                          <w:rPr>
                            <w:rFonts w:ascii="Arial" w:hAnsi="Arial" w:cs="Arial"/>
                            <w:b/>
                            <w:color w:val="000000" w:themeColor="text1"/>
                            <w:sz w:val="24"/>
                          </w:rPr>
                          <w:t>Lead</w:t>
                        </w:r>
                        <w:r w:rsidRPr="007755FA">
                          <w:rPr>
                            <w:rFonts w:ascii="Arial" w:hAnsi="Arial" w:cs="Arial"/>
                            <w:color w:val="000000" w:themeColor="text1"/>
                            <w:sz w:val="24"/>
                          </w:rPr>
                          <w:t xml:space="preserve"> </w:t>
                        </w:r>
                        <w:r w:rsidRPr="007755FA">
                          <w:rPr>
                            <w:rFonts w:ascii="Arial" w:hAnsi="Arial" w:cs="Arial"/>
                            <w:color w:val="000000" w:themeColor="text1"/>
                            <w:sz w:val="26"/>
                          </w:rPr>
                          <w:t>(</w:t>
                        </w:r>
                        <w:r>
                          <w:rPr>
                            <w:rFonts w:ascii="Arial" w:hAnsi="Arial" w:cs="Arial"/>
                            <w:color w:val="000000" w:themeColor="text1"/>
                            <w:sz w:val="22"/>
                          </w:rPr>
                          <w:t>Danielle Hall-AHT)</w:t>
                        </w:r>
                      </w:p>
                      <w:p w14:paraId="39978E0D" w14:textId="77777777" w:rsidR="00FE786E" w:rsidRPr="006F31C6" w:rsidRDefault="00FE786E" w:rsidP="006B78C8">
                        <w:pPr>
                          <w:jc w:val="center"/>
                          <w:rPr>
                            <w:rFonts w:ascii="Arial" w:hAnsi="Arial" w:cs="Arial"/>
                          </w:rPr>
                        </w:pPr>
                        <w:r>
                          <w:rPr>
                            <w:rFonts w:ascii="Arial" w:hAnsi="Arial" w:cs="Arial"/>
                          </w:rPr>
                          <w:t xml:space="preserve"> </w:t>
                        </w:r>
                      </w:p>
                    </w:txbxContent>
                  </v:textbox>
                </v:shape>
                <v:shape id="AutoShape 7" o:spid="_x0000_s1032" type="#_x0000_t176" style="position:absolute;top:35667;width:32207;height:2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06316D0E" w14:textId="77777777" w:rsidR="00FE786E" w:rsidRPr="00B60B0E" w:rsidRDefault="00FE786E" w:rsidP="006B78C8">
                        <w:pPr>
                          <w:jc w:val="center"/>
                          <w:rPr>
                            <w:rFonts w:ascii="Arial" w:hAnsi="Arial" w:cs="Arial"/>
                            <w:b/>
                          </w:rPr>
                        </w:pPr>
                        <w:r w:rsidRPr="00F643B4">
                          <w:rPr>
                            <w:rFonts w:ascii="Arial" w:hAnsi="Arial" w:cs="Arial"/>
                            <w:b/>
                          </w:rPr>
                          <w:t xml:space="preserve">Designated Safeguarding Lead </w:t>
                        </w:r>
                      </w:p>
                      <w:p w14:paraId="31316DE1" w14:textId="77777777" w:rsidR="00FE786E" w:rsidRPr="005645EF" w:rsidRDefault="00FE786E" w:rsidP="006B78C8">
                        <w:pPr>
                          <w:rPr>
                            <w:rFonts w:ascii="Arial" w:hAnsi="Arial" w:cs="Arial"/>
                            <w:sz w:val="8"/>
                          </w:rPr>
                        </w:pPr>
                      </w:p>
                      <w:p w14:paraId="505128A1" w14:textId="77777777" w:rsidR="00FE786E" w:rsidRPr="00F76C9E" w:rsidRDefault="00FE786E" w:rsidP="006B78C8">
                        <w:pPr>
                          <w:numPr>
                            <w:ilvl w:val="0"/>
                            <w:numId w:val="76"/>
                          </w:numPr>
                          <w:ind w:left="360"/>
                          <w:rPr>
                            <w:rFonts w:ascii="Arial" w:hAnsi="Arial" w:cs="Arial"/>
                            <w:sz w:val="18"/>
                          </w:rPr>
                        </w:pPr>
                        <w:r w:rsidRPr="00F76C9E">
                          <w:rPr>
                            <w:rFonts w:ascii="Arial" w:hAnsi="Arial" w:cs="Arial"/>
                            <w:sz w:val="18"/>
                          </w:rPr>
                          <w:t>Consider whether the child is at immediate risk of harm: are they safe to go home?</w:t>
                        </w:r>
                      </w:p>
                      <w:p w14:paraId="549084CD" w14:textId="77777777" w:rsidR="00FE786E" w:rsidRPr="00101643" w:rsidRDefault="00FE786E" w:rsidP="006B78C8">
                        <w:pPr>
                          <w:numPr>
                            <w:ilvl w:val="0"/>
                            <w:numId w:val="76"/>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r:id="rId28" w:history="1">
                          <w:r w:rsidRPr="00101643">
                            <w:rPr>
                              <w:rStyle w:val="Hyperlink"/>
                              <w:rFonts w:ascii="Arial" w:hAnsi="Arial" w:cs="Arial"/>
                              <w:sz w:val="18"/>
                            </w:rPr>
                            <w:t>www.kscmp.org.uk</w:t>
                          </w:r>
                        </w:hyperlink>
                        <w:r w:rsidRPr="00101643">
                          <w:rPr>
                            <w:rFonts w:ascii="Arial" w:hAnsi="Arial" w:cs="Arial"/>
                            <w:sz w:val="18"/>
                          </w:rPr>
                          <w:t xml:space="preserve"> </w:t>
                        </w:r>
                      </w:p>
                      <w:p w14:paraId="47437DEB" w14:textId="77777777" w:rsidR="00FE786E" w:rsidRDefault="00FE786E" w:rsidP="006B78C8">
                        <w:pPr>
                          <w:numPr>
                            <w:ilvl w:val="0"/>
                            <w:numId w:val="76"/>
                          </w:numPr>
                          <w:rPr>
                            <w:rFonts w:ascii="Arial" w:hAnsi="Arial" w:cs="Arial"/>
                            <w:sz w:val="18"/>
                          </w:rPr>
                        </w:pPr>
                        <w:r w:rsidRPr="00CD4766">
                          <w:rPr>
                            <w:rFonts w:ascii="Arial" w:hAnsi="Arial" w:cs="Arial"/>
                            <w:sz w:val="18"/>
                          </w:rPr>
                          <w:t xml:space="preserve">Refer to other agencies as appropriate e.g. Internal or community services, early help open access, </w:t>
                        </w:r>
                        <w:r>
                          <w:rPr>
                            <w:rFonts w:ascii="Arial" w:hAnsi="Arial" w:cs="Arial"/>
                            <w:sz w:val="18"/>
                          </w:rPr>
                          <w:t xml:space="preserve">LADO, Police or </w:t>
                        </w:r>
                        <w:r w:rsidRPr="00D71E25">
                          <w:rPr>
                            <w:rFonts w:ascii="Arial" w:hAnsi="Arial" w:cs="Arial"/>
                            <w:sz w:val="18"/>
                          </w:rPr>
                          <w:t>Request for Support via Integrated Children’s Services</w:t>
                        </w:r>
                        <w:r w:rsidRPr="00CD4766">
                          <w:rPr>
                            <w:rFonts w:ascii="Arial" w:hAnsi="Arial" w:cs="Arial"/>
                            <w:sz w:val="18"/>
                          </w:rPr>
                          <w:t xml:space="preserve"> </w:t>
                        </w:r>
                      </w:p>
                      <w:p w14:paraId="03428B39" w14:textId="77777777" w:rsidR="00FE786E" w:rsidRPr="00CD4766" w:rsidRDefault="00FE786E" w:rsidP="006B78C8">
                        <w:pPr>
                          <w:numPr>
                            <w:ilvl w:val="0"/>
                            <w:numId w:val="76"/>
                          </w:numPr>
                          <w:rPr>
                            <w:rFonts w:ascii="Arial" w:hAnsi="Arial" w:cs="Arial"/>
                            <w:sz w:val="18"/>
                          </w:rPr>
                        </w:pPr>
                        <w:r w:rsidRPr="00CD4766">
                          <w:rPr>
                            <w:rFonts w:ascii="Arial" w:hAnsi="Arial" w:cs="Arial"/>
                            <w:sz w:val="18"/>
                          </w:rPr>
                          <w:t xml:space="preserve">If unsure then </w:t>
                        </w:r>
                        <w:r w:rsidRPr="00CD4766">
                          <w:rPr>
                            <w:rFonts w:ascii="Arial" w:hAnsi="Arial" w:cs="Arial"/>
                            <w:color w:val="000000" w:themeColor="text1"/>
                            <w:sz w:val="18"/>
                          </w:rPr>
                          <w:t xml:space="preserve">consult with Area Education Safeguarding Advisor </w:t>
                        </w:r>
                        <w:r w:rsidRPr="00135233">
                          <w:rPr>
                            <w:rFonts w:ascii="Arial" w:hAnsi="Arial" w:cs="Arial"/>
                            <w:color w:val="FF0000"/>
                            <w:sz w:val="18"/>
                          </w:rPr>
                          <w:t>(</w:t>
                        </w:r>
                        <w:r w:rsidRPr="00135233">
                          <w:rPr>
                            <w:rFonts w:ascii="Arial" w:hAnsi="Arial" w:cs="Arial"/>
                            <w:color w:val="FF0000"/>
                            <w:sz w:val="18"/>
                            <w:szCs w:val="18"/>
                          </w:rPr>
                          <w:t>03000 418 503</w:t>
                        </w:r>
                        <w:r w:rsidRPr="00135233">
                          <w:rPr>
                            <w:rFonts w:ascii="Arial" w:hAnsi="Arial" w:cs="Arial"/>
                            <w:color w:val="FF0000"/>
                            <w:sz w:val="18"/>
                          </w:rPr>
                          <w:t xml:space="preserve">) </w:t>
                        </w:r>
                        <w:r w:rsidRPr="00CD4766">
                          <w:rPr>
                            <w:rFonts w:ascii="Arial" w:hAnsi="Arial" w:cs="Arial"/>
                            <w:sz w:val="18"/>
                          </w:rPr>
                          <w:t xml:space="preserve">or Local Authority Social Worker at the Front Door. </w:t>
                        </w:r>
                        <w:r w:rsidRPr="00135233">
                          <w:rPr>
                            <w:rFonts w:ascii="Arial" w:hAnsi="Arial" w:cs="Arial"/>
                            <w:sz w:val="18"/>
                          </w:rPr>
                          <w:t>www.kscmp.org.uk</w:t>
                        </w:r>
                      </w:p>
                    </w:txbxContent>
                  </v:textbox>
                </v:shape>
                <v:shape id="AutoShape 8" o:spid="_x0000_s1033"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4" type="#_x0000_t176" style="position:absolute;left:34759;top:37560;width:27483;height:19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2AE3BDEF" w14:textId="77777777" w:rsidR="00FE786E" w:rsidRPr="00774C46" w:rsidRDefault="00FE786E" w:rsidP="006B78C8">
                        <w:pPr>
                          <w:rPr>
                            <w:rFonts w:ascii="Arial" w:hAnsi="Arial" w:cs="Arial"/>
                            <w:sz w:val="24"/>
                          </w:rPr>
                        </w:pPr>
                        <w:r w:rsidRPr="00774C46">
                          <w:rPr>
                            <w:rFonts w:ascii="Arial" w:hAnsi="Arial" w:cs="Arial"/>
                            <w:b/>
                            <w:sz w:val="24"/>
                          </w:rPr>
                          <w:t>If you are unhappy with the response</w:t>
                        </w:r>
                      </w:p>
                      <w:p w14:paraId="7DFA4474" w14:textId="77777777" w:rsidR="00FE786E" w:rsidRPr="005645EF" w:rsidRDefault="00FE786E" w:rsidP="006B78C8">
                        <w:pPr>
                          <w:rPr>
                            <w:rFonts w:ascii="Arial" w:hAnsi="Arial" w:cs="Arial"/>
                            <w:sz w:val="6"/>
                          </w:rPr>
                        </w:pPr>
                      </w:p>
                      <w:p w14:paraId="052103B1" w14:textId="77777777" w:rsidR="00FE786E" w:rsidRPr="005D52AC" w:rsidRDefault="00FE786E" w:rsidP="006B78C8">
                        <w:pPr>
                          <w:rPr>
                            <w:rFonts w:ascii="Arial" w:hAnsi="Arial" w:cs="Arial"/>
                            <w:b/>
                            <w:sz w:val="22"/>
                          </w:rPr>
                        </w:pPr>
                        <w:r w:rsidRPr="005D52AC">
                          <w:rPr>
                            <w:rFonts w:ascii="Arial" w:hAnsi="Arial" w:cs="Arial"/>
                            <w:b/>
                            <w:sz w:val="22"/>
                          </w:rPr>
                          <w:t>Staff:</w:t>
                        </w:r>
                      </w:p>
                      <w:p w14:paraId="5E973FFE" w14:textId="77777777" w:rsidR="00FE786E" w:rsidRDefault="00FE786E" w:rsidP="006B78C8">
                        <w:pPr>
                          <w:numPr>
                            <w:ilvl w:val="0"/>
                            <w:numId w:val="76"/>
                          </w:numPr>
                          <w:ind w:left="360"/>
                          <w:rPr>
                            <w:rFonts w:ascii="Arial" w:hAnsi="Arial" w:cs="Arial"/>
                            <w:sz w:val="18"/>
                            <w:szCs w:val="18"/>
                          </w:rPr>
                        </w:pPr>
                        <w:r w:rsidRPr="006D4418">
                          <w:rPr>
                            <w:rFonts w:ascii="Arial" w:hAnsi="Arial" w:cs="Arial"/>
                            <w:sz w:val="18"/>
                            <w:szCs w:val="18"/>
                          </w:rPr>
                          <w:t>Follow local escalation procedures</w:t>
                        </w:r>
                      </w:p>
                      <w:p w14:paraId="6B7ED0EE" w14:textId="77777777" w:rsidR="00FE786E" w:rsidRPr="006D4418" w:rsidRDefault="00FE786E" w:rsidP="006B78C8">
                        <w:pPr>
                          <w:numPr>
                            <w:ilvl w:val="0"/>
                            <w:numId w:val="76"/>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7B223C9C" w14:textId="77777777" w:rsidR="00FE786E" w:rsidRPr="00383992" w:rsidRDefault="00FE786E" w:rsidP="006B78C8">
                        <w:pPr>
                          <w:jc w:val="center"/>
                          <w:rPr>
                            <w:rFonts w:ascii="Arial" w:hAnsi="Arial" w:cs="Arial"/>
                          </w:rPr>
                        </w:pPr>
                      </w:p>
                      <w:p w14:paraId="6B7C1A24" w14:textId="77777777" w:rsidR="00FE786E" w:rsidRPr="005D52AC" w:rsidRDefault="00FE786E" w:rsidP="006B78C8">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1303BF75" w14:textId="77777777" w:rsidR="00FE786E" w:rsidRPr="00522B69" w:rsidRDefault="00FE786E" w:rsidP="006B78C8">
                        <w:pPr>
                          <w:numPr>
                            <w:ilvl w:val="0"/>
                            <w:numId w:val="76"/>
                          </w:numPr>
                          <w:rPr>
                            <w:rFonts w:ascii="Arial" w:hAnsi="Arial" w:cs="Arial"/>
                            <w:color w:val="009EFF"/>
                            <w:sz w:val="18"/>
                            <w:szCs w:val="18"/>
                          </w:rPr>
                        </w:pPr>
                        <w:r w:rsidRPr="00383992">
                          <w:rPr>
                            <w:rFonts w:ascii="Arial" w:hAnsi="Arial" w:cs="Arial"/>
                            <w:sz w:val="18"/>
                            <w:szCs w:val="18"/>
                          </w:rPr>
                          <w:t xml:space="preserve">Follow school complaints procedures </w:t>
                        </w:r>
                        <w:r w:rsidRPr="007755FA">
                          <w:rPr>
                            <w:rFonts w:ascii="Arial" w:hAnsi="Arial" w:cs="Arial"/>
                            <w:color w:val="000000" w:themeColor="text1"/>
                            <w:sz w:val="18"/>
                            <w:szCs w:val="18"/>
                          </w:rPr>
                          <w:t>(www.halfwayhouses.kent.sch.uk)</w:t>
                        </w:r>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11D4A008" w14:textId="77777777" w:rsidR="00FE786E" w:rsidRDefault="00FE786E" w:rsidP="006B78C8">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250C130C" w14:textId="77777777" w:rsidR="00FE786E" w:rsidRPr="00681BC0" w:rsidRDefault="00FE786E" w:rsidP="006B78C8">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6" type="#_x0000_t176" style="position:absolute;left:4121;top:60261;width:5600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5B43796A" w14:textId="77777777" w:rsidR="00FE786E" w:rsidRPr="003D5F09" w:rsidRDefault="00FE786E" w:rsidP="006B78C8">
                        <w:pPr>
                          <w:jc w:val="center"/>
                          <w:rPr>
                            <w:rFonts w:ascii="Arial" w:hAnsi="Arial" w:cs="Arial"/>
                            <w:b/>
                            <w:sz w:val="10"/>
                            <w:szCs w:val="6"/>
                          </w:rPr>
                        </w:pPr>
                      </w:p>
                      <w:p w14:paraId="4695D157" w14:textId="77777777" w:rsidR="00FE786E" w:rsidRPr="003D5F09" w:rsidRDefault="00FE786E" w:rsidP="006B78C8">
                        <w:pPr>
                          <w:jc w:val="center"/>
                          <w:rPr>
                            <w:rFonts w:ascii="Arial" w:hAnsi="Arial" w:cs="Arial"/>
                            <w:b/>
                            <w:sz w:val="22"/>
                            <w:szCs w:val="18"/>
                          </w:rPr>
                        </w:pPr>
                        <w:r w:rsidRPr="003D5F09">
                          <w:rPr>
                            <w:rFonts w:ascii="Arial" w:hAnsi="Arial" w:cs="Arial"/>
                            <w:b/>
                            <w:sz w:val="22"/>
                            <w:szCs w:val="18"/>
                          </w:rPr>
                          <w:t xml:space="preserve">Record decision making and action taken </w:t>
                        </w:r>
                        <w:r>
                          <w:rPr>
                            <w:rFonts w:ascii="Arial" w:hAnsi="Arial" w:cs="Arial"/>
                            <w:b/>
                            <w:sz w:val="22"/>
                            <w:szCs w:val="18"/>
                          </w:rPr>
                          <w:t>on the child’s MyConcern Profile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7C8CDDC7" w14:textId="77777777" w:rsidR="00FE786E" w:rsidRDefault="00FE786E" w:rsidP="006B78C8">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762;top:6286;width:54978;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43252011" w14:textId="77777777" w:rsidR="00FE786E" w:rsidRPr="004D7CB9" w:rsidRDefault="00FE786E" w:rsidP="006B78C8">
                        <w:pPr>
                          <w:jc w:val="center"/>
                          <w:rPr>
                            <w:rFonts w:ascii="Arial" w:hAnsi="Arial" w:cs="Arial"/>
                            <w:b/>
                          </w:rPr>
                        </w:pPr>
                        <w:r w:rsidRPr="004D7CB9">
                          <w:rPr>
                            <w:rFonts w:ascii="Arial" w:hAnsi="Arial" w:cs="Arial"/>
                            <w:b/>
                          </w:rPr>
                          <w:t>Why are you concerned?</w:t>
                        </w:r>
                      </w:p>
                      <w:p w14:paraId="024C00EC" w14:textId="77777777" w:rsidR="00FE786E" w:rsidRPr="006E7631" w:rsidRDefault="00FE786E" w:rsidP="006B78C8">
                        <w:pPr>
                          <w:rPr>
                            <w:rFonts w:ascii="Arial" w:hAnsi="Arial" w:cs="Arial"/>
                            <w:sz w:val="16"/>
                            <w:szCs w:val="18"/>
                          </w:rPr>
                        </w:pPr>
                        <w:r w:rsidRPr="006E7631">
                          <w:rPr>
                            <w:rFonts w:ascii="Arial" w:hAnsi="Arial" w:cs="Arial"/>
                            <w:sz w:val="16"/>
                            <w:szCs w:val="18"/>
                          </w:rPr>
                          <w:t>For example</w:t>
                        </w:r>
                      </w:p>
                      <w:p w14:paraId="38CC21EB" w14:textId="77777777" w:rsidR="00FE786E" w:rsidRPr="006E7631" w:rsidRDefault="00FE786E" w:rsidP="006B78C8">
                        <w:pPr>
                          <w:numPr>
                            <w:ilvl w:val="0"/>
                            <w:numId w:val="75"/>
                          </w:numPr>
                          <w:rPr>
                            <w:rFonts w:ascii="Arial" w:hAnsi="Arial" w:cs="Arial"/>
                            <w:sz w:val="16"/>
                          </w:rPr>
                        </w:pPr>
                        <w:r w:rsidRPr="006E7631">
                          <w:rPr>
                            <w:rFonts w:ascii="Arial" w:hAnsi="Arial" w:cs="Arial"/>
                            <w:sz w:val="16"/>
                          </w:rPr>
                          <w:t>Something a child has said – e.g. allegation of harm</w:t>
                        </w:r>
                      </w:p>
                      <w:p w14:paraId="0A3E1975" w14:textId="77777777" w:rsidR="00FE786E" w:rsidRPr="006E7631" w:rsidRDefault="00FE786E" w:rsidP="006B78C8">
                        <w:pPr>
                          <w:numPr>
                            <w:ilvl w:val="0"/>
                            <w:numId w:val="75"/>
                          </w:numPr>
                          <w:rPr>
                            <w:rFonts w:ascii="Arial" w:hAnsi="Arial" w:cs="Arial"/>
                            <w:sz w:val="16"/>
                          </w:rPr>
                        </w:pPr>
                        <w:r w:rsidRPr="006E7631">
                          <w:rPr>
                            <w:rFonts w:ascii="Arial" w:hAnsi="Arial" w:cs="Arial"/>
                            <w:sz w:val="16"/>
                          </w:rPr>
                          <w:t>Child’s appearance – may include unexplained marks as well as dress</w:t>
                        </w:r>
                      </w:p>
                      <w:p w14:paraId="0B6342E6" w14:textId="77777777" w:rsidR="00FE786E" w:rsidRPr="006E7631" w:rsidRDefault="00FE786E" w:rsidP="006B78C8">
                        <w:pPr>
                          <w:numPr>
                            <w:ilvl w:val="0"/>
                            <w:numId w:val="75"/>
                          </w:numPr>
                          <w:rPr>
                            <w:rFonts w:ascii="Arial" w:hAnsi="Arial" w:cs="Arial"/>
                            <w:sz w:val="16"/>
                          </w:rPr>
                        </w:pPr>
                        <w:r w:rsidRPr="006E7631">
                          <w:rPr>
                            <w:rFonts w:ascii="Arial" w:hAnsi="Arial" w:cs="Arial"/>
                            <w:sz w:val="16"/>
                          </w:rPr>
                          <w:t>Behaviour change</w:t>
                        </w:r>
                      </w:p>
                      <w:p w14:paraId="7A0A172A" w14:textId="77777777" w:rsidR="00FE786E" w:rsidRPr="006E7631" w:rsidRDefault="00FE786E" w:rsidP="006B78C8">
                        <w:pPr>
                          <w:numPr>
                            <w:ilvl w:val="0"/>
                            <w:numId w:val="75"/>
                          </w:numPr>
                          <w:rPr>
                            <w:rFonts w:ascii="Arial" w:hAnsi="Arial" w:cs="Arial"/>
                            <w:sz w:val="18"/>
                          </w:rPr>
                        </w:pPr>
                        <w:r w:rsidRPr="006E7631">
                          <w:rPr>
                            <w:rFonts w:ascii="Arial" w:hAnsi="Arial" w:cs="Arial"/>
                            <w:sz w:val="16"/>
                          </w:rPr>
                          <w:t>Witnessed concerning behaviour</w:t>
                        </w:r>
                      </w:p>
                    </w:txbxContent>
                  </v:textbox>
                </v:shape>
                <v:shape id="AutoShape 6" o:spid="_x0000_s1043" type="#_x0000_t176" style="position:absolute;left:1035;width:62420;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7027AD80" w14:textId="77777777" w:rsidR="00FE786E" w:rsidRDefault="00FE786E" w:rsidP="006B78C8">
                        <w:pPr>
                          <w:jc w:val="center"/>
                          <w:rPr>
                            <w:rFonts w:ascii="Arial" w:hAnsi="Arial" w:cs="Arial"/>
                            <w:b/>
                            <w:sz w:val="30"/>
                            <w:szCs w:val="24"/>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 </w:t>
                        </w:r>
                      </w:p>
                      <w:p w14:paraId="3D380275" w14:textId="1DDF3AEE" w:rsidR="00FE786E" w:rsidRPr="007755FA" w:rsidRDefault="00FE786E" w:rsidP="006B78C8">
                        <w:pPr>
                          <w:jc w:val="center"/>
                          <w:rPr>
                            <w:rFonts w:ascii="Arial" w:hAnsi="Arial" w:cs="Arial"/>
                            <w:color w:val="000000" w:themeColor="text1"/>
                            <w:sz w:val="28"/>
                            <w:szCs w:val="22"/>
                            <w:lang w:val="en-GB"/>
                          </w:rPr>
                        </w:pPr>
                        <w:r>
                          <w:rPr>
                            <w:rFonts w:ascii="Arial" w:hAnsi="Arial" w:cs="Arial"/>
                            <w:b/>
                            <w:bCs/>
                            <w:color w:val="000000" w:themeColor="text1"/>
                            <w:sz w:val="30"/>
                            <w:szCs w:val="32"/>
                            <w:lang w:val="en-GB"/>
                          </w:rPr>
                          <w:t>Halfway Houses Primary</w:t>
                        </w:r>
                        <w:r w:rsidRPr="007755FA">
                          <w:rPr>
                            <w:rFonts w:ascii="Arial" w:hAnsi="Arial" w:cs="Arial"/>
                            <w:b/>
                            <w:bCs/>
                            <w:color w:val="000000" w:themeColor="text1"/>
                            <w:sz w:val="30"/>
                            <w:szCs w:val="32"/>
                            <w:lang w:val="en-GB"/>
                          </w:rPr>
                          <w:t xml:space="preserve"> School</w:t>
                        </w:r>
                        <w:r w:rsidRPr="007755FA">
                          <w:rPr>
                            <w:rFonts w:ascii="Arial" w:hAnsi="Arial" w:cs="Arial"/>
                            <w:color w:val="000000" w:themeColor="text1"/>
                            <w:sz w:val="36"/>
                            <w:szCs w:val="30"/>
                            <w:lang w:val="en-GB"/>
                          </w:rPr>
                          <w:t xml:space="preserve"> </w:t>
                        </w:r>
                      </w:p>
                      <w:p w14:paraId="28C31F31" w14:textId="77777777" w:rsidR="00FE786E" w:rsidRPr="006F31C6" w:rsidRDefault="00FE786E" w:rsidP="006B78C8">
                        <w:pPr>
                          <w:jc w:val="center"/>
                          <w:rPr>
                            <w:rFonts w:ascii="Arial" w:hAnsi="Arial" w:cs="Arial"/>
                          </w:rPr>
                        </w:pPr>
                      </w:p>
                    </w:txbxContent>
                  </v:textbox>
                </v:shape>
                <v:shape id="AutoShape 153" o:spid="_x0000_s1044" type="#_x0000_t32" style="position:absolute;left:49339;top:35426;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5"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6"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09068B9" w14:textId="77777777" w:rsidR="00FE786E" w:rsidRPr="00774C46" w:rsidRDefault="00FE786E" w:rsidP="006B78C8">
                        <w:pPr>
                          <w:jc w:val="center"/>
                          <w:rPr>
                            <w:rFonts w:ascii="Arial" w:hAnsi="Arial" w:cs="Arial"/>
                            <w:b/>
                            <w:sz w:val="24"/>
                          </w:rPr>
                        </w:pPr>
                        <w:r w:rsidRPr="00774C46">
                          <w:rPr>
                            <w:rFonts w:ascii="Arial" w:hAnsi="Arial" w:cs="Arial"/>
                            <w:b/>
                            <w:sz w:val="24"/>
                          </w:rPr>
                          <w:t xml:space="preserve">Monitor </w:t>
                        </w:r>
                      </w:p>
                      <w:p w14:paraId="1F0E7DD1" w14:textId="77777777" w:rsidR="00FE786E" w:rsidRPr="00401C53" w:rsidRDefault="00FE786E" w:rsidP="006B78C8">
                        <w:pPr>
                          <w:rPr>
                            <w:rFonts w:ascii="Arial" w:hAnsi="Arial" w:cs="Arial"/>
                            <w:sz w:val="18"/>
                            <w:szCs w:val="18"/>
                          </w:rPr>
                        </w:pPr>
                        <w:r w:rsidRPr="00401C53">
                          <w:rPr>
                            <w:rFonts w:ascii="Arial" w:hAnsi="Arial" w:cs="Arial"/>
                            <w:sz w:val="18"/>
                            <w:szCs w:val="18"/>
                          </w:rPr>
                          <w:t>Be clear about:</w:t>
                        </w:r>
                      </w:p>
                      <w:p w14:paraId="09FD7107" w14:textId="77777777" w:rsidR="00FE786E" w:rsidRPr="00401C53" w:rsidRDefault="00FE786E" w:rsidP="006B78C8">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14:paraId="5AE5D290" w14:textId="77777777" w:rsidR="00FE786E" w:rsidRPr="00401C53" w:rsidRDefault="00FE786E" w:rsidP="006B78C8">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How long you will monitor </w:t>
                        </w:r>
                      </w:p>
                      <w:p w14:paraId="3DCBC0EB" w14:textId="77777777" w:rsidR="00FE786E" w:rsidRPr="00401C53" w:rsidRDefault="00FE786E" w:rsidP="006B78C8">
                        <w:pPr>
                          <w:pStyle w:val="ListParagraph"/>
                          <w:numPr>
                            <w:ilvl w:val="0"/>
                            <w:numId w:val="78"/>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CB4D2B5" w14:textId="77777777" w:rsidR="00FE786E" w:rsidRPr="00074AE0" w:rsidRDefault="00FE786E" w:rsidP="006B78C8">
                        <w:pPr>
                          <w:rPr>
                            <w:rFonts w:ascii="Arial" w:hAnsi="Arial" w:cs="Arial"/>
                            <w:sz w:val="16"/>
                          </w:rPr>
                        </w:pPr>
                      </w:p>
                    </w:txbxContent>
                  </v:textbox>
                </v:shape>
                <w10:anchorlock/>
              </v:group>
            </w:pict>
          </mc:Fallback>
        </mc:AlternateContent>
      </w:r>
    </w:p>
    <w:p w14:paraId="33113D3F" w14:textId="77777777" w:rsidR="00D7112D" w:rsidRPr="00FB185A" w:rsidRDefault="00D7112D" w:rsidP="00D7112D">
      <w:pPr>
        <w:numPr>
          <w:ilvl w:val="0"/>
          <w:numId w:val="83"/>
        </w:numPr>
        <w:ind w:hanging="1146"/>
        <w:rPr>
          <w:rFonts w:ascii="Arial" w:hAnsi="Arial" w:cs="Arial"/>
          <w:b/>
          <w:sz w:val="28"/>
          <w:szCs w:val="24"/>
          <w:lang w:val="en-GB"/>
        </w:rPr>
      </w:pPr>
      <w:r w:rsidRPr="00FB185A">
        <w:rPr>
          <w:rFonts w:ascii="Arial" w:hAnsi="Arial" w:cs="Arial"/>
          <w:b/>
          <w:sz w:val="28"/>
          <w:szCs w:val="24"/>
          <w:lang w:val="en-GB"/>
        </w:rPr>
        <w:lastRenderedPageBreak/>
        <w:t>Child Focused Approach to Safeguarding</w:t>
      </w:r>
    </w:p>
    <w:p w14:paraId="37676291" w14:textId="77777777" w:rsidR="00D7112D" w:rsidRPr="00FB185A" w:rsidRDefault="00D7112D" w:rsidP="00D7112D">
      <w:pPr>
        <w:ind w:left="720"/>
        <w:rPr>
          <w:rFonts w:ascii="Arial" w:hAnsi="Arial" w:cs="Arial"/>
          <w:b/>
          <w:sz w:val="28"/>
          <w:szCs w:val="24"/>
          <w:lang w:val="en-GB"/>
        </w:rPr>
      </w:pPr>
    </w:p>
    <w:p w14:paraId="143D35DC" w14:textId="77777777" w:rsidR="00D7112D" w:rsidRPr="00FB185A" w:rsidRDefault="00D7112D" w:rsidP="00D7112D">
      <w:pPr>
        <w:numPr>
          <w:ilvl w:val="1"/>
          <w:numId w:val="49"/>
        </w:numPr>
        <w:ind w:hanging="720"/>
        <w:rPr>
          <w:rFonts w:ascii="Arial" w:hAnsi="Arial" w:cs="Arial"/>
          <w:b/>
          <w:sz w:val="28"/>
          <w:szCs w:val="24"/>
          <w:lang w:val="en-GB"/>
        </w:rPr>
      </w:pPr>
      <w:r w:rsidRPr="00FB185A">
        <w:rPr>
          <w:rFonts w:ascii="Arial" w:hAnsi="Arial" w:cs="Arial"/>
          <w:b/>
          <w:sz w:val="24"/>
          <w:szCs w:val="24"/>
          <w:lang w:val="en-GB"/>
        </w:rPr>
        <w:t xml:space="preserve">Introduction </w:t>
      </w:r>
    </w:p>
    <w:p w14:paraId="0B4802F4" w14:textId="77777777" w:rsidR="00D7112D" w:rsidRPr="00FB185A" w:rsidRDefault="00D7112D" w:rsidP="00D7112D">
      <w:pPr>
        <w:rPr>
          <w:rFonts w:ascii="Arial" w:hAnsi="Arial" w:cs="Arial"/>
          <w:sz w:val="22"/>
          <w:szCs w:val="22"/>
          <w:lang w:val="en-GB"/>
        </w:rPr>
      </w:pPr>
    </w:p>
    <w:p w14:paraId="64A60FCC" w14:textId="6A4D46A8" w:rsidR="00D7112D" w:rsidRPr="00FB185A" w:rsidRDefault="00E25662" w:rsidP="00D7112D">
      <w:pPr>
        <w:numPr>
          <w:ilvl w:val="0"/>
          <w:numId w:val="14"/>
        </w:numPr>
        <w:rPr>
          <w:rFonts w:ascii="Arial" w:hAnsi="Arial" w:cs="Arial"/>
          <w:sz w:val="22"/>
          <w:szCs w:val="22"/>
          <w:lang w:val="en-GB"/>
        </w:rPr>
      </w:pPr>
      <w:r>
        <w:rPr>
          <w:rFonts w:ascii="Arial" w:hAnsi="Arial" w:cs="Arial"/>
          <w:color w:val="000000" w:themeColor="text1"/>
          <w:sz w:val="22"/>
          <w:szCs w:val="22"/>
          <w:lang w:val="en-GB"/>
        </w:rPr>
        <w:t>Halfway Houses Primary</w:t>
      </w:r>
      <w:r w:rsidR="00FE786E">
        <w:rPr>
          <w:rFonts w:ascii="Arial" w:hAnsi="Arial" w:cs="Arial"/>
          <w:color w:val="000000" w:themeColor="text1"/>
          <w:sz w:val="22"/>
          <w:szCs w:val="22"/>
          <w:lang w:val="en-GB"/>
        </w:rPr>
        <w:t xml:space="preserve"> </w:t>
      </w:r>
      <w:r w:rsidR="00D7112D" w:rsidRPr="00FB185A">
        <w:rPr>
          <w:rFonts w:ascii="Arial" w:hAnsi="Arial" w:cs="Arial"/>
          <w:color w:val="000000" w:themeColor="text1"/>
          <w:sz w:val="22"/>
          <w:szCs w:val="22"/>
          <w:lang w:val="en-GB"/>
        </w:rPr>
        <w:t>r</w:t>
      </w:r>
      <w:r w:rsidR="00D7112D" w:rsidRPr="00FB185A">
        <w:rPr>
          <w:rFonts w:ascii="Arial" w:hAnsi="Arial" w:cs="Arial"/>
          <w:color w:val="000000" w:themeColor="text1"/>
          <w:sz w:val="22"/>
          <w:szCs w:val="22"/>
        </w:rPr>
        <w:t xml:space="preserve">ecognises our statutory responsibility to safeguard and promote the welfare of all children. Safeguarding is everybody’s responsibility </w:t>
      </w:r>
      <w:r w:rsidR="00D7112D" w:rsidRPr="00FB185A">
        <w:rPr>
          <w:rFonts w:ascii="Arial" w:hAnsi="Arial" w:cs="Arial"/>
          <w:sz w:val="22"/>
          <w:szCs w:val="22"/>
        </w:rPr>
        <w:t xml:space="preserve">and </w:t>
      </w:r>
      <w:r w:rsidR="00D7112D" w:rsidRPr="00FB185A">
        <w:rPr>
          <w:rFonts w:ascii="Arial" w:hAnsi="Arial" w:cs="Arial"/>
          <w:sz w:val="22"/>
          <w:szCs w:val="22"/>
          <w:lang w:val="en-GB"/>
        </w:rPr>
        <w:t xml:space="preserve">all those directly connected (staff, volunteers, governors, leaders, parents, families, and </w:t>
      </w:r>
      <w:r w:rsidR="00D7112D">
        <w:rPr>
          <w:rFonts w:ascii="Arial" w:hAnsi="Arial" w:cs="Arial"/>
          <w:sz w:val="22"/>
          <w:szCs w:val="22"/>
          <w:lang w:val="en-GB"/>
        </w:rPr>
        <w:t>pupils</w:t>
      </w:r>
      <w:r w:rsidR="00D7112D" w:rsidRPr="00FB185A">
        <w:rPr>
          <w:rFonts w:ascii="Arial" w:hAnsi="Arial" w:cs="Arial"/>
          <w:sz w:val="22"/>
          <w:szCs w:val="22"/>
          <w:lang w:val="en-GB"/>
        </w:rPr>
        <w:t>) are</w:t>
      </w:r>
      <w:r w:rsidR="00D7112D" w:rsidRPr="00FB185A">
        <w:rPr>
          <w:rFonts w:ascii="Arial" w:hAnsi="Arial" w:cs="Arial"/>
          <w:sz w:val="22"/>
          <w:szCs w:val="22"/>
        </w:rPr>
        <w:t xml:space="preserve"> an important part of the wider safeguarding system for children </w:t>
      </w:r>
      <w:r w:rsidR="00D7112D" w:rsidRPr="00FB185A">
        <w:rPr>
          <w:rFonts w:ascii="Arial" w:hAnsi="Arial" w:cs="Arial"/>
          <w:sz w:val="22"/>
          <w:szCs w:val="22"/>
          <w:lang w:val="en-GB"/>
        </w:rPr>
        <w:t xml:space="preserve">and have an essential role to play in making this community safe and secure. </w:t>
      </w:r>
    </w:p>
    <w:p w14:paraId="51B8F80C" w14:textId="77777777" w:rsidR="00D7112D" w:rsidRPr="00FB185A" w:rsidRDefault="00D7112D" w:rsidP="00D7112D">
      <w:pPr>
        <w:rPr>
          <w:rFonts w:ascii="Arial" w:hAnsi="Arial" w:cs="Arial"/>
          <w:color w:val="000000"/>
          <w:sz w:val="22"/>
          <w:szCs w:val="22"/>
          <w:lang w:val="en-GB"/>
        </w:rPr>
      </w:pPr>
    </w:p>
    <w:p w14:paraId="4010D6A0" w14:textId="0FF85ACF" w:rsidR="00D7112D" w:rsidRPr="00FB185A" w:rsidRDefault="00E25662" w:rsidP="00D7112D">
      <w:pPr>
        <w:numPr>
          <w:ilvl w:val="0"/>
          <w:numId w:val="14"/>
        </w:numPr>
        <w:rPr>
          <w:rFonts w:ascii="Arial" w:hAnsi="Arial" w:cs="Arial"/>
          <w:color w:val="000000"/>
          <w:sz w:val="22"/>
          <w:szCs w:val="22"/>
          <w:lang w:val="en-GB"/>
        </w:rPr>
      </w:pPr>
      <w:r>
        <w:rPr>
          <w:rFonts w:ascii="Arial" w:hAnsi="Arial" w:cs="Arial"/>
          <w:color w:val="000000" w:themeColor="text1"/>
          <w:sz w:val="22"/>
          <w:szCs w:val="22"/>
          <w:lang w:val="en-GB"/>
        </w:rPr>
        <w:t>Halfway Houses Primary</w:t>
      </w:r>
      <w:r w:rsidR="00D7112D" w:rsidRPr="00FB185A">
        <w:rPr>
          <w:rFonts w:ascii="Arial" w:hAnsi="Arial" w:cs="Arial"/>
          <w:color w:val="000000" w:themeColor="text1"/>
          <w:sz w:val="22"/>
          <w:szCs w:val="22"/>
          <w:lang w:val="en-GB"/>
        </w:rPr>
        <w:t xml:space="preserve"> believe that </w:t>
      </w:r>
      <w:r w:rsidR="00D7112D" w:rsidRPr="00FB185A">
        <w:rPr>
          <w:rFonts w:ascii="Arial" w:hAnsi="Arial" w:cs="Arial"/>
          <w:sz w:val="22"/>
          <w:szCs w:val="22"/>
          <w:lang w:val="en-GB"/>
        </w:rPr>
        <w:t>the best interests of children always come first. A</w:t>
      </w:r>
      <w:r w:rsidR="00D7112D" w:rsidRPr="00FB185A">
        <w:rPr>
          <w:rFonts w:ascii="Arial" w:hAnsi="Arial" w:cs="Arial"/>
          <w:color w:val="000000"/>
          <w:sz w:val="22"/>
          <w:szCs w:val="22"/>
          <w:lang w:val="en-GB"/>
        </w:rPr>
        <w:t>ll children (defined as those up to the age of 18) have a right to be heard and to have their wishes and feelings taken into account and all children regardless of age, gender, ability, culture, race, language, religion or sexual identity</w:t>
      </w:r>
      <w:r w:rsidR="00D7112D" w:rsidRPr="003A28A7">
        <w:t xml:space="preserve"> </w:t>
      </w:r>
      <w:r w:rsidR="00D7112D" w:rsidRPr="003A28A7">
        <w:rPr>
          <w:rFonts w:ascii="Arial" w:hAnsi="Arial" w:cs="Arial"/>
          <w:color w:val="000000"/>
          <w:sz w:val="22"/>
          <w:szCs w:val="22"/>
          <w:lang w:val="en-GB"/>
        </w:rPr>
        <w:t>or orientation</w:t>
      </w:r>
      <w:r w:rsidR="00D7112D" w:rsidRPr="00FB185A">
        <w:rPr>
          <w:rFonts w:ascii="Arial" w:hAnsi="Arial" w:cs="Arial"/>
          <w:color w:val="000000"/>
          <w:sz w:val="22"/>
          <w:szCs w:val="22"/>
          <w:lang w:val="en-GB"/>
        </w:rPr>
        <w:t>, have equal rights to protection.</w:t>
      </w:r>
    </w:p>
    <w:p w14:paraId="6106920A" w14:textId="77777777" w:rsidR="00D7112D" w:rsidRPr="00FB185A" w:rsidRDefault="00D7112D" w:rsidP="00D7112D">
      <w:pPr>
        <w:pStyle w:val="ListParagraph"/>
        <w:rPr>
          <w:rFonts w:ascii="Arial" w:hAnsi="Arial" w:cs="Arial"/>
          <w:color w:val="000000"/>
          <w:sz w:val="22"/>
          <w:szCs w:val="22"/>
          <w:lang w:val="en-GB"/>
        </w:rPr>
      </w:pPr>
    </w:p>
    <w:p w14:paraId="541D6246" w14:textId="24C61756" w:rsidR="00D7112D" w:rsidRPr="00FB185A" w:rsidRDefault="00D7112D" w:rsidP="00D7112D">
      <w:pPr>
        <w:pStyle w:val="NoSpacing"/>
        <w:numPr>
          <w:ilvl w:val="0"/>
          <w:numId w:val="14"/>
        </w:numPr>
        <w:rPr>
          <w:rFonts w:ascii="Arial" w:hAnsi="Arial" w:cs="Arial"/>
          <w:b/>
          <w:sz w:val="24"/>
          <w:szCs w:val="20"/>
        </w:rPr>
      </w:pPr>
      <w:r w:rsidRPr="00FB185A">
        <w:rPr>
          <w:rFonts w:ascii="Arial" w:hAnsi="Arial" w:cs="Arial"/>
        </w:rPr>
        <w:t xml:space="preserve">Staff working with children </w:t>
      </w:r>
      <w:r w:rsidRPr="00FB185A">
        <w:rPr>
          <w:rFonts w:ascii="Arial" w:hAnsi="Arial" w:cs="Arial"/>
          <w:color w:val="000000" w:themeColor="text1"/>
        </w:rPr>
        <w:t xml:space="preserve">at </w:t>
      </w:r>
      <w:r w:rsidR="00E25662">
        <w:rPr>
          <w:rFonts w:ascii="Arial" w:hAnsi="Arial" w:cs="Arial"/>
          <w:color w:val="000000" w:themeColor="text1"/>
        </w:rPr>
        <w:t>Halfway Houses Primary</w:t>
      </w:r>
      <w:r w:rsidRPr="00FB185A">
        <w:rPr>
          <w:rFonts w:ascii="Arial" w:hAnsi="Arial" w:cs="Arial"/>
          <w:color w:val="000000" w:themeColor="text1"/>
        </w:rPr>
        <w:t xml:space="preserve"> will maintain an attitude of ‘it could happen here’ where safeguarding is concerned.  When concerned </w:t>
      </w:r>
      <w:r w:rsidRPr="00FB185A">
        <w:rPr>
          <w:rFonts w:ascii="Arial" w:hAnsi="Arial" w:cs="Arial"/>
        </w:rPr>
        <w:t>about the welfare of a child, staff will always act in the best interests of the child and if any member of our community has a safeguarding concern about any child or adult, they should act and act immediately.</w:t>
      </w:r>
    </w:p>
    <w:p w14:paraId="064FECB4" w14:textId="77777777" w:rsidR="00D7112D" w:rsidRPr="00FB185A" w:rsidRDefault="00D7112D" w:rsidP="00D7112D">
      <w:pPr>
        <w:pStyle w:val="ListParagraph"/>
        <w:rPr>
          <w:rFonts w:ascii="Arial" w:hAnsi="Arial" w:cs="Arial"/>
          <w:color w:val="009EFF"/>
          <w:sz w:val="22"/>
          <w:szCs w:val="22"/>
          <w:lang w:val="en-GB"/>
        </w:rPr>
      </w:pPr>
    </w:p>
    <w:p w14:paraId="43385DA1" w14:textId="02A63D1C" w:rsidR="00D7112D" w:rsidRPr="00FB185A" w:rsidRDefault="00E25662" w:rsidP="00D7112D">
      <w:pPr>
        <w:numPr>
          <w:ilvl w:val="0"/>
          <w:numId w:val="14"/>
        </w:numPr>
        <w:rPr>
          <w:rFonts w:ascii="Arial" w:hAnsi="Arial" w:cs="Arial"/>
          <w:color w:val="000000"/>
          <w:sz w:val="22"/>
          <w:szCs w:val="22"/>
          <w:lang w:val="en-GB"/>
        </w:rPr>
      </w:pPr>
      <w:r>
        <w:rPr>
          <w:rFonts w:ascii="Arial" w:hAnsi="Arial" w:cs="Arial"/>
          <w:color w:val="000000" w:themeColor="text1"/>
          <w:sz w:val="22"/>
          <w:szCs w:val="22"/>
          <w:lang w:val="en-GB"/>
        </w:rPr>
        <w:t>Halfway Houses Primary</w:t>
      </w:r>
      <w:r w:rsidR="00D7112D" w:rsidRPr="00FB185A">
        <w:rPr>
          <w:rFonts w:ascii="Arial" w:hAnsi="Arial" w:cs="Arial"/>
          <w:color w:val="000000" w:themeColor="text1"/>
          <w:sz w:val="22"/>
          <w:szCs w:val="22"/>
          <w:lang w:val="en-GB"/>
        </w:rPr>
        <w:t xml:space="preserve"> recognises the importance of providing an ethos and environment within school that will help children to be safe and to feel safe.  In our school children are respected and are encouraged to talk openly. We will ensure children’s wishes and feelings are </w:t>
      </w:r>
      <w:r w:rsidR="00D7112D" w:rsidRPr="00FB185A">
        <w:rPr>
          <w:rFonts w:ascii="Arial" w:hAnsi="Arial" w:cs="Arial"/>
          <w:sz w:val="22"/>
          <w:szCs w:val="22"/>
          <w:lang w:val="en-GB"/>
        </w:rPr>
        <w:t>taken into account when determining what safeguarding action to take and what services to provide</w:t>
      </w:r>
      <w:r w:rsidR="00D7112D" w:rsidRPr="00FB185A">
        <w:rPr>
          <w:rFonts w:ascii="Arial" w:hAnsi="Arial" w:cs="Arial"/>
          <w:color w:val="000000"/>
          <w:sz w:val="22"/>
          <w:szCs w:val="22"/>
          <w:lang w:val="en-GB"/>
        </w:rPr>
        <w:t xml:space="preserve">. </w:t>
      </w:r>
    </w:p>
    <w:p w14:paraId="646CB1B8" w14:textId="77777777" w:rsidR="00D7112D" w:rsidRPr="00FB185A" w:rsidRDefault="00D7112D" w:rsidP="00D7112D">
      <w:pPr>
        <w:pStyle w:val="ListParagraph"/>
        <w:ind w:left="0"/>
        <w:rPr>
          <w:rFonts w:ascii="Arial" w:hAnsi="Arial" w:cs="Arial"/>
          <w:sz w:val="22"/>
          <w:szCs w:val="22"/>
        </w:rPr>
      </w:pPr>
    </w:p>
    <w:p w14:paraId="38EABD94" w14:textId="77777777" w:rsidR="00D7112D" w:rsidRPr="00FB185A" w:rsidRDefault="00D7112D" w:rsidP="00D7112D">
      <w:pPr>
        <w:numPr>
          <w:ilvl w:val="0"/>
          <w:numId w:val="14"/>
        </w:numPr>
        <w:rPr>
          <w:rFonts w:ascii="Arial" w:hAnsi="Arial" w:cs="Arial"/>
          <w:sz w:val="22"/>
          <w:szCs w:val="22"/>
        </w:rPr>
      </w:pPr>
      <w:r w:rsidRPr="00FB185A">
        <w:rPr>
          <w:rFonts w:ascii="Arial" w:hAnsi="Arial" w:cs="Arial"/>
          <w:sz w:val="22"/>
          <w:szCs w:val="22"/>
        </w:rPr>
        <w:t>Our core safeguarding principles are:</w:t>
      </w:r>
    </w:p>
    <w:p w14:paraId="2077B986" w14:textId="77777777" w:rsidR="00D7112D" w:rsidRPr="00FB185A" w:rsidRDefault="00D7112D" w:rsidP="00D7112D">
      <w:pPr>
        <w:numPr>
          <w:ilvl w:val="1"/>
          <w:numId w:val="14"/>
        </w:numPr>
        <w:autoSpaceDE w:val="0"/>
        <w:autoSpaceDN w:val="0"/>
        <w:adjustRightInd w:val="0"/>
        <w:rPr>
          <w:rFonts w:ascii="Arial" w:hAnsi="Arial" w:cs="Arial"/>
          <w:color w:val="000000"/>
          <w:sz w:val="22"/>
          <w:szCs w:val="22"/>
          <w:lang w:val="en-GB"/>
        </w:rPr>
      </w:pPr>
      <w:r w:rsidRPr="00FB185A">
        <w:rPr>
          <w:rFonts w:ascii="Arial" w:hAnsi="Arial" w:cs="Arial"/>
          <w:b/>
          <w:sz w:val="22"/>
          <w:szCs w:val="22"/>
          <w:lang w:val="en-GB"/>
        </w:rPr>
        <w:t>Prevention</w:t>
      </w:r>
      <w:r w:rsidRPr="00FB185A">
        <w:rPr>
          <w:rFonts w:ascii="Arial" w:hAnsi="Arial" w:cs="Arial"/>
          <w:color w:val="000000"/>
          <w:sz w:val="22"/>
          <w:szCs w:val="22"/>
          <w:lang w:val="en-GB"/>
        </w:rPr>
        <w:t xml:space="preserve"> </w:t>
      </w:r>
    </w:p>
    <w:p w14:paraId="2C150C98" w14:textId="77777777" w:rsidR="00D7112D" w:rsidRPr="00FB185A" w:rsidRDefault="00D7112D" w:rsidP="00D7112D">
      <w:pPr>
        <w:numPr>
          <w:ilvl w:val="2"/>
          <w:numId w:val="14"/>
        </w:numPr>
        <w:autoSpaceDE w:val="0"/>
        <w:autoSpaceDN w:val="0"/>
        <w:adjustRightInd w:val="0"/>
        <w:rPr>
          <w:rFonts w:ascii="Arial" w:hAnsi="Arial" w:cs="Arial"/>
          <w:color w:val="000000"/>
          <w:sz w:val="22"/>
          <w:szCs w:val="22"/>
          <w:lang w:val="en-GB"/>
        </w:rPr>
      </w:pPr>
      <w:r w:rsidRPr="00FB185A">
        <w:rPr>
          <w:rFonts w:ascii="Arial" w:hAnsi="Arial" w:cs="Arial"/>
          <w:color w:val="000000"/>
          <w:sz w:val="22"/>
          <w:szCs w:val="22"/>
          <w:lang w:val="en-GB"/>
        </w:rPr>
        <w:t xml:space="preserve">positive, supportive, safe culture, curriculum and pastoral opportunities for children, safer recruitment procedures. </w:t>
      </w:r>
    </w:p>
    <w:p w14:paraId="3E90DE90" w14:textId="77777777" w:rsidR="00D7112D" w:rsidRPr="00FB185A" w:rsidRDefault="00D7112D" w:rsidP="00D7112D">
      <w:pPr>
        <w:numPr>
          <w:ilvl w:val="1"/>
          <w:numId w:val="14"/>
        </w:numPr>
        <w:autoSpaceDE w:val="0"/>
        <w:autoSpaceDN w:val="0"/>
        <w:adjustRightInd w:val="0"/>
        <w:rPr>
          <w:rFonts w:ascii="Arial" w:hAnsi="Arial" w:cs="Arial"/>
          <w:color w:val="000000"/>
          <w:sz w:val="22"/>
          <w:szCs w:val="22"/>
          <w:lang w:val="en-GB"/>
        </w:rPr>
      </w:pPr>
      <w:r w:rsidRPr="00FB185A">
        <w:rPr>
          <w:rFonts w:ascii="Arial" w:hAnsi="Arial" w:cs="Arial"/>
          <w:b/>
          <w:sz w:val="22"/>
          <w:szCs w:val="22"/>
          <w:lang w:val="en-GB"/>
        </w:rPr>
        <w:t>Protection</w:t>
      </w:r>
      <w:r w:rsidRPr="00FB185A">
        <w:rPr>
          <w:rFonts w:ascii="Arial" w:hAnsi="Arial" w:cs="Arial"/>
          <w:color w:val="000000"/>
          <w:sz w:val="22"/>
          <w:szCs w:val="22"/>
          <w:lang w:val="en-GB"/>
        </w:rPr>
        <w:t xml:space="preserve"> </w:t>
      </w:r>
    </w:p>
    <w:p w14:paraId="56B70EC1" w14:textId="77777777" w:rsidR="00D7112D" w:rsidRPr="00FB185A" w:rsidRDefault="00D7112D" w:rsidP="00D7112D">
      <w:pPr>
        <w:numPr>
          <w:ilvl w:val="2"/>
          <w:numId w:val="14"/>
        </w:numPr>
        <w:autoSpaceDE w:val="0"/>
        <w:autoSpaceDN w:val="0"/>
        <w:adjustRightInd w:val="0"/>
        <w:rPr>
          <w:rFonts w:ascii="Arial" w:hAnsi="Arial" w:cs="Arial"/>
          <w:color w:val="000000"/>
          <w:sz w:val="22"/>
          <w:szCs w:val="22"/>
          <w:lang w:val="en-GB"/>
        </w:rPr>
      </w:pPr>
      <w:r w:rsidRPr="00FB185A">
        <w:rPr>
          <w:rFonts w:ascii="Arial" w:hAnsi="Arial" w:cs="Arial"/>
          <w:color w:val="000000"/>
          <w:sz w:val="22"/>
          <w:szCs w:val="22"/>
          <w:lang w:val="en-GB"/>
        </w:rPr>
        <w:t>following the agreed procedures, ensuring all staff are trained and supported to recognise and respond appropriately and sensitively to safeguarding concerns.</w:t>
      </w:r>
    </w:p>
    <w:p w14:paraId="47BDF727" w14:textId="77777777" w:rsidR="00D7112D" w:rsidRPr="00FB185A" w:rsidRDefault="00D7112D" w:rsidP="00D7112D">
      <w:pPr>
        <w:numPr>
          <w:ilvl w:val="1"/>
          <w:numId w:val="14"/>
        </w:numPr>
        <w:autoSpaceDE w:val="0"/>
        <w:autoSpaceDN w:val="0"/>
        <w:adjustRightInd w:val="0"/>
        <w:rPr>
          <w:rFonts w:ascii="Arial" w:hAnsi="Arial" w:cs="Arial"/>
          <w:color w:val="000000"/>
          <w:sz w:val="22"/>
          <w:szCs w:val="22"/>
          <w:lang w:val="en-GB"/>
        </w:rPr>
      </w:pPr>
      <w:r w:rsidRPr="00FB185A">
        <w:rPr>
          <w:rFonts w:ascii="Arial" w:hAnsi="Arial" w:cs="Arial"/>
          <w:b/>
          <w:sz w:val="22"/>
          <w:szCs w:val="22"/>
          <w:lang w:val="en-GB"/>
        </w:rPr>
        <w:t>Support</w:t>
      </w:r>
      <w:r w:rsidRPr="00FB185A">
        <w:rPr>
          <w:rFonts w:ascii="Arial" w:hAnsi="Arial" w:cs="Arial"/>
          <w:color w:val="000000"/>
          <w:sz w:val="22"/>
          <w:szCs w:val="22"/>
          <w:lang w:val="en-GB"/>
        </w:rPr>
        <w:t xml:space="preserve"> </w:t>
      </w:r>
    </w:p>
    <w:p w14:paraId="5DBF625E" w14:textId="77777777" w:rsidR="00D7112D" w:rsidRPr="00FB185A" w:rsidRDefault="00D7112D" w:rsidP="00D7112D">
      <w:pPr>
        <w:numPr>
          <w:ilvl w:val="2"/>
          <w:numId w:val="14"/>
        </w:numPr>
        <w:autoSpaceDE w:val="0"/>
        <w:autoSpaceDN w:val="0"/>
        <w:adjustRightInd w:val="0"/>
        <w:rPr>
          <w:rFonts w:ascii="Arial" w:hAnsi="Arial" w:cs="Arial"/>
          <w:color w:val="000000"/>
          <w:sz w:val="22"/>
          <w:szCs w:val="22"/>
          <w:lang w:val="en-GB"/>
        </w:rPr>
      </w:pPr>
      <w:r w:rsidRPr="00FB185A">
        <w:rPr>
          <w:rFonts w:ascii="Arial" w:hAnsi="Arial" w:cs="Arial"/>
          <w:color w:val="000000"/>
          <w:sz w:val="22"/>
          <w:szCs w:val="22"/>
          <w:lang w:val="en-GB"/>
        </w:rPr>
        <w:t xml:space="preserve">for all </w:t>
      </w:r>
      <w:r>
        <w:rPr>
          <w:rFonts w:ascii="Arial" w:hAnsi="Arial" w:cs="Arial"/>
          <w:color w:val="000000"/>
          <w:sz w:val="22"/>
          <w:szCs w:val="22"/>
          <w:lang w:val="en-GB"/>
        </w:rPr>
        <w:t>pupils</w:t>
      </w:r>
      <w:r w:rsidRPr="00FB185A">
        <w:rPr>
          <w:rFonts w:ascii="Arial" w:hAnsi="Arial" w:cs="Arial"/>
          <w:color w:val="000000"/>
          <w:sz w:val="22"/>
          <w:szCs w:val="22"/>
          <w:lang w:val="en-GB"/>
        </w:rPr>
        <w:t>, parents and staff, and where appropriate specific interventions are required for those who may be at risk of harm.</w:t>
      </w:r>
    </w:p>
    <w:p w14:paraId="122D89C4" w14:textId="77777777" w:rsidR="00D7112D" w:rsidRPr="00FB185A" w:rsidRDefault="00D7112D" w:rsidP="00D7112D">
      <w:pPr>
        <w:numPr>
          <w:ilvl w:val="1"/>
          <w:numId w:val="14"/>
        </w:numPr>
        <w:autoSpaceDE w:val="0"/>
        <w:autoSpaceDN w:val="0"/>
        <w:adjustRightInd w:val="0"/>
        <w:rPr>
          <w:rFonts w:ascii="Arial" w:hAnsi="Arial" w:cs="Arial"/>
          <w:color w:val="000000"/>
          <w:sz w:val="22"/>
          <w:szCs w:val="22"/>
          <w:lang w:val="en-GB"/>
        </w:rPr>
      </w:pPr>
      <w:r w:rsidRPr="00FB185A">
        <w:rPr>
          <w:rFonts w:ascii="Arial" w:hAnsi="Arial" w:cs="Arial"/>
          <w:b/>
          <w:sz w:val="22"/>
          <w:szCs w:val="22"/>
          <w:lang w:val="en-GB"/>
        </w:rPr>
        <w:t>Working with parents and other agencies</w:t>
      </w:r>
      <w:r w:rsidRPr="00FB185A">
        <w:rPr>
          <w:rFonts w:ascii="Arial" w:hAnsi="Arial" w:cs="Arial"/>
          <w:color w:val="000000"/>
          <w:sz w:val="22"/>
          <w:szCs w:val="22"/>
          <w:lang w:val="en-GB"/>
        </w:rPr>
        <w:t xml:space="preserve"> </w:t>
      </w:r>
    </w:p>
    <w:p w14:paraId="780AE0F8" w14:textId="77777777" w:rsidR="00D7112D" w:rsidRPr="00FB185A" w:rsidRDefault="00D7112D" w:rsidP="00D7112D">
      <w:pPr>
        <w:numPr>
          <w:ilvl w:val="2"/>
          <w:numId w:val="14"/>
        </w:numPr>
        <w:autoSpaceDE w:val="0"/>
        <w:autoSpaceDN w:val="0"/>
        <w:adjustRightInd w:val="0"/>
        <w:rPr>
          <w:rFonts w:ascii="Arial" w:hAnsi="Arial" w:cs="Arial"/>
          <w:color w:val="000000"/>
          <w:sz w:val="22"/>
          <w:szCs w:val="22"/>
          <w:lang w:val="en-GB"/>
        </w:rPr>
      </w:pPr>
      <w:r w:rsidRPr="00FB185A">
        <w:rPr>
          <w:rFonts w:ascii="Arial" w:hAnsi="Arial" w:cs="Arial"/>
          <w:color w:val="000000"/>
          <w:sz w:val="22"/>
          <w:szCs w:val="22"/>
          <w:lang w:val="en-GB"/>
        </w:rPr>
        <w:t xml:space="preserve">to ensure timely, appropriate communications and actions are undertaken when safeguarding concerns arise. </w:t>
      </w:r>
      <w:r w:rsidRPr="00FB185A">
        <w:rPr>
          <w:rFonts w:ascii="Arial" w:hAnsi="Arial" w:cs="Arial"/>
          <w:color w:val="000000"/>
          <w:sz w:val="22"/>
          <w:szCs w:val="22"/>
          <w:lang w:val="en-GB"/>
        </w:rPr>
        <w:br/>
      </w:r>
    </w:p>
    <w:p w14:paraId="54656FD8" w14:textId="553B582E" w:rsidR="00D7112D" w:rsidRPr="00FB185A" w:rsidRDefault="00D7112D" w:rsidP="00D7112D">
      <w:pPr>
        <w:pStyle w:val="NoSpacing"/>
        <w:numPr>
          <w:ilvl w:val="0"/>
          <w:numId w:val="14"/>
        </w:numPr>
        <w:rPr>
          <w:rFonts w:ascii="Arial" w:hAnsi="Arial" w:cs="Arial"/>
          <w:b/>
          <w:sz w:val="24"/>
          <w:szCs w:val="20"/>
        </w:rPr>
      </w:pPr>
      <w:r w:rsidRPr="00FB185A">
        <w:rPr>
          <w:rFonts w:ascii="Arial" w:hAnsi="Arial" w:cs="Arial"/>
        </w:rPr>
        <w:t>The procedures contained in this policy ap</w:t>
      </w:r>
      <w:r w:rsidR="00840A17">
        <w:rPr>
          <w:rFonts w:ascii="Arial" w:hAnsi="Arial" w:cs="Arial"/>
        </w:rPr>
        <w:t xml:space="preserve">ply to all staff, including </w:t>
      </w:r>
      <w:r w:rsidRPr="00FB185A">
        <w:rPr>
          <w:rFonts w:ascii="Arial" w:hAnsi="Arial" w:cs="Arial"/>
        </w:rPr>
        <w:t>governors, temporary or third-party agency staff and volunteers)</w:t>
      </w:r>
      <w:r w:rsidRPr="00FB185A">
        <w:rPr>
          <w:rFonts w:ascii="Arial" w:eastAsia="Arial" w:hAnsi="Arial" w:cs="Arial"/>
          <w:spacing w:val="2"/>
        </w:rPr>
        <w:t xml:space="preserve"> </w:t>
      </w:r>
      <w:r w:rsidRPr="00FB185A">
        <w:rPr>
          <w:rFonts w:ascii="Arial" w:hAnsi="Arial" w:cs="Arial"/>
        </w:rPr>
        <w:t>and are consistent with those outlined within KCSIE 202</w:t>
      </w:r>
      <w:r>
        <w:rPr>
          <w:rFonts w:ascii="Arial" w:hAnsi="Arial" w:cs="Arial"/>
        </w:rPr>
        <w:t>2</w:t>
      </w:r>
      <w:r w:rsidRPr="00FB185A">
        <w:rPr>
          <w:rFonts w:ascii="Arial" w:hAnsi="Arial" w:cs="Arial"/>
        </w:rPr>
        <w:t>.</w:t>
      </w:r>
    </w:p>
    <w:p w14:paraId="5280A515" w14:textId="77777777" w:rsidR="00D7112D" w:rsidRPr="00FB185A" w:rsidRDefault="00D7112D" w:rsidP="00D7112D">
      <w:pPr>
        <w:rPr>
          <w:rFonts w:ascii="Arial" w:hAnsi="Arial" w:cs="Arial"/>
          <w:b/>
          <w:bCs/>
          <w:sz w:val="28"/>
          <w:szCs w:val="28"/>
          <w:lang w:val="en-GB"/>
        </w:rPr>
      </w:pPr>
    </w:p>
    <w:p w14:paraId="2C49FAE2" w14:textId="77777777" w:rsidR="00D7112D" w:rsidRPr="00FB185A" w:rsidRDefault="00D7112D" w:rsidP="00D7112D">
      <w:pPr>
        <w:numPr>
          <w:ilvl w:val="1"/>
          <w:numId w:val="49"/>
        </w:numPr>
        <w:ind w:hanging="720"/>
        <w:rPr>
          <w:rFonts w:ascii="Arial" w:hAnsi="Arial" w:cs="Arial"/>
          <w:b/>
          <w:sz w:val="24"/>
          <w:szCs w:val="24"/>
          <w:lang w:val="en-GB"/>
        </w:rPr>
      </w:pPr>
      <w:r w:rsidRPr="00FB185A">
        <w:rPr>
          <w:rFonts w:ascii="Arial" w:hAnsi="Arial" w:cs="Arial"/>
          <w:b/>
          <w:sz w:val="24"/>
          <w:szCs w:val="24"/>
          <w:lang w:val="en-GB"/>
        </w:rPr>
        <w:t>Policy Context</w:t>
      </w:r>
    </w:p>
    <w:p w14:paraId="2D2A8B4A" w14:textId="77777777" w:rsidR="00D7112D" w:rsidRPr="00FB185A" w:rsidRDefault="00D7112D" w:rsidP="00D7112D">
      <w:pPr>
        <w:ind w:left="720"/>
        <w:rPr>
          <w:rFonts w:ascii="Arial" w:hAnsi="Arial" w:cs="Arial"/>
          <w:b/>
          <w:sz w:val="24"/>
          <w:szCs w:val="24"/>
          <w:lang w:val="en-GB"/>
        </w:rPr>
      </w:pPr>
    </w:p>
    <w:p w14:paraId="542E71E5" w14:textId="7C922234" w:rsidR="00D7112D" w:rsidRPr="00FB185A" w:rsidRDefault="00840A17" w:rsidP="00D7112D">
      <w:pPr>
        <w:pStyle w:val="NoSpacing"/>
        <w:numPr>
          <w:ilvl w:val="0"/>
          <w:numId w:val="50"/>
        </w:numPr>
        <w:rPr>
          <w:rFonts w:ascii="Arial" w:hAnsi="Arial" w:cs="Arial"/>
          <w:b/>
          <w:sz w:val="24"/>
          <w:szCs w:val="20"/>
        </w:rPr>
      </w:pPr>
      <w:r>
        <w:rPr>
          <w:rFonts w:ascii="Arial" w:hAnsi="Arial" w:cs="Arial"/>
        </w:rPr>
        <w:t xml:space="preserve">This policy is </w:t>
      </w:r>
      <w:r w:rsidR="00D7112D" w:rsidRPr="00FB185A">
        <w:rPr>
          <w:rFonts w:ascii="Arial" w:hAnsi="Arial" w:cs="Arial"/>
        </w:rPr>
        <w:t xml:space="preserve">implemented in accordance with our compliance with the statutory guidance from the Department for Education, ‘Keeping </w:t>
      </w:r>
      <w:r w:rsidR="00D7112D">
        <w:rPr>
          <w:rFonts w:ascii="Arial" w:hAnsi="Arial" w:cs="Arial"/>
        </w:rPr>
        <w:t>Children Safe in Education’ 2022</w:t>
      </w:r>
      <w:r w:rsidR="00D7112D" w:rsidRPr="00FB185A">
        <w:rPr>
          <w:rFonts w:ascii="Arial" w:hAnsi="Arial" w:cs="Arial"/>
        </w:rPr>
        <w:t xml:space="preserve"> (KCSIE) which requires individual schools and colleges to have an effective child protection policy.</w:t>
      </w:r>
    </w:p>
    <w:p w14:paraId="14D43A22" w14:textId="77777777" w:rsidR="00D7112D" w:rsidRPr="00FB185A" w:rsidRDefault="00D7112D" w:rsidP="00D7112D">
      <w:pPr>
        <w:rPr>
          <w:rFonts w:ascii="Arial" w:hAnsi="Arial" w:cs="Arial"/>
          <w:i/>
          <w:sz w:val="24"/>
          <w:lang w:val="en-GB"/>
        </w:rPr>
      </w:pPr>
    </w:p>
    <w:p w14:paraId="2CC6D8F5" w14:textId="77777777" w:rsidR="00D7112D" w:rsidRPr="00FB185A" w:rsidRDefault="00D7112D" w:rsidP="00D7112D">
      <w:pPr>
        <w:numPr>
          <w:ilvl w:val="0"/>
          <w:numId w:val="9"/>
        </w:numPr>
        <w:ind w:left="426" w:hanging="426"/>
        <w:rPr>
          <w:rFonts w:ascii="Arial" w:hAnsi="Arial" w:cs="Arial"/>
          <w:sz w:val="22"/>
          <w:lang w:val="en-GB"/>
        </w:rPr>
      </w:pPr>
      <w:r w:rsidRPr="00FB185A">
        <w:rPr>
          <w:rFonts w:ascii="Arial" w:hAnsi="Arial" w:cs="Arial"/>
          <w:sz w:val="22"/>
          <w:lang w:val="en-GB"/>
        </w:rPr>
        <w:t>This policy has been developed in accordance with the principles established by the Children Acts 1989 and 2004 and related guidance. This includes but is not limited to:</w:t>
      </w:r>
    </w:p>
    <w:p w14:paraId="637E0818" w14:textId="77777777" w:rsidR="00D7112D" w:rsidRPr="00FB185A" w:rsidRDefault="00D7112D" w:rsidP="00D7112D">
      <w:pPr>
        <w:numPr>
          <w:ilvl w:val="1"/>
          <w:numId w:val="9"/>
        </w:numPr>
        <w:ind w:left="1134"/>
        <w:rPr>
          <w:rFonts w:ascii="Arial" w:hAnsi="Arial" w:cs="Arial"/>
          <w:sz w:val="22"/>
          <w:lang w:val="en-GB"/>
        </w:rPr>
      </w:pPr>
      <w:r w:rsidRPr="00FB185A">
        <w:rPr>
          <w:rFonts w:ascii="Arial" w:hAnsi="Arial" w:cs="Arial"/>
          <w:sz w:val="22"/>
          <w:lang w:val="en-GB"/>
        </w:rPr>
        <w:t>Keeping Children Safe in Education 202</w:t>
      </w:r>
      <w:r>
        <w:rPr>
          <w:rFonts w:ascii="Arial" w:hAnsi="Arial" w:cs="Arial"/>
          <w:sz w:val="22"/>
          <w:lang w:val="en-GB"/>
        </w:rPr>
        <w:t>2</w:t>
      </w:r>
      <w:r w:rsidRPr="00FB185A">
        <w:rPr>
          <w:rFonts w:ascii="Arial" w:hAnsi="Arial" w:cs="Arial"/>
          <w:color w:val="7030A0"/>
          <w:sz w:val="22"/>
          <w:lang w:val="en-GB"/>
        </w:rPr>
        <w:t xml:space="preserve"> </w:t>
      </w:r>
      <w:r w:rsidRPr="00FB185A">
        <w:rPr>
          <w:rFonts w:ascii="Arial" w:hAnsi="Arial" w:cs="Arial"/>
          <w:sz w:val="22"/>
          <w:lang w:val="en-GB"/>
        </w:rPr>
        <w:t xml:space="preserve">(KCSIE) </w:t>
      </w:r>
    </w:p>
    <w:p w14:paraId="7509596E" w14:textId="77777777" w:rsidR="00D7112D" w:rsidRPr="00FB185A" w:rsidRDefault="00D7112D" w:rsidP="00D7112D">
      <w:pPr>
        <w:numPr>
          <w:ilvl w:val="1"/>
          <w:numId w:val="9"/>
        </w:numPr>
        <w:ind w:left="1134"/>
        <w:rPr>
          <w:rFonts w:ascii="Arial" w:hAnsi="Arial" w:cs="Arial"/>
          <w:sz w:val="22"/>
          <w:lang w:val="en-GB"/>
        </w:rPr>
      </w:pPr>
      <w:r w:rsidRPr="00FB185A">
        <w:rPr>
          <w:rFonts w:ascii="Arial" w:hAnsi="Arial" w:cs="Arial"/>
          <w:sz w:val="22"/>
          <w:lang w:val="en-GB"/>
        </w:rPr>
        <w:t xml:space="preserve">Working Together to Safeguard Children 2018 (WTSC) </w:t>
      </w:r>
    </w:p>
    <w:p w14:paraId="02B8D391" w14:textId="77777777" w:rsidR="00D7112D" w:rsidRPr="00FB185A" w:rsidRDefault="00D7112D" w:rsidP="00D7112D">
      <w:pPr>
        <w:numPr>
          <w:ilvl w:val="1"/>
          <w:numId w:val="9"/>
        </w:numPr>
        <w:ind w:left="1134"/>
        <w:rPr>
          <w:rFonts w:ascii="Arial" w:hAnsi="Arial" w:cs="Arial"/>
          <w:sz w:val="22"/>
          <w:lang w:val="en-GB"/>
        </w:rPr>
      </w:pPr>
      <w:r w:rsidRPr="00FB185A">
        <w:rPr>
          <w:rFonts w:ascii="Arial" w:eastAsia="Arial" w:hAnsi="Arial" w:cs="Arial"/>
          <w:sz w:val="22"/>
          <w:szCs w:val="22"/>
        </w:rPr>
        <w:lastRenderedPageBreak/>
        <w:t xml:space="preserve">Ofsted: </w:t>
      </w:r>
      <w:r w:rsidRPr="00FB185A">
        <w:rPr>
          <w:rFonts w:ascii="Arial" w:hAnsi="Arial" w:cs="Arial"/>
          <w:sz w:val="22"/>
          <w:szCs w:val="22"/>
        </w:rPr>
        <w:t>Education Inspection Framework’ 2021</w:t>
      </w:r>
    </w:p>
    <w:p w14:paraId="079905DF" w14:textId="77777777" w:rsidR="00D7112D" w:rsidRPr="00FB185A" w:rsidRDefault="00D7112D" w:rsidP="00D7112D">
      <w:pPr>
        <w:numPr>
          <w:ilvl w:val="1"/>
          <w:numId w:val="9"/>
        </w:numPr>
        <w:ind w:left="1134"/>
        <w:rPr>
          <w:rFonts w:ascii="Arial" w:hAnsi="Arial" w:cs="Arial"/>
          <w:sz w:val="22"/>
          <w:lang w:val="en-GB"/>
        </w:rPr>
      </w:pPr>
      <w:r w:rsidRPr="00FB185A">
        <w:rPr>
          <w:rFonts w:ascii="Arial" w:hAnsi="Arial" w:cs="Arial"/>
          <w:sz w:val="22"/>
          <w:lang w:val="en-GB"/>
        </w:rPr>
        <w:t>Framework for the Assessment of Children in Need and their Families 2000</w:t>
      </w:r>
    </w:p>
    <w:p w14:paraId="1482E53A" w14:textId="77777777" w:rsidR="00D7112D" w:rsidRPr="00FB185A" w:rsidRDefault="00D7112D" w:rsidP="00D7112D">
      <w:pPr>
        <w:numPr>
          <w:ilvl w:val="1"/>
          <w:numId w:val="9"/>
        </w:numPr>
        <w:ind w:left="1134"/>
        <w:rPr>
          <w:rFonts w:ascii="Arial" w:hAnsi="Arial" w:cs="Arial"/>
          <w:sz w:val="22"/>
          <w:lang w:val="en-GB"/>
        </w:rPr>
      </w:pPr>
      <w:r w:rsidRPr="00FB185A">
        <w:rPr>
          <w:rFonts w:ascii="Arial" w:hAnsi="Arial" w:cs="Arial"/>
          <w:sz w:val="22"/>
          <w:lang w:val="en-GB"/>
        </w:rPr>
        <w:t>Kent and Medway Safeguarding Children Procedures</w:t>
      </w:r>
    </w:p>
    <w:p w14:paraId="7CA0A8CA" w14:textId="77777777" w:rsidR="00D7112D" w:rsidRPr="00FB185A" w:rsidRDefault="00D7112D" w:rsidP="00D7112D">
      <w:pPr>
        <w:numPr>
          <w:ilvl w:val="1"/>
          <w:numId w:val="9"/>
        </w:numPr>
        <w:ind w:left="1134"/>
        <w:rPr>
          <w:rFonts w:ascii="Arial" w:hAnsi="Arial" w:cs="Arial"/>
          <w:sz w:val="22"/>
          <w:lang w:val="en-GB"/>
        </w:rPr>
      </w:pPr>
      <w:r w:rsidRPr="00FB185A">
        <w:rPr>
          <w:rFonts w:ascii="Arial" w:hAnsi="Arial" w:cs="Arial"/>
          <w:sz w:val="22"/>
          <w:lang w:val="en-GB"/>
        </w:rPr>
        <w:t>Early Years and Foundation Stage Framework 2021 (EYFS)</w:t>
      </w:r>
    </w:p>
    <w:p w14:paraId="3A785052" w14:textId="77777777" w:rsidR="00D7112D" w:rsidRPr="00FB185A" w:rsidRDefault="00D7112D" w:rsidP="00D7112D">
      <w:pPr>
        <w:numPr>
          <w:ilvl w:val="1"/>
          <w:numId w:val="9"/>
        </w:numPr>
        <w:ind w:left="1134"/>
        <w:rPr>
          <w:rFonts w:ascii="Arial" w:hAnsi="Arial" w:cs="Arial"/>
          <w:sz w:val="22"/>
          <w:szCs w:val="22"/>
          <w:lang w:val="en-GB"/>
        </w:rPr>
      </w:pPr>
      <w:r w:rsidRPr="00FB185A">
        <w:rPr>
          <w:rFonts w:ascii="Arial" w:hAnsi="Arial" w:cs="Arial"/>
          <w:sz w:val="22"/>
          <w:szCs w:val="22"/>
          <w:lang w:val="en-GB"/>
        </w:rPr>
        <w:t>The Education Act 2002</w:t>
      </w:r>
    </w:p>
    <w:p w14:paraId="34AE307B" w14:textId="77777777" w:rsidR="00D7112D" w:rsidRPr="00FB185A" w:rsidRDefault="00D7112D" w:rsidP="00D7112D">
      <w:pPr>
        <w:numPr>
          <w:ilvl w:val="1"/>
          <w:numId w:val="9"/>
        </w:numPr>
        <w:ind w:left="1134"/>
        <w:rPr>
          <w:rFonts w:ascii="Arial" w:hAnsi="Arial" w:cs="Arial"/>
          <w:sz w:val="22"/>
          <w:lang w:val="en-GB"/>
        </w:rPr>
      </w:pPr>
      <w:r w:rsidRPr="00FB185A">
        <w:rPr>
          <w:rFonts w:ascii="Arial" w:hAnsi="Arial" w:cs="Arial"/>
          <w:sz w:val="22"/>
          <w:szCs w:val="22"/>
          <w:lang w:val="en-GB"/>
        </w:rPr>
        <w:t>The Education (Independent School Standards) Regulations 2014</w:t>
      </w:r>
    </w:p>
    <w:p w14:paraId="1986BE98" w14:textId="77777777" w:rsidR="00D7112D" w:rsidRDefault="00D7112D" w:rsidP="00D7112D">
      <w:pPr>
        <w:numPr>
          <w:ilvl w:val="1"/>
          <w:numId w:val="9"/>
        </w:numPr>
        <w:ind w:left="1134"/>
        <w:rPr>
          <w:rFonts w:ascii="Arial" w:hAnsi="Arial" w:cs="Arial"/>
          <w:sz w:val="22"/>
          <w:lang w:val="en-GB"/>
        </w:rPr>
      </w:pPr>
      <w:r w:rsidRPr="00FB185A">
        <w:rPr>
          <w:rFonts w:ascii="Arial" w:hAnsi="Arial" w:cs="Arial"/>
          <w:sz w:val="22"/>
          <w:szCs w:val="22"/>
          <w:lang w:val="en-GB"/>
        </w:rPr>
        <w:t>The Non-Maintained Special Schools (England) Regulations 2015</w:t>
      </w:r>
    </w:p>
    <w:p w14:paraId="614A93E0" w14:textId="77777777" w:rsidR="00D7112D" w:rsidRDefault="00D7112D" w:rsidP="00D7112D">
      <w:pPr>
        <w:numPr>
          <w:ilvl w:val="1"/>
          <w:numId w:val="9"/>
        </w:numPr>
        <w:ind w:left="1134"/>
        <w:rPr>
          <w:rFonts w:ascii="Arial" w:hAnsi="Arial" w:cs="Arial"/>
          <w:sz w:val="22"/>
          <w:lang w:val="en-GB"/>
        </w:rPr>
      </w:pPr>
      <w:r w:rsidRPr="007C6208">
        <w:rPr>
          <w:rFonts w:ascii="Arial" w:hAnsi="Arial" w:cs="Arial"/>
          <w:sz w:val="22"/>
          <w:lang w:val="en-GB"/>
        </w:rPr>
        <w:t xml:space="preserve">The Human Rights Act 1998 </w:t>
      </w:r>
    </w:p>
    <w:p w14:paraId="0517DD3B" w14:textId="77777777" w:rsidR="00D7112D" w:rsidRPr="007C6208" w:rsidRDefault="00D7112D" w:rsidP="00D7112D">
      <w:pPr>
        <w:numPr>
          <w:ilvl w:val="1"/>
          <w:numId w:val="9"/>
        </w:numPr>
        <w:ind w:left="1134"/>
        <w:rPr>
          <w:rFonts w:ascii="Arial" w:hAnsi="Arial" w:cs="Arial"/>
          <w:sz w:val="22"/>
          <w:lang w:val="en-GB"/>
        </w:rPr>
      </w:pPr>
      <w:r w:rsidRPr="007C6208">
        <w:rPr>
          <w:rFonts w:ascii="Arial" w:hAnsi="Arial" w:cs="Arial"/>
          <w:sz w:val="22"/>
          <w:lang w:val="en-GB"/>
        </w:rPr>
        <w:t>The Equality Act 2010 (including the Public Sector Equality Duty)</w:t>
      </w:r>
    </w:p>
    <w:p w14:paraId="7F8EE6A3" w14:textId="77777777" w:rsidR="00D7112D" w:rsidRPr="00FB185A" w:rsidRDefault="00D7112D" w:rsidP="00D7112D">
      <w:pPr>
        <w:ind w:left="1134"/>
        <w:rPr>
          <w:rFonts w:ascii="Arial" w:hAnsi="Arial" w:cs="Arial"/>
          <w:sz w:val="22"/>
          <w:lang w:val="en-GB"/>
        </w:rPr>
      </w:pPr>
    </w:p>
    <w:p w14:paraId="283302FD" w14:textId="77777777" w:rsidR="00D7112D" w:rsidRPr="00FB185A" w:rsidRDefault="00D7112D" w:rsidP="00D7112D">
      <w:pPr>
        <w:pStyle w:val="BodyText"/>
        <w:numPr>
          <w:ilvl w:val="0"/>
          <w:numId w:val="15"/>
        </w:numPr>
        <w:ind w:left="426"/>
        <w:rPr>
          <w:rFonts w:cs="Arial"/>
          <w:sz w:val="22"/>
          <w:szCs w:val="22"/>
        </w:rPr>
      </w:pPr>
      <w:r w:rsidRPr="00FB185A">
        <w:rPr>
          <w:rFonts w:cs="Arial"/>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00FB185A">
        <w:rPr>
          <w:rFonts w:cs="Arial"/>
          <w:sz w:val="22"/>
          <w:szCs w:val="22"/>
        </w:rPr>
        <w:t>who are pupils at a school, or who are students under 18 years of age</w:t>
      </w:r>
      <w:r w:rsidRPr="00FB185A">
        <w:rPr>
          <w:rFonts w:cs="Arial"/>
          <w:sz w:val="22"/>
          <w:szCs w:val="22"/>
          <w:lang w:val="en-US"/>
        </w:rPr>
        <w:t xml:space="preserve">. Such arrangements will have to have regard to any guidance issued by the Secretary of State.  </w:t>
      </w:r>
    </w:p>
    <w:p w14:paraId="48065C7B" w14:textId="77777777" w:rsidR="00D7112D" w:rsidRPr="007C6208" w:rsidRDefault="00D7112D" w:rsidP="00D7112D">
      <w:pPr>
        <w:pStyle w:val="BodyText"/>
        <w:rPr>
          <w:rFonts w:cs="Arial"/>
          <w:color w:val="000000" w:themeColor="text1"/>
          <w:sz w:val="22"/>
          <w:szCs w:val="22"/>
          <w:lang w:val="en-US"/>
        </w:rPr>
      </w:pPr>
    </w:p>
    <w:p w14:paraId="3716B9D8" w14:textId="26012BF6" w:rsidR="00D7112D" w:rsidRPr="007C6208" w:rsidRDefault="00E25662" w:rsidP="00D7112D">
      <w:pPr>
        <w:pStyle w:val="BodyText"/>
        <w:numPr>
          <w:ilvl w:val="0"/>
          <w:numId w:val="15"/>
        </w:numPr>
        <w:ind w:left="426"/>
        <w:rPr>
          <w:rFonts w:cs="Arial"/>
          <w:color w:val="000000" w:themeColor="text1"/>
          <w:sz w:val="22"/>
          <w:szCs w:val="22"/>
        </w:rPr>
      </w:pPr>
      <w:r>
        <w:rPr>
          <w:rFonts w:cs="Arial"/>
          <w:color w:val="000000" w:themeColor="text1"/>
          <w:sz w:val="22"/>
          <w:szCs w:val="22"/>
        </w:rPr>
        <w:t>Halfway Houses Primary</w:t>
      </w:r>
      <w:r w:rsidR="00D7112D" w:rsidRPr="007C6208">
        <w:rPr>
          <w:rFonts w:cs="Arial"/>
          <w:color w:val="000000" w:themeColor="text1"/>
          <w:sz w:val="22"/>
          <w:szCs w:val="22"/>
        </w:rPr>
        <w:t xml:space="preserve"> </w:t>
      </w:r>
      <w:r w:rsidR="00D7112D" w:rsidRPr="007C6208">
        <w:rPr>
          <w:rFonts w:eastAsia="Calibri Light" w:cs="Arial"/>
          <w:color w:val="000000" w:themeColor="text1"/>
          <w:sz w:val="22"/>
          <w:szCs w:val="22"/>
        </w:rPr>
        <w:t xml:space="preserve">will continue to follow government guidance in response to the coronavirus (Covid-19) pandemic; regardless of the action required, our safeguarding principles will always remain the same. We will amend this policy and our approaches, as necessary. </w:t>
      </w:r>
    </w:p>
    <w:p w14:paraId="7DE4612A" w14:textId="77777777" w:rsidR="00D7112D" w:rsidRPr="007C6208" w:rsidRDefault="00D7112D" w:rsidP="00D7112D">
      <w:pPr>
        <w:pStyle w:val="ListParagraph"/>
        <w:rPr>
          <w:rFonts w:ascii="Arial" w:eastAsia="Calibri Light" w:hAnsi="Arial" w:cs="Arial"/>
          <w:color w:val="000000" w:themeColor="text1"/>
          <w:sz w:val="22"/>
          <w:szCs w:val="22"/>
        </w:rPr>
      </w:pPr>
    </w:p>
    <w:p w14:paraId="3D709653" w14:textId="21D070C7" w:rsidR="00D7112D" w:rsidRPr="007C6208" w:rsidRDefault="00E25662" w:rsidP="00D7112D">
      <w:pPr>
        <w:pStyle w:val="BodyText"/>
        <w:numPr>
          <w:ilvl w:val="0"/>
          <w:numId w:val="15"/>
        </w:numPr>
        <w:ind w:left="426"/>
        <w:rPr>
          <w:rFonts w:eastAsia="Arial" w:cs="Arial"/>
          <w:sz w:val="22"/>
          <w:szCs w:val="22"/>
        </w:rPr>
      </w:pPr>
      <w:r>
        <w:rPr>
          <w:rFonts w:cs="Arial"/>
          <w:color w:val="000000" w:themeColor="text1"/>
          <w:sz w:val="22"/>
          <w:szCs w:val="22"/>
        </w:rPr>
        <w:t>Halfway Houses Primary</w:t>
      </w:r>
      <w:r w:rsidR="00D7112D" w:rsidRPr="007C6208">
        <w:rPr>
          <w:rFonts w:eastAsia="Calibri Light" w:cs="Arial"/>
          <w:color w:val="000000" w:themeColor="text1"/>
          <w:sz w:val="22"/>
          <w:szCs w:val="22"/>
        </w:rPr>
        <w:t xml:space="preserve"> recognise that as a result of the Covid-19 pandemic, some members of our community may have been exposed to a range of adversity and trauma including bereavement, anxiety and in some </w:t>
      </w:r>
      <w:r w:rsidR="00D7112D" w:rsidRPr="007C6208">
        <w:rPr>
          <w:rFonts w:eastAsia="Calibri Light" w:cs="Arial"/>
          <w:sz w:val="22"/>
          <w:szCs w:val="22"/>
        </w:rPr>
        <w:t>cases experienced increased welfare and/or safeguarding risks. We will work with local services, such as health and the local authority, to ensure necessary support is in place.</w:t>
      </w:r>
    </w:p>
    <w:p w14:paraId="45425E08" w14:textId="77777777" w:rsidR="00AD2128" w:rsidRPr="00A472E0" w:rsidRDefault="00AD2128" w:rsidP="00A5055F">
      <w:pPr>
        <w:pStyle w:val="BodyText"/>
        <w:rPr>
          <w:rFonts w:cs="Arial"/>
          <w:sz w:val="22"/>
          <w:szCs w:val="22"/>
          <w:highlight w:val="yellow"/>
        </w:rPr>
      </w:pPr>
    </w:p>
    <w:p w14:paraId="1B0DC582" w14:textId="77777777" w:rsidR="004E2397" w:rsidRPr="00FB185A" w:rsidRDefault="004E2397" w:rsidP="004E2397">
      <w:pPr>
        <w:rPr>
          <w:rFonts w:ascii="Arial" w:hAnsi="Arial" w:cs="Arial"/>
          <w:b/>
          <w:sz w:val="24"/>
          <w:szCs w:val="24"/>
          <w:lang w:val="en-GB"/>
        </w:rPr>
      </w:pPr>
    </w:p>
    <w:p w14:paraId="7A5ED8CD" w14:textId="77777777" w:rsidR="004E2397" w:rsidRPr="00FB185A" w:rsidRDefault="004E2397" w:rsidP="004E2397">
      <w:pPr>
        <w:numPr>
          <w:ilvl w:val="1"/>
          <w:numId w:val="49"/>
        </w:numPr>
        <w:ind w:hanging="720"/>
        <w:rPr>
          <w:rFonts w:ascii="Arial" w:hAnsi="Arial" w:cs="Arial"/>
          <w:b/>
          <w:sz w:val="24"/>
          <w:szCs w:val="24"/>
          <w:lang w:val="en-GB"/>
        </w:rPr>
      </w:pPr>
      <w:r w:rsidRPr="00FB185A">
        <w:rPr>
          <w:rFonts w:ascii="Arial" w:hAnsi="Arial" w:cs="Arial"/>
          <w:b/>
          <w:sz w:val="24"/>
          <w:szCs w:val="24"/>
          <w:lang w:val="en-GB"/>
        </w:rPr>
        <w:t>Definition of Safeguarding</w:t>
      </w:r>
    </w:p>
    <w:p w14:paraId="23B022BE" w14:textId="77777777" w:rsidR="004E2397" w:rsidRPr="00FB185A" w:rsidRDefault="004E2397" w:rsidP="004E2397">
      <w:pPr>
        <w:pStyle w:val="NormalWeb"/>
        <w:spacing w:before="0" w:beforeAutospacing="0" w:after="0" w:afterAutospacing="0"/>
        <w:rPr>
          <w:rFonts w:ascii="Arial" w:hAnsi="Arial" w:cs="Arial"/>
        </w:rPr>
      </w:pPr>
    </w:p>
    <w:p w14:paraId="373186A6" w14:textId="77777777" w:rsidR="004E2397" w:rsidRPr="00FB185A" w:rsidRDefault="004E2397" w:rsidP="004E2397">
      <w:pPr>
        <w:pStyle w:val="NormalWeb"/>
        <w:numPr>
          <w:ilvl w:val="0"/>
          <w:numId w:val="10"/>
        </w:numPr>
        <w:spacing w:before="0" w:beforeAutospacing="0" w:after="0" w:afterAutospacing="0"/>
        <w:ind w:left="360"/>
        <w:rPr>
          <w:rFonts w:ascii="Arial" w:hAnsi="Arial" w:cs="Arial"/>
          <w:sz w:val="22"/>
          <w:szCs w:val="22"/>
        </w:rPr>
      </w:pPr>
      <w:r w:rsidRPr="00FB185A">
        <w:rPr>
          <w:rFonts w:ascii="Arial" w:hAnsi="Arial" w:cs="Arial"/>
          <w:sz w:val="22"/>
          <w:szCs w:val="22"/>
        </w:rPr>
        <w:t>In line with KCSIE 202</w:t>
      </w:r>
      <w:r>
        <w:rPr>
          <w:rFonts w:ascii="Arial" w:hAnsi="Arial" w:cs="Arial"/>
          <w:sz w:val="22"/>
          <w:szCs w:val="22"/>
        </w:rPr>
        <w:t>2</w:t>
      </w:r>
      <w:r w:rsidRPr="00FB185A">
        <w:rPr>
          <w:rFonts w:ascii="Arial" w:hAnsi="Arial" w:cs="Arial"/>
          <w:sz w:val="22"/>
          <w:szCs w:val="22"/>
        </w:rPr>
        <w:t xml:space="preserve">, safeguarding and promoting the welfare of children is defined for the purposes of this policy as: </w:t>
      </w:r>
    </w:p>
    <w:p w14:paraId="02076DEB" w14:textId="77777777" w:rsidR="004E2397" w:rsidRPr="00FB185A" w:rsidRDefault="004E2397" w:rsidP="004E2397">
      <w:pPr>
        <w:pStyle w:val="NormalWeb"/>
        <w:numPr>
          <w:ilvl w:val="1"/>
          <w:numId w:val="10"/>
        </w:numPr>
        <w:spacing w:before="0" w:beforeAutospacing="0" w:after="0" w:afterAutospacing="0"/>
        <w:rPr>
          <w:rFonts w:ascii="Arial" w:hAnsi="Arial" w:cs="Arial"/>
          <w:sz w:val="22"/>
          <w:szCs w:val="22"/>
        </w:rPr>
      </w:pPr>
      <w:r w:rsidRPr="00FB185A">
        <w:rPr>
          <w:rFonts w:ascii="Arial" w:hAnsi="Arial" w:cs="Arial"/>
          <w:bCs/>
          <w:sz w:val="22"/>
          <w:szCs w:val="22"/>
        </w:rPr>
        <w:t>protecting</w:t>
      </w:r>
      <w:r w:rsidRPr="00FB185A">
        <w:rPr>
          <w:rFonts w:ascii="Arial" w:hAnsi="Arial" w:cs="Arial"/>
          <w:sz w:val="22"/>
          <w:szCs w:val="22"/>
        </w:rPr>
        <w:t xml:space="preserve"> children from maltreatment</w:t>
      </w:r>
    </w:p>
    <w:p w14:paraId="72107B27" w14:textId="77777777" w:rsidR="004E2397" w:rsidRPr="00FB185A" w:rsidRDefault="004E2397" w:rsidP="004E2397">
      <w:pPr>
        <w:pStyle w:val="NormalWeb"/>
        <w:numPr>
          <w:ilvl w:val="1"/>
          <w:numId w:val="10"/>
        </w:numPr>
        <w:spacing w:before="0" w:beforeAutospacing="0" w:after="0" w:afterAutospacing="0"/>
        <w:rPr>
          <w:rFonts w:ascii="Arial" w:hAnsi="Arial" w:cs="Arial"/>
          <w:sz w:val="22"/>
          <w:szCs w:val="22"/>
        </w:rPr>
      </w:pPr>
      <w:r w:rsidRPr="00FB185A">
        <w:rPr>
          <w:rFonts w:ascii="Arial" w:hAnsi="Arial" w:cs="Arial"/>
          <w:sz w:val="22"/>
          <w:szCs w:val="22"/>
        </w:rPr>
        <w:t>preventing impairment of children’s mental and physical health or development</w:t>
      </w:r>
    </w:p>
    <w:p w14:paraId="7D517C81" w14:textId="77777777" w:rsidR="004E2397" w:rsidRPr="00FB185A" w:rsidRDefault="004E2397" w:rsidP="004E2397">
      <w:pPr>
        <w:pStyle w:val="NormalWeb"/>
        <w:numPr>
          <w:ilvl w:val="1"/>
          <w:numId w:val="10"/>
        </w:numPr>
        <w:spacing w:before="0" w:beforeAutospacing="0" w:after="0" w:afterAutospacing="0"/>
        <w:rPr>
          <w:rFonts w:ascii="Arial" w:hAnsi="Arial" w:cs="Arial"/>
          <w:sz w:val="22"/>
          <w:szCs w:val="22"/>
        </w:rPr>
      </w:pPr>
      <w:r w:rsidRPr="00FB185A">
        <w:rPr>
          <w:rFonts w:ascii="Arial" w:hAnsi="Arial" w:cs="Arial"/>
          <w:sz w:val="22"/>
          <w:szCs w:val="22"/>
        </w:rPr>
        <w:t xml:space="preserve">ensuring that children grow up in circumstances consistent with the provision of safe and effective care, and </w:t>
      </w:r>
    </w:p>
    <w:p w14:paraId="3A226304" w14:textId="77777777" w:rsidR="004E2397" w:rsidRPr="00FB185A" w:rsidRDefault="004E2397" w:rsidP="004E2397">
      <w:pPr>
        <w:pStyle w:val="NormalWeb"/>
        <w:numPr>
          <w:ilvl w:val="1"/>
          <w:numId w:val="10"/>
        </w:numPr>
        <w:spacing w:before="0" w:beforeAutospacing="0" w:after="0" w:afterAutospacing="0"/>
        <w:rPr>
          <w:rFonts w:ascii="Arial" w:hAnsi="Arial" w:cs="Arial"/>
          <w:iCs/>
          <w:sz w:val="22"/>
          <w:szCs w:val="22"/>
        </w:rPr>
      </w:pPr>
      <w:r w:rsidRPr="00FB185A">
        <w:rPr>
          <w:rFonts w:ascii="Arial" w:hAnsi="Arial" w:cs="Arial"/>
          <w:sz w:val="22"/>
          <w:szCs w:val="22"/>
        </w:rPr>
        <w:t>taking action to enable all children to have the best outcomes.</w:t>
      </w:r>
    </w:p>
    <w:p w14:paraId="543D578F" w14:textId="77777777" w:rsidR="004E2397" w:rsidRPr="00FB185A" w:rsidRDefault="004E2397" w:rsidP="004E2397">
      <w:pPr>
        <w:pStyle w:val="NormalWeb"/>
        <w:spacing w:before="0" w:beforeAutospacing="0" w:after="0" w:afterAutospacing="0"/>
        <w:rPr>
          <w:rFonts w:ascii="Arial" w:hAnsi="Arial" w:cs="Arial"/>
          <w:sz w:val="22"/>
          <w:szCs w:val="22"/>
        </w:rPr>
      </w:pPr>
    </w:p>
    <w:p w14:paraId="5054F140" w14:textId="77777777" w:rsidR="004E2397" w:rsidRPr="00FB185A" w:rsidRDefault="004E2397" w:rsidP="004E2397">
      <w:pPr>
        <w:numPr>
          <w:ilvl w:val="0"/>
          <w:numId w:val="10"/>
        </w:numPr>
        <w:ind w:left="360"/>
        <w:rPr>
          <w:rFonts w:ascii="Arial" w:hAnsi="Arial" w:cs="Arial"/>
          <w:sz w:val="22"/>
          <w:szCs w:val="22"/>
        </w:rPr>
      </w:pPr>
      <w:r w:rsidRPr="00FB185A">
        <w:rPr>
          <w:rFonts w:ascii="Arial" w:hAnsi="Arial" w:cs="Arial"/>
          <w:sz w:val="22"/>
          <w:szCs w:val="22"/>
        </w:rPr>
        <w:t xml:space="preserve">The </w:t>
      </w:r>
      <w:r w:rsidRPr="00FB185A">
        <w:rPr>
          <w:rFonts w:ascii="Arial" w:hAnsi="Arial" w:cs="Arial"/>
          <w:color w:val="000000" w:themeColor="text1"/>
          <w:sz w:val="22"/>
          <w:szCs w:val="22"/>
          <w:lang w:val="en-GB"/>
        </w:rPr>
        <w:t>school</w:t>
      </w:r>
      <w:r w:rsidRPr="00FB185A">
        <w:rPr>
          <w:rFonts w:ascii="Arial" w:hAnsi="Arial" w:cs="Arial"/>
          <w:color w:val="000000" w:themeColor="text1"/>
          <w:sz w:val="22"/>
          <w:szCs w:val="22"/>
        </w:rPr>
        <w:t xml:space="preserve"> acknowledges </w:t>
      </w:r>
      <w:r w:rsidRPr="00FB185A">
        <w:rPr>
          <w:rFonts w:ascii="Arial" w:hAnsi="Arial" w:cs="Arial"/>
          <w:sz w:val="22"/>
          <w:szCs w:val="22"/>
        </w:rPr>
        <w:t>that safeguarding includes a wide range of specific issues including (but not limited to):</w:t>
      </w:r>
    </w:p>
    <w:p w14:paraId="65B7F818"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Abuse and neglect</w:t>
      </w:r>
    </w:p>
    <w:p w14:paraId="5DB5945F" w14:textId="77777777" w:rsidR="004E2397" w:rsidRDefault="004E2397" w:rsidP="004E2397">
      <w:pPr>
        <w:numPr>
          <w:ilvl w:val="0"/>
          <w:numId w:val="11"/>
        </w:numPr>
        <w:rPr>
          <w:rFonts w:ascii="Arial" w:hAnsi="Arial" w:cs="Arial"/>
          <w:sz w:val="22"/>
          <w:lang w:val="en-GB"/>
        </w:rPr>
      </w:pPr>
      <w:r w:rsidRPr="00FB185A">
        <w:rPr>
          <w:rFonts w:ascii="Arial" w:hAnsi="Arial" w:cs="Arial"/>
          <w:sz w:val="22"/>
          <w:lang w:val="en-GB"/>
        </w:rPr>
        <w:t>Bullying, including cyberbullying</w:t>
      </w:r>
    </w:p>
    <w:p w14:paraId="1A09F0AF" w14:textId="77777777" w:rsidR="004E2397" w:rsidRPr="00FB185A" w:rsidRDefault="004E2397" w:rsidP="004E2397">
      <w:pPr>
        <w:numPr>
          <w:ilvl w:val="0"/>
          <w:numId w:val="11"/>
        </w:numPr>
        <w:rPr>
          <w:rFonts w:ascii="Arial" w:hAnsi="Arial" w:cs="Arial"/>
          <w:sz w:val="22"/>
          <w:lang w:val="en-GB"/>
        </w:rPr>
      </w:pPr>
      <w:r>
        <w:rPr>
          <w:rFonts w:ascii="Arial" w:hAnsi="Arial" w:cs="Arial"/>
          <w:sz w:val="22"/>
          <w:lang w:val="en-GB"/>
        </w:rPr>
        <w:t>Child-on-child abuse</w:t>
      </w:r>
    </w:p>
    <w:p w14:paraId="0A6319D5"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Children with family members in prison</w:t>
      </w:r>
    </w:p>
    <w:p w14:paraId="16E2B2F5"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Children Missing Education (CME)</w:t>
      </w:r>
    </w:p>
    <w:p w14:paraId="11F82BC9"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 xml:space="preserve">Child missing from home or care </w:t>
      </w:r>
    </w:p>
    <w:p w14:paraId="78B47C22"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Child Sexual Exploitation (CSE)</w:t>
      </w:r>
    </w:p>
    <w:p w14:paraId="3F0B1472" w14:textId="77777777" w:rsidR="004E2397" w:rsidRPr="00FB185A" w:rsidRDefault="004E2397" w:rsidP="004E2397">
      <w:pPr>
        <w:numPr>
          <w:ilvl w:val="0"/>
          <w:numId w:val="11"/>
        </w:numPr>
        <w:rPr>
          <w:rFonts w:ascii="Arial" w:hAnsi="Arial" w:cs="Arial"/>
          <w:sz w:val="22"/>
          <w:szCs w:val="22"/>
          <w:lang w:val="en-GB"/>
        </w:rPr>
      </w:pPr>
      <w:r w:rsidRPr="00FB185A">
        <w:rPr>
          <w:rFonts w:ascii="Arial" w:hAnsi="Arial" w:cs="Arial"/>
          <w:sz w:val="22"/>
          <w:szCs w:val="22"/>
          <w:lang w:val="en-GB"/>
        </w:rPr>
        <w:t>Child Criminal Exploitation (CCE)</w:t>
      </w:r>
    </w:p>
    <w:p w14:paraId="271C2911" w14:textId="77777777" w:rsidR="004E2397" w:rsidRPr="00FB185A" w:rsidRDefault="004E2397" w:rsidP="004E2397">
      <w:pPr>
        <w:numPr>
          <w:ilvl w:val="0"/>
          <w:numId w:val="11"/>
        </w:numPr>
        <w:rPr>
          <w:sz w:val="22"/>
          <w:szCs w:val="22"/>
          <w:lang w:val="en-GB"/>
        </w:rPr>
      </w:pPr>
      <w:r w:rsidRPr="00FB185A">
        <w:rPr>
          <w:rFonts w:ascii="Arial" w:hAnsi="Arial" w:cs="Arial"/>
          <w:sz w:val="22"/>
          <w:szCs w:val="22"/>
          <w:lang w:val="en-GB"/>
        </w:rPr>
        <w:t>Contextual safeguarding (risks outside the family home)</w:t>
      </w:r>
    </w:p>
    <w:p w14:paraId="7E6027DF"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szCs w:val="22"/>
          <w:lang w:val="en-GB"/>
        </w:rPr>
        <w:t xml:space="preserve">County lines and </w:t>
      </w:r>
      <w:r w:rsidRPr="00FB185A">
        <w:rPr>
          <w:rFonts w:ascii="Arial" w:hAnsi="Arial" w:cs="Arial"/>
          <w:sz w:val="22"/>
          <w:lang w:val="en-GB"/>
        </w:rPr>
        <w:t xml:space="preserve">gangs </w:t>
      </w:r>
    </w:p>
    <w:p w14:paraId="49E686C7"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 xml:space="preserve">Domestic abuse </w:t>
      </w:r>
    </w:p>
    <w:p w14:paraId="2BCD685F"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Drugs and alcohol misuse</w:t>
      </w:r>
    </w:p>
    <w:p w14:paraId="0229C375"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 xml:space="preserve">Fabricated or induced illness </w:t>
      </w:r>
    </w:p>
    <w:p w14:paraId="173C02CC"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Faith abuse</w:t>
      </w:r>
    </w:p>
    <w:p w14:paraId="744414CA"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Gender based abuse and violence against women and girls</w:t>
      </w:r>
    </w:p>
    <w:p w14:paraId="72DE8191"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Hate</w:t>
      </w:r>
    </w:p>
    <w:p w14:paraId="5D1D7F00"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lastRenderedPageBreak/>
        <w:t xml:space="preserve">Homelessness </w:t>
      </w:r>
    </w:p>
    <w:p w14:paraId="4F9E0F6C"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Human trafficking and modern slavery</w:t>
      </w:r>
    </w:p>
    <w:p w14:paraId="7DC275B3"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Mental health</w:t>
      </w:r>
    </w:p>
    <w:p w14:paraId="282A6192"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Nude or semi-nude image sharing, aka youth produced/involved sexual imagery or “Sexting”</w:t>
      </w:r>
    </w:p>
    <w:p w14:paraId="7CEDD628"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Online safety</w:t>
      </w:r>
    </w:p>
    <w:p w14:paraId="4B3DBE9B"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Preventing radicalisation and extremism</w:t>
      </w:r>
    </w:p>
    <w:p w14:paraId="1AC626BD"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 xml:space="preserve">Private fostering </w:t>
      </w:r>
    </w:p>
    <w:p w14:paraId="3EC8DFC0"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Relationship abuse</w:t>
      </w:r>
    </w:p>
    <w:p w14:paraId="3B3CA057" w14:textId="77777777" w:rsidR="004E2397" w:rsidRPr="00FB185A" w:rsidRDefault="004E2397" w:rsidP="004E2397">
      <w:pPr>
        <w:numPr>
          <w:ilvl w:val="0"/>
          <w:numId w:val="11"/>
        </w:numPr>
        <w:rPr>
          <w:sz w:val="22"/>
          <w:szCs w:val="22"/>
          <w:lang w:val="en-GB"/>
        </w:rPr>
      </w:pPr>
      <w:r w:rsidRPr="00FB185A">
        <w:rPr>
          <w:rFonts w:ascii="Arial" w:hAnsi="Arial" w:cs="Arial"/>
          <w:sz w:val="22"/>
          <w:szCs w:val="22"/>
          <w:lang w:val="en-GB"/>
        </w:rPr>
        <w:t>Serious violence</w:t>
      </w:r>
    </w:p>
    <w:p w14:paraId="1FE01069" w14:textId="77777777" w:rsidR="004E2397" w:rsidRPr="00FB185A" w:rsidRDefault="004E2397" w:rsidP="004E2397">
      <w:pPr>
        <w:numPr>
          <w:ilvl w:val="0"/>
          <w:numId w:val="11"/>
        </w:numPr>
        <w:rPr>
          <w:rFonts w:ascii="Arial" w:hAnsi="Arial" w:cs="Arial"/>
          <w:sz w:val="22"/>
          <w:szCs w:val="22"/>
          <w:lang w:val="en-GB"/>
        </w:rPr>
      </w:pPr>
      <w:r w:rsidRPr="00FB185A">
        <w:rPr>
          <w:rFonts w:ascii="Arial" w:hAnsi="Arial" w:cs="Arial"/>
          <w:sz w:val="22"/>
          <w:szCs w:val="22"/>
          <w:lang w:val="en-GB"/>
        </w:rPr>
        <w:t>Sexual violence and sexual harassment</w:t>
      </w:r>
    </w:p>
    <w:p w14:paraId="71E247B6"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So-called ‘honour-based’ abuse, including Female Genital Mutilation (FGM) and forced marriage</w:t>
      </w:r>
    </w:p>
    <w:p w14:paraId="10E5FA78" w14:textId="77777777" w:rsidR="004E2397" w:rsidRPr="00FB185A" w:rsidRDefault="004E2397" w:rsidP="004E2397">
      <w:pPr>
        <w:numPr>
          <w:ilvl w:val="0"/>
          <w:numId w:val="11"/>
        </w:numPr>
        <w:rPr>
          <w:rFonts w:ascii="Arial" w:hAnsi="Arial" w:cs="Arial"/>
          <w:sz w:val="22"/>
          <w:lang w:val="en-GB"/>
        </w:rPr>
      </w:pPr>
      <w:r w:rsidRPr="00FB185A">
        <w:rPr>
          <w:rFonts w:ascii="Arial" w:hAnsi="Arial" w:cs="Arial"/>
          <w:sz w:val="22"/>
          <w:lang w:val="en-GB"/>
        </w:rPr>
        <w:t>Upskirting</w:t>
      </w:r>
    </w:p>
    <w:p w14:paraId="61C6900E" w14:textId="77777777" w:rsidR="004E2397" w:rsidRPr="00FB185A" w:rsidRDefault="004E2397" w:rsidP="004E2397">
      <w:pPr>
        <w:rPr>
          <w:rFonts w:ascii="Arial" w:hAnsi="Arial" w:cs="Arial"/>
          <w:sz w:val="22"/>
          <w:lang w:val="en-GB"/>
        </w:rPr>
      </w:pPr>
    </w:p>
    <w:p w14:paraId="19914759" w14:textId="77777777" w:rsidR="004E2397" w:rsidRPr="00FB185A" w:rsidRDefault="004E2397" w:rsidP="004E2397">
      <w:pPr>
        <w:rPr>
          <w:rFonts w:ascii="Arial" w:hAnsi="Arial" w:cs="Arial"/>
          <w:sz w:val="22"/>
          <w:szCs w:val="22"/>
          <w:lang w:val="en-GB"/>
        </w:rPr>
      </w:pPr>
      <w:r w:rsidRPr="00FB185A">
        <w:rPr>
          <w:rFonts w:ascii="Arial" w:hAnsi="Arial" w:cs="Arial"/>
          <w:sz w:val="22"/>
          <w:szCs w:val="22"/>
          <w:lang w:val="en-GB"/>
        </w:rPr>
        <w:t>(Also see Part One and Annex B within ‘Keeping Children Safe in Education’ 202</w:t>
      </w:r>
      <w:r>
        <w:rPr>
          <w:rFonts w:ascii="Arial" w:hAnsi="Arial" w:cs="Arial"/>
          <w:sz w:val="22"/>
          <w:szCs w:val="22"/>
          <w:lang w:val="en-GB"/>
        </w:rPr>
        <w:t>2</w:t>
      </w:r>
      <w:r w:rsidRPr="00FB185A">
        <w:rPr>
          <w:rFonts w:ascii="Arial" w:hAnsi="Arial" w:cs="Arial"/>
          <w:sz w:val="22"/>
          <w:szCs w:val="22"/>
          <w:lang w:val="en-GB"/>
        </w:rPr>
        <w:t>)</w:t>
      </w:r>
    </w:p>
    <w:p w14:paraId="756AE823" w14:textId="77777777" w:rsidR="004E2397" w:rsidRPr="00FB185A" w:rsidRDefault="004E2397" w:rsidP="004E2397">
      <w:pPr>
        <w:rPr>
          <w:rFonts w:ascii="Arial" w:hAnsi="Arial" w:cs="Arial"/>
          <w:sz w:val="22"/>
          <w:szCs w:val="22"/>
          <w:lang w:val="en-GB"/>
        </w:rPr>
      </w:pPr>
    </w:p>
    <w:p w14:paraId="21587982" w14:textId="77777777" w:rsidR="004E2397" w:rsidRPr="00FB185A" w:rsidRDefault="004E2397" w:rsidP="004E2397">
      <w:pPr>
        <w:numPr>
          <w:ilvl w:val="1"/>
          <w:numId w:val="49"/>
        </w:numPr>
        <w:ind w:hanging="720"/>
        <w:rPr>
          <w:rFonts w:ascii="Arial" w:hAnsi="Arial" w:cs="Arial"/>
          <w:b/>
          <w:sz w:val="24"/>
          <w:szCs w:val="24"/>
          <w:lang w:val="en-GB"/>
        </w:rPr>
      </w:pPr>
      <w:r w:rsidRPr="00FB185A">
        <w:rPr>
          <w:rFonts w:ascii="Arial" w:hAnsi="Arial" w:cs="Arial"/>
          <w:b/>
          <w:sz w:val="24"/>
          <w:szCs w:val="24"/>
          <w:lang w:val="en-GB"/>
        </w:rPr>
        <w:t xml:space="preserve">Related Safeguarding Policies </w:t>
      </w:r>
    </w:p>
    <w:p w14:paraId="5A3A2E31" w14:textId="77777777" w:rsidR="004E2397" w:rsidRPr="00FB185A" w:rsidRDefault="004E2397" w:rsidP="004E2397">
      <w:pPr>
        <w:rPr>
          <w:rFonts w:ascii="Arial" w:hAnsi="Arial" w:cs="Arial"/>
          <w:b/>
          <w:iCs/>
          <w:color w:val="FF0096"/>
          <w:sz w:val="22"/>
          <w:szCs w:val="22"/>
        </w:rPr>
      </w:pPr>
    </w:p>
    <w:p w14:paraId="050AEFF6" w14:textId="52BCDC27" w:rsidR="004E2397" w:rsidRPr="00FB185A" w:rsidRDefault="004E2397" w:rsidP="004E2397">
      <w:pPr>
        <w:numPr>
          <w:ilvl w:val="0"/>
          <w:numId w:val="12"/>
        </w:numPr>
        <w:rPr>
          <w:rFonts w:ascii="Arial" w:hAnsi="Arial" w:cs="Arial"/>
          <w:b/>
          <w:iCs/>
          <w:sz w:val="22"/>
          <w:szCs w:val="22"/>
        </w:rPr>
      </w:pPr>
      <w:r w:rsidRPr="00FB185A">
        <w:rPr>
          <w:rFonts w:ascii="Arial" w:hAnsi="Arial" w:cs="Arial"/>
          <w:sz w:val="22"/>
          <w:szCs w:val="22"/>
        </w:rPr>
        <w:t xml:space="preserve">This policy is one of a series </w:t>
      </w:r>
      <w:r w:rsidRPr="00FB185A">
        <w:rPr>
          <w:rFonts w:ascii="Arial" w:hAnsi="Arial" w:cs="Arial"/>
          <w:color w:val="000000" w:themeColor="text1"/>
          <w:sz w:val="22"/>
          <w:szCs w:val="22"/>
        </w:rPr>
        <w:t xml:space="preserve">in the </w:t>
      </w:r>
      <w:r w:rsidR="00E25662">
        <w:rPr>
          <w:rFonts w:ascii="Arial" w:hAnsi="Arial" w:cs="Arial"/>
          <w:color w:val="000000" w:themeColor="text1"/>
          <w:sz w:val="22"/>
          <w:szCs w:val="22"/>
          <w:lang w:val="en-GB"/>
        </w:rPr>
        <w:t>Halfway Houses Primary</w:t>
      </w:r>
      <w:r w:rsidRPr="00FB185A">
        <w:rPr>
          <w:rFonts w:ascii="Arial" w:hAnsi="Arial" w:cs="Arial"/>
          <w:color w:val="000000" w:themeColor="text1"/>
          <w:sz w:val="22"/>
          <w:szCs w:val="22"/>
          <w:lang w:val="en-GB"/>
        </w:rPr>
        <w:t xml:space="preserve"> </w:t>
      </w:r>
      <w:r w:rsidRPr="00FB185A">
        <w:rPr>
          <w:rFonts w:ascii="Arial" w:hAnsi="Arial" w:cs="Arial"/>
          <w:color w:val="000000" w:themeColor="text1"/>
          <w:sz w:val="22"/>
          <w:szCs w:val="22"/>
        </w:rPr>
        <w:t xml:space="preserve">integrated </w:t>
      </w:r>
      <w:r w:rsidRPr="00FB185A">
        <w:rPr>
          <w:rFonts w:ascii="Arial" w:hAnsi="Arial" w:cs="Arial"/>
          <w:sz w:val="22"/>
          <w:szCs w:val="22"/>
        </w:rPr>
        <w:t xml:space="preserve">safeguarding portfolio and </w:t>
      </w:r>
      <w:r w:rsidRPr="00FB185A">
        <w:rPr>
          <w:rFonts w:ascii="Arial" w:hAnsi="Arial" w:cs="Arial"/>
          <w:color w:val="000000"/>
          <w:sz w:val="22"/>
          <w:szCs w:val="22"/>
          <w:lang w:val="en-GB"/>
        </w:rPr>
        <w:t xml:space="preserve">should be read and actioned in conjunction with the policies </w:t>
      </w:r>
      <w:r w:rsidRPr="00FB185A">
        <w:rPr>
          <w:rFonts w:ascii="Arial" w:hAnsi="Arial" w:cs="Arial"/>
          <w:sz w:val="22"/>
          <w:szCs w:val="22"/>
        </w:rPr>
        <w:t xml:space="preserve">as listed below: </w:t>
      </w:r>
    </w:p>
    <w:p w14:paraId="0FA461E6" w14:textId="77777777" w:rsidR="004E2397" w:rsidRDefault="004E2397" w:rsidP="004E2397">
      <w:pPr>
        <w:numPr>
          <w:ilvl w:val="1"/>
          <w:numId w:val="12"/>
        </w:numPr>
        <w:rPr>
          <w:rFonts w:ascii="Arial" w:hAnsi="Arial" w:cs="Arial"/>
          <w:sz w:val="22"/>
          <w:szCs w:val="22"/>
          <w:lang w:val="en-GB"/>
        </w:rPr>
      </w:pPr>
      <w:r w:rsidRPr="00B30AD7">
        <w:rPr>
          <w:rFonts w:ascii="Arial" w:hAnsi="Arial" w:cs="Arial"/>
          <w:sz w:val="22"/>
          <w:szCs w:val="22"/>
          <w:lang w:val="en-GB"/>
        </w:rPr>
        <w:t xml:space="preserve">Behaviour, including behaviour management and use of physical intervention </w:t>
      </w:r>
    </w:p>
    <w:p w14:paraId="7E9EA84F" w14:textId="06852DD5" w:rsidR="004E2397" w:rsidRPr="00840A17" w:rsidRDefault="004E2397" w:rsidP="00840A17">
      <w:pPr>
        <w:numPr>
          <w:ilvl w:val="1"/>
          <w:numId w:val="12"/>
        </w:numPr>
        <w:rPr>
          <w:rFonts w:ascii="Arial" w:hAnsi="Arial" w:cs="Arial"/>
          <w:sz w:val="22"/>
          <w:szCs w:val="22"/>
          <w:lang w:val="en-GB"/>
        </w:rPr>
      </w:pPr>
      <w:r w:rsidRPr="00FB185A">
        <w:rPr>
          <w:rFonts w:ascii="Arial" w:hAnsi="Arial" w:cs="Arial"/>
          <w:sz w:val="22"/>
          <w:szCs w:val="22"/>
          <w:lang w:val="en-GB"/>
        </w:rPr>
        <w:t>Code of conduct/Behaviour policy</w:t>
      </w:r>
    </w:p>
    <w:p w14:paraId="27ABC98C" w14:textId="77777777" w:rsidR="004E2397" w:rsidRPr="00FB185A" w:rsidRDefault="004E2397" w:rsidP="004E2397">
      <w:pPr>
        <w:numPr>
          <w:ilvl w:val="1"/>
          <w:numId w:val="12"/>
        </w:numPr>
        <w:rPr>
          <w:rFonts w:ascii="Arial" w:hAnsi="Arial" w:cs="Arial"/>
          <w:sz w:val="22"/>
          <w:szCs w:val="22"/>
          <w:lang w:val="en-GB"/>
        </w:rPr>
      </w:pPr>
      <w:r w:rsidRPr="00FB185A">
        <w:rPr>
          <w:rFonts w:ascii="Arial" w:hAnsi="Arial" w:cs="Arial"/>
          <w:sz w:val="22"/>
          <w:szCs w:val="22"/>
          <w:lang w:val="en-GB"/>
        </w:rPr>
        <w:t>Online safety</w:t>
      </w:r>
    </w:p>
    <w:p w14:paraId="045FDA9A" w14:textId="77777777" w:rsidR="004E2397" w:rsidRPr="00FB185A" w:rsidRDefault="004E2397" w:rsidP="004E2397">
      <w:pPr>
        <w:numPr>
          <w:ilvl w:val="1"/>
          <w:numId w:val="12"/>
        </w:numPr>
        <w:rPr>
          <w:rFonts w:ascii="Arial" w:hAnsi="Arial" w:cs="Arial"/>
          <w:sz w:val="22"/>
          <w:szCs w:val="22"/>
          <w:lang w:val="en-GB"/>
        </w:rPr>
      </w:pPr>
      <w:r w:rsidRPr="00FB185A">
        <w:rPr>
          <w:rFonts w:ascii="Arial" w:hAnsi="Arial" w:cs="Arial"/>
          <w:sz w:val="22"/>
          <w:szCs w:val="22"/>
          <w:lang w:val="en-GB"/>
        </w:rPr>
        <w:t xml:space="preserve">Social media </w:t>
      </w:r>
    </w:p>
    <w:p w14:paraId="6C51F825" w14:textId="77777777" w:rsidR="004E2397" w:rsidRPr="00FB185A" w:rsidRDefault="004E2397" w:rsidP="004E2397">
      <w:pPr>
        <w:numPr>
          <w:ilvl w:val="1"/>
          <w:numId w:val="12"/>
        </w:numPr>
        <w:rPr>
          <w:rFonts w:ascii="Arial" w:hAnsi="Arial" w:cs="Arial"/>
          <w:sz w:val="22"/>
          <w:szCs w:val="22"/>
          <w:lang w:val="en-GB"/>
        </w:rPr>
      </w:pPr>
      <w:r w:rsidRPr="00FB185A">
        <w:rPr>
          <w:rFonts w:ascii="Arial" w:hAnsi="Arial" w:cs="Arial"/>
          <w:sz w:val="22"/>
          <w:szCs w:val="22"/>
          <w:lang w:val="en-GB"/>
        </w:rPr>
        <w:t xml:space="preserve">Mobile and smart technology </w:t>
      </w:r>
    </w:p>
    <w:p w14:paraId="1FA9981B" w14:textId="77777777" w:rsidR="004E2397" w:rsidRPr="00FB185A" w:rsidRDefault="004E2397" w:rsidP="004E2397">
      <w:pPr>
        <w:numPr>
          <w:ilvl w:val="1"/>
          <w:numId w:val="12"/>
        </w:numPr>
        <w:rPr>
          <w:rFonts w:ascii="Arial" w:hAnsi="Arial" w:cs="Arial"/>
          <w:sz w:val="22"/>
          <w:szCs w:val="22"/>
          <w:lang w:val="en-GB"/>
        </w:rPr>
      </w:pPr>
      <w:r w:rsidRPr="00FB185A">
        <w:rPr>
          <w:rFonts w:ascii="Arial" w:hAnsi="Arial" w:cs="Arial"/>
          <w:sz w:val="22"/>
          <w:szCs w:val="22"/>
          <w:lang w:val="en-GB"/>
        </w:rPr>
        <w:t xml:space="preserve">Anti-bullying </w:t>
      </w:r>
    </w:p>
    <w:p w14:paraId="483D169B" w14:textId="77777777" w:rsidR="004E2397" w:rsidRPr="00FB185A" w:rsidRDefault="004E2397" w:rsidP="004E2397">
      <w:pPr>
        <w:numPr>
          <w:ilvl w:val="1"/>
          <w:numId w:val="12"/>
        </w:numPr>
        <w:rPr>
          <w:rFonts w:ascii="Arial" w:hAnsi="Arial" w:cs="Arial"/>
          <w:sz w:val="22"/>
          <w:szCs w:val="22"/>
          <w:lang w:val="en-GB"/>
        </w:rPr>
      </w:pPr>
      <w:r w:rsidRPr="00FB185A">
        <w:rPr>
          <w:rFonts w:ascii="Arial" w:hAnsi="Arial" w:cs="Arial"/>
          <w:sz w:val="22"/>
          <w:szCs w:val="22"/>
          <w:lang w:val="en-GB"/>
        </w:rPr>
        <w:t>Data protection and information sharing</w:t>
      </w:r>
    </w:p>
    <w:p w14:paraId="6A990722" w14:textId="77777777" w:rsidR="004E2397" w:rsidRPr="00FB185A" w:rsidRDefault="004E2397" w:rsidP="004E2397">
      <w:pPr>
        <w:numPr>
          <w:ilvl w:val="1"/>
          <w:numId w:val="12"/>
        </w:numPr>
        <w:rPr>
          <w:rFonts w:ascii="Arial" w:hAnsi="Arial" w:cs="Arial"/>
          <w:sz w:val="22"/>
          <w:szCs w:val="22"/>
          <w:lang w:val="en-GB"/>
        </w:rPr>
      </w:pPr>
      <w:r w:rsidRPr="00FB185A">
        <w:rPr>
          <w:rFonts w:ascii="Arial" w:hAnsi="Arial" w:cs="Arial"/>
          <w:sz w:val="22"/>
          <w:szCs w:val="22"/>
          <w:lang w:val="en-GB"/>
        </w:rPr>
        <w:t xml:space="preserve">Image use </w:t>
      </w:r>
    </w:p>
    <w:p w14:paraId="0BB3807E" w14:textId="77777777"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sz w:val="22"/>
          <w:szCs w:val="22"/>
          <w:lang w:val="en-GB"/>
        </w:rPr>
        <w:t>Relationship</w:t>
      </w:r>
      <w:r>
        <w:rPr>
          <w:rFonts w:ascii="Arial" w:hAnsi="Arial" w:cs="Arial"/>
          <w:sz w:val="22"/>
          <w:szCs w:val="22"/>
          <w:lang w:val="en-GB"/>
        </w:rPr>
        <w:t>,</w:t>
      </w:r>
      <w:r w:rsidRPr="00FB185A">
        <w:rPr>
          <w:rFonts w:ascii="Arial" w:hAnsi="Arial" w:cs="Arial"/>
          <w:sz w:val="22"/>
          <w:szCs w:val="22"/>
          <w:lang w:val="en-GB"/>
        </w:rPr>
        <w:t xml:space="preserve"> Sex</w:t>
      </w:r>
      <w:r>
        <w:rPr>
          <w:rFonts w:ascii="Arial" w:hAnsi="Arial" w:cs="Arial"/>
          <w:sz w:val="22"/>
          <w:szCs w:val="22"/>
          <w:lang w:val="en-GB"/>
        </w:rPr>
        <w:t xml:space="preserve"> and Health</w:t>
      </w:r>
      <w:r w:rsidRPr="00FB185A">
        <w:rPr>
          <w:rFonts w:ascii="Arial" w:hAnsi="Arial" w:cs="Arial"/>
          <w:sz w:val="22"/>
          <w:szCs w:val="22"/>
          <w:lang w:val="en-GB"/>
        </w:rPr>
        <w:t xml:space="preserve"> </w:t>
      </w:r>
      <w:r w:rsidRPr="00FB185A">
        <w:rPr>
          <w:rFonts w:ascii="Arial" w:hAnsi="Arial" w:cs="Arial"/>
          <w:color w:val="000000" w:themeColor="text1"/>
          <w:sz w:val="22"/>
          <w:szCs w:val="22"/>
          <w:lang w:val="en-GB"/>
        </w:rPr>
        <w:t>Education (RS</w:t>
      </w:r>
      <w:r>
        <w:rPr>
          <w:rFonts w:ascii="Arial" w:hAnsi="Arial" w:cs="Arial"/>
          <w:color w:val="000000" w:themeColor="text1"/>
          <w:sz w:val="22"/>
          <w:szCs w:val="22"/>
          <w:lang w:val="en-GB"/>
        </w:rPr>
        <w:t>H</w:t>
      </w:r>
      <w:r w:rsidRPr="00FB185A">
        <w:rPr>
          <w:rFonts w:ascii="Arial" w:hAnsi="Arial" w:cs="Arial"/>
          <w:color w:val="000000" w:themeColor="text1"/>
          <w:sz w:val="22"/>
          <w:szCs w:val="22"/>
          <w:lang w:val="en-GB"/>
        </w:rPr>
        <w:t>E)</w:t>
      </w:r>
    </w:p>
    <w:p w14:paraId="00550CC9" w14:textId="77777777"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Personal and intimate care </w:t>
      </w:r>
    </w:p>
    <w:p w14:paraId="59D83889" w14:textId="65D17CAC"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Health </w:t>
      </w:r>
      <w:r w:rsidR="00840A17">
        <w:rPr>
          <w:rFonts w:ascii="Arial" w:hAnsi="Arial" w:cs="Arial"/>
          <w:color w:val="000000" w:themeColor="text1"/>
          <w:sz w:val="22"/>
          <w:szCs w:val="22"/>
          <w:lang w:val="en-GB"/>
        </w:rPr>
        <w:t>and safety</w:t>
      </w:r>
    </w:p>
    <w:p w14:paraId="56FDBE7B" w14:textId="77777777"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Attendance </w:t>
      </w:r>
    </w:p>
    <w:p w14:paraId="5F814D52" w14:textId="3452A010"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Risk assessments (e.g. school trips, use of technology, </w:t>
      </w:r>
      <w:r w:rsidR="00E25662">
        <w:rPr>
          <w:rFonts w:ascii="Arial" w:hAnsi="Arial" w:cs="Arial"/>
          <w:color w:val="000000" w:themeColor="text1"/>
          <w:sz w:val="22"/>
          <w:szCs w:val="22"/>
          <w:lang w:val="en-GB"/>
        </w:rPr>
        <w:t>Halfway Houses Primary</w:t>
      </w:r>
      <w:r w:rsidR="00840A17">
        <w:rPr>
          <w:rFonts w:ascii="Arial" w:hAnsi="Arial" w:cs="Arial"/>
          <w:color w:val="000000" w:themeColor="text1"/>
          <w:sz w:val="22"/>
          <w:szCs w:val="22"/>
          <w:lang w:val="en-GB"/>
        </w:rPr>
        <w:t xml:space="preserve"> </w:t>
      </w:r>
      <w:r w:rsidRPr="00FB185A">
        <w:rPr>
          <w:rFonts w:ascii="Arial" w:hAnsi="Arial" w:cs="Arial"/>
          <w:color w:val="000000" w:themeColor="text1"/>
          <w:sz w:val="22"/>
          <w:szCs w:val="22"/>
          <w:lang w:val="en-GB"/>
        </w:rPr>
        <w:t>re-opening)</w:t>
      </w:r>
    </w:p>
    <w:p w14:paraId="7E803E6B" w14:textId="77777777"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First aid and accidents</w:t>
      </w:r>
    </w:p>
    <w:p w14:paraId="18E783D6" w14:textId="77777777"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Managing allegations against staff</w:t>
      </w:r>
    </w:p>
    <w:p w14:paraId="04B9710D" w14:textId="77777777"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Staff behaviour policy/code of conduct, including Acceptable Use of Technology Policies (AUP)</w:t>
      </w:r>
    </w:p>
    <w:p w14:paraId="5932BE10" w14:textId="77777777" w:rsidR="004E2397" w:rsidRPr="00FB185A" w:rsidRDefault="004E2397" w:rsidP="004E2397">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Safer recruitment </w:t>
      </w:r>
    </w:p>
    <w:p w14:paraId="0AB24A73" w14:textId="77777777" w:rsidR="004E2397" w:rsidRPr="00FB185A" w:rsidRDefault="004E2397" w:rsidP="004E2397">
      <w:pPr>
        <w:numPr>
          <w:ilvl w:val="1"/>
          <w:numId w:val="12"/>
        </w:numPr>
        <w:rPr>
          <w:rFonts w:ascii="Arial" w:hAnsi="Arial" w:cs="Arial"/>
          <w:sz w:val="22"/>
          <w:szCs w:val="22"/>
          <w:lang w:val="en-GB"/>
        </w:rPr>
      </w:pPr>
      <w:r w:rsidRPr="00FB185A">
        <w:rPr>
          <w:rFonts w:ascii="Arial" w:hAnsi="Arial" w:cs="Arial"/>
          <w:sz w:val="22"/>
          <w:szCs w:val="22"/>
          <w:lang w:val="en-GB"/>
        </w:rPr>
        <w:t xml:space="preserve">Whistleblowing </w:t>
      </w:r>
    </w:p>
    <w:p w14:paraId="76E41574" w14:textId="3849BCFA" w:rsidR="00151E54" w:rsidRDefault="00151E54" w:rsidP="0009404B">
      <w:pPr>
        <w:rPr>
          <w:rFonts w:ascii="Arial" w:hAnsi="Arial" w:cs="Arial"/>
          <w:sz w:val="22"/>
          <w:szCs w:val="22"/>
          <w:lang w:val="en-GB"/>
        </w:rPr>
      </w:pPr>
    </w:p>
    <w:p w14:paraId="4D5E5FB6" w14:textId="77777777" w:rsidR="00CC2783" w:rsidRPr="00FB185A" w:rsidRDefault="00CC2783" w:rsidP="00CC2783">
      <w:pPr>
        <w:numPr>
          <w:ilvl w:val="1"/>
          <w:numId w:val="49"/>
        </w:numPr>
        <w:ind w:hanging="720"/>
        <w:rPr>
          <w:rFonts w:ascii="Arial" w:hAnsi="Arial" w:cs="Arial"/>
          <w:b/>
          <w:sz w:val="24"/>
          <w:szCs w:val="24"/>
          <w:lang w:val="en-GB"/>
        </w:rPr>
      </w:pPr>
      <w:r w:rsidRPr="00FB185A">
        <w:rPr>
          <w:rFonts w:ascii="Arial" w:hAnsi="Arial" w:cs="Arial"/>
          <w:b/>
          <w:sz w:val="24"/>
          <w:szCs w:val="24"/>
          <w:lang w:val="en-GB"/>
        </w:rPr>
        <w:t>Policy Compliance, Monitoring and Review</w:t>
      </w:r>
    </w:p>
    <w:p w14:paraId="388A96E5" w14:textId="77777777" w:rsidR="00CC2783" w:rsidRPr="00FB185A" w:rsidRDefault="00CC2783" w:rsidP="00CC2783">
      <w:pPr>
        <w:ind w:left="720"/>
        <w:rPr>
          <w:rFonts w:ascii="Arial" w:hAnsi="Arial" w:cs="Arial"/>
          <w:b/>
          <w:bCs/>
          <w:sz w:val="28"/>
          <w:szCs w:val="28"/>
          <w:lang w:val="en-GB"/>
        </w:rPr>
      </w:pPr>
    </w:p>
    <w:p w14:paraId="37CB977F" w14:textId="526AC3A6" w:rsidR="00CC2783" w:rsidRPr="00FB185A" w:rsidRDefault="00E25662" w:rsidP="00CC2783">
      <w:pPr>
        <w:numPr>
          <w:ilvl w:val="0"/>
          <w:numId w:val="10"/>
        </w:numPr>
        <w:rPr>
          <w:rFonts w:ascii="Arial" w:hAnsi="Arial" w:cs="Arial"/>
          <w:sz w:val="22"/>
          <w:szCs w:val="22"/>
          <w:lang w:val="en-GB"/>
        </w:rPr>
      </w:pPr>
      <w:r>
        <w:rPr>
          <w:rFonts w:ascii="Arial" w:hAnsi="Arial" w:cs="Arial"/>
          <w:color w:val="000000" w:themeColor="text1"/>
          <w:sz w:val="22"/>
          <w:szCs w:val="22"/>
          <w:lang w:val="en-GB"/>
        </w:rPr>
        <w:t>Halfway Houses Primary</w:t>
      </w:r>
      <w:r w:rsidR="00840A17">
        <w:rPr>
          <w:rFonts w:ascii="Arial" w:hAnsi="Arial" w:cs="Arial"/>
          <w:color w:val="000000" w:themeColor="text1"/>
          <w:sz w:val="22"/>
          <w:szCs w:val="22"/>
          <w:lang w:val="en-GB"/>
        </w:rPr>
        <w:t xml:space="preserve"> </w:t>
      </w:r>
      <w:r w:rsidR="00CC2783" w:rsidRPr="00FB185A">
        <w:rPr>
          <w:rFonts w:ascii="Arial" w:hAnsi="Arial" w:cs="Arial"/>
          <w:color w:val="000000" w:themeColor="text1"/>
          <w:sz w:val="22"/>
          <w:szCs w:val="22"/>
          <w:lang w:val="en-GB"/>
        </w:rPr>
        <w:t xml:space="preserve">will review this policy at least annually (as a minimum) and will update it as needed, so that it is kept up to date with safeguarding issues as they emerge and evolve, including lessons learnt. The policy </w:t>
      </w:r>
      <w:r w:rsidR="00CC2783" w:rsidRPr="00FB185A">
        <w:rPr>
          <w:rFonts w:ascii="Arial" w:hAnsi="Arial" w:cs="Arial"/>
          <w:sz w:val="22"/>
          <w:szCs w:val="22"/>
          <w:lang w:val="en-GB"/>
        </w:rPr>
        <w:t>will also be revised following any national or local updates, significant local or national safeguarding events and/or learning, and/or any changes to our own procedures.</w:t>
      </w:r>
    </w:p>
    <w:p w14:paraId="187FC7D8" w14:textId="77777777" w:rsidR="00CC2783" w:rsidRPr="00FB185A" w:rsidRDefault="00CC2783" w:rsidP="00CC2783">
      <w:pPr>
        <w:jc w:val="both"/>
        <w:rPr>
          <w:rFonts w:ascii="Arial" w:hAnsi="Arial" w:cs="Arial"/>
          <w:sz w:val="22"/>
          <w:szCs w:val="22"/>
        </w:rPr>
      </w:pPr>
    </w:p>
    <w:p w14:paraId="792261BD" w14:textId="77777777" w:rsidR="00CC2783" w:rsidRPr="00FB185A" w:rsidRDefault="00CC2783" w:rsidP="00CC2783">
      <w:pPr>
        <w:numPr>
          <w:ilvl w:val="0"/>
          <w:numId w:val="10"/>
        </w:numPr>
        <w:ind w:left="426"/>
        <w:jc w:val="both"/>
        <w:rPr>
          <w:rFonts w:ascii="Arial" w:hAnsi="Arial" w:cs="Arial"/>
          <w:sz w:val="22"/>
          <w:szCs w:val="22"/>
        </w:rPr>
      </w:pPr>
      <w:r w:rsidRPr="00FB185A">
        <w:rPr>
          <w:rFonts w:ascii="Arial" w:hAnsi="Arial" w:cs="Arial"/>
          <w:sz w:val="22"/>
          <w:szCs w:val="22"/>
        </w:rPr>
        <w:t>All staff (including temporary staff and</w:t>
      </w:r>
      <w:r w:rsidRPr="00FB185A">
        <w:rPr>
          <w:rFonts w:ascii="Arial" w:hAnsi="Arial" w:cs="Arial"/>
          <w:color w:val="000000" w:themeColor="text1"/>
          <w:sz w:val="22"/>
          <w:szCs w:val="22"/>
        </w:rPr>
        <w:t xml:space="preserve"> volunteers) will be provided with a copy of this policy and </w:t>
      </w:r>
      <w:r w:rsidRPr="00FB185A">
        <w:rPr>
          <w:rFonts w:ascii="Arial" w:hAnsi="Arial" w:cs="Arial"/>
          <w:color w:val="000000" w:themeColor="text1"/>
          <w:sz w:val="22"/>
          <w:szCs w:val="22"/>
          <w:lang w:val="en-GB"/>
        </w:rPr>
        <w:t xml:space="preserve">Part One </w:t>
      </w:r>
      <w:r w:rsidRPr="00FB185A">
        <w:rPr>
          <w:rFonts w:ascii="Arial" w:hAnsi="Arial" w:cs="Arial"/>
          <w:color w:val="000000" w:themeColor="text1"/>
          <w:sz w:val="22"/>
          <w:szCs w:val="22"/>
        </w:rPr>
        <w:t>of KCSIE</w:t>
      </w:r>
      <w:r>
        <w:rPr>
          <w:rFonts w:ascii="Arial" w:hAnsi="Arial" w:cs="Arial"/>
          <w:color w:val="000000" w:themeColor="text1"/>
          <w:sz w:val="22"/>
          <w:szCs w:val="22"/>
        </w:rPr>
        <w:t xml:space="preserve"> 2022</w:t>
      </w:r>
      <w:r w:rsidRPr="00FB185A">
        <w:rPr>
          <w:rFonts w:ascii="Arial" w:hAnsi="Arial" w:cs="Arial"/>
          <w:color w:val="000000" w:themeColor="text1"/>
          <w:sz w:val="22"/>
          <w:szCs w:val="22"/>
        </w:rPr>
        <w:t xml:space="preserve"> as appropriate.  (Staff </w:t>
      </w:r>
      <w:r w:rsidRPr="00FB185A">
        <w:rPr>
          <w:rFonts w:ascii="Arial" w:hAnsi="Arial" w:cs="Arial"/>
          <w:sz w:val="22"/>
          <w:szCs w:val="22"/>
        </w:rPr>
        <w:t>Room).</w:t>
      </w:r>
      <w:r w:rsidRPr="00FB185A">
        <w:rPr>
          <w:rFonts w:ascii="Arial" w:hAnsi="Arial" w:cs="Arial"/>
          <w:b/>
          <w:iCs/>
          <w:color w:val="FF0096"/>
          <w:sz w:val="22"/>
          <w:szCs w:val="22"/>
        </w:rPr>
        <w:t xml:space="preserve"> </w:t>
      </w:r>
    </w:p>
    <w:p w14:paraId="370C794F" w14:textId="77777777" w:rsidR="00CC2783" w:rsidRPr="00FB185A" w:rsidRDefault="00CC2783" w:rsidP="00CC2783">
      <w:pPr>
        <w:pStyle w:val="ListParagraph"/>
        <w:rPr>
          <w:rFonts w:ascii="Arial" w:hAnsi="Arial" w:cs="Arial"/>
          <w:sz w:val="22"/>
          <w:szCs w:val="22"/>
        </w:rPr>
      </w:pPr>
    </w:p>
    <w:p w14:paraId="7496AA08" w14:textId="77777777" w:rsidR="00CC2783" w:rsidRPr="00FB185A" w:rsidRDefault="00CC2783" w:rsidP="00CC2783">
      <w:pPr>
        <w:ind w:left="426"/>
        <w:jc w:val="both"/>
        <w:rPr>
          <w:rFonts w:ascii="Arial" w:hAnsi="Arial" w:cs="Arial"/>
          <w:sz w:val="22"/>
          <w:szCs w:val="22"/>
        </w:rPr>
      </w:pPr>
    </w:p>
    <w:p w14:paraId="5305E90B" w14:textId="47DD08E3" w:rsidR="00CC2783" w:rsidRPr="00FB185A" w:rsidRDefault="00CC2783" w:rsidP="00CC2783">
      <w:pPr>
        <w:pStyle w:val="NoSpacing"/>
        <w:numPr>
          <w:ilvl w:val="0"/>
          <w:numId w:val="10"/>
        </w:numPr>
        <w:ind w:left="426"/>
        <w:jc w:val="both"/>
        <w:rPr>
          <w:rFonts w:ascii="Arial" w:hAnsi="Arial" w:cs="Arial"/>
          <w:color w:val="000000" w:themeColor="text1"/>
        </w:rPr>
      </w:pPr>
      <w:r w:rsidRPr="00FB185A">
        <w:rPr>
          <w:rFonts w:ascii="Arial" w:hAnsi="Arial" w:cs="Arial"/>
          <w:color w:val="000000" w:themeColor="text1"/>
        </w:rPr>
        <w:lastRenderedPageBreak/>
        <w:t xml:space="preserve">Parents/carers can obtain a copy of the </w:t>
      </w:r>
      <w:r w:rsidR="00E25662">
        <w:rPr>
          <w:rFonts w:ascii="Arial" w:hAnsi="Arial" w:cs="Arial"/>
          <w:color w:val="000000" w:themeColor="text1"/>
        </w:rPr>
        <w:t>Halfway Houses Primary</w:t>
      </w:r>
      <w:r w:rsidR="005D38B7">
        <w:rPr>
          <w:rFonts w:ascii="Arial" w:hAnsi="Arial" w:cs="Arial"/>
          <w:color w:val="000000" w:themeColor="text1"/>
        </w:rPr>
        <w:t xml:space="preserve"> </w:t>
      </w:r>
      <w:r w:rsidRPr="00FB185A">
        <w:rPr>
          <w:rFonts w:ascii="Arial" w:hAnsi="Arial" w:cs="Arial"/>
          <w:color w:val="000000" w:themeColor="text1"/>
        </w:rPr>
        <w:t>Child Protection Policy and other related policies on request. Additionally, our policies can be viewed via the school website: www.halfwayhouses.kent.sch.uk</w:t>
      </w:r>
    </w:p>
    <w:p w14:paraId="24CA39D1" w14:textId="77777777" w:rsidR="00CC2783" w:rsidRPr="00FB185A" w:rsidRDefault="00CC2783" w:rsidP="00CC2783">
      <w:pPr>
        <w:numPr>
          <w:ilvl w:val="0"/>
          <w:numId w:val="10"/>
        </w:numPr>
        <w:ind w:left="426"/>
        <w:jc w:val="both"/>
        <w:rPr>
          <w:rFonts w:ascii="Arial" w:hAnsi="Arial" w:cs="Arial"/>
          <w:color w:val="000000" w:themeColor="text1"/>
          <w:sz w:val="22"/>
          <w:szCs w:val="24"/>
        </w:rPr>
      </w:pPr>
      <w:r w:rsidRPr="00FB185A">
        <w:rPr>
          <w:rFonts w:ascii="Arial" w:hAnsi="Arial" w:cs="Arial"/>
          <w:color w:val="000000" w:themeColor="text1"/>
          <w:sz w:val="22"/>
          <w:szCs w:val="24"/>
        </w:rPr>
        <w:t xml:space="preserve">The policy forms part of our </w:t>
      </w:r>
      <w:r w:rsidRPr="00FB185A">
        <w:rPr>
          <w:rFonts w:ascii="Arial" w:hAnsi="Arial" w:cs="Arial"/>
          <w:color w:val="000000" w:themeColor="text1"/>
          <w:sz w:val="22"/>
          <w:szCs w:val="22"/>
        </w:rPr>
        <w:t>school</w:t>
      </w:r>
      <w:r w:rsidRPr="00FB185A">
        <w:rPr>
          <w:rFonts w:ascii="Arial" w:hAnsi="Arial" w:cs="Arial"/>
          <w:color w:val="000000" w:themeColor="text1"/>
          <w:sz w:val="24"/>
          <w:szCs w:val="26"/>
        </w:rPr>
        <w:t xml:space="preserve"> </w:t>
      </w:r>
      <w:r w:rsidRPr="00FB185A">
        <w:rPr>
          <w:rFonts w:ascii="Arial" w:hAnsi="Arial" w:cs="Arial"/>
          <w:color w:val="000000" w:themeColor="text1"/>
          <w:sz w:val="22"/>
          <w:szCs w:val="24"/>
        </w:rPr>
        <w:t>development plan and will be reviewed annually</w:t>
      </w:r>
      <w:r w:rsidRPr="00FB185A">
        <w:rPr>
          <w:rFonts w:ascii="Arial" w:hAnsi="Arial" w:cs="Arial"/>
          <w:color w:val="000000" w:themeColor="text1"/>
          <w:sz w:val="22"/>
          <w:szCs w:val="22"/>
          <w:lang w:val="en-GB"/>
        </w:rPr>
        <w:t xml:space="preserve"> by the </w:t>
      </w:r>
      <w:r w:rsidRPr="00FB185A">
        <w:rPr>
          <w:rFonts w:ascii="Arial" w:hAnsi="Arial" w:cs="Arial"/>
          <w:color w:val="000000" w:themeColor="text1"/>
          <w:sz w:val="22"/>
        </w:rPr>
        <w:t xml:space="preserve">governing body </w:t>
      </w:r>
      <w:r w:rsidRPr="00FB185A">
        <w:rPr>
          <w:rFonts w:ascii="Arial" w:hAnsi="Arial" w:cs="Arial"/>
          <w:color w:val="000000" w:themeColor="text1"/>
          <w:sz w:val="22"/>
          <w:szCs w:val="22"/>
          <w:lang w:val="en-GB"/>
        </w:rPr>
        <w:t xml:space="preserve">who has responsibility for oversight of safeguarding and child protection systems. </w:t>
      </w:r>
    </w:p>
    <w:p w14:paraId="7D18D333" w14:textId="77777777" w:rsidR="00CC2783" w:rsidRPr="00FB185A" w:rsidRDefault="00CC2783" w:rsidP="00CC2783">
      <w:pPr>
        <w:ind w:left="426"/>
        <w:rPr>
          <w:rFonts w:ascii="Arial" w:hAnsi="Arial" w:cs="Arial"/>
          <w:color w:val="000000" w:themeColor="text1"/>
          <w:sz w:val="22"/>
          <w:szCs w:val="22"/>
        </w:rPr>
      </w:pPr>
    </w:p>
    <w:p w14:paraId="3C6B4849" w14:textId="77777777" w:rsidR="00CC2783" w:rsidRPr="00FB185A" w:rsidRDefault="00CC2783" w:rsidP="00CC2783">
      <w:pPr>
        <w:numPr>
          <w:ilvl w:val="0"/>
          <w:numId w:val="10"/>
        </w:numPr>
        <w:ind w:left="426"/>
        <w:rPr>
          <w:rFonts w:ascii="Arial" w:hAnsi="Arial" w:cs="Arial"/>
          <w:color w:val="000000" w:themeColor="text1"/>
          <w:sz w:val="22"/>
          <w:szCs w:val="22"/>
        </w:rPr>
      </w:pPr>
      <w:r w:rsidRPr="00FB185A">
        <w:rPr>
          <w:rFonts w:ascii="Arial" w:hAnsi="Arial" w:cs="Arial"/>
          <w:color w:val="000000" w:themeColor="text1"/>
          <w:sz w:val="22"/>
          <w:szCs w:val="22"/>
          <w:lang w:val="en-GB"/>
        </w:rPr>
        <w:t xml:space="preserve">The Designated Safeguarding Lead and </w:t>
      </w:r>
      <w:r w:rsidRPr="00FB185A">
        <w:rPr>
          <w:rFonts w:ascii="Arial" w:hAnsi="Arial" w:cs="Arial"/>
          <w:color w:val="000000" w:themeColor="text1"/>
          <w:sz w:val="22"/>
        </w:rPr>
        <w:t>head of school</w:t>
      </w:r>
      <w:r w:rsidRPr="00FB185A">
        <w:rPr>
          <w:rFonts w:ascii="Arial" w:hAnsi="Arial" w:cs="Arial"/>
          <w:color w:val="000000" w:themeColor="text1"/>
          <w:sz w:val="22"/>
          <w:szCs w:val="22"/>
          <w:lang w:val="en-GB"/>
        </w:rPr>
        <w:t xml:space="preserve"> will ensure regular reporting on safeguarding activity and systems to the </w:t>
      </w:r>
      <w:r w:rsidRPr="00FB185A">
        <w:rPr>
          <w:rFonts w:ascii="Arial" w:hAnsi="Arial" w:cs="Arial"/>
          <w:color w:val="000000" w:themeColor="text1"/>
          <w:sz w:val="22"/>
        </w:rPr>
        <w:t>governing body</w:t>
      </w:r>
      <w:r w:rsidRPr="00FB185A">
        <w:rPr>
          <w:rFonts w:ascii="Arial" w:hAnsi="Arial" w:cs="Arial"/>
          <w:color w:val="000000" w:themeColor="text1"/>
          <w:sz w:val="22"/>
          <w:szCs w:val="22"/>
          <w:lang w:val="en-GB"/>
        </w:rPr>
        <w:t xml:space="preserve">. The </w:t>
      </w:r>
      <w:r w:rsidRPr="00FB185A">
        <w:rPr>
          <w:rFonts w:ascii="Arial" w:hAnsi="Arial" w:cs="Arial"/>
          <w:color w:val="000000" w:themeColor="text1"/>
          <w:sz w:val="22"/>
        </w:rPr>
        <w:t xml:space="preserve">governing body </w:t>
      </w:r>
      <w:r w:rsidRPr="00FB185A">
        <w:rPr>
          <w:rFonts w:ascii="Arial" w:hAnsi="Arial" w:cs="Arial"/>
          <w:color w:val="000000" w:themeColor="text1"/>
          <w:sz w:val="22"/>
          <w:szCs w:val="22"/>
          <w:lang w:val="en-GB"/>
        </w:rPr>
        <w:t>will not receive details of individual learner situations or identifying features of families as part of their oversight responsibility.</w:t>
      </w:r>
    </w:p>
    <w:p w14:paraId="7AC0DCA0" w14:textId="77777777" w:rsidR="00CC2783" w:rsidRPr="00FB185A" w:rsidRDefault="00CC2783" w:rsidP="00CC2783">
      <w:pPr>
        <w:rPr>
          <w:rFonts w:ascii="Arial" w:hAnsi="Arial" w:cs="Arial"/>
          <w:sz w:val="22"/>
          <w:szCs w:val="22"/>
        </w:rPr>
      </w:pPr>
    </w:p>
    <w:p w14:paraId="53DCEA99" w14:textId="77777777" w:rsidR="00CC2783" w:rsidRPr="00FB185A" w:rsidRDefault="00CC2783" w:rsidP="00CC2783">
      <w:pPr>
        <w:numPr>
          <w:ilvl w:val="0"/>
          <w:numId w:val="49"/>
        </w:numPr>
        <w:ind w:hanging="1146"/>
        <w:rPr>
          <w:rFonts w:ascii="Arial" w:hAnsi="Arial" w:cs="Arial"/>
          <w:b/>
          <w:bCs/>
          <w:sz w:val="28"/>
          <w:szCs w:val="28"/>
          <w:lang w:val="en-GB"/>
        </w:rPr>
      </w:pPr>
      <w:r w:rsidRPr="00FB185A">
        <w:rPr>
          <w:rFonts w:ascii="Arial" w:hAnsi="Arial" w:cs="Arial"/>
          <w:b/>
          <w:sz w:val="28"/>
          <w:szCs w:val="24"/>
          <w:lang w:val="en-GB"/>
        </w:rPr>
        <w:t>Key Responsibilities</w:t>
      </w:r>
      <w:r w:rsidRPr="00FB185A">
        <w:rPr>
          <w:rFonts w:ascii="Arial" w:hAnsi="Arial" w:cs="Arial"/>
          <w:b/>
          <w:bCs/>
          <w:sz w:val="28"/>
          <w:szCs w:val="28"/>
          <w:lang w:val="en-GB"/>
        </w:rPr>
        <w:t xml:space="preserve"> </w:t>
      </w:r>
    </w:p>
    <w:p w14:paraId="5D20CED0" w14:textId="77777777" w:rsidR="00CC2783" w:rsidRPr="00FB185A" w:rsidRDefault="00CC2783" w:rsidP="00CC2783">
      <w:pPr>
        <w:rPr>
          <w:rFonts w:ascii="Arial" w:hAnsi="Arial" w:cs="Arial"/>
          <w:b/>
          <w:bCs/>
          <w:sz w:val="28"/>
          <w:szCs w:val="28"/>
          <w:lang w:val="en-GB"/>
        </w:rPr>
      </w:pPr>
    </w:p>
    <w:p w14:paraId="4EAAFC98" w14:textId="77777777" w:rsidR="00CC2783" w:rsidRPr="00FB185A" w:rsidRDefault="00CC2783" w:rsidP="00CC2783">
      <w:pPr>
        <w:numPr>
          <w:ilvl w:val="1"/>
          <w:numId w:val="49"/>
        </w:numPr>
        <w:ind w:hanging="720"/>
        <w:rPr>
          <w:rFonts w:ascii="Arial" w:hAnsi="Arial" w:cs="Arial"/>
          <w:b/>
          <w:sz w:val="24"/>
          <w:szCs w:val="24"/>
          <w:lang w:val="en-GB"/>
        </w:rPr>
      </w:pPr>
      <w:r w:rsidRPr="00FB185A">
        <w:rPr>
          <w:rFonts w:ascii="Arial" w:hAnsi="Arial" w:cs="Arial"/>
          <w:b/>
          <w:sz w:val="24"/>
          <w:szCs w:val="24"/>
          <w:lang w:val="en-GB"/>
        </w:rPr>
        <w:t xml:space="preserve">Governance and Leadership </w:t>
      </w:r>
    </w:p>
    <w:p w14:paraId="10A936CD" w14:textId="77777777" w:rsidR="00CC2783" w:rsidRPr="00FB185A" w:rsidRDefault="00CC2783" w:rsidP="00CC2783">
      <w:pPr>
        <w:ind w:left="720"/>
        <w:rPr>
          <w:rFonts w:ascii="Arial" w:hAnsi="Arial" w:cs="Arial"/>
          <w:b/>
          <w:sz w:val="24"/>
          <w:szCs w:val="24"/>
          <w:lang w:val="en-GB"/>
        </w:rPr>
      </w:pPr>
    </w:p>
    <w:p w14:paraId="46A8194F" w14:textId="77777777" w:rsidR="00CC2783" w:rsidRPr="00FB185A" w:rsidRDefault="00CC2783" w:rsidP="00CC2783">
      <w:pPr>
        <w:pStyle w:val="NormalWeb"/>
        <w:numPr>
          <w:ilvl w:val="0"/>
          <w:numId w:val="13"/>
        </w:numPr>
        <w:spacing w:before="0" w:beforeAutospacing="0" w:after="0" w:afterAutospacing="0"/>
        <w:rPr>
          <w:rFonts w:ascii="Arial" w:hAnsi="Arial" w:cs="Arial"/>
          <w:color w:val="000000" w:themeColor="text1"/>
          <w:sz w:val="22"/>
        </w:rPr>
      </w:pPr>
      <w:r w:rsidRPr="00FB185A">
        <w:rPr>
          <w:rFonts w:ascii="Arial" w:hAnsi="Arial" w:cs="Arial"/>
          <w:color w:val="000000" w:themeColor="text1"/>
          <w:sz w:val="22"/>
          <w:szCs w:val="22"/>
        </w:rPr>
        <w:t xml:space="preserve">The </w:t>
      </w:r>
      <w:r w:rsidRPr="00FB185A">
        <w:rPr>
          <w:rFonts w:ascii="Arial" w:hAnsi="Arial" w:cs="Arial"/>
          <w:color w:val="000000" w:themeColor="text1"/>
          <w:sz w:val="22"/>
        </w:rPr>
        <w:t>governing body</w:t>
      </w:r>
      <w:r w:rsidRPr="00FB185A">
        <w:rPr>
          <w:rFonts w:ascii="Arial" w:hAnsi="Arial" w:cs="Arial"/>
          <w:color w:val="000000" w:themeColor="text1"/>
          <w:sz w:val="22"/>
          <w:szCs w:val="22"/>
        </w:rPr>
        <w:t xml:space="preserve"> and leadership team </w:t>
      </w:r>
      <w:r w:rsidRPr="00FB185A">
        <w:rPr>
          <w:rFonts w:ascii="Arial" w:hAnsi="Arial" w:cs="Arial"/>
          <w:color w:val="000000" w:themeColor="text1"/>
          <w:sz w:val="22"/>
        </w:rPr>
        <w:t xml:space="preserve">have a strategic responsibility for our safeguarding arrangements and will comply with their duties under legislation. </w:t>
      </w:r>
    </w:p>
    <w:p w14:paraId="39DFC670" w14:textId="77777777" w:rsidR="00CC2783" w:rsidRPr="00FB185A" w:rsidRDefault="00CC2783" w:rsidP="00CC2783">
      <w:pPr>
        <w:pStyle w:val="NormalWeb"/>
        <w:spacing w:before="0" w:beforeAutospacing="0" w:after="0" w:afterAutospacing="0"/>
        <w:ind w:left="360"/>
        <w:rPr>
          <w:rFonts w:ascii="Arial" w:hAnsi="Arial" w:cs="Arial"/>
          <w:color w:val="000000" w:themeColor="text1"/>
          <w:sz w:val="22"/>
        </w:rPr>
      </w:pPr>
    </w:p>
    <w:p w14:paraId="58CC8F40" w14:textId="77777777" w:rsidR="00CC2783" w:rsidRDefault="00CC2783" w:rsidP="00CC2783">
      <w:pPr>
        <w:pStyle w:val="NormalWeb"/>
        <w:numPr>
          <w:ilvl w:val="0"/>
          <w:numId w:val="13"/>
        </w:numPr>
        <w:spacing w:before="0" w:beforeAutospacing="0" w:after="0" w:afterAutospacing="0"/>
        <w:rPr>
          <w:rFonts w:ascii="Arial" w:hAnsi="Arial" w:cs="Arial"/>
          <w:color w:val="000000" w:themeColor="text1"/>
          <w:sz w:val="22"/>
        </w:rPr>
      </w:pPr>
      <w:r w:rsidRPr="00FB185A">
        <w:rPr>
          <w:rFonts w:ascii="Arial" w:hAnsi="Arial" w:cs="Arial"/>
          <w:color w:val="000000" w:themeColor="text1"/>
          <w:sz w:val="22"/>
        </w:rPr>
        <w:t xml:space="preserve">The governing body </w:t>
      </w:r>
      <w:r>
        <w:rPr>
          <w:rFonts w:ascii="Arial" w:hAnsi="Arial" w:cs="Arial"/>
          <w:color w:val="000000" w:themeColor="text1"/>
          <w:sz w:val="22"/>
        </w:rPr>
        <w:t>have regard to the KCSIE 2022</w:t>
      </w:r>
      <w:r w:rsidRPr="00FB185A">
        <w:rPr>
          <w:rFonts w:ascii="Arial" w:hAnsi="Arial" w:cs="Arial"/>
          <w:color w:val="000000" w:themeColor="text1"/>
          <w:sz w:val="22"/>
        </w:rPr>
        <w:t xml:space="preserve"> guidance and will ensure our policies, procedures and training is effective and complies with the law at all times.</w:t>
      </w:r>
    </w:p>
    <w:p w14:paraId="3AA07EEA" w14:textId="77777777" w:rsidR="00CC2783" w:rsidRPr="00E117FA" w:rsidRDefault="00CC2783" w:rsidP="00CC2783">
      <w:pPr>
        <w:pStyle w:val="ListParagraph"/>
        <w:rPr>
          <w:rFonts w:ascii="Arial" w:hAnsi="Arial" w:cs="Arial"/>
          <w:color w:val="000000" w:themeColor="text1"/>
          <w:sz w:val="22"/>
        </w:rPr>
      </w:pPr>
    </w:p>
    <w:p w14:paraId="3A31A9BB" w14:textId="77777777" w:rsidR="00CC2783" w:rsidRPr="00E117FA" w:rsidRDefault="00CC2783" w:rsidP="00CC2783">
      <w:pPr>
        <w:pStyle w:val="NormalWeb"/>
        <w:numPr>
          <w:ilvl w:val="0"/>
          <w:numId w:val="13"/>
        </w:numPr>
        <w:spacing w:before="0" w:beforeAutospacing="0" w:after="0" w:afterAutospacing="0"/>
        <w:ind w:left="357" w:hanging="357"/>
        <w:rPr>
          <w:rFonts w:ascii="Arial" w:hAnsi="Arial" w:cs="Arial"/>
          <w:color w:val="000000" w:themeColor="text1"/>
          <w:sz w:val="22"/>
          <w:szCs w:val="22"/>
        </w:rPr>
      </w:pPr>
      <w:r w:rsidRPr="00E117FA">
        <w:rPr>
          <w:rFonts w:ascii="Arial" w:hAnsi="Arial" w:cs="Arial"/>
          <w:color w:val="000000" w:themeColor="text1"/>
          <w:sz w:val="22"/>
          <w:szCs w:val="22"/>
        </w:rPr>
        <w:t xml:space="preserve">The governing body will </w:t>
      </w:r>
      <w:r w:rsidRPr="00E117FA">
        <w:rPr>
          <w:rFonts w:ascii="Arial" w:hAnsi="Arial" w:cs="Arial"/>
          <w:color w:val="000000" w:themeColor="text1"/>
          <w:sz w:val="22"/>
          <w:szCs w:val="22"/>
          <w:lang w:val="en-US"/>
        </w:rPr>
        <w:t xml:space="preserve">facilitate a whole </w:t>
      </w:r>
      <w:r w:rsidRPr="00E117FA">
        <w:rPr>
          <w:rFonts w:ascii="Arial" w:hAnsi="Arial" w:cs="Arial"/>
          <w:color w:val="000000" w:themeColor="text1"/>
          <w:sz w:val="22"/>
          <w:szCs w:val="22"/>
        </w:rPr>
        <w:t xml:space="preserve">school </w:t>
      </w:r>
      <w:r w:rsidRPr="00E117FA">
        <w:rPr>
          <w:rFonts w:ascii="Arial" w:hAnsi="Arial" w:cs="Arial"/>
          <w:color w:val="000000" w:themeColor="text1"/>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E4932CB" w14:textId="77777777" w:rsidR="00CC2783" w:rsidRPr="00E117FA" w:rsidRDefault="00CC2783" w:rsidP="00CC2783">
      <w:pPr>
        <w:pStyle w:val="ListParagraph"/>
        <w:rPr>
          <w:rFonts w:ascii="Arial" w:hAnsi="Arial" w:cs="Arial"/>
          <w:color w:val="000000" w:themeColor="text1"/>
        </w:rPr>
      </w:pPr>
    </w:p>
    <w:p w14:paraId="792E50A3" w14:textId="77777777" w:rsidR="00CC2783" w:rsidRPr="00E117FA" w:rsidRDefault="00CC2783" w:rsidP="00CC2783">
      <w:pPr>
        <w:pStyle w:val="NormalWeb"/>
        <w:numPr>
          <w:ilvl w:val="0"/>
          <w:numId w:val="13"/>
        </w:numPr>
        <w:spacing w:before="0" w:beforeAutospacing="0" w:after="0" w:afterAutospacing="0"/>
        <w:ind w:left="357" w:hanging="357"/>
        <w:rPr>
          <w:rFonts w:ascii="Arial" w:hAnsi="Arial" w:cs="Arial"/>
          <w:color w:val="000000" w:themeColor="text1"/>
          <w:sz w:val="22"/>
        </w:rPr>
      </w:pPr>
      <w:r w:rsidRPr="00E117FA">
        <w:rPr>
          <w:rFonts w:ascii="Arial" w:hAnsi="Arial" w:cs="Arial"/>
          <w:color w:val="000000" w:themeColor="text1"/>
          <w:sz w:val="22"/>
        </w:rPr>
        <w:t>The</w:t>
      </w:r>
      <w:r w:rsidRPr="00E117FA">
        <w:rPr>
          <w:rFonts w:ascii="Arial" w:hAnsi="Arial" w:cs="Arial"/>
          <w:color w:val="000000" w:themeColor="text1"/>
          <w:shd w:val="clear" w:color="auto" w:fill="E6E6E6"/>
        </w:rPr>
        <w:t xml:space="preserve"> </w:t>
      </w:r>
      <w:r w:rsidRPr="00E117FA">
        <w:rPr>
          <w:rFonts w:ascii="Arial" w:hAnsi="Arial" w:cs="Arial"/>
          <w:color w:val="000000" w:themeColor="text1"/>
          <w:sz w:val="22"/>
        </w:rPr>
        <w:t>governing body are aware of their obligations under the Human Rights Act 1998, the Equality Act 2010, (including the Public Sector Equality Duty), and the local multi-agency safeguarding arrangements set out by the</w:t>
      </w:r>
      <w:r w:rsidRPr="00E117FA">
        <w:rPr>
          <w:rFonts w:ascii="Arial" w:hAnsi="Arial" w:cs="Arial"/>
          <w:color w:val="000000" w:themeColor="text1"/>
          <w:sz w:val="22"/>
          <w:szCs w:val="20"/>
          <w:lang w:val="en-US"/>
        </w:rPr>
        <w:t xml:space="preserve"> </w:t>
      </w:r>
      <w:r w:rsidRPr="00E117FA">
        <w:rPr>
          <w:rFonts w:ascii="Arial" w:hAnsi="Arial" w:cs="Arial"/>
          <w:color w:val="000000" w:themeColor="text1"/>
          <w:sz w:val="22"/>
          <w:lang w:val="en-US"/>
        </w:rPr>
        <w:t>Kent Safeguarding Children Multi-Agency Partnership (</w:t>
      </w:r>
      <w:hyperlink r:id="rId29" w:history="1">
        <w:r w:rsidRPr="00E117FA">
          <w:rPr>
            <w:rStyle w:val="Hyperlink"/>
            <w:rFonts w:ascii="Arial" w:hAnsi="Arial" w:cs="Arial"/>
            <w:color w:val="000000" w:themeColor="text1"/>
            <w:sz w:val="22"/>
            <w:lang w:val="en-US"/>
          </w:rPr>
          <w:t>KSCMP</w:t>
        </w:r>
      </w:hyperlink>
      <w:r w:rsidRPr="00E117FA">
        <w:rPr>
          <w:rFonts w:ascii="Arial" w:hAnsi="Arial" w:cs="Arial"/>
          <w:color w:val="000000" w:themeColor="text1"/>
          <w:sz w:val="22"/>
          <w:lang w:val="en-US"/>
        </w:rPr>
        <w:t>).</w:t>
      </w:r>
    </w:p>
    <w:p w14:paraId="00D87494" w14:textId="77777777" w:rsidR="00CC2783" w:rsidRPr="00E117FA" w:rsidRDefault="00CC2783" w:rsidP="00CC2783">
      <w:pPr>
        <w:pStyle w:val="NormalWeb"/>
        <w:spacing w:before="0" w:beforeAutospacing="0" w:after="0" w:afterAutospacing="0"/>
        <w:rPr>
          <w:rFonts w:ascii="Arial" w:hAnsi="Arial" w:cs="Arial"/>
          <w:color w:val="000000" w:themeColor="text1"/>
          <w:sz w:val="22"/>
        </w:rPr>
      </w:pPr>
    </w:p>
    <w:p w14:paraId="0AFD12E2" w14:textId="77777777" w:rsidR="00CC2783" w:rsidRPr="00E117FA" w:rsidRDefault="00CC2783" w:rsidP="00CC2783">
      <w:pPr>
        <w:numPr>
          <w:ilvl w:val="0"/>
          <w:numId w:val="13"/>
        </w:numPr>
        <w:ind w:left="357" w:hanging="357"/>
        <w:jc w:val="both"/>
        <w:rPr>
          <w:rFonts w:ascii="Arial" w:hAnsi="Arial" w:cs="Arial"/>
          <w:color w:val="000000" w:themeColor="text1"/>
          <w:sz w:val="22"/>
          <w:szCs w:val="22"/>
          <w:lang w:val="en-GB"/>
        </w:rPr>
      </w:pPr>
      <w:r w:rsidRPr="00E117FA">
        <w:rPr>
          <w:rFonts w:ascii="Arial" w:hAnsi="Arial" w:cs="Arial"/>
          <w:color w:val="000000" w:themeColor="text1"/>
          <w:sz w:val="22"/>
          <w:szCs w:val="22"/>
          <w:lang w:val="en-GB"/>
        </w:rPr>
        <w:t xml:space="preserve">The </w:t>
      </w:r>
      <w:r w:rsidRPr="00E117FA">
        <w:rPr>
          <w:rFonts w:ascii="Arial" w:hAnsi="Arial" w:cs="Arial"/>
          <w:color w:val="000000" w:themeColor="text1"/>
          <w:sz w:val="22"/>
          <w:szCs w:val="22"/>
        </w:rPr>
        <w:t>governing body</w:t>
      </w:r>
      <w:r w:rsidRPr="00E117FA">
        <w:rPr>
          <w:rFonts w:ascii="Arial" w:hAnsi="Arial" w:cs="Arial"/>
          <w:color w:val="000000" w:themeColor="text1"/>
          <w:sz w:val="22"/>
          <w:szCs w:val="22"/>
          <w:lang w:val="en-GB"/>
        </w:rPr>
        <w:t xml:space="preserve"> and leadership team will ensure that there are policies and procedures in place to ensure appropriate action is taken in a timely manner to safeguard and promote children’s welfare. </w:t>
      </w:r>
    </w:p>
    <w:p w14:paraId="29CA15A9" w14:textId="77777777" w:rsidR="00CC2783" w:rsidRPr="00FB185A" w:rsidRDefault="00CC2783" w:rsidP="00CC2783">
      <w:pPr>
        <w:pStyle w:val="NormalWeb"/>
        <w:spacing w:before="0" w:beforeAutospacing="0" w:after="0" w:afterAutospacing="0"/>
        <w:rPr>
          <w:rFonts w:ascii="Arial" w:hAnsi="Arial" w:cs="Arial"/>
          <w:color w:val="000000" w:themeColor="text1"/>
          <w:sz w:val="22"/>
        </w:rPr>
      </w:pPr>
    </w:p>
    <w:p w14:paraId="48ADC428" w14:textId="2ACEDE02" w:rsidR="00CC2783" w:rsidRPr="00DF7322" w:rsidRDefault="00CC2783" w:rsidP="00CC2783">
      <w:pPr>
        <w:numPr>
          <w:ilvl w:val="0"/>
          <w:numId w:val="13"/>
        </w:numPr>
        <w:jc w:val="both"/>
        <w:rPr>
          <w:rFonts w:ascii="Arial" w:hAnsi="Arial" w:cs="Arial"/>
          <w:color w:val="000000" w:themeColor="text1"/>
          <w:sz w:val="22"/>
          <w:szCs w:val="24"/>
          <w:lang w:val="en-GB"/>
        </w:rPr>
      </w:pPr>
      <w:r w:rsidRPr="00DF7322">
        <w:rPr>
          <w:rFonts w:ascii="Arial" w:hAnsi="Arial" w:cs="Arial"/>
          <w:color w:val="000000" w:themeColor="text1"/>
          <w:sz w:val="22"/>
          <w:szCs w:val="24"/>
          <w:lang w:val="en-GB"/>
        </w:rPr>
        <w:t xml:space="preserve">The </w:t>
      </w:r>
      <w:r>
        <w:rPr>
          <w:rFonts w:ascii="Arial" w:hAnsi="Arial" w:cs="Arial"/>
          <w:color w:val="000000" w:themeColor="text1"/>
          <w:sz w:val="22"/>
          <w:szCs w:val="24"/>
        </w:rPr>
        <w:t>head of school</w:t>
      </w:r>
      <w:r w:rsidRPr="00DF7322">
        <w:rPr>
          <w:rFonts w:ascii="Arial" w:hAnsi="Arial" w:cs="Arial"/>
          <w:color w:val="000000" w:themeColor="text1"/>
          <w:sz w:val="22"/>
          <w:szCs w:val="24"/>
          <w:lang w:val="en-GB"/>
        </w:rPr>
        <w:t xml:space="preserve"> will ensure that our child protection and safeguarding policies and procedures adopted by the </w:t>
      </w:r>
      <w:r w:rsidR="0033551E">
        <w:rPr>
          <w:rFonts w:ascii="Arial" w:hAnsi="Arial" w:cs="Arial"/>
          <w:color w:val="000000" w:themeColor="text1"/>
          <w:sz w:val="22"/>
          <w:szCs w:val="24"/>
        </w:rPr>
        <w:t>governing body</w:t>
      </w:r>
      <w:r w:rsidRPr="00DF7322">
        <w:rPr>
          <w:rFonts w:ascii="Arial" w:hAnsi="Arial" w:cs="Arial"/>
          <w:color w:val="000000" w:themeColor="text1"/>
          <w:sz w:val="22"/>
          <w:szCs w:val="24"/>
          <w:lang w:val="en-GB"/>
        </w:rPr>
        <w:t>, are understood, and followed by all staff.</w:t>
      </w:r>
    </w:p>
    <w:p w14:paraId="4D4B06DD" w14:textId="77777777" w:rsidR="00CC2783" w:rsidRPr="00DF7322" w:rsidRDefault="00CC2783" w:rsidP="00CC2783">
      <w:pPr>
        <w:jc w:val="both"/>
        <w:rPr>
          <w:rFonts w:ascii="Arial" w:hAnsi="Arial" w:cs="Arial"/>
          <w:color w:val="000000" w:themeColor="text1"/>
          <w:sz w:val="22"/>
          <w:szCs w:val="24"/>
          <w:lang w:val="en-GB"/>
        </w:rPr>
      </w:pPr>
    </w:p>
    <w:p w14:paraId="525323A7" w14:textId="587B63E5" w:rsidR="00CC2783" w:rsidRPr="00DF7322" w:rsidRDefault="00CC2783" w:rsidP="00CC2783">
      <w:pPr>
        <w:numPr>
          <w:ilvl w:val="0"/>
          <w:numId w:val="13"/>
        </w:numPr>
        <w:jc w:val="both"/>
        <w:rPr>
          <w:rFonts w:ascii="Arial" w:hAnsi="Arial" w:cs="Arial"/>
          <w:color w:val="000000" w:themeColor="text1"/>
          <w:sz w:val="22"/>
          <w:szCs w:val="24"/>
          <w:lang w:val="en-GB"/>
        </w:rPr>
      </w:pPr>
      <w:r w:rsidRPr="00DF7322">
        <w:rPr>
          <w:rFonts w:ascii="Arial" w:hAnsi="Arial" w:cs="Arial"/>
          <w:color w:val="000000" w:themeColor="text1"/>
          <w:sz w:val="22"/>
          <w:szCs w:val="24"/>
          <w:lang w:val="en-GB"/>
        </w:rPr>
        <w:t xml:space="preserve">The </w:t>
      </w:r>
      <w:r w:rsidRPr="00DF7322">
        <w:rPr>
          <w:rFonts w:ascii="Arial" w:hAnsi="Arial" w:cs="Arial"/>
          <w:color w:val="000000" w:themeColor="text1"/>
          <w:sz w:val="22"/>
          <w:szCs w:val="24"/>
        </w:rPr>
        <w:t>governing body</w:t>
      </w:r>
      <w:r w:rsidRPr="00DF7322">
        <w:rPr>
          <w:rFonts w:ascii="Arial" w:hAnsi="Arial" w:cs="Arial"/>
          <w:color w:val="000000" w:themeColor="text1"/>
          <w:sz w:val="22"/>
          <w:szCs w:val="24"/>
          <w:lang w:val="en-GB"/>
        </w:rPr>
        <w:t xml:space="preserve"> </w:t>
      </w:r>
      <w:r w:rsidRPr="00DF7322">
        <w:rPr>
          <w:rFonts w:ascii="Arial" w:hAnsi="Arial" w:cs="Arial"/>
          <w:color w:val="000000" w:themeColor="text1"/>
          <w:sz w:val="22"/>
          <w:szCs w:val="24"/>
        </w:rPr>
        <w:t xml:space="preserve">will ensure an appropriate senior member of staff, from the </w:t>
      </w:r>
      <w:r w:rsidR="00E25662">
        <w:rPr>
          <w:rFonts w:ascii="Arial" w:hAnsi="Arial" w:cs="Arial"/>
          <w:color w:val="000000" w:themeColor="text1"/>
          <w:sz w:val="22"/>
          <w:szCs w:val="24"/>
        </w:rPr>
        <w:t>Halfway Houses Primary</w:t>
      </w:r>
      <w:r w:rsidRPr="00DF7322">
        <w:rPr>
          <w:rFonts w:ascii="Arial" w:hAnsi="Arial" w:cs="Arial"/>
          <w:color w:val="000000" w:themeColor="text1"/>
          <w:sz w:val="22"/>
          <w:szCs w:val="24"/>
        </w:rPr>
        <w:t xml:space="preserve"> leadership team, is appointed to the role of designated safeguarding lead.</w:t>
      </w:r>
      <w:r w:rsidRPr="00DF7322">
        <w:rPr>
          <w:rFonts w:ascii="Arial" w:hAnsi="Arial" w:cs="Arial"/>
          <w:color w:val="000000" w:themeColor="text1"/>
          <w:sz w:val="22"/>
          <w:szCs w:val="24"/>
          <w:lang w:val="en-GB"/>
        </w:rPr>
        <w:t xml:space="preserve"> The </w:t>
      </w:r>
      <w:r w:rsidR="0033551E">
        <w:rPr>
          <w:rFonts w:ascii="Arial" w:hAnsi="Arial" w:cs="Arial"/>
          <w:color w:val="000000" w:themeColor="text1"/>
          <w:sz w:val="22"/>
          <w:szCs w:val="24"/>
        </w:rPr>
        <w:t>governing body</w:t>
      </w:r>
      <w:r w:rsidRPr="00DF7322">
        <w:rPr>
          <w:rFonts w:ascii="Arial" w:hAnsi="Arial" w:cs="Arial"/>
          <w:color w:val="000000" w:themeColor="text1"/>
          <w:sz w:val="22"/>
          <w:szCs w:val="24"/>
        </w:rPr>
        <w:t xml:space="preserve"> </w:t>
      </w:r>
      <w:r w:rsidRPr="00DF7322">
        <w:rPr>
          <w:rFonts w:ascii="Arial" w:hAnsi="Arial" w:cs="Arial"/>
          <w:color w:val="000000" w:themeColor="text1"/>
          <w:sz w:val="22"/>
          <w:szCs w:val="24"/>
          <w:lang w:val="en-GB"/>
        </w:rPr>
        <w:t>and leadership team will ensure that the DSL is supported in their role and is provided with sufficient time so they can provide appropriate support to staff and children regarding any safeguarding and welfare concerns.</w:t>
      </w:r>
    </w:p>
    <w:p w14:paraId="5A8B8F90" w14:textId="77777777" w:rsidR="00CC2783" w:rsidRPr="00DF7322" w:rsidRDefault="00CC2783" w:rsidP="00CC2783">
      <w:pPr>
        <w:jc w:val="both"/>
        <w:rPr>
          <w:rFonts w:ascii="Arial" w:hAnsi="Arial" w:cs="Arial"/>
          <w:color w:val="000000" w:themeColor="text1"/>
          <w:sz w:val="22"/>
          <w:szCs w:val="24"/>
          <w:lang w:val="en-GB"/>
        </w:rPr>
      </w:pPr>
    </w:p>
    <w:p w14:paraId="370F759C" w14:textId="4E799C23" w:rsidR="00CC2783" w:rsidRPr="00DF7322" w:rsidRDefault="00CC2783" w:rsidP="00CC2783">
      <w:pPr>
        <w:numPr>
          <w:ilvl w:val="0"/>
          <w:numId w:val="13"/>
        </w:numPr>
        <w:jc w:val="both"/>
        <w:rPr>
          <w:rFonts w:ascii="Arial" w:hAnsi="Arial" w:cs="Arial"/>
          <w:color w:val="000000" w:themeColor="text1"/>
          <w:sz w:val="22"/>
          <w:szCs w:val="24"/>
          <w:lang w:val="en-GB"/>
        </w:rPr>
      </w:pPr>
      <w:r w:rsidRPr="00DF7322">
        <w:rPr>
          <w:rFonts w:ascii="Arial" w:hAnsi="Arial" w:cs="Arial"/>
          <w:color w:val="000000" w:themeColor="text1"/>
          <w:sz w:val="22"/>
          <w:szCs w:val="24"/>
          <w:lang w:val="en-GB"/>
        </w:rPr>
        <w:t xml:space="preserve">The </w:t>
      </w:r>
      <w:r>
        <w:rPr>
          <w:rFonts w:ascii="Arial" w:hAnsi="Arial" w:cs="Arial"/>
          <w:color w:val="000000" w:themeColor="text1"/>
          <w:sz w:val="22"/>
          <w:szCs w:val="24"/>
          <w:lang w:val="en-GB"/>
        </w:rPr>
        <w:t>school</w:t>
      </w:r>
      <w:r w:rsidRPr="00DF7322">
        <w:rPr>
          <w:rFonts w:ascii="Arial" w:hAnsi="Arial" w:cs="Arial"/>
          <w:color w:val="000000" w:themeColor="text1"/>
          <w:sz w:val="22"/>
          <w:szCs w:val="24"/>
          <w:lang w:val="en-GB"/>
        </w:rPr>
        <w:t xml:space="preserve"> has a nominated governor (</w:t>
      </w:r>
      <w:r w:rsidRPr="00DF7322">
        <w:rPr>
          <w:rFonts w:ascii="Arial" w:hAnsi="Arial" w:cs="Arial"/>
          <w:b/>
          <w:iCs/>
          <w:color w:val="000000" w:themeColor="text1"/>
          <w:sz w:val="22"/>
          <w:szCs w:val="24"/>
        </w:rPr>
        <w:t>or equivalent)</w:t>
      </w:r>
      <w:r w:rsidRPr="00DF7322">
        <w:rPr>
          <w:rFonts w:ascii="Arial" w:hAnsi="Arial" w:cs="Arial"/>
          <w:color w:val="000000" w:themeColor="text1"/>
          <w:sz w:val="22"/>
          <w:szCs w:val="24"/>
          <w:lang w:val="en-GB"/>
        </w:rPr>
        <w:t xml:space="preserve"> for safeguarding. The nominated governor will support the DSL and have oversight in ensuring that the </w:t>
      </w:r>
      <w:r w:rsidR="00E25662">
        <w:rPr>
          <w:rFonts w:ascii="Arial" w:hAnsi="Arial" w:cs="Arial"/>
          <w:color w:val="000000" w:themeColor="text1"/>
          <w:sz w:val="22"/>
          <w:szCs w:val="24"/>
          <w:lang w:val="en-GB"/>
        </w:rPr>
        <w:t>Halfway Houses Primary</w:t>
      </w:r>
      <w:r w:rsidRPr="00DF7322">
        <w:rPr>
          <w:rFonts w:ascii="Arial" w:hAnsi="Arial" w:cs="Arial"/>
          <w:color w:val="000000" w:themeColor="text1"/>
          <w:sz w:val="22"/>
          <w:szCs w:val="24"/>
          <w:lang w:val="en-GB"/>
        </w:rPr>
        <w:t xml:space="preserve"> has an effective policy which interlinks with other related policies, that locally agreed procedures are in place and being followed, and that the policies are reviewed at least annually and when required. </w:t>
      </w:r>
    </w:p>
    <w:p w14:paraId="671FA388" w14:textId="77777777" w:rsidR="00CC2783" w:rsidRPr="00FB185A" w:rsidRDefault="00CC2783" w:rsidP="00CC2783">
      <w:pPr>
        <w:jc w:val="both"/>
        <w:rPr>
          <w:rFonts w:ascii="Arial" w:hAnsi="Arial" w:cs="Arial"/>
          <w:color w:val="000000" w:themeColor="text1"/>
          <w:sz w:val="22"/>
          <w:szCs w:val="22"/>
          <w:lang w:val="en-GB"/>
        </w:rPr>
      </w:pPr>
    </w:p>
    <w:p w14:paraId="43D18BA5" w14:textId="77777777" w:rsidR="00CC2783" w:rsidRPr="00FB185A" w:rsidRDefault="00CC2783" w:rsidP="00CC2783">
      <w:pPr>
        <w:numPr>
          <w:ilvl w:val="1"/>
          <w:numId w:val="49"/>
        </w:numPr>
        <w:ind w:hanging="720"/>
        <w:rPr>
          <w:rFonts w:ascii="Arial" w:hAnsi="Arial" w:cs="Arial"/>
          <w:b/>
          <w:color w:val="000000" w:themeColor="text1"/>
          <w:sz w:val="24"/>
          <w:szCs w:val="24"/>
          <w:lang w:val="en-GB"/>
        </w:rPr>
      </w:pPr>
      <w:r w:rsidRPr="00FB185A">
        <w:rPr>
          <w:rFonts w:ascii="Arial" w:hAnsi="Arial" w:cs="Arial"/>
          <w:b/>
          <w:color w:val="000000" w:themeColor="text1"/>
          <w:sz w:val="24"/>
          <w:szCs w:val="24"/>
          <w:lang w:val="en-GB"/>
        </w:rPr>
        <w:t>Designated Safeguarding Lead (DSL)</w:t>
      </w:r>
    </w:p>
    <w:p w14:paraId="58E720B7" w14:textId="77777777" w:rsidR="00CC2783" w:rsidRPr="00FB185A" w:rsidRDefault="00CC2783" w:rsidP="00CC2783">
      <w:pPr>
        <w:ind w:left="720"/>
        <w:rPr>
          <w:rFonts w:ascii="Arial" w:hAnsi="Arial" w:cs="Arial"/>
          <w:b/>
          <w:color w:val="000000" w:themeColor="text1"/>
          <w:sz w:val="24"/>
          <w:szCs w:val="24"/>
          <w:lang w:val="en-GB"/>
        </w:rPr>
      </w:pPr>
    </w:p>
    <w:p w14:paraId="35DEFC46" w14:textId="77777777" w:rsidR="00CC2783" w:rsidRPr="00FB185A" w:rsidRDefault="00CC2783" w:rsidP="00CC2783">
      <w:pPr>
        <w:pStyle w:val="NormalWeb"/>
        <w:numPr>
          <w:ilvl w:val="0"/>
          <w:numId w:val="12"/>
        </w:numPr>
        <w:spacing w:before="0" w:beforeAutospacing="0" w:after="0" w:afterAutospacing="0"/>
        <w:rPr>
          <w:rFonts w:ascii="Arial" w:hAnsi="Arial" w:cs="Arial"/>
          <w:color w:val="000000" w:themeColor="text1"/>
          <w:sz w:val="22"/>
          <w:szCs w:val="22"/>
        </w:rPr>
      </w:pPr>
      <w:r w:rsidRPr="00FB185A">
        <w:rPr>
          <w:rFonts w:ascii="Arial" w:hAnsi="Arial" w:cs="Arial"/>
          <w:color w:val="000000" w:themeColor="text1"/>
          <w:sz w:val="22"/>
          <w:szCs w:val="22"/>
        </w:rPr>
        <w:t>The school has appointed (</w:t>
      </w:r>
      <w:r>
        <w:rPr>
          <w:rFonts w:ascii="Arial" w:hAnsi="Arial" w:cs="Arial"/>
          <w:color w:val="000000" w:themeColor="text1"/>
          <w:sz w:val="22"/>
          <w:szCs w:val="22"/>
        </w:rPr>
        <w:t>Danielle Hall, AHT</w:t>
      </w:r>
      <w:r w:rsidRPr="00FB185A">
        <w:rPr>
          <w:rFonts w:ascii="Arial" w:hAnsi="Arial" w:cs="Arial"/>
          <w:color w:val="000000" w:themeColor="text1"/>
          <w:sz w:val="22"/>
          <w:szCs w:val="22"/>
        </w:rPr>
        <w:t xml:space="preserve">), a member of the senior leadership team as the Designated Safeguarding Lead (DSL). </w:t>
      </w:r>
    </w:p>
    <w:p w14:paraId="4680E391" w14:textId="77777777" w:rsidR="00CC2783" w:rsidRPr="00FB185A" w:rsidRDefault="00CC2783" w:rsidP="00CC2783">
      <w:pPr>
        <w:pStyle w:val="NormalWeb"/>
        <w:spacing w:before="0" w:beforeAutospacing="0" w:after="0" w:afterAutospacing="0"/>
        <w:ind w:left="360"/>
        <w:rPr>
          <w:rFonts w:ascii="Arial" w:hAnsi="Arial" w:cs="Arial"/>
          <w:color w:val="000000" w:themeColor="text1"/>
          <w:sz w:val="22"/>
          <w:szCs w:val="22"/>
        </w:rPr>
      </w:pPr>
    </w:p>
    <w:p w14:paraId="59A71F38" w14:textId="77777777" w:rsidR="00CC2783" w:rsidRPr="00FB185A" w:rsidRDefault="00CC2783" w:rsidP="00CC2783">
      <w:pPr>
        <w:pStyle w:val="NormalWeb"/>
        <w:numPr>
          <w:ilvl w:val="0"/>
          <w:numId w:val="12"/>
        </w:numPr>
        <w:spacing w:before="0" w:beforeAutospacing="0" w:after="0" w:afterAutospacing="0"/>
        <w:rPr>
          <w:rFonts w:ascii="Arial" w:hAnsi="Arial" w:cs="Arial"/>
          <w:color w:val="000000" w:themeColor="text1"/>
          <w:sz w:val="22"/>
          <w:szCs w:val="22"/>
        </w:rPr>
      </w:pPr>
      <w:r w:rsidRPr="00FB185A">
        <w:rPr>
          <w:rFonts w:ascii="Arial" w:hAnsi="Arial" w:cs="Arial"/>
          <w:color w:val="000000" w:themeColor="text1"/>
          <w:sz w:val="22"/>
          <w:szCs w:val="22"/>
        </w:rPr>
        <w:lastRenderedPageBreak/>
        <w:t xml:space="preserve">The DSL has overall responsibility for the day-to-day oversight of safeguarding and child protection systems (including online safety) in school.  Whilst the activities of the DSL may be delegated to the deputies, the ultimate lead responsibility for safeguarding and child protection remains with the DSL and this responsibility will not be delegated. </w:t>
      </w:r>
    </w:p>
    <w:p w14:paraId="7B65969C" w14:textId="77777777" w:rsidR="00CC2783" w:rsidRPr="00FB185A" w:rsidRDefault="00CC2783" w:rsidP="00CC2783">
      <w:pPr>
        <w:pStyle w:val="NormalWeb"/>
        <w:spacing w:before="0" w:beforeAutospacing="0" w:after="0" w:afterAutospacing="0"/>
        <w:ind w:left="360"/>
        <w:rPr>
          <w:rFonts w:ascii="Arial" w:hAnsi="Arial" w:cs="Arial"/>
          <w:color w:val="000000" w:themeColor="text1"/>
          <w:sz w:val="22"/>
          <w:szCs w:val="22"/>
        </w:rPr>
      </w:pPr>
    </w:p>
    <w:p w14:paraId="034FD4C3" w14:textId="77777777" w:rsidR="00CC2783" w:rsidRPr="00FB185A" w:rsidRDefault="00CC2783" w:rsidP="00CC2783">
      <w:pPr>
        <w:pStyle w:val="NormalWeb"/>
        <w:numPr>
          <w:ilvl w:val="0"/>
          <w:numId w:val="12"/>
        </w:numPr>
        <w:spacing w:before="0" w:beforeAutospacing="0" w:after="0" w:afterAutospacing="0"/>
        <w:rPr>
          <w:rFonts w:ascii="Arial" w:hAnsi="Arial" w:cs="Arial"/>
          <w:color w:val="000000" w:themeColor="text1"/>
          <w:sz w:val="22"/>
          <w:szCs w:val="22"/>
        </w:rPr>
      </w:pPr>
      <w:r w:rsidRPr="00FB185A">
        <w:rPr>
          <w:rFonts w:ascii="Arial" w:hAnsi="Arial" w:cs="Arial"/>
          <w:color w:val="000000" w:themeColor="text1"/>
          <w:sz w:val="22"/>
          <w:szCs w:val="22"/>
        </w:rPr>
        <w:t xml:space="preserve">The school has also appointed Deputy DSLs who will have delegated responsibilities and act in the DSLs absence. </w:t>
      </w:r>
    </w:p>
    <w:p w14:paraId="28A1FA82" w14:textId="77777777" w:rsidR="00CC2783" w:rsidRPr="00FB185A" w:rsidRDefault="00CC2783" w:rsidP="00CC2783">
      <w:pPr>
        <w:pStyle w:val="NormalWeb"/>
        <w:numPr>
          <w:ilvl w:val="1"/>
          <w:numId w:val="12"/>
        </w:numPr>
        <w:spacing w:before="0" w:beforeAutospacing="0" w:after="0" w:afterAutospacing="0"/>
        <w:rPr>
          <w:rFonts w:ascii="Arial" w:hAnsi="Arial" w:cs="Arial"/>
          <w:color w:val="000000" w:themeColor="text1"/>
          <w:sz w:val="22"/>
          <w:szCs w:val="22"/>
        </w:rPr>
      </w:pPr>
      <w:r w:rsidRPr="00FB185A">
        <w:rPr>
          <w:rFonts w:ascii="Arial" w:hAnsi="Arial" w:cs="Arial"/>
          <w:color w:val="000000" w:themeColor="text1"/>
          <w:sz w:val="22"/>
          <w:szCs w:val="22"/>
        </w:rPr>
        <w:t>Lindsay Fordyce, HoS</w:t>
      </w:r>
    </w:p>
    <w:p w14:paraId="69141382" w14:textId="77777777" w:rsidR="00CC2783" w:rsidRPr="00FB185A" w:rsidRDefault="00CC2783" w:rsidP="00CC2783">
      <w:pPr>
        <w:pStyle w:val="NormalWeb"/>
        <w:numPr>
          <w:ilvl w:val="1"/>
          <w:numId w:val="12"/>
        </w:numPr>
        <w:spacing w:before="0" w:beforeAutospacing="0" w:after="0" w:afterAutospacing="0"/>
        <w:rPr>
          <w:rFonts w:ascii="Arial" w:hAnsi="Arial" w:cs="Arial"/>
          <w:color w:val="000000" w:themeColor="text1"/>
          <w:sz w:val="22"/>
          <w:szCs w:val="22"/>
        </w:rPr>
      </w:pPr>
      <w:r w:rsidRPr="00FB185A">
        <w:rPr>
          <w:rFonts w:ascii="Arial" w:hAnsi="Arial" w:cs="Arial"/>
          <w:color w:val="000000" w:themeColor="text1"/>
          <w:sz w:val="22"/>
          <w:szCs w:val="22"/>
        </w:rPr>
        <w:t>Helen Potts, FLO</w:t>
      </w:r>
    </w:p>
    <w:p w14:paraId="423D619B" w14:textId="77777777" w:rsidR="00CC2783" w:rsidRPr="00FB185A" w:rsidRDefault="00CC2783" w:rsidP="00CC2783">
      <w:pPr>
        <w:pStyle w:val="NormalWeb"/>
        <w:numPr>
          <w:ilvl w:val="1"/>
          <w:numId w:val="12"/>
        </w:numPr>
        <w:spacing w:before="0" w:beforeAutospacing="0" w:after="0" w:afterAutospacing="0"/>
        <w:rPr>
          <w:rFonts w:ascii="Arial" w:hAnsi="Arial" w:cs="Arial"/>
          <w:color w:val="000000" w:themeColor="text1"/>
          <w:sz w:val="22"/>
          <w:szCs w:val="22"/>
        </w:rPr>
      </w:pPr>
      <w:r w:rsidRPr="00FB185A">
        <w:rPr>
          <w:rFonts w:ascii="Arial" w:hAnsi="Arial" w:cs="Arial"/>
          <w:color w:val="000000" w:themeColor="text1"/>
          <w:sz w:val="22"/>
          <w:szCs w:val="22"/>
        </w:rPr>
        <w:t>Claire Michel, EYFS Lead</w:t>
      </w:r>
    </w:p>
    <w:p w14:paraId="47D6490E" w14:textId="77777777" w:rsidR="00CC2783" w:rsidRPr="00FB185A" w:rsidRDefault="00CC2783" w:rsidP="00CC2783">
      <w:pPr>
        <w:pStyle w:val="NormalWeb"/>
        <w:numPr>
          <w:ilvl w:val="1"/>
          <w:numId w:val="12"/>
        </w:numPr>
        <w:spacing w:before="0" w:beforeAutospacing="0" w:after="0" w:afterAutospacing="0"/>
        <w:rPr>
          <w:rFonts w:ascii="Arial" w:hAnsi="Arial" w:cs="Arial"/>
          <w:color w:val="000000" w:themeColor="text1"/>
          <w:sz w:val="22"/>
          <w:szCs w:val="22"/>
        </w:rPr>
      </w:pPr>
      <w:r w:rsidRPr="00FB185A">
        <w:rPr>
          <w:rFonts w:ascii="Arial" w:hAnsi="Arial" w:cs="Arial"/>
          <w:color w:val="000000" w:themeColor="text1"/>
          <w:sz w:val="22"/>
          <w:szCs w:val="22"/>
        </w:rPr>
        <w:t>Lisa Elderfield, AHT</w:t>
      </w:r>
    </w:p>
    <w:p w14:paraId="02BD7E73" w14:textId="77777777" w:rsidR="00CC2783" w:rsidRDefault="00CC2783" w:rsidP="00CC2783">
      <w:pPr>
        <w:pStyle w:val="NormalWeb"/>
        <w:numPr>
          <w:ilvl w:val="1"/>
          <w:numId w:val="12"/>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Felicity Walsh, TILT SENDCo</w:t>
      </w:r>
    </w:p>
    <w:p w14:paraId="3AA8A585" w14:textId="77777777" w:rsidR="00CC2783" w:rsidRDefault="00CC2783" w:rsidP="00CC2783">
      <w:pPr>
        <w:pStyle w:val="NormalWeb"/>
        <w:numPr>
          <w:ilvl w:val="1"/>
          <w:numId w:val="12"/>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Ryan Driver, Deputy CEO</w:t>
      </w:r>
    </w:p>
    <w:p w14:paraId="72E2AB71" w14:textId="77777777" w:rsidR="00CC2783" w:rsidRDefault="00CC2783" w:rsidP="00CC2783">
      <w:pPr>
        <w:pStyle w:val="NormalWeb"/>
        <w:spacing w:before="0" w:beforeAutospacing="0" w:after="0" w:afterAutospacing="0"/>
        <w:rPr>
          <w:rFonts w:ascii="Arial" w:hAnsi="Arial" w:cs="Arial"/>
          <w:color w:val="000000" w:themeColor="text1"/>
          <w:sz w:val="22"/>
          <w:szCs w:val="22"/>
        </w:rPr>
      </w:pPr>
    </w:p>
    <w:p w14:paraId="7CD813DF" w14:textId="77777777" w:rsidR="00CC2783" w:rsidRPr="00DF7322" w:rsidRDefault="00CC2783" w:rsidP="00CC2783">
      <w:pPr>
        <w:pStyle w:val="NormalWeb"/>
        <w:numPr>
          <w:ilvl w:val="0"/>
          <w:numId w:val="12"/>
        </w:numPr>
        <w:spacing w:before="0" w:beforeAutospacing="0" w:after="0" w:afterAutospacing="0"/>
        <w:rPr>
          <w:rFonts w:ascii="Arial" w:hAnsi="Arial" w:cs="Arial"/>
          <w:sz w:val="22"/>
          <w:szCs w:val="22"/>
        </w:rPr>
      </w:pPr>
      <w:r w:rsidRPr="00DF7322">
        <w:rPr>
          <w:rFonts w:ascii="Arial" w:hAnsi="Arial" w:cs="Arial"/>
          <w:sz w:val="22"/>
          <w:szCs w:val="22"/>
        </w:rPr>
        <w:t>The DSL (and any deputies) will be more likely to have a complete safeguarding picture and will be the most appropriate person to advise staff on the response to any safeguarding concerns.</w:t>
      </w:r>
    </w:p>
    <w:p w14:paraId="087F3BBD" w14:textId="77777777" w:rsidR="00CC2783" w:rsidRPr="00FB185A" w:rsidRDefault="00CC2783" w:rsidP="00CC2783">
      <w:pPr>
        <w:pStyle w:val="ListParagraph"/>
        <w:ind w:left="0"/>
        <w:rPr>
          <w:rFonts w:ascii="Arial" w:hAnsi="Arial" w:cs="Arial"/>
          <w:color w:val="000000" w:themeColor="text1"/>
          <w:sz w:val="22"/>
          <w:szCs w:val="22"/>
        </w:rPr>
      </w:pPr>
    </w:p>
    <w:p w14:paraId="14238087" w14:textId="77777777" w:rsidR="00CC2783" w:rsidRPr="00FB185A" w:rsidRDefault="00CC2783" w:rsidP="00CC2783">
      <w:pPr>
        <w:pStyle w:val="NoSpacing"/>
        <w:numPr>
          <w:ilvl w:val="0"/>
          <w:numId w:val="12"/>
        </w:numPr>
        <w:rPr>
          <w:rFonts w:ascii="Arial" w:hAnsi="Arial" w:cs="Arial"/>
          <w:bCs/>
          <w:color w:val="000000" w:themeColor="text1"/>
          <w:szCs w:val="20"/>
        </w:rPr>
      </w:pPr>
      <w:r w:rsidRPr="00FB185A">
        <w:rPr>
          <w:rFonts w:ascii="Arial" w:hAnsi="Arial" w:cs="Arial"/>
          <w:bCs/>
          <w:color w:val="000000" w:themeColor="text1"/>
          <w:szCs w:val="20"/>
        </w:rPr>
        <w:t>It is the role of the DSL to carry out their functions as identified in Annex C of KCISE 202</w:t>
      </w:r>
      <w:r>
        <w:rPr>
          <w:rFonts w:ascii="Arial" w:hAnsi="Arial" w:cs="Arial"/>
          <w:bCs/>
          <w:color w:val="000000" w:themeColor="text1"/>
          <w:szCs w:val="20"/>
        </w:rPr>
        <w:t>2</w:t>
      </w:r>
      <w:r w:rsidRPr="00FB185A">
        <w:rPr>
          <w:rFonts w:ascii="Arial" w:hAnsi="Arial" w:cs="Arial"/>
          <w:bCs/>
          <w:color w:val="000000" w:themeColor="text1"/>
          <w:szCs w:val="20"/>
        </w:rPr>
        <w:t>. This includes but is not limited to:</w:t>
      </w:r>
    </w:p>
    <w:p w14:paraId="31067DBB" w14:textId="77777777" w:rsidR="00CC2783" w:rsidRPr="00FB185A" w:rsidRDefault="00CC2783" w:rsidP="00CC2783">
      <w:pPr>
        <w:pStyle w:val="NoSpacing"/>
        <w:numPr>
          <w:ilvl w:val="1"/>
          <w:numId w:val="12"/>
        </w:numPr>
        <w:rPr>
          <w:rFonts w:ascii="Arial" w:hAnsi="Arial" w:cs="Arial"/>
          <w:color w:val="000000" w:themeColor="text1"/>
        </w:rPr>
      </w:pPr>
      <w:r w:rsidRPr="00FB185A">
        <w:rPr>
          <w:rFonts w:ascii="Arial" w:hAnsi="Arial" w:cs="Arial"/>
          <w:color w:val="000000" w:themeColor="text1"/>
        </w:rPr>
        <w:t>Acting as the central contact point for all staff to discuss any safeguarding concerns</w:t>
      </w:r>
    </w:p>
    <w:p w14:paraId="61123BBC" w14:textId="77777777" w:rsidR="00CC2783" w:rsidRPr="00FB185A" w:rsidRDefault="00CC2783" w:rsidP="00CC2783">
      <w:pPr>
        <w:pStyle w:val="NoSpacing"/>
        <w:numPr>
          <w:ilvl w:val="1"/>
          <w:numId w:val="12"/>
        </w:numPr>
        <w:rPr>
          <w:rFonts w:ascii="Arial" w:hAnsi="Arial" w:cs="Arial"/>
          <w:color w:val="000000" w:themeColor="text1"/>
        </w:rPr>
      </w:pPr>
      <w:r w:rsidRPr="00FB185A">
        <w:rPr>
          <w:rFonts w:ascii="Arial" w:hAnsi="Arial" w:cs="Arial"/>
          <w:color w:val="000000" w:themeColor="text1"/>
        </w:rPr>
        <w:t>Maintaining a confidential recording system for safeguarding and child protection concerns</w:t>
      </w:r>
    </w:p>
    <w:p w14:paraId="138A7C1B" w14:textId="77777777" w:rsidR="00CC2783" w:rsidRPr="00FB185A"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Coordinating safeguarding action for individual children</w:t>
      </w:r>
    </w:p>
    <w:p w14:paraId="42C7E55C" w14:textId="77777777" w:rsidR="00CC2783" w:rsidRPr="00FB185A" w:rsidRDefault="00CC2783" w:rsidP="00CC2783">
      <w:pPr>
        <w:numPr>
          <w:ilvl w:val="2"/>
          <w:numId w:val="12"/>
        </w:numPr>
        <w:rPr>
          <w:rFonts w:ascii="Arial" w:eastAsia="Calibri" w:hAnsi="Arial" w:cs="Arial"/>
          <w:color w:val="000000" w:themeColor="text1"/>
          <w:sz w:val="22"/>
          <w:szCs w:val="22"/>
          <w:lang w:val="en-GB" w:eastAsia="en-US"/>
        </w:rPr>
      </w:pPr>
      <w:r w:rsidRPr="00FB185A">
        <w:rPr>
          <w:rFonts w:ascii="Arial" w:eastAsia="Calibri" w:hAnsi="Arial" w:cs="Arial"/>
          <w:sz w:val="22"/>
          <w:szCs w:val="22"/>
          <w:lang w:val="en-GB" w:eastAsia="en-US"/>
        </w:rPr>
        <w:t xml:space="preserve">When supporting children with a social worker or looked after children the DSL should have the details of the child’s social worker and the name of the virtual school head in the </w:t>
      </w:r>
      <w:r w:rsidRPr="00FB185A">
        <w:rPr>
          <w:rFonts w:ascii="Arial" w:eastAsia="Calibri" w:hAnsi="Arial" w:cs="Arial"/>
          <w:color w:val="000000" w:themeColor="text1"/>
          <w:sz w:val="22"/>
          <w:szCs w:val="22"/>
          <w:lang w:val="en-GB" w:eastAsia="en-US"/>
        </w:rPr>
        <w:t xml:space="preserve">authority that looks after the child (with the DSL liaising closely with the designated teacher) </w:t>
      </w:r>
    </w:p>
    <w:p w14:paraId="09B6D431" w14:textId="77777777" w:rsidR="00CC2783" w:rsidRPr="00FB185A"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Liaising with other agencies and professionals in line with KCSIE 202</w:t>
      </w:r>
      <w:r>
        <w:rPr>
          <w:rFonts w:ascii="Arial" w:hAnsi="Arial" w:cs="Arial"/>
          <w:color w:val="000000" w:themeColor="text1"/>
          <w:sz w:val="22"/>
          <w:szCs w:val="22"/>
          <w:lang w:val="en-GB"/>
        </w:rPr>
        <w:t>2</w:t>
      </w:r>
      <w:r w:rsidRPr="00FB185A">
        <w:rPr>
          <w:rFonts w:ascii="Arial" w:hAnsi="Arial" w:cs="Arial"/>
          <w:color w:val="000000" w:themeColor="text1"/>
          <w:sz w:val="22"/>
          <w:szCs w:val="22"/>
          <w:lang w:val="en-GB"/>
        </w:rPr>
        <w:t xml:space="preserve"> and WTSC 2018 </w:t>
      </w:r>
    </w:p>
    <w:p w14:paraId="45F70024" w14:textId="77777777" w:rsidR="00CC2783" w:rsidRPr="00FB185A"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Ensuring that locally established procedures as put in place by the three safeguarding partners as part of the </w:t>
      </w:r>
      <w:r w:rsidRPr="00FB185A">
        <w:rPr>
          <w:rFonts w:ascii="Arial" w:hAnsi="Arial" w:cs="Arial"/>
          <w:color w:val="000000" w:themeColor="text1"/>
          <w:sz w:val="22"/>
        </w:rPr>
        <w:t>Kent Safeguarding Children Multi-Agency Partnership procedures (KSCMP)</w:t>
      </w:r>
      <w:r w:rsidRPr="00FB185A">
        <w:rPr>
          <w:rFonts w:ascii="Arial" w:hAnsi="Arial" w:cs="Arial"/>
          <w:color w:val="000000" w:themeColor="text1"/>
          <w:sz w:val="22"/>
          <w:szCs w:val="22"/>
          <w:lang w:val="en-GB"/>
        </w:rPr>
        <w:t xml:space="preserve">, including referrals, are followed, as necessary. </w:t>
      </w:r>
    </w:p>
    <w:p w14:paraId="2FCD4297" w14:textId="77777777" w:rsidR="00CC2783" w:rsidRPr="00FB185A"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Representing, or ensure the </w:t>
      </w:r>
      <w:r w:rsidRPr="00FB185A">
        <w:rPr>
          <w:rFonts w:ascii="Arial" w:hAnsi="Arial" w:cs="Arial"/>
          <w:color w:val="000000" w:themeColor="text1"/>
          <w:sz w:val="22"/>
          <w:szCs w:val="22"/>
        </w:rPr>
        <w:t>school</w:t>
      </w:r>
      <w:r w:rsidRPr="00FB185A">
        <w:rPr>
          <w:rFonts w:ascii="Arial" w:hAnsi="Arial" w:cs="Arial"/>
          <w:color w:val="000000" w:themeColor="text1"/>
          <w:sz w:val="22"/>
          <w:szCs w:val="22"/>
          <w:lang w:val="en-GB"/>
        </w:rPr>
        <w:t xml:space="preserve"> is appropriately represented at multi-agency safeguarding meetings (including child protection conferences)</w:t>
      </w:r>
    </w:p>
    <w:p w14:paraId="708068B4" w14:textId="77777777" w:rsidR="00CC2783" w:rsidRPr="00FB185A"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Managing and monitoring the </w:t>
      </w:r>
      <w:r w:rsidRPr="00FB185A">
        <w:rPr>
          <w:rFonts w:ascii="Arial" w:hAnsi="Arial" w:cs="Arial"/>
          <w:color w:val="000000" w:themeColor="text1"/>
          <w:sz w:val="22"/>
          <w:szCs w:val="22"/>
        </w:rPr>
        <w:t>school</w:t>
      </w:r>
      <w:r w:rsidRPr="00FB185A">
        <w:rPr>
          <w:rFonts w:ascii="Arial" w:hAnsi="Arial" w:cs="Arial"/>
          <w:color w:val="000000" w:themeColor="text1"/>
          <w:sz w:val="22"/>
          <w:szCs w:val="22"/>
          <w:lang w:val="en-GB"/>
        </w:rPr>
        <w:t xml:space="preserve"> role in any multi-agency plan for a child.  </w:t>
      </w:r>
    </w:p>
    <w:p w14:paraId="093DB708" w14:textId="77777777" w:rsidR="00CC2783" w:rsidRPr="00FB185A"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Being available during term time (during </w:t>
      </w:r>
      <w:r w:rsidRPr="00FB185A">
        <w:rPr>
          <w:rFonts w:ascii="Arial" w:hAnsi="Arial" w:cs="Arial"/>
          <w:color w:val="000000" w:themeColor="text1"/>
          <w:sz w:val="22"/>
          <w:szCs w:val="22"/>
        </w:rPr>
        <w:t>school</w:t>
      </w:r>
      <w:r w:rsidRPr="00FB185A">
        <w:rPr>
          <w:rFonts w:ascii="Arial" w:hAnsi="Arial" w:cs="Arial"/>
          <w:color w:val="000000" w:themeColor="text1"/>
          <w:sz w:val="22"/>
          <w:szCs w:val="22"/>
          <w:lang w:val="en-GB"/>
        </w:rPr>
        <w:t xml:space="preserve"> hours) for staff in the </w:t>
      </w:r>
      <w:r w:rsidRPr="00FB185A">
        <w:rPr>
          <w:rFonts w:ascii="Arial" w:hAnsi="Arial" w:cs="Arial"/>
          <w:color w:val="000000" w:themeColor="text1"/>
          <w:sz w:val="22"/>
          <w:szCs w:val="22"/>
        </w:rPr>
        <w:t>school</w:t>
      </w:r>
      <w:r w:rsidRPr="00FB185A">
        <w:rPr>
          <w:rFonts w:ascii="Arial" w:hAnsi="Arial" w:cs="Arial"/>
          <w:color w:val="000000" w:themeColor="text1"/>
          <w:sz w:val="22"/>
          <w:szCs w:val="22"/>
          <w:lang w:val="en-GB"/>
        </w:rPr>
        <w:t xml:space="preserve"> to discuss any safeguarding concerns.</w:t>
      </w:r>
    </w:p>
    <w:p w14:paraId="1FA36847" w14:textId="77777777" w:rsidR="00CC2783" w:rsidRPr="00FB185A"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Helping promote educational outcomes by sharing the information about the welfare, safeguarding and child protection issues that children, including children with a social worker, are experiencing, or have experienced, with teachers and </w:t>
      </w:r>
      <w:r w:rsidRPr="00FB185A">
        <w:rPr>
          <w:rFonts w:ascii="Arial" w:hAnsi="Arial" w:cs="Arial"/>
          <w:color w:val="000000" w:themeColor="text1"/>
          <w:sz w:val="22"/>
          <w:szCs w:val="22"/>
        </w:rPr>
        <w:t xml:space="preserve">school </w:t>
      </w:r>
      <w:r w:rsidRPr="00FB185A">
        <w:rPr>
          <w:rFonts w:ascii="Arial" w:hAnsi="Arial" w:cs="Arial"/>
          <w:color w:val="000000" w:themeColor="text1"/>
          <w:sz w:val="22"/>
          <w:szCs w:val="22"/>
          <w:lang w:val="en-GB"/>
        </w:rPr>
        <w:t xml:space="preserve">leadership staff. </w:t>
      </w:r>
    </w:p>
    <w:p w14:paraId="5AE43260" w14:textId="77777777" w:rsidR="00CC2783" w:rsidRPr="00FB185A" w:rsidRDefault="00CC2783" w:rsidP="00CC2783">
      <w:pPr>
        <w:numPr>
          <w:ilvl w:val="1"/>
          <w:numId w:val="12"/>
        </w:numPr>
        <w:rPr>
          <w:rFonts w:ascii="Arial" w:eastAsia="Arial" w:hAnsi="Arial" w:cs="Arial"/>
          <w:color w:val="000000" w:themeColor="text1"/>
          <w:sz w:val="22"/>
          <w:szCs w:val="22"/>
          <w:lang w:val="en-GB"/>
        </w:rPr>
      </w:pPr>
      <w:r w:rsidRPr="00FB185A">
        <w:rPr>
          <w:rFonts w:ascii="Arial" w:hAnsi="Arial" w:cs="Arial"/>
          <w:color w:val="000000" w:themeColor="text1"/>
          <w:sz w:val="22"/>
          <w:szCs w:val="22"/>
          <w:lang w:val="en-GB"/>
        </w:rPr>
        <w:t>Ensuring adequate and appropriate DSL cover arrangements in response to any closures and out of hours and/or out of term activities.</w:t>
      </w:r>
    </w:p>
    <w:p w14:paraId="7F6D6AC2" w14:textId="77777777" w:rsidR="00CC2783" w:rsidRDefault="00CC2783" w:rsidP="00CC2783">
      <w:pPr>
        <w:numPr>
          <w:ilvl w:val="1"/>
          <w:numId w:val="12"/>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 xml:space="preserve">Ensuring all staff access appropriate safeguarding training and relevant updates in line with the recommendations within KCSIE. </w:t>
      </w:r>
    </w:p>
    <w:p w14:paraId="23A5852C" w14:textId="77777777" w:rsidR="00CC2783" w:rsidRPr="00DF7322" w:rsidRDefault="00CC2783" w:rsidP="00CC2783">
      <w:pPr>
        <w:numPr>
          <w:ilvl w:val="1"/>
          <w:numId w:val="12"/>
        </w:numPr>
        <w:rPr>
          <w:rFonts w:ascii="Arial" w:hAnsi="Arial" w:cs="Arial"/>
          <w:color w:val="000000" w:themeColor="text1"/>
          <w:sz w:val="22"/>
          <w:szCs w:val="22"/>
          <w:lang w:val="en-GB"/>
        </w:rPr>
      </w:pPr>
      <w:r w:rsidRPr="00DF7322">
        <w:rPr>
          <w:rFonts w:ascii="Arial" w:hAnsi="Arial" w:cs="Arial"/>
          <w:sz w:val="22"/>
          <w:szCs w:val="22"/>
          <w:lang w:val="en-GB"/>
        </w:rPr>
        <w:t>Liaising with the Head of School to inform them of any safeguarding issues, especially ongoing enquiries under section 47 of the Children Act 1989 and police investigations. This includes being aware of the requirement for children to have an Appropriate Adult (</w:t>
      </w:r>
      <w:hyperlink r:id="rId30" w:history="1">
        <w:r w:rsidRPr="00DF7322">
          <w:rPr>
            <w:rStyle w:val="Hyperlink"/>
            <w:rFonts w:ascii="Arial" w:hAnsi="Arial" w:cs="Arial"/>
            <w:sz w:val="22"/>
            <w:szCs w:val="22"/>
            <w:lang w:val="en-GB"/>
          </w:rPr>
          <w:t>PACE Code C 2019</w:t>
        </w:r>
      </w:hyperlink>
      <w:r w:rsidRPr="00DF7322">
        <w:rPr>
          <w:rFonts w:ascii="Arial" w:hAnsi="Arial" w:cs="Arial"/>
          <w:sz w:val="22"/>
          <w:szCs w:val="22"/>
          <w:lang w:val="en-GB"/>
        </w:rPr>
        <w:t>).</w:t>
      </w:r>
    </w:p>
    <w:p w14:paraId="1FF2A3A8" w14:textId="77777777" w:rsidR="00CC2783" w:rsidRPr="00FB185A" w:rsidRDefault="00CC2783" w:rsidP="00CC2783">
      <w:pPr>
        <w:ind w:left="720"/>
        <w:rPr>
          <w:rFonts w:ascii="Arial" w:hAnsi="Arial" w:cs="Arial"/>
          <w:sz w:val="22"/>
          <w:szCs w:val="22"/>
          <w:lang w:val="en-GB"/>
        </w:rPr>
      </w:pPr>
    </w:p>
    <w:p w14:paraId="3A7D2020" w14:textId="77777777" w:rsidR="00CC2783" w:rsidRDefault="00CC2783" w:rsidP="00CC2783">
      <w:pPr>
        <w:pStyle w:val="NormalWeb"/>
        <w:numPr>
          <w:ilvl w:val="0"/>
          <w:numId w:val="12"/>
        </w:numPr>
        <w:spacing w:before="0" w:beforeAutospacing="0" w:after="0" w:afterAutospacing="0"/>
        <w:rPr>
          <w:rFonts w:ascii="Arial" w:hAnsi="Arial" w:cs="Arial"/>
          <w:sz w:val="22"/>
          <w:szCs w:val="22"/>
        </w:rPr>
      </w:pPr>
      <w:r w:rsidRPr="00FB185A">
        <w:rPr>
          <w:rFonts w:ascii="Arial" w:hAnsi="Arial" w:cs="Arial"/>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w:t>
      </w:r>
    </w:p>
    <w:p w14:paraId="6D463906" w14:textId="77777777" w:rsidR="00CC2783" w:rsidRPr="00FB185A" w:rsidRDefault="00CC2783" w:rsidP="00CC2783">
      <w:pPr>
        <w:pStyle w:val="NormalWeb"/>
        <w:spacing w:before="0" w:beforeAutospacing="0" w:after="0" w:afterAutospacing="0"/>
        <w:ind w:left="360"/>
        <w:rPr>
          <w:rFonts w:ascii="Arial" w:hAnsi="Arial" w:cs="Arial"/>
          <w:sz w:val="22"/>
          <w:szCs w:val="22"/>
        </w:rPr>
      </w:pPr>
    </w:p>
    <w:p w14:paraId="3A068D5F" w14:textId="77777777" w:rsidR="00CC2783" w:rsidRPr="00FB185A" w:rsidRDefault="00CC2783" w:rsidP="00CC2783">
      <w:pPr>
        <w:pStyle w:val="NoSpacing"/>
        <w:rPr>
          <w:rFonts w:ascii="Arial" w:hAnsi="Arial" w:cs="Arial"/>
          <w:b/>
          <w:szCs w:val="24"/>
        </w:rPr>
      </w:pPr>
    </w:p>
    <w:p w14:paraId="286A4876" w14:textId="77777777" w:rsidR="00CC2783" w:rsidRDefault="00CC2783" w:rsidP="00CC2783">
      <w:pPr>
        <w:numPr>
          <w:ilvl w:val="1"/>
          <w:numId w:val="49"/>
        </w:numPr>
        <w:ind w:hanging="720"/>
        <w:rPr>
          <w:rFonts w:ascii="Arial" w:hAnsi="Arial" w:cs="Arial"/>
          <w:b/>
          <w:sz w:val="24"/>
          <w:szCs w:val="24"/>
          <w:lang w:val="en-GB"/>
        </w:rPr>
      </w:pPr>
      <w:r w:rsidRPr="00FB185A">
        <w:rPr>
          <w:rFonts w:ascii="Arial" w:hAnsi="Arial" w:cs="Arial"/>
          <w:b/>
          <w:sz w:val="24"/>
          <w:szCs w:val="24"/>
          <w:lang w:val="en-GB"/>
        </w:rPr>
        <w:lastRenderedPageBreak/>
        <w:t>Members of Staff</w:t>
      </w:r>
    </w:p>
    <w:p w14:paraId="106A8D45" w14:textId="77777777" w:rsidR="00CC2783" w:rsidRDefault="00CC2783" w:rsidP="00CC2783">
      <w:pPr>
        <w:rPr>
          <w:rFonts w:ascii="Arial" w:hAnsi="Arial" w:cs="Arial"/>
          <w:b/>
          <w:sz w:val="24"/>
          <w:szCs w:val="24"/>
          <w:lang w:val="en-GB"/>
        </w:rPr>
      </w:pPr>
    </w:p>
    <w:p w14:paraId="62BA3E98" w14:textId="77777777" w:rsidR="00CC2783" w:rsidRPr="001224AE" w:rsidRDefault="00CC2783" w:rsidP="00CC2783">
      <w:pPr>
        <w:pStyle w:val="NoSpacing"/>
        <w:numPr>
          <w:ilvl w:val="0"/>
          <w:numId w:val="9"/>
        </w:numPr>
        <w:ind w:left="426" w:hanging="357"/>
        <w:rPr>
          <w:rFonts w:ascii="Arial" w:hAnsi="Arial" w:cs="Arial"/>
          <w:bCs/>
        </w:rPr>
      </w:pPr>
      <w:r w:rsidRPr="001224AE">
        <w:rPr>
          <w:rFonts w:ascii="Arial" w:hAnsi="Arial" w:cs="Arial"/>
          <w:bCs/>
        </w:rPr>
        <w:t>Our staff play a particularly important role in safeguarding as they are in a position to identify concerns early, provide help for children, promote children’s welfare and prevent concerns from escalating.</w:t>
      </w:r>
    </w:p>
    <w:p w14:paraId="1E0045B5" w14:textId="77777777" w:rsidR="00CC2783" w:rsidRPr="00FB185A" w:rsidRDefault="00CC2783" w:rsidP="00CC2783">
      <w:pPr>
        <w:rPr>
          <w:rFonts w:ascii="Arial" w:hAnsi="Arial" w:cs="Arial"/>
          <w:b/>
          <w:sz w:val="24"/>
          <w:szCs w:val="24"/>
          <w:lang w:val="en-GB"/>
        </w:rPr>
      </w:pPr>
    </w:p>
    <w:p w14:paraId="0B7EE73B" w14:textId="77777777" w:rsidR="00CC2783" w:rsidRPr="00FB185A" w:rsidRDefault="00CC2783" w:rsidP="00CC2783">
      <w:pPr>
        <w:pStyle w:val="NoSpacing"/>
        <w:rPr>
          <w:rFonts w:ascii="Arial" w:hAnsi="Arial" w:cs="Arial"/>
          <w:b/>
          <w:szCs w:val="24"/>
        </w:rPr>
      </w:pPr>
    </w:p>
    <w:p w14:paraId="1E7977EF" w14:textId="77777777" w:rsidR="00CC2783" w:rsidRPr="00FB185A" w:rsidRDefault="00CC2783" w:rsidP="00CC2783">
      <w:pPr>
        <w:pStyle w:val="NoSpacing"/>
        <w:numPr>
          <w:ilvl w:val="0"/>
          <w:numId w:val="9"/>
        </w:numPr>
        <w:rPr>
          <w:rFonts w:ascii="Arial" w:hAnsi="Arial" w:cs="Arial"/>
          <w:bCs/>
          <w:sz w:val="20"/>
        </w:rPr>
      </w:pPr>
      <w:r w:rsidRPr="00FB185A">
        <w:rPr>
          <w:rFonts w:ascii="Arial" w:hAnsi="Arial" w:cs="Arial"/>
          <w:bCs/>
        </w:rPr>
        <w:t>All members of staff have a responsibility to:</w:t>
      </w:r>
    </w:p>
    <w:p w14:paraId="34FAD9D3" w14:textId="77777777" w:rsidR="00CC2783" w:rsidRPr="00FB185A" w:rsidRDefault="00CC2783" w:rsidP="00CC2783">
      <w:pPr>
        <w:numPr>
          <w:ilvl w:val="0"/>
          <w:numId w:val="51"/>
        </w:numPr>
        <w:rPr>
          <w:rFonts w:ascii="Arial" w:hAnsi="Arial" w:cs="Arial"/>
          <w:sz w:val="22"/>
          <w:szCs w:val="22"/>
        </w:rPr>
      </w:pPr>
      <w:r w:rsidRPr="00FB185A">
        <w:rPr>
          <w:rFonts w:ascii="Arial" w:eastAsia="MS PGothic" w:hAnsi="Arial" w:cs="Arial"/>
          <w:sz w:val="22"/>
          <w:szCs w:val="22"/>
        </w:rPr>
        <w:t xml:space="preserve">Provide a </w:t>
      </w:r>
      <w:r w:rsidRPr="00FB185A">
        <w:rPr>
          <w:rFonts w:ascii="Arial" w:eastAsiaTheme="minorEastAsia" w:hAnsi="Arial" w:cs="Arial"/>
          <w:sz w:val="22"/>
          <w:szCs w:val="22"/>
        </w:rPr>
        <w:t>safe environment in which children can learn.</w:t>
      </w:r>
    </w:p>
    <w:p w14:paraId="168350DE" w14:textId="77777777" w:rsidR="00CC2783" w:rsidRPr="00FB185A" w:rsidRDefault="00CC2783" w:rsidP="00CC2783">
      <w:pPr>
        <w:numPr>
          <w:ilvl w:val="0"/>
          <w:numId w:val="51"/>
        </w:numPr>
        <w:rPr>
          <w:rFonts w:ascii="Arial" w:hAnsi="Arial" w:cs="Arial"/>
          <w:sz w:val="22"/>
          <w:szCs w:val="22"/>
        </w:rPr>
      </w:pPr>
      <w:r w:rsidRPr="00FB185A">
        <w:rPr>
          <w:rFonts w:ascii="Arial" w:eastAsiaTheme="minorEastAsia" w:hAnsi="Arial" w:cs="Arial"/>
          <w:sz w:val="22"/>
          <w:szCs w:val="22"/>
        </w:rPr>
        <w:t>Be aware of the indicators of abuse and neglect so that they can identify cases of children who may need help or protection.</w:t>
      </w:r>
    </w:p>
    <w:p w14:paraId="46C206A0" w14:textId="77777777" w:rsidR="00CC2783" w:rsidRPr="00FB185A" w:rsidRDefault="00CC2783" w:rsidP="00CC2783">
      <w:pPr>
        <w:numPr>
          <w:ilvl w:val="0"/>
          <w:numId w:val="51"/>
        </w:numPr>
        <w:rPr>
          <w:rFonts w:ascii="Arial" w:hAnsi="Arial" w:cs="Arial"/>
          <w:sz w:val="22"/>
          <w:szCs w:val="22"/>
        </w:rPr>
      </w:pPr>
      <w:r w:rsidRPr="00FB185A">
        <w:rPr>
          <w:rFonts w:ascii="Arial" w:eastAsiaTheme="minorEastAsia" w:hAnsi="Arial" w:cs="Arial"/>
          <w:sz w:val="22"/>
          <w:szCs w:val="22"/>
        </w:rPr>
        <w:t>Know what to do if a child tells them</w:t>
      </w:r>
      <w:r w:rsidRPr="001224AE">
        <w:t xml:space="preserve"> </w:t>
      </w:r>
      <w:r w:rsidRPr="001224AE">
        <w:rPr>
          <w:rFonts w:ascii="Arial" w:eastAsiaTheme="minorEastAsia" w:hAnsi="Arial" w:cs="Arial"/>
          <w:sz w:val="22"/>
          <w:szCs w:val="22"/>
        </w:rPr>
        <w:t>that they are being abused, neglected, or exploited</w:t>
      </w:r>
      <w:r w:rsidRPr="00FB185A">
        <w:rPr>
          <w:rFonts w:ascii="Arial" w:eastAsiaTheme="minorEastAsia" w:hAnsi="Arial" w:cs="Arial"/>
          <w:sz w:val="22"/>
          <w:szCs w:val="22"/>
        </w:rPr>
        <w:t xml:space="preserve"> and understand the impact abuse and neglect can have upon a child. </w:t>
      </w:r>
    </w:p>
    <w:p w14:paraId="1C8507E3" w14:textId="77777777" w:rsidR="00CC2783" w:rsidRPr="00FB185A" w:rsidRDefault="00CC2783" w:rsidP="00CC2783">
      <w:pPr>
        <w:numPr>
          <w:ilvl w:val="0"/>
          <w:numId w:val="51"/>
        </w:numPr>
        <w:rPr>
          <w:rFonts w:ascii="Arial" w:hAnsi="Arial" w:cs="Arial"/>
          <w:sz w:val="22"/>
          <w:szCs w:val="22"/>
        </w:rPr>
      </w:pPr>
      <w:r w:rsidRPr="00FB185A">
        <w:rPr>
          <w:rFonts w:ascii="Arial" w:eastAsiaTheme="minorEastAsia" w:hAnsi="Arial" w:cs="Arial"/>
          <w:sz w:val="22"/>
          <w:szCs w:val="22"/>
        </w:rPr>
        <w:t xml:space="preserve">Be able to identify and act upon indicators that children are, or at risk of developing mental health issues.  </w:t>
      </w:r>
    </w:p>
    <w:p w14:paraId="368C4830" w14:textId="77777777" w:rsidR="00CC2783" w:rsidRPr="00FB185A" w:rsidRDefault="00CC2783" w:rsidP="00CC2783">
      <w:pPr>
        <w:numPr>
          <w:ilvl w:val="0"/>
          <w:numId w:val="51"/>
        </w:numPr>
        <w:rPr>
          <w:rFonts w:ascii="Arial" w:hAnsi="Arial" w:cs="Arial"/>
          <w:sz w:val="22"/>
          <w:szCs w:val="22"/>
        </w:rPr>
      </w:pPr>
      <w:r w:rsidRPr="00FB185A">
        <w:rPr>
          <w:rFonts w:ascii="Arial" w:eastAsiaTheme="minorEastAsia" w:hAnsi="Arial" w:cs="Arial"/>
          <w:sz w:val="22"/>
          <w:szCs w:val="22"/>
        </w:rPr>
        <w:t>Be prepared to identify children who may benefit from early help.</w:t>
      </w:r>
    </w:p>
    <w:p w14:paraId="3EBA202C" w14:textId="77777777" w:rsidR="00CC2783" w:rsidRPr="00FB185A" w:rsidRDefault="00CC2783" w:rsidP="00CC2783">
      <w:pPr>
        <w:numPr>
          <w:ilvl w:val="0"/>
          <w:numId w:val="51"/>
        </w:numPr>
        <w:rPr>
          <w:rFonts w:ascii="Arial" w:hAnsi="Arial" w:cs="Arial"/>
          <w:color w:val="000000" w:themeColor="text1"/>
          <w:sz w:val="22"/>
          <w:szCs w:val="22"/>
        </w:rPr>
      </w:pPr>
      <w:r w:rsidRPr="00FB185A">
        <w:rPr>
          <w:rFonts w:ascii="Arial" w:eastAsiaTheme="minorEastAsia" w:hAnsi="Arial" w:cs="Arial"/>
          <w:sz w:val="22"/>
          <w:szCs w:val="22"/>
        </w:rPr>
        <w:t xml:space="preserve">Understand the </w:t>
      </w:r>
      <w:r w:rsidRPr="00FB185A">
        <w:rPr>
          <w:rFonts w:ascii="Arial" w:eastAsiaTheme="minorEastAsia" w:hAnsi="Arial" w:cs="Arial"/>
          <w:color w:val="000000" w:themeColor="text1"/>
          <w:sz w:val="22"/>
          <w:szCs w:val="22"/>
        </w:rPr>
        <w:t>early help process and their role in it.</w:t>
      </w:r>
    </w:p>
    <w:p w14:paraId="0570FD72" w14:textId="77777777" w:rsidR="00CC2783" w:rsidRPr="00FB185A" w:rsidRDefault="00CC2783" w:rsidP="00CC2783">
      <w:pPr>
        <w:numPr>
          <w:ilvl w:val="0"/>
          <w:numId w:val="51"/>
        </w:numPr>
        <w:rPr>
          <w:rFonts w:ascii="Arial" w:hAnsi="Arial" w:cs="Arial"/>
          <w:color w:val="000000" w:themeColor="text1"/>
          <w:sz w:val="22"/>
          <w:szCs w:val="22"/>
        </w:rPr>
      </w:pPr>
      <w:r w:rsidRPr="00FB185A">
        <w:rPr>
          <w:rFonts w:ascii="Arial" w:eastAsiaTheme="minorEastAsia" w:hAnsi="Arial" w:cs="Arial"/>
          <w:color w:val="000000" w:themeColor="text1"/>
          <w:sz w:val="22"/>
          <w:szCs w:val="22"/>
        </w:rPr>
        <w:t xml:space="preserve">Understand the </w:t>
      </w:r>
      <w:r w:rsidRPr="00FB185A">
        <w:rPr>
          <w:rFonts w:ascii="Arial" w:hAnsi="Arial" w:cs="Arial"/>
          <w:color w:val="000000" w:themeColor="text1"/>
          <w:sz w:val="22"/>
          <w:szCs w:val="22"/>
        </w:rPr>
        <w:t>school</w:t>
      </w:r>
      <w:r w:rsidRPr="00FB185A">
        <w:rPr>
          <w:rFonts w:ascii="Arial" w:eastAsiaTheme="minorEastAsia" w:hAnsi="Arial" w:cs="Arial"/>
          <w:color w:val="000000" w:themeColor="text1"/>
          <w:sz w:val="22"/>
          <w:szCs w:val="22"/>
        </w:rPr>
        <w:t xml:space="preserve"> safeguarding policies and systems.</w:t>
      </w:r>
    </w:p>
    <w:p w14:paraId="5AB7C080" w14:textId="77777777" w:rsidR="00CC2783" w:rsidRPr="00FB185A" w:rsidRDefault="00CC2783" w:rsidP="00CC2783">
      <w:pPr>
        <w:numPr>
          <w:ilvl w:val="0"/>
          <w:numId w:val="51"/>
        </w:numPr>
        <w:rPr>
          <w:rFonts w:ascii="Arial" w:hAnsi="Arial" w:cs="Arial"/>
          <w:sz w:val="22"/>
          <w:szCs w:val="22"/>
        </w:rPr>
      </w:pPr>
      <w:r w:rsidRPr="00FB185A">
        <w:rPr>
          <w:rFonts w:ascii="Arial" w:eastAsiaTheme="minorEastAsia" w:hAnsi="Arial" w:cs="Arial"/>
          <w:color w:val="000000" w:themeColor="text1"/>
          <w:sz w:val="22"/>
          <w:szCs w:val="22"/>
        </w:rPr>
        <w:t xml:space="preserve">Undertake </w:t>
      </w:r>
      <w:r w:rsidRPr="00FB185A">
        <w:rPr>
          <w:rFonts w:ascii="Arial" w:eastAsiaTheme="minorEastAsia" w:hAnsi="Arial" w:cs="Arial"/>
          <w:sz w:val="22"/>
          <w:szCs w:val="22"/>
        </w:rPr>
        <w:t>regular and appropriate training which is regularly updated.</w:t>
      </w:r>
    </w:p>
    <w:p w14:paraId="5660D048" w14:textId="77777777" w:rsidR="00CC2783" w:rsidRPr="00FB185A" w:rsidRDefault="00CC2783" w:rsidP="00CC2783">
      <w:pPr>
        <w:numPr>
          <w:ilvl w:val="0"/>
          <w:numId w:val="51"/>
        </w:numPr>
        <w:rPr>
          <w:rFonts w:ascii="Arial" w:hAnsi="Arial" w:cs="Arial"/>
          <w:sz w:val="22"/>
          <w:szCs w:val="22"/>
        </w:rPr>
      </w:pPr>
      <w:r w:rsidRPr="00FB185A">
        <w:rPr>
          <w:rFonts w:ascii="Arial" w:eastAsiaTheme="minorEastAsia" w:hAnsi="Arial" w:cs="Arial"/>
          <w:sz w:val="22"/>
          <w:szCs w:val="22"/>
        </w:rPr>
        <w:t>Be aware of the local process of making referrals to children’s social care and statutory assessment under the Children Act 1989.</w:t>
      </w:r>
    </w:p>
    <w:p w14:paraId="5B233591" w14:textId="77777777" w:rsidR="00CC2783" w:rsidRPr="00FB185A" w:rsidRDefault="00CC2783" w:rsidP="00CC2783">
      <w:pPr>
        <w:numPr>
          <w:ilvl w:val="0"/>
          <w:numId w:val="51"/>
        </w:numPr>
        <w:rPr>
          <w:rFonts w:ascii="Arial" w:hAnsi="Arial" w:cs="Arial"/>
          <w:sz w:val="22"/>
          <w:szCs w:val="22"/>
        </w:rPr>
      </w:pPr>
      <w:r w:rsidRPr="00FB185A">
        <w:rPr>
          <w:rFonts w:ascii="Arial" w:eastAsiaTheme="minorEastAsia" w:hAnsi="Arial" w:cs="Arial"/>
          <w:sz w:val="22"/>
          <w:szCs w:val="22"/>
        </w:rPr>
        <w:t xml:space="preserve">Know how to maintain an appropriate level of confidentiality. </w:t>
      </w:r>
    </w:p>
    <w:p w14:paraId="70CAEC97" w14:textId="77777777" w:rsidR="00CC2783" w:rsidRPr="00E86E7B" w:rsidRDefault="00CC2783" w:rsidP="00CC2783">
      <w:pPr>
        <w:numPr>
          <w:ilvl w:val="0"/>
          <w:numId w:val="51"/>
        </w:numPr>
        <w:rPr>
          <w:rFonts w:ascii="Arial" w:hAnsi="Arial" w:cs="Arial"/>
          <w:sz w:val="22"/>
          <w:szCs w:val="22"/>
        </w:rPr>
      </w:pPr>
      <w:r w:rsidRPr="00FB185A">
        <w:rPr>
          <w:rFonts w:ascii="Arial" w:eastAsiaTheme="minorEastAsia" w:hAnsi="Arial" w:cs="Arial"/>
          <w:sz w:val="22"/>
          <w:szCs w:val="22"/>
        </w:rPr>
        <w:t xml:space="preserve">Reassure children who report concerns that they are being taken seriously and that they will be supported and kept safe. </w:t>
      </w:r>
    </w:p>
    <w:p w14:paraId="33E352CB" w14:textId="77777777" w:rsidR="00CC2783" w:rsidRPr="00E86E7B" w:rsidRDefault="00CC2783" w:rsidP="00CC2783">
      <w:pPr>
        <w:pStyle w:val="ListParagraph"/>
        <w:numPr>
          <w:ilvl w:val="0"/>
          <w:numId w:val="51"/>
        </w:numPr>
        <w:rPr>
          <w:rFonts w:ascii="Arial" w:hAnsi="Arial" w:cs="Arial"/>
          <w:sz w:val="22"/>
          <w:szCs w:val="22"/>
        </w:rPr>
      </w:pPr>
      <w:r>
        <w:rPr>
          <w:rFonts w:ascii="Arial" w:hAnsi="Arial" w:cs="Arial"/>
          <w:sz w:val="22"/>
          <w:szCs w:val="22"/>
        </w:rPr>
        <w:t>A</w:t>
      </w:r>
      <w:r w:rsidRPr="00E86E7B">
        <w:rPr>
          <w:rFonts w:ascii="Arial" w:hAnsi="Arial" w:cs="Arial"/>
          <w:sz w:val="22"/>
          <w:szCs w:val="22"/>
        </w:rPr>
        <w:t>ct in line with Teachers’ Standards 2012 which state that teachers (including headteachers) should safeguard children’s wellbeing and maintain public trust in the teaching profession as part of their professional duties.</w:t>
      </w:r>
    </w:p>
    <w:p w14:paraId="32EC0BFD" w14:textId="77777777" w:rsidR="00CC2783" w:rsidRPr="007978FC" w:rsidRDefault="00CC2783" w:rsidP="00CC2783">
      <w:pPr>
        <w:ind w:left="1080"/>
        <w:rPr>
          <w:rFonts w:ascii="Arial" w:hAnsi="Arial" w:cs="Arial"/>
          <w:color w:val="000000" w:themeColor="text1"/>
          <w:sz w:val="22"/>
          <w:szCs w:val="22"/>
        </w:rPr>
      </w:pPr>
    </w:p>
    <w:p w14:paraId="2494C560" w14:textId="74C0C101" w:rsidR="00CC2783" w:rsidRPr="007978FC" w:rsidRDefault="00CC2783" w:rsidP="00CC2783">
      <w:pPr>
        <w:numPr>
          <w:ilvl w:val="0"/>
          <w:numId w:val="69"/>
        </w:numPr>
        <w:rPr>
          <w:rFonts w:ascii="Arial" w:eastAsiaTheme="minorEastAsia" w:hAnsi="Arial" w:cs="Arial"/>
          <w:color w:val="000000" w:themeColor="text1"/>
          <w:sz w:val="22"/>
          <w:szCs w:val="22"/>
        </w:rPr>
      </w:pPr>
      <w:r w:rsidRPr="007978FC">
        <w:rPr>
          <w:rFonts w:ascii="Arial" w:eastAsiaTheme="minorEastAsia" w:hAnsi="Arial" w:cs="Arial"/>
          <w:color w:val="000000" w:themeColor="text1"/>
          <w:sz w:val="22"/>
          <w:szCs w:val="22"/>
        </w:rPr>
        <w:t xml:space="preserve">Staff at </w:t>
      </w:r>
      <w:r w:rsidR="00E25662">
        <w:rPr>
          <w:rFonts w:ascii="Arial" w:hAnsi="Arial" w:cs="Arial"/>
          <w:color w:val="000000" w:themeColor="text1"/>
          <w:sz w:val="22"/>
          <w:szCs w:val="22"/>
          <w:lang w:val="en-GB"/>
        </w:rPr>
        <w:t>Halfway Houses Primary</w:t>
      </w:r>
      <w:r w:rsidRPr="007978FC">
        <w:rPr>
          <w:rFonts w:ascii="Arial" w:hAnsi="Arial" w:cs="Arial"/>
          <w:color w:val="000000" w:themeColor="text1"/>
          <w:sz w:val="22"/>
          <w:szCs w:val="22"/>
          <w:lang w:val="en-GB"/>
        </w:rPr>
        <w:t xml:space="preserve"> </w:t>
      </w:r>
      <w:r w:rsidRPr="007978FC">
        <w:rPr>
          <w:rFonts w:ascii="Arial" w:hAnsi="Arial" w:cs="Arial"/>
          <w:color w:val="000000" w:themeColor="text1"/>
          <w:sz w:val="22"/>
          <w:szCs w:val="22"/>
        </w:rPr>
        <w:t>recognise</w:t>
      </w:r>
      <w:r w:rsidRPr="007978FC">
        <w:rPr>
          <w:rFonts w:ascii="Arial" w:eastAsiaTheme="minorEastAsia" w:hAnsi="Arial" w:cs="Arial"/>
          <w:color w:val="000000" w:themeColor="text1"/>
          <w:sz w:val="22"/>
          <w:szCs w:val="22"/>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A64ACE4" w14:textId="77777777" w:rsidR="00CC2783" w:rsidRPr="007978FC" w:rsidRDefault="00CC2783" w:rsidP="00CC2783">
      <w:pPr>
        <w:ind w:left="720"/>
        <w:rPr>
          <w:rFonts w:ascii="Arial" w:eastAsiaTheme="minorEastAsia" w:hAnsi="Arial" w:cs="Arial"/>
          <w:color w:val="000000" w:themeColor="text1"/>
          <w:sz w:val="22"/>
          <w:szCs w:val="22"/>
        </w:rPr>
      </w:pPr>
    </w:p>
    <w:p w14:paraId="0349AFCD" w14:textId="5A0BD2BC" w:rsidR="00CC2783" w:rsidRPr="007978FC" w:rsidRDefault="00CC2783" w:rsidP="00CC2783">
      <w:pPr>
        <w:numPr>
          <w:ilvl w:val="0"/>
          <w:numId w:val="69"/>
        </w:numPr>
        <w:rPr>
          <w:rFonts w:ascii="Arial" w:eastAsiaTheme="minorEastAsia" w:hAnsi="Arial" w:cs="Arial"/>
          <w:sz w:val="22"/>
          <w:szCs w:val="22"/>
        </w:rPr>
      </w:pPr>
      <w:r w:rsidRPr="007978FC">
        <w:rPr>
          <w:rFonts w:ascii="Arial" w:eastAsiaTheme="minorEastAsia" w:hAnsi="Arial" w:cs="Arial"/>
          <w:color w:val="000000" w:themeColor="text1"/>
          <w:sz w:val="22"/>
          <w:szCs w:val="22"/>
        </w:rPr>
        <w:t xml:space="preserve">Staff at </w:t>
      </w:r>
      <w:r w:rsidR="00E25662">
        <w:rPr>
          <w:rFonts w:ascii="Arial" w:hAnsi="Arial" w:cs="Arial"/>
          <w:color w:val="000000" w:themeColor="text1"/>
          <w:sz w:val="22"/>
          <w:szCs w:val="22"/>
          <w:lang w:val="en-GB"/>
        </w:rPr>
        <w:t>Halfway Houses Primary</w:t>
      </w:r>
      <w:r w:rsidRPr="007978FC">
        <w:rPr>
          <w:rFonts w:ascii="Arial" w:hAnsi="Arial" w:cs="Arial"/>
          <w:color w:val="000000" w:themeColor="text1"/>
          <w:sz w:val="22"/>
          <w:szCs w:val="22"/>
        </w:rPr>
        <w:t xml:space="preserve"> </w:t>
      </w:r>
      <w:r w:rsidRPr="007978FC">
        <w:rPr>
          <w:rFonts w:ascii="Arial" w:hAnsi="Arial" w:cs="Arial"/>
          <w:sz w:val="22"/>
          <w:szCs w:val="22"/>
        </w:rPr>
        <w:t>will</w:t>
      </w:r>
      <w:r w:rsidRPr="007978FC">
        <w:rPr>
          <w:rFonts w:ascii="Arial" w:eastAsiaTheme="minorEastAsia" w:hAnsi="Arial" w:cs="Arial"/>
          <w:sz w:val="22"/>
          <w:szCs w:val="22"/>
        </w:rPr>
        <w:t xml:space="preserve"> determine how best to build trusted relationships with children, young people and parents/carers which facilitate appropriate professional communication in line with existing and relevant policies.</w:t>
      </w:r>
    </w:p>
    <w:p w14:paraId="3CEA0073" w14:textId="77777777" w:rsidR="00CC2783" w:rsidRPr="00FB185A" w:rsidRDefault="00CC2783" w:rsidP="00CC2783">
      <w:pPr>
        <w:ind w:left="720"/>
        <w:rPr>
          <w:rFonts w:ascii="Arial" w:hAnsi="Arial" w:cs="Arial"/>
          <w:b/>
          <w:sz w:val="24"/>
          <w:szCs w:val="24"/>
          <w:lang w:val="en-GB"/>
        </w:rPr>
      </w:pPr>
    </w:p>
    <w:p w14:paraId="781FFF5D" w14:textId="77777777" w:rsidR="00CC2783" w:rsidRPr="00FB185A" w:rsidRDefault="00CC2783" w:rsidP="00CC2783">
      <w:pPr>
        <w:numPr>
          <w:ilvl w:val="1"/>
          <w:numId w:val="49"/>
        </w:numPr>
        <w:ind w:hanging="720"/>
        <w:rPr>
          <w:rFonts w:ascii="Arial" w:hAnsi="Arial" w:cs="Arial"/>
          <w:b/>
          <w:sz w:val="24"/>
          <w:szCs w:val="24"/>
          <w:lang w:val="en-GB"/>
        </w:rPr>
      </w:pPr>
      <w:r w:rsidRPr="00FB185A">
        <w:rPr>
          <w:rFonts w:ascii="Arial" w:hAnsi="Arial" w:cs="Arial"/>
          <w:b/>
          <w:sz w:val="24"/>
          <w:szCs w:val="24"/>
          <w:lang w:val="en-GB"/>
        </w:rPr>
        <w:t>Children and Young People</w:t>
      </w:r>
    </w:p>
    <w:p w14:paraId="7E947D7B" w14:textId="77777777" w:rsidR="00CC2783" w:rsidRPr="00FB185A" w:rsidRDefault="00CC2783" w:rsidP="00CC2783">
      <w:pPr>
        <w:pStyle w:val="NoSpacing"/>
        <w:rPr>
          <w:rFonts w:ascii="Arial" w:hAnsi="Arial" w:cs="Arial"/>
          <w:b/>
          <w:sz w:val="24"/>
          <w:szCs w:val="24"/>
        </w:rPr>
      </w:pPr>
    </w:p>
    <w:p w14:paraId="219ECAB3" w14:textId="77777777" w:rsidR="00CC2783" w:rsidRPr="00FB185A" w:rsidRDefault="00CC2783" w:rsidP="00CC2783">
      <w:pPr>
        <w:pStyle w:val="NoSpacing"/>
        <w:numPr>
          <w:ilvl w:val="0"/>
          <w:numId w:val="52"/>
        </w:numPr>
        <w:rPr>
          <w:rFonts w:ascii="Arial" w:hAnsi="Arial" w:cs="Arial"/>
          <w:bCs/>
          <w:color w:val="000000" w:themeColor="text1"/>
          <w:sz w:val="24"/>
        </w:rPr>
      </w:pPr>
      <w:r w:rsidRPr="00FB185A">
        <w:rPr>
          <w:rFonts w:ascii="Arial" w:hAnsi="Arial" w:cs="Arial"/>
          <w:bCs/>
        </w:rPr>
        <w:t>Children and young people (</w:t>
      </w:r>
      <w:r w:rsidRPr="00FB185A">
        <w:rPr>
          <w:rFonts w:ascii="Arial" w:hAnsi="Arial" w:cs="Arial"/>
          <w:bCs/>
          <w:color w:val="000000" w:themeColor="text1"/>
        </w:rPr>
        <w:t>learners) have a right to:</w:t>
      </w:r>
    </w:p>
    <w:p w14:paraId="63D307F9" w14:textId="77777777" w:rsidR="00CC2783" w:rsidRPr="00FB185A" w:rsidRDefault="00CC2783" w:rsidP="00CC2783">
      <w:pPr>
        <w:pStyle w:val="NoSpacing"/>
        <w:numPr>
          <w:ilvl w:val="0"/>
          <w:numId w:val="53"/>
        </w:numPr>
        <w:rPr>
          <w:rFonts w:ascii="Arial" w:eastAsia="Times New Roman" w:hAnsi="Arial" w:cs="Arial"/>
          <w:color w:val="000000" w:themeColor="text1"/>
          <w:lang w:eastAsia="en-GB"/>
        </w:rPr>
      </w:pPr>
      <w:r w:rsidRPr="00FB185A">
        <w:rPr>
          <w:rFonts w:ascii="Arial" w:eastAsia="Times New Roman" w:hAnsi="Arial" w:cs="Arial"/>
          <w:color w:val="000000" w:themeColor="text1"/>
          <w:lang w:eastAsia="en-GB"/>
        </w:rPr>
        <w:t>Feel safe, be listened to, and have their wishes and feelings taken into account.</w:t>
      </w:r>
    </w:p>
    <w:p w14:paraId="31E5B838" w14:textId="77777777" w:rsidR="00CC2783" w:rsidRPr="00FB185A" w:rsidRDefault="00CC2783" w:rsidP="00CC2783">
      <w:pPr>
        <w:pStyle w:val="NoSpacing"/>
        <w:numPr>
          <w:ilvl w:val="0"/>
          <w:numId w:val="53"/>
        </w:numPr>
        <w:rPr>
          <w:rFonts w:ascii="Arial" w:eastAsia="Times New Roman" w:hAnsi="Arial" w:cs="Arial"/>
          <w:color w:val="000000" w:themeColor="text1"/>
          <w:lang w:eastAsia="en-GB"/>
        </w:rPr>
      </w:pPr>
      <w:r w:rsidRPr="00FB185A">
        <w:rPr>
          <w:rFonts w:ascii="Arial" w:eastAsia="Times New Roman" w:hAnsi="Arial" w:cs="Arial"/>
          <w:color w:val="000000" w:themeColor="text1"/>
          <w:lang w:eastAsia="en-GB"/>
        </w:rPr>
        <w:t>Confidently report abuse, knowing their concerns will be treated seriously, and knowing they can safely express their views and give feedback.</w:t>
      </w:r>
    </w:p>
    <w:p w14:paraId="54D9113D" w14:textId="77777777" w:rsidR="00CC2783" w:rsidRPr="00FB185A" w:rsidRDefault="00CC2783" w:rsidP="00CC2783">
      <w:pPr>
        <w:pStyle w:val="NoSpacing"/>
        <w:numPr>
          <w:ilvl w:val="0"/>
          <w:numId w:val="53"/>
        </w:numPr>
        <w:rPr>
          <w:rFonts w:ascii="Arial" w:hAnsi="Arial" w:cs="Arial"/>
          <w:b/>
          <w:color w:val="000000" w:themeColor="text1"/>
          <w:sz w:val="24"/>
        </w:rPr>
      </w:pPr>
      <w:r w:rsidRPr="00FB185A">
        <w:rPr>
          <w:rFonts w:ascii="Arial" w:eastAsia="Times New Roman" w:hAnsi="Arial" w:cs="Arial"/>
          <w:color w:val="000000" w:themeColor="text1"/>
          <w:lang w:eastAsia="en-GB"/>
        </w:rPr>
        <w:t xml:space="preserve">Contribute to the development of </w:t>
      </w:r>
      <w:r w:rsidRPr="00FB185A">
        <w:rPr>
          <w:rFonts w:ascii="Arial" w:hAnsi="Arial" w:cs="Arial"/>
          <w:color w:val="000000" w:themeColor="text1"/>
        </w:rPr>
        <w:t>school</w:t>
      </w:r>
      <w:r w:rsidRPr="00FB185A">
        <w:rPr>
          <w:rFonts w:ascii="Arial" w:eastAsia="Times New Roman" w:hAnsi="Arial" w:cs="Arial"/>
          <w:color w:val="000000" w:themeColor="text1"/>
          <w:lang w:eastAsia="en-GB"/>
        </w:rPr>
        <w:t xml:space="preserve"> safeguarding policies.</w:t>
      </w:r>
    </w:p>
    <w:p w14:paraId="26772349" w14:textId="77777777" w:rsidR="00CC2783" w:rsidRPr="00FB185A" w:rsidRDefault="00CC2783" w:rsidP="00CC2783">
      <w:pPr>
        <w:numPr>
          <w:ilvl w:val="0"/>
          <w:numId w:val="53"/>
        </w:numPr>
        <w:rPr>
          <w:rFonts w:ascii="Arial" w:hAnsi="Arial" w:cs="Arial"/>
          <w:color w:val="000000" w:themeColor="text1"/>
          <w:sz w:val="22"/>
          <w:szCs w:val="22"/>
          <w:lang w:val="en-GB"/>
        </w:rPr>
      </w:pPr>
      <w:r w:rsidRPr="00FB185A">
        <w:rPr>
          <w:rFonts w:ascii="Arial" w:hAnsi="Arial" w:cs="Arial"/>
          <w:color w:val="000000" w:themeColor="text1"/>
          <w:sz w:val="22"/>
          <w:szCs w:val="22"/>
          <w:lang w:val="en-GB"/>
        </w:rPr>
        <w:t>Receive help from a trusted adult.</w:t>
      </w:r>
    </w:p>
    <w:p w14:paraId="43915DFE" w14:textId="77777777" w:rsidR="00CC2783" w:rsidRPr="00FB185A" w:rsidRDefault="00CC2783" w:rsidP="00CC2783">
      <w:pPr>
        <w:numPr>
          <w:ilvl w:val="0"/>
          <w:numId w:val="53"/>
        </w:numPr>
        <w:rPr>
          <w:rFonts w:ascii="Arial" w:hAnsi="Arial" w:cs="Arial"/>
          <w:sz w:val="22"/>
          <w:szCs w:val="22"/>
          <w:lang w:val="en-GB"/>
        </w:rPr>
      </w:pPr>
      <w:r w:rsidRPr="00FB185A">
        <w:rPr>
          <w:rFonts w:ascii="Arial" w:hAnsi="Arial" w:cs="Arial"/>
          <w:sz w:val="22"/>
          <w:szCs w:val="22"/>
          <w:lang w:val="en-GB"/>
        </w:rPr>
        <w:t>Learn how to keep themselves safe, including online.</w:t>
      </w:r>
    </w:p>
    <w:p w14:paraId="3ACFB523" w14:textId="77777777" w:rsidR="00CC2783" w:rsidRPr="00FB185A" w:rsidRDefault="00CC2783" w:rsidP="00CC2783">
      <w:pPr>
        <w:pStyle w:val="NoSpacing"/>
        <w:rPr>
          <w:rFonts w:ascii="Arial" w:hAnsi="Arial" w:cs="Arial"/>
          <w:b/>
          <w:sz w:val="24"/>
          <w:szCs w:val="24"/>
        </w:rPr>
      </w:pPr>
    </w:p>
    <w:p w14:paraId="4D64CDB7" w14:textId="77777777" w:rsidR="00CC2783" w:rsidRPr="00FB185A" w:rsidRDefault="00CC2783" w:rsidP="00CC2783">
      <w:pPr>
        <w:numPr>
          <w:ilvl w:val="1"/>
          <w:numId w:val="49"/>
        </w:numPr>
        <w:ind w:hanging="720"/>
        <w:rPr>
          <w:rFonts w:ascii="Arial" w:hAnsi="Arial" w:cs="Arial"/>
          <w:b/>
          <w:sz w:val="24"/>
          <w:szCs w:val="24"/>
          <w:lang w:val="en-GB"/>
        </w:rPr>
      </w:pPr>
      <w:r w:rsidRPr="00FB185A">
        <w:rPr>
          <w:rFonts w:ascii="Arial" w:hAnsi="Arial" w:cs="Arial"/>
          <w:b/>
          <w:sz w:val="24"/>
          <w:szCs w:val="24"/>
          <w:lang w:val="en-GB"/>
        </w:rPr>
        <w:t xml:space="preserve"> Parents and Carers</w:t>
      </w:r>
    </w:p>
    <w:p w14:paraId="2F34C2B1" w14:textId="77777777" w:rsidR="00CC2783" w:rsidRPr="00FB185A" w:rsidRDefault="00CC2783" w:rsidP="00CC2783">
      <w:pPr>
        <w:pStyle w:val="NoSpacing"/>
        <w:rPr>
          <w:rFonts w:ascii="Arial" w:hAnsi="Arial" w:cs="Arial"/>
          <w:b/>
          <w:szCs w:val="24"/>
        </w:rPr>
      </w:pPr>
    </w:p>
    <w:p w14:paraId="161DD8A5" w14:textId="77777777" w:rsidR="00CC2783" w:rsidRPr="00FB185A" w:rsidRDefault="00CC2783" w:rsidP="00CC2783">
      <w:pPr>
        <w:pStyle w:val="NoSpacing"/>
        <w:numPr>
          <w:ilvl w:val="0"/>
          <w:numId w:val="54"/>
        </w:numPr>
        <w:rPr>
          <w:rFonts w:ascii="Arial" w:eastAsia="Times New Roman" w:hAnsi="Arial" w:cs="Arial"/>
          <w:bCs/>
          <w:lang w:eastAsia="en-GB"/>
        </w:rPr>
      </w:pPr>
      <w:r w:rsidRPr="00FB185A">
        <w:rPr>
          <w:rFonts w:ascii="Arial" w:hAnsi="Arial" w:cs="Arial"/>
          <w:bCs/>
          <w:szCs w:val="24"/>
        </w:rPr>
        <w:t>Parents</w:t>
      </w:r>
      <w:r w:rsidRPr="00FB185A">
        <w:rPr>
          <w:rFonts w:ascii="Arial" w:eastAsia="Times New Roman" w:hAnsi="Arial" w:cs="Arial"/>
          <w:bCs/>
          <w:lang w:eastAsia="en-GB"/>
        </w:rPr>
        <w:t>/carers have a responsibility to:</w:t>
      </w:r>
    </w:p>
    <w:p w14:paraId="120CEB57" w14:textId="77777777" w:rsidR="00CC2783" w:rsidRPr="00FB185A" w:rsidRDefault="00CC2783" w:rsidP="00CC2783">
      <w:pPr>
        <w:pStyle w:val="NoSpacing"/>
        <w:numPr>
          <w:ilvl w:val="0"/>
          <w:numId w:val="53"/>
        </w:numPr>
        <w:rPr>
          <w:rFonts w:ascii="Arial" w:eastAsia="Times New Roman" w:hAnsi="Arial" w:cs="Arial"/>
          <w:bCs/>
          <w:color w:val="000000" w:themeColor="text1"/>
          <w:lang w:eastAsia="en-GB"/>
        </w:rPr>
      </w:pPr>
      <w:r w:rsidRPr="00FB185A">
        <w:rPr>
          <w:rFonts w:ascii="Arial" w:eastAsia="Times New Roman" w:hAnsi="Arial" w:cs="Arial"/>
          <w:color w:val="000000" w:themeColor="text1"/>
          <w:lang w:eastAsia="en-GB"/>
        </w:rPr>
        <w:t xml:space="preserve">Understand and adhere the relevant </w:t>
      </w:r>
      <w:r w:rsidRPr="00FB185A">
        <w:rPr>
          <w:rFonts w:ascii="Arial" w:hAnsi="Arial" w:cs="Arial"/>
          <w:color w:val="000000" w:themeColor="text1"/>
        </w:rPr>
        <w:t>school</w:t>
      </w:r>
      <w:r w:rsidRPr="00FB185A">
        <w:rPr>
          <w:rFonts w:ascii="Arial" w:eastAsia="Times New Roman" w:hAnsi="Arial" w:cs="Arial"/>
          <w:color w:val="000000" w:themeColor="text1"/>
          <w:lang w:eastAsia="en-GB"/>
        </w:rPr>
        <w:t xml:space="preserve"> policies and procedures.</w:t>
      </w:r>
      <w:r w:rsidRPr="00FB185A">
        <w:rPr>
          <w:rFonts w:ascii="Arial" w:eastAsia="Times New Roman" w:hAnsi="Arial" w:cs="Arial"/>
          <w:b/>
          <w:color w:val="000000" w:themeColor="text1"/>
          <w:lang w:eastAsia="en-GB"/>
        </w:rPr>
        <w:t xml:space="preserve"> </w:t>
      </w:r>
    </w:p>
    <w:p w14:paraId="14AD2154" w14:textId="77777777" w:rsidR="00CC2783" w:rsidRPr="00FB185A" w:rsidRDefault="00CC2783" w:rsidP="00CC2783">
      <w:pPr>
        <w:pStyle w:val="NoSpacing"/>
        <w:numPr>
          <w:ilvl w:val="0"/>
          <w:numId w:val="53"/>
        </w:numPr>
        <w:rPr>
          <w:rFonts w:ascii="Arial" w:eastAsia="Times New Roman" w:hAnsi="Arial" w:cs="Arial"/>
          <w:bCs/>
          <w:color w:val="000000" w:themeColor="text1"/>
          <w:lang w:eastAsia="en-GB"/>
        </w:rPr>
      </w:pPr>
      <w:r w:rsidRPr="00FB185A">
        <w:rPr>
          <w:rFonts w:ascii="Arial" w:eastAsia="Times New Roman" w:hAnsi="Arial" w:cs="Arial"/>
          <w:color w:val="000000" w:themeColor="text1"/>
          <w:lang w:eastAsia="en-GB"/>
        </w:rPr>
        <w:lastRenderedPageBreak/>
        <w:t xml:space="preserve">Talk to their children about safeguarding issues with their children and support the </w:t>
      </w:r>
      <w:r w:rsidRPr="00FB185A">
        <w:rPr>
          <w:rFonts w:ascii="Arial" w:hAnsi="Arial" w:cs="Arial"/>
          <w:color w:val="000000" w:themeColor="text1"/>
        </w:rPr>
        <w:t>school</w:t>
      </w:r>
      <w:r w:rsidRPr="00FB185A">
        <w:rPr>
          <w:rFonts w:ascii="Arial" w:eastAsia="Times New Roman" w:hAnsi="Arial" w:cs="Arial"/>
          <w:color w:val="000000" w:themeColor="text1"/>
          <w:lang w:eastAsia="en-GB"/>
        </w:rPr>
        <w:t xml:space="preserve"> in their safeguarding approaches.</w:t>
      </w:r>
    </w:p>
    <w:p w14:paraId="50E45A3F" w14:textId="77777777" w:rsidR="00CC2783" w:rsidRPr="00FB185A" w:rsidRDefault="00CC2783" w:rsidP="00CC2783">
      <w:pPr>
        <w:pStyle w:val="NoSpacing"/>
        <w:numPr>
          <w:ilvl w:val="0"/>
          <w:numId w:val="53"/>
        </w:numPr>
        <w:rPr>
          <w:rFonts w:ascii="Arial" w:eastAsia="Times New Roman" w:hAnsi="Arial" w:cs="Arial"/>
          <w:bCs/>
          <w:color w:val="000000" w:themeColor="text1"/>
          <w:lang w:eastAsia="en-GB"/>
        </w:rPr>
      </w:pPr>
      <w:r w:rsidRPr="00FB185A">
        <w:rPr>
          <w:rFonts w:ascii="Arial" w:hAnsi="Arial" w:cs="Arial"/>
          <w:color w:val="000000" w:themeColor="text1"/>
        </w:rPr>
        <w:t>Identify behaviours which could indicate that their child is at risk of harm including online.</w:t>
      </w:r>
    </w:p>
    <w:p w14:paraId="63670EB5" w14:textId="6FBE2C75" w:rsidR="00CC2783" w:rsidRPr="008E7413" w:rsidRDefault="00CC2783" w:rsidP="00CC2783">
      <w:pPr>
        <w:pStyle w:val="NoSpacing"/>
        <w:numPr>
          <w:ilvl w:val="0"/>
          <w:numId w:val="53"/>
        </w:numPr>
        <w:rPr>
          <w:rFonts w:ascii="Arial" w:eastAsia="Times New Roman" w:hAnsi="Arial" w:cs="Arial"/>
          <w:bCs/>
          <w:color w:val="000000" w:themeColor="text1"/>
          <w:lang w:eastAsia="en-GB"/>
        </w:rPr>
      </w:pPr>
      <w:r w:rsidRPr="00FB185A">
        <w:rPr>
          <w:rFonts w:ascii="Arial" w:eastAsia="Times New Roman" w:hAnsi="Arial" w:cs="Arial"/>
          <w:color w:val="000000" w:themeColor="text1"/>
          <w:lang w:eastAsia="en-GB"/>
        </w:rPr>
        <w:t xml:space="preserve">Seek help and support from the </w:t>
      </w:r>
      <w:r w:rsidRPr="00FB185A">
        <w:rPr>
          <w:rFonts w:ascii="Arial" w:hAnsi="Arial" w:cs="Arial"/>
          <w:color w:val="000000" w:themeColor="text1"/>
        </w:rPr>
        <w:t>school</w:t>
      </w:r>
      <w:r w:rsidRPr="00FB185A">
        <w:rPr>
          <w:rFonts w:ascii="Arial" w:eastAsia="Times New Roman" w:hAnsi="Arial" w:cs="Arial"/>
          <w:color w:val="000000" w:themeColor="text1"/>
          <w:lang w:eastAsia="en-GB"/>
        </w:rPr>
        <w:t xml:space="preserve"> or other agencies.</w:t>
      </w:r>
    </w:p>
    <w:p w14:paraId="6DBC8275" w14:textId="77777777" w:rsidR="008E7413" w:rsidRPr="00FB185A" w:rsidRDefault="008E7413" w:rsidP="008E7413">
      <w:pPr>
        <w:pStyle w:val="NoSpacing"/>
        <w:ind w:left="1080"/>
        <w:rPr>
          <w:rFonts w:ascii="Arial" w:eastAsia="Times New Roman" w:hAnsi="Arial" w:cs="Arial"/>
          <w:bCs/>
          <w:color w:val="000000" w:themeColor="text1"/>
          <w:lang w:eastAsia="en-GB"/>
        </w:rPr>
      </w:pPr>
    </w:p>
    <w:p w14:paraId="0F8E60A7" w14:textId="77777777" w:rsidR="008E7413" w:rsidRPr="00FB185A" w:rsidRDefault="008E7413" w:rsidP="008E7413">
      <w:pPr>
        <w:pStyle w:val="NoSpacing"/>
        <w:numPr>
          <w:ilvl w:val="0"/>
          <w:numId w:val="49"/>
        </w:numPr>
        <w:ind w:hanging="1146"/>
        <w:rPr>
          <w:rFonts w:ascii="Arial" w:eastAsia="Times New Roman" w:hAnsi="Arial" w:cs="Arial"/>
          <w:b/>
          <w:color w:val="000000" w:themeColor="text1"/>
          <w:sz w:val="28"/>
          <w:szCs w:val="24"/>
          <w:lang w:eastAsia="en-GB"/>
        </w:rPr>
      </w:pPr>
      <w:r w:rsidRPr="00FB185A">
        <w:rPr>
          <w:rFonts w:ascii="Arial" w:eastAsia="Times New Roman" w:hAnsi="Arial" w:cs="Arial"/>
          <w:b/>
          <w:color w:val="000000" w:themeColor="text1"/>
          <w:sz w:val="28"/>
          <w:szCs w:val="24"/>
          <w:lang w:eastAsia="en-GB"/>
        </w:rPr>
        <w:t xml:space="preserve">Child Protection Procedures  </w:t>
      </w:r>
    </w:p>
    <w:p w14:paraId="641EA502" w14:textId="77777777" w:rsidR="008E7413" w:rsidRPr="00FB185A" w:rsidRDefault="008E7413" w:rsidP="008E7413">
      <w:pPr>
        <w:rPr>
          <w:rFonts w:ascii="Arial" w:hAnsi="Arial" w:cs="Arial"/>
          <w:b/>
          <w:sz w:val="28"/>
          <w:szCs w:val="24"/>
          <w:lang w:val="en-GB"/>
        </w:rPr>
      </w:pPr>
    </w:p>
    <w:p w14:paraId="06AD1C5D" w14:textId="77777777" w:rsidR="008E7413" w:rsidRPr="007978FC" w:rsidRDefault="008E7413" w:rsidP="008E7413">
      <w:pPr>
        <w:numPr>
          <w:ilvl w:val="1"/>
          <w:numId w:val="49"/>
        </w:numPr>
        <w:ind w:hanging="720"/>
        <w:rPr>
          <w:rFonts w:ascii="Arial" w:hAnsi="Arial" w:cs="Arial"/>
          <w:b/>
          <w:sz w:val="28"/>
          <w:szCs w:val="24"/>
          <w:lang w:val="en-GB"/>
        </w:rPr>
      </w:pPr>
      <w:r w:rsidRPr="00FB185A">
        <w:rPr>
          <w:rFonts w:ascii="Arial" w:hAnsi="Arial" w:cs="Arial"/>
          <w:b/>
          <w:sz w:val="24"/>
          <w:szCs w:val="24"/>
          <w:lang w:val="en-GB"/>
        </w:rPr>
        <w:t>Recognising Indicators of Abuse and Neglect</w:t>
      </w:r>
    </w:p>
    <w:p w14:paraId="59EB93B9" w14:textId="6066BDB1" w:rsidR="008E7413" w:rsidRPr="00FB185A" w:rsidRDefault="008E7413" w:rsidP="008E7413">
      <w:pPr>
        <w:rPr>
          <w:rFonts w:ascii="Arial" w:hAnsi="Arial" w:cs="Arial"/>
          <w:b/>
          <w:sz w:val="28"/>
          <w:szCs w:val="24"/>
          <w:lang w:val="en-GB"/>
        </w:rPr>
      </w:pPr>
    </w:p>
    <w:p w14:paraId="3D8F0669" w14:textId="77777777" w:rsidR="008E7413" w:rsidRPr="007978FC" w:rsidRDefault="008E7413" w:rsidP="008E7413">
      <w:pPr>
        <w:numPr>
          <w:ilvl w:val="0"/>
          <w:numId w:val="16"/>
        </w:numPr>
        <w:ind w:left="426" w:hanging="425"/>
        <w:rPr>
          <w:rFonts w:ascii="Arial" w:hAnsi="Arial" w:cs="Arial"/>
          <w:sz w:val="22"/>
          <w:szCs w:val="22"/>
          <w:lang w:val="en-GB"/>
        </w:rPr>
      </w:pPr>
      <w:r w:rsidRPr="007978FC">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32F5BAB2" w14:textId="77777777" w:rsidR="008E7413" w:rsidRPr="00A472E0" w:rsidRDefault="008E7413" w:rsidP="008E7413">
      <w:pPr>
        <w:ind w:left="426"/>
        <w:rPr>
          <w:rFonts w:ascii="Arial" w:hAnsi="Arial" w:cs="Arial"/>
          <w:sz w:val="22"/>
          <w:szCs w:val="22"/>
          <w:lang w:val="en-GB"/>
        </w:rPr>
      </w:pPr>
    </w:p>
    <w:p w14:paraId="1807FC42" w14:textId="77777777" w:rsidR="008E7413" w:rsidRPr="00FB185A" w:rsidRDefault="008E7413" w:rsidP="008E7413">
      <w:pPr>
        <w:rPr>
          <w:rFonts w:ascii="Arial" w:hAnsi="Arial" w:cs="Arial"/>
          <w:b/>
          <w:i/>
          <w:sz w:val="24"/>
          <w:lang w:val="en-GB"/>
        </w:rPr>
      </w:pPr>
    </w:p>
    <w:p w14:paraId="05652F4B" w14:textId="77777777" w:rsidR="008E7413" w:rsidRPr="00FB185A" w:rsidRDefault="008E7413" w:rsidP="008E7413">
      <w:pPr>
        <w:numPr>
          <w:ilvl w:val="0"/>
          <w:numId w:val="16"/>
        </w:numPr>
        <w:ind w:left="709" w:hanging="425"/>
        <w:rPr>
          <w:rFonts w:ascii="Arial" w:hAnsi="Arial" w:cs="Arial"/>
          <w:sz w:val="22"/>
          <w:szCs w:val="22"/>
          <w:lang w:val="en-GB"/>
        </w:rPr>
      </w:pPr>
      <w:r w:rsidRPr="00FB185A">
        <w:rPr>
          <w:rFonts w:ascii="Arial" w:hAnsi="Arial" w:cs="Arial"/>
          <w:sz w:val="22"/>
          <w:szCs w:val="22"/>
          <w:lang w:val="en-GB"/>
        </w:rPr>
        <w:t>All staff are made aware of the definitions and indicators of abuse and neglect as identified by Working Together to Safeguard Children (2018) and Keeping Children Safe in Education 202</w:t>
      </w:r>
      <w:r>
        <w:rPr>
          <w:rFonts w:ascii="Arial" w:hAnsi="Arial" w:cs="Arial"/>
          <w:sz w:val="22"/>
          <w:szCs w:val="22"/>
          <w:lang w:val="en-GB"/>
        </w:rPr>
        <w:t>2</w:t>
      </w:r>
      <w:r w:rsidRPr="00FB185A">
        <w:rPr>
          <w:rFonts w:ascii="Arial" w:hAnsi="Arial" w:cs="Arial"/>
          <w:sz w:val="22"/>
          <w:szCs w:val="22"/>
          <w:lang w:val="en-GB"/>
        </w:rPr>
        <w:t xml:space="preserve">.  This is outlined locally within the </w:t>
      </w:r>
      <w:hyperlink r:id="rId31">
        <w:r w:rsidRPr="00FB185A">
          <w:rPr>
            <w:rStyle w:val="Hyperlink"/>
            <w:rFonts w:ascii="Arial" w:hAnsi="Arial" w:cs="Arial"/>
            <w:sz w:val="22"/>
            <w:szCs w:val="22"/>
            <w:lang w:val="en-GB"/>
          </w:rPr>
          <w:t>Kent Support Levels Guidance</w:t>
        </w:r>
      </w:hyperlink>
      <w:r w:rsidRPr="00FB185A">
        <w:rPr>
          <w:rFonts w:ascii="Arial" w:hAnsi="Arial" w:cs="Arial"/>
          <w:sz w:val="22"/>
          <w:szCs w:val="22"/>
          <w:lang w:val="en-GB"/>
        </w:rPr>
        <w:t xml:space="preserve">. </w:t>
      </w:r>
    </w:p>
    <w:p w14:paraId="15D41662" w14:textId="77777777" w:rsidR="008E7413" w:rsidRPr="00FB185A" w:rsidRDefault="008E7413" w:rsidP="008E7413">
      <w:pPr>
        <w:ind w:left="709"/>
        <w:rPr>
          <w:rFonts w:ascii="Arial" w:hAnsi="Arial" w:cs="Arial"/>
          <w:sz w:val="22"/>
          <w:szCs w:val="22"/>
          <w:lang w:val="en-GB"/>
        </w:rPr>
      </w:pPr>
    </w:p>
    <w:p w14:paraId="046B61AE" w14:textId="2F9E8D4E" w:rsidR="008E7413" w:rsidRPr="00FB185A" w:rsidRDefault="00E25662" w:rsidP="008E7413">
      <w:pPr>
        <w:numPr>
          <w:ilvl w:val="0"/>
          <w:numId w:val="16"/>
        </w:numPr>
        <w:rPr>
          <w:rFonts w:ascii="Arial" w:hAnsi="Arial" w:cs="Arial"/>
          <w:sz w:val="22"/>
          <w:szCs w:val="22"/>
          <w:lang w:val="en-GB"/>
        </w:rPr>
      </w:pPr>
      <w:r>
        <w:rPr>
          <w:rFonts w:ascii="Arial" w:hAnsi="Arial" w:cs="Arial"/>
          <w:color w:val="000000" w:themeColor="text1"/>
          <w:sz w:val="22"/>
          <w:szCs w:val="22"/>
          <w:lang w:val="en-GB"/>
        </w:rPr>
        <w:t>Halfway Houses Primary</w:t>
      </w:r>
      <w:r w:rsidR="008E7413" w:rsidRPr="00FB185A">
        <w:rPr>
          <w:rFonts w:ascii="Arial" w:hAnsi="Arial" w:cs="Arial"/>
          <w:color w:val="000000" w:themeColor="text1"/>
          <w:sz w:val="22"/>
          <w:szCs w:val="22"/>
          <w:lang w:val="en-GB"/>
        </w:rPr>
        <w:t xml:space="preserve"> Primary </w:t>
      </w:r>
      <w:r w:rsidR="008E7413" w:rsidRPr="00FB185A">
        <w:rPr>
          <w:rFonts w:ascii="Arial" w:eastAsia="Arial" w:hAnsi="Arial" w:cs="Arial"/>
          <w:color w:val="000000" w:themeColor="text1"/>
          <w:sz w:val="22"/>
          <w:szCs w:val="22"/>
        </w:rPr>
        <w:t xml:space="preserve">recognises </w:t>
      </w:r>
      <w:r w:rsidR="008E7413" w:rsidRPr="00FB185A">
        <w:rPr>
          <w:rFonts w:ascii="Arial" w:eastAsia="Arial" w:hAnsi="Arial" w:cs="Arial"/>
          <w:sz w:val="22"/>
          <w:szCs w:val="22"/>
        </w:rPr>
        <w:t>that when assessing whether a child may be suffering actual or potential harm t</w:t>
      </w:r>
      <w:r w:rsidR="008E7413" w:rsidRPr="00FB185A">
        <w:rPr>
          <w:rFonts w:ascii="Arial" w:hAnsi="Arial" w:cs="Arial"/>
          <w:sz w:val="22"/>
          <w:szCs w:val="22"/>
          <w:lang w:val="en-GB"/>
        </w:rPr>
        <w:t>here are four categories of abuse</w:t>
      </w:r>
      <w:r w:rsidR="008E7413">
        <w:rPr>
          <w:rFonts w:ascii="Arial" w:hAnsi="Arial" w:cs="Arial"/>
          <w:sz w:val="22"/>
          <w:szCs w:val="22"/>
          <w:lang w:val="en-GB"/>
        </w:rPr>
        <w:t xml:space="preserve"> </w:t>
      </w:r>
      <w:r w:rsidR="008E7413" w:rsidRPr="008D0D57">
        <w:rPr>
          <w:rFonts w:ascii="Arial" w:hAnsi="Arial" w:cs="Arial"/>
          <w:sz w:val="22"/>
          <w:szCs w:val="22"/>
          <w:lang w:val="en-GB"/>
        </w:rPr>
        <w:t>(for more in-depth information, see appendix 1):</w:t>
      </w:r>
      <w:r w:rsidR="008E7413" w:rsidRPr="00FB185A">
        <w:rPr>
          <w:rFonts w:ascii="Arial" w:hAnsi="Arial" w:cs="Arial"/>
          <w:sz w:val="22"/>
          <w:szCs w:val="22"/>
          <w:lang w:val="en-GB"/>
        </w:rPr>
        <w:t>:</w:t>
      </w:r>
    </w:p>
    <w:p w14:paraId="268F0CE8" w14:textId="77777777" w:rsidR="008E7413" w:rsidRPr="00FB185A" w:rsidRDefault="008E7413" w:rsidP="008E7413">
      <w:pPr>
        <w:numPr>
          <w:ilvl w:val="1"/>
          <w:numId w:val="16"/>
        </w:numPr>
        <w:ind w:left="1800"/>
        <w:rPr>
          <w:rFonts w:ascii="Arial" w:hAnsi="Arial" w:cs="Arial"/>
          <w:sz w:val="22"/>
          <w:szCs w:val="22"/>
          <w:lang w:val="en-GB"/>
        </w:rPr>
      </w:pPr>
      <w:r w:rsidRPr="00FB185A">
        <w:rPr>
          <w:rFonts w:ascii="Arial" w:hAnsi="Arial" w:cs="Arial"/>
          <w:sz w:val="22"/>
          <w:szCs w:val="22"/>
          <w:lang w:val="en-GB"/>
        </w:rPr>
        <w:t>Physical abuse</w:t>
      </w:r>
    </w:p>
    <w:p w14:paraId="58EED8B3" w14:textId="77777777" w:rsidR="008E7413" w:rsidRPr="00FB185A" w:rsidRDefault="008E7413" w:rsidP="008E7413">
      <w:pPr>
        <w:numPr>
          <w:ilvl w:val="1"/>
          <w:numId w:val="16"/>
        </w:numPr>
        <w:ind w:left="1800"/>
        <w:rPr>
          <w:rFonts w:ascii="Arial" w:hAnsi="Arial" w:cs="Arial"/>
          <w:sz w:val="22"/>
          <w:szCs w:val="22"/>
          <w:lang w:val="en-GB"/>
        </w:rPr>
      </w:pPr>
      <w:r w:rsidRPr="00FB185A">
        <w:rPr>
          <w:rFonts w:ascii="Arial" w:hAnsi="Arial" w:cs="Arial"/>
          <w:sz w:val="22"/>
          <w:szCs w:val="22"/>
          <w:lang w:val="en-GB"/>
        </w:rPr>
        <w:t xml:space="preserve">Sexual abuse </w:t>
      </w:r>
    </w:p>
    <w:p w14:paraId="5DFC429D" w14:textId="77777777" w:rsidR="008E7413" w:rsidRPr="00FB185A" w:rsidRDefault="008E7413" w:rsidP="008E7413">
      <w:pPr>
        <w:numPr>
          <w:ilvl w:val="1"/>
          <w:numId w:val="16"/>
        </w:numPr>
        <w:ind w:left="1800"/>
        <w:rPr>
          <w:rFonts w:ascii="Arial" w:hAnsi="Arial" w:cs="Arial"/>
          <w:sz w:val="22"/>
          <w:szCs w:val="22"/>
          <w:lang w:val="en-GB"/>
        </w:rPr>
      </w:pPr>
      <w:r w:rsidRPr="00FB185A">
        <w:rPr>
          <w:rFonts w:ascii="Arial" w:hAnsi="Arial" w:cs="Arial"/>
          <w:sz w:val="22"/>
          <w:szCs w:val="22"/>
          <w:lang w:val="en-GB"/>
        </w:rPr>
        <w:t xml:space="preserve">Emotional abuse </w:t>
      </w:r>
    </w:p>
    <w:p w14:paraId="319456FB" w14:textId="77777777" w:rsidR="008E7413" w:rsidRDefault="008E7413" w:rsidP="008E7413">
      <w:pPr>
        <w:numPr>
          <w:ilvl w:val="1"/>
          <w:numId w:val="16"/>
        </w:numPr>
        <w:ind w:left="1800"/>
        <w:rPr>
          <w:rFonts w:ascii="Arial" w:hAnsi="Arial" w:cs="Arial"/>
          <w:sz w:val="22"/>
          <w:szCs w:val="22"/>
          <w:lang w:val="en-GB"/>
        </w:rPr>
      </w:pPr>
      <w:r w:rsidRPr="00FB185A">
        <w:rPr>
          <w:rFonts w:ascii="Arial" w:hAnsi="Arial" w:cs="Arial"/>
          <w:sz w:val="22"/>
          <w:szCs w:val="22"/>
          <w:lang w:val="en-GB"/>
        </w:rPr>
        <w:t>Neglect</w:t>
      </w:r>
    </w:p>
    <w:p w14:paraId="22D99BC6" w14:textId="77777777" w:rsidR="008E7413" w:rsidRPr="00FB185A" w:rsidRDefault="008E7413" w:rsidP="008E7413">
      <w:pPr>
        <w:ind w:left="1800"/>
        <w:rPr>
          <w:rFonts w:ascii="Arial" w:hAnsi="Arial" w:cs="Arial"/>
          <w:sz w:val="22"/>
          <w:szCs w:val="22"/>
          <w:lang w:val="en-GB"/>
        </w:rPr>
      </w:pPr>
    </w:p>
    <w:p w14:paraId="1139C470" w14:textId="77777777" w:rsidR="008E7413" w:rsidRPr="00A472E0" w:rsidRDefault="008E7413" w:rsidP="008E7413">
      <w:pPr>
        <w:numPr>
          <w:ilvl w:val="0"/>
          <w:numId w:val="16"/>
        </w:numPr>
        <w:ind w:left="426" w:hanging="425"/>
        <w:rPr>
          <w:rFonts w:ascii="Arial" w:hAnsi="Arial" w:cs="Arial"/>
          <w:sz w:val="22"/>
          <w:szCs w:val="22"/>
          <w:lang w:val="en-GB"/>
        </w:rPr>
      </w:pPr>
      <w:r w:rsidRPr="00A472E0">
        <w:rPr>
          <w:rFonts w:ascii="Arial" w:hAnsi="Arial" w:cs="Arial"/>
          <w:sz w:val="22"/>
        </w:rPr>
        <w:t xml:space="preserve">By understanding the indicators or abuse and neglect, we can respond to problems as early as possible and provide the right support and services for the child and their family. </w:t>
      </w:r>
    </w:p>
    <w:p w14:paraId="7031B76E" w14:textId="77777777" w:rsidR="008E7413" w:rsidRPr="00A472E0" w:rsidRDefault="008E7413" w:rsidP="008E7413">
      <w:pPr>
        <w:ind w:left="426"/>
        <w:rPr>
          <w:rFonts w:ascii="Arial" w:hAnsi="Arial" w:cs="Arial"/>
          <w:sz w:val="22"/>
          <w:szCs w:val="22"/>
          <w:lang w:val="en-GB"/>
        </w:rPr>
      </w:pPr>
    </w:p>
    <w:p w14:paraId="3E56E063" w14:textId="77777777" w:rsidR="008E7413" w:rsidRPr="00633E30" w:rsidRDefault="008E7413" w:rsidP="008E7413">
      <w:pPr>
        <w:numPr>
          <w:ilvl w:val="0"/>
          <w:numId w:val="16"/>
        </w:numPr>
        <w:ind w:left="426" w:hanging="425"/>
        <w:rPr>
          <w:rFonts w:ascii="Arial" w:hAnsi="Arial" w:cs="Arial"/>
          <w:sz w:val="22"/>
          <w:szCs w:val="22"/>
          <w:lang w:val="en-GB"/>
        </w:rPr>
      </w:pPr>
      <w:r w:rsidRPr="00A472E0">
        <w:rPr>
          <w:rFonts w:ascii="Arial" w:hAnsi="Arial" w:cs="Arial"/>
          <w:sz w:val="22"/>
        </w:rPr>
        <w:t>All members of staff are expected to be aware of and follow the below approach if they are concerned about a child:</w:t>
      </w:r>
      <w:r w:rsidRPr="00E65D85">
        <w:rPr>
          <w:rFonts w:ascii="Arial" w:hAnsi="Arial" w:cs="Arial"/>
          <w:noProof/>
          <w:color w:val="2B579A"/>
          <w:shd w:val="clear" w:color="auto" w:fill="E6E6E6"/>
        </w:rPr>
        <w:t xml:space="preserve"> </w:t>
      </w:r>
    </w:p>
    <w:p w14:paraId="25EAFF52" w14:textId="77777777" w:rsidR="008E7413" w:rsidRPr="00FB185A" w:rsidRDefault="008E7413" w:rsidP="008E7413">
      <w:pPr>
        <w:ind w:left="709"/>
        <w:rPr>
          <w:rFonts w:ascii="Arial" w:hAnsi="Arial" w:cs="Arial"/>
          <w:sz w:val="22"/>
          <w:szCs w:val="22"/>
          <w:lang w:val="en-GB"/>
        </w:rPr>
      </w:pPr>
    </w:p>
    <w:p w14:paraId="4351BFF6" w14:textId="77777777" w:rsidR="008E7413" w:rsidRPr="00FB185A" w:rsidRDefault="008E7413" w:rsidP="008E7413">
      <w:pPr>
        <w:ind w:left="709"/>
        <w:rPr>
          <w:rFonts w:ascii="Arial" w:hAnsi="Arial" w:cs="Arial"/>
          <w:sz w:val="22"/>
          <w:szCs w:val="22"/>
          <w:lang w:val="en-GB"/>
        </w:rPr>
      </w:pPr>
      <w:r w:rsidRPr="00FB185A">
        <w:rPr>
          <w:noProof/>
          <w:lang w:val="en-GB"/>
        </w:rPr>
        <w:drawing>
          <wp:inline distT="0" distB="0" distL="0" distR="0" wp14:anchorId="4D5FE959" wp14:editId="7387CCDA">
            <wp:extent cx="5629275" cy="2390775"/>
            <wp:effectExtent l="0" t="0" r="0" b="0"/>
            <wp:docPr id="25"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2">
                      <a:extLst>
                        <a:ext uri="{28A0092B-C50C-407E-A947-70E740481C1C}">
                          <a14:useLocalDpi xmlns:a14="http://schemas.microsoft.com/office/drawing/2010/main" val="0"/>
                        </a:ext>
                      </a:extLst>
                    </a:blip>
                    <a:srcRect l="31155" t="26906" r="33553" b="42157"/>
                    <a:stretch>
                      <a:fillRect/>
                    </a:stretch>
                  </pic:blipFill>
                  <pic:spPr>
                    <a:xfrm>
                      <a:off x="0" y="0"/>
                      <a:ext cx="5629275" cy="2390775"/>
                    </a:xfrm>
                    <a:prstGeom prst="rect">
                      <a:avLst/>
                    </a:prstGeom>
                  </pic:spPr>
                </pic:pic>
              </a:graphicData>
            </a:graphic>
          </wp:inline>
        </w:drawing>
      </w:r>
    </w:p>
    <w:p w14:paraId="323E0BAC" w14:textId="77777777" w:rsidR="008E7413" w:rsidRPr="00FB185A" w:rsidRDefault="008E7413" w:rsidP="008E7413">
      <w:pPr>
        <w:ind w:left="709"/>
        <w:rPr>
          <w:rFonts w:ascii="Arial" w:hAnsi="Arial" w:cs="Arial"/>
          <w:sz w:val="22"/>
        </w:rPr>
      </w:pPr>
    </w:p>
    <w:p w14:paraId="11528E05" w14:textId="77777777" w:rsidR="008E7413" w:rsidRPr="00FB185A" w:rsidRDefault="008E7413" w:rsidP="008E7413">
      <w:pPr>
        <w:ind w:left="709"/>
        <w:rPr>
          <w:rFonts w:ascii="Arial" w:hAnsi="Arial" w:cs="Arial"/>
          <w:sz w:val="22"/>
        </w:rPr>
      </w:pPr>
    </w:p>
    <w:p w14:paraId="271F02B3" w14:textId="77777777" w:rsidR="008E7413" w:rsidRPr="00FB185A" w:rsidRDefault="008E7413" w:rsidP="008E7413">
      <w:pPr>
        <w:ind w:left="709"/>
        <w:jc w:val="right"/>
        <w:rPr>
          <w:rFonts w:ascii="Arial" w:hAnsi="Arial" w:cs="Arial"/>
          <w:sz w:val="22"/>
        </w:rPr>
      </w:pPr>
      <w:r w:rsidRPr="00FB185A">
        <w:rPr>
          <w:rFonts w:ascii="Arial" w:hAnsi="Arial" w:cs="Arial"/>
          <w:sz w:val="22"/>
        </w:rPr>
        <w:t>‘</w:t>
      </w:r>
      <w:hyperlink r:id="rId33" w:history="1">
        <w:r w:rsidRPr="00FB185A">
          <w:rPr>
            <w:rStyle w:val="Hyperlink"/>
            <w:rFonts w:ascii="Arial" w:hAnsi="Arial" w:cs="Arial"/>
            <w:sz w:val="22"/>
          </w:rPr>
          <w:t>What to do if you are worried a child is being abused’</w:t>
        </w:r>
      </w:hyperlink>
      <w:r w:rsidRPr="00FB185A">
        <w:rPr>
          <w:rFonts w:ascii="Arial" w:hAnsi="Arial" w:cs="Arial"/>
          <w:sz w:val="22"/>
        </w:rPr>
        <w:t xml:space="preserve"> 2015</w:t>
      </w:r>
    </w:p>
    <w:p w14:paraId="6BB75F4C" w14:textId="77777777" w:rsidR="008E7413" w:rsidRPr="00FB185A" w:rsidRDefault="008E7413" w:rsidP="008E7413">
      <w:pPr>
        <w:pStyle w:val="ListParagraph"/>
        <w:ind w:left="0"/>
        <w:rPr>
          <w:rFonts w:ascii="Arial" w:hAnsi="Arial" w:cs="Arial"/>
          <w:color w:val="0070C0"/>
          <w:sz w:val="22"/>
          <w:szCs w:val="22"/>
        </w:rPr>
      </w:pPr>
    </w:p>
    <w:p w14:paraId="74CFD161" w14:textId="77777777" w:rsidR="008E7413" w:rsidRPr="00FB185A" w:rsidRDefault="008E7413" w:rsidP="008E7413">
      <w:pPr>
        <w:rPr>
          <w:rFonts w:ascii="Arial" w:hAnsi="Arial" w:cs="Arial"/>
          <w:sz w:val="22"/>
        </w:rPr>
      </w:pPr>
    </w:p>
    <w:p w14:paraId="63A0704B" w14:textId="3982E461" w:rsidR="008E7413" w:rsidRPr="00A10FE0" w:rsidRDefault="00E25662" w:rsidP="008E7413">
      <w:pPr>
        <w:numPr>
          <w:ilvl w:val="0"/>
          <w:numId w:val="16"/>
        </w:numPr>
        <w:ind w:left="709" w:hanging="425"/>
        <w:rPr>
          <w:rFonts w:ascii="Arial" w:hAnsi="Arial" w:cs="Arial"/>
          <w:color w:val="000000" w:themeColor="text1"/>
          <w:sz w:val="22"/>
          <w:szCs w:val="22"/>
          <w:lang w:val="en-GB"/>
        </w:rPr>
      </w:pPr>
      <w:r>
        <w:rPr>
          <w:rFonts w:ascii="Arial" w:hAnsi="Arial" w:cs="Arial"/>
          <w:color w:val="000000" w:themeColor="text1"/>
          <w:sz w:val="22"/>
          <w:szCs w:val="22"/>
          <w:lang w:val="en-GB"/>
        </w:rPr>
        <w:lastRenderedPageBreak/>
        <w:t>Halfway Houses Primary</w:t>
      </w:r>
      <w:r w:rsidR="008E7413" w:rsidRPr="00A10FE0">
        <w:rPr>
          <w:rFonts w:ascii="Arial" w:hAnsi="Arial" w:cs="Arial"/>
          <w:color w:val="000000" w:themeColor="text1"/>
          <w:sz w:val="22"/>
          <w:szCs w:val="22"/>
        </w:rPr>
        <w:t xml:space="preserve"> </w:t>
      </w:r>
      <w:r w:rsidR="008E7413" w:rsidRPr="00A10FE0">
        <w:rPr>
          <w:rFonts w:ascii="Arial" w:eastAsia="Arial" w:hAnsi="Arial" w:cs="Arial"/>
          <w:color w:val="000000" w:themeColor="text1"/>
          <w:sz w:val="22"/>
          <w:szCs w:val="22"/>
        </w:rPr>
        <w:t xml:space="preserve">recognises </w:t>
      </w:r>
      <w:r w:rsidR="008E7413" w:rsidRPr="00A10FE0">
        <w:rPr>
          <w:rFonts w:ascii="Arial" w:hAnsi="Arial" w:cs="Arial"/>
          <w:color w:val="000000" w:themeColor="text1"/>
          <w:sz w:val="22"/>
        </w:rPr>
        <w:t xml:space="preserve">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 will be explored by the DSL on a case-by-case basis. </w:t>
      </w:r>
    </w:p>
    <w:p w14:paraId="1D00E968" w14:textId="77777777" w:rsidR="008E7413" w:rsidRPr="00A10FE0" w:rsidRDefault="008E7413" w:rsidP="008E7413">
      <w:pPr>
        <w:pStyle w:val="ListParagraph"/>
        <w:ind w:left="709"/>
        <w:rPr>
          <w:rFonts w:ascii="Arial" w:hAnsi="Arial" w:cs="Arial"/>
          <w:color w:val="000000" w:themeColor="text1"/>
          <w:sz w:val="22"/>
          <w:szCs w:val="22"/>
          <w:lang w:val="en-GB"/>
        </w:rPr>
      </w:pPr>
    </w:p>
    <w:p w14:paraId="4706ED6F" w14:textId="540DF54A" w:rsidR="008E7413" w:rsidRPr="00A10FE0" w:rsidRDefault="005D38B7" w:rsidP="008E7413">
      <w:pPr>
        <w:numPr>
          <w:ilvl w:val="0"/>
          <w:numId w:val="16"/>
        </w:numPr>
        <w:ind w:left="709" w:hanging="425"/>
        <w:rPr>
          <w:rFonts w:ascii="Arial" w:hAnsi="Arial" w:cs="Arial"/>
          <w:color w:val="000000" w:themeColor="text1"/>
          <w:sz w:val="22"/>
        </w:rPr>
      </w:pPr>
      <w:r>
        <w:rPr>
          <w:rFonts w:ascii="Arial" w:hAnsi="Arial" w:cs="Arial"/>
          <w:color w:val="000000" w:themeColor="text1"/>
          <w:sz w:val="22"/>
          <w:szCs w:val="22"/>
          <w:lang w:val="en-GB"/>
        </w:rPr>
        <w:t>Halfway House</w:t>
      </w:r>
      <w:r w:rsidR="008E7413">
        <w:rPr>
          <w:rFonts w:ascii="Arial" w:hAnsi="Arial" w:cs="Arial"/>
          <w:color w:val="000000" w:themeColor="text1"/>
          <w:sz w:val="22"/>
          <w:szCs w:val="22"/>
          <w:lang w:val="en-GB"/>
        </w:rPr>
        <w:t>s</w:t>
      </w:r>
      <w:r w:rsidR="008E7413" w:rsidRPr="00A10FE0">
        <w:rPr>
          <w:rFonts w:ascii="Arial" w:hAnsi="Arial" w:cs="Arial"/>
          <w:color w:val="000000" w:themeColor="text1"/>
          <w:sz w:val="22"/>
          <w:szCs w:val="22"/>
        </w:rPr>
        <w:t xml:space="preserve"> </w:t>
      </w:r>
      <w:r w:rsidR="00FE786E">
        <w:rPr>
          <w:rFonts w:ascii="Arial" w:hAnsi="Arial" w:cs="Arial"/>
          <w:color w:val="000000" w:themeColor="text1"/>
          <w:sz w:val="22"/>
          <w:szCs w:val="22"/>
        </w:rPr>
        <w:t xml:space="preserve">Primary </w:t>
      </w:r>
      <w:r w:rsidR="008E7413" w:rsidRPr="00A10FE0">
        <w:rPr>
          <w:rFonts w:ascii="Arial" w:eastAsia="Arial" w:hAnsi="Arial" w:cs="Arial"/>
          <w:color w:val="000000" w:themeColor="text1"/>
          <w:sz w:val="22"/>
          <w:szCs w:val="22"/>
        </w:rPr>
        <w:t>recognises a</w:t>
      </w:r>
      <w:r w:rsidR="008E7413" w:rsidRPr="00A10FE0">
        <w:rPr>
          <w:rFonts w:ascii="Arial" w:hAnsi="Arial" w:cs="Arial"/>
          <w:color w:val="000000" w:themeColor="text1"/>
          <w:sz w:val="22"/>
        </w:rPr>
        <w:t>buse, neglect, and safeguarding issues are rarely standalone events and cannot always be covered by one definition or one label alone. In many cases, multiple issues will overlap with one another, therefore staff will always be vigilant and always raise concerns with a DSL.</w:t>
      </w:r>
    </w:p>
    <w:p w14:paraId="6FCF8D12" w14:textId="77777777" w:rsidR="008E7413" w:rsidRPr="00A10FE0" w:rsidRDefault="008E7413" w:rsidP="008E7413">
      <w:pPr>
        <w:ind w:left="709"/>
        <w:rPr>
          <w:rFonts w:ascii="Arial" w:hAnsi="Arial" w:cs="Arial"/>
          <w:color w:val="000000" w:themeColor="text1"/>
          <w:sz w:val="22"/>
          <w:szCs w:val="22"/>
          <w:lang w:val="en-GB"/>
        </w:rPr>
      </w:pPr>
    </w:p>
    <w:p w14:paraId="0863CBE7" w14:textId="77777777" w:rsidR="008E7413" w:rsidRPr="00A10FE0" w:rsidRDefault="008E7413" w:rsidP="008E7413">
      <w:pPr>
        <w:numPr>
          <w:ilvl w:val="0"/>
          <w:numId w:val="16"/>
        </w:numPr>
        <w:ind w:left="709" w:hanging="425"/>
        <w:rPr>
          <w:rFonts w:ascii="Arial" w:hAnsi="Arial" w:cs="Arial"/>
          <w:color w:val="000000" w:themeColor="text1"/>
          <w:sz w:val="22"/>
          <w:szCs w:val="22"/>
          <w:lang w:val="en-GB"/>
        </w:rPr>
      </w:pPr>
      <w:r w:rsidRPr="00A10FE0">
        <w:rPr>
          <w:rFonts w:ascii="Arial" w:hAnsi="Arial" w:cs="Arial"/>
          <w:color w:val="000000" w:themeColor="text1"/>
          <w:sz w:val="22"/>
        </w:rPr>
        <w:t xml:space="preserve">Parental behaviors can indicate child abuse or neglect, so staff will be alert to parent-child interactions or concerning parental behaviours; this could include parents who are under the influence of drugs or alcohol or if there is a sudden change in their mental health. </w:t>
      </w:r>
    </w:p>
    <w:p w14:paraId="779200CE" w14:textId="77777777" w:rsidR="008E7413" w:rsidRPr="00A10FE0" w:rsidRDefault="008E7413" w:rsidP="008E7413">
      <w:pPr>
        <w:pStyle w:val="ListParagraph"/>
        <w:ind w:left="709"/>
        <w:rPr>
          <w:rFonts w:ascii="Arial" w:hAnsi="Arial" w:cs="Arial"/>
          <w:color w:val="000000" w:themeColor="text1"/>
          <w:sz w:val="22"/>
          <w:szCs w:val="22"/>
          <w:lang w:val="en-GB"/>
        </w:rPr>
      </w:pPr>
    </w:p>
    <w:p w14:paraId="3735DF44" w14:textId="77777777" w:rsidR="008E7413" w:rsidRPr="00A10FE0" w:rsidRDefault="008E7413" w:rsidP="008E7413">
      <w:pPr>
        <w:numPr>
          <w:ilvl w:val="0"/>
          <w:numId w:val="16"/>
        </w:numPr>
        <w:ind w:left="709" w:hanging="425"/>
        <w:rPr>
          <w:rFonts w:ascii="Arial" w:hAnsi="Arial" w:cs="Arial"/>
          <w:color w:val="000000" w:themeColor="text1"/>
          <w:sz w:val="22"/>
          <w:szCs w:val="22"/>
          <w:lang w:val="en-GB"/>
        </w:rPr>
      </w:pPr>
      <w:r w:rsidRPr="00A10FE0">
        <w:rPr>
          <w:rFonts w:ascii="Arial" w:hAnsi="Arial" w:cs="Arial"/>
          <w:color w:val="000000" w:themeColor="text1"/>
          <w:sz w:val="22"/>
          <w:szCs w:val="22"/>
          <w:lang w:val="en-GB"/>
        </w:rPr>
        <w:t xml:space="preserve">Children may report abuse happening to themselves, their peers or their family members. All reports made by children to staff will be taken seriously and will be responded to in line with this policy. </w:t>
      </w:r>
    </w:p>
    <w:p w14:paraId="28C2F411" w14:textId="77777777" w:rsidR="008E7413" w:rsidRPr="00A10FE0" w:rsidRDefault="008E7413" w:rsidP="008E7413">
      <w:pPr>
        <w:pStyle w:val="ListParagraph"/>
        <w:ind w:left="709"/>
        <w:rPr>
          <w:rFonts w:ascii="Arial" w:hAnsi="Arial" w:cs="Arial"/>
          <w:color w:val="000000" w:themeColor="text1"/>
          <w:sz w:val="22"/>
          <w:szCs w:val="22"/>
          <w:lang w:val="en-GB"/>
        </w:rPr>
      </w:pPr>
    </w:p>
    <w:p w14:paraId="5A1A0B23" w14:textId="77777777" w:rsidR="008E7413" w:rsidRPr="00A10FE0" w:rsidRDefault="008E7413" w:rsidP="008E7413">
      <w:pPr>
        <w:numPr>
          <w:ilvl w:val="0"/>
          <w:numId w:val="16"/>
        </w:numPr>
        <w:ind w:left="709" w:hanging="425"/>
        <w:rPr>
          <w:rFonts w:ascii="Arial" w:hAnsi="Arial" w:cs="Arial"/>
          <w:color w:val="000000" w:themeColor="text1"/>
          <w:sz w:val="22"/>
        </w:rPr>
      </w:pPr>
      <w:r w:rsidRPr="00A10FE0">
        <w:rPr>
          <w:rFonts w:ascii="Arial" w:hAnsi="Arial" w:cs="Arial"/>
          <w:color w:val="000000" w:themeColor="text1"/>
          <w:sz w:val="22"/>
        </w:rPr>
        <w:t xml:space="preserve">Safeguarding incidents and/or behaviours can be associated with factors and risks outside the </w:t>
      </w:r>
      <w:r w:rsidRPr="00A10FE0">
        <w:rPr>
          <w:rFonts w:ascii="Arial" w:hAnsi="Arial" w:cs="Arial"/>
          <w:color w:val="000000" w:themeColor="text1"/>
          <w:sz w:val="22"/>
          <w:szCs w:val="22"/>
        </w:rPr>
        <w:t>School</w:t>
      </w:r>
      <w:r w:rsidRPr="00A10FE0">
        <w:rPr>
          <w:rFonts w:ascii="Arial" w:hAnsi="Arial" w:cs="Arial"/>
          <w:color w:val="000000" w:themeColor="text1"/>
          <w:sz w:val="22"/>
        </w:rPr>
        <w:t>.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342A2B30" w14:textId="77777777" w:rsidR="008E7413" w:rsidRPr="00A10FE0" w:rsidRDefault="008E7413" w:rsidP="008E7413">
      <w:pPr>
        <w:pStyle w:val="ListParagraph"/>
        <w:ind w:left="709"/>
        <w:rPr>
          <w:rFonts w:ascii="Arial" w:hAnsi="Arial" w:cs="Arial"/>
          <w:color w:val="000000" w:themeColor="text1"/>
        </w:rPr>
      </w:pPr>
    </w:p>
    <w:p w14:paraId="50C79260" w14:textId="145A5F87" w:rsidR="008E7413" w:rsidRPr="00A10FE0" w:rsidRDefault="00E25662" w:rsidP="008E7413">
      <w:pPr>
        <w:numPr>
          <w:ilvl w:val="0"/>
          <w:numId w:val="16"/>
        </w:numPr>
        <w:ind w:left="709" w:hanging="425"/>
        <w:rPr>
          <w:rFonts w:ascii="Arial" w:hAnsi="Arial" w:cs="Arial"/>
          <w:color w:val="000000" w:themeColor="text1"/>
          <w:sz w:val="22"/>
        </w:rPr>
      </w:pPr>
      <w:r>
        <w:rPr>
          <w:rFonts w:ascii="Arial" w:hAnsi="Arial" w:cs="Arial"/>
          <w:color w:val="000000" w:themeColor="text1"/>
          <w:sz w:val="22"/>
          <w:szCs w:val="22"/>
          <w:lang w:val="en-GB"/>
        </w:rPr>
        <w:t>Halfway Houses Primary</w:t>
      </w:r>
      <w:r w:rsidR="00FE786E">
        <w:rPr>
          <w:rFonts w:ascii="Arial" w:hAnsi="Arial" w:cs="Arial"/>
          <w:color w:val="000000" w:themeColor="text1"/>
          <w:sz w:val="22"/>
          <w:szCs w:val="22"/>
          <w:lang w:val="en-GB"/>
        </w:rPr>
        <w:t xml:space="preserve"> </w:t>
      </w:r>
      <w:r w:rsidR="008E7413" w:rsidRPr="00A10FE0">
        <w:rPr>
          <w:rFonts w:ascii="Arial" w:eastAsia="Arial" w:hAnsi="Arial" w:cs="Arial"/>
          <w:color w:val="000000" w:themeColor="text1"/>
          <w:sz w:val="22"/>
          <w:szCs w:val="22"/>
        </w:rPr>
        <w:t>recognises that t</w:t>
      </w:r>
      <w:r w:rsidR="008E7413" w:rsidRPr="00A10FE0">
        <w:rPr>
          <w:rFonts w:ascii="Arial" w:hAnsi="Arial" w:cs="Arial"/>
          <w:color w:val="000000" w:themeColor="text1"/>
          <w:sz w:val="22"/>
        </w:rPr>
        <w:t>echnology can be a significant component in many safeguarding and wellbeing issues; children are at risk of abuse online from people they know (including other children) and from people they do not know</w:t>
      </w:r>
      <w:r w:rsidR="008E7413" w:rsidRPr="00A10FE0">
        <w:rPr>
          <w:rFonts w:ascii="Arial" w:hAnsi="Arial" w:cs="Arial"/>
          <w:color w:val="000000" w:themeColor="text1"/>
          <w:sz w:val="22"/>
          <w:szCs w:val="22"/>
        </w:rPr>
        <w:t>;</w:t>
      </w:r>
      <w:r w:rsidR="008E7413" w:rsidRPr="00A10FE0">
        <w:rPr>
          <w:rFonts w:ascii="Arial" w:hAnsi="Arial" w:cs="Arial"/>
          <w:color w:val="000000" w:themeColor="text1"/>
          <w:sz w:val="22"/>
        </w:rPr>
        <w:t xml:space="preserve"> in many cases, abuse will take place concurrently via online channels and in daily life. </w:t>
      </w:r>
    </w:p>
    <w:p w14:paraId="134740B9" w14:textId="77777777" w:rsidR="008E7413" w:rsidRPr="00A10FE0" w:rsidRDefault="008E7413" w:rsidP="008E7413">
      <w:pPr>
        <w:pStyle w:val="ListParagraph"/>
        <w:ind w:left="709"/>
        <w:rPr>
          <w:rFonts w:ascii="Arial" w:hAnsi="Arial" w:cs="Arial"/>
          <w:color w:val="000000" w:themeColor="text1"/>
          <w:sz w:val="22"/>
          <w:szCs w:val="22"/>
          <w:lang w:val="en-GB"/>
        </w:rPr>
      </w:pPr>
    </w:p>
    <w:p w14:paraId="2F8AB680" w14:textId="5AD36DD8" w:rsidR="008E7413" w:rsidRPr="00A10FE0" w:rsidRDefault="00E25662" w:rsidP="008E7413">
      <w:pPr>
        <w:numPr>
          <w:ilvl w:val="0"/>
          <w:numId w:val="16"/>
        </w:numPr>
        <w:ind w:left="709" w:hanging="425"/>
        <w:rPr>
          <w:rFonts w:ascii="Arial" w:hAnsi="Arial" w:cs="Arial"/>
          <w:color w:val="000000" w:themeColor="text1"/>
          <w:sz w:val="22"/>
          <w:szCs w:val="22"/>
          <w:lang w:val="en-GB"/>
        </w:rPr>
      </w:pPr>
      <w:r>
        <w:rPr>
          <w:rFonts w:ascii="Arial" w:hAnsi="Arial" w:cs="Arial"/>
          <w:color w:val="000000" w:themeColor="text1"/>
          <w:sz w:val="22"/>
          <w:szCs w:val="22"/>
          <w:lang w:val="en-GB"/>
        </w:rPr>
        <w:t>Halfway Houses Primary</w:t>
      </w:r>
      <w:r w:rsidR="008E7413" w:rsidRPr="00A10FE0">
        <w:rPr>
          <w:rFonts w:ascii="Arial" w:hAnsi="Arial" w:cs="Arial"/>
          <w:color w:val="000000" w:themeColor="text1"/>
          <w:sz w:val="22"/>
          <w:szCs w:val="22"/>
        </w:rPr>
        <w:t xml:space="preserve"> recognises that some children have additional or complex needs and may require access to intensive or specialist services to support them.</w:t>
      </w:r>
      <w:r w:rsidR="008E7413" w:rsidRPr="00A10FE0">
        <w:rPr>
          <w:rFonts w:ascii="Arial" w:hAnsi="Arial" w:cs="Arial"/>
          <w:color w:val="000000" w:themeColor="text1"/>
          <w:sz w:val="22"/>
          <w:szCs w:val="22"/>
          <w:lang w:val="en-GB"/>
        </w:rPr>
        <w:t xml:space="preserve"> </w:t>
      </w:r>
    </w:p>
    <w:p w14:paraId="7788164D" w14:textId="77777777" w:rsidR="008E7413" w:rsidRPr="00A10FE0" w:rsidRDefault="008E7413" w:rsidP="008E7413">
      <w:pPr>
        <w:pStyle w:val="ListParagraph"/>
        <w:ind w:left="709"/>
        <w:rPr>
          <w:rFonts w:ascii="Arial" w:hAnsi="Arial" w:cs="Arial"/>
          <w:color w:val="000000" w:themeColor="text1"/>
          <w:sz w:val="22"/>
          <w:szCs w:val="22"/>
        </w:rPr>
      </w:pPr>
    </w:p>
    <w:p w14:paraId="3ACC84F4" w14:textId="083BEE93" w:rsidR="008E7413" w:rsidRPr="00A10FE0" w:rsidRDefault="008E7413" w:rsidP="008E7413">
      <w:pPr>
        <w:numPr>
          <w:ilvl w:val="0"/>
          <w:numId w:val="16"/>
        </w:numPr>
        <w:ind w:left="709" w:hanging="425"/>
        <w:rPr>
          <w:rFonts w:ascii="Arial" w:hAnsi="Arial" w:cs="Arial"/>
          <w:color w:val="FF0000"/>
          <w:sz w:val="22"/>
          <w:szCs w:val="22"/>
          <w:lang w:val="en-GB"/>
        </w:rPr>
      </w:pPr>
      <w:r w:rsidRPr="00A10FE0">
        <w:rPr>
          <w:rFonts w:ascii="Arial" w:hAnsi="Arial" w:cs="Arial"/>
          <w:color w:val="000000" w:themeColor="text1"/>
          <w:sz w:val="22"/>
          <w:szCs w:val="22"/>
        </w:rPr>
        <w:t xml:space="preserve">Following a concern about a child’s safety or welfare, the searching and screening of children and confiscation of any items, including any electronic devices, will be managed in line with the </w:t>
      </w:r>
      <w:r>
        <w:rPr>
          <w:rFonts w:ascii="Arial" w:hAnsi="Arial" w:cs="Arial"/>
          <w:color w:val="000000" w:themeColor="text1"/>
          <w:sz w:val="22"/>
          <w:szCs w:val="22"/>
          <w:lang w:val="en-GB"/>
        </w:rPr>
        <w:t>school</w:t>
      </w:r>
      <w:r w:rsidRPr="00A10FE0">
        <w:rPr>
          <w:rFonts w:ascii="Arial" w:hAnsi="Arial" w:cs="Arial"/>
          <w:color w:val="000000" w:themeColor="text1"/>
          <w:sz w:val="22"/>
          <w:szCs w:val="22"/>
        </w:rPr>
        <w:t xml:space="preserve"> </w:t>
      </w:r>
      <w:r w:rsidR="005D38B7">
        <w:rPr>
          <w:rFonts w:ascii="Arial" w:hAnsi="Arial" w:cs="Arial"/>
          <w:color w:val="000000" w:themeColor="text1"/>
          <w:sz w:val="22"/>
          <w:szCs w:val="22"/>
          <w:lang w:val="en-GB"/>
        </w:rPr>
        <w:t xml:space="preserve">behaviour policy </w:t>
      </w:r>
      <w:r w:rsidRPr="00A10FE0">
        <w:rPr>
          <w:rFonts w:ascii="Arial" w:hAnsi="Arial" w:cs="Arial"/>
          <w:color w:val="000000" w:themeColor="text1"/>
          <w:sz w:val="22"/>
          <w:szCs w:val="22"/>
        </w:rPr>
        <w:t>which is informed by the DfE ‘</w:t>
      </w:r>
      <w:hyperlink r:id="rId34" w:history="1">
        <w:r w:rsidRPr="00A10FE0">
          <w:rPr>
            <w:rStyle w:val="Hyperlink"/>
            <w:rFonts w:ascii="Arial" w:hAnsi="Arial" w:cs="Arial"/>
            <w:color w:val="000000" w:themeColor="text1"/>
            <w:sz w:val="22"/>
            <w:szCs w:val="22"/>
          </w:rPr>
          <w:t>Searching, screening and confiscation at school</w:t>
        </w:r>
      </w:hyperlink>
      <w:r w:rsidRPr="00A10FE0">
        <w:rPr>
          <w:rFonts w:ascii="Arial" w:hAnsi="Arial" w:cs="Arial"/>
          <w:color w:val="000000" w:themeColor="text1"/>
          <w:sz w:val="22"/>
          <w:szCs w:val="22"/>
        </w:rPr>
        <w:t xml:space="preserve">’ guidance. </w:t>
      </w:r>
    </w:p>
    <w:p w14:paraId="53155D94" w14:textId="77777777" w:rsidR="008E7413" w:rsidRPr="00A10FE0" w:rsidRDefault="008E7413" w:rsidP="008E7413">
      <w:pPr>
        <w:pStyle w:val="NormalWeb"/>
        <w:numPr>
          <w:ilvl w:val="1"/>
          <w:numId w:val="21"/>
        </w:numPr>
        <w:spacing w:before="0" w:beforeAutospacing="0" w:after="0" w:afterAutospacing="0"/>
        <w:rPr>
          <w:rFonts w:ascii="Arial" w:hAnsi="Arial" w:cs="Arial"/>
          <w:color w:val="000000" w:themeColor="text1"/>
          <w:sz w:val="22"/>
        </w:rPr>
      </w:pPr>
      <w:r w:rsidRPr="00A10FE0">
        <w:rPr>
          <w:rFonts w:ascii="Arial" w:hAnsi="Arial" w:cs="Arial"/>
          <w:color w:val="000000" w:themeColor="text1"/>
          <w:sz w:val="22"/>
        </w:rPr>
        <w:t xml:space="preserve">The DSL (or deputy) will be informed of any searching incidents where there were reasonable grounds to suspect a </w:t>
      </w:r>
      <w:r>
        <w:rPr>
          <w:rFonts w:ascii="Arial" w:hAnsi="Arial" w:cs="Arial"/>
          <w:color w:val="000000" w:themeColor="text1"/>
          <w:sz w:val="22"/>
          <w:szCs w:val="22"/>
        </w:rPr>
        <w:t xml:space="preserve">pupil </w:t>
      </w:r>
      <w:r w:rsidRPr="00A10FE0">
        <w:rPr>
          <w:rFonts w:ascii="Arial" w:hAnsi="Arial" w:cs="Arial"/>
          <w:color w:val="000000" w:themeColor="text1"/>
          <w:sz w:val="22"/>
        </w:rPr>
        <w:t>was in possession of a prohibited item as listed in our behaviour policy. T</w:t>
      </w:r>
      <w:r w:rsidRPr="00A10FE0">
        <w:rPr>
          <w:rFonts w:ascii="Arial" w:hAnsi="Arial" w:cs="Arial"/>
          <w:color w:val="000000" w:themeColor="text1"/>
          <w:sz w:val="22"/>
          <w:lang w:val="en-US"/>
        </w:rPr>
        <w:t xml:space="preserve">he DSL (or deputy) will then consider the circumstances of the </w:t>
      </w:r>
      <w:r>
        <w:rPr>
          <w:rFonts w:ascii="Arial" w:hAnsi="Arial" w:cs="Arial"/>
          <w:color w:val="000000" w:themeColor="text1"/>
          <w:sz w:val="22"/>
          <w:szCs w:val="22"/>
        </w:rPr>
        <w:t>pupil</w:t>
      </w:r>
      <w:r w:rsidRPr="00A10FE0">
        <w:rPr>
          <w:rFonts w:ascii="Arial" w:hAnsi="Arial" w:cs="Arial"/>
          <w:color w:val="000000" w:themeColor="text1"/>
          <w:sz w:val="22"/>
          <w:lang w:val="en-US"/>
        </w:rPr>
        <w:t xml:space="preserve"> who has been searched to assess the incident against any potential wider safeguarding concerns.</w:t>
      </w:r>
    </w:p>
    <w:p w14:paraId="75B3E7E8" w14:textId="77777777" w:rsidR="008E7413" w:rsidRPr="00A10FE0" w:rsidRDefault="008E7413" w:rsidP="008E7413">
      <w:pPr>
        <w:pStyle w:val="NormalWeb"/>
        <w:numPr>
          <w:ilvl w:val="1"/>
          <w:numId w:val="21"/>
        </w:numPr>
        <w:spacing w:before="0" w:beforeAutospacing="0" w:after="0" w:afterAutospacing="0"/>
        <w:rPr>
          <w:rFonts w:ascii="Arial" w:hAnsi="Arial" w:cs="Arial"/>
          <w:color w:val="000000" w:themeColor="text1"/>
          <w:sz w:val="22"/>
        </w:rPr>
      </w:pPr>
      <w:r w:rsidRPr="00A10FE0">
        <w:rPr>
          <w:rFonts w:ascii="Arial" w:hAnsi="Arial" w:cs="Arial"/>
          <w:color w:val="000000" w:themeColor="text1"/>
          <w:sz w:val="22"/>
        </w:rPr>
        <w:t>Staff will involve the DSL (or deputy) without delay if they believe that a search has revealed a safeguarding risk.</w:t>
      </w:r>
    </w:p>
    <w:p w14:paraId="11D493C3" w14:textId="77777777" w:rsidR="008E7413" w:rsidRDefault="008E7413" w:rsidP="008E7413">
      <w:pPr>
        <w:pStyle w:val="ListParagraph"/>
        <w:rPr>
          <w:rFonts w:ascii="Arial" w:hAnsi="Arial" w:cs="Arial"/>
          <w:sz w:val="22"/>
          <w:szCs w:val="22"/>
          <w:lang w:val="en-GB"/>
        </w:rPr>
      </w:pPr>
    </w:p>
    <w:p w14:paraId="233569A5" w14:textId="77777777" w:rsidR="008E7413" w:rsidRDefault="008E7413" w:rsidP="008E7413">
      <w:pPr>
        <w:pStyle w:val="ListParagraph"/>
        <w:rPr>
          <w:rFonts w:ascii="Arial" w:hAnsi="Arial" w:cs="Arial"/>
          <w:sz w:val="22"/>
          <w:szCs w:val="22"/>
          <w:lang w:val="en-GB"/>
        </w:rPr>
      </w:pPr>
    </w:p>
    <w:p w14:paraId="5322B58F" w14:textId="77777777" w:rsidR="008E7413" w:rsidRDefault="008E7413" w:rsidP="008E7413">
      <w:pPr>
        <w:pStyle w:val="ListParagraph"/>
        <w:rPr>
          <w:rFonts w:ascii="Arial" w:hAnsi="Arial" w:cs="Arial"/>
          <w:sz w:val="22"/>
          <w:szCs w:val="22"/>
          <w:lang w:val="en-GB"/>
        </w:rPr>
      </w:pPr>
    </w:p>
    <w:p w14:paraId="759C07E3" w14:textId="77777777" w:rsidR="008E7413" w:rsidRDefault="008E7413" w:rsidP="008E7413">
      <w:pPr>
        <w:pStyle w:val="ListParagraph"/>
        <w:rPr>
          <w:rFonts w:ascii="Arial" w:hAnsi="Arial" w:cs="Arial"/>
          <w:sz w:val="22"/>
          <w:szCs w:val="22"/>
          <w:lang w:val="en-GB"/>
        </w:rPr>
      </w:pPr>
    </w:p>
    <w:p w14:paraId="7DE7809A" w14:textId="527B2A4E" w:rsidR="008E7413" w:rsidRDefault="008E7413" w:rsidP="008E7413">
      <w:pPr>
        <w:pStyle w:val="ListParagraph"/>
        <w:rPr>
          <w:rFonts w:ascii="Arial" w:hAnsi="Arial" w:cs="Arial"/>
          <w:sz w:val="22"/>
          <w:szCs w:val="22"/>
          <w:lang w:val="en-GB"/>
        </w:rPr>
      </w:pPr>
    </w:p>
    <w:p w14:paraId="5A12DC82" w14:textId="03FEA4BE" w:rsidR="005D38B7" w:rsidRDefault="005D38B7" w:rsidP="008E7413">
      <w:pPr>
        <w:pStyle w:val="ListParagraph"/>
        <w:rPr>
          <w:rFonts w:ascii="Arial" w:hAnsi="Arial" w:cs="Arial"/>
          <w:sz w:val="22"/>
          <w:szCs w:val="22"/>
          <w:lang w:val="en-GB"/>
        </w:rPr>
      </w:pPr>
    </w:p>
    <w:p w14:paraId="5B02CA17" w14:textId="77777777" w:rsidR="005D38B7" w:rsidRPr="00FB185A" w:rsidRDefault="005D38B7" w:rsidP="008E7413">
      <w:pPr>
        <w:pStyle w:val="ListParagraph"/>
        <w:rPr>
          <w:rFonts w:ascii="Arial" w:hAnsi="Arial" w:cs="Arial"/>
          <w:sz w:val="22"/>
          <w:szCs w:val="22"/>
          <w:lang w:val="en-GB"/>
        </w:rPr>
      </w:pPr>
    </w:p>
    <w:p w14:paraId="353D9EF0" w14:textId="77777777" w:rsidR="008E7413" w:rsidRPr="00FB185A" w:rsidRDefault="008E7413" w:rsidP="008E7413">
      <w:pPr>
        <w:rPr>
          <w:rFonts w:ascii="Arial" w:hAnsi="Arial" w:cs="Arial"/>
          <w:sz w:val="22"/>
          <w:szCs w:val="22"/>
          <w:lang w:val="en-GB"/>
        </w:rPr>
      </w:pPr>
    </w:p>
    <w:p w14:paraId="180734EE" w14:textId="77777777" w:rsidR="008E7413" w:rsidRPr="00FB185A" w:rsidRDefault="008E7413" w:rsidP="008E7413">
      <w:pPr>
        <w:numPr>
          <w:ilvl w:val="1"/>
          <w:numId w:val="49"/>
        </w:numPr>
        <w:ind w:hanging="720"/>
        <w:rPr>
          <w:rFonts w:ascii="Arial" w:hAnsi="Arial" w:cs="Arial"/>
          <w:b/>
          <w:sz w:val="24"/>
          <w:szCs w:val="24"/>
          <w:lang w:val="en-GB"/>
        </w:rPr>
      </w:pPr>
      <w:r w:rsidRPr="00FB185A">
        <w:rPr>
          <w:rFonts w:ascii="Arial" w:hAnsi="Arial" w:cs="Arial"/>
          <w:b/>
          <w:sz w:val="24"/>
          <w:szCs w:val="24"/>
          <w:lang w:val="en-GB"/>
        </w:rPr>
        <w:lastRenderedPageBreak/>
        <w:t>Responding to Child Protection Concerns</w:t>
      </w:r>
    </w:p>
    <w:p w14:paraId="67865CD5" w14:textId="77777777" w:rsidR="008E7413" w:rsidRPr="00FB185A" w:rsidRDefault="008E7413" w:rsidP="008E7413">
      <w:pPr>
        <w:rPr>
          <w:rFonts w:ascii="Arial" w:hAnsi="Arial" w:cs="Arial"/>
          <w:sz w:val="22"/>
          <w:szCs w:val="22"/>
          <w:lang w:val="en-GB"/>
        </w:rPr>
      </w:pPr>
    </w:p>
    <w:p w14:paraId="28A4576F" w14:textId="77777777" w:rsidR="008E7413" w:rsidRPr="00FB185A" w:rsidRDefault="008E7413" w:rsidP="008E7413">
      <w:pPr>
        <w:pStyle w:val="NormalWeb"/>
        <w:numPr>
          <w:ilvl w:val="0"/>
          <w:numId w:val="21"/>
        </w:numPr>
        <w:spacing w:before="0" w:beforeAutospacing="0" w:after="0" w:afterAutospacing="0"/>
        <w:rPr>
          <w:rFonts w:ascii="Arial" w:hAnsi="Arial" w:cs="Arial"/>
          <w:sz w:val="22"/>
        </w:rPr>
      </w:pPr>
      <w:r w:rsidRPr="00FB185A">
        <w:rPr>
          <w:rFonts w:ascii="Arial" w:hAnsi="Arial" w:cs="Arial"/>
          <w:sz w:val="22"/>
        </w:rPr>
        <w:t xml:space="preserve">If staff are made aware of a child protection concern, they are expected to: </w:t>
      </w:r>
    </w:p>
    <w:p w14:paraId="43BB010F" w14:textId="77777777" w:rsidR="008E7413" w:rsidRPr="0039612A" w:rsidRDefault="008E7413" w:rsidP="008E7413">
      <w:pPr>
        <w:pStyle w:val="NormalWeb"/>
        <w:numPr>
          <w:ilvl w:val="1"/>
          <w:numId w:val="21"/>
        </w:numPr>
        <w:rPr>
          <w:rFonts w:ascii="Arial" w:hAnsi="Arial" w:cs="Arial"/>
          <w:sz w:val="22"/>
        </w:rPr>
      </w:pPr>
      <w:r w:rsidRPr="0039612A">
        <w:rPr>
          <w:rFonts w:ascii="Arial" w:hAnsi="Arial" w:cs="Arial"/>
          <w:sz w:val="22"/>
        </w:rPr>
        <w:t>listen carefully to child, reflecting back the concern.</w:t>
      </w:r>
    </w:p>
    <w:p w14:paraId="78247E14" w14:textId="77777777" w:rsidR="008E7413" w:rsidRPr="0039612A" w:rsidRDefault="008E7413" w:rsidP="008E7413">
      <w:pPr>
        <w:pStyle w:val="NormalWeb"/>
        <w:numPr>
          <w:ilvl w:val="1"/>
          <w:numId w:val="21"/>
        </w:numPr>
        <w:rPr>
          <w:rFonts w:ascii="Arial" w:hAnsi="Arial" w:cs="Arial"/>
          <w:sz w:val="22"/>
        </w:rPr>
      </w:pPr>
      <w:r w:rsidRPr="0039612A">
        <w:rPr>
          <w:rFonts w:ascii="Arial" w:hAnsi="Arial" w:cs="Arial"/>
          <w:sz w:val="22"/>
        </w:rPr>
        <w:t>use the child’s language.</w:t>
      </w:r>
    </w:p>
    <w:p w14:paraId="2B05B91B" w14:textId="77777777" w:rsidR="008E7413" w:rsidRPr="0039612A" w:rsidRDefault="008E7413" w:rsidP="008E7413">
      <w:pPr>
        <w:pStyle w:val="NormalWeb"/>
        <w:numPr>
          <w:ilvl w:val="1"/>
          <w:numId w:val="21"/>
        </w:numPr>
        <w:rPr>
          <w:rFonts w:ascii="Arial" w:hAnsi="Arial" w:cs="Arial"/>
          <w:sz w:val="22"/>
        </w:rPr>
      </w:pPr>
      <w:r w:rsidRPr="0039612A">
        <w:rPr>
          <w:rFonts w:ascii="Arial" w:hAnsi="Arial" w:cs="Arial"/>
          <w:sz w:val="22"/>
        </w:rPr>
        <w:t>be non-judgmental.</w:t>
      </w:r>
    </w:p>
    <w:p w14:paraId="159B13C2" w14:textId="77777777" w:rsidR="008E7413" w:rsidRPr="0039612A" w:rsidRDefault="008E7413" w:rsidP="008E7413">
      <w:pPr>
        <w:pStyle w:val="NormalWeb"/>
        <w:numPr>
          <w:ilvl w:val="1"/>
          <w:numId w:val="21"/>
        </w:numPr>
        <w:rPr>
          <w:rFonts w:ascii="Arial" w:hAnsi="Arial" w:cs="Arial"/>
          <w:sz w:val="22"/>
        </w:rPr>
      </w:pPr>
      <w:r w:rsidRPr="0039612A">
        <w:rPr>
          <w:rFonts w:ascii="Arial" w:hAnsi="Arial" w:cs="Arial"/>
          <w:sz w:val="22"/>
        </w:rPr>
        <w:t>avoid leading questions; only prompting the child where necessary with open questions to clarify information where necessary. For example who, what, where, when or Tell, Explain, Describe (TED).</w:t>
      </w:r>
    </w:p>
    <w:p w14:paraId="7951AFDF" w14:textId="77777777" w:rsidR="008E7413" w:rsidRPr="0039612A" w:rsidRDefault="008E7413" w:rsidP="008E7413">
      <w:pPr>
        <w:pStyle w:val="NormalWeb"/>
        <w:numPr>
          <w:ilvl w:val="1"/>
          <w:numId w:val="21"/>
        </w:numPr>
        <w:rPr>
          <w:rFonts w:ascii="Arial" w:hAnsi="Arial" w:cs="Arial"/>
          <w:sz w:val="22"/>
        </w:rPr>
      </w:pPr>
      <w:r w:rsidRPr="0039612A">
        <w:rPr>
          <w:rFonts w:ascii="Arial" w:hAnsi="Arial" w:cs="Arial"/>
          <w:sz w:val="22"/>
        </w:rPr>
        <w:t xml:space="preserve">not promise confidentiality as concerns will have to be shared further, for example, with the DSL and potentially Integrated Children’s Services. </w:t>
      </w:r>
    </w:p>
    <w:p w14:paraId="4DD4F945" w14:textId="77777777" w:rsidR="008E7413" w:rsidRPr="0039612A" w:rsidRDefault="008E7413" w:rsidP="008E7413">
      <w:pPr>
        <w:pStyle w:val="NormalWeb"/>
        <w:numPr>
          <w:ilvl w:val="1"/>
          <w:numId w:val="21"/>
        </w:numPr>
        <w:rPr>
          <w:rFonts w:ascii="Arial" w:hAnsi="Arial" w:cs="Arial"/>
          <w:sz w:val="22"/>
        </w:rPr>
      </w:pPr>
      <w:r w:rsidRPr="0039612A">
        <w:rPr>
          <w:rFonts w:ascii="Arial" w:hAnsi="Arial" w:cs="Arial"/>
          <w:sz w:val="22"/>
        </w:rPr>
        <w:t xml:space="preserve">be clear about boundaries and how the report will be progressed. </w:t>
      </w:r>
    </w:p>
    <w:p w14:paraId="7E6B9E42" w14:textId="77777777" w:rsidR="008E7413" w:rsidRPr="0039612A" w:rsidRDefault="008E7413" w:rsidP="008E7413">
      <w:pPr>
        <w:pStyle w:val="NormalWeb"/>
        <w:numPr>
          <w:ilvl w:val="1"/>
          <w:numId w:val="21"/>
        </w:numPr>
        <w:rPr>
          <w:rFonts w:ascii="Arial" w:hAnsi="Arial" w:cs="Arial"/>
          <w:sz w:val="22"/>
        </w:rPr>
      </w:pPr>
      <w:r w:rsidRPr="0039612A">
        <w:rPr>
          <w:rFonts w:ascii="Arial" w:hAnsi="Arial" w:cs="Arial"/>
          <w:sz w:val="22"/>
        </w:rPr>
        <w:t>record the concern using the facts as the child presents th</w:t>
      </w:r>
      <w:r>
        <w:rPr>
          <w:rFonts w:ascii="Arial" w:hAnsi="Arial" w:cs="Arial"/>
          <w:sz w:val="22"/>
        </w:rPr>
        <w:t xml:space="preserve">em, in line with school </w:t>
      </w:r>
      <w:r w:rsidRPr="0039612A">
        <w:rPr>
          <w:rFonts w:ascii="Arial" w:hAnsi="Arial" w:cs="Arial"/>
          <w:sz w:val="22"/>
        </w:rPr>
        <w:t>record keeping requirements.</w:t>
      </w:r>
    </w:p>
    <w:p w14:paraId="01A35426" w14:textId="77777777" w:rsidR="008E7413" w:rsidRDefault="008E7413" w:rsidP="008E7413">
      <w:pPr>
        <w:pStyle w:val="NormalWeb"/>
        <w:numPr>
          <w:ilvl w:val="1"/>
          <w:numId w:val="21"/>
        </w:numPr>
        <w:rPr>
          <w:rFonts w:ascii="Arial" w:hAnsi="Arial" w:cs="Arial"/>
          <w:sz w:val="22"/>
        </w:rPr>
      </w:pPr>
      <w:r w:rsidRPr="0039612A">
        <w:rPr>
          <w:rFonts w:ascii="Arial" w:hAnsi="Arial" w:cs="Arial"/>
          <w:sz w:val="22"/>
        </w:rPr>
        <w:t>inform the DSL (or deputy), as soon as practically possible.</w:t>
      </w:r>
    </w:p>
    <w:p w14:paraId="71DFE72E" w14:textId="77777777" w:rsidR="008E7413" w:rsidRPr="000368FC" w:rsidRDefault="008E7413" w:rsidP="008E7413">
      <w:pPr>
        <w:pStyle w:val="NormalWeb"/>
        <w:ind w:left="1080"/>
        <w:rPr>
          <w:rFonts w:ascii="Arial" w:hAnsi="Arial" w:cs="Arial"/>
          <w:sz w:val="22"/>
        </w:rPr>
      </w:pPr>
    </w:p>
    <w:p w14:paraId="35B4C474" w14:textId="77777777" w:rsidR="008E7413" w:rsidRPr="000368FC" w:rsidRDefault="008E7413" w:rsidP="008E7413">
      <w:pPr>
        <w:numPr>
          <w:ilvl w:val="0"/>
          <w:numId w:val="21"/>
        </w:numPr>
        <w:ind w:left="709"/>
        <w:rPr>
          <w:rFonts w:ascii="Arial" w:hAnsi="Arial" w:cs="Arial"/>
          <w:sz w:val="22"/>
          <w:szCs w:val="22"/>
        </w:rPr>
      </w:pPr>
      <w:r w:rsidRPr="000368FC">
        <w:rPr>
          <w:rFonts w:ascii="Arial" w:hAnsi="Arial" w:cs="Arial"/>
          <w:sz w:val="22"/>
          <w:szCs w:val="22"/>
        </w:rPr>
        <w:t>If staff have any concerns about a child’s welfare, they are expected to act on them immediately. If staff are unsure if something is a safeguarding issue, they will speak to the DSL (or deputy).</w:t>
      </w:r>
    </w:p>
    <w:p w14:paraId="72E15501" w14:textId="77777777" w:rsidR="008E7413" w:rsidRPr="000368FC" w:rsidRDefault="008E7413" w:rsidP="008E7413">
      <w:pPr>
        <w:ind w:left="709"/>
        <w:rPr>
          <w:rFonts w:ascii="Arial" w:hAnsi="Arial" w:cs="Arial"/>
          <w:sz w:val="22"/>
          <w:szCs w:val="22"/>
        </w:rPr>
      </w:pPr>
    </w:p>
    <w:p w14:paraId="4986F06A" w14:textId="77777777" w:rsidR="008E7413" w:rsidRPr="000368FC" w:rsidRDefault="008E7413" w:rsidP="008E7413">
      <w:pPr>
        <w:pStyle w:val="NormalWeb"/>
        <w:numPr>
          <w:ilvl w:val="0"/>
          <w:numId w:val="21"/>
        </w:numPr>
        <w:spacing w:before="0" w:beforeAutospacing="0" w:after="0" w:afterAutospacing="0"/>
        <w:ind w:left="709"/>
        <w:rPr>
          <w:rFonts w:ascii="Arial" w:hAnsi="Arial" w:cs="Arial"/>
          <w:sz w:val="22"/>
        </w:rPr>
      </w:pPr>
      <w:r w:rsidRPr="000368FC">
        <w:rPr>
          <w:rFonts w:ascii="Arial" w:hAnsi="Arial" w:cs="Arial"/>
          <w:sz w:val="22"/>
        </w:rPr>
        <w:t xml:space="preserve">The DSL or a deputy should always be available to discuss safeguarding concerns. If in exceptional circumstances, a DSL is not available, this should not delay appropriate action being taken by staff. Staff should speak to a member of the senior leadership team, take advice from the Education Safeguarding Service or a consultation with a social worker from the Front Door (for contact information, see flowchart on page </w:t>
      </w:r>
      <w:r w:rsidRPr="000368FC">
        <w:rPr>
          <w:rFonts w:ascii="Arial" w:hAnsi="Arial" w:cs="Arial"/>
          <w:color w:val="FF0000"/>
          <w:sz w:val="22"/>
          <w:szCs w:val="22"/>
        </w:rPr>
        <w:t>x</w:t>
      </w:r>
      <w:r w:rsidRPr="000368FC">
        <w:rPr>
          <w:rFonts w:ascii="Arial" w:hAnsi="Arial" w:cs="Arial"/>
          <w:sz w:val="22"/>
        </w:rPr>
        <w:t>). In these circumstances, any action taken will be shared with a DSL as soon as is possible.</w:t>
      </w:r>
      <w:r w:rsidRPr="000368FC">
        <w:rPr>
          <w:rFonts w:ascii="Arial" w:hAnsi="Arial" w:cs="Arial"/>
          <w:color w:val="2B579A"/>
          <w:sz w:val="20"/>
          <w:szCs w:val="20"/>
          <w:shd w:val="clear" w:color="auto" w:fill="E6E6E6"/>
          <w:lang w:val="en-US"/>
        </w:rPr>
        <w:t xml:space="preserve"> </w:t>
      </w:r>
    </w:p>
    <w:p w14:paraId="58C1DF75" w14:textId="77777777" w:rsidR="008E7413" w:rsidRPr="000368FC" w:rsidRDefault="008E7413" w:rsidP="008E7413">
      <w:pPr>
        <w:pStyle w:val="NormalWeb"/>
        <w:spacing w:before="0" w:beforeAutospacing="0" w:after="0" w:afterAutospacing="0"/>
        <w:ind w:left="709"/>
        <w:rPr>
          <w:rFonts w:ascii="Arial" w:hAnsi="Arial" w:cs="Arial"/>
          <w:sz w:val="22"/>
        </w:rPr>
      </w:pPr>
    </w:p>
    <w:p w14:paraId="20A67A40" w14:textId="77777777" w:rsidR="008E7413" w:rsidRPr="000368FC" w:rsidRDefault="008E7413" w:rsidP="008E7413">
      <w:pPr>
        <w:pStyle w:val="NormalWeb"/>
        <w:numPr>
          <w:ilvl w:val="0"/>
          <w:numId w:val="21"/>
        </w:numPr>
        <w:spacing w:before="0" w:beforeAutospacing="0" w:after="0" w:afterAutospacing="0"/>
        <w:ind w:left="709"/>
        <w:rPr>
          <w:rFonts w:ascii="Arial" w:hAnsi="Arial" w:cs="Arial"/>
          <w:sz w:val="22"/>
        </w:rPr>
      </w:pPr>
      <w:r w:rsidRPr="000368FC">
        <w:rPr>
          <w:rFonts w:ascii="Arial" w:hAnsi="Arial" w:cs="Arial"/>
          <w:sz w:val="22"/>
          <w:lang w:val="en-US"/>
        </w:rPr>
        <w:t>All staff are made aware that</w:t>
      </w:r>
      <w:r w:rsidRPr="000368FC">
        <w:rPr>
          <w:rFonts w:ascii="Arial" w:hAnsi="Arial" w:cs="Arial"/>
          <w:color w:val="2B579A"/>
          <w:sz w:val="20"/>
          <w:szCs w:val="20"/>
          <w:shd w:val="clear" w:color="auto" w:fill="E6E6E6"/>
          <w:lang w:val="en-US"/>
        </w:rPr>
        <w:t xml:space="preserve"> </w:t>
      </w:r>
      <w:r w:rsidRPr="000368FC">
        <w:rPr>
          <w:rFonts w:ascii="Arial" w:hAnsi="Arial" w:cs="Arial"/>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2DACAE8F" w14:textId="77777777" w:rsidR="008E7413" w:rsidRPr="00FB185A" w:rsidRDefault="008E7413" w:rsidP="008E7413">
      <w:pPr>
        <w:pStyle w:val="NormalWeb"/>
        <w:spacing w:before="0" w:beforeAutospacing="0" w:after="0" w:afterAutospacing="0"/>
        <w:rPr>
          <w:rFonts w:ascii="Arial" w:hAnsi="Arial" w:cs="Arial"/>
          <w:sz w:val="22"/>
        </w:rPr>
      </w:pPr>
    </w:p>
    <w:p w14:paraId="54B17E76" w14:textId="15CC6E61" w:rsidR="008E7413" w:rsidRPr="00B6743B" w:rsidRDefault="00E25662" w:rsidP="008E7413">
      <w:pPr>
        <w:pStyle w:val="NormalWeb"/>
        <w:numPr>
          <w:ilvl w:val="0"/>
          <w:numId w:val="21"/>
        </w:numPr>
        <w:spacing w:before="0" w:beforeAutospacing="0" w:after="0" w:afterAutospacing="0"/>
        <w:rPr>
          <w:rFonts w:ascii="Arial" w:hAnsi="Arial" w:cs="Arial"/>
          <w:sz w:val="22"/>
        </w:rPr>
      </w:pPr>
      <w:r>
        <w:rPr>
          <w:rFonts w:ascii="Arial" w:hAnsi="Arial" w:cs="Arial"/>
          <w:color w:val="000000" w:themeColor="text1"/>
          <w:sz w:val="22"/>
        </w:rPr>
        <w:t>Halfway Houses Primary</w:t>
      </w:r>
      <w:r w:rsidR="005D38B7">
        <w:rPr>
          <w:rFonts w:ascii="Arial" w:hAnsi="Arial" w:cs="Arial"/>
          <w:color w:val="000000" w:themeColor="text1"/>
          <w:sz w:val="22"/>
        </w:rPr>
        <w:t xml:space="preserve"> </w:t>
      </w:r>
      <w:r w:rsidR="008E7413" w:rsidRPr="00B6743B">
        <w:rPr>
          <w:rFonts w:ascii="Arial" w:hAnsi="Arial" w:cs="Arial"/>
          <w:color w:val="000000" w:themeColor="text1"/>
          <w:sz w:val="22"/>
        </w:rPr>
        <w:t xml:space="preserve">will respond </w:t>
      </w:r>
      <w:r w:rsidR="008E7413" w:rsidRPr="00B6743B">
        <w:rPr>
          <w:rFonts w:ascii="Arial" w:hAnsi="Arial" w:cs="Arial"/>
          <w:sz w:val="22"/>
        </w:rPr>
        <w:t xml:space="preserve">to concerns in line with the Kent Safeguarding Children Multi-Agency Partnership procedures (KSCMP). </w:t>
      </w:r>
    </w:p>
    <w:p w14:paraId="384D5EE4" w14:textId="77777777" w:rsidR="008E7413" w:rsidRPr="00B6743B" w:rsidRDefault="008E7413" w:rsidP="008E7413">
      <w:pPr>
        <w:pStyle w:val="NormalWeb"/>
        <w:numPr>
          <w:ilvl w:val="1"/>
          <w:numId w:val="21"/>
        </w:numPr>
        <w:spacing w:before="0" w:beforeAutospacing="0" w:after="0" w:afterAutospacing="0"/>
        <w:rPr>
          <w:rFonts w:ascii="Arial" w:hAnsi="Arial" w:cs="Arial"/>
          <w:sz w:val="22"/>
        </w:rPr>
      </w:pPr>
      <w:r w:rsidRPr="00B6743B">
        <w:rPr>
          <w:rFonts w:ascii="Arial" w:hAnsi="Arial" w:cs="Arial"/>
          <w:sz w:val="22"/>
        </w:rPr>
        <w:t xml:space="preserve">The full KSCMP procedures and additional guidance relating to reporting concerns and specific safeguarding issues can be found on their website: </w:t>
      </w:r>
      <w:hyperlink r:id="rId35" w:history="1">
        <w:r w:rsidRPr="00B6743B">
          <w:rPr>
            <w:rStyle w:val="Hyperlink"/>
            <w:rFonts w:ascii="Arial" w:hAnsi="Arial" w:cs="Arial"/>
            <w:sz w:val="22"/>
          </w:rPr>
          <w:t>www.kscmp.org.uk</w:t>
        </w:r>
      </w:hyperlink>
    </w:p>
    <w:p w14:paraId="0B3E2B7F" w14:textId="77777777" w:rsidR="008E7413" w:rsidRPr="00B6743B" w:rsidRDefault="008E7413" w:rsidP="008E7413">
      <w:pPr>
        <w:pStyle w:val="NormalWeb"/>
        <w:numPr>
          <w:ilvl w:val="0"/>
          <w:numId w:val="21"/>
        </w:numPr>
        <w:spacing w:before="0" w:beforeAutospacing="0" w:after="0" w:afterAutospacing="0"/>
        <w:ind w:left="709"/>
        <w:rPr>
          <w:rFonts w:ascii="Arial" w:hAnsi="Arial" w:cs="Arial"/>
          <w:sz w:val="22"/>
        </w:rPr>
      </w:pPr>
      <w:r w:rsidRPr="00B6743B">
        <w:rPr>
          <w:rFonts w:ascii="Arial" w:hAnsi="Arial" w:cs="Arial"/>
          <w:sz w:val="22"/>
        </w:rPr>
        <w:t xml:space="preserve">In Kent, Early Help </w:t>
      </w:r>
      <w:r w:rsidRPr="00B6743B">
        <w:rPr>
          <w:rFonts w:ascii="Arial" w:hAnsi="Arial" w:cs="Arial"/>
          <w:sz w:val="22"/>
          <w:szCs w:val="22"/>
        </w:rPr>
        <w:t xml:space="preserve">and Preventative Services and Children’s Social Work Services are part of Integrated Children’s Services (ICS). Specific information and guidance to follow with regards to accessing support and/or making referrals in Kent can be found here: </w:t>
      </w:r>
      <w:hyperlink r:id="rId36" w:history="1">
        <w:r w:rsidRPr="00B6743B">
          <w:rPr>
            <w:rStyle w:val="Hyperlink"/>
            <w:rFonts w:ascii="Arial" w:hAnsi="Arial" w:cs="Arial"/>
            <w:sz w:val="22"/>
          </w:rPr>
          <w:t>www.kelsi.org.uk/support-for-children-and-young-people/integrated-childrens-services</w:t>
        </w:r>
      </w:hyperlink>
      <w:r w:rsidRPr="00B6743B">
        <w:rPr>
          <w:rFonts w:ascii="Arial" w:hAnsi="Arial" w:cs="Arial"/>
          <w:sz w:val="22"/>
        </w:rPr>
        <w:t xml:space="preserve"> </w:t>
      </w:r>
    </w:p>
    <w:p w14:paraId="6B17525E" w14:textId="77777777" w:rsidR="008E7413" w:rsidRPr="00B6743B" w:rsidRDefault="008E7413" w:rsidP="008E7413">
      <w:pPr>
        <w:pStyle w:val="NormalWeb"/>
        <w:spacing w:before="0" w:beforeAutospacing="0" w:after="0" w:afterAutospacing="0"/>
        <w:ind w:left="709"/>
        <w:rPr>
          <w:rFonts w:ascii="Arial" w:hAnsi="Arial" w:cs="Arial"/>
          <w:sz w:val="22"/>
        </w:rPr>
      </w:pPr>
    </w:p>
    <w:p w14:paraId="78BFD8EE" w14:textId="77777777" w:rsidR="008E7413" w:rsidRPr="00B6743B" w:rsidRDefault="008E7413" w:rsidP="008E7413">
      <w:pPr>
        <w:pStyle w:val="NormalWeb"/>
        <w:numPr>
          <w:ilvl w:val="0"/>
          <w:numId w:val="21"/>
        </w:numPr>
        <w:spacing w:before="0" w:beforeAutospacing="0" w:after="0" w:afterAutospacing="0"/>
        <w:ind w:left="709"/>
        <w:rPr>
          <w:rFonts w:ascii="Arial" w:hAnsi="Arial" w:cs="Arial"/>
          <w:sz w:val="22"/>
          <w:szCs w:val="22"/>
          <w:lang w:val="en-US"/>
        </w:rPr>
      </w:pPr>
      <w:r w:rsidRPr="00B6743B">
        <w:rPr>
          <w:rFonts w:ascii="Arial" w:hAnsi="Arial" w:cs="Arial"/>
          <w:sz w:val="22"/>
          <w:szCs w:val="22"/>
          <w:lang w:val="en-US"/>
        </w:rPr>
        <w:t xml:space="preserve">Where it is identified a child may benefit from Early Help support (as provided by </w:t>
      </w:r>
      <w:hyperlink r:id="rId37" w:history="1">
        <w:r w:rsidRPr="00B6743B">
          <w:rPr>
            <w:rStyle w:val="Hyperlink"/>
            <w:rFonts w:ascii="Arial" w:hAnsi="Arial" w:cs="Arial"/>
            <w:sz w:val="22"/>
            <w:szCs w:val="22"/>
            <w:lang w:val="en-US"/>
          </w:rPr>
          <w:t>ICS</w:t>
        </w:r>
      </w:hyperlink>
      <w:r w:rsidRPr="00B6743B">
        <w:rPr>
          <w:rFonts w:ascii="Arial" w:hAnsi="Arial" w:cs="Arial"/>
          <w:sz w:val="22"/>
          <w:szCs w:val="22"/>
          <w:lang w:val="en-US"/>
        </w:rPr>
        <w:t>) , the DSL (or deputy) will generally lead as appropriate and make a request for support via the Front Door.</w:t>
      </w:r>
    </w:p>
    <w:p w14:paraId="72F21B2B" w14:textId="77777777" w:rsidR="008E7413" w:rsidRPr="00B6743B" w:rsidRDefault="008E7413" w:rsidP="008E7413">
      <w:pPr>
        <w:pStyle w:val="NormalWeb"/>
        <w:numPr>
          <w:ilvl w:val="1"/>
          <w:numId w:val="21"/>
        </w:numPr>
        <w:spacing w:before="0" w:beforeAutospacing="0" w:after="0" w:afterAutospacing="0"/>
        <w:rPr>
          <w:rFonts w:ascii="Arial" w:hAnsi="Arial" w:cs="Arial"/>
          <w:sz w:val="22"/>
          <w:szCs w:val="22"/>
          <w:lang w:val="en-US"/>
        </w:rPr>
      </w:pPr>
      <w:r w:rsidRPr="00B6743B">
        <w:rPr>
          <w:rFonts w:ascii="Arial" w:hAnsi="Arial" w:cs="Arial"/>
          <w:sz w:val="22"/>
          <w:szCs w:val="22"/>
          <w:lang w:val="en-US"/>
        </w:rPr>
        <w:t xml:space="preserve">The DSL will keep all Early Help cases under constant review and consideration will be given to escalating concerns to the Front Door or seeking advice via the </w:t>
      </w:r>
      <w:hyperlink r:id="rId38" w:history="1">
        <w:r w:rsidRPr="00B6743B">
          <w:rPr>
            <w:rStyle w:val="Hyperlink"/>
            <w:rFonts w:ascii="Arial" w:hAnsi="Arial" w:cs="Arial"/>
            <w:sz w:val="22"/>
            <w:szCs w:val="22"/>
            <w:lang w:val="en-US"/>
          </w:rPr>
          <w:t>Education Safeguarding Service</w:t>
        </w:r>
      </w:hyperlink>
      <w:r w:rsidRPr="00B6743B">
        <w:rPr>
          <w:rFonts w:ascii="Arial" w:hAnsi="Arial" w:cs="Arial"/>
          <w:sz w:val="22"/>
          <w:szCs w:val="22"/>
          <w:lang w:val="en-US"/>
        </w:rPr>
        <w:t xml:space="preserve"> if the situation does not appear to be improving or is getting worse.</w:t>
      </w:r>
    </w:p>
    <w:p w14:paraId="4D093270" w14:textId="77777777" w:rsidR="008E7413" w:rsidRPr="00B6743B" w:rsidRDefault="008E7413" w:rsidP="008E7413">
      <w:pPr>
        <w:pStyle w:val="NormalWeb"/>
        <w:spacing w:before="0" w:beforeAutospacing="0" w:after="0" w:afterAutospacing="0"/>
        <w:ind w:left="1134"/>
        <w:rPr>
          <w:rFonts w:ascii="Arial" w:hAnsi="Arial" w:cs="Arial"/>
          <w:sz w:val="22"/>
          <w:szCs w:val="22"/>
          <w:lang w:val="en-US"/>
        </w:rPr>
      </w:pPr>
    </w:p>
    <w:p w14:paraId="74E0C93A" w14:textId="77777777" w:rsidR="008E7413" w:rsidRPr="00B6743B" w:rsidRDefault="008E7413" w:rsidP="008E7413">
      <w:pPr>
        <w:pStyle w:val="NormalWeb"/>
        <w:numPr>
          <w:ilvl w:val="0"/>
          <w:numId w:val="21"/>
        </w:numPr>
        <w:spacing w:before="0" w:beforeAutospacing="0" w:after="0" w:afterAutospacing="0"/>
        <w:ind w:left="851" w:hanging="567"/>
        <w:rPr>
          <w:rFonts w:ascii="Arial" w:hAnsi="Arial" w:cs="Arial"/>
          <w:sz w:val="22"/>
          <w:szCs w:val="22"/>
          <w:lang w:val="en-US"/>
        </w:rPr>
      </w:pPr>
      <w:r w:rsidRPr="00B6743B">
        <w:rPr>
          <w:rFonts w:ascii="Arial" w:hAnsi="Arial" w:cs="Arial"/>
          <w:sz w:val="22"/>
          <w:szCs w:val="22"/>
          <w:lang w:val="en-US"/>
        </w:rPr>
        <w:t xml:space="preserve">All staff are made aware of the process for making referrals to </w:t>
      </w:r>
      <w:r w:rsidRPr="00B6743B">
        <w:rPr>
          <w:rFonts w:ascii="Arial" w:hAnsi="Arial" w:cs="Arial"/>
          <w:sz w:val="22"/>
          <w:szCs w:val="22"/>
        </w:rPr>
        <w:t xml:space="preserve">Integrated Children’s Services </w:t>
      </w:r>
      <w:r w:rsidRPr="00B6743B">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6E94AE67" w14:textId="77777777" w:rsidR="008E7413" w:rsidRPr="00B6743B" w:rsidRDefault="008E7413" w:rsidP="008E7413">
      <w:pPr>
        <w:pStyle w:val="NormalWeb"/>
        <w:spacing w:before="0" w:beforeAutospacing="0" w:after="0" w:afterAutospacing="0"/>
        <w:ind w:left="851" w:hanging="567"/>
        <w:rPr>
          <w:rFonts w:ascii="Arial" w:hAnsi="Arial" w:cs="Arial"/>
          <w:sz w:val="22"/>
          <w:szCs w:val="22"/>
          <w:lang w:val="en-US"/>
        </w:rPr>
      </w:pPr>
    </w:p>
    <w:p w14:paraId="58F39AD4" w14:textId="77777777" w:rsidR="008E7413" w:rsidRPr="00B6743B" w:rsidRDefault="008E7413" w:rsidP="008E7413">
      <w:pPr>
        <w:pStyle w:val="NormalWeb"/>
        <w:numPr>
          <w:ilvl w:val="0"/>
          <w:numId w:val="21"/>
        </w:numPr>
        <w:spacing w:before="0" w:beforeAutospacing="0" w:after="0" w:afterAutospacing="0"/>
        <w:ind w:left="851" w:hanging="567"/>
        <w:rPr>
          <w:rFonts w:ascii="Arial" w:hAnsi="Arial" w:cs="Arial"/>
          <w:sz w:val="22"/>
          <w:szCs w:val="22"/>
        </w:rPr>
      </w:pPr>
      <w:r w:rsidRPr="00B6743B">
        <w:rPr>
          <w:rFonts w:ascii="Arial" w:hAnsi="Arial" w:cs="Arial"/>
          <w:sz w:val="22"/>
          <w:szCs w:val="22"/>
        </w:rPr>
        <w:lastRenderedPageBreak/>
        <w:t xml:space="preserve">Where a child is suffering, or is likely to suffer from harm, or is in immediate danger (for example, under section 17 or 47 of the Children Act), a ‘request for support’ will be made immediately to Kent </w:t>
      </w:r>
      <w:hyperlink r:id="rId39" w:history="1">
        <w:r w:rsidRPr="00B6743B">
          <w:rPr>
            <w:rStyle w:val="Hyperlink"/>
            <w:rFonts w:ascii="Arial" w:hAnsi="Arial" w:cs="Arial"/>
            <w:sz w:val="22"/>
            <w:szCs w:val="22"/>
          </w:rPr>
          <w:t>Integrated Children’s Services</w:t>
        </w:r>
      </w:hyperlink>
      <w:r w:rsidRPr="00B6743B">
        <w:rPr>
          <w:rFonts w:ascii="Arial" w:hAnsi="Arial" w:cs="Arial"/>
          <w:sz w:val="22"/>
          <w:szCs w:val="22"/>
        </w:rPr>
        <w:t xml:space="preserve"> (via the ‘Front Door’) and/or the police, in line with KSCMP procedures.</w:t>
      </w:r>
    </w:p>
    <w:p w14:paraId="1487A922" w14:textId="61A83C8A" w:rsidR="008E7413" w:rsidRPr="00B6743B" w:rsidRDefault="00E25662" w:rsidP="008E7413">
      <w:pPr>
        <w:pStyle w:val="NormalWeb"/>
        <w:numPr>
          <w:ilvl w:val="2"/>
          <w:numId w:val="21"/>
        </w:numPr>
        <w:spacing w:before="0" w:beforeAutospacing="0" w:after="0" w:afterAutospacing="0"/>
        <w:rPr>
          <w:rFonts w:ascii="Arial" w:hAnsi="Arial" w:cs="Arial"/>
          <w:sz w:val="22"/>
          <w:szCs w:val="22"/>
        </w:rPr>
      </w:pPr>
      <w:r>
        <w:rPr>
          <w:rFonts w:ascii="Arial" w:hAnsi="Arial" w:cs="Arial"/>
          <w:color w:val="000000" w:themeColor="text1"/>
          <w:sz w:val="22"/>
        </w:rPr>
        <w:t>Halfway Houses Primary</w:t>
      </w:r>
      <w:r w:rsidR="008E7413" w:rsidRPr="00B6743B">
        <w:rPr>
          <w:rFonts w:ascii="Arial" w:hAnsi="Arial" w:cs="Arial"/>
          <w:color w:val="000000" w:themeColor="text1"/>
          <w:sz w:val="22"/>
        </w:rPr>
        <w:t xml:space="preserve"> </w:t>
      </w:r>
      <w:r w:rsidR="008E7413" w:rsidRPr="00B6743B">
        <w:rPr>
          <w:rFonts w:ascii="Arial" w:hAnsi="Arial" w:cs="Arial"/>
          <w:color w:val="000000" w:themeColor="text1"/>
          <w:sz w:val="22"/>
          <w:szCs w:val="22"/>
        </w:rPr>
        <w:t>recognise</w:t>
      </w:r>
      <w:r w:rsidR="008E7413">
        <w:rPr>
          <w:rFonts w:ascii="Arial" w:hAnsi="Arial" w:cs="Arial"/>
          <w:color w:val="000000" w:themeColor="text1"/>
          <w:sz w:val="22"/>
          <w:szCs w:val="22"/>
        </w:rPr>
        <w:t>s</w:t>
      </w:r>
      <w:r w:rsidR="008E7413" w:rsidRPr="00B6743B">
        <w:rPr>
          <w:rFonts w:ascii="Arial" w:hAnsi="Arial" w:cs="Arial"/>
          <w:color w:val="000000" w:themeColor="text1"/>
          <w:sz w:val="22"/>
          <w:szCs w:val="22"/>
        </w:rPr>
        <w:t xml:space="preserve"> that in situations where there are immediate child protection concerns for a child as identified in line with Support Level Guidance, it is NOT to investigate as a single </w:t>
      </w:r>
      <w:r w:rsidR="008E7413" w:rsidRPr="00B6743B">
        <w:rPr>
          <w:rFonts w:ascii="Arial" w:hAnsi="Arial" w:cs="Arial"/>
          <w:sz w:val="22"/>
          <w:szCs w:val="22"/>
        </w:rPr>
        <w:t>agency, but to act in line with KSCMP guidance which may involve multi-agency decision making</w:t>
      </w:r>
      <w:r w:rsidR="008E7413" w:rsidRPr="00B6743B">
        <w:rPr>
          <w:rFonts w:ascii="Arial" w:hAnsi="Arial" w:cs="Arial"/>
          <w:b/>
          <w:sz w:val="22"/>
          <w:szCs w:val="22"/>
        </w:rPr>
        <w:t xml:space="preserve">. </w:t>
      </w:r>
    </w:p>
    <w:p w14:paraId="33704954" w14:textId="77777777" w:rsidR="008E7413" w:rsidRPr="00B6743B" w:rsidRDefault="008E7413" w:rsidP="008E7413">
      <w:pPr>
        <w:pStyle w:val="NormalWeb"/>
        <w:numPr>
          <w:ilvl w:val="2"/>
          <w:numId w:val="21"/>
        </w:numPr>
        <w:spacing w:before="0" w:beforeAutospacing="0" w:after="0" w:afterAutospacing="0"/>
        <w:rPr>
          <w:rFonts w:ascii="Arial" w:hAnsi="Arial" w:cs="Arial"/>
          <w:sz w:val="22"/>
          <w:szCs w:val="22"/>
        </w:rPr>
      </w:pPr>
      <w:r w:rsidRPr="00B6743B">
        <w:rPr>
          <w:rFonts w:ascii="Arial" w:hAnsi="Arial" w:cs="Arial"/>
          <w:sz w:val="22"/>
        </w:rPr>
        <w:t xml:space="preserve">The DSL may seek advice or guidance from an Area Education Safeguarding Advisor from the </w:t>
      </w:r>
      <w:hyperlink r:id="rId40" w:history="1">
        <w:r w:rsidRPr="00B6743B">
          <w:rPr>
            <w:rStyle w:val="Hyperlink"/>
            <w:rFonts w:ascii="Arial" w:hAnsi="Arial" w:cs="Arial"/>
            <w:sz w:val="22"/>
          </w:rPr>
          <w:t>Education Safeguarding Service</w:t>
        </w:r>
      </w:hyperlink>
      <w:r w:rsidRPr="00B6743B">
        <w:rPr>
          <w:rFonts w:ascii="Arial" w:hAnsi="Arial" w:cs="Arial"/>
          <w:sz w:val="22"/>
        </w:rPr>
        <w:t xml:space="preserve"> before deciding next steps. </w:t>
      </w:r>
    </w:p>
    <w:p w14:paraId="75B9FC65" w14:textId="77777777" w:rsidR="008E7413" w:rsidRPr="00B6743B" w:rsidRDefault="008E7413" w:rsidP="008E7413">
      <w:pPr>
        <w:pStyle w:val="NormalWeb"/>
        <w:numPr>
          <w:ilvl w:val="2"/>
          <w:numId w:val="21"/>
        </w:numPr>
        <w:spacing w:before="0" w:beforeAutospacing="0" w:after="0" w:afterAutospacing="0"/>
        <w:rPr>
          <w:rFonts w:ascii="Arial" w:hAnsi="Arial" w:cs="Arial"/>
          <w:sz w:val="22"/>
          <w:szCs w:val="22"/>
        </w:rPr>
      </w:pPr>
      <w:r w:rsidRPr="00B6743B">
        <w:rPr>
          <w:rFonts w:ascii="Arial" w:hAnsi="Arial" w:cs="Arial"/>
          <w:sz w:val="22"/>
        </w:rPr>
        <w:t xml:space="preserve">They may also seek advice or guidance from a social worker at the Front Door service who are the first point of contact for </w:t>
      </w:r>
      <w:hyperlink r:id="rId41" w:history="1">
        <w:r w:rsidRPr="00B6743B">
          <w:rPr>
            <w:rStyle w:val="Hyperlink"/>
            <w:rFonts w:ascii="Arial" w:hAnsi="Arial" w:cs="Arial"/>
            <w:sz w:val="22"/>
          </w:rPr>
          <w:t>Integrated Children’s Services</w:t>
        </w:r>
      </w:hyperlink>
      <w:r w:rsidRPr="00B6743B">
        <w:rPr>
          <w:rFonts w:ascii="Arial" w:hAnsi="Arial" w:cs="Arial"/>
          <w:sz w:val="22"/>
        </w:rPr>
        <w:t xml:space="preserve"> (ICS). </w:t>
      </w:r>
    </w:p>
    <w:p w14:paraId="7B14A992" w14:textId="77777777" w:rsidR="008E7413" w:rsidRPr="00B6743B" w:rsidRDefault="008E7413" w:rsidP="008E7413">
      <w:pPr>
        <w:pStyle w:val="NormalWeb"/>
        <w:spacing w:before="0" w:beforeAutospacing="0" w:after="0" w:afterAutospacing="0"/>
        <w:ind w:left="709"/>
        <w:rPr>
          <w:rFonts w:ascii="Arial" w:hAnsi="Arial" w:cs="Arial"/>
          <w:sz w:val="22"/>
        </w:rPr>
      </w:pPr>
    </w:p>
    <w:p w14:paraId="62BA420B" w14:textId="77777777" w:rsidR="008E7413" w:rsidRPr="00B6743B" w:rsidRDefault="008E7413" w:rsidP="008E7413">
      <w:pPr>
        <w:pStyle w:val="NormalWeb"/>
        <w:numPr>
          <w:ilvl w:val="0"/>
          <w:numId w:val="54"/>
        </w:numPr>
        <w:spacing w:before="0" w:beforeAutospacing="0" w:after="0" w:afterAutospacing="0"/>
        <w:ind w:left="709" w:hanging="426"/>
        <w:rPr>
          <w:rFonts w:ascii="Arial" w:hAnsi="Arial" w:cs="Arial"/>
          <w:sz w:val="22"/>
          <w:szCs w:val="22"/>
        </w:rPr>
      </w:pPr>
      <w:r w:rsidRPr="00B6743B">
        <w:rPr>
          <w:rFonts w:ascii="Arial" w:hAnsi="Arial" w:cs="Arial"/>
          <w:sz w:val="22"/>
          <w:szCs w:val="22"/>
        </w:rPr>
        <w:t>In the event of a request for support to the Front Door being necessary, parents/carers will be informed and consent to this will be sought by the DSL in line with guidance provided by KSCMP and ICS. Parents/carers will be informed of this, unless there is a valid reason not to do so, for example, if to do so would put a child at risk of harm or would undermine a criminal investigation</w:t>
      </w:r>
      <w:r w:rsidRPr="00B6743B">
        <w:rPr>
          <w:rFonts w:ascii="Arial" w:hAnsi="Arial" w:cs="Arial"/>
          <w:sz w:val="22"/>
        </w:rPr>
        <w:t xml:space="preserve">. </w:t>
      </w:r>
    </w:p>
    <w:p w14:paraId="1E849184" w14:textId="77777777" w:rsidR="008E7413" w:rsidRPr="00B6743B" w:rsidRDefault="008E7413" w:rsidP="008E7413">
      <w:pPr>
        <w:pStyle w:val="ListParagraph"/>
        <w:ind w:left="709"/>
        <w:rPr>
          <w:rFonts w:ascii="Arial" w:hAnsi="Arial" w:cs="Arial"/>
          <w:sz w:val="22"/>
          <w:szCs w:val="22"/>
        </w:rPr>
      </w:pPr>
    </w:p>
    <w:p w14:paraId="5ECF2F8C" w14:textId="2774B5A8" w:rsidR="008E7413" w:rsidRPr="003535B8" w:rsidRDefault="008E7413" w:rsidP="008E7413">
      <w:pPr>
        <w:numPr>
          <w:ilvl w:val="0"/>
          <w:numId w:val="21"/>
        </w:numPr>
        <w:ind w:left="709" w:hanging="357"/>
        <w:rPr>
          <w:rStyle w:val="Hyperlink"/>
          <w:rFonts w:ascii="Arial" w:hAnsi="Arial" w:cs="Arial"/>
          <w:color w:val="auto"/>
          <w:sz w:val="22"/>
          <w:szCs w:val="22"/>
          <w:u w:val="none"/>
        </w:rPr>
      </w:pPr>
      <w:r w:rsidRPr="00B6743B">
        <w:rPr>
          <w:rFonts w:ascii="Arial" w:hAnsi="Arial" w:cs="Arial"/>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42" w:history="1">
        <w:r w:rsidRPr="00B6743B">
          <w:rPr>
            <w:rStyle w:val="Hyperlink"/>
            <w:rFonts w:ascii="Arial" w:hAnsi="Arial" w:cs="Arial"/>
            <w:sz w:val="22"/>
            <w:szCs w:val="22"/>
          </w:rPr>
          <w:t>KSCMP escalation procedures</w:t>
        </w:r>
      </w:hyperlink>
      <w:r w:rsidRPr="00B6743B">
        <w:rPr>
          <w:rFonts w:ascii="Arial" w:hAnsi="Arial" w:cs="Arial"/>
          <w:sz w:val="22"/>
          <w:szCs w:val="22"/>
        </w:rPr>
        <w:t xml:space="preserve"> to ensure their concerns have been addressed and, most importantly, that the child’s situation improves. DSLs may request support with this via the </w:t>
      </w:r>
      <w:hyperlink r:id="rId43" w:history="1">
        <w:r w:rsidRPr="00B6743B">
          <w:rPr>
            <w:rStyle w:val="Hyperlink"/>
            <w:rFonts w:ascii="Arial" w:hAnsi="Arial" w:cs="Arial"/>
            <w:sz w:val="22"/>
            <w:szCs w:val="22"/>
          </w:rPr>
          <w:t>Education Safeguarding Service</w:t>
        </w:r>
      </w:hyperlink>
      <w:r w:rsidRPr="00B6743B">
        <w:rPr>
          <w:rStyle w:val="Hyperlink"/>
          <w:rFonts w:ascii="Arial" w:hAnsi="Arial" w:cs="Arial"/>
          <w:sz w:val="22"/>
          <w:szCs w:val="22"/>
        </w:rPr>
        <w:t>.</w:t>
      </w:r>
    </w:p>
    <w:p w14:paraId="4369B297" w14:textId="57B17C32" w:rsidR="003535B8" w:rsidRDefault="003535B8" w:rsidP="003535B8">
      <w:pPr>
        <w:rPr>
          <w:rStyle w:val="Hyperlink"/>
          <w:rFonts w:ascii="Arial" w:hAnsi="Arial" w:cs="Arial"/>
          <w:sz w:val="22"/>
          <w:szCs w:val="22"/>
        </w:rPr>
      </w:pPr>
    </w:p>
    <w:p w14:paraId="7267B6A7" w14:textId="77777777" w:rsidR="003535B8" w:rsidRPr="00FB185A" w:rsidRDefault="003535B8" w:rsidP="003535B8">
      <w:pPr>
        <w:numPr>
          <w:ilvl w:val="1"/>
          <w:numId w:val="49"/>
        </w:numPr>
        <w:ind w:hanging="720"/>
        <w:rPr>
          <w:rFonts w:ascii="Arial" w:hAnsi="Arial" w:cs="Arial"/>
          <w:b/>
          <w:sz w:val="24"/>
          <w:szCs w:val="24"/>
          <w:lang w:val="en-GB"/>
        </w:rPr>
      </w:pPr>
      <w:r w:rsidRPr="00FB185A">
        <w:rPr>
          <w:rFonts w:ascii="Arial" w:hAnsi="Arial" w:cs="Arial"/>
          <w:b/>
          <w:sz w:val="24"/>
          <w:szCs w:val="24"/>
          <w:lang w:val="en-GB"/>
        </w:rPr>
        <w:t xml:space="preserve">Recording Concerns </w:t>
      </w:r>
    </w:p>
    <w:p w14:paraId="0FD70FBE" w14:textId="77777777" w:rsidR="003535B8" w:rsidRPr="00FB185A" w:rsidRDefault="003535B8" w:rsidP="003535B8">
      <w:pPr>
        <w:rPr>
          <w:rFonts w:ascii="Arial" w:hAnsi="Arial" w:cs="Arial"/>
          <w:b/>
          <w:bCs/>
          <w:sz w:val="28"/>
          <w:szCs w:val="28"/>
          <w:lang w:val="en-GB"/>
        </w:rPr>
      </w:pPr>
    </w:p>
    <w:p w14:paraId="4883B53A" w14:textId="77777777" w:rsidR="003535B8" w:rsidRPr="00B6743B" w:rsidRDefault="003535B8" w:rsidP="003535B8">
      <w:pPr>
        <w:pStyle w:val="ListParagraph"/>
        <w:numPr>
          <w:ilvl w:val="0"/>
          <w:numId w:val="22"/>
        </w:numPr>
        <w:rPr>
          <w:rFonts w:ascii="Arial" w:hAnsi="Arial" w:cs="Arial"/>
          <w:bCs/>
          <w:color w:val="000000" w:themeColor="text1"/>
          <w:sz w:val="22"/>
          <w:szCs w:val="22"/>
          <w:lang w:val="en-GB"/>
        </w:rPr>
      </w:pPr>
      <w:r w:rsidRPr="00B6743B">
        <w:rPr>
          <w:rFonts w:ascii="Arial" w:hAnsi="Arial" w:cs="Arial"/>
          <w:bCs/>
          <w:sz w:val="22"/>
          <w:szCs w:val="22"/>
        </w:rPr>
        <w:t xml:space="preserve">All safeguarding concerns, discussions and decisions, and reasons for those decisions, will be recorded in writing on </w:t>
      </w:r>
      <w:r w:rsidRPr="00B6743B">
        <w:rPr>
          <w:rFonts w:ascii="Arial" w:hAnsi="Arial" w:cs="Arial"/>
          <w:bCs/>
          <w:color w:val="000000" w:themeColor="text1"/>
          <w:sz w:val="22"/>
          <w:szCs w:val="22"/>
        </w:rPr>
        <w:t xml:space="preserve">the </w:t>
      </w:r>
      <w:r w:rsidRPr="00B6743B">
        <w:rPr>
          <w:rFonts w:ascii="Arial" w:hAnsi="Arial" w:cs="Arial"/>
          <w:color w:val="000000" w:themeColor="text1"/>
          <w:sz w:val="22"/>
          <w:szCs w:val="22"/>
        </w:rPr>
        <w:t>school</w:t>
      </w:r>
      <w:r w:rsidRPr="00B6743B">
        <w:rPr>
          <w:rFonts w:ascii="Arial" w:hAnsi="Arial" w:cs="Arial"/>
          <w:bCs/>
          <w:color w:val="000000" w:themeColor="text1"/>
          <w:sz w:val="22"/>
          <w:szCs w:val="22"/>
        </w:rPr>
        <w:t xml:space="preserve"> safeguarding </w:t>
      </w:r>
      <w:r w:rsidRPr="00B6743B">
        <w:rPr>
          <w:rFonts w:ascii="Arial" w:hAnsi="Arial" w:cs="Arial"/>
          <w:color w:val="000000" w:themeColor="text1"/>
          <w:sz w:val="22"/>
          <w:szCs w:val="22"/>
        </w:rPr>
        <w:t>incident/concern system</w:t>
      </w:r>
      <w:r w:rsidRPr="00B6743B">
        <w:rPr>
          <w:rFonts w:ascii="Arial" w:hAnsi="Arial" w:cs="Arial"/>
          <w:bCs/>
          <w:color w:val="000000" w:themeColor="text1"/>
          <w:sz w:val="22"/>
          <w:szCs w:val="22"/>
        </w:rPr>
        <w:t xml:space="preserve"> and passed without delay to the DSL. </w:t>
      </w:r>
      <w:r w:rsidRPr="00B6743B">
        <w:rPr>
          <w:rFonts w:ascii="Arial" w:hAnsi="Arial" w:cs="Arial"/>
          <w:bCs/>
          <w:color w:val="000000" w:themeColor="text1"/>
          <w:sz w:val="22"/>
          <w:szCs w:val="22"/>
          <w:lang w:val="en-GB"/>
        </w:rPr>
        <w:t>Our records will include a clear and comprehensive summary of any concerns, details of how concerns were followed up and resolved, and a note of any action taken, decisions reached and outcomes.</w:t>
      </w:r>
    </w:p>
    <w:p w14:paraId="7FCC5DAA" w14:textId="77777777" w:rsidR="003535B8" w:rsidRPr="00FB185A"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bCs/>
          <w:color w:val="000000" w:themeColor="text1"/>
          <w:sz w:val="22"/>
          <w:szCs w:val="22"/>
        </w:rPr>
        <w:t xml:space="preserve">Records will be completed as soon as possible after the incident/event, using the child’s words and will be </w:t>
      </w:r>
      <w:r>
        <w:rPr>
          <w:rFonts w:ascii="Arial" w:hAnsi="Arial" w:cs="Arial"/>
          <w:bCs/>
          <w:color w:val="000000" w:themeColor="text1"/>
          <w:sz w:val="22"/>
          <w:szCs w:val="22"/>
        </w:rPr>
        <w:t>logged on MyConcern</w:t>
      </w:r>
      <w:r w:rsidRPr="00FB185A">
        <w:rPr>
          <w:rFonts w:ascii="Arial" w:hAnsi="Arial" w:cs="Arial"/>
          <w:bCs/>
          <w:color w:val="000000" w:themeColor="text1"/>
          <w:sz w:val="22"/>
          <w:szCs w:val="22"/>
        </w:rPr>
        <w:t xml:space="preserve">.  Child protection records will record facts and not personal opinions. A body map will be completed if </w:t>
      </w:r>
      <w:r>
        <w:rPr>
          <w:rFonts w:ascii="Arial" w:hAnsi="Arial" w:cs="Arial"/>
          <w:bCs/>
          <w:color w:val="000000" w:themeColor="text1"/>
          <w:sz w:val="22"/>
          <w:szCs w:val="22"/>
        </w:rPr>
        <w:t xml:space="preserve">visible </w:t>
      </w:r>
      <w:r w:rsidRPr="00FB185A">
        <w:rPr>
          <w:rFonts w:ascii="Arial" w:hAnsi="Arial" w:cs="Arial"/>
          <w:bCs/>
          <w:color w:val="000000" w:themeColor="text1"/>
          <w:sz w:val="22"/>
          <w:szCs w:val="22"/>
        </w:rPr>
        <w:t xml:space="preserve">injuries have been observed. </w:t>
      </w:r>
    </w:p>
    <w:p w14:paraId="5E323CAA" w14:textId="77777777" w:rsidR="003535B8" w:rsidRPr="00FB185A"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bCs/>
          <w:color w:val="000000" w:themeColor="text1"/>
          <w:sz w:val="22"/>
          <w:szCs w:val="22"/>
        </w:rPr>
        <w:t>If there is an immediate safeguarding concern the member of staff will consult with a DSL before completing the form as reporting urgent concerns takes priority.</w:t>
      </w:r>
    </w:p>
    <w:p w14:paraId="484E33FA" w14:textId="77777777" w:rsidR="003535B8" w:rsidRPr="00FB185A"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bCs/>
          <w:color w:val="000000" w:themeColor="text1"/>
          <w:sz w:val="22"/>
          <w:szCs w:val="22"/>
        </w:rPr>
        <w:t>If members of staff are in any doubt about recording requirements, they will discuss their concerns with the DSL.</w:t>
      </w:r>
    </w:p>
    <w:p w14:paraId="7B2CDF13" w14:textId="77777777" w:rsidR="003535B8" w:rsidRPr="00FB185A"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color w:val="000000" w:themeColor="text1"/>
          <w:sz w:val="22"/>
          <w:szCs w:val="22"/>
        </w:rPr>
        <w:t>Child protection records will include a clear and comprehensive summary of the concern, details of how the concern was followed up and resolved and details regarding any action taken, decisions reached and the outcome.</w:t>
      </w:r>
    </w:p>
    <w:p w14:paraId="0376D344" w14:textId="77777777" w:rsidR="003535B8" w:rsidRPr="00FB185A"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color w:val="000000" w:themeColor="text1"/>
          <w:sz w:val="22"/>
          <w:szCs w:val="22"/>
        </w:rPr>
        <w:t>Child protection records will be kept confidential and stored securely.</w:t>
      </w:r>
      <w:r w:rsidRPr="00FB185A">
        <w:rPr>
          <w:color w:val="000000" w:themeColor="text1"/>
        </w:rPr>
        <w:t xml:space="preserve"> </w:t>
      </w:r>
      <w:r w:rsidRPr="00FB185A">
        <w:rPr>
          <w:rFonts w:ascii="Arial" w:hAnsi="Arial" w:cs="Arial"/>
          <w:color w:val="000000" w:themeColor="text1"/>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009398D2" w14:textId="77777777" w:rsidR="003535B8" w:rsidRPr="00FB185A"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color w:val="000000" w:themeColor="text1"/>
          <w:sz w:val="22"/>
          <w:szCs w:val="22"/>
        </w:rPr>
        <w:t xml:space="preserve">All child protection records will be </w:t>
      </w:r>
      <w:r w:rsidRPr="00021AB8">
        <w:rPr>
          <w:rFonts w:ascii="Arial" w:hAnsi="Arial" w:cs="Arial"/>
          <w:color w:val="000000" w:themeColor="text1"/>
          <w:sz w:val="22"/>
          <w:szCs w:val="22"/>
        </w:rPr>
        <w:t>transferred in accordance with data protection legislation to the child’s subsequent school</w:t>
      </w:r>
      <w:r w:rsidRPr="00021AB8">
        <w:rPr>
          <w:rFonts w:ascii="Arial" w:hAnsi="Arial" w:cs="Arial"/>
          <w:sz w:val="22"/>
          <w:szCs w:val="22"/>
        </w:rPr>
        <w:t xml:space="preserve"> under confidential and separate cover as soon as possible;</w:t>
      </w:r>
      <w:r w:rsidRPr="00021AB8">
        <w:rPr>
          <w:rFonts w:ascii="Arial" w:hAnsi="Arial" w:cs="Arial"/>
          <w:sz w:val="22"/>
          <w:szCs w:val="22"/>
          <w:lang w:val="en-US"/>
        </w:rPr>
        <w:t xml:space="preserve"> within 5 days for an in-year transfer or within the first 5 days of the start of a new term</w:t>
      </w:r>
      <w:r w:rsidRPr="00021AB8">
        <w:rPr>
          <w:rFonts w:ascii="Arial" w:hAnsi="Arial" w:cs="Arial"/>
          <w:color w:val="000000" w:themeColor="text1"/>
          <w:sz w:val="22"/>
          <w:szCs w:val="22"/>
        </w:rPr>
        <w:t>.</w:t>
      </w:r>
      <w:r w:rsidRPr="00FB185A">
        <w:rPr>
          <w:rFonts w:ascii="Arial" w:hAnsi="Arial" w:cs="Arial"/>
          <w:color w:val="000000" w:themeColor="text1"/>
          <w:sz w:val="22"/>
          <w:szCs w:val="22"/>
        </w:rPr>
        <w:t xml:space="preserve"> Child Protection files will be transferred securely to the new DSL, separately to the child’s main file, and a confirmation of receipt will be obtained. </w:t>
      </w:r>
    </w:p>
    <w:p w14:paraId="395A5DD9" w14:textId="77777777" w:rsidR="003535B8" w:rsidRPr="00FB185A"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color w:val="000000" w:themeColor="text1"/>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5ACF1217" w14:textId="0D78B2FF" w:rsidR="003535B8" w:rsidRDefault="003535B8" w:rsidP="003535B8">
      <w:pPr>
        <w:pStyle w:val="NormalWeb"/>
        <w:numPr>
          <w:ilvl w:val="0"/>
          <w:numId w:val="22"/>
        </w:numPr>
        <w:rPr>
          <w:rFonts w:ascii="Arial" w:hAnsi="Arial" w:cs="Arial"/>
          <w:bCs/>
          <w:color w:val="000000" w:themeColor="text1"/>
          <w:sz w:val="22"/>
          <w:szCs w:val="22"/>
        </w:rPr>
      </w:pPr>
      <w:r w:rsidRPr="00FB185A">
        <w:rPr>
          <w:rFonts w:ascii="Arial" w:hAnsi="Arial" w:cs="Arial"/>
          <w:color w:val="000000" w:themeColor="text1"/>
          <w:sz w:val="22"/>
          <w:szCs w:val="22"/>
        </w:rPr>
        <w:lastRenderedPageBreak/>
        <w:t>Where the school receives child protection files, the DSL will ensure key staff such as the special educationa</w:t>
      </w:r>
      <w:r w:rsidR="00C6073F">
        <w:rPr>
          <w:rFonts w:ascii="Arial" w:hAnsi="Arial" w:cs="Arial"/>
          <w:color w:val="000000" w:themeColor="text1"/>
          <w:sz w:val="22"/>
          <w:szCs w:val="22"/>
        </w:rPr>
        <w:t>l needs co-ordinators (SENCOs)/</w:t>
      </w:r>
      <w:r>
        <w:rPr>
          <w:rFonts w:ascii="Arial" w:hAnsi="Arial" w:cs="Arial"/>
          <w:color w:val="000000" w:themeColor="text1"/>
          <w:sz w:val="22"/>
          <w:szCs w:val="22"/>
        </w:rPr>
        <w:t>Gemma Lewis</w:t>
      </w:r>
      <w:r w:rsidRPr="00FB185A">
        <w:rPr>
          <w:rFonts w:ascii="Arial" w:hAnsi="Arial" w:cs="Arial"/>
          <w:color w:val="000000" w:themeColor="text1"/>
          <w:sz w:val="22"/>
          <w:szCs w:val="22"/>
        </w:rPr>
        <w:t xml:space="preserve">, will be made aware of relevant information as required.  </w:t>
      </w:r>
    </w:p>
    <w:p w14:paraId="54F5F3DD" w14:textId="77777777" w:rsidR="003535B8" w:rsidRPr="00021AB8" w:rsidRDefault="003535B8" w:rsidP="003535B8">
      <w:pPr>
        <w:pStyle w:val="NormalWeb"/>
        <w:numPr>
          <w:ilvl w:val="0"/>
          <w:numId w:val="22"/>
        </w:numPr>
        <w:rPr>
          <w:rFonts w:ascii="Arial" w:hAnsi="Arial" w:cs="Arial"/>
          <w:bCs/>
          <w:color w:val="000000" w:themeColor="text1"/>
          <w:sz w:val="22"/>
          <w:szCs w:val="22"/>
        </w:rPr>
      </w:pPr>
      <w:r w:rsidRPr="00021AB8">
        <w:rPr>
          <w:rFonts w:ascii="Arial" w:hAnsi="Arial" w:cs="Arial"/>
          <w:color w:val="000000" w:themeColor="text1"/>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1B10AAD0" w14:textId="77777777" w:rsidR="007220D4" w:rsidRPr="00A472E0" w:rsidRDefault="007220D4" w:rsidP="0009404B">
      <w:pPr>
        <w:rPr>
          <w:rFonts w:ascii="Arial" w:hAnsi="Arial" w:cs="Arial"/>
          <w:sz w:val="22"/>
          <w:szCs w:val="22"/>
        </w:rPr>
      </w:pPr>
    </w:p>
    <w:p w14:paraId="724CC08B" w14:textId="336B87AD" w:rsidR="00CA1A0C" w:rsidRPr="00A472E0" w:rsidRDefault="00D27C22" w:rsidP="00CF17F5">
      <w:pPr>
        <w:pStyle w:val="Heading2"/>
        <w:rPr>
          <w:rFonts w:cs="Arial"/>
          <w:b/>
          <w:bCs/>
        </w:rPr>
      </w:pPr>
      <w:r w:rsidRPr="00A472E0">
        <w:rPr>
          <w:rFonts w:cs="Arial"/>
          <w:b/>
          <w:bCs/>
        </w:rPr>
        <w:t xml:space="preserve">3.4 </w:t>
      </w:r>
      <w:r w:rsidR="00EF73EB">
        <w:rPr>
          <w:rFonts w:cs="Arial"/>
          <w:b/>
          <w:bCs/>
        </w:rPr>
        <w:t>M</w:t>
      </w:r>
      <w:r w:rsidR="00EF73EB" w:rsidRPr="00A472E0">
        <w:rPr>
          <w:rFonts w:cs="Arial"/>
          <w:b/>
          <w:bCs/>
        </w:rPr>
        <w:t>ulti-agency</w:t>
      </w:r>
      <w:r w:rsidR="004769A8" w:rsidRPr="00A472E0">
        <w:rPr>
          <w:rFonts w:cs="Arial"/>
          <w:b/>
          <w:bCs/>
        </w:rPr>
        <w:t xml:space="preserve"> </w:t>
      </w:r>
      <w:r w:rsidR="00B32497" w:rsidRPr="00A472E0">
        <w:rPr>
          <w:rFonts w:cs="Arial"/>
          <w:b/>
          <w:bCs/>
        </w:rPr>
        <w:t>w</w:t>
      </w:r>
      <w:r w:rsidR="004769A8" w:rsidRPr="00A472E0">
        <w:rPr>
          <w:rFonts w:cs="Arial"/>
          <w:b/>
          <w:bCs/>
        </w:rPr>
        <w:t>orking</w:t>
      </w:r>
    </w:p>
    <w:p w14:paraId="05D86891" w14:textId="77777777" w:rsidR="00CF17F5" w:rsidRPr="00E65D85" w:rsidRDefault="00CF17F5" w:rsidP="00CF17F5">
      <w:pPr>
        <w:rPr>
          <w:rFonts w:ascii="Arial" w:hAnsi="Arial" w:cs="Arial"/>
          <w:lang w:val="en-GB"/>
        </w:rPr>
      </w:pPr>
    </w:p>
    <w:p w14:paraId="7B5A746B" w14:textId="18EF450D" w:rsidR="00C84B0F" w:rsidRPr="00171EDD" w:rsidRDefault="00E25662" w:rsidP="00C72FD1">
      <w:pPr>
        <w:numPr>
          <w:ilvl w:val="0"/>
          <w:numId w:val="23"/>
        </w:numPr>
        <w:ind w:left="709"/>
        <w:rPr>
          <w:rFonts w:ascii="Arial" w:hAnsi="Arial" w:cs="Arial"/>
          <w:color w:val="000000" w:themeColor="text1"/>
          <w:sz w:val="22"/>
          <w:szCs w:val="22"/>
          <w:lang w:val="en-GB"/>
        </w:rPr>
      </w:pPr>
      <w:r w:rsidRPr="00171EDD">
        <w:rPr>
          <w:rFonts w:ascii="Arial" w:hAnsi="Arial" w:cs="Arial"/>
          <w:color w:val="000000" w:themeColor="text1"/>
          <w:sz w:val="22"/>
          <w:szCs w:val="22"/>
          <w:lang w:val="en-GB"/>
        </w:rPr>
        <w:t>Halfway Houses Primary</w:t>
      </w:r>
      <w:r w:rsidR="00CA1A0C" w:rsidRPr="00171EDD">
        <w:rPr>
          <w:rFonts w:ascii="Arial" w:hAnsi="Arial" w:cs="Arial"/>
          <w:i/>
          <w:color w:val="000000" w:themeColor="text1"/>
          <w:sz w:val="22"/>
          <w:szCs w:val="22"/>
          <w:lang w:val="en-GB"/>
        </w:rPr>
        <w:t xml:space="preserve"> </w:t>
      </w:r>
      <w:r w:rsidR="00CA1A0C" w:rsidRPr="00171EDD">
        <w:rPr>
          <w:rFonts w:ascii="Arial" w:hAnsi="Arial" w:cs="Arial"/>
          <w:color w:val="000000" w:themeColor="text1"/>
          <w:sz w:val="22"/>
          <w:szCs w:val="22"/>
          <w:lang w:val="en-GB"/>
        </w:rPr>
        <w:t xml:space="preserve">recognises </w:t>
      </w:r>
      <w:r w:rsidR="00ED1685" w:rsidRPr="00171EDD">
        <w:rPr>
          <w:rFonts w:ascii="Arial" w:hAnsi="Arial" w:cs="Arial"/>
          <w:color w:val="000000" w:themeColor="text1"/>
          <w:sz w:val="22"/>
          <w:szCs w:val="22"/>
          <w:lang w:val="en-GB"/>
        </w:rPr>
        <w:t xml:space="preserve">the </w:t>
      </w:r>
      <w:r w:rsidR="00ED1685" w:rsidRPr="00171EDD">
        <w:rPr>
          <w:rFonts w:ascii="Arial" w:hAnsi="Arial" w:cs="Arial"/>
          <w:color w:val="000000" w:themeColor="text1"/>
          <w:sz w:val="22"/>
          <w:szCs w:val="22"/>
        </w:rPr>
        <w:t>pivotal role we have to play in multi-agency safeguarding arrangements</w:t>
      </w:r>
      <w:r w:rsidR="00ED1685" w:rsidRPr="00171EDD">
        <w:rPr>
          <w:rFonts w:ascii="Arial" w:hAnsi="Arial" w:cs="Arial"/>
          <w:color w:val="000000" w:themeColor="text1"/>
          <w:sz w:val="22"/>
          <w:szCs w:val="22"/>
          <w:lang w:val="en-GB"/>
        </w:rPr>
        <w:t xml:space="preserve"> </w:t>
      </w:r>
      <w:r w:rsidR="00CA1A0C" w:rsidRPr="00171EDD">
        <w:rPr>
          <w:rFonts w:ascii="Arial" w:hAnsi="Arial" w:cs="Arial"/>
          <w:color w:val="000000" w:themeColor="text1"/>
          <w:sz w:val="22"/>
          <w:szCs w:val="22"/>
          <w:lang w:val="en-GB"/>
        </w:rPr>
        <w:t>and is committed to its responsibility to work with</w:t>
      </w:r>
      <w:r w:rsidR="0023482F" w:rsidRPr="00171EDD">
        <w:rPr>
          <w:rFonts w:ascii="Arial" w:hAnsi="Arial" w:cs="Arial"/>
          <w:color w:val="000000" w:themeColor="text1"/>
          <w:sz w:val="22"/>
          <w:szCs w:val="22"/>
          <w:lang w:val="en-GB"/>
        </w:rPr>
        <w:t xml:space="preserve">in </w:t>
      </w:r>
      <w:r w:rsidR="000077D6" w:rsidRPr="00171EDD">
        <w:rPr>
          <w:rFonts w:ascii="Arial" w:hAnsi="Arial" w:cs="Arial"/>
          <w:color w:val="000000" w:themeColor="text1"/>
          <w:sz w:val="22"/>
          <w:szCs w:val="22"/>
          <w:lang w:val="en-GB"/>
        </w:rPr>
        <w:t xml:space="preserve">the </w:t>
      </w:r>
      <w:hyperlink r:id="rId44" w:history="1">
        <w:r w:rsidR="000077D6" w:rsidRPr="00171EDD">
          <w:rPr>
            <w:rStyle w:val="Hyperlink"/>
            <w:rFonts w:ascii="Arial" w:hAnsi="Arial" w:cs="Arial"/>
            <w:color w:val="000000" w:themeColor="text1"/>
            <w:sz w:val="22"/>
            <w:szCs w:val="22"/>
            <w:lang w:val="en-GB"/>
          </w:rPr>
          <w:t>KSCMP</w:t>
        </w:r>
      </w:hyperlink>
      <w:r w:rsidR="000077D6" w:rsidRPr="00171EDD">
        <w:rPr>
          <w:rFonts w:ascii="Arial" w:hAnsi="Arial" w:cs="Arial"/>
          <w:color w:val="000000" w:themeColor="text1"/>
          <w:sz w:val="22"/>
          <w:szCs w:val="22"/>
          <w:lang w:val="en-GB"/>
        </w:rPr>
        <w:t xml:space="preserve"> multi-agency safeguarding arrangements</w:t>
      </w:r>
      <w:r w:rsidR="00602F0C" w:rsidRPr="00171EDD">
        <w:rPr>
          <w:rFonts w:ascii="Arial" w:hAnsi="Arial" w:cs="Arial"/>
          <w:color w:val="000000" w:themeColor="text1"/>
          <w:sz w:val="22"/>
          <w:szCs w:val="22"/>
          <w:lang w:val="en-GB"/>
        </w:rPr>
        <w:t xml:space="preserve"> as identified within ‘Working Together to Safeguard Children’</w:t>
      </w:r>
      <w:r w:rsidR="001F57BE" w:rsidRPr="00171EDD">
        <w:rPr>
          <w:rFonts w:ascii="Arial" w:hAnsi="Arial" w:cs="Arial"/>
          <w:color w:val="000000" w:themeColor="text1"/>
          <w:sz w:val="22"/>
          <w:szCs w:val="22"/>
          <w:lang w:val="en-GB"/>
        </w:rPr>
        <w:t xml:space="preserve">. </w:t>
      </w:r>
    </w:p>
    <w:p w14:paraId="701CB4EC" w14:textId="77777777" w:rsidR="00C84B0F" w:rsidRPr="00A472E0" w:rsidRDefault="00C84B0F" w:rsidP="00C72FD1">
      <w:pPr>
        <w:ind w:left="709"/>
        <w:rPr>
          <w:rFonts w:ascii="Arial" w:hAnsi="Arial" w:cs="Arial"/>
          <w:sz w:val="22"/>
          <w:szCs w:val="22"/>
          <w:lang w:val="en-GB"/>
        </w:rPr>
      </w:pPr>
    </w:p>
    <w:p w14:paraId="058379CE" w14:textId="68C9C73E" w:rsidR="00EB6438" w:rsidRPr="00DC4651" w:rsidRDefault="001F57BE" w:rsidP="00C72FD1">
      <w:pPr>
        <w:numPr>
          <w:ilvl w:val="0"/>
          <w:numId w:val="23"/>
        </w:numPr>
        <w:ind w:left="709"/>
        <w:rPr>
          <w:rFonts w:ascii="Arial" w:hAnsi="Arial" w:cs="Arial"/>
          <w:color w:val="000000" w:themeColor="text1"/>
          <w:sz w:val="22"/>
          <w:szCs w:val="22"/>
          <w:lang w:val="en-GB"/>
        </w:rPr>
      </w:pPr>
      <w:r w:rsidRPr="00DC4651">
        <w:rPr>
          <w:rFonts w:ascii="Arial" w:hAnsi="Arial" w:cs="Arial"/>
          <w:color w:val="000000" w:themeColor="text1"/>
          <w:sz w:val="22"/>
          <w:szCs w:val="22"/>
          <w:lang w:val="en-GB"/>
        </w:rPr>
        <w:t xml:space="preserve">The </w:t>
      </w:r>
      <w:r w:rsidR="00E25662" w:rsidRPr="00DC4651">
        <w:rPr>
          <w:rFonts w:ascii="Arial" w:hAnsi="Arial" w:cs="Arial"/>
          <w:color w:val="000000" w:themeColor="text1"/>
          <w:sz w:val="22"/>
          <w:szCs w:val="22"/>
          <w:lang w:val="en-GB"/>
        </w:rPr>
        <w:t>Halfway Houses Primary</w:t>
      </w:r>
      <w:r w:rsidR="00C84B0F" w:rsidRPr="00DC4651">
        <w:rPr>
          <w:rFonts w:ascii="Arial" w:hAnsi="Arial" w:cs="Arial"/>
          <w:color w:val="000000" w:themeColor="text1"/>
          <w:sz w:val="22"/>
          <w:szCs w:val="22"/>
          <w:lang w:val="en-GB"/>
        </w:rPr>
        <w:t xml:space="preserve"> </w:t>
      </w:r>
      <w:r w:rsidR="007437C2" w:rsidRPr="00DC4651">
        <w:rPr>
          <w:rFonts w:ascii="Arial" w:hAnsi="Arial" w:cs="Arial"/>
          <w:color w:val="000000" w:themeColor="text1"/>
          <w:sz w:val="22"/>
          <w:szCs w:val="22"/>
          <w:lang w:val="en-GB"/>
        </w:rPr>
        <w:t>leadership te</w:t>
      </w:r>
      <w:r w:rsidRPr="00DC4651">
        <w:rPr>
          <w:rFonts w:ascii="Arial" w:hAnsi="Arial" w:cs="Arial"/>
          <w:color w:val="000000" w:themeColor="text1"/>
          <w:sz w:val="22"/>
          <w:szCs w:val="22"/>
          <w:lang w:val="en-GB"/>
        </w:rPr>
        <w:t>am</w:t>
      </w:r>
      <w:r w:rsidR="00CB0A1B" w:rsidRPr="00DC4651">
        <w:rPr>
          <w:rFonts w:ascii="Arial" w:hAnsi="Arial" w:cs="Arial"/>
          <w:color w:val="000000" w:themeColor="text1"/>
          <w:sz w:val="22"/>
          <w:szCs w:val="22"/>
          <w:lang w:val="en-GB"/>
        </w:rPr>
        <w:t xml:space="preserve">, </w:t>
      </w:r>
      <w:r w:rsidR="0033551E" w:rsidRPr="00DC4651">
        <w:rPr>
          <w:rFonts w:ascii="Arial" w:hAnsi="Arial" w:cs="Arial"/>
          <w:color w:val="000000" w:themeColor="text1"/>
          <w:sz w:val="22"/>
          <w:szCs w:val="22"/>
          <w:lang w:val="en-GB"/>
        </w:rPr>
        <w:t>governing body</w:t>
      </w:r>
      <w:r w:rsidRPr="00DC4651">
        <w:rPr>
          <w:rFonts w:ascii="Arial" w:hAnsi="Arial" w:cs="Arial"/>
          <w:color w:val="000000" w:themeColor="text1"/>
          <w:sz w:val="22"/>
          <w:szCs w:val="22"/>
          <w:lang w:val="en-GB"/>
        </w:rPr>
        <w:t xml:space="preserve"> and DSL will work to establish strong and co-operative local relationships with </w:t>
      </w:r>
      <w:r w:rsidR="00CA1A0C" w:rsidRPr="00DC4651">
        <w:rPr>
          <w:rFonts w:ascii="Arial" w:hAnsi="Arial" w:cs="Arial"/>
          <w:color w:val="000000" w:themeColor="text1"/>
          <w:sz w:val="22"/>
          <w:szCs w:val="22"/>
          <w:lang w:val="en-GB"/>
        </w:rPr>
        <w:t xml:space="preserve">professionals </w:t>
      </w:r>
      <w:r w:rsidRPr="00DC4651">
        <w:rPr>
          <w:rFonts w:ascii="Arial" w:hAnsi="Arial" w:cs="Arial"/>
          <w:color w:val="000000" w:themeColor="text1"/>
          <w:sz w:val="22"/>
          <w:szCs w:val="22"/>
          <w:lang w:val="en-GB"/>
        </w:rPr>
        <w:t xml:space="preserve">in other </w:t>
      </w:r>
      <w:r w:rsidR="00CA1A0C" w:rsidRPr="00DC4651">
        <w:rPr>
          <w:rFonts w:ascii="Arial" w:hAnsi="Arial" w:cs="Arial"/>
          <w:color w:val="000000" w:themeColor="text1"/>
          <w:sz w:val="22"/>
          <w:szCs w:val="22"/>
          <w:lang w:val="en-GB"/>
        </w:rPr>
        <w:t>agencies</w:t>
      </w:r>
      <w:r w:rsidR="00C84B0F" w:rsidRPr="00DC4651">
        <w:rPr>
          <w:rFonts w:ascii="Arial" w:hAnsi="Arial" w:cs="Arial"/>
          <w:color w:val="000000" w:themeColor="text1"/>
          <w:sz w:val="22"/>
          <w:szCs w:val="22"/>
          <w:lang w:val="en-GB"/>
        </w:rPr>
        <w:t xml:space="preserve">, including the safeguarding partners </w:t>
      </w:r>
      <w:r w:rsidR="004769A8" w:rsidRPr="00DC4651">
        <w:rPr>
          <w:rFonts w:ascii="Arial" w:hAnsi="Arial" w:cs="Arial"/>
          <w:color w:val="000000" w:themeColor="text1"/>
          <w:sz w:val="22"/>
          <w:szCs w:val="22"/>
          <w:lang w:val="en-GB"/>
        </w:rPr>
        <w:t xml:space="preserve">in line with </w:t>
      </w:r>
      <w:r w:rsidR="00C84B0F" w:rsidRPr="00DC4651">
        <w:rPr>
          <w:rFonts w:ascii="Arial" w:hAnsi="Arial" w:cs="Arial"/>
          <w:color w:val="000000" w:themeColor="text1"/>
          <w:sz w:val="22"/>
          <w:szCs w:val="22"/>
          <w:lang w:val="en-GB"/>
        </w:rPr>
        <w:t>local and national</w:t>
      </w:r>
      <w:r w:rsidR="004769A8" w:rsidRPr="00DC4651">
        <w:rPr>
          <w:rFonts w:ascii="Arial" w:hAnsi="Arial" w:cs="Arial"/>
          <w:color w:val="000000" w:themeColor="text1"/>
          <w:sz w:val="22"/>
          <w:szCs w:val="22"/>
          <w:lang w:val="en-GB"/>
        </w:rPr>
        <w:t xml:space="preserve"> guidance</w:t>
      </w:r>
      <w:r w:rsidR="000077D6" w:rsidRPr="00DC4651">
        <w:rPr>
          <w:rFonts w:ascii="Arial" w:hAnsi="Arial" w:cs="Arial"/>
          <w:color w:val="000000" w:themeColor="text1"/>
          <w:sz w:val="22"/>
          <w:szCs w:val="22"/>
          <w:lang w:val="en-GB"/>
        </w:rPr>
        <w:t>.</w:t>
      </w:r>
    </w:p>
    <w:p w14:paraId="514CFCE4" w14:textId="1020EBA1" w:rsidR="00B17389" w:rsidRPr="00DC4651" w:rsidRDefault="00B17389" w:rsidP="00C72FD1">
      <w:pPr>
        <w:ind w:left="709"/>
        <w:rPr>
          <w:rFonts w:ascii="Arial" w:hAnsi="Arial" w:cs="Arial"/>
          <w:color w:val="000000" w:themeColor="text1"/>
          <w:sz w:val="22"/>
          <w:szCs w:val="22"/>
          <w:lang w:val="en-GB"/>
        </w:rPr>
      </w:pPr>
    </w:p>
    <w:p w14:paraId="72114975" w14:textId="370E6745" w:rsidR="007220D4" w:rsidRPr="00DC4651" w:rsidRDefault="00E25662" w:rsidP="00C72FD1">
      <w:pPr>
        <w:numPr>
          <w:ilvl w:val="0"/>
          <w:numId w:val="23"/>
        </w:numPr>
        <w:ind w:left="709" w:hanging="357"/>
        <w:rPr>
          <w:rFonts w:ascii="Arial" w:hAnsi="Arial" w:cs="Arial"/>
          <w:b/>
          <w:color w:val="000000" w:themeColor="text1"/>
          <w:sz w:val="22"/>
          <w:szCs w:val="22"/>
          <w:lang w:val="en-GB"/>
        </w:rPr>
      </w:pPr>
      <w:r w:rsidRPr="00DC4651">
        <w:rPr>
          <w:rFonts w:ascii="Arial" w:hAnsi="Arial" w:cs="Arial"/>
          <w:color w:val="000000" w:themeColor="text1"/>
          <w:sz w:val="22"/>
          <w:szCs w:val="22"/>
          <w:lang w:val="en-GB"/>
        </w:rPr>
        <w:t>Halfway Houses Primary</w:t>
      </w:r>
      <w:r w:rsidR="00DC4651" w:rsidRPr="00DC4651">
        <w:rPr>
          <w:rFonts w:ascii="Arial" w:hAnsi="Arial" w:cs="Arial"/>
          <w:color w:val="000000" w:themeColor="text1"/>
          <w:sz w:val="22"/>
          <w:szCs w:val="22"/>
          <w:lang w:val="en-GB"/>
        </w:rPr>
        <w:t xml:space="preserve"> </w:t>
      </w:r>
      <w:r w:rsidR="00CA1A0C" w:rsidRPr="00DC4651">
        <w:rPr>
          <w:rFonts w:ascii="Arial" w:hAnsi="Arial" w:cs="Arial"/>
          <w:color w:val="000000" w:themeColor="text1"/>
          <w:sz w:val="22"/>
          <w:szCs w:val="22"/>
          <w:lang w:val="en-GB"/>
        </w:rPr>
        <w:t xml:space="preserve">recognises the importance of multi-agency working and </w:t>
      </w:r>
      <w:r w:rsidR="00DC23F3" w:rsidRPr="00DC4651">
        <w:rPr>
          <w:rFonts w:ascii="Arial" w:hAnsi="Arial" w:cs="Arial"/>
          <w:color w:val="000000" w:themeColor="text1"/>
          <w:sz w:val="22"/>
          <w:szCs w:val="22"/>
          <w:lang w:val="en-GB"/>
        </w:rPr>
        <w:t>is committed to</w:t>
      </w:r>
      <w:r w:rsidR="00FE5328" w:rsidRPr="00DC4651">
        <w:rPr>
          <w:rFonts w:ascii="Arial" w:hAnsi="Arial" w:cs="Arial"/>
          <w:color w:val="000000" w:themeColor="text1"/>
          <w:sz w:val="22"/>
          <w:szCs w:val="22"/>
          <w:lang w:val="en-GB"/>
        </w:rPr>
        <w:t xml:space="preserve"> working</w:t>
      </w:r>
      <w:r w:rsidR="00871FD1" w:rsidRPr="00DC4651">
        <w:rPr>
          <w:rFonts w:ascii="Arial" w:hAnsi="Arial" w:cs="Arial"/>
          <w:color w:val="000000" w:themeColor="text1"/>
          <w:sz w:val="22"/>
          <w:szCs w:val="22"/>
          <w:lang w:val="en-GB"/>
        </w:rPr>
        <w:t xml:space="preserve"> </w:t>
      </w:r>
      <w:r w:rsidR="00D27EC3" w:rsidRPr="00DC4651">
        <w:rPr>
          <w:rFonts w:ascii="Arial" w:hAnsi="Arial" w:cs="Arial"/>
          <w:color w:val="000000" w:themeColor="text1"/>
          <w:sz w:val="22"/>
          <w:szCs w:val="22"/>
          <w:lang w:val="en-GB"/>
        </w:rPr>
        <w:t xml:space="preserve">alongside partner agencies </w:t>
      </w:r>
      <w:r w:rsidR="00232A2B" w:rsidRPr="00DC4651">
        <w:rPr>
          <w:rFonts w:ascii="Arial" w:hAnsi="Arial" w:cs="Arial"/>
          <w:color w:val="000000" w:themeColor="text1"/>
          <w:sz w:val="22"/>
          <w:szCs w:val="22"/>
          <w:lang w:val="en-GB"/>
        </w:rPr>
        <w:t>to provide a coordi</w:t>
      </w:r>
      <w:r w:rsidR="00EF3C93" w:rsidRPr="00DC4651">
        <w:rPr>
          <w:rFonts w:ascii="Arial" w:hAnsi="Arial" w:cs="Arial"/>
          <w:color w:val="000000" w:themeColor="text1"/>
          <w:sz w:val="22"/>
          <w:szCs w:val="22"/>
          <w:lang w:val="en-GB"/>
        </w:rPr>
        <w:t>nated response</w:t>
      </w:r>
      <w:r w:rsidR="00E97E9E" w:rsidRPr="00DC4651">
        <w:rPr>
          <w:rFonts w:ascii="Arial" w:hAnsi="Arial" w:cs="Arial"/>
          <w:color w:val="000000" w:themeColor="text1"/>
          <w:sz w:val="22"/>
          <w:szCs w:val="22"/>
          <w:lang w:val="en-GB"/>
        </w:rPr>
        <w:t xml:space="preserve"> to promote children</w:t>
      </w:r>
      <w:r w:rsidR="00A4711B" w:rsidRPr="00DC4651">
        <w:rPr>
          <w:rFonts w:ascii="Arial" w:hAnsi="Arial" w:cs="Arial"/>
          <w:color w:val="000000" w:themeColor="text1"/>
          <w:sz w:val="22"/>
          <w:szCs w:val="22"/>
          <w:lang w:val="en-GB"/>
        </w:rPr>
        <w:t>’</w:t>
      </w:r>
      <w:r w:rsidR="00E97E9E" w:rsidRPr="00DC4651">
        <w:rPr>
          <w:rFonts w:ascii="Arial" w:hAnsi="Arial" w:cs="Arial"/>
          <w:color w:val="000000" w:themeColor="text1"/>
          <w:sz w:val="22"/>
          <w:szCs w:val="22"/>
          <w:lang w:val="en-GB"/>
        </w:rPr>
        <w:t>s welfare</w:t>
      </w:r>
      <w:r w:rsidR="00EF3C93" w:rsidRPr="00DC4651">
        <w:rPr>
          <w:rFonts w:ascii="Arial" w:hAnsi="Arial" w:cs="Arial"/>
          <w:color w:val="000000" w:themeColor="text1"/>
          <w:sz w:val="22"/>
          <w:szCs w:val="22"/>
          <w:lang w:val="en-GB"/>
        </w:rPr>
        <w:t xml:space="preserve"> </w:t>
      </w:r>
      <w:r w:rsidR="004A5D2E" w:rsidRPr="00DC4651">
        <w:rPr>
          <w:rFonts w:ascii="Arial" w:hAnsi="Arial" w:cs="Arial"/>
          <w:color w:val="000000" w:themeColor="text1"/>
          <w:sz w:val="22"/>
          <w:szCs w:val="22"/>
          <w:lang w:val="en-GB"/>
        </w:rPr>
        <w:t>and protect them from harm.</w:t>
      </w:r>
      <w:r w:rsidR="00CF33DB" w:rsidRPr="00DC4651">
        <w:rPr>
          <w:rFonts w:ascii="Arial" w:hAnsi="Arial" w:cs="Arial"/>
          <w:color w:val="000000" w:themeColor="text1"/>
          <w:sz w:val="22"/>
          <w:szCs w:val="22"/>
          <w:lang w:val="en-GB"/>
        </w:rPr>
        <w:t xml:space="preserve">  This includes contributing to </w:t>
      </w:r>
      <w:hyperlink r:id="rId45" w:history="1">
        <w:r w:rsidR="00C945F8" w:rsidRPr="00DC4651">
          <w:rPr>
            <w:rStyle w:val="Hyperlink"/>
            <w:rFonts w:ascii="Arial" w:hAnsi="Arial" w:cs="Arial"/>
            <w:color w:val="000000" w:themeColor="text1"/>
            <w:sz w:val="22"/>
            <w:szCs w:val="22"/>
            <w:lang w:val="en-GB"/>
          </w:rPr>
          <w:t>KSCMP</w:t>
        </w:r>
      </w:hyperlink>
      <w:r w:rsidR="00C945F8" w:rsidRPr="00DC4651">
        <w:rPr>
          <w:rFonts w:ascii="Arial" w:hAnsi="Arial" w:cs="Arial"/>
          <w:color w:val="000000" w:themeColor="text1"/>
          <w:sz w:val="22"/>
          <w:szCs w:val="22"/>
          <w:lang w:val="en-GB"/>
        </w:rPr>
        <w:t xml:space="preserve"> </w:t>
      </w:r>
      <w:r w:rsidR="008120B1" w:rsidRPr="00DC4651">
        <w:rPr>
          <w:rFonts w:ascii="Arial" w:hAnsi="Arial" w:cs="Arial"/>
          <w:color w:val="000000" w:themeColor="text1"/>
          <w:sz w:val="22"/>
          <w:szCs w:val="22"/>
          <w:lang w:val="en-GB"/>
        </w:rPr>
        <w:t>processes as required</w:t>
      </w:r>
      <w:r w:rsidR="00DF3730" w:rsidRPr="00DC4651">
        <w:rPr>
          <w:rFonts w:ascii="Arial" w:hAnsi="Arial" w:cs="Arial"/>
          <w:color w:val="000000" w:themeColor="text1"/>
          <w:sz w:val="22"/>
          <w:szCs w:val="22"/>
          <w:lang w:val="en-GB"/>
        </w:rPr>
        <w:t>, s</w:t>
      </w:r>
      <w:r w:rsidR="00C945F8" w:rsidRPr="00DC4651">
        <w:rPr>
          <w:rFonts w:ascii="Arial" w:hAnsi="Arial" w:cs="Arial"/>
          <w:color w:val="000000" w:themeColor="text1"/>
          <w:sz w:val="22"/>
          <w:szCs w:val="22"/>
          <w:lang w:val="en-GB"/>
        </w:rPr>
        <w:t>uch as, participation in</w:t>
      </w:r>
      <w:r w:rsidR="00CA184C" w:rsidRPr="00DC4651">
        <w:rPr>
          <w:rFonts w:ascii="Arial" w:hAnsi="Arial" w:cs="Arial"/>
          <w:color w:val="000000" w:themeColor="text1"/>
          <w:sz w:val="22"/>
          <w:szCs w:val="22"/>
          <w:lang w:val="en-GB"/>
        </w:rPr>
        <w:t xml:space="preserve"> </w:t>
      </w:r>
      <w:r w:rsidR="00CA1A0C" w:rsidRPr="00DC4651">
        <w:rPr>
          <w:rFonts w:ascii="Arial" w:hAnsi="Arial" w:cs="Arial"/>
          <w:color w:val="000000" w:themeColor="text1"/>
          <w:sz w:val="22"/>
          <w:szCs w:val="22"/>
          <w:lang w:val="en-GB"/>
        </w:rPr>
        <w:t xml:space="preserve">relevant safeguarding </w:t>
      </w:r>
      <w:r w:rsidR="00077A49" w:rsidRPr="00DC4651">
        <w:rPr>
          <w:rFonts w:ascii="Arial" w:hAnsi="Arial" w:cs="Arial"/>
          <w:color w:val="000000" w:themeColor="text1"/>
          <w:sz w:val="22"/>
          <w:szCs w:val="22"/>
          <w:lang w:val="en-GB"/>
        </w:rPr>
        <w:t xml:space="preserve">multi-agency plans and </w:t>
      </w:r>
      <w:r w:rsidR="00CA1A0C" w:rsidRPr="00DC4651">
        <w:rPr>
          <w:rFonts w:ascii="Arial" w:hAnsi="Arial" w:cs="Arial"/>
          <w:color w:val="000000" w:themeColor="text1"/>
          <w:sz w:val="22"/>
          <w:szCs w:val="22"/>
          <w:lang w:val="en-GB"/>
        </w:rPr>
        <w:t>meetings, including Child Protection Conferences, Core Groups, Strategy Meetings, Child in Need</w:t>
      </w:r>
      <w:r w:rsidR="00CA184C" w:rsidRPr="00DC4651">
        <w:rPr>
          <w:rFonts w:ascii="Arial" w:hAnsi="Arial" w:cs="Arial"/>
          <w:color w:val="000000" w:themeColor="text1"/>
          <w:sz w:val="22"/>
          <w:szCs w:val="22"/>
          <w:lang w:val="en-GB"/>
        </w:rPr>
        <w:t xml:space="preserve"> </w:t>
      </w:r>
      <w:r w:rsidR="00CA1A0C" w:rsidRPr="00DC4651">
        <w:rPr>
          <w:rFonts w:ascii="Arial" w:hAnsi="Arial" w:cs="Arial"/>
          <w:color w:val="000000" w:themeColor="text1"/>
          <w:sz w:val="22"/>
          <w:szCs w:val="22"/>
          <w:lang w:val="en-GB"/>
        </w:rPr>
        <w:t xml:space="preserve">meetings </w:t>
      </w:r>
      <w:r w:rsidR="00CA184C" w:rsidRPr="00DC4651">
        <w:rPr>
          <w:rFonts w:ascii="Arial" w:hAnsi="Arial" w:cs="Arial"/>
          <w:color w:val="000000" w:themeColor="text1"/>
          <w:sz w:val="22"/>
          <w:szCs w:val="22"/>
          <w:lang w:val="en-GB"/>
        </w:rPr>
        <w:t xml:space="preserve">or other early help multi-agency </w:t>
      </w:r>
      <w:r w:rsidR="007E5983" w:rsidRPr="00DC4651">
        <w:rPr>
          <w:rFonts w:ascii="Arial" w:hAnsi="Arial" w:cs="Arial"/>
          <w:color w:val="000000" w:themeColor="text1"/>
          <w:sz w:val="22"/>
          <w:szCs w:val="22"/>
          <w:lang w:val="en-GB"/>
        </w:rPr>
        <w:t>meetings</w:t>
      </w:r>
      <w:r w:rsidR="006D4418" w:rsidRPr="00DC4651">
        <w:rPr>
          <w:rFonts w:ascii="Arial" w:hAnsi="Arial" w:cs="Arial"/>
          <w:color w:val="000000" w:themeColor="text1"/>
          <w:sz w:val="22"/>
          <w:szCs w:val="22"/>
          <w:lang w:val="en-GB"/>
        </w:rPr>
        <w:t>.</w:t>
      </w:r>
    </w:p>
    <w:p w14:paraId="22EF9929" w14:textId="77777777" w:rsidR="0020195C" w:rsidRPr="00DC4651" w:rsidRDefault="0020195C" w:rsidP="00C72FD1">
      <w:pPr>
        <w:pStyle w:val="ListParagraph"/>
        <w:ind w:left="709"/>
        <w:rPr>
          <w:rFonts w:ascii="Arial" w:hAnsi="Arial" w:cs="Arial"/>
          <w:b/>
          <w:color w:val="000000" w:themeColor="text1"/>
          <w:sz w:val="22"/>
          <w:szCs w:val="22"/>
          <w:lang w:val="en-GB"/>
        </w:rPr>
      </w:pPr>
    </w:p>
    <w:p w14:paraId="432738F1" w14:textId="3EFC466B" w:rsidR="00DC4651" w:rsidRDefault="00E25662" w:rsidP="00DC4651">
      <w:pPr>
        <w:numPr>
          <w:ilvl w:val="0"/>
          <w:numId w:val="23"/>
        </w:numPr>
        <w:ind w:left="709"/>
        <w:rPr>
          <w:rFonts w:ascii="Arial" w:hAnsi="Arial" w:cs="Arial"/>
          <w:color w:val="000000" w:themeColor="text1"/>
          <w:sz w:val="22"/>
          <w:szCs w:val="22"/>
          <w:lang w:val="en-GB"/>
        </w:rPr>
      </w:pPr>
      <w:r w:rsidRPr="00DC4651">
        <w:rPr>
          <w:rFonts w:ascii="Arial" w:hAnsi="Arial" w:cs="Arial"/>
          <w:color w:val="000000" w:themeColor="text1"/>
          <w:sz w:val="22"/>
          <w:szCs w:val="22"/>
          <w:lang w:val="en-GB"/>
        </w:rPr>
        <w:t>Halfway Houses Primary</w:t>
      </w:r>
      <w:r w:rsidR="0020195C" w:rsidRPr="00DC4651">
        <w:rPr>
          <w:rFonts w:ascii="Arial" w:hAnsi="Arial" w:cs="Arial"/>
          <w:color w:val="000000" w:themeColor="text1"/>
          <w:sz w:val="22"/>
          <w:szCs w:val="22"/>
          <w:lang w:val="en-GB"/>
        </w:rPr>
        <w:t xml:space="preserve"> will allow access </w:t>
      </w:r>
      <w:r w:rsidR="00927FD3" w:rsidRPr="00DC4651">
        <w:rPr>
          <w:rFonts w:ascii="Arial" w:hAnsi="Arial" w:cs="Arial"/>
          <w:color w:val="000000" w:themeColor="text1"/>
          <w:sz w:val="22"/>
          <w:szCs w:val="22"/>
          <w:lang w:val="en-GB"/>
        </w:rPr>
        <w:t xml:space="preserve">for Kent </w:t>
      </w:r>
      <w:r w:rsidR="009617A2" w:rsidRPr="00DC4651">
        <w:rPr>
          <w:rFonts w:ascii="Arial" w:hAnsi="Arial" w:cs="Arial"/>
          <w:color w:val="000000" w:themeColor="text1"/>
          <w:sz w:val="22"/>
          <w:szCs w:val="22"/>
          <w:lang w:val="en-GB"/>
        </w:rPr>
        <w:t xml:space="preserve">Children’s Social Work Service </w:t>
      </w:r>
      <w:r w:rsidR="0020195C" w:rsidRPr="00DC4651">
        <w:rPr>
          <w:rFonts w:ascii="Arial" w:hAnsi="Arial" w:cs="Arial"/>
          <w:color w:val="000000" w:themeColor="text1"/>
          <w:sz w:val="22"/>
          <w:szCs w:val="22"/>
          <w:lang w:val="en-GB"/>
        </w:rPr>
        <w:t>and, where appropriate, from a placing local authority, to conduct, or to consider whether to conduct, a section 17 or a section 47 assessment.</w:t>
      </w:r>
    </w:p>
    <w:p w14:paraId="22012395" w14:textId="77777777" w:rsidR="00DC4651" w:rsidRDefault="00DC4651" w:rsidP="00DC4651">
      <w:pPr>
        <w:pStyle w:val="ListParagraph"/>
        <w:rPr>
          <w:rFonts w:ascii="Arial" w:hAnsi="Arial" w:cs="Arial"/>
          <w:sz w:val="22"/>
          <w:szCs w:val="22"/>
          <w:lang w:val="en-GB"/>
        </w:rPr>
      </w:pPr>
    </w:p>
    <w:p w14:paraId="5CA3DF75" w14:textId="7E842DAD" w:rsidR="003A006E" w:rsidRPr="00DC4651" w:rsidRDefault="00717948" w:rsidP="00DC4651">
      <w:pPr>
        <w:numPr>
          <w:ilvl w:val="0"/>
          <w:numId w:val="23"/>
        </w:numPr>
        <w:ind w:left="709"/>
        <w:rPr>
          <w:rFonts w:ascii="Arial" w:hAnsi="Arial" w:cs="Arial"/>
          <w:color w:val="000000" w:themeColor="text1"/>
          <w:sz w:val="22"/>
          <w:szCs w:val="22"/>
          <w:lang w:val="en-GB"/>
        </w:rPr>
      </w:pPr>
      <w:r w:rsidRPr="00DC4651">
        <w:rPr>
          <w:rFonts w:ascii="Arial" w:hAnsi="Arial" w:cs="Arial"/>
          <w:sz w:val="22"/>
          <w:szCs w:val="22"/>
          <w:lang w:val="en-GB"/>
        </w:rPr>
        <w:t xml:space="preserve">The </w:t>
      </w:r>
      <w:r w:rsidR="00DC4651" w:rsidRPr="00DC4651">
        <w:rPr>
          <w:rFonts w:ascii="Arial" w:hAnsi="Arial" w:cs="Arial"/>
          <w:color w:val="000000" w:themeColor="text1"/>
          <w:sz w:val="22"/>
          <w:szCs w:val="22"/>
          <w:lang w:val="en-GB"/>
        </w:rPr>
        <w:t>Head of School</w:t>
      </w:r>
      <w:r w:rsidR="00801CB3" w:rsidRPr="00DC4651">
        <w:rPr>
          <w:rFonts w:ascii="Arial" w:hAnsi="Arial" w:cs="Arial"/>
          <w:color w:val="000000" w:themeColor="text1"/>
          <w:sz w:val="22"/>
          <w:szCs w:val="22"/>
          <w:lang w:val="en-GB"/>
        </w:rPr>
        <w:t xml:space="preserve"> </w:t>
      </w:r>
      <w:r w:rsidRPr="00DC4651">
        <w:rPr>
          <w:rFonts w:ascii="Arial" w:hAnsi="Arial" w:cs="Arial"/>
          <w:sz w:val="22"/>
          <w:szCs w:val="22"/>
          <w:lang w:val="en-GB"/>
        </w:rPr>
        <w:t>and DS</w:t>
      </w:r>
      <w:r w:rsidR="00927FD3" w:rsidRPr="00DC4651">
        <w:rPr>
          <w:rFonts w:ascii="Arial" w:hAnsi="Arial" w:cs="Arial"/>
          <w:sz w:val="22"/>
          <w:szCs w:val="22"/>
          <w:lang w:val="en-GB"/>
        </w:rPr>
        <w:t>L</w:t>
      </w:r>
      <w:r w:rsidRPr="00DC4651">
        <w:rPr>
          <w:rFonts w:ascii="Arial" w:hAnsi="Arial" w:cs="Arial"/>
          <w:sz w:val="22"/>
          <w:szCs w:val="22"/>
          <w:lang w:val="en-GB"/>
        </w:rPr>
        <w:t xml:space="preserve"> are</w:t>
      </w:r>
      <w:r w:rsidR="00801CB3" w:rsidRPr="00DC4651">
        <w:rPr>
          <w:rFonts w:ascii="Arial" w:hAnsi="Arial" w:cs="Arial"/>
          <w:sz w:val="22"/>
          <w:szCs w:val="22"/>
          <w:lang w:val="en-GB"/>
        </w:rPr>
        <w:t xml:space="preserve"> aware of the requirement for children to have an Appropriate Adult (</w:t>
      </w:r>
      <w:hyperlink r:id="rId46" w:history="1">
        <w:r w:rsidR="00801CB3" w:rsidRPr="00DC4651">
          <w:rPr>
            <w:rStyle w:val="Hyperlink"/>
            <w:rFonts w:ascii="Arial" w:hAnsi="Arial" w:cs="Arial"/>
            <w:sz w:val="22"/>
            <w:szCs w:val="22"/>
            <w:lang w:val="en-GB"/>
          </w:rPr>
          <w:t>PACE Code C 2019</w:t>
        </w:r>
      </w:hyperlink>
      <w:r w:rsidR="00801CB3" w:rsidRPr="00DC4651">
        <w:rPr>
          <w:rFonts w:ascii="Arial" w:hAnsi="Arial" w:cs="Arial"/>
          <w:sz w:val="22"/>
          <w:szCs w:val="22"/>
          <w:lang w:val="en-GB"/>
        </w:rPr>
        <w:t>)</w:t>
      </w:r>
      <w:r w:rsidR="00956E64" w:rsidRPr="00DC4651">
        <w:rPr>
          <w:rFonts w:ascii="Arial" w:hAnsi="Arial" w:cs="Arial"/>
          <w:sz w:val="22"/>
          <w:szCs w:val="22"/>
          <w:lang w:val="en-GB"/>
        </w:rPr>
        <w:t xml:space="preserve"> where there is a need for detention, treatment and questioning by police officers</w:t>
      </w:r>
      <w:r w:rsidR="006D572F" w:rsidRPr="00DC4651">
        <w:rPr>
          <w:rFonts w:ascii="Arial" w:hAnsi="Arial" w:cs="Arial"/>
          <w:sz w:val="22"/>
          <w:szCs w:val="22"/>
          <w:lang w:val="en-GB"/>
        </w:rPr>
        <w:t xml:space="preserve"> and will respond to concerns in line with our</w:t>
      </w:r>
      <w:r w:rsidR="006D572F" w:rsidRPr="00DC4651">
        <w:rPr>
          <w:rFonts w:ascii="Arial" w:hAnsi="Arial" w:cs="Arial"/>
          <w:color w:val="000000" w:themeColor="text1"/>
          <w:sz w:val="22"/>
          <w:szCs w:val="22"/>
          <w:lang w:val="en-GB"/>
        </w:rPr>
        <w:t xml:space="preserve"> behaviour policy,</w:t>
      </w:r>
      <w:r w:rsidR="006D572F" w:rsidRPr="00DC4651">
        <w:rPr>
          <w:rFonts w:ascii="Arial" w:hAnsi="Arial" w:cs="Arial"/>
          <w:color w:val="000000" w:themeColor="text1"/>
          <w:sz w:val="22"/>
          <w:szCs w:val="22"/>
        </w:rPr>
        <w:t xml:space="preserve"> </w:t>
      </w:r>
      <w:r w:rsidR="006D572F" w:rsidRPr="00DC4651">
        <w:rPr>
          <w:rFonts w:ascii="Arial" w:hAnsi="Arial" w:cs="Arial"/>
          <w:sz w:val="22"/>
          <w:szCs w:val="22"/>
        </w:rPr>
        <w:t>which is informed by the DfE ‘</w:t>
      </w:r>
      <w:hyperlink r:id="rId47" w:history="1">
        <w:r w:rsidR="006D572F" w:rsidRPr="00DC4651">
          <w:rPr>
            <w:rStyle w:val="Hyperlink"/>
            <w:rFonts w:ascii="Arial" w:hAnsi="Arial" w:cs="Arial"/>
            <w:sz w:val="22"/>
            <w:szCs w:val="22"/>
          </w:rPr>
          <w:t>Searching, screening and confiscation at school</w:t>
        </w:r>
      </w:hyperlink>
      <w:r w:rsidR="006D572F" w:rsidRPr="00DC4651">
        <w:rPr>
          <w:rFonts w:ascii="Arial" w:hAnsi="Arial" w:cs="Arial"/>
          <w:sz w:val="22"/>
          <w:szCs w:val="22"/>
        </w:rPr>
        <w:t>’ guidance.</w:t>
      </w:r>
    </w:p>
    <w:p w14:paraId="2D3C7F6D" w14:textId="77777777" w:rsidR="00801CB3" w:rsidRPr="00A472E0" w:rsidRDefault="00801CB3" w:rsidP="0009404B">
      <w:pPr>
        <w:rPr>
          <w:rFonts w:ascii="Arial" w:hAnsi="Arial" w:cs="Arial"/>
          <w:b/>
          <w:sz w:val="28"/>
          <w:szCs w:val="28"/>
          <w:lang w:val="en-GB"/>
        </w:rPr>
      </w:pPr>
    </w:p>
    <w:p w14:paraId="16A23F4F" w14:textId="183023FC" w:rsidR="00CA1A0C" w:rsidRPr="00A472E0" w:rsidRDefault="009F7FAF" w:rsidP="00D27C22">
      <w:pPr>
        <w:pStyle w:val="Heading2"/>
        <w:rPr>
          <w:rFonts w:cs="Arial"/>
          <w:b/>
          <w:bCs/>
        </w:rPr>
      </w:pPr>
      <w:r w:rsidRPr="00A472E0">
        <w:rPr>
          <w:rFonts w:cs="Arial"/>
          <w:b/>
          <w:bCs/>
        </w:rPr>
        <w:t xml:space="preserve">3.5 </w:t>
      </w:r>
      <w:r w:rsidR="00CA1A0C" w:rsidRPr="00A472E0">
        <w:rPr>
          <w:rFonts w:cs="Arial"/>
          <w:b/>
          <w:bCs/>
        </w:rPr>
        <w:t xml:space="preserve">Confidentiality and </w:t>
      </w:r>
      <w:r w:rsidR="00B32497" w:rsidRPr="00A472E0">
        <w:rPr>
          <w:rFonts w:cs="Arial"/>
          <w:b/>
          <w:bCs/>
        </w:rPr>
        <w:t>information s</w:t>
      </w:r>
      <w:r w:rsidR="00C367BA" w:rsidRPr="00A472E0">
        <w:rPr>
          <w:rFonts w:cs="Arial"/>
          <w:b/>
          <w:bCs/>
        </w:rPr>
        <w:t>haring</w:t>
      </w:r>
    </w:p>
    <w:p w14:paraId="69638659" w14:textId="77777777" w:rsidR="00CA1A0C" w:rsidRPr="00A472E0" w:rsidRDefault="00CA1A0C" w:rsidP="0009404B">
      <w:pPr>
        <w:rPr>
          <w:rFonts w:ascii="Arial" w:hAnsi="Arial" w:cs="Arial"/>
          <w:sz w:val="24"/>
          <w:lang w:val="en-GB"/>
        </w:rPr>
      </w:pPr>
    </w:p>
    <w:p w14:paraId="10F405BA" w14:textId="621323CC" w:rsidR="00445C77" w:rsidRPr="00DC4651" w:rsidRDefault="00E25662" w:rsidP="00C72FD1">
      <w:pPr>
        <w:numPr>
          <w:ilvl w:val="0"/>
          <w:numId w:val="24"/>
        </w:numPr>
        <w:ind w:left="709"/>
        <w:rPr>
          <w:rFonts w:ascii="Arial" w:hAnsi="Arial" w:cs="Arial"/>
          <w:color w:val="000000" w:themeColor="text1"/>
          <w:sz w:val="22"/>
          <w:szCs w:val="22"/>
        </w:rPr>
      </w:pPr>
      <w:r w:rsidRPr="00DC4651">
        <w:rPr>
          <w:rFonts w:ascii="Arial" w:hAnsi="Arial" w:cs="Arial"/>
          <w:color w:val="000000" w:themeColor="text1"/>
          <w:sz w:val="22"/>
          <w:szCs w:val="22"/>
          <w:lang w:val="en-GB"/>
        </w:rPr>
        <w:t>Halfway Houses Primary</w:t>
      </w:r>
      <w:r w:rsidR="00CA1A0C" w:rsidRPr="00DC4651">
        <w:rPr>
          <w:rFonts w:ascii="Arial" w:hAnsi="Arial" w:cs="Arial"/>
          <w:i/>
          <w:color w:val="000000" w:themeColor="text1"/>
          <w:sz w:val="22"/>
          <w:szCs w:val="22"/>
          <w:lang w:val="en-GB"/>
        </w:rPr>
        <w:t xml:space="preserve"> </w:t>
      </w:r>
      <w:r w:rsidR="00CA1A0C" w:rsidRPr="00DC4651">
        <w:rPr>
          <w:rFonts w:ascii="Arial" w:hAnsi="Arial" w:cs="Arial"/>
          <w:color w:val="000000" w:themeColor="text1"/>
          <w:sz w:val="22"/>
          <w:szCs w:val="22"/>
          <w:lang w:val="en-GB"/>
        </w:rPr>
        <w:t xml:space="preserve">recognises </w:t>
      </w:r>
      <w:r w:rsidR="00777973" w:rsidRPr="00DC4651">
        <w:rPr>
          <w:rFonts w:ascii="Arial" w:hAnsi="Arial" w:cs="Arial"/>
          <w:color w:val="000000" w:themeColor="text1"/>
          <w:sz w:val="22"/>
          <w:szCs w:val="22"/>
          <w:lang w:val="en-GB"/>
        </w:rPr>
        <w:t xml:space="preserve">our </w:t>
      </w:r>
      <w:r w:rsidR="004D53FC" w:rsidRPr="00DC4651">
        <w:rPr>
          <w:rFonts w:ascii="Arial" w:hAnsi="Arial" w:cs="Arial"/>
          <w:color w:val="000000" w:themeColor="text1"/>
          <w:sz w:val="22"/>
          <w:szCs w:val="22"/>
          <w:lang w:val="en-GB"/>
        </w:rPr>
        <w:t>duty and</w:t>
      </w:r>
      <w:r w:rsidR="00777973" w:rsidRPr="00DC4651">
        <w:rPr>
          <w:rFonts w:ascii="Arial" w:hAnsi="Arial" w:cs="Arial"/>
          <w:color w:val="000000" w:themeColor="text1"/>
          <w:sz w:val="22"/>
          <w:szCs w:val="22"/>
          <w:lang w:val="en-GB"/>
        </w:rPr>
        <w:t xml:space="preserve"> </w:t>
      </w:r>
      <w:r w:rsidR="004D53FC" w:rsidRPr="00DC4651">
        <w:rPr>
          <w:rFonts w:ascii="Arial" w:hAnsi="Arial" w:cs="Arial"/>
          <w:color w:val="000000" w:themeColor="text1"/>
          <w:sz w:val="22"/>
          <w:szCs w:val="22"/>
        </w:rPr>
        <w:t xml:space="preserve">powers to hold, use and share </w:t>
      </w:r>
      <w:r w:rsidR="0064366A" w:rsidRPr="00DC4651">
        <w:rPr>
          <w:rFonts w:ascii="Arial" w:hAnsi="Arial" w:cs="Arial"/>
          <w:color w:val="000000" w:themeColor="text1"/>
          <w:sz w:val="22"/>
          <w:szCs w:val="22"/>
          <w:lang w:val="en-GB"/>
        </w:rPr>
        <w:t xml:space="preserve">relevant </w:t>
      </w:r>
      <w:r w:rsidR="00777973" w:rsidRPr="00DC4651">
        <w:rPr>
          <w:rFonts w:ascii="Arial" w:hAnsi="Arial" w:cs="Arial"/>
          <w:color w:val="000000" w:themeColor="text1"/>
          <w:sz w:val="22"/>
          <w:szCs w:val="22"/>
          <w:lang w:val="en-GB"/>
        </w:rPr>
        <w:t>information</w:t>
      </w:r>
      <w:r w:rsidR="00D04831" w:rsidRPr="00DC4651">
        <w:rPr>
          <w:rFonts w:ascii="Arial" w:hAnsi="Arial" w:cs="Arial"/>
          <w:color w:val="000000" w:themeColor="text1"/>
          <w:sz w:val="22"/>
          <w:szCs w:val="22"/>
          <w:lang w:val="en-GB"/>
        </w:rPr>
        <w:t xml:space="preserve"> </w:t>
      </w:r>
      <w:r w:rsidR="007B05BC" w:rsidRPr="00DC4651">
        <w:rPr>
          <w:rFonts w:ascii="Arial" w:hAnsi="Arial" w:cs="Arial"/>
          <w:color w:val="000000" w:themeColor="text1"/>
          <w:sz w:val="22"/>
          <w:szCs w:val="22"/>
          <w:lang w:val="en-GB"/>
        </w:rPr>
        <w:t xml:space="preserve">with </w:t>
      </w:r>
      <w:r w:rsidR="00F32B9A" w:rsidRPr="00DC4651">
        <w:rPr>
          <w:rFonts w:ascii="Arial" w:hAnsi="Arial" w:cs="Arial"/>
          <w:color w:val="000000" w:themeColor="text1"/>
          <w:sz w:val="22"/>
          <w:szCs w:val="22"/>
          <w:lang w:val="en-GB"/>
        </w:rPr>
        <w:t>appropriate agencies</w:t>
      </w:r>
      <w:r w:rsidR="002A540B" w:rsidRPr="00DC4651">
        <w:rPr>
          <w:rFonts w:ascii="Arial" w:hAnsi="Arial" w:cs="Arial"/>
          <w:color w:val="000000" w:themeColor="text1"/>
          <w:sz w:val="22"/>
          <w:szCs w:val="22"/>
          <w:lang w:val="en-GB"/>
        </w:rPr>
        <w:t xml:space="preserve"> in</w:t>
      </w:r>
      <w:r w:rsidR="00CA1A0C" w:rsidRPr="00DC4651">
        <w:rPr>
          <w:rFonts w:ascii="Arial" w:hAnsi="Arial" w:cs="Arial"/>
          <w:color w:val="000000" w:themeColor="text1"/>
          <w:sz w:val="22"/>
          <w:szCs w:val="22"/>
          <w:lang w:val="en-GB"/>
        </w:rPr>
        <w:t xml:space="preserve"> matters relating to child protection</w:t>
      </w:r>
      <w:r w:rsidR="00C9551A" w:rsidRPr="00DC4651">
        <w:rPr>
          <w:rFonts w:ascii="Arial" w:hAnsi="Arial" w:cs="Arial"/>
          <w:color w:val="000000" w:themeColor="text1"/>
          <w:sz w:val="22"/>
          <w:szCs w:val="22"/>
          <w:lang w:val="en-GB"/>
        </w:rPr>
        <w:t xml:space="preserve"> </w:t>
      </w:r>
      <w:r w:rsidR="0064366A" w:rsidRPr="00DC4651">
        <w:rPr>
          <w:rFonts w:ascii="Arial" w:hAnsi="Arial" w:cs="Arial"/>
          <w:color w:val="000000" w:themeColor="text1"/>
          <w:sz w:val="22"/>
          <w:szCs w:val="22"/>
          <w:lang w:val="en-GB"/>
        </w:rPr>
        <w:t>at the earliest opportu</w:t>
      </w:r>
      <w:r w:rsidR="001C4074" w:rsidRPr="00DC4651">
        <w:rPr>
          <w:rFonts w:ascii="Arial" w:hAnsi="Arial" w:cs="Arial"/>
          <w:color w:val="000000" w:themeColor="text1"/>
          <w:sz w:val="22"/>
          <w:szCs w:val="22"/>
          <w:lang w:val="en-GB"/>
        </w:rPr>
        <w:t xml:space="preserve">nity </w:t>
      </w:r>
      <w:r w:rsidR="00C9551A" w:rsidRPr="00DC4651">
        <w:rPr>
          <w:rFonts w:ascii="Arial" w:hAnsi="Arial" w:cs="Arial"/>
          <w:color w:val="000000" w:themeColor="text1"/>
          <w:sz w:val="22"/>
          <w:szCs w:val="22"/>
          <w:lang w:val="en-GB"/>
        </w:rPr>
        <w:t xml:space="preserve">as per statutory guidance </w:t>
      </w:r>
      <w:r w:rsidR="00794BF6" w:rsidRPr="00DC4651">
        <w:rPr>
          <w:rFonts w:ascii="Arial" w:hAnsi="Arial" w:cs="Arial"/>
          <w:color w:val="000000" w:themeColor="text1"/>
          <w:sz w:val="22"/>
          <w:szCs w:val="22"/>
          <w:lang w:val="en-GB"/>
        </w:rPr>
        <w:t xml:space="preserve">outlined within </w:t>
      </w:r>
      <w:r w:rsidR="00CC5D72" w:rsidRPr="00DC4651">
        <w:rPr>
          <w:rFonts w:ascii="Arial" w:hAnsi="Arial" w:cs="Arial"/>
          <w:color w:val="000000" w:themeColor="text1"/>
          <w:sz w:val="22"/>
          <w:szCs w:val="22"/>
          <w:lang w:val="en-GB"/>
        </w:rPr>
        <w:t>KCSIE.</w:t>
      </w:r>
      <w:r w:rsidR="00445C77" w:rsidRPr="00DC4651">
        <w:rPr>
          <w:rFonts w:ascii="Arial" w:hAnsi="Arial" w:cs="Arial"/>
          <w:color w:val="000000" w:themeColor="text1"/>
          <w:sz w:val="22"/>
          <w:szCs w:val="22"/>
        </w:rPr>
        <w:t xml:space="preserve"> </w:t>
      </w:r>
    </w:p>
    <w:p w14:paraId="33903362" w14:textId="77777777" w:rsidR="00445C77" w:rsidRPr="00DC4651" w:rsidRDefault="00445C77" w:rsidP="00C72FD1">
      <w:pPr>
        <w:ind w:left="709"/>
        <w:rPr>
          <w:rFonts w:ascii="Arial" w:hAnsi="Arial" w:cs="Arial"/>
          <w:color w:val="000000" w:themeColor="text1"/>
          <w:sz w:val="22"/>
          <w:szCs w:val="22"/>
        </w:rPr>
      </w:pPr>
    </w:p>
    <w:p w14:paraId="6BEE5E26" w14:textId="77777777" w:rsidR="000348B0" w:rsidRPr="000348B0" w:rsidRDefault="00E25662" w:rsidP="000348B0">
      <w:pPr>
        <w:numPr>
          <w:ilvl w:val="0"/>
          <w:numId w:val="24"/>
        </w:numPr>
        <w:ind w:left="709"/>
        <w:rPr>
          <w:rFonts w:ascii="Arial" w:hAnsi="Arial" w:cs="Arial"/>
          <w:b/>
          <w:color w:val="000000" w:themeColor="text1"/>
          <w:sz w:val="22"/>
          <w:szCs w:val="22"/>
          <w:lang w:val="en-GB"/>
        </w:rPr>
      </w:pPr>
      <w:r w:rsidRPr="00DC4651">
        <w:rPr>
          <w:rFonts w:ascii="Arial" w:hAnsi="Arial" w:cs="Arial"/>
          <w:color w:val="000000" w:themeColor="text1"/>
          <w:sz w:val="22"/>
          <w:szCs w:val="22"/>
          <w:lang w:val="en-GB"/>
        </w:rPr>
        <w:t>Halfway Houses Primary</w:t>
      </w:r>
      <w:r w:rsidR="005C6ADF" w:rsidRPr="00DC4651">
        <w:rPr>
          <w:rFonts w:ascii="Arial" w:hAnsi="Arial" w:cs="Arial"/>
          <w:b/>
          <w:color w:val="000000" w:themeColor="text1"/>
          <w:sz w:val="22"/>
          <w:szCs w:val="22"/>
        </w:rPr>
        <w:t xml:space="preserve"> </w:t>
      </w:r>
      <w:r w:rsidR="005C6ADF" w:rsidRPr="00DC4651">
        <w:rPr>
          <w:rFonts w:ascii="Arial" w:hAnsi="Arial" w:cs="Arial"/>
          <w:color w:val="000000" w:themeColor="text1"/>
          <w:sz w:val="22"/>
          <w:szCs w:val="22"/>
          <w:lang w:val="en-GB"/>
        </w:rPr>
        <w:t xml:space="preserve">has an appropriately trained Data Protection Officer (DPO) as required by the </w:t>
      </w:r>
      <w:r w:rsidR="00B727D9" w:rsidRPr="00DC4651">
        <w:rPr>
          <w:rFonts w:ascii="Arial" w:hAnsi="Arial" w:cs="Arial"/>
          <w:color w:val="000000" w:themeColor="text1"/>
          <w:sz w:val="22"/>
          <w:szCs w:val="22"/>
          <w:lang w:val="en-GB"/>
        </w:rPr>
        <w:t xml:space="preserve">UK </w:t>
      </w:r>
      <w:r w:rsidR="005C6ADF" w:rsidRPr="00DC4651">
        <w:rPr>
          <w:rFonts w:ascii="Arial" w:hAnsi="Arial" w:cs="Arial"/>
          <w:color w:val="000000" w:themeColor="text1"/>
          <w:sz w:val="22"/>
          <w:szCs w:val="22"/>
          <w:lang w:val="en-GB"/>
        </w:rPr>
        <w:t xml:space="preserve">General Data Protection Regulations </w:t>
      </w:r>
      <w:r w:rsidR="00B727D9" w:rsidRPr="00DC4651">
        <w:rPr>
          <w:rFonts w:ascii="Arial" w:hAnsi="Arial" w:cs="Arial"/>
          <w:color w:val="000000" w:themeColor="text1"/>
          <w:sz w:val="22"/>
          <w:szCs w:val="22"/>
          <w:lang w:val="en-GB"/>
        </w:rPr>
        <w:t xml:space="preserve">(UK </w:t>
      </w:r>
      <w:r w:rsidR="005C6ADF" w:rsidRPr="00DC4651">
        <w:rPr>
          <w:rFonts w:ascii="Arial" w:hAnsi="Arial" w:cs="Arial"/>
          <w:color w:val="000000" w:themeColor="text1"/>
          <w:sz w:val="22"/>
          <w:szCs w:val="22"/>
          <w:lang w:val="en-GB"/>
        </w:rPr>
        <w:t xml:space="preserve">GDPR) to ensure that our </w:t>
      </w:r>
      <w:r w:rsidRPr="00DC4651">
        <w:rPr>
          <w:rFonts w:ascii="Arial" w:hAnsi="Arial" w:cs="Arial"/>
          <w:color w:val="000000" w:themeColor="text1"/>
          <w:sz w:val="22"/>
          <w:szCs w:val="22"/>
          <w:lang w:val="en-GB"/>
        </w:rPr>
        <w:t>Halfway Houses Primary</w:t>
      </w:r>
      <w:r w:rsidR="005C6ADF" w:rsidRPr="00DC4651">
        <w:rPr>
          <w:rFonts w:ascii="Arial" w:hAnsi="Arial" w:cs="Arial"/>
          <w:color w:val="000000" w:themeColor="text1"/>
          <w:sz w:val="22"/>
          <w:szCs w:val="22"/>
          <w:lang w:val="en-GB"/>
        </w:rPr>
        <w:t xml:space="preserve"> is </w:t>
      </w:r>
      <w:r w:rsidR="002F4746" w:rsidRPr="00DC4651">
        <w:rPr>
          <w:rFonts w:ascii="Arial" w:hAnsi="Arial" w:cs="Arial"/>
          <w:color w:val="000000" w:themeColor="text1"/>
          <w:sz w:val="22"/>
          <w:szCs w:val="22"/>
          <w:lang w:val="en-GB"/>
        </w:rPr>
        <w:t>compliant</w:t>
      </w:r>
      <w:r w:rsidR="005C6ADF" w:rsidRPr="00DC4651">
        <w:rPr>
          <w:rFonts w:ascii="Arial" w:hAnsi="Arial" w:cs="Arial"/>
          <w:color w:val="000000" w:themeColor="text1"/>
          <w:sz w:val="22"/>
          <w:szCs w:val="22"/>
          <w:lang w:val="en-GB"/>
        </w:rPr>
        <w:t xml:space="preserve"> with all matters relating to confidentiality and information sharing requirements</w:t>
      </w:r>
      <w:r w:rsidR="000348B0">
        <w:rPr>
          <w:rFonts w:ascii="Arial" w:hAnsi="Arial" w:cs="Arial"/>
          <w:color w:val="000000" w:themeColor="text1"/>
          <w:sz w:val="22"/>
          <w:szCs w:val="22"/>
          <w:lang w:val="en-GB"/>
        </w:rPr>
        <w:t>:</w:t>
      </w:r>
    </w:p>
    <w:p w14:paraId="50C30327" w14:textId="77777777" w:rsidR="000348B0" w:rsidRDefault="000348B0" w:rsidP="000348B0">
      <w:pPr>
        <w:pStyle w:val="ListParagraph"/>
        <w:rPr>
          <w:rFonts w:ascii="Arial" w:hAnsi="Arial" w:cs="Arial"/>
          <w:b/>
          <w:color w:val="000000" w:themeColor="text1"/>
          <w:sz w:val="22"/>
          <w:szCs w:val="22"/>
        </w:rPr>
      </w:pPr>
    </w:p>
    <w:p w14:paraId="327A6C7A" w14:textId="057BE56E" w:rsidR="000348B0" w:rsidRPr="000348B0" w:rsidRDefault="000348B0" w:rsidP="000348B0">
      <w:pPr>
        <w:rPr>
          <w:rFonts w:ascii="Arial" w:hAnsi="Arial" w:cs="Arial"/>
          <w:b/>
          <w:color w:val="000000" w:themeColor="text1"/>
          <w:sz w:val="22"/>
          <w:szCs w:val="22"/>
          <w:lang w:val="en-GB"/>
        </w:rPr>
      </w:pPr>
      <w:r>
        <w:rPr>
          <w:rFonts w:ascii="Arial" w:hAnsi="Arial" w:cs="Arial"/>
          <w:b/>
          <w:color w:val="000000" w:themeColor="text1"/>
          <w:sz w:val="22"/>
          <w:szCs w:val="22"/>
        </w:rPr>
        <w:t xml:space="preserve">    </w:t>
      </w:r>
      <w:r w:rsidR="005C6ADF" w:rsidRPr="00DC4651">
        <w:rPr>
          <w:rFonts w:ascii="Arial" w:hAnsi="Arial" w:cs="Arial"/>
          <w:b/>
          <w:color w:val="000000" w:themeColor="text1"/>
          <w:sz w:val="22"/>
          <w:szCs w:val="22"/>
        </w:rPr>
        <w:t xml:space="preserve"> </w:t>
      </w:r>
      <w:r w:rsidRPr="000348B0">
        <w:rPr>
          <w:rFonts w:ascii="Arial" w:hAnsi="Arial" w:cs="Arial"/>
          <w:b/>
          <w:bCs/>
          <w:color w:val="000000" w:themeColor="text1"/>
          <w:sz w:val="22"/>
          <w:szCs w:val="22"/>
          <w:lang w:val="en-GB"/>
        </w:rPr>
        <w:t>John Moorhouse</w:t>
      </w:r>
    </w:p>
    <w:p w14:paraId="1DA04DD4"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bCs/>
          <w:color w:val="000000" w:themeColor="text1"/>
          <w:sz w:val="22"/>
          <w:szCs w:val="22"/>
          <w:lang w:val="en-GB"/>
        </w:rPr>
        <w:t>DPO For Education</w:t>
      </w:r>
    </w:p>
    <w:p w14:paraId="29D678C3"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bCs/>
          <w:color w:val="000000" w:themeColor="text1"/>
          <w:sz w:val="22"/>
          <w:szCs w:val="22"/>
          <w:lang w:val="en-GB"/>
        </w:rPr>
        <w:t>4th Floor</w:t>
      </w:r>
    </w:p>
    <w:p w14:paraId="23E393E7"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bCs/>
          <w:color w:val="000000" w:themeColor="text1"/>
          <w:sz w:val="22"/>
          <w:szCs w:val="22"/>
          <w:lang w:val="en-GB"/>
        </w:rPr>
        <w:t>Gateway Building</w:t>
      </w:r>
    </w:p>
    <w:p w14:paraId="6CADCE32"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bCs/>
          <w:color w:val="000000" w:themeColor="text1"/>
          <w:sz w:val="22"/>
          <w:szCs w:val="22"/>
          <w:lang w:val="en-GB"/>
        </w:rPr>
        <w:t>Essex</w:t>
      </w:r>
    </w:p>
    <w:p w14:paraId="62CC46BA"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bCs/>
          <w:color w:val="000000" w:themeColor="text1"/>
          <w:sz w:val="22"/>
          <w:szCs w:val="22"/>
          <w:lang w:val="en-GB"/>
        </w:rPr>
        <w:t>SS1 1LW</w:t>
      </w:r>
    </w:p>
    <w:p w14:paraId="51C2436F"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color w:val="000000" w:themeColor="text1"/>
          <w:sz w:val="22"/>
          <w:szCs w:val="22"/>
          <w:lang w:val="en-GB"/>
        </w:rPr>
        <w:t> </w:t>
      </w:r>
    </w:p>
    <w:p w14:paraId="24A1C873"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bCs/>
          <w:color w:val="000000" w:themeColor="text1"/>
          <w:sz w:val="22"/>
          <w:szCs w:val="22"/>
          <w:lang w:val="en-GB"/>
        </w:rPr>
        <w:lastRenderedPageBreak/>
        <w:t>Telephone:</w:t>
      </w:r>
      <w:r w:rsidRPr="000348B0">
        <w:rPr>
          <w:rFonts w:ascii="Arial" w:hAnsi="Arial" w:cs="Arial"/>
          <w:b/>
          <w:color w:val="000000" w:themeColor="text1"/>
          <w:sz w:val="22"/>
          <w:szCs w:val="22"/>
          <w:lang w:val="en-GB"/>
        </w:rPr>
        <w:t> 01702 660234</w:t>
      </w:r>
    </w:p>
    <w:p w14:paraId="6D93B66C" w14:textId="77777777" w:rsidR="000348B0" w:rsidRPr="000348B0" w:rsidRDefault="000348B0" w:rsidP="000348B0">
      <w:pPr>
        <w:ind w:left="349"/>
        <w:rPr>
          <w:rFonts w:ascii="Arial" w:hAnsi="Arial" w:cs="Arial"/>
          <w:b/>
          <w:color w:val="000000" w:themeColor="text1"/>
          <w:sz w:val="22"/>
          <w:szCs w:val="22"/>
          <w:lang w:val="en-GB"/>
        </w:rPr>
      </w:pPr>
      <w:r w:rsidRPr="000348B0">
        <w:rPr>
          <w:rFonts w:ascii="Arial" w:hAnsi="Arial" w:cs="Arial"/>
          <w:b/>
          <w:bCs/>
          <w:color w:val="000000" w:themeColor="text1"/>
          <w:sz w:val="22"/>
          <w:szCs w:val="22"/>
          <w:lang w:val="en-GB"/>
        </w:rPr>
        <w:t>Email:</w:t>
      </w:r>
      <w:r w:rsidRPr="000348B0">
        <w:rPr>
          <w:rFonts w:ascii="Arial" w:hAnsi="Arial" w:cs="Arial"/>
          <w:b/>
          <w:color w:val="000000" w:themeColor="text1"/>
          <w:sz w:val="22"/>
          <w:szCs w:val="22"/>
          <w:lang w:val="en-GB"/>
        </w:rPr>
        <w:t> dpo@dpoforeducation.co.uk</w:t>
      </w:r>
    </w:p>
    <w:p w14:paraId="44722ADD" w14:textId="72D5CA9F" w:rsidR="005C6ADF" w:rsidRPr="00171EDD" w:rsidRDefault="005C6ADF" w:rsidP="000348B0">
      <w:pPr>
        <w:ind w:left="349"/>
        <w:rPr>
          <w:rFonts w:ascii="Arial" w:hAnsi="Arial" w:cs="Arial"/>
          <w:b/>
          <w:color w:val="FF0000"/>
          <w:sz w:val="22"/>
          <w:szCs w:val="22"/>
        </w:rPr>
      </w:pPr>
    </w:p>
    <w:p w14:paraId="3605BC40" w14:textId="77777777" w:rsidR="005C6ADF" w:rsidRPr="00A472E0" w:rsidRDefault="005C6ADF" w:rsidP="00C72FD1">
      <w:pPr>
        <w:ind w:left="709"/>
        <w:rPr>
          <w:rFonts w:ascii="Arial" w:hAnsi="Arial" w:cs="Arial"/>
          <w:b/>
          <w:color w:val="FF0096"/>
          <w:sz w:val="22"/>
          <w:szCs w:val="22"/>
        </w:rPr>
      </w:pPr>
    </w:p>
    <w:p w14:paraId="4479408C" w14:textId="3B209638" w:rsidR="00941F18" w:rsidRPr="00A472E0" w:rsidRDefault="00804EDE" w:rsidP="00C72FD1">
      <w:pPr>
        <w:numPr>
          <w:ilvl w:val="0"/>
          <w:numId w:val="24"/>
        </w:numPr>
        <w:ind w:left="709"/>
        <w:rPr>
          <w:rFonts w:ascii="Arial" w:hAnsi="Arial" w:cs="Arial"/>
          <w:b/>
          <w:iCs/>
          <w:color w:val="FF0096"/>
          <w:sz w:val="22"/>
          <w:szCs w:val="22"/>
        </w:rPr>
      </w:pPr>
      <w:r w:rsidRPr="00DC4651">
        <w:rPr>
          <w:rFonts w:ascii="Arial" w:hAnsi="Arial" w:cs="Arial"/>
          <w:sz w:val="22"/>
          <w:szCs w:val="22"/>
        </w:rPr>
        <w:t>Staff</w:t>
      </w:r>
      <w:r w:rsidR="0051646C" w:rsidRPr="00DC4651">
        <w:rPr>
          <w:rFonts w:ascii="Arial" w:hAnsi="Arial" w:cs="Arial"/>
          <w:sz w:val="22"/>
          <w:szCs w:val="22"/>
        </w:rPr>
        <w:t xml:space="preserve"> will have due regard to the relevant data protection principles, which allow them to share and withhold personal information.</w:t>
      </w:r>
      <w:r w:rsidR="0051646C" w:rsidRPr="00DC4651">
        <w:rPr>
          <w:rFonts w:ascii="Arial" w:hAnsi="Arial" w:cs="Arial"/>
          <w:sz w:val="22"/>
          <w:szCs w:val="22"/>
          <w:lang w:val="en-GB"/>
        </w:rPr>
        <w:t xml:space="preserve"> </w:t>
      </w:r>
      <w:r w:rsidR="00445C77" w:rsidRPr="00DC4651">
        <w:rPr>
          <w:rFonts w:ascii="Arial" w:hAnsi="Arial" w:cs="Arial"/>
          <w:sz w:val="22"/>
          <w:szCs w:val="22"/>
        </w:rPr>
        <w:t>The Data Protection Act 2018 and</w:t>
      </w:r>
      <w:r w:rsidR="00396D1B" w:rsidRPr="00DC4651">
        <w:rPr>
          <w:rFonts w:ascii="Arial" w:hAnsi="Arial" w:cs="Arial"/>
          <w:sz w:val="22"/>
          <w:szCs w:val="22"/>
        </w:rPr>
        <w:t xml:space="preserve"> UK</w:t>
      </w:r>
      <w:r w:rsidR="00445C77" w:rsidRPr="00DC4651">
        <w:rPr>
          <w:rFonts w:ascii="Arial" w:hAnsi="Arial" w:cs="Arial"/>
          <w:sz w:val="22"/>
          <w:szCs w:val="22"/>
        </w:rPr>
        <w:t xml:space="preserve"> GDPR do not prevent the sharing of information for the purposes of keeping children safe. Fears about sharing information must not be allowed to stand in the way of the need to safeguard and promote the welfare and protect the safety of children (KCSIE 202</w:t>
      </w:r>
      <w:r w:rsidR="00176537" w:rsidRPr="00DC4651">
        <w:rPr>
          <w:rFonts w:ascii="Arial" w:hAnsi="Arial" w:cs="Arial"/>
          <w:sz w:val="22"/>
          <w:szCs w:val="22"/>
        </w:rPr>
        <w:t>2</w:t>
      </w:r>
      <w:r w:rsidR="00445C77" w:rsidRPr="00DC4651">
        <w:rPr>
          <w:rFonts w:ascii="Arial" w:hAnsi="Arial" w:cs="Arial"/>
          <w:sz w:val="22"/>
          <w:szCs w:val="22"/>
        </w:rPr>
        <w:t>).</w:t>
      </w:r>
      <w:r w:rsidR="00DB578F" w:rsidRPr="00DC4651">
        <w:rPr>
          <w:rFonts w:ascii="Arial" w:hAnsi="Arial" w:cs="Arial"/>
          <w:sz w:val="22"/>
          <w:szCs w:val="22"/>
          <w:lang w:val="en-GB"/>
        </w:rPr>
        <w:t xml:space="preserve"> </w:t>
      </w:r>
      <w:r w:rsidR="0044536D" w:rsidRPr="00DC4651">
        <w:rPr>
          <w:rFonts w:ascii="Arial" w:hAnsi="Arial" w:cs="Arial"/>
          <w:sz w:val="22"/>
          <w:szCs w:val="22"/>
          <w:shd w:val="clear" w:color="auto" w:fill="E6E6E6"/>
          <w:lang w:val="en-GB"/>
        </w:rPr>
        <w:t>KCSIE 2022</w:t>
      </w:r>
      <w:r w:rsidR="00B937F7" w:rsidRPr="00DC4651">
        <w:rPr>
          <w:rFonts w:ascii="Arial" w:hAnsi="Arial" w:cs="Arial"/>
          <w:sz w:val="22"/>
          <w:szCs w:val="22"/>
          <w:shd w:val="clear" w:color="auto" w:fill="E6E6E6"/>
          <w:lang w:val="en-GB"/>
        </w:rPr>
        <w:t xml:space="preserve">, the </w:t>
      </w:r>
      <w:hyperlink r:id="rId48" w:history="1">
        <w:r w:rsidR="00B937F7" w:rsidRPr="00DC4651">
          <w:rPr>
            <w:rStyle w:val="Hyperlink"/>
            <w:rFonts w:ascii="Arial" w:hAnsi="Arial" w:cs="Arial"/>
            <w:sz w:val="22"/>
            <w:szCs w:val="22"/>
            <w:lang w:val="en-GB"/>
          </w:rPr>
          <w:t>Information Commissioner’s Office</w:t>
        </w:r>
      </w:hyperlink>
      <w:r w:rsidR="00B937F7" w:rsidRPr="00DC4651">
        <w:rPr>
          <w:rFonts w:ascii="Arial" w:hAnsi="Arial" w:cs="Arial"/>
          <w:color w:val="2B579A"/>
          <w:sz w:val="22"/>
          <w:szCs w:val="22"/>
          <w:shd w:val="clear" w:color="auto" w:fill="E6E6E6"/>
          <w:lang w:val="en-GB"/>
        </w:rPr>
        <w:t xml:space="preserve"> </w:t>
      </w:r>
      <w:r w:rsidR="00B937F7" w:rsidRPr="00DC4651">
        <w:rPr>
          <w:rFonts w:ascii="Arial" w:hAnsi="Arial" w:cs="Arial"/>
          <w:sz w:val="22"/>
          <w:szCs w:val="22"/>
          <w:shd w:val="clear" w:color="auto" w:fill="E6E6E6"/>
          <w:lang w:val="en-GB"/>
        </w:rPr>
        <w:t>(ICO)</w:t>
      </w:r>
      <w:r w:rsidR="0044536D" w:rsidRPr="00DC4651">
        <w:rPr>
          <w:rFonts w:ascii="Arial" w:hAnsi="Arial" w:cs="Arial"/>
          <w:sz w:val="22"/>
          <w:szCs w:val="22"/>
          <w:shd w:val="clear" w:color="auto" w:fill="E6E6E6"/>
          <w:lang w:val="en-GB"/>
        </w:rPr>
        <w:t xml:space="preserve"> and the </w:t>
      </w:r>
      <w:r w:rsidR="00DB578F" w:rsidRPr="00DC4651">
        <w:rPr>
          <w:rFonts w:ascii="Arial" w:hAnsi="Arial" w:cs="Arial"/>
          <w:sz w:val="22"/>
          <w:szCs w:val="22"/>
          <w:shd w:val="clear" w:color="auto" w:fill="E6E6E6"/>
          <w:lang w:val="en-GB"/>
        </w:rPr>
        <w:t xml:space="preserve">DfE </w:t>
      </w:r>
      <w:r w:rsidR="00DB578F" w:rsidRPr="00DC4651">
        <w:rPr>
          <w:rFonts w:ascii="Arial" w:hAnsi="Arial" w:cs="Arial"/>
          <w:color w:val="2B579A"/>
          <w:sz w:val="22"/>
          <w:szCs w:val="22"/>
          <w:shd w:val="clear" w:color="auto" w:fill="E6E6E6"/>
          <w:lang w:val="en-GB"/>
        </w:rPr>
        <w:t>‘</w:t>
      </w:r>
      <w:hyperlink r:id="rId49" w:history="1">
        <w:r w:rsidR="00DB578F" w:rsidRPr="00DC4651">
          <w:rPr>
            <w:rStyle w:val="Hyperlink"/>
            <w:rFonts w:ascii="Arial" w:hAnsi="Arial" w:cs="Arial"/>
            <w:sz w:val="22"/>
            <w:szCs w:val="22"/>
            <w:lang w:val="en-GB"/>
          </w:rPr>
          <w:t>'Information sharing advice for safeguarding practitioners'</w:t>
        </w:r>
      </w:hyperlink>
      <w:r w:rsidR="00DB578F" w:rsidRPr="00DC4651">
        <w:rPr>
          <w:rFonts w:ascii="Arial" w:hAnsi="Arial" w:cs="Arial"/>
          <w:color w:val="2B579A"/>
          <w:sz w:val="22"/>
          <w:szCs w:val="22"/>
          <w:shd w:val="clear" w:color="auto" w:fill="E6E6E6"/>
          <w:lang w:val="en-GB"/>
        </w:rPr>
        <w:t xml:space="preserve">’ </w:t>
      </w:r>
      <w:r w:rsidR="00DB578F" w:rsidRPr="00DC4651">
        <w:rPr>
          <w:rFonts w:ascii="Arial" w:hAnsi="Arial" w:cs="Arial"/>
          <w:sz w:val="22"/>
          <w:szCs w:val="22"/>
          <w:shd w:val="clear" w:color="auto" w:fill="E6E6E6"/>
          <w:lang w:val="en-GB"/>
        </w:rPr>
        <w:t xml:space="preserve">(2018) </w:t>
      </w:r>
      <w:r w:rsidR="0044536D" w:rsidRPr="00DC4651">
        <w:rPr>
          <w:rFonts w:ascii="Arial" w:hAnsi="Arial" w:cs="Arial"/>
          <w:sz w:val="22"/>
          <w:szCs w:val="22"/>
          <w:shd w:val="clear" w:color="auto" w:fill="E6E6E6"/>
          <w:lang w:val="en-GB"/>
        </w:rPr>
        <w:t xml:space="preserve">guidance </w:t>
      </w:r>
      <w:r w:rsidR="00DB578F" w:rsidRPr="00DC4651">
        <w:rPr>
          <w:rFonts w:ascii="Arial" w:hAnsi="Arial" w:cs="Arial"/>
          <w:sz w:val="22"/>
          <w:szCs w:val="22"/>
          <w:shd w:val="clear" w:color="auto" w:fill="E6E6E6"/>
          <w:lang w:val="en-GB"/>
        </w:rPr>
        <w:t>provides further detail</w:t>
      </w:r>
      <w:r w:rsidR="0044536D" w:rsidRPr="00DC4651">
        <w:rPr>
          <w:rFonts w:ascii="Arial" w:hAnsi="Arial" w:cs="Arial"/>
          <w:sz w:val="22"/>
          <w:szCs w:val="22"/>
          <w:shd w:val="clear" w:color="auto" w:fill="E6E6E6"/>
          <w:lang w:val="en-GB"/>
        </w:rPr>
        <w:t>s</w:t>
      </w:r>
      <w:r w:rsidR="00CD674F" w:rsidRPr="00DC4651">
        <w:rPr>
          <w:rFonts w:ascii="Arial" w:hAnsi="Arial" w:cs="Arial"/>
          <w:sz w:val="22"/>
          <w:szCs w:val="22"/>
          <w:shd w:val="clear" w:color="auto" w:fill="E6E6E6"/>
          <w:lang w:val="en-GB"/>
        </w:rPr>
        <w:t xml:space="preserve"> regarding information sharing principles and </w:t>
      </w:r>
      <w:r w:rsidR="00A0034D" w:rsidRPr="00DC4651">
        <w:rPr>
          <w:rFonts w:ascii="Arial" w:hAnsi="Arial" w:cs="Arial"/>
          <w:sz w:val="22"/>
          <w:szCs w:val="22"/>
          <w:shd w:val="clear" w:color="auto" w:fill="E6E6E6"/>
          <w:lang w:val="en-GB"/>
        </w:rPr>
        <w:t>expectations.</w:t>
      </w:r>
      <w:r w:rsidR="00A0034D" w:rsidRPr="00633E30">
        <w:rPr>
          <w:rFonts w:ascii="Arial" w:hAnsi="Arial" w:cs="Arial"/>
          <w:color w:val="009EFF"/>
          <w:sz w:val="22"/>
          <w:szCs w:val="22"/>
          <w:lang w:val="en-GB"/>
        </w:rPr>
        <w:t xml:space="preserve"> </w:t>
      </w:r>
    </w:p>
    <w:p w14:paraId="1775BB3A" w14:textId="77777777" w:rsidR="006E0B12" w:rsidRPr="00A472E0" w:rsidRDefault="006E0B12" w:rsidP="00C72FD1">
      <w:pPr>
        <w:pStyle w:val="ListParagraph"/>
        <w:ind w:left="709"/>
        <w:rPr>
          <w:rFonts w:ascii="Arial" w:hAnsi="Arial" w:cs="Arial"/>
          <w:b/>
          <w:color w:val="FF0096"/>
          <w:sz w:val="22"/>
          <w:szCs w:val="22"/>
        </w:rPr>
      </w:pPr>
    </w:p>
    <w:p w14:paraId="1DC1EFB6" w14:textId="77777777" w:rsidR="00496B43" w:rsidRPr="00496B43" w:rsidRDefault="00E3732E" w:rsidP="00496B43">
      <w:pPr>
        <w:numPr>
          <w:ilvl w:val="0"/>
          <w:numId w:val="24"/>
        </w:numPr>
        <w:ind w:left="709"/>
        <w:rPr>
          <w:rFonts w:ascii="Arial" w:hAnsi="Arial" w:cs="Arial"/>
          <w:sz w:val="22"/>
          <w:szCs w:val="22"/>
          <w:lang w:val="en-GB"/>
        </w:rPr>
      </w:pPr>
      <w:r w:rsidRPr="00DC4651">
        <w:rPr>
          <w:rFonts w:ascii="Arial" w:hAnsi="Arial" w:cs="Arial"/>
          <w:sz w:val="22"/>
          <w:szCs w:val="22"/>
          <w:lang w:val="en-GB"/>
        </w:rPr>
        <w:t xml:space="preserve">The </w:t>
      </w:r>
      <w:r w:rsidR="00DC4651" w:rsidRPr="00DC4651">
        <w:rPr>
          <w:rFonts w:ascii="Arial" w:hAnsi="Arial" w:cs="Arial"/>
          <w:sz w:val="22"/>
          <w:szCs w:val="22"/>
          <w:lang w:val="en-GB"/>
        </w:rPr>
        <w:t>Head of School</w:t>
      </w:r>
      <w:r w:rsidRPr="00DC4651">
        <w:rPr>
          <w:rFonts w:ascii="Arial" w:hAnsi="Arial" w:cs="Arial"/>
          <w:sz w:val="22"/>
          <w:szCs w:val="22"/>
          <w:lang w:val="en-GB"/>
        </w:rPr>
        <w:t xml:space="preserve"> and DSL will disclose</w:t>
      </w:r>
      <w:r w:rsidR="00EB4101" w:rsidRPr="00DC4651">
        <w:rPr>
          <w:rFonts w:ascii="Arial" w:hAnsi="Arial" w:cs="Arial"/>
          <w:sz w:val="22"/>
          <w:szCs w:val="22"/>
          <w:lang w:val="en-GB"/>
        </w:rPr>
        <w:t xml:space="preserve"> relevant safeguarding</w:t>
      </w:r>
      <w:r w:rsidRPr="00DC4651">
        <w:rPr>
          <w:rFonts w:ascii="Arial" w:hAnsi="Arial" w:cs="Arial"/>
          <w:sz w:val="22"/>
          <w:szCs w:val="22"/>
          <w:lang w:val="en-GB"/>
        </w:rPr>
        <w:t xml:space="preserve"> information</w:t>
      </w:r>
      <w:r w:rsidR="00EB4101" w:rsidRPr="00DC4651">
        <w:rPr>
          <w:rFonts w:ascii="Arial" w:hAnsi="Arial" w:cs="Arial"/>
          <w:sz w:val="22"/>
          <w:szCs w:val="22"/>
          <w:lang w:val="en-GB"/>
        </w:rPr>
        <w:t xml:space="preserve"> </w:t>
      </w:r>
      <w:r w:rsidRPr="00496B43">
        <w:rPr>
          <w:rFonts w:ascii="Arial" w:hAnsi="Arial" w:cs="Arial"/>
          <w:sz w:val="22"/>
          <w:szCs w:val="22"/>
          <w:lang w:val="en-GB"/>
        </w:rPr>
        <w:t xml:space="preserve">about </w:t>
      </w:r>
      <w:r w:rsidR="00EB4101" w:rsidRPr="00496B43">
        <w:rPr>
          <w:rFonts w:ascii="Arial" w:hAnsi="Arial" w:cs="Arial"/>
          <w:sz w:val="22"/>
          <w:szCs w:val="22"/>
          <w:lang w:val="en-GB"/>
        </w:rPr>
        <w:t xml:space="preserve">a </w:t>
      </w:r>
      <w:r w:rsidR="00DC4651" w:rsidRPr="00496B43">
        <w:rPr>
          <w:rFonts w:ascii="Arial" w:hAnsi="Arial" w:cs="Arial"/>
          <w:sz w:val="22"/>
          <w:szCs w:val="22"/>
        </w:rPr>
        <w:t>pupil</w:t>
      </w:r>
      <w:r w:rsidR="00DB40B1" w:rsidRPr="00496B43">
        <w:rPr>
          <w:rFonts w:ascii="Arial" w:hAnsi="Arial" w:cs="Arial"/>
          <w:sz w:val="22"/>
          <w:szCs w:val="24"/>
          <w:lang w:val="en-GB"/>
        </w:rPr>
        <w:t xml:space="preserve"> </w:t>
      </w:r>
      <w:r w:rsidR="00EB4101" w:rsidRPr="00496B43">
        <w:rPr>
          <w:rFonts w:ascii="Arial" w:hAnsi="Arial" w:cs="Arial"/>
          <w:sz w:val="22"/>
          <w:szCs w:val="22"/>
          <w:lang w:val="en-GB"/>
        </w:rPr>
        <w:t xml:space="preserve">with staff </w:t>
      </w:r>
      <w:r w:rsidRPr="00496B43">
        <w:rPr>
          <w:rFonts w:ascii="Arial" w:hAnsi="Arial" w:cs="Arial"/>
          <w:sz w:val="22"/>
          <w:szCs w:val="22"/>
          <w:lang w:val="en-GB"/>
        </w:rPr>
        <w:t>on a ‘need to know’ basis</w:t>
      </w:r>
      <w:r w:rsidR="004564DD" w:rsidRPr="00496B43">
        <w:rPr>
          <w:rFonts w:ascii="Arial" w:hAnsi="Arial" w:cs="Arial"/>
          <w:sz w:val="22"/>
          <w:szCs w:val="22"/>
          <w:lang w:val="en-GB"/>
        </w:rPr>
        <w:t xml:space="preserve">. </w:t>
      </w:r>
    </w:p>
    <w:p w14:paraId="10C57FC8" w14:textId="77777777" w:rsidR="00496B43" w:rsidRDefault="00496B43" w:rsidP="00496B43">
      <w:pPr>
        <w:pStyle w:val="ListParagraph"/>
        <w:rPr>
          <w:rFonts w:ascii="Arial" w:hAnsi="Arial" w:cs="Arial"/>
          <w:sz w:val="22"/>
          <w:szCs w:val="22"/>
          <w:lang w:val="en-GB"/>
        </w:rPr>
      </w:pPr>
    </w:p>
    <w:p w14:paraId="65280BBD" w14:textId="46A9C40C" w:rsidR="00507BD9" w:rsidRPr="00496B43" w:rsidRDefault="006E0B12" w:rsidP="00496B43">
      <w:pPr>
        <w:numPr>
          <w:ilvl w:val="0"/>
          <w:numId w:val="24"/>
        </w:numPr>
        <w:ind w:left="709"/>
        <w:rPr>
          <w:rFonts w:ascii="Arial" w:hAnsi="Arial" w:cs="Arial"/>
          <w:sz w:val="22"/>
          <w:szCs w:val="22"/>
          <w:lang w:val="en-GB"/>
        </w:rPr>
      </w:pPr>
      <w:r w:rsidRPr="00496B43">
        <w:rPr>
          <w:rFonts w:ascii="Arial" w:hAnsi="Arial" w:cs="Arial"/>
          <w:sz w:val="22"/>
          <w:szCs w:val="22"/>
          <w:lang w:val="en-GB"/>
        </w:rPr>
        <w:t xml:space="preserve">All members of staff must be aware that whilst they have duties to keep information confidential, in line with our </w:t>
      </w:r>
      <w:r w:rsidR="00FE52AE">
        <w:rPr>
          <w:rFonts w:ascii="Arial" w:hAnsi="Arial" w:cs="Arial"/>
          <w:sz w:val="22"/>
          <w:szCs w:val="22"/>
          <w:lang w:val="en-GB"/>
        </w:rPr>
        <w:t>confidentiality policy</w:t>
      </w:r>
      <w:r w:rsidR="00D359D5" w:rsidRPr="00496B43">
        <w:rPr>
          <w:rFonts w:ascii="Arial" w:hAnsi="Arial" w:cs="Arial"/>
          <w:sz w:val="22"/>
          <w:szCs w:val="22"/>
          <w:lang w:val="en-GB"/>
        </w:rPr>
        <w:t>. Staff</w:t>
      </w:r>
      <w:r w:rsidRPr="00496B43">
        <w:rPr>
          <w:rFonts w:ascii="Arial" w:hAnsi="Arial" w:cs="Arial"/>
          <w:sz w:val="22"/>
          <w:szCs w:val="22"/>
          <w:lang w:val="en-GB"/>
        </w:rPr>
        <w:t xml:space="preserve"> also have a professional responsibility to </w:t>
      </w:r>
      <w:r w:rsidR="00E3732E" w:rsidRPr="00496B43">
        <w:rPr>
          <w:rFonts w:ascii="Arial" w:hAnsi="Arial" w:cs="Arial"/>
          <w:sz w:val="22"/>
          <w:szCs w:val="22"/>
          <w:lang w:val="en-GB"/>
        </w:rPr>
        <w:t xml:space="preserve">be proactive in </w:t>
      </w:r>
      <w:r w:rsidRPr="00496B43">
        <w:rPr>
          <w:rFonts w:ascii="Arial" w:hAnsi="Arial" w:cs="Arial"/>
          <w:sz w:val="22"/>
          <w:szCs w:val="22"/>
          <w:lang w:val="en-GB"/>
        </w:rPr>
        <w:t>shar</w:t>
      </w:r>
      <w:r w:rsidR="00E3732E" w:rsidRPr="00496B43">
        <w:rPr>
          <w:rFonts w:ascii="Arial" w:hAnsi="Arial" w:cs="Arial"/>
          <w:sz w:val="22"/>
          <w:szCs w:val="22"/>
          <w:lang w:val="en-GB"/>
        </w:rPr>
        <w:t>ing</w:t>
      </w:r>
      <w:r w:rsidRPr="00496B43">
        <w:rPr>
          <w:rFonts w:ascii="Arial" w:hAnsi="Arial" w:cs="Arial"/>
          <w:sz w:val="22"/>
          <w:szCs w:val="22"/>
          <w:lang w:val="en-GB"/>
        </w:rPr>
        <w:t xml:space="preserve"> information </w:t>
      </w:r>
      <w:r w:rsidR="00E3732E" w:rsidRPr="00496B43">
        <w:rPr>
          <w:rFonts w:ascii="Arial" w:hAnsi="Arial" w:cs="Arial"/>
          <w:sz w:val="22"/>
          <w:szCs w:val="22"/>
          <w:lang w:val="en-GB"/>
        </w:rPr>
        <w:t xml:space="preserve">as early as possible to help identify, assess, and respond to risks or concerns about the safety and welfare of children; this may include sharing information </w:t>
      </w:r>
      <w:r w:rsidRPr="00496B43">
        <w:rPr>
          <w:rFonts w:ascii="Arial" w:hAnsi="Arial" w:cs="Arial"/>
          <w:sz w:val="22"/>
          <w:szCs w:val="22"/>
          <w:lang w:val="en-GB"/>
        </w:rPr>
        <w:t xml:space="preserve">with </w:t>
      </w:r>
      <w:r w:rsidR="00E3732E" w:rsidRPr="00496B43">
        <w:rPr>
          <w:rFonts w:ascii="Arial" w:hAnsi="Arial" w:cs="Arial"/>
          <w:sz w:val="22"/>
          <w:szCs w:val="22"/>
          <w:lang w:val="en-GB"/>
        </w:rPr>
        <w:t xml:space="preserve">the DSL and with </w:t>
      </w:r>
      <w:r w:rsidRPr="00496B43">
        <w:rPr>
          <w:rFonts w:ascii="Arial" w:hAnsi="Arial" w:cs="Arial"/>
          <w:sz w:val="22"/>
          <w:szCs w:val="22"/>
          <w:lang w:val="en-GB"/>
        </w:rPr>
        <w:t xml:space="preserve">other agencies </w:t>
      </w:r>
      <w:r w:rsidR="00E3732E" w:rsidRPr="00496B43">
        <w:rPr>
          <w:rFonts w:ascii="Arial" w:hAnsi="Arial" w:cs="Arial"/>
          <w:sz w:val="22"/>
          <w:szCs w:val="22"/>
          <w:lang w:val="en-GB"/>
        </w:rPr>
        <w:t>as appropriate</w:t>
      </w:r>
      <w:r w:rsidRPr="00496B43">
        <w:rPr>
          <w:rFonts w:ascii="Arial" w:hAnsi="Arial" w:cs="Arial"/>
          <w:sz w:val="22"/>
          <w:szCs w:val="22"/>
          <w:lang w:val="en-GB"/>
        </w:rPr>
        <w:t xml:space="preserve">. </w:t>
      </w:r>
    </w:p>
    <w:p w14:paraId="4C574C64" w14:textId="77777777" w:rsidR="00507BD9" w:rsidRPr="00DC4651" w:rsidRDefault="00507BD9" w:rsidP="00C72FD1">
      <w:pPr>
        <w:pStyle w:val="ListParagraph"/>
        <w:ind w:left="709"/>
        <w:rPr>
          <w:rFonts w:ascii="Arial" w:hAnsi="Arial" w:cs="Arial"/>
          <w:sz w:val="22"/>
          <w:szCs w:val="22"/>
        </w:rPr>
      </w:pPr>
    </w:p>
    <w:p w14:paraId="7E8F51FF" w14:textId="0C28C59D" w:rsidR="00CA1A0C" w:rsidRPr="00DC4651" w:rsidRDefault="008E6E2B" w:rsidP="00C72FD1">
      <w:pPr>
        <w:numPr>
          <w:ilvl w:val="0"/>
          <w:numId w:val="24"/>
        </w:numPr>
        <w:ind w:left="709"/>
        <w:rPr>
          <w:rFonts w:ascii="Arial" w:hAnsi="Arial" w:cs="Arial"/>
          <w:sz w:val="22"/>
          <w:szCs w:val="22"/>
          <w:lang w:val="en-GB"/>
        </w:rPr>
      </w:pPr>
      <w:r w:rsidRPr="00DC4651">
        <w:rPr>
          <w:rFonts w:ascii="Arial" w:hAnsi="Arial" w:cs="Arial"/>
          <w:sz w:val="22"/>
          <w:szCs w:val="22"/>
        </w:rPr>
        <w:t>In regard to confidentiality and information sharing staff will only</w:t>
      </w:r>
      <w:r w:rsidR="003A0248" w:rsidRPr="00DC4651">
        <w:rPr>
          <w:rFonts w:ascii="Arial" w:hAnsi="Arial" w:cs="Arial"/>
          <w:sz w:val="22"/>
          <w:szCs w:val="22"/>
        </w:rPr>
        <w:t xml:space="preserve"> involve those who need to be involved, such as the </w:t>
      </w:r>
      <w:r w:rsidRPr="00DC4651">
        <w:rPr>
          <w:rFonts w:ascii="Arial" w:hAnsi="Arial" w:cs="Arial"/>
          <w:sz w:val="22"/>
          <w:szCs w:val="22"/>
        </w:rPr>
        <w:t>DSL (</w:t>
      </w:r>
      <w:r w:rsidR="003A0248" w:rsidRPr="00DC4651">
        <w:rPr>
          <w:rFonts w:ascii="Arial" w:hAnsi="Arial" w:cs="Arial"/>
          <w:sz w:val="22"/>
          <w:szCs w:val="22"/>
        </w:rPr>
        <w:t>or a deputy) and</w:t>
      </w:r>
      <w:r w:rsidR="001862A5" w:rsidRPr="00DC4651">
        <w:rPr>
          <w:rFonts w:ascii="Arial" w:hAnsi="Arial" w:cs="Arial"/>
          <w:sz w:val="22"/>
          <w:szCs w:val="22"/>
        </w:rPr>
        <w:t xml:space="preserve"> Kent</w:t>
      </w:r>
      <w:r w:rsidR="003A0248" w:rsidRPr="00DC4651">
        <w:rPr>
          <w:rFonts w:ascii="Arial" w:hAnsi="Arial" w:cs="Arial"/>
          <w:sz w:val="22"/>
          <w:szCs w:val="22"/>
        </w:rPr>
        <w:t xml:space="preserve"> </w:t>
      </w:r>
      <w:r w:rsidR="001862A5" w:rsidRPr="00DC4651">
        <w:rPr>
          <w:rFonts w:ascii="Arial" w:hAnsi="Arial" w:cs="Arial"/>
          <w:sz w:val="22"/>
          <w:szCs w:val="22"/>
        </w:rPr>
        <w:t>Integrated Children’s Service</w:t>
      </w:r>
      <w:r w:rsidR="007A7DC4" w:rsidRPr="00DC4651">
        <w:rPr>
          <w:rFonts w:ascii="Arial" w:hAnsi="Arial" w:cs="Arial"/>
          <w:sz w:val="22"/>
          <w:szCs w:val="22"/>
        </w:rPr>
        <w:t>s</w:t>
      </w:r>
      <w:r w:rsidR="003A0248" w:rsidRPr="00DC4651">
        <w:rPr>
          <w:rFonts w:ascii="Arial" w:hAnsi="Arial" w:cs="Arial"/>
          <w:sz w:val="22"/>
          <w:szCs w:val="22"/>
        </w:rPr>
        <w:t>.</w:t>
      </w:r>
      <w:r w:rsidR="007A7DC4" w:rsidRPr="00DC4651">
        <w:rPr>
          <w:rFonts w:ascii="Arial" w:hAnsi="Arial" w:cs="Arial"/>
          <w:sz w:val="22"/>
          <w:szCs w:val="22"/>
        </w:rPr>
        <w:t xml:space="preserve"> </w:t>
      </w:r>
      <w:r w:rsidR="006E0B12" w:rsidRPr="00DC4651">
        <w:rPr>
          <w:rFonts w:ascii="Arial" w:hAnsi="Arial" w:cs="Arial"/>
          <w:sz w:val="22"/>
          <w:szCs w:val="22"/>
          <w:lang w:val="en-GB"/>
        </w:rPr>
        <w:t xml:space="preserve">All staff are aware they cannot </w:t>
      </w:r>
      <w:r w:rsidR="00855C53" w:rsidRPr="00DC4651">
        <w:rPr>
          <w:rFonts w:ascii="Arial" w:hAnsi="Arial" w:cs="Arial"/>
          <w:sz w:val="22"/>
          <w:szCs w:val="22"/>
        </w:rPr>
        <w:t xml:space="preserve">promise a child that they will not tell anyone about a report of any form of abuse, as this may not </w:t>
      </w:r>
      <w:r w:rsidR="00EE4779" w:rsidRPr="00DC4651">
        <w:rPr>
          <w:rFonts w:ascii="Arial" w:hAnsi="Arial" w:cs="Arial"/>
          <w:sz w:val="22"/>
          <w:szCs w:val="22"/>
        </w:rPr>
        <w:t>be</w:t>
      </w:r>
      <w:r w:rsidR="00855C53" w:rsidRPr="00DC4651">
        <w:rPr>
          <w:rFonts w:ascii="Arial" w:hAnsi="Arial" w:cs="Arial"/>
          <w:sz w:val="22"/>
          <w:szCs w:val="22"/>
        </w:rPr>
        <w:t xml:space="preserve"> in the best interests of the child</w:t>
      </w:r>
      <w:r w:rsidR="009C6684" w:rsidRPr="00DC4651">
        <w:rPr>
          <w:rFonts w:ascii="Arial" w:hAnsi="Arial" w:cs="Arial"/>
          <w:sz w:val="22"/>
          <w:szCs w:val="22"/>
        </w:rPr>
        <w:t>.</w:t>
      </w:r>
    </w:p>
    <w:p w14:paraId="30A2CA60" w14:textId="77777777" w:rsidR="00507BD9" w:rsidRPr="00A472E0" w:rsidRDefault="00507BD9" w:rsidP="0009404B">
      <w:pPr>
        <w:rPr>
          <w:rFonts w:ascii="Arial" w:hAnsi="Arial" w:cs="Arial"/>
          <w:sz w:val="22"/>
          <w:szCs w:val="22"/>
          <w:lang w:val="en-GB"/>
        </w:rPr>
      </w:pPr>
    </w:p>
    <w:p w14:paraId="1A517C7C" w14:textId="61BDBD79" w:rsidR="00CA1A0C" w:rsidRPr="00A472E0" w:rsidRDefault="009F7FAF" w:rsidP="009F7FAF">
      <w:pPr>
        <w:pStyle w:val="Heading2"/>
        <w:rPr>
          <w:rFonts w:cs="Arial"/>
          <w:b/>
          <w:bCs/>
        </w:rPr>
      </w:pPr>
      <w:r w:rsidRPr="00A472E0">
        <w:rPr>
          <w:rFonts w:cs="Arial"/>
          <w:b/>
          <w:bCs/>
        </w:rPr>
        <w:t xml:space="preserve">3.6 </w:t>
      </w:r>
      <w:r w:rsidR="00CA1A0C" w:rsidRPr="00A472E0">
        <w:rPr>
          <w:rFonts w:cs="Arial"/>
          <w:b/>
          <w:bCs/>
        </w:rPr>
        <w:t>Complaints</w:t>
      </w:r>
    </w:p>
    <w:p w14:paraId="43216276" w14:textId="77777777" w:rsidR="00CA1A0C" w:rsidRPr="00A472E0" w:rsidRDefault="00CA1A0C" w:rsidP="0009404B">
      <w:pPr>
        <w:rPr>
          <w:rFonts w:ascii="Arial" w:hAnsi="Arial" w:cs="Arial"/>
          <w:b/>
          <w:sz w:val="24"/>
          <w:szCs w:val="24"/>
          <w:lang w:val="en-GB"/>
        </w:rPr>
      </w:pPr>
    </w:p>
    <w:p w14:paraId="0CDB83A5" w14:textId="1B6D3EC0" w:rsidR="0017776B" w:rsidRPr="00BF2FF7" w:rsidRDefault="006C2EDF" w:rsidP="00C72FD1">
      <w:pPr>
        <w:numPr>
          <w:ilvl w:val="0"/>
          <w:numId w:val="25"/>
        </w:numPr>
        <w:ind w:left="709" w:hanging="357"/>
        <w:rPr>
          <w:rFonts w:ascii="Arial" w:hAnsi="Arial" w:cs="Arial"/>
          <w:color w:val="000000" w:themeColor="text1"/>
          <w:sz w:val="22"/>
          <w:szCs w:val="22"/>
          <w:lang w:val="en-GB"/>
        </w:rPr>
      </w:pPr>
      <w:r w:rsidRPr="00BF2FF7">
        <w:rPr>
          <w:rFonts w:ascii="Arial" w:hAnsi="Arial" w:cs="Arial"/>
          <w:color w:val="000000" w:themeColor="text1"/>
          <w:sz w:val="22"/>
          <w:szCs w:val="22"/>
          <w:lang w:val="en-GB"/>
        </w:rPr>
        <w:t xml:space="preserve">All </w:t>
      </w:r>
      <w:r w:rsidR="00D0048B" w:rsidRPr="00BF2FF7">
        <w:rPr>
          <w:rFonts w:ascii="Arial" w:hAnsi="Arial" w:cs="Arial"/>
          <w:color w:val="000000" w:themeColor="text1"/>
          <w:sz w:val="22"/>
          <w:szCs w:val="22"/>
          <w:lang w:val="en-GB"/>
        </w:rPr>
        <w:t>members of the</w:t>
      </w:r>
      <w:r w:rsidRPr="00BF2FF7">
        <w:rPr>
          <w:rFonts w:ascii="Arial" w:hAnsi="Arial" w:cs="Arial"/>
          <w:color w:val="000000" w:themeColor="text1"/>
          <w:sz w:val="22"/>
          <w:szCs w:val="22"/>
          <w:lang w:val="en-GB"/>
        </w:rPr>
        <w:t xml:space="preserve"> </w:t>
      </w:r>
      <w:r w:rsidR="00E25662" w:rsidRPr="00BF2FF7">
        <w:rPr>
          <w:rFonts w:ascii="Arial" w:hAnsi="Arial" w:cs="Arial"/>
          <w:color w:val="000000" w:themeColor="text1"/>
          <w:sz w:val="22"/>
          <w:szCs w:val="22"/>
          <w:lang w:val="en-GB"/>
        </w:rPr>
        <w:t>Halfway Houses Primary</w:t>
      </w:r>
      <w:r w:rsidR="00D0048B" w:rsidRPr="00BF2FF7">
        <w:rPr>
          <w:rFonts w:ascii="Arial" w:hAnsi="Arial" w:cs="Arial"/>
          <w:color w:val="000000" w:themeColor="text1"/>
          <w:sz w:val="22"/>
          <w:szCs w:val="22"/>
          <w:lang w:val="en-GB"/>
        </w:rPr>
        <w:t xml:space="preserve"> community </w:t>
      </w:r>
      <w:r w:rsidRPr="00BF2FF7">
        <w:rPr>
          <w:rFonts w:ascii="Arial" w:hAnsi="Arial" w:cs="Arial"/>
          <w:color w:val="000000" w:themeColor="text1"/>
          <w:sz w:val="22"/>
          <w:szCs w:val="22"/>
          <w:lang w:val="en-GB"/>
        </w:rPr>
        <w:t>should feel able to raise</w:t>
      </w:r>
      <w:r w:rsidR="00B75843" w:rsidRPr="00BF2FF7">
        <w:rPr>
          <w:rFonts w:ascii="Arial" w:hAnsi="Arial" w:cs="Arial"/>
          <w:color w:val="000000" w:themeColor="text1"/>
          <w:sz w:val="22"/>
          <w:szCs w:val="22"/>
          <w:lang w:val="en-GB"/>
        </w:rPr>
        <w:t xml:space="preserve"> or report any</w:t>
      </w:r>
      <w:r w:rsidRPr="00BF2FF7">
        <w:rPr>
          <w:rFonts w:ascii="Arial" w:hAnsi="Arial" w:cs="Arial"/>
          <w:color w:val="000000" w:themeColor="text1"/>
          <w:sz w:val="22"/>
          <w:szCs w:val="22"/>
          <w:lang w:val="en-GB"/>
        </w:rPr>
        <w:t xml:space="preserve"> concerns </w:t>
      </w:r>
      <w:r w:rsidR="00B75843" w:rsidRPr="00BF2FF7">
        <w:rPr>
          <w:rFonts w:ascii="Arial" w:hAnsi="Arial" w:cs="Arial"/>
          <w:color w:val="000000" w:themeColor="text1"/>
          <w:sz w:val="22"/>
          <w:szCs w:val="22"/>
          <w:lang w:val="en-GB"/>
        </w:rPr>
        <w:t xml:space="preserve">about </w:t>
      </w:r>
      <w:r w:rsidR="00D0048B" w:rsidRPr="00BF2FF7">
        <w:rPr>
          <w:rFonts w:ascii="Arial" w:hAnsi="Arial" w:cs="Arial"/>
          <w:color w:val="000000" w:themeColor="text1"/>
          <w:sz w:val="22"/>
          <w:szCs w:val="22"/>
          <w:lang w:val="en-GB"/>
        </w:rPr>
        <w:t>children’s safety</w:t>
      </w:r>
      <w:r w:rsidRPr="00BF2FF7">
        <w:rPr>
          <w:rFonts w:ascii="Arial" w:hAnsi="Arial" w:cs="Arial"/>
          <w:color w:val="000000" w:themeColor="text1"/>
          <w:sz w:val="22"/>
          <w:szCs w:val="22"/>
          <w:lang w:val="en-GB"/>
        </w:rPr>
        <w:t xml:space="preserve"> </w:t>
      </w:r>
      <w:r w:rsidR="00B75843" w:rsidRPr="00BF2FF7">
        <w:rPr>
          <w:rFonts w:ascii="Arial" w:hAnsi="Arial" w:cs="Arial"/>
          <w:color w:val="000000" w:themeColor="text1"/>
          <w:sz w:val="22"/>
          <w:szCs w:val="22"/>
          <w:lang w:val="en-GB"/>
        </w:rPr>
        <w:t>or</w:t>
      </w:r>
      <w:r w:rsidRPr="00BF2FF7">
        <w:rPr>
          <w:rFonts w:ascii="Arial" w:hAnsi="Arial" w:cs="Arial"/>
          <w:color w:val="000000" w:themeColor="text1"/>
          <w:sz w:val="22"/>
          <w:szCs w:val="22"/>
          <w:lang w:val="en-GB"/>
        </w:rPr>
        <w:t xml:space="preserve"> potential failures in the </w:t>
      </w:r>
      <w:r w:rsidR="00E25662" w:rsidRPr="00BF2FF7">
        <w:rPr>
          <w:rFonts w:ascii="Arial" w:hAnsi="Arial" w:cs="Arial"/>
          <w:color w:val="000000" w:themeColor="text1"/>
          <w:sz w:val="22"/>
          <w:szCs w:val="22"/>
          <w:lang w:val="en-GB"/>
        </w:rPr>
        <w:t>Halfway Houses Primary</w:t>
      </w:r>
      <w:r w:rsidRPr="00BF2FF7">
        <w:rPr>
          <w:rFonts w:ascii="Arial" w:hAnsi="Arial" w:cs="Arial"/>
          <w:color w:val="000000" w:themeColor="text1"/>
          <w:sz w:val="22"/>
          <w:szCs w:val="22"/>
          <w:lang w:val="en-GB"/>
        </w:rPr>
        <w:t xml:space="preserve"> safeguarding regime. </w:t>
      </w:r>
      <w:r w:rsidR="00722F1D" w:rsidRPr="00BF2FF7">
        <w:rPr>
          <w:rFonts w:ascii="Arial" w:hAnsi="Arial" w:cs="Arial"/>
          <w:color w:val="000000" w:themeColor="text1"/>
          <w:sz w:val="22"/>
          <w:szCs w:val="22"/>
          <w:lang w:val="en-GB"/>
        </w:rPr>
        <w:t xml:space="preserve">The </w:t>
      </w:r>
      <w:r w:rsidR="00E25662" w:rsidRPr="00BF2FF7">
        <w:rPr>
          <w:rFonts w:ascii="Arial" w:hAnsi="Arial" w:cs="Arial"/>
          <w:color w:val="000000" w:themeColor="text1"/>
          <w:sz w:val="22"/>
          <w:szCs w:val="22"/>
        </w:rPr>
        <w:t>Halfway Houses Primary</w:t>
      </w:r>
      <w:r w:rsidR="00722F1D" w:rsidRPr="00BF2FF7">
        <w:rPr>
          <w:rFonts w:ascii="Arial" w:hAnsi="Arial" w:cs="Arial"/>
          <w:color w:val="000000" w:themeColor="text1"/>
          <w:sz w:val="22"/>
          <w:szCs w:val="22"/>
        </w:rPr>
        <w:t xml:space="preserve"> </w:t>
      </w:r>
      <w:r w:rsidR="00722F1D" w:rsidRPr="00BF2FF7">
        <w:rPr>
          <w:rFonts w:ascii="Arial" w:hAnsi="Arial" w:cs="Arial"/>
          <w:color w:val="000000" w:themeColor="text1"/>
          <w:sz w:val="22"/>
          <w:szCs w:val="22"/>
          <w:lang w:val="en-GB"/>
        </w:rPr>
        <w:t xml:space="preserve">has a </w:t>
      </w:r>
      <w:r w:rsidR="0070353D" w:rsidRPr="00BF2FF7">
        <w:rPr>
          <w:rFonts w:ascii="Arial" w:hAnsi="Arial" w:cs="Arial"/>
          <w:bCs/>
          <w:color w:val="000000" w:themeColor="text1"/>
          <w:sz w:val="22"/>
          <w:szCs w:val="22"/>
          <w:lang w:val="en-GB"/>
        </w:rPr>
        <w:t>complaints procedure</w:t>
      </w:r>
      <w:r w:rsidR="0070353D" w:rsidRPr="00BF2FF7">
        <w:rPr>
          <w:rFonts w:ascii="Arial" w:hAnsi="Arial" w:cs="Arial"/>
          <w:color w:val="000000" w:themeColor="text1"/>
          <w:sz w:val="22"/>
          <w:szCs w:val="22"/>
          <w:lang w:val="en-GB"/>
        </w:rPr>
        <w:t xml:space="preserve"> </w:t>
      </w:r>
      <w:r w:rsidR="00722F1D" w:rsidRPr="00BF2FF7">
        <w:rPr>
          <w:rFonts w:ascii="Arial" w:hAnsi="Arial" w:cs="Arial"/>
          <w:color w:val="000000" w:themeColor="text1"/>
          <w:sz w:val="22"/>
          <w:szCs w:val="22"/>
          <w:lang w:val="en-GB"/>
        </w:rPr>
        <w:t xml:space="preserve">available to parents, </w:t>
      </w:r>
      <w:r w:rsidR="00585005" w:rsidRPr="00BF2FF7">
        <w:rPr>
          <w:rFonts w:ascii="Arial" w:hAnsi="Arial" w:cs="Arial"/>
          <w:color w:val="000000" w:themeColor="text1"/>
          <w:sz w:val="22"/>
          <w:szCs w:val="22"/>
        </w:rPr>
        <w:t>pupils</w:t>
      </w:r>
      <w:r w:rsidR="00722F1D" w:rsidRPr="00BF2FF7">
        <w:rPr>
          <w:rFonts w:ascii="Arial" w:hAnsi="Arial" w:cs="Arial"/>
          <w:color w:val="000000" w:themeColor="text1"/>
          <w:sz w:val="22"/>
          <w:szCs w:val="22"/>
          <w:lang w:val="en-GB"/>
        </w:rPr>
        <w:t xml:space="preserve"> and members of staff and visitors who wish to report concerns or complaints. This </w:t>
      </w:r>
      <w:r w:rsidR="00722F1D" w:rsidRPr="00BF2FF7">
        <w:rPr>
          <w:rFonts w:ascii="Arial" w:hAnsi="Arial" w:cs="Arial"/>
          <w:color w:val="000000" w:themeColor="text1"/>
          <w:sz w:val="22"/>
          <w:szCs w:val="22"/>
        </w:rPr>
        <w:t xml:space="preserve">can be found </w:t>
      </w:r>
      <w:r w:rsidR="00BF2FF7">
        <w:rPr>
          <w:rFonts w:ascii="Arial" w:hAnsi="Arial" w:cs="Arial"/>
          <w:color w:val="000000" w:themeColor="text1"/>
          <w:sz w:val="22"/>
          <w:szCs w:val="22"/>
        </w:rPr>
        <w:t xml:space="preserve">in the </w:t>
      </w:r>
      <w:r w:rsidR="00BF2FF7" w:rsidRPr="00FE52AE">
        <w:rPr>
          <w:rFonts w:ascii="Arial" w:hAnsi="Arial" w:cs="Arial"/>
          <w:color w:val="002060"/>
          <w:sz w:val="22"/>
          <w:szCs w:val="22"/>
        </w:rPr>
        <w:t>staff room.</w:t>
      </w:r>
      <w:r w:rsidR="00722F1D" w:rsidRPr="00FE52AE">
        <w:rPr>
          <w:rFonts w:ascii="Arial" w:hAnsi="Arial" w:cs="Arial"/>
          <w:color w:val="002060"/>
          <w:sz w:val="22"/>
          <w:szCs w:val="22"/>
        </w:rPr>
        <w:t xml:space="preserve"> </w:t>
      </w:r>
    </w:p>
    <w:p w14:paraId="7389C7BF" w14:textId="77777777" w:rsidR="00CA1A0C" w:rsidRPr="00BF2FF7" w:rsidRDefault="00CA1A0C" w:rsidP="00C72FD1">
      <w:pPr>
        <w:ind w:left="709"/>
        <w:rPr>
          <w:rFonts w:ascii="Arial" w:hAnsi="Arial" w:cs="Arial"/>
          <w:b/>
          <w:i/>
          <w:color w:val="000000" w:themeColor="text1"/>
          <w:sz w:val="22"/>
          <w:szCs w:val="22"/>
          <w:lang w:val="en-GB"/>
        </w:rPr>
      </w:pPr>
    </w:p>
    <w:p w14:paraId="53D548F2" w14:textId="77777777" w:rsidR="006E0B12" w:rsidRPr="00A0034D" w:rsidRDefault="006E0B12" w:rsidP="00C72FD1">
      <w:pPr>
        <w:numPr>
          <w:ilvl w:val="0"/>
          <w:numId w:val="25"/>
        </w:numPr>
        <w:ind w:left="709"/>
        <w:rPr>
          <w:rFonts w:ascii="Arial" w:hAnsi="Arial" w:cs="Arial"/>
          <w:sz w:val="22"/>
          <w:szCs w:val="22"/>
        </w:rPr>
      </w:pPr>
      <w:r w:rsidRPr="00A472E0">
        <w:rPr>
          <w:rFonts w:ascii="Arial" w:hAnsi="Arial" w:cs="Arial"/>
          <w:sz w:val="22"/>
          <w:szCs w:val="22"/>
        </w:rPr>
        <w:t xml:space="preserve">Whilst we encourage members of our community to report concerns and complaints directly to us, we recognise this may not always be possible. Children, young </w:t>
      </w:r>
      <w:r w:rsidRPr="00A0034D">
        <w:rPr>
          <w:rFonts w:ascii="Arial" w:hAnsi="Arial" w:cs="Arial"/>
          <w:sz w:val="22"/>
          <w:szCs w:val="22"/>
        </w:rPr>
        <w:t>people, and adults who have experienced abuse at school can contact the NSPCC ‘Report Abuse in Education’ helpline on </w:t>
      </w:r>
      <w:hyperlink r:id="rId50" w:history="1">
        <w:r w:rsidRPr="00A0034D">
          <w:rPr>
            <w:rFonts w:ascii="Arial" w:hAnsi="Arial" w:cs="Arial"/>
            <w:sz w:val="22"/>
            <w:szCs w:val="22"/>
          </w:rPr>
          <w:t>0800 136 663</w:t>
        </w:r>
      </w:hyperlink>
      <w:r w:rsidRPr="00A0034D">
        <w:rPr>
          <w:rFonts w:ascii="Arial" w:hAnsi="Arial" w:cs="Arial"/>
          <w:sz w:val="22"/>
          <w:szCs w:val="22"/>
        </w:rPr>
        <w:t> or via email: </w:t>
      </w:r>
      <w:hyperlink r:id="rId51" w:history="1">
        <w:r w:rsidRPr="00A0034D">
          <w:rPr>
            <w:rStyle w:val="Hyperlink"/>
            <w:rFonts w:ascii="Arial" w:hAnsi="Arial" w:cs="Arial"/>
            <w:sz w:val="22"/>
            <w:szCs w:val="22"/>
          </w:rPr>
          <w:t>help@nspcc.org.uk</w:t>
        </w:r>
      </w:hyperlink>
    </w:p>
    <w:p w14:paraId="385C4C0C" w14:textId="77777777" w:rsidR="006E0B12" w:rsidRPr="00A0034D" w:rsidRDefault="006E0B12" w:rsidP="00C72FD1">
      <w:pPr>
        <w:ind w:left="709"/>
        <w:rPr>
          <w:rFonts w:ascii="Arial" w:hAnsi="Arial" w:cs="Arial"/>
          <w:sz w:val="22"/>
          <w:szCs w:val="22"/>
        </w:rPr>
      </w:pPr>
    </w:p>
    <w:p w14:paraId="08F83824" w14:textId="7394D6BF" w:rsidR="00C72FD1" w:rsidRPr="00C72FD1" w:rsidRDefault="006E0B12" w:rsidP="00C72FD1">
      <w:pPr>
        <w:numPr>
          <w:ilvl w:val="0"/>
          <w:numId w:val="25"/>
        </w:numPr>
        <w:ind w:left="709"/>
        <w:rPr>
          <w:rFonts w:ascii="Arial" w:hAnsi="Arial" w:cs="Arial"/>
          <w:sz w:val="22"/>
          <w:szCs w:val="22"/>
          <w:lang w:val="en-GB"/>
        </w:rPr>
      </w:pPr>
      <w:r w:rsidRPr="00A0034D">
        <w:rPr>
          <w:rFonts w:ascii="Arial" w:hAnsi="Arial" w:cs="Arial"/>
          <w:sz w:val="22"/>
          <w:szCs w:val="22"/>
          <w:lang w:val="en-GB"/>
        </w:rPr>
        <w:t xml:space="preserve">Staff can also access the NSPCC whistleblowing helpline if they do not feel able to raise concerns regarding child protection failures internally. </w:t>
      </w:r>
    </w:p>
    <w:p w14:paraId="34E08D3A" w14:textId="5EA77E1F" w:rsidR="006E0B12" w:rsidRPr="00C72FD1" w:rsidRDefault="006E0B12" w:rsidP="00C72FD1">
      <w:pPr>
        <w:numPr>
          <w:ilvl w:val="1"/>
          <w:numId w:val="25"/>
        </w:numPr>
        <w:rPr>
          <w:rFonts w:ascii="Arial" w:hAnsi="Arial" w:cs="Arial"/>
          <w:sz w:val="22"/>
          <w:szCs w:val="22"/>
          <w:lang w:val="en-GB"/>
        </w:rPr>
      </w:pPr>
      <w:r w:rsidRPr="00C72FD1">
        <w:rPr>
          <w:rFonts w:ascii="Arial" w:hAnsi="Arial" w:cs="Arial"/>
          <w:sz w:val="22"/>
          <w:szCs w:val="22"/>
          <w:lang w:val="en-GB"/>
        </w:rPr>
        <w:t xml:space="preserve">Staff can call 0800 028 0285 (8:00 AM to 8:00 PM Monday to Friday) or email </w:t>
      </w:r>
      <w:hyperlink r:id="rId52" w:history="1">
        <w:r w:rsidRPr="00C72FD1">
          <w:rPr>
            <w:rStyle w:val="Hyperlink"/>
            <w:rFonts w:ascii="Arial" w:hAnsi="Arial" w:cs="Arial"/>
            <w:sz w:val="22"/>
            <w:szCs w:val="22"/>
          </w:rPr>
          <w:t>help@nspcc.org.uk</w:t>
        </w:r>
      </w:hyperlink>
      <w:r w:rsidRPr="00C72FD1">
        <w:rPr>
          <w:rFonts w:ascii="Arial" w:hAnsi="Arial" w:cs="Arial"/>
          <w:sz w:val="22"/>
          <w:szCs w:val="22"/>
        </w:rPr>
        <w:t>.</w:t>
      </w:r>
      <w:r w:rsidRPr="00C72FD1">
        <w:rPr>
          <w:rFonts w:ascii="Arial" w:hAnsi="Arial" w:cs="Arial"/>
          <w:b/>
          <w:color w:val="FF0096"/>
          <w:sz w:val="22"/>
          <w:szCs w:val="22"/>
          <w:lang w:val="en-GB"/>
        </w:rPr>
        <w:t xml:space="preserve"> </w:t>
      </w:r>
    </w:p>
    <w:p w14:paraId="329E03E0" w14:textId="77777777" w:rsidR="006E0B12" w:rsidRPr="00A0034D" w:rsidRDefault="006E0B12" w:rsidP="00C72FD1">
      <w:pPr>
        <w:ind w:left="709"/>
        <w:rPr>
          <w:rFonts w:ascii="Arial" w:hAnsi="Arial" w:cs="Arial"/>
          <w:b/>
          <w:i/>
          <w:sz w:val="22"/>
          <w:szCs w:val="22"/>
          <w:lang w:val="en-GB"/>
        </w:rPr>
      </w:pPr>
    </w:p>
    <w:p w14:paraId="412CD985" w14:textId="07AD2D44" w:rsidR="00C72FD1" w:rsidRPr="003F47AC" w:rsidRDefault="00566CEC" w:rsidP="00C72FD1">
      <w:pPr>
        <w:numPr>
          <w:ilvl w:val="0"/>
          <w:numId w:val="25"/>
        </w:numPr>
        <w:ind w:left="709"/>
        <w:rPr>
          <w:rFonts w:ascii="Arial" w:hAnsi="Arial" w:cs="Arial"/>
          <w:b/>
          <w:i/>
          <w:color w:val="000000" w:themeColor="text1"/>
          <w:sz w:val="22"/>
          <w:szCs w:val="22"/>
          <w:lang w:val="en-GB"/>
        </w:rPr>
      </w:pPr>
      <w:r w:rsidRPr="003F47AC">
        <w:rPr>
          <w:rFonts w:ascii="Arial" w:hAnsi="Arial" w:cs="Arial"/>
          <w:color w:val="000000" w:themeColor="text1"/>
          <w:sz w:val="22"/>
          <w:szCs w:val="22"/>
          <w:lang w:val="en-GB"/>
        </w:rPr>
        <w:t xml:space="preserve">The leadership team at </w:t>
      </w:r>
      <w:r w:rsidR="00E25662" w:rsidRPr="003F47AC">
        <w:rPr>
          <w:rFonts w:ascii="Arial" w:hAnsi="Arial" w:cs="Arial"/>
          <w:color w:val="000000" w:themeColor="text1"/>
          <w:sz w:val="22"/>
          <w:szCs w:val="22"/>
          <w:lang w:val="en-GB"/>
        </w:rPr>
        <w:t>Halfway Houses Primary</w:t>
      </w:r>
      <w:r w:rsidR="00F35A9A" w:rsidRPr="003F47AC">
        <w:rPr>
          <w:rFonts w:ascii="Arial" w:hAnsi="Arial" w:cs="Arial"/>
          <w:color w:val="000000" w:themeColor="text1"/>
          <w:sz w:val="22"/>
          <w:szCs w:val="22"/>
        </w:rPr>
        <w:t xml:space="preserve"> </w:t>
      </w:r>
      <w:r w:rsidRPr="003F47AC">
        <w:rPr>
          <w:rFonts w:ascii="Arial" w:hAnsi="Arial" w:cs="Arial"/>
          <w:color w:val="000000" w:themeColor="text1"/>
          <w:sz w:val="22"/>
          <w:szCs w:val="22"/>
          <w:lang w:val="en-GB"/>
        </w:rPr>
        <w:t xml:space="preserve">will take all concerns reported </w:t>
      </w:r>
      <w:r w:rsidR="003F47AC">
        <w:rPr>
          <w:rFonts w:ascii="Arial" w:hAnsi="Arial" w:cs="Arial"/>
          <w:color w:val="000000" w:themeColor="text1"/>
          <w:sz w:val="22"/>
          <w:szCs w:val="22"/>
          <w:lang w:val="en-GB"/>
        </w:rPr>
        <w:t xml:space="preserve">to </w:t>
      </w:r>
      <w:r w:rsidR="00E25662" w:rsidRPr="003F47AC">
        <w:rPr>
          <w:rFonts w:ascii="Arial" w:hAnsi="Arial" w:cs="Arial"/>
          <w:color w:val="000000" w:themeColor="text1"/>
          <w:sz w:val="22"/>
          <w:szCs w:val="22"/>
        </w:rPr>
        <w:t>Halfway Houses Primary</w:t>
      </w:r>
      <w:r w:rsidR="006E0B12" w:rsidRPr="003F47AC">
        <w:rPr>
          <w:rFonts w:ascii="Arial" w:hAnsi="Arial" w:cs="Arial"/>
          <w:color w:val="000000" w:themeColor="text1"/>
          <w:sz w:val="22"/>
          <w:szCs w:val="22"/>
        </w:rPr>
        <w:t xml:space="preserve"> </w:t>
      </w:r>
      <w:r w:rsidRPr="003F47AC">
        <w:rPr>
          <w:rFonts w:ascii="Arial" w:hAnsi="Arial" w:cs="Arial"/>
          <w:color w:val="000000" w:themeColor="text1"/>
          <w:sz w:val="22"/>
          <w:szCs w:val="22"/>
          <w:lang w:val="en-GB"/>
        </w:rPr>
        <w:t>seriously and</w:t>
      </w:r>
      <w:r w:rsidR="006E0B12" w:rsidRPr="003F47AC">
        <w:rPr>
          <w:rFonts w:ascii="Arial" w:hAnsi="Arial" w:cs="Arial"/>
          <w:color w:val="000000" w:themeColor="text1"/>
          <w:sz w:val="22"/>
          <w:szCs w:val="22"/>
          <w:lang w:val="en-GB"/>
        </w:rPr>
        <w:t xml:space="preserve"> all complaints</w:t>
      </w:r>
      <w:r w:rsidRPr="003F47AC">
        <w:rPr>
          <w:rFonts w:ascii="Arial" w:hAnsi="Arial" w:cs="Arial"/>
          <w:color w:val="000000" w:themeColor="text1"/>
          <w:sz w:val="22"/>
          <w:szCs w:val="22"/>
          <w:lang w:val="en-GB"/>
        </w:rPr>
        <w:t xml:space="preserve"> will be </w:t>
      </w:r>
      <w:r w:rsidR="00CA1A0C" w:rsidRPr="003F47AC">
        <w:rPr>
          <w:rFonts w:ascii="Arial" w:hAnsi="Arial" w:cs="Arial"/>
          <w:color w:val="000000" w:themeColor="text1"/>
          <w:sz w:val="22"/>
          <w:szCs w:val="22"/>
          <w:lang w:val="en-GB"/>
        </w:rPr>
        <w:t xml:space="preserve">considered </w:t>
      </w:r>
      <w:r w:rsidRPr="003F47AC">
        <w:rPr>
          <w:rFonts w:ascii="Arial" w:hAnsi="Arial" w:cs="Arial"/>
          <w:color w:val="000000" w:themeColor="text1"/>
          <w:sz w:val="22"/>
          <w:szCs w:val="22"/>
          <w:lang w:val="en-GB"/>
        </w:rPr>
        <w:t>and responded to in line with</w:t>
      </w:r>
      <w:r w:rsidR="00CA1A0C" w:rsidRPr="003F47AC">
        <w:rPr>
          <w:rFonts w:ascii="Arial" w:hAnsi="Arial" w:cs="Arial"/>
          <w:color w:val="000000" w:themeColor="text1"/>
          <w:sz w:val="22"/>
          <w:szCs w:val="22"/>
          <w:lang w:val="en-GB"/>
        </w:rPr>
        <w:t xml:space="preserve"> the relevant and appropriate process. </w:t>
      </w:r>
    </w:p>
    <w:p w14:paraId="46115B1B" w14:textId="2A16A417" w:rsidR="00B842BA" w:rsidRPr="000348B0" w:rsidRDefault="00CA1A0C" w:rsidP="00C72FD1">
      <w:pPr>
        <w:numPr>
          <w:ilvl w:val="1"/>
          <w:numId w:val="25"/>
        </w:numPr>
        <w:rPr>
          <w:rFonts w:ascii="Arial" w:hAnsi="Arial" w:cs="Arial"/>
          <w:b/>
          <w:i/>
          <w:sz w:val="22"/>
          <w:szCs w:val="22"/>
          <w:lang w:val="en-GB"/>
        </w:rPr>
      </w:pPr>
      <w:r w:rsidRPr="00C72FD1">
        <w:rPr>
          <w:rFonts w:ascii="Arial" w:hAnsi="Arial" w:cs="Arial"/>
          <w:sz w:val="22"/>
          <w:szCs w:val="22"/>
          <w:lang w:val="en-GB"/>
        </w:rPr>
        <w:t xml:space="preserve">Anything that constitutes an allegation against a member of staff or volunteer will be dealt with </w:t>
      </w:r>
      <w:r w:rsidR="00566CEC" w:rsidRPr="00C72FD1">
        <w:rPr>
          <w:rFonts w:ascii="Arial" w:hAnsi="Arial" w:cs="Arial"/>
          <w:sz w:val="22"/>
          <w:szCs w:val="22"/>
          <w:lang w:val="en-GB"/>
        </w:rPr>
        <w:t xml:space="preserve">in line with section </w:t>
      </w:r>
      <w:r w:rsidR="00E511A9" w:rsidRPr="00C72FD1">
        <w:rPr>
          <w:rFonts w:ascii="Arial" w:hAnsi="Arial" w:cs="Arial"/>
          <w:sz w:val="22"/>
          <w:szCs w:val="22"/>
          <w:lang w:val="en-GB"/>
        </w:rPr>
        <w:t>8</w:t>
      </w:r>
      <w:r w:rsidR="00881E55" w:rsidRPr="00C72FD1">
        <w:rPr>
          <w:rFonts w:ascii="Arial" w:hAnsi="Arial" w:cs="Arial"/>
          <w:sz w:val="22"/>
          <w:szCs w:val="22"/>
          <w:lang w:val="en-GB"/>
        </w:rPr>
        <w:t xml:space="preserve"> of this policy. </w:t>
      </w:r>
    </w:p>
    <w:p w14:paraId="41A1DCAC" w14:textId="77777777" w:rsidR="000348B0" w:rsidRPr="00C72FD1" w:rsidRDefault="000348B0" w:rsidP="00C72FD1">
      <w:pPr>
        <w:numPr>
          <w:ilvl w:val="1"/>
          <w:numId w:val="25"/>
        </w:numPr>
        <w:rPr>
          <w:rFonts w:ascii="Arial" w:hAnsi="Arial" w:cs="Arial"/>
          <w:b/>
          <w:i/>
          <w:sz w:val="22"/>
          <w:szCs w:val="22"/>
          <w:lang w:val="en-GB"/>
        </w:rPr>
      </w:pPr>
    </w:p>
    <w:p w14:paraId="3CA1D384" w14:textId="77777777" w:rsidR="00F65FF6" w:rsidRPr="00A472E0" w:rsidRDefault="00F65FF6" w:rsidP="00B842BA">
      <w:pPr>
        <w:rPr>
          <w:rFonts w:ascii="Arial" w:hAnsi="Arial" w:cs="Arial"/>
          <w:b/>
          <w:i/>
          <w:sz w:val="22"/>
          <w:szCs w:val="22"/>
          <w:lang w:val="en-GB"/>
        </w:rPr>
      </w:pPr>
    </w:p>
    <w:p w14:paraId="02C8F5D5" w14:textId="64A4BD8F" w:rsidR="002D18D4" w:rsidRPr="00A472E0" w:rsidRDefault="00D62423" w:rsidP="009D345E">
      <w:pPr>
        <w:pStyle w:val="Heading1"/>
        <w:numPr>
          <w:ilvl w:val="0"/>
          <w:numId w:val="82"/>
        </w:numPr>
        <w:tabs>
          <w:tab w:val="left" w:pos="0"/>
        </w:tabs>
        <w:ind w:left="0"/>
        <w:jc w:val="left"/>
        <w:rPr>
          <w:rFonts w:cs="Arial"/>
          <w:b w:val="0"/>
          <w:sz w:val="28"/>
          <w:szCs w:val="24"/>
        </w:rPr>
      </w:pPr>
      <w:bookmarkStart w:id="4" w:name="_Ref108516924"/>
      <w:r w:rsidRPr="00A472E0">
        <w:rPr>
          <w:rFonts w:cs="Arial"/>
        </w:rPr>
        <w:lastRenderedPageBreak/>
        <w:t>Specific Safeguarding Issues</w:t>
      </w:r>
      <w:bookmarkEnd w:id="4"/>
      <w:r w:rsidR="005B20D6" w:rsidRPr="00A472E0">
        <w:rPr>
          <w:rFonts w:cs="Arial"/>
          <w:sz w:val="28"/>
          <w:szCs w:val="24"/>
        </w:rPr>
        <w:t xml:space="preserve"> </w:t>
      </w:r>
    </w:p>
    <w:p w14:paraId="3842D142" w14:textId="77777777" w:rsidR="005B20D6" w:rsidRPr="00A472E0" w:rsidRDefault="005B20D6" w:rsidP="005B20D6">
      <w:pPr>
        <w:ind w:left="720"/>
        <w:rPr>
          <w:rFonts w:ascii="Arial" w:hAnsi="Arial" w:cs="Arial"/>
          <w:b/>
          <w:bCs/>
          <w:sz w:val="28"/>
          <w:szCs w:val="28"/>
          <w:highlight w:val="yellow"/>
          <w:lang w:val="en-GB"/>
        </w:rPr>
      </w:pPr>
    </w:p>
    <w:p w14:paraId="089C0D11" w14:textId="1B2075A8" w:rsidR="00E93BEC" w:rsidRPr="003F47AC" w:rsidRDefault="00E25662" w:rsidP="00811331">
      <w:pPr>
        <w:numPr>
          <w:ilvl w:val="0"/>
          <w:numId w:val="54"/>
        </w:numPr>
        <w:ind w:left="360"/>
        <w:rPr>
          <w:rFonts w:ascii="Arial" w:hAnsi="Arial" w:cs="Arial"/>
          <w:sz w:val="22"/>
          <w:szCs w:val="22"/>
        </w:rPr>
      </w:pPr>
      <w:r w:rsidRPr="003F47AC">
        <w:rPr>
          <w:rFonts w:ascii="Arial" w:hAnsi="Arial" w:cs="Arial"/>
          <w:color w:val="000000" w:themeColor="text1"/>
          <w:sz w:val="22"/>
          <w:szCs w:val="22"/>
          <w:lang w:val="en-GB"/>
        </w:rPr>
        <w:t>Halfway Houses Primary</w:t>
      </w:r>
      <w:r w:rsidR="003F47AC" w:rsidRPr="003F47AC">
        <w:rPr>
          <w:rFonts w:ascii="Arial" w:hAnsi="Arial" w:cs="Arial"/>
          <w:color w:val="000000" w:themeColor="text1"/>
          <w:sz w:val="22"/>
          <w:szCs w:val="22"/>
          <w:lang w:val="en-GB"/>
        </w:rPr>
        <w:t xml:space="preserve"> </w:t>
      </w:r>
      <w:r w:rsidR="002D18D4" w:rsidRPr="003F47AC">
        <w:rPr>
          <w:rFonts w:ascii="Arial" w:hAnsi="Arial" w:cs="Arial"/>
          <w:sz w:val="22"/>
          <w:szCs w:val="22"/>
        </w:rPr>
        <w:t xml:space="preserve">is aware of </w:t>
      </w:r>
      <w:r w:rsidR="00F17146" w:rsidRPr="003F47AC">
        <w:rPr>
          <w:rFonts w:ascii="Arial" w:hAnsi="Arial" w:cs="Arial"/>
          <w:sz w:val="22"/>
          <w:szCs w:val="22"/>
        </w:rPr>
        <w:t>the</w:t>
      </w:r>
      <w:r w:rsidR="002D18D4" w:rsidRPr="003F47AC">
        <w:rPr>
          <w:rFonts w:ascii="Arial" w:hAnsi="Arial" w:cs="Arial"/>
          <w:sz w:val="22"/>
          <w:szCs w:val="22"/>
        </w:rPr>
        <w:t xml:space="preserve"> range of specific safeguarding issues and situations that can put children at greater risk of harm. </w:t>
      </w:r>
      <w:r w:rsidR="00E93BEC" w:rsidRPr="003F47AC">
        <w:rPr>
          <w:rFonts w:ascii="Arial" w:hAnsi="Arial" w:cs="Arial"/>
          <w:sz w:val="22"/>
          <w:szCs w:val="22"/>
        </w:rPr>
        <w:t xml:space="preserve">In addition to Part </w:t>
      </w:r>
      <w:r w:rsidR="00F17146" w:rsidRPr="003F47AC">
        <w:rPr>
          <w:rFonts w:ascii="Arial" w:hAnsi="Arial" w:cs="Arial"/>
          <w:sz w:val="22"/>
          <w:szCs w:val="22"/>
        </w:rPr>
        <w:t>o</w:t>
      </w:r>
      <w:r w:rsidR="00E93BEC" w:rsidRPr="003F47AC">
        <w:rPr>
          <w:rFonts w:ascii="Arial" w:hAnsi="Arial" w:cs="Arial"/>
          <w:sz w:val="22"/>
          <w:szCs w:val="22"/>
        </w:rPr>
        <w:t xml:space="preserve">ne, </w:t>
      </w:r>
      <w:r w:rsidR="002D18D4" w:rsidRPr="003F47AC">
        <w:rPr>
          <w:rFonts w:ascii="Arial" w:hAnsi="Arial" w:cs="Arial"/>
          <w:color w:val="000000" w:themeColor="text1"/>
          <w:sz w:val="22"/>
          <w:szCs w:val="22"/>
        </w:rPr>
        <w:t xml:space="preserve">DSLs, </w:t>
      </w:r>
      <w:r w:rsidRPr="003F47AC">
        <w:rPr>
          <w:rFonts w:ascii="Arial" w:hAnsi="Arial" w:cs="Arial"/>
          <w:color w:val="000000" w:themeColor="text1"/>
          <w:sz w:val="22"/>
          <w:szCs w:val="22"/>
          <w:lang w:val="en-GB"/>
        </w:rPr>
        <w:t>Halfway Houses Primary</w:t>
      </w:r>
      <w:r w:rsidR="002D18D4" w:rsidRPr="003F47AC">
        <w:rPr>
          <w:rFonts w:ascii="Arial" w:hAnsi="Arial" w:cs="Arial"/>
          <w:color w:val="000000" w:themeColor="text1"/>
          <w:sz w:val="22"/>
          <w:szCs w:val="22"/>
        </w:rPr>
        <w:t xml:space="preserve"> </w:t>
      </w:r>
      <w:r w:rsidR="002D18D4" w:rsidRPr="003F47AC">
        <w:rPr>
          <w:rFonts w:ascii="Arial" w:hAnsi="Arial" w:cs="Arial"/>
          <w:sz w:val="22"/>
          <w:szCs w:val="22"/>
        </w:rPr>
        <w:t>leaders and staff who work directly with children will read</w:t>
      </w:r>
      <w:r w:rsidR="009C6684" w:rsidRPr="003F47AC">
        <w:rPr>
          <w:rFonts w:ascii="Arial" w:hAnsi="Arial" w:cs="Arial"/>
          <w:sz w:val="22"/>
          <w:szCs w:val="22"/>
        </w:rPr>
        <w:t xml:space="preserve"> A</w:t>
      </w:r>
      <w:r w:rsidR="002D18D4" w:rsidRPr="003F47AC">
        <w:rPr>
          <w:rFonts w:ascii="Arial" w:hAnsi="Arial" w:cs="Arial"/>
          <w:sz w:val="22"/>
          <w:szCs w:val="22"/>
        </w:rPr>
        <w:t>nnex B of KCSIE 202</w:t>
      </w:r>
      <w:r w:rsidR="009C6684" w:rsidRPr="003F47AC">
        <w:rPr>
          <w:rFonts w:ascii="Arial" w:hAnsi="Arial" w:cs="Arial"/>
          <w:sz w:val="22"/>
          <w:szCs w:val="22"/>
        </w:rPr>
        <w:t>2</w:t>
      </w:r>
      <w:r w:rsidR="002D18D4" w:rsidRPr="003F47AC">
        <w:rPr>
          <w:rFonts w:ascii="Arial" w:hAnsi="Arial" w:cs="Arial"/>
          <w:sz w:val="22"/>
          <w:szCs w:val="22"/>
        </w:rPr>
        <w:t xml:space="preserve"> which contains important additional information about specific forms of abuse and safeguarding issues. </w:t>
      </w:r>
    </w:p>
    <w:p w14:paraId="65AE06F6" w14:textId="77777777" w:rsidR="00E93BEC" w:rsidRPr="00A472E0" w:rsidRDefault="00E93BEC" w:rsidP="00E93BEC">
      <w:pPr>
        <w:pStyle w:val="ListParagraph"/>
        <w:rPr>
          <w:rFonts w:ascii="Arial" w:hAnsi="Arial" w:cs="Arial"/>
          <w:sz w:val="22"/>
          <w:szCs w:val="22"/>
        </w:rPr>
      </w:pPr>
    </w:p>
    <w:p w14:paraId="1739705E" w14:textId="4C91143C" w:rsidR="00C374D0" w:rsidRPr="00A472E0" w:rsidRDefault="002D18D4" w:rsidP="00DC310E">
      <w:pPr>
        <w:numPr>
          <w:ilvl w:val="0"/>
          <w:numId w:val="54"/>
        </w:numPr>
        <w:ind w:left="360"/>
        <w:rPr>
          <w:rFonts w:ascii="Arial" w:hAnsi="Arial" w:cs="Arial"/>
          <w:sz w:val="22"/>
          <w:szCs w:val="22"/>
        </w:rPr>
      </w:pPr>
      <w:r w:rsidRPr="00A472E0">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A472E0" w:rsidRDefault="0037593C" w:rsidP="0037593C">
      <w:pPr>
        <w:rPr>
          <w:rFonts w:ascii="Arial" w:hAnsi="Arial" w:cs="Arial"/>
          <w:sz w:val="22"/>
          <w:szCs w:val="22"/>
        </w:rPr>
      </w:pPr>
    </w:p>
    <w:p w14:paraId="3D97297D" w14:textId="71AAD4A5" w:rsidR="002D18D4" w:rsidRPr="003F47AC" w:rsidRDefault="009F7FAF" w:rsidP="009F7FAF">
      <w:pPr>
        <w:pStyle w:val="Heading2"/>
        <w:rPr>
          <w:rFonts w:cs="Arial"/>
          <w:b/>
          <w:bCs/>
        </w:rPr>
      </w:pPr>
      <w:r w:rsidRPr="003F47AC">
        <w:rPr>
          <w:rFonts w:cs="Arial"/>
          <w:b/>
          <w:bCs/>
        </w:rPr>
        <w:t xml:space="preserve">4.1 </w:t>
      </w:r>
      <w:r w:rsidR="009C6684" w:rsidRPr="003F47AC">
        <w:rPr>
          <w:rFonts w:cs="Arial"/>
          <w:b/>
          <w:bCs/>
        </w:rPr>
        <w:t>Child-on</w:t>
      </w:r>
      <w:r w:rsidR="00B32497" w:rsidRPr="003F47AC">
        <w:rPr>
          <w:rFonts w:cs="Arial"/>
          <w:b/>
          <w:bCs/>
        </w:rPr>
        <w:t>-child abuse</w:t>
      </w:r>
    </w:p>
    <w:p w14:paraId="6B1F80FE" w14:textId="77777777" w:rsidR="002D18D4" w:rsidRPr="00A472E0" w:rsidRDefault="002D18D4" w:rsidP="002D18D4">
      <w:pPr>
        <w:rPr>
          <w:rFonts w:ascii="Arial" w:hAnsi="Arial" w:cs="Arial"/>
          <w:b/>
          <w:sz w:val="28"/>
          <w:szCs w:val="28"/>
          <w:lang w:val="en-GB"/>
        </w:rPr>
      </w:pPr>
    </w:p>
    <w:p w14:paraId="694E0348" w14:textId="3E2AE45F" w:rsidR="002D18D4" w:rsidRPr="00160D48" w:rsidRDefault="002D18D4" w:rsidP="00811331">
      <w:pPr>
        <w:numPr>
          <w:ilvl w:val="0"/>
          <w:numId w:val="47"/>
        </w:numPr>
        <w:ind w:left="360"/>
        <w:rPr>
          <w:rFonts w:ascii="Arial" w:hAnsi="Arial" w:cs="Arial"/>
          <w:sz w:val="22"/>
          <w:szCs w:val="22"/>
          <w:lang w:val="en-GB"/>
        </w:rPr>
      </w:pPr>
      <w:r w:rsidRPr="00A472E0">
        <w:rPr>
          <w:rFonts w:ascii="Arial" w:hAnsi="Arial" w:cs="Arial"/>
          <w:sz w:val="22"/>
          <w:szCs w:val="22"/>
          <w:lang w:val="en-GB"/>
        </w:rPr>
        <w:t xml:space="preserve">All members </w:t>
      </w:r>
      <w:r w:rsidRPr="00160D48">
        <w:rPr>
          <w:rFonts w:ascii="Arial" w:hAnsi="Arial" w:cs="Arial"/>
          <w:sz w:val="22"/>
          <w:szCs w:val="22"/>
          <w:lang w:val="en-GB"/>
        </w:rPr>
        <w:t xml:space="preserve">of staff at </w:t>
      </w:r>
      <w:r w:rsidR="00E25662" w:rsidRPr="00160D48">
        <w:rPr>
          <w:rFonts w:ascii="Arial" w:hAnsi="Arial" w:cs="Arial"/>
          <w:color w:val="000000" w:themeColor="text1"/>
          <w:sz w:val="22"/>
          <w:szCs w:val="22"/>
          <w:lang w:val="en-GB"/>
        </w:rPr>
        <w:t>Halfway Houses Primary</w:t>
      </w:r>
      <w:r w:rsidRPr="00160D48">
        <w:rPr>
          <w:rFonts w:ascii="Arial" w:hAnsi="Arial" w:cs="Arial"/>
          <w:color w:val="000000" w:themeColor="text1"/>
          <w:sz w:val="22"/>
          <w:szCs w:val="22"/>
          <w:lang w:val="en-GB"/>
        </w:rPr>
        <w:t xml:space="preserve"> recognise that children </w:t>
      </w:r>
      <w:r w:rsidR="001F1546" w:rsidRPr="00160D48">
        <w:rPr>
          <w:rFonts w:ascii="Arial" w:hAnsi="Arial" w:cs="Arial"/>
          <w:color w:val="000000" w:themeColor="text1"/>
          <w:sz w:val="22"/>
          <w:szCs w:val="22"/>
          <w:lang w:val="en-GB"/>
        </w:rPr>
        <w:t>can abuse other children (referred to as child-on-child abuse</w:t>
      </w:r>
      <w:r w:rsidR="00810DAE" w:rsidRPr="00160D48">
        <w:rPr>
          <w:rFonts w:ascii="Arial" w:hAnsi="Arial" w:cs="Arial"/>
          <w:color w:val="000000" w:themeColor="text1"/>
          <w:sz w:val="22"/>
          <w:szCs w:val="22"/>
          <w:lang w:val="en-GB"/>
        </w:rPr>
        <w:t xml:space="preserve">, </w:t>
      </w:r>
      <w:r w:rsidR="00893387" w:rsidRPr="00160D48">
        <w:rPr>
          <w:rFonts w:ascii="Arial" w:hAnsi="Arial" w:cs="Arial"/>
          <w:color w:val="000000" w:themeColor="text1"/>
          <w:sz w:val="22"/>
          <w:szCs w:val="22"/>
          <w:lang w:val="en-GB"/>
        </w:rPr>
        <w:t>previously</w:t>
      </w:r>
      <w:r w:rsidR="00810DAE" w:rsidRPr="00160D48">
        <w:rPr>
          <w:rFonts w:ascii="Arial" w:hAnsi="Arial" w:cs="Arial"/>
          <w:color w:val="000000" w:themeColor="text1"/>
          <w:sz w:val="22"/>
          <w:szCs w:val="22"/>
          <w:lang w:val="en-GB"/>
        </w:rPr>
        <w:t xml:space="preserve"> known as ‘peer-on-peer’ abuse</w:t>
      </w:r>
      <w:r w:rsidR="001F1546" w:rsidRPr="00160D48">
        <w:rPr>
          <w:rFonts w:ascii="Arial" w:hAnsi="Arial" w:cs="Arial"/>
          <w:color w:val="000000" w:themeColor="text1"/>
          <w:sz w:val="22"/>
          <w:szCs w:val="22"/>
          <w:lang w:val="en-GB"/>
        </w:rPr>
        <w:t>)</w:t>
      </w:r>
      <w:r w:rsidRPr="00160D48">
        <w:rPr>
          <w:rFonts w:ascii="Arial" w:hAnsi="Arial" w:cs="Arial"/>
          <w:color w:val="000000" w:themeColor="text1"/>
          <w:sz w:val="22"/>
          <w:szCs w:val="22"/>
          <w:lang w:val="en-GB"/>
        </w:rPr>
        <w:t xml:space="preserve">, and that it can happen both inside and outside of </w:t>
      </w:r>
      <w:r w:rsidR="00E25662" w:rsidRPr="00160D48">
        <w:rPr>
          <w:rFonts w:ascii="Arial" w:hAnsi="Arial" w:cs="Arial"/>
          <w:color w:val="000000" w:themeColor="text1"/>
          <w:sz w:val="22"/>
          <w:szCs w:val="22"/>
          <w:lang w:val="en-GB"/>
        </w:rPr>
        <w:t>Halfway Houses Primary</w:t>
      </w:r>
      <w:r w:rsidRPr="00160D48">
        <w:rPr>
          <w:rFonts w:ascii="Arial" w:hAnsi="Arial" w:cs="Arial"/>
          <w:color w:val="000000" w:themeColor="text1"/>
          <w:sz w:val="22"/>
          <w:szCs w:val="22"/>
          <w:lang w:val="en-GB"/>
        </w:rPr>
        <w:t xml:space="preserve"> and online.</w:t>
      </w:r>
      <w:r w:rsidR="00E250C0" w:rsidRPr="00160D48">
        <w:rPr>
          <w:rFonts w:ascii="Arial" w:hAnsi="Arial" w:cs="Arial"/>
          <w:color w:val="000000" w:themeColor="text1"/>
          <w:sz w:val="22"/>
          <w:szCs w:val="22"/>
          <w:lang w:val="en-GB"/>
        </w:rPr>
        <w:t xml:space="preserve"> </w:t>
      </w:r>
    </w:p>
    <w:p w14:paraId="27D65819" w14:textId="77777777" w:rsidR="00DE7F4D" w:rsidRPr="00A472E0" w:rsidRDefault="00DE7F4D" w:rsidP="00DE7F4D">
      <w:pPr>
        <w:ind w:left="360"/>
        <w:rPr>
          <w:rFonts w:ascii="Arial" w:hAnsi="Arial" w:cs="Arial"/>
          <w:sz w:val="22"/>
          <w:szCs w:val="22"/>
          <w:lang w:val="en-GB"/>
        </w:rPr>
      </w:pPr>
    </w:p>
    <w:p w14:paraId="70E0D119" w14:textId="4ECF5A2A" w:rsidR="002D18D4" w:rsidRPr="00160D48" w:rsidRDefault="00E25662" w:rsidP="00811331">
      <w:pPr>
        <w:numPr>
          <w:ilvl w:val="0"/>
          <w:numId w:val="47"/>
        </w:numPr>
        <w:ind w:left="360"/>
        <w:rPr>
          <w:rFonts w:ascii="Arial" w:hAnsi="Arial" w:cs="Arial"/>
          <w:color w:val="000000" w:themeColor="text1"/>
          <w:sz w:val="22"/>
          <w:szCs w:val="22"/>
          <w:lang w:val="en-GB"/>
        </w:rPr>
      </w:pPr>
      <w:r w:rsidRPr="00160D48">
        <w:rPr>
          <w:rFonts w:ascii="Arial" w:hAnsi="Arial" w:cs="Arial"/>
          <w:color w:val="000000" w:themeColor="text1"/>
          <w:sz w:val="22"/>
          <w:szCs w:val="22"/>
          <w:lang w:val="en-GB"/>
        </w:rPr>
        <w:t>Halfway Houses Primary</w:t>
      </w:r>
      <w:r w:rsidR="002D18D4" w:rsidRPr="00160D48">
        <w:rPr>
          <w:rFonts w:ascii="Arial" w:hAnsi="Arial" w:cs="Arial"/>
          <w:color w:val="000000" w:themeColor="text1"/>
          <w:sz w:val="22"/>
          <w:szCs w:val="22"/>
        </w:rPr>
        <w:t xml:space="preserve"> </w:t>
      </w:r>
      <w:r w:rsidR="002D18D4" w:rsidRPr="00160D48">
        <w:rPr>
          <w:rFonts w:ascii="Arial" w:hAnsi="Arial" w:cs="Arial"/>
          <w:color w:val="000000" w:themeColor="text1"/>
          <w:sz w:val="22"/>
          <w:szCs w:val="22"/>
          <w:lang w:val="en-GB"/>
        </w:rPr>
        <w:t xml:space="preserve">recognises that </w:t>
      </w:r>
      <w:r w:rsidR="001F1546" w:rsidRPr="00160D48">
        <w:rPr>
          <w:rFonts w:ascii="Arial" w:hAnsi="Arial" w:cs="Arial"/>
          <w:color w:val="000000" w:themeColor="text1"/>
          <w:sz w:val="22"/>
          <w:szCs w:val="22"/>
          <w:lang w:val="en-GB"/>
        </w:rPr>
        <w:t>child-on-child</w:t>
      </w:r>
      <w:r w:rsidR="002D18D4" w:rsidRPr="00160D48">
        <w:rPr>
          <w:rFonts w:ascii="Arial" w:hAnsi="Arial" w:cs="Arial"/>
          <w:color w:val="000000" w:themeColor="text1"/>
          <w:sz w:val="22"/>
          <w:szCs w:val="22"/>
          <w:lang w:val="en-GB"/>
        </w:rPr>
        <w:t xml:space="preserve"> abuse can take many forms, including but not limited to:</w:t>
      </w:r>
    </w:p>
    <w:p w14:paraId="7BC29427" w14:textId="77777777" w:rsidR="002D18D4" w:rsidRPr="00160D48" w:rsidRDefault="002D18D4" w:rsidP="00811331">
      <w:pPr>
        <w:numPr>
          <w:ilvl w:val="1"/>
          <w:numId w:val="47"/>
        </w:numPr>
        <w:ind w:left="1080"/>
        <w:rPr>
          <w:rFonts w:ascii="Arial" w:hAnsi="Arial" w:cs="Arial"/>
          <w:color w:val="000000" w:themeColor="text1"/>
          <w:sz w:val="22"/>
          <w:szCs w:val="22"/>
          <w:lang w:val="en-GB"/>
        </w:rPr>
      </w:pPr>
      <w:r w:rsidRPr="00160D48">
        <w:rPr>
          <w:rFonts w:ascii="Arial" w:hAnsi="Arial" w:cs="Arial"/>
          <w:color w:val="000000" w:themeColor="text1"/>
          <w:sz w:val="22"/>
          <w:szCs w:val="22"/>
          <w:lang w:val="en-GB"/>
        </w:rPr>
        <w:t>Bullying, including cyberbullying, prejudice-based and discriminatory bullying</w:t>
      </w:r>
    </w:p>
    <w:p w14:paraId="72BAA7E8" w14:textId="3817DE8B" w:rsidR="002D18D4" w:rsidRPr="00160D48" w:rsidRDefault="454D0865" w:rsidP="00811331">
      <w:pPr>
        <w:numPr>
          <w:ilvl w:val="1"/>
          <w:numId w:val="47"/>
        </w:numPr>
        <w:ind w:left="1080"/>
        <w:rPr>
          <w:rFonts w:ascii="Arial" w:hAnsi="Arial" w:cs="Arial"/>
          <w:color w:val="000000" w:themeColor="text1"/>
          <w:sz w:val="22"/>
          <w:szCs w:val="22"/>
          <w:lang w:val="en-GB"/>
        </w:rPr>
      </w:pPr>
      <w:r w:rsidRPr="00160D48">
        <w:rPr>
          <w:rFonts w:ascii="Arial" w:hAnsi="Arial" w:cs="Arial"/>
          <w:color w:val="000000" w:themeColor="text1"/>
          <w:sz w:val="22"/>
          <w:szCs w:val="22"/>
          <w:lang w:val="en-GB"/>
        </w:rPr>
        <w:t>Abuse</w:t>
      </w:r>
      <w:r w:rsidR="002D18D4" w:rsidRPr="00160D48">
        <w:rPr>
          <w:rFonts w:ascii="Arial" w:hAnsi="Arial" w:cs="Arial"/>
          <w:color w:val="000000" w:themeColor="text1"/>
          <w:sz w:val="22"/>
          <w:szCs w:val="22"/>
          <w:lang w:val="en-GB"/>
        </w:rPr>
        <w:t xml:space="preserve"> in intimate personal relationships between </w:t>
      </w:r>
      <w:r w:rsidR="00D358B6" w:rsidRPr="00160D48">
        <w:rPr>
          <w:rFonts w:ascii="Arial" w:hAnsi="Arial" w:cs="Arial"/>
          <w:color w:val="000000" w:themeColor="text1"/>
          <w:sz w:val="22"/>
          <w:szCs w:val="22"/>
          <w:lang w:val="en-GB"/>
        </w:rPr>
        <w:t>children</w:t>
      </w:r>
    </w:p>
    <w:p w14:paraId="7DC86657" w14:textId="5F990340" w:rsidR="002D18D4" w:rsidRPr="00160D48" w:rsidRDefault="454D0865" w:rsidP="00811331">
      <w:pPr>
        <w:numPr>
          <w:ilvl w:val="1"/>
          <w:numId w:val="47"/>
        </w:numPr>
        <w:ind w:left="1080"/>
        <w:rPr>
          <w:rFonts w:ascii="Arial" w:hAnsi="Arial" w:cs="Arial"/>
          <w:color w:val="000000" w:themeColor="text1"/>
          <w:sz w:val="22"/>
          <w:szCs w:val="22"/>
          <w:lang w:val="en-GB"/>
        </w:rPr>
      </w:pPr>
      <w:r w:rsidRPr="00160D48">
        <w:rPr>
          <w:rFonts w:ascii="Arial" w:hAnsi="Arial" w:cs="Arial"/>
          <w:color w:val="000000" w:themeColor="text1"/>
          <w:sz w:val="22"/>
          <w:szCs w:val="22"/>
          <w:lang w:val="en-GB"/>
        </w:rPr>
        <w:t>Physical</w:t>
      </w:r>
      <w:r w:rsidR="002D18D4" w:rsidRPr="00160D48">
        <w:rPr>
          <w:rFonts w:ascii="Arial" w:hAnsi="Arial" w:cs="Arial"/>
          <w:color w:val="000000" w:themeColor="text1"/>
          <w:sz w:val="22"/>
          <w:szCs w:val="22"/>
          <w:lang w:val="en-GB"/>
        </w:rPr>
        <w:t xml:space="preserve"> abuse which can include hitting, kicking, shaking, biting, hair pulling, or otherwise causing physical harm</w:t>
      </w:r>
    </w:p>
    <w:p w14:paraId="0C0B0993" w14:textId="46F67C5C" w:rsidR="002D18D4" w:rsidRPr="00160D48" w:rsidRDefault="454D0865" w:rsidP="00811331">
      <w:pPr>
        <w:numPr>
          <w:ilvl w:val="1"/>
          <w:numId w:val="47"/>
        </w:numPr>
        <w:ind w:left="1080"/>
        <w:rPr>
          <w:rFonts w:ascii="Arial" w:hAnsi="Arial" w:cs="Arial"/>
          <w:color w:val="000000" w:themeColor="text1"/>
          <w:sz w:val="22"/>
          <w:szCs w:val="22"/>
          <w:lang w:val="en-GB"/>
        </w:rPr>
      </w:pPr>
      <w:r w:rsidRPr="00160D48">
        <w:rPr>
          <w:rFonts w:ascii="Arial" w:hAnsi="Arial" w:cs="Arial"/>
          <w:color w:val="000000" w:themeColor="text1"/>
          <w:sz w:val="22"/>
          <w:szCs w:val="22"/>
          <w:lang w:val="en-GB"/>
        </w:rPr>
        <w:t>Sexual</w:t>
      </w:r>
      <w:r w:rsidR="002D18D4" w:rsidRPr="00160D48">
        <w:rPr>
          <w:rFonts w:ascii="Arial" w:hAnsi="Arial" w:cs="Arial"/>
          <w:color w:val="000000" w:themeColor="text1"/>
          <w:sz w:val="22"/>
          <w:szCs w:val="22"/>
          <w:lang w:val="en-GB"/>
        </w:rPr>
        <w:t xml:space="preserve"> violence and sexual harassment</w:t>
      </w:r>
    </w:p>
    <w:p w14:paraId="1E7B0A85" w14:textId="60C6AE8C" w:rsidR="002D18D4" w:rsidRPr="00A472E0" w:rsidRDefault="00CE305A"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Consensual</w:t>
      </w:r>
      <w:r w:rsidR="002D18D4" w:rsidRPr="00A472E0">
        <w:rPr>
          <w:rFonts w:ascii="Arial" w:hAnsi="Arial" w:cs="Arial"/>
          <w:sz w:val="22"/>
          <w:szCs w:val="22"/>
          <w:lang w:val="en-GB"/>
        </w:rPr>
        <w:t xml:space="preserve"> and non-consensual sharing of nudes and semi-nude images and/or videos (also known as sexting or youth produced sexual imagery)</w:t>
      </w:r>
    </w:p>
    <w:p w14:paraId="714F5A0B" w14:textId="4BEBB2B0" w:rsidR="002D18D4" w:rsidRPr="00A472E0" w:rsidRDefault="00CE305A"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Causing</w:t>
      </w:r>
      <w:r w:rsidR="002D18D4" w:rsidRPr="00A472E0">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A472E0" w:rsidRDefault="454D0865"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U</w:t>
      </w:r>
      <w:r w:rsidR="002D18D4" w:rsidRPr="463E205F">
        <w:rPr>
          <w:rFonts w:ascii="Arial" w:hAnsi="Arial" w:cs="Arial"/>
          <w:sz w:val="22"/>
          <w:szCs w:val="22"/>
          <w:lang w:val="en-GB"/>
        </w:rPr>
        <w:t>pskirting</w:t>
      </w:r>
      <w:r w:rsidR="002D18D4" w:rsidRPr="00A472E0">
        <w:rPr>
          <w:rFonts w:ascii="Arial" w:hAnsi="Arial" w:cs="Arial"/>
          <w:sz w:val="22"/>
          <w:szCs w:val="22"/>
          <w:lang w:val="en-GB"/>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A472E0" w:rsidRDefault="00CE305A" w:rsidP="00811331">
      <w:pPr>
        <w:numPr>
          <w:ilvl w:val="1"/>
          <w:numId w:val="47"/>
        </w:numPr>
        <w:ind w:left="1080"/>
        <w:rPr>
          <w:rFonts w:ascii="Arial" w:hAnsi="Arial" w:cs="Arial"/>
          <w:sz w:val="22"/>
          <w:szCs w:val="22"/>
          <w:lang w:val="en-GB"/>
        </w:rPr>
      </w:pPr>
      <w:r w:rsidRPr="44D80454">
        <w:rPr>
          <w:rFonts w:ascii="Arial" w:hAnsi="Arial" w:cs="Arial"/>
          <w:sz w:val="22"/>
          <w:szCs w:val="22"/>
          <w:lang w:val="en-GB"/>
        </w:rPr>
        <w:t>Initiation</w:t>
      </w:r>
      <w:r w:rsidR="002D18D4" w:rsidRPr="00A472E0">
        <w:rPr>
          <w:rFonts w:ascii="Arial" w:hAnsi="Arial" w:cs="Arial"/>
          <w:sz w:val="22"/>
          <w:szCs w:val="22"/>
          <w:lang w:val="en-GB"/>
        </w:rPr>
        <w:t>/hazing type violence and rituals</w:t>
      </w:r>
    </w:p>
    <w:p w14:paraId="53E4BF0B" w14:textId="7C2FB993" w:rsidR="00E250C0" w:rsidRPr="00A472E0" w:rsidRDefault="00E250C0" w:rsidP="00E250C0">
      <w:pPr>
        <w:rPr>
          <w:rFonts w:ascii="Arial" w:hAnsi="Arial" w:cs="Arial"/>
          <w:sz w:val="22"/>
          <w:szCs w:val="22"/>
          <w:lang w:val="en-GB"/>
        </w:rPr>
      </w:pPr>
    </w:p>
    <w:p w14:paraId="4BD7366E" w14:textId="36CCD405" w:rsidR="00E250C0" w:rsidRPr="00160D48" w:rsidRDefault="00E250C0" w:rsidP="00811331">
      <w:pPr>
        <w:numPr>
          <w:ilvl w:val="0"/>
          <w:numId w:val="47"/>
        </w:numPr>
        <w:ind w:left="360"/>
        <w:rPr>
          <w:rFonts w:ascii="Arial" w:hAnsi="Arial" w:cs="Arial"/>
          <w:color w:val="000000" w:themeColor="text1"/>
          <w:sz w:val="22"/>
          <w:szCs w:val="22"/>
          <w:lang w:val="en-GB"/>
        </w:rPr>
      </w:pPr>
      <w:r w:rsidRPr="00160D48">
        <w:rPr>
          <w:rFonts w:ascii="Arial" w:hAnsi="Arial" w:cs="Arial"/>
          <w:color w:val="000000" w:themeColor="text1"/>
          <w:sz w:val="22"/>
          <w:szCs w:val="22"/>
          <w:lang w:val="en-GB"/>
        </w:rPr>
        <w:t xml:space="preserve">Any allegations </w:t>
      </w:r>
      <w:r w:rsidRPr="00160D48">
        <w:rPr>
          <w:rFonts w:ascii="Arial" w:hAnsi="Arial" w:cs="Arial"/>
          <w:color w:val="000000" w:themeColor="text1"/>
          <w:sz w:val="22"/>
          <w:szCs w:val="22"/>
        </w:rPr>
        <w:t>of child-on-child abuse will be recorded, investigated, and dealt with in line with</w:t>
      </w:r>
      <w:r w:rsidR="00DE7F4D" w:rsidRPr="00160D48">
        <w:rPr>
          <w:rFonts w:ascii="Arial" w:hAnsi="Arial" w:cs="Arial"/>
          <w:color w:val="000000" w:themeColor="text1"/>
          <w:sz w:val="22"/>
          <w:szCs w:val="22"/>
        </w:rPr>
        <w:t xml:space="preserve"> this </w:t>
      </w:r>
      <w:r w:rsidRPr="00160D48">
        <w:rPr>
          <w:rFonts w:ascii="Arial" w:hAnsi="Arial" w:cs="Arial"/>
          <w:color w:val="000000" w:themeColor="text1"/>
          <w:sz w:val="22"/>
          <w:szCs w:val="22"/>
        </w:rPr>
        <w:t>child protection policy</w:t>
      </w:r>
      <w:r w:rsidR="00DE7F4D" w:rsidRPr="00160D48">
        <w:rPr>
          <w:rFonts w:ascii="Arial" w:hAnsi="Arial" w:cs="Arial"/>
          <w:color w:val="000000" w:themeColor="text1"/>
          <w:sz w:val="22"/>
          <w:szCs w:val="22"/>
        </w:rPr>
        <w:t xml:space="preserve"> and KCSIE 2022 (in particular, </w:t>
      </w:r>
      <w:r w:rsidR="00DF50F7" w:rsidRPr="00160D48">
        <w:rPr>
          <w:rFonts w:ascii="Arial" w:hAnsi="Arial" w:cs="Arial"/>
          <w:color w:val="000000" w:themeColor="text1"/>
          <w:sz w:val="22"/>
          <w:szCs w:val="22"/>
        </w:rPr>
        <w:t>p</w:t>
      </w:r>
      <w:r w:rsidR="00DE7F4D" w:rsidRPr="00160D48">
        <w:rPr>
          <w:rFonts w:ascii="Arial" w:hAnsi="Arial" w:cs="Arial"/>
          <w:color w:val="000000" w:themeColor="text1"/>
          <w:sz w:val="22"/>
          <w:szCs w:val="22"/>
        </w:rPr>
        <w:t>art two and five).</w:t>
      </w:r>
    </w:p>
    <w:p w14:paraId="52A9B72B" w14:textId="77777777" w:rsidR="00E250C0" w:rsidRPr="00160D48" w:rsidRDefault="00E250C0" w:rsidP="00E250C0">
      <w:pPr>
        <w:rPr>
          <w:rFonts w:ascii="Arial" w:hAnsi="Arial" w:cs="Arial"/>
          <w:color w:val="000000" w:themeColor="text1"/>
          <w:sz w:val="22"/>
          <w:szCs w:val="22"/>
          <w:lang w:val="en-GB"/>
        </w:rPr>
      </w:pPr>
    </w:p>
    <w:p w14:paraId="5B12999A" w14:textId="5B413920" w:rsidR="008E16D6" w:rsidRPr="00160D48" w:rsidRDefault="00E25662" w:rsidP="00767899">
      <w:pPr>
        <w:numPr>
          <w:ilvl w:val="0"/>
          <w:numId w:val="32"/>
        </w:numPr>
        <w:ind w:left="357" w:hanging="357"/>
        <w:rPr>
          <w:rFonts w:ascii="Arial" w:hAnsi="Arial" w:cs="Arial"/>
          <w:color w:val="000000" w:themeColor="text1"/>
          <w:sz w:val="22"/>
          <w:szCs w:val="22"/>
          <w:lang w:val="en-GB"/>
        </w:rPr>
      </w:pPr>
      <w:r w:rsidRPr="00160D48">
        <w:rPr>
          <w:rFonts w:ascii="Arial" w:hAnsi="Arial" w:cs="Arial"/>
          <w:color w:val="000000" w:themeColor="text1"/>
          <w:sz w:val="22"/>
          <w:szCs w:val="22"/>
          <w:lang w:val="en-GB"/>
        </w:rPr>
        <w:t>Halfway Houses Primary</w:t>
      </w:r>
      <w:r w:rsidR="002D18D4" w:rsidRPr="00160D48">
        <w:rPr>
          <w:rFonts w:ascii="Arial" w:hAnsi="Arial" w:cs="Arial"/>
          <w:color w:val="000000" w:themeColor="text1"/>
          <w:sz w:val="22"/>
          <w:szCs w:val="22"/>
        </w:rPr>
        <w:t xml:space="preserve"> </w:t>
      </w:r>
      <w:r w:rsidR="00807A21" w:rsidRPr="00160D48">
        <w:rPr>
          <w:rFonts w:ascii="Arial" w:hAnsi="Arial" w:cs="Arial"/>
          <w:color w:val="000000" w:themeColor="text1"/>
          <w:sz w:val="22"/>
          <w:szCs w:val="22"/>
        </w:rPr>
        <w:t xml:space="preserve">adopts a zero-tolerance approach to child-on-child abuse. </w:t>
      </w:r>
      <w:r w:rsidR="00F24A2B" w:rsidRPr="00160D48">
        <w:rPr>
          <w:rFonts w:ascii="Arial" w:hAnsi="Arial" w:cs="Arial"/>
          <w:color w:val="000000" w:themeColor="text1"/>
          <w:sz w:val="22"/>
          <w:szCs w:val="22"/>
        </w:rPr>
        <w:t xml:space="preserve">We </w:t>
      </w:r>
      <w:r w:rsidR="002D18D4" w:rsidRPr="00160D48">
        <w:rPr>
          <w:rFonts w:ascii="Arial" w:hAnsi="Arial" w:cs="Arial"/>
          <w:color w:val="000000" w:themeColor="text1"/>
          <w:sz w:val="22"/>
          <w:szCs w:val="22"/>
        </w:rPr>
        <w:t>believe</w:t>
      </w:r>
      <w:r w:rsidR="002D18D4" w:rsidRPr="00160D48">
        <w:rPr>
          <w:rFonts w:ascii="Arial" w:hAnsi="Arial" w:cs="Arial"/>
          <w:color w:val="000000" w:themeColor="text1"/>
          <w:sz w:val="22"/>
          <w:szCs w:val="22"/>
          <w:lang w:val="en-GB"/>
        </w:rPr>
        <w:t xml:space="preserve"> that abuse is abuse and it will never be tolerated</w:t>
      </w:r>
      <w:r w:rsidR="002D18D4" w:rsidRPr="00160D48">
        <w:rPr>
          <w:rFonts w:ascii="Arial" w:hAnsi="Arial" w:cs="Arial"/>
          <w:color w:val="000000" w:themeColor="text1"/>
          <w:sz w:val="22"/>
          <w:szCs w:val="22"/>
        </w:rPr>
        <w:t xml:space="preserve"> or dismissed as “</w:t>
      </w:r>
      <w:r w:rsidR="00674FFE" w:rsidRPr="00160D48">
        <w:rPr>
          <w:rFonts w:ascii="Arial" w:hAnsi="Arial" w:cs="Arial"/>
          <w:color w:val="000000" w:themeColor="text1"/>
          <w:sz w:val="22"/>
          <w:szCs w:val="22"/>
        </w:rPr>
        <w:t xml:space="preserve">just </w:t>
      </w:r>
      <w:r w:rsidR="002D18D4" w:rsidRPr="00160D48">
        <w:rPr>
          <w:rFonts w:ascii="Arial" w:hAnsi="Arial" w:cs="Arial"/>
          <w:color w:val="000000" w:themeColor="text1"/>
          <w:sz w:val="22"/>
          <w:szCs w:val="22"/>
        </w:rPr>
        <w:t xml:space="preserve">banter”, “just having a laugh”, “part of </w:t>
      </w:r>
      <w:r w:rsidR="002D18D4" w:rsidRPr="00160D48">
        <w:rPr>
          <w:rFonts w:ascii="Arial" w:hAnsi="Arial" w:cs="Arial"/>
          <w:color w:val="000000" w:themeColor="text1"/>
          <w:sz w:val="22"/>
          <w:szCs w:val="22"/>
          <w:lang w:val="en-GB"/>
        </w:rPr>
        <w:t xml:space="preserve">growing up” or “boys being boys”; </w:t>
      </w:r>
      <w:r w:rsidR="002D18D4" w:rsidRPr="00160D48">
        <w:rPr>
          <w:rFonts w:ascii="Arial" w:hAnsi="Arial" w:cs="Arial"/>
          <w:color w:val="000000" w:themeColor="text1"/>
          <w:sz w:val="22"/>
          <w:szCs w:val="22"/>
        </w:rPr>
        <w:t>this c</w:t>
      </w:r>
      <w:r w:rsidR="005251DD" w:rsidRPr="00160D48">
        <w:rPr>
          <w:rFonts w:ascii="Arial" w:hAnsi="Arial" w:cs="Arial"/>
          <w:color w:val="000000" w:themeColor="text1"/>
          <w:sz w:val="22"/>
          <w:szCs w:val="22"/>
        </w:rPr>
        <w:t>an lead to a culture of unacceptable behaviours</w:t>
      </w:r>
      <w:r w:rsidR="000047BB" w:rsidRPr="00160D48">
        <w:rPr>
          <w:rFonts w:ascii="Arial" w:hAnsi="Arial" w:cs="Arial"/>
          <w:color w:val="000000" w:themeColor="text1"/>
          <w:sz w:val="22"/>
          <w:szCs w:val="22"/>
        </w:rPr>
        <w:t xml:space="preserve"> and can create </w:t>
      </w:r>
      <w:r w:rsidR="005251DD" w:rsidRPr="00160D48">
        <w:rPr>
          <w:rFonts w:ascii="Arial" w:hAnsi="Arial" w:cs="Arial"/>
          <w:color w:val="000000" w:themeColor="text1"/>
          <w:sz w:val="22"/>
          <w:szCs w:val="22"/>
        </w:rPr>
        <w:t xml:space="preserve">an unsafe environment for children </w:t>
      </w:r>
      <w:r w:rsidR="00E916A8" w:rsidRPr="00160D48">
        <w:rPr>
          <w:rFonts w:ascii="Arial" w:hAnsi="Arial" w:cs="Arial"/>
          <w:color w:val="000000" w:themeColor="text1"/>
          <w:sz w:val="22"/>
          <w:szCs w:val="22"/>
        </w:rPr>
        <w:t xml:space="preserve">and </w:t>
      </w:r>
      <w:r w:rsidR="005251DD" w:rsidRPr="00160D48">
        <w:rPr>
          <w:rFonts w:ascii="Arial" w:hAnsi="Arial" w:cs="Arial"/>
          <w:color w:val="000000" w:themeColor="text1"/>
          <w:sz w:val="22"/>
          <w:szCs w:val="22"/>
        </w:rPr>
        <w:t xml:space="preserve">a culture that </w:t>
      </w:r>
      <w:r w:rsidR="00E849AA" w:rsidRPr="00160D48">
        <w:rPr>
          <w:rFonts w:ascii="Arial" w:hAnsi="Arial" w:cs="Arial"/>
          <w:color w:val="000000" w:themeColor="text1"/>
          <w:sz w:val="22"/>
          <w:szCs w:val="22"/>
        </w:rPr>
        <w:t>normalises</w:t>
      </w:r>
      <w:r w:rsidR="005251DD" w:rsidRPr="00160D48">
        <w:rPr>
          <w:rFonts w:ascii="Arial" w:hAnsi="Arial" w:cs="Arial"/>
          <w:color w:val="000000" w:themeColor="text1"/>
          <w:sz w:val="22"/>
          <w:szCs w:val="22"/>
        </w:rPr>
        <w:t xml:space="preserve"> abuse</w:t>
      </w:r>
      <w:r w:rsidR="00E849AA" w:rsidRPr="00160D48">
        <w:rPr>
          <w:rFonts w:ascii="Arial" w:hAnsi="Arial" w:cs="Arial"/>
          <w:color w:val="000000" w:themeColor="text1"/>
          <w:sz w:val="22"/>
          <w:szCs w:val="22"/>
        </w:rPr>
        <w:t>,</w:t>
      </w:r>
      <w:r w:rsidR="00E916A8" w:rsidRPr="00160D48">
        <w:rPr>
          <w:rFonts w:ascii="Arial" w:hAnsi="Arial" w:cs="Arial"/>
          <w:color w:val="000000" w:themeColor="text1"/>
          <w:sz w:val="22"/>
          <w:szCs w:val="22"/>
        </w:rPr>
        <w:t xml:space="preserve"> which can prevent </w:t>
      </w:r>
      <w:r w:rsidR="005251DD" w:rsidRPr="00160D48">
        <w:rPr>
          <w:rFonts w:ascii="Arial" w:hAnsi="Arial" w:cs="Arial"/>
          <w:color w:val="000000" w:themeColor="text1"/>
          <w:sz w:val="22"/>
          <w:szCs w:val="22"/>
        </w:rPr>
        <w:t>children</w:t>
      </w:r>
      <w:r w:rsidR="00E849AA" w:rsidRPr="00160D48">
        <w:rPr>
          <w:rFonts w:ascii="Arial" w:hAnsi="Arial" w:cs="Arial"/>
          <w:color w:val="000000" w:themeColor="text1"/>
          <w:sz w:val="22"/>
          <w:szCs w:val="22"/>
        </w:rPr>
        <w:t xml:space="preserve"> from</w:t>
      </w:r>
      <w:r w:rsidR="005251DD" w:rsidRPr="00160D48">
        <w:rPr>
          <w:rFonts w:ascii="Arial" w:hAnsi="Arial" w:cs="Arial"/>
          <w:color w:val="000000" w:themeColor="text1"/>
          <w:sz w:val="22"/>
          <w:szCs w:val="22"/>
        </w:rPr>
        <w:t xml:space="preserve"> coming forward to report it.</w:t>
      </w:r>
    </w:p>
    <w:p w14:paraId="30C14183" w14:textId="77777777" w:rsidR="008E16D6" w:rsidRPr="00160D48" w:rsidRDefault="008E16D6" w:rsidP="008E16D6">
      <w:pPr>
        <w:ind w:left="360"/>
        <w:rPr>
          <w:rFonts w:ascii="Arial" w:hAnsi="Arial" w:cs="Arial"/>
          <w:color w:val="000000" w:themeColor="text1"/>
          <w:sz w:val="22"/>
          <w:szCs w:val="22"/>
          <w:lang w:val="en-GB"/>
        </w:rPr>
      </w:pPr>
    </w:p>
    <w:p w14:paraId="750703CD" w14:textId="77777777" w:rsidR="00160D48" w:rsidRDefault="00040BCF" w:rsidP="00160D48">
      <w:pPr>
        <w:numPr>
          <w:ilvl w:val="0"/>
          <w:numId w:val="32"/>
        </w:numPr>
        <w:ind w:left="360"/>
        <w:rPr>
          <w:rFonts w:ascii="Arial" w:hAnsi="Arial" w:cs="Arial"/>
          <w:color w:val="000000" w:themeColor="text1"/>
          <w:sz w:val="22"/>
          <w:szCs w:val="22"/>
          <w:lang w:val="en-GB"/>
        </w:rPr>
      </w:pPr>
      <w:r w:rsidRPr="00160D48">
        <w:rPr>
          <w:rFonts w:ascii="Arial" w:hAnsi="Arial" w:cs="Arial"/>
          <w:color w:val="000000" w:themeColor="text1"/>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160D48">
        <w:rPr>
          <w:rFonts w:ascii="Arial" w:hAnsi="Arial" w:cs="Arial"/>
          <w:color w:val="000000" w:themeColor="text1"/>
          <w:sz w:val="22"/>
          <w:szCs w:val="22"/>
          <w:lang w:val="en-GB"/>
        </w:rPr>
        <w:t xml:space="preserve">. For example, </w:t>
      </w:r>
      <w:r w:rsidRPr="00160D48">
        <w:rPr>
          <w:rFonts w:ascii="Arial" w:hAnsi="Arial" w:cs="Arial"/>
          <w:color w:val="000000" w:themeColor="text1"/>
          <w:sz w:val="22"/>
          <w:szCs w:val="22"/>
          <w:lang w:val="en-GB"/>
        </w:rPr>
        <w:t>for gender based abuse, girls are more likely to be victims and boys more likely to be perpetrators.</w:t>
      </w:r>
    </w:p>
    <w:p w14:paraId="2F8BFEAB" w14:textId="77777777" w:rsidR="00160D48" w:rsidRDefault="00160D48" w:rsidP="00160D48">
      <w:pPr>
        <w:pStyle w:val="ListParagraph"/>
        <w:rPr>
          <w:rFonts w:ascii="Arial" w:hAnsi="Arial" w:cs="Arial"/>
          <w:color w:val="000000" w:themeColor="text1"/>
          <w:sz w:val="22"/>
          <w:szCs w:val="22"/>
          <w:lang w:val="en-GB"/>
        </w:rPr>
      </w:pPr>
    </w:p>
    <w:p w14:paraId="0C119AEA" w14:textId="098CAE4A" w:rsidR="002D18D4" w:rsidRPr="00160D48" w:rsidRDefault="00E25662" w:rsidP="00160D48">
      <w:pPr>
        <w:numPr>
          <w:ilvl w:val="0"/>
          <w:numId w:val="32"/>
        </w:numPr>
        <w:ind w:left="360"/>
        <w:rPr>
          <w:rFonts w:ascii="Arial" w:hAnsi="Arial" w:cs="Arial"/>
          <w:color w:val="000000" w:themeColor="text1"/>
          <w:sz w:val="22"/>
          <w:szCs w:val="22"/>
          <w:lang w:val="en-GB"/>
        </w:rPr>
      </w:pPr>
      <w:r w:rsidRPr="00160D48">
        <w:rPr>
          <w:rFonts w:ascii="Arial" w:hAnsi="Arial" w:cs="Arial"/>
          <w:color w:val="000000" w:themeColor="text1"/>
          <w:sz w:val="22"/>
          <w:szCs w:val="22"/>
          <w:lang w:val="en-GB"/>
        </w:rPr>
        <w:t>Halfway Houses Primary</w:t>
      </w:r>
      <w:r w:rsidR="00AB008C" w:rsidRPr="00160D48">
        <w:rPr>
          <w:rFonts w:ascii="Arial" w:hAnsi="Arial" w:cs="Arial"/>
          <w:color w:val="000000" w:themeColor="text1"/>
          <w:sz w:val="22"/>
          <w:szCs w:val="22"/>
          <w:lang w:val="en-GB"/>
        </w:rPr>
        <w:t xml:space="preserve"> recognises that even if there are no reported cases of </w:t>
      </w:r>
      <w:r w:rsidR="00040BCF" w:rsidRPr="00160D48">
        <w:rPr>
          <w:rFonts w:ascii="Arial" w:hAnsi="Arial" w:cs="Arial"/>
          <w:color w:val="000000" w:themeColor="text1"/>
          <w:sz w:val="22"/>
          <w:szCs w:val="22"/>
          <w:lang w:val="en-GB"/>
        </w:rPr>
        <w:t>child-on-child</w:t>
      </w:r>
      <w:r w:rsidR="00AB008C" w:rsidRPr="00160D48">
        <w:rPr>
          <w:rFonts w:ascii="Arial" w:hAnsi="Arial" w:cs="Arial"/>
          <w:color w:val="000000" w:themeColor="text1"/>
          <w:sz w:val="22"/>
          <w:szCs w:val="22"/>
          <w:lang w:val="en-GB"/>
        </w:rPr>
        <w:t xml:space="preserve"> abuse, such abuse </w:t>
      </w:r>
      <w:r w:rsidR="00466C38" w:rsidRPr="00160D48">
        <w:rPr>
          <w:rFonts w:ascii="Arial" w:hAnsi="Arial" w:cs="Arial"/>
          <w:color w:val="000000" w:themeColor="text1"/>
          <w:sz w:val="22"/>
          <w:szCs w:val="22"/>
          <w:lang w:val="en-GB"/>
        </w:rPr>
        <w:t xml:space="preserve">is </w:t>
      </w:r>
      <w:r w:rsidR="00E35104" w:rsidRPr="00160D48">
        <w:rPr>
          <w:rFonts w:ascii="Arial" w:hAnsi="Arial" w:cs="Arial"/>
          <w:color w:val="000000" w:themeColor="text1"/>
          <w:sz w:val="22"/>
          <w:szCs w:val="22"/>
          <w:lang w:val="en-GB"/>
        </w:rPr>
        <w:t xml:space="preserve">still </w:t>
      </w:r>
      <w:r w:rsidR="00466C38" w:rsidRPr="00160D48">
        <w:rPr>
          <w:rFonts w:ascii="Arial" w:hAnsi="Arial" w:cs="Arial"/>
          <w:color w:val="000000" w:themeColor="text1"/>
          <w:sz w:val="22"/>
          <w:szCs w:val="22"/>
          <w:lang w:val="en-GB"/>
        </w:rPr>
        <w:t>likely to</w:t>
      </w:r>
      <w:r w:rsidR="00AB008C" w:rsidRPr="00160D48">
        <w:rPr>
          <w:rFonts w:ascii="Arial" w:hAnsi="Arial" w:cs="Arial"/>
          <w:color w:val="000000" w:themeColor="text1"/>
          <w:sz w:val="22"/>
          <w:szCs w:val="22"/>
          <w:lang w:val="en-GB"/>
        </w:rPr>
        <w:t xml:space="preserve"> be taking place</w:t>
      </w:r>
      <w:r w:rsidR="00040BCF" w:rsidRPr="00160D48">
        <w:rPr>
          <w:rFonts w:ascii="Arial" w:hAnsi="Arial" w:cs="Arial"/>
          <w:color w:val="000000" w:themeColor="text1"/>
          <w:sz w:val="22"/>
          <w:szCs w:val="22"/>
          <w:lang w:val="en-GB"/>
        </w:rPr>
        <w:t xml:space="preserve"> and it may be the case that it is just not being reported. As </w:t>
      </w:r>
      <w:r w:rsidR="00040BCF" w:rsidRPr="001A583C">
        <w:rPr>
          <w:rFonts w:ascii="Arial" w:hAnsi="Arial" w:cs="Arial"/>
          <w:sz w:val="22"/>
          <w:szCs w:val="22"/>
          <w:lang w:val="en-GB"/>
        </w:rPr>
        <w:t xml:space="preserve">such, it is important </w:t>
      </w:r>
      <w:r w:rsidR="00954831" w:rsidRPr="001A583C">
        <w:rPr>
          <w:rFonts w:ascii="Arial" w:hAnsi="Arial" w:cs="Arial"/>
          <w:sz w:val="22"/>
          <w:szCs w:val="22"/>
          <w:lang w:val="en-GB"/>
        </w:rPr>
        <w:t>that staff</w:t>
      </w:r>
      <w:r w:rsidR="00040BCF" w:rsidRPr="001A583C">
        <w:rPr>
          <w:rFonts w:ascii="Arial" w:hAnsi="Arial" w:cs="Arial"/>
          <w:sz w:val="22"/>
          <w:szCs w:val="22"/>
          <w:lang w:val="en-GB"/>
        </w:rPr>
        <w:t xml:space="preserve"> speak to the DSL (or deputy) about any concerns regarding child-on-child abuse.</w:t>
      </w:r>
    </w:p>
    <w:p w14:paraId="61724320" w14:textId="77777777" w:rsidR="002D18D4" w:rsidRPr="00A472E0" w:rsidRDefault="002D18D4" w:rsidP="005905BC">
      <w:pPr>
        <w:rPr>
          <w:rFonts w:ascii="Arial" w:hAnsi="Arial" w:cs="Arial"/>
          <w:sz w:val="22"/>
          <w:szCs w:val="22"/>
          <w:lang w:val="en-GB"/>
        </w:rPr>
      </w:pPr>
    </w:p>
    <w:p w14:paraId="77860959" w14:textId="5CA9999B" w:rsidR="002D18D4" w:rsidRPr="00A472E0" w:rsidRDefault="002D18D4" w:rsidP="00811331">
      <w:pPr>
        <w:numPr>
          <w:ilvl w:val="0"/>
          <w:numId w:val="32"/>
        </w:numPr>
        <w:ind w:left="360"/>
        <w:rPr>
          <w:rFonts w:ascii="Arial" w:hAnsi="Arial" w:cs="Arial"/>
          <w:sz w:val="22"/>
          <w:szCs w:val="22"/>
          <w:lang w:val="en-GB"/>
        </w:rPr>
      </w:pPr>
      <w:r w:rsidRPr="00A472E0">
        <w:rPr>
          <w:rFonts w:ascii="Arial" w:hAnsi="Arial" w:cs="Arial"/>
          <w:sz w:val="22"/>
          <w:szCs w:val="22"/>
          <w:lang w:val="en-GB"/>
        </w:rPr>
        <w:t xml:space="preserve">In order to minimise the risk of </w:t>
      </w:r>
      <w:r w:rsidR="00040BCF" w:rsidRPr="001A583C">
        <w:rPr>
          <w:rFonts w:ascii="Arial" w:hAnsi="Arial" w:cs="Arial"/>
          <w:sz w:val="22"/>
          <w:szCs w:val="22"/>
          <w:lang w:val="en-GB"/>
        </w:rPr>
        <w:t>child-on-child</w:t>
      </w:r>
      <w:r w:rsidRPr="00A472E0">
        <w:rPr>
          <w:rFonts w:ascii="Arial" w:hAnsi="Arial" w:cs="Arial"/>
          <w:sz w:val="22"/>
          <w:szCs w:val="22"/>
          <w:lang w:val="en-GB"/>
        </w:rPr>
        <w:t xml:space="preserve"> abuse, </w:t>
      </w:r>
      <w:r w:rsidR="00E25662" w:rsidRPr="001A583C">
        <w:rPr>
          <w:rFonts w:ascii="Arial" w:hAnsi="Arial" w:cs="Arial"/>
          <w:color w:val="000000" w:themeColor="text1"/>
          <w:sz w:val="22"/>
          <w:szCs w:val="22"/>
          <w:lang w:val="en-GB"/>
        </w:rPr>
        <w:t>Halfway Houses Primary</w:t>
      </w:r>
      <w:r w:rsidR="001A583C" w:rsidRPr="001A583C">
        <w:rPr>
          <w:rFonts w:ascii="Arial" w:hAnsi="Arial" w:cs="Arial"/>
          <w:color w:val="000000" w:themeColor="text1"/>
          <w:sz w:val="22"/>
          <w:szCs w:val="22"/>
          <w:lang w:val="en-GB"/>
        </w:rPr>
        <w:t xml:space="preserve"> </w:t>
      </w:r>
      <w:r w:rsidRPr="00A472E0">
        <w:rPr>
          <w:rFonts w:ascii="Arial" w:hAnsi="Arial" w:cs="Arial"/>
          <w:sz w:val="22"/>
          <w:szCs w:val="22"/>
        </w:rPr>
        <w:t>will:</w:t>
      </w:r>
      <w:r w:rsidRPr="00A472E0">
        <w:rPr>
          <w:rFonts w:ascii="Arial" w:hAnsi="Arial" w:cs="Arial"/>
          <w:sz w:val="22"/>
          <w:szCs w:val="22"/>
        </w:rPr>
        <w:tab/>
      </w:r>
    </w:p>
    <w:p w14:paraId="1B7E098A" w14:textId="51E3FD01" w:rsidR="00954E9B" w:rsidRPr="00954E9B" w:rsidRDefault="00954E9B" w:rsidP="00811331">
      <w:pPr>
        <w:numPr>
          <w:ilvl w:val="1"/>
          <w:numId w:val="32"/>
        </w:numPr>
        <w:ind w:left="1134"/>
        <w:rPr>
          <w:rFonts w:ascii="Arial" w:hAnsi="Arial" w:cs="Arial"/>
          <w:bCs/>
          <w:i/>
          <w:iCs/>
          <w:sz w:val="22"/>
          <w:szCs w:val="22"/>
        </w:rPr>
      </w:pPr>
      <w:r>
        <w:rPr>
          <w:rFonts w:ascii="Arial" w:hAnsi="Arial" w:cs="Arial"/>
          <w:sz w:val="22"/>
          <w:szCs w:val="22"/>
          <w:lang w:val="en-GB"/>
        </w:rPr>
        <w:lastRenderedPageBreak/>
        <w:t>implement a robust anti-bullying policy</w:t>
      </w:r>
    </w:p>
    <w:p w14:paraId="0056035F" w14:textId="77777777" w:rsidR="00954E9B" w:rsidRPr="00954E9B" w:rsidRDefault="002D18D4" w:rsidP="00811331">
      <w:pPr>
        <w:numPr>
          <w:ilvl w:val="1"/>
          <w:numId w:val="32"/>
        </w:numPr>
        <w:ind w:left="1134"/>
        <w:rPr>
          <w:rFonts w:ascii="Arial" w:hAnsi="Arial" w:cs="Arial"/>
          <w:bCs/>
          <w:i/>
          <w:iCs/>
          <w:sz w:val="22"/>
          <w:szCs w:val="22"/>
        </w:rPr>
      </w:pPr>
      <w:r w:rsidRPr="00954E9B">
        <w:rPr>
          <w:rFonts w:ascii="Arial" w:hAnsi="Arial" w:cs="Arial"/>
          <w:sz w:val="22"/>
          <w:szCs w:val="22"/>
          <w:lang w:val="en-GB"/>
        </w:rPr>
        <w:t>providing an age/ability appr</w:t>
      </w:r>
      <w:r w:rsidR="00954E9B">
        <w:rPr>
          <w:rFonts w:ascii="Arial" w:hAnsi="Arial" w:cs="Arial"/>
          <w:sz w:val="22"/>
          <w:szCs w:val="22"/>
          <w:lang w:val="en-GB"/>
        </w:rPr>
        <w:t>opriate PSHE and RSE curriculum</w:t>
      </w:r>
    </w:p>
    <w:p w14:paraId="6C219CA8" w14:textId="691903B6" w:rsidR="002D18D4" w:rsidRPr="00954E9B" w:rsidRDefault="002D18D4" w:rsidP="00954E9B">
      <w:pPr>
        <w:numPr>
          <w:ilvl w:val="1"/>
          <w:numId w:val="32"/>
        </w:numPr>
        <w:ind w:left="1134"/>
        <w:rPr>
          <w:rFonts w:ascii="Arial" w:hAnsi="Arial" w:cs="Arial"/>
          <w:bCs/>
          <w:i/>
          <w:iCs/>
          <w:sz w:val="22"/>
          <w:szCs w:val="22"/>
        </w:rPr>
      </w:pPr>
      <w:r w:rsidRPr="00954E9B">
        <w:rPr>
          <w:rFonts w:ascii="Arial" w:hAnsi="Arial" w:cs="Arial"/>
          <w:sz w:val="22"/>
          <w:szCs w:val="22"/>
          <w:lang w:val="en-GB"/>
        </w:rPr>
        <w:t>provid</w:t>
      </w:r>
      <w:r w:rsidR="00954E9B">
        <w:rPr>
          <w:rFonts w:ascii="Arial" w:hAnsi="Arial" w:cs="Arial"/>
          <w:sz w:val="22"/>
          <w:szCs w:val="22"/>
          <w:lang w:val="en-GB"/>
        </w:rPr>
        <w:t>e</w:t>
      </w:r>
      <w:r w:rsidRPr="00954E9B">
        <w:rPr>
          <w:rFonts w:ascii="Arial" w:hAnsi="Arial" w:cs="Arial"/>
          <w:sz w:val="22"/>
          <w:szCs w:val="22"/>
          <w:lang w:val="en-GB"/>
        </w:rPr>
        <w:t xml:space="preserve"> a range of reporting mechanisms</w:t>
      </w:r>
      <w:r w:rsidR="00F0767D" w:rsidRPr="00954E9B">
        <w:rPr>
          <w:rFonts w:ascii="Arial" w:hAnsi="Arial" w:cs="Arial"/>
          <w:sz w:val="22"/>
          <w:szCs w:val="22"/>
          <w:lang w:val="en-GB"/>
        </w:rPr>
        <w:t>, for example,</w:t>
      </w:r>
      <w:r w:rsidR="00954E9B">
        <w:rPr>
          <w:rFonts w:ascii="Arial" w:hAnsi="Arial" w:cs="Arial"/>
          <w:sz w:val="22"/>
          <w:szCs w:val="22"/>
          <w:lang w:val="en-GB"/>
        </w:rPr>
        <w:t xml:space="preserve"> worry boxes, My Time Counselling, Pastoral Support worker</w:t>
      </w:r>
    </w:p>
    <w:p w14:paraId="6083C6A6" w14:textId="77777777" w:rsidR="002D18D4" w:rsidRPr="00A472E0" w:rsidRDefault="002D18D4" w:rsidP="00DC310E">
      <w:pPr>
        <w:rPr>
          <w:rFonts w:ascii="Arial" w:hAnsi="Arial" w:cs="Arial"/>
          <w:b/>
          <w:bCs/>
          <w:i/>
          <w:iCs/>
          <w:sz w:val="22"/>
          <w:szCs w:val="22"/>
        </w:rPr>
      </w:pPr>
    </w:p>
    <w:p w14:paraId="47DF3657" w14:textId="4DC20B87" w:rsidR="00B008BA" w:rsidRPr="00A83C71" w:rsidRDefault="00E25662" w:rsidP="00811331">
      <w:pPr>
        <w:numPr>
          <w:ilvl w:val="0"/>
          <w:numId w:val="32"/>
        </w:numPr>
        <w:ind w:left="360"/>
        <w:rPr>
          <w:rFonts w:ascii="Arial" w:hAnsi="Arial" w:cs="Arial"/>
          <w:color w:val="000000" w:themeColor="text1"/>
          <w:sz w:val="22"/>
          <w:szCs w:val="22"/>
        </w:rPr>
      </w:pPr>
      <w:r w:rsidRPr="00A83C71">
        <w:rPr>
          <w:rFonts w:ascii="Arial" w:hAnsi="Arial" w:cs="Arial"/>
          <w:color w:val="000000" w:themeColor="text1"/>
          <w:sz w:val="22"/>
          <w:szCs w:val="22"/>
          <w:lang w:val="en-GB"/>
        </w:rPr>
        <w:t>Halfway Houses Primary</w:t>
      </w:r>
      <w:r w:rsidR="002D18D4" w:rsidRPr="00A83C71">
        <w:rPr>
          <w:rFonts w:ascii="Arial" w:hAnsi="Arial" w:cs="Arial"/>
          <w:color w:val="000000" w:themeColor="text1"/>
          <w:sz w:val="22"/>
          <w:szCs w:val="22"/>
          <w:lang w:val="en-GB"/>
        </w:rPr>
        <w:t xml:space="preserve"> </w:t>
      </w:r>
      <w:r w:rsidR="002D18D4" w:rsidRPr="00A472E0">
        <w:rPr>
          <w:rFonts w:ascii="Arial" w:hAnsi="Arial" w:cs="Arial"/>
          <w:sz w:val="22"/>
          <w:szCs w:val="22"/>
          <w:lang w:val="en-GB"/>
        </w:rPr>
        <w:t xml:space="preserve">want children </w:t>
      </w:r>
      <w:r w:rsidR="002D18D4" w:rsidRPr="00A83C71">
        <w:rPr>
          <w:rFonts w:ascii="Arial" w:hAnsi="Arial" w:cs="Arial"/>
          <w:sz w:val="22"/>
          <w:szCs w:val="22"/>
          <w:lang w:val="en-GB"/>
        </w:rPr>
        <w:t>to feel able to confidently report abuse and know their concerns will be treated seriously</w:t>
      </w:r>
      <w:r w:rsidR="002D18D4" w:rsidRPr="00A83C71">
        <w:rPr>
          <w:rFonts w:ascii="Arial" w:hAnsi="Arial" w:cs="Arial"/>
          <w:sz w:val="22"/>
          <w:szCs w:val="22"/>
        </w:rPr>
        <w:t xml:space="preserve">. All allegations of </w:t>
      </w:r>
      <w:r w:rsidR="008D2176" w:rsidRPr="00A83C71">
        <w:rPr>
          <w:rFonts w:ascii="Arial" w:hAnsi="Arial" w:cs="Arial"/>
          <w:sz w:val="22"/>
          <w:szCs w:val="22"/>
          <w:lang w:val="en-GB"/>
        </w:rPr>
        <w:t xml:space="preserve">child-on-child </w:t>
      </w:r>
      <w:r w:rsidR="002D18D4" w:rsidRPr="00A83C71">
        <w:rPr>
          <w:rFonts w:ascii="Arial" w:hAnsi="Arial" w:cs="Arial"/>
          <w:color w:val="000000" w:themeColor="text1"/>
          <w:sz w:val="22"/>
          <w:szCs w:val="22"/>
        </w:rPr>
        <w:t xml:space="preserve">abuse will be reported to the DSL and will be recorded, investigated, and dealt with in line with associated </w:t>
      </w:r>
      <w:r w:rsidRPr="00A83C71">
        <w:rPr>
          <w:rFonts w:ascii="Arial" w:hAnsi="Arial" w:cs="Arial"/>
          <w:color w:val="000000" w:themeColor="text1"/>
          <w:sz w:val="22"/>
          <w:szCs w:val="22"/>
          <w:lang w:val="en-GB"/>
        </w:rPr>
        <w:t>Halfway Houses Primary</w:t>
      </w:r>
      <w:r w:rsidR="002D18D4" w:rsidRPr="00A83C71">
        <w:rPr>
          <w:rFonts w:ascii="Arial" w:hAnsi="Arial" w:cs="Arial"/>
          <w:color w:val="000000" w:themeColor="text1"/>
          <w:sz w:val="22"/>
          <w:szCs w:val="22"/>
        </w:rPr>
        <w:t xml:space="preserve"> policies, including child protection, anti-</w:t>
      </w:r>
      <w:r w:rsidR="00EB5A0D" w:rsidRPr="00A83C71">
        <w:rPr>
          <w:rFonts w:ascii="Arial" w:hAnsi="Arial" w:cs="Arial"/>
          <w:color w:val="000000" w:themeColor="text1"/>
          <w:sz w:val="22"/>
          <w:szCs w:val="22"/>
        </w:rPr>
        <w:t>bullying,</w:t>
      </w:r>
      <w:r w:rsidR="002D18D4" w:rsidRPr="00A83C71">
        <w:rPr>
          <w:rFonts w:ascii="Arial" w:hAnsi="Arial" w:cs="Arial"/>
          <w:color w:val="000000" w:themeColor="text1"/>
          <w:sz w:val="22"/>
          <w:szCs w:val="22"/>
        </w:rPr>
        <w:t xml:space="preserve"> and behaviour.</w:t>
      </w:r>
      <w:r w:rsidR="0079618A" w:rsidRPr="00A83C71">
        <w:rPr>
          <w:rFonts w:ascii="Arial" w:hAnsi="Arial" w:cs="Arial"/>
          <w:color w:val="000000" w:themeColor="text1"/>
          <w:sz w:val="22"/>
          <w:szCs w:val="22"/>
        </w:rPr>
        <w:t xml:space="preserve"> </w:t>
      </w:r>
      <w:r w:rsidR="00585005" w:rsidRPr="00A83C71">
        <w:rPr>
          <w:rFonts w:ascii="Arial" w:hAnsi="Arial" w:cs="Arial"/>
          <w:color w:val="000000" w:themeColor="text1"/>
          <w:sz w:val="22"/>
          <w:szCs w:val="22"/>
        </w:rPr>
        <w:t>Pupils</w:t>
      </w:r>
      <w:r w:rsidR="002D18D4" w:rsidRPr="00A83C71">
        <w:rPr>
          <w:rFonts w:ascii="Arial" w:hAnsi="Arial" w:cs="Arial"/>
          <w:color w:val="000000" w:themeColor="text1"/>
          <w:sz w:val="22"/>
          <w:szCs w:val="22"/>
          <w:lang w:val="en-GB"/>
        </w:rPr>
        <w:t xml:space="preserve"> </w:t>
      </w:r>
      <w:r w:rsidR="00AB008C" w:rsidRPr="00A83C71">
        <w:rPr>
          <w:rFonts w:ascii="Arial" w:hAnsi="Arial" w:cs="Arial"/>
          <w:color w:val="000000" w:themeColor="text1"/>
          <w:sz w:val="22"/>
          <w:szCs w:val="22"/>
          <w:lang w:val="en-GB"/>
        </w:rPr>
        <w:t xml:space="preserve">who </w:t>
      </w:r>
      <w:r w:rsidR="002D18D4" w:rsidRPr="00A83C71">
        <w:rPr>
          <w:rFonts w:ascii="Arial" w:hAnsi="Arial" w:cs="Arial"/>
          <w:color w:val="000000" w:themeColor="text1"/>
          <w:sz w:val="22"/>
          <w:szCs w:val="22"/>
          <w:lang w:val="en-GB"/>
        </w:rPr>
        <w:t xml:space="preserve">experience abuse will be offered appropriate support, regardless of where the abuse takes place. </w:t>
      </w:r>
    </w:p>
    <w:p w14:paraId="755B795F" w14:textId="77777777" w:rsidR="002D18D4" w:rsidRPr="00A83C71" w:rsidRDefault="002D18D4" w:rsidP="00AB09C0">
      <w:pPr>
        <w:rPr>
          <w:rFonts w:ascii="Arial" w:hAnsi="Arial" w:cs="Arial"/>
          <w:color w:val="000000" w:themeColor="text1"/>
          <w:sz w:val="22"/>
          <w:szCs w:val="22"/>
        </w:rPr>
      </w:pPr>
    </w:p>
    <w:p w14:paraId="2D889DB5" w14:textId="1ADDD9AC" w:rsidR="002A78B5" w:rsidRPr="00A83C71" w:rsidRDefault="002A78B5" w:rsidP="00811331">
      <w:pPr>
        <w:numPr>
          <w:ilvl w:val="0"/>
          <w:numId w:val="32"/>
        </w:numPr>
        <w:ind w:left="360"/>
        <w:rPr>
          <w:rFonts w:ascii="Arial" w:hAnsi="Arial" w:cs="Arial"/>
          <w:b/>
          <w:color w:val="FF0096"/>
          <w:sz w:val="22"/>
          <w:szCs w:val="22"/>
        </w:rPr>
      </w:pPr>
      <w:r w:rsidRPr="00A83C71">
        <w:rPr>
          <w:rFonts w:ascii="Arial" w:hAnsi="Arial" w:cs="Arial"/>
          <w:color w:val="000000" w:themeColor="text1"/>
          <w:sz w:val="22"/>
          <w:szCs w:val="22"/>
          <w:lang w:val="en-GB"/>
        </w:rPr>
        <w:t xml:space="preserve">Concerns about </w:t>
      </w:r>
      <w:r w:rsidR="00585005" w:rsidRPr="00A83C71">
        <w:rPr>
          <w:rFonts w:ascii="Arial" w:hAnsi="Arial" w:cs="Arial"/>
          <w:color w:val="000000" w:themeColor="text1"/>
          <w:sz w:val="22"/>
          <w:szCs w:val="22"/>
        </w:rPr>
        <w:t>pupils</w:t>
      </w:r>
      <w:r w:rsidR="0082032D" w:rsidRPr="00A83C71">
        <w:rPr>
          <w:rFonts w:ascii="Arial" w:hAnsi="Arial" w:cs="Arial"/>
          <w:color w:val="000000" w:themeColor="text1"/>
          <w:sz w:val="22"/>
          <w:szCs w:val="22"/>
        </w:rPr>
        <w:t>’</w:t>
      </w:r>
      <w:r w:rsidRPr="00A83C71">
        <w:rPr>
          <w:rFonts w:ascii="Arial" w:hAnsi="Arial" w:cs="Arial"/>
          <w:color w:val="000000" w:themeColor="text1"/>
          <w:sz w:val="22"/>
          <w:szCs w:val="22"/>
          <w:lang w:val="en-GB"/>
        </w:rPr>
        <w:t xml:space="preserve"> behaviour, including child-on-child abuse taking place offsite will be responded to as part of a partnership approach with</w:t>
      </w:r>
      <w:r w:rsidR="0082032D" w:rsidRPr="00A83C71">
        <w:rPr>
          <w:rFonts w:ascii="Arial" w:hAnsi="Arial" w:cs="Arial"/>
          <w:color w:val="000000" w:themeColor="text1"/>
          <w:sz w:val="22"/>
          <w:szCs w:val="22"/>
        </w:rPr>
        <w:t xml:space="preserve"> </w:t>
      </w:r>
      <w:r w:rsidR="00585005" w:rsidRPr="00A83C71">
        <w:rPr>
          <w:rFonts w:ascii="Arial" w:hAnsi="Arial" w:cs="Arial"/>
          <w:color w:val="000000" w:themeColor="text1"/>
          <w:sz w:val="22"/>
          <w:szCs w:val="22"/>
        </w:rPr>
        <w:t>pupils</w:t>
      </w:r>
      <w:r w:rsidR="0082032D" w:rsidRPr="00A83C71">
        <w:rPr>
          <w:rFonts w:ascii="Arial" w:hAnsi="Arial" w:cs="Arial"/>
          <w:color w:val="000000" w:themeColor="text1"/>
          <w:sz w:val="22"/>
          <w:szCs w:val="22"/>
        </w:rPr>
        <w:t>’</w:t>
      </w:r>
      <w:r w:rsidR="0082032D" w:rsidRPr="00A83C71">
        <w:rPr>
          <w:rFonts w:ascii="Arial" w:hAnsi="Arial" w:cs="Arial"/>
          <w:color w:val="000000" w:themeColor="text1"/>
          <w:sz w:val="22"/>
          <w:szCs w:val="22"/>
          <w:lang w:val="en-GB"/>
        </w:rPr>
        <w:t xml:space="preserve"> </w:t>
      </w:r>
      <w:r w:rsidRPr="00A83C71">
        <w:rPr>
          <w:rFonts w:ascii="Arial" w:hAnsi="Arial" w:cs="Arial"/>
          <w:color w:val="000000" w:themeColor="text1"/>
          <w:sz w:val="22"/>
          <w:szCs w:val="22"/>
          <w:lang w:val="en-GB"/>
        </w:rPr>
        <w:t xml:space="preserve">and parents/carers. Offsite behaviour concerns will be recorded and responded to in line with existing appropriate policies, for example anti-bullying, acceptable use, behaviour and child protection </w:t>
      </w:r>
      <w:r w:rsidRPr="00A83C71">
        <w:rPr>
          <w:rFonts w:ascii="Arial" w:hAnsi="Arial" w:cs="Arial"/>
          <w:sz w:val="22"/>
          <w:szCs w:val="22"/>
          <w:lang w:val="en-GB"/>
        </w:rPr>
        <w:t>policies</w:t>
      </w:r>
      <w:r w:rsidR="00EB5A0D" w:rsidRPr="00A83C71">
        <w:rPr>
          <w:rFonts w:ascii="Arial" w:hAnsi="Arial" w:cs="Arial"/>
          <w:sz w:val="22"/>
          <w:szCs w:val="22"/>
          <w:lang w:val="en-GB"/>
        </w:rPr>
        <w:t xml:space="preserve">. </w:t>
      </w:r>
      <w:r w:rsidR="007F2BF5" w:rsidRPr="00954E9B">
        <w:rPr>
          <w:rFonts w:ascii="Arial" w:hAnsi="Arial" w:cs="Arial"/>
          <w:b/>
          <w:sz w:val="22"/>
          <w:szCs w:val="22"/>
        </w:rPr>
        <w:t>Note: s</w:t>
      </w:r>
      <w:r w:rsidRPr="00954E9B">
        <w:rPr>
          <w:rFonts w:ascii="Arial" w:hAnsi="Arial" w:cs="Arial"/>
          <w:b/>
          <w:sz w:val="22"/>
          <w:szCs w:val="22"/>
        </w:rPr>
        <w:t>ection 89(5) of the Education and Inspections Act 2006 gives headteachers a statutory power to discipline pupils for poor behaviour outside of the school premises</w:t>
      </w:r>
      <w:r w:rsidR="00056DBC" w:rsidRPr="00954E9B">
        <w:rPr>
          <w:rFonts w:ascii="Arial" w:hAnsi="Arial" w:cs="Arial"/>
          <w:b/>
          <w:sz w:val="22"/>
          <w:szCs w:val="22"/>
        </w:rPr>
        <w:t>, for example,</w:t>
      </w:r>
      <w:r w:rsidRPr="00954E9B">
        <w:rPr>
          <w:rFonts w:ascii="Arial" w:hAnsi="Arial" w:cs="Arial"/>
          <w:b/>
          <w:sz w:val="22"/>
          <w:szCs w:val="22"/>
        </w:rPr>
        <w:t xml:space="preserve"> when children are not under the lawful control or charge of a member of school staff, to such extent as is reasonable. </w:t>
      </w:r>
      <w:r w:rsidR="007F2BF5" w:rsidRPr="00954E9B">
        <w:rPr>
          <w:rFonts w:ascii="Arial" w:hAnsi="Arial" w:cs="Arial"/>
          <w:b/>
          <w:sz w:val="22"/>
          <w:szCs w:val="22"/>
        </w:rPr>
        <w:t xml:space="preserve">This </w:t>
      </w:r>
      <w:r w:rsidRPr="00954E9B">
        <w:rPr>
          <w:rFonts w:ascii="Arial" w:hAnsi="Arial" w:cs="Arial"/>
          <w:b/>
          <w:sz w:val="22"/>
          <w:szCs w:val="22"/>
        </w:rPr>
        <w:t xml:space="preserve">legislation is for schools only and is not applicable to independent schools. </w:t>
      </w:r>
    </w:p>
    <w:p w14:paraId="086ED2C3" w14:textId="77777777" w:rsidR="00CF17F5" w:rsidRPr="00A83C71" w:rsidRDefault="00CF17F5" w:rsidP="00CF17F5">
      <w:pPr>
        <w:rPr>
          <w:rFonts w:ascii="Arial" w:hAnsi="Arial" w:cs="Arial"/>
          <w:b/>
          <w:color w:val="FF0096"/>
          <w:sz w:val="22"/>
          <w:szCs w:val="22"/>
        </w:rPr>
      </w:pPr>
    </w:p>
    <w:p w14:paraId="514C281F" w14:textId="6E58BCF5" w:rsidR="002D18D4" w:rsidRPr="00A83C71" w:rsidRDefault="002D18D4" w:rsidP="00D27786">
      <w:pPr>
        <w:numPr>
          <w:ilvl w:val="0"/>
          <w:numId w:val="32"/>
        </w:numPr>
        <w:ind w:left="360" w:hanging="357"/>
        <w:rPr>
          <w:rFonts w:ascii="Arial" w:hAnsi="Arial" w:cs="Arial"/>
          <w:sz w:val="22"/>
          <w:szCs w:val="22"/>
        </w:rPr>
      </w:pPr>
      <w:r w:rsidRPr="00A83C71">
        <w:rPr>
          <w:rFonts w:ascii="Arial" w:hAnsi="Arial" w:cs="Arial"/>
          <w:sz w:val="22"/>
          <w:szCs w:val="22"/>
        </w:rPr>
        <w:t xml:space="preserve">Alleged victims, </w:t>
      </w:r>
      <w:r w:rsidR="007266C3" w:rsidRPr="00A83C71">
        <w:rPr>
          <w:rFonts w:ascii="Arial" w:hAnsi="Arial" w:cs="Arial"/>
          <w:sz w:val="22"/>
          <w:szCs w:val="22"/>
        </w:rPr>
        <w:t xml:space="preserve">alleged </w:t>
      </w:r>
      <w:r w:rsidRPr="00A83C71">
        <w:rPr>
          <w:rFonts w:ascii="Arial" w:hAnsi="Arial" w:cs="Arial"/>
          <w:sz w:val="22"/>
          <w:szCs w:val="22"/>
        </w:rPr>
        <w:t xml:space="preserve">perpetrators and any other child affected by </w:t>
      </w:r>
      <w:r w:rsidR="00A478D8" w:rsidRPr="00A83C71">
        <w:rPr>
          <w:rFonts w:ascii="Arial" w:hAnsi="Arial" w:cs="Arial"/>
          <w:sz w:val="22"/>
          <w:szCs w:val="22"/>
          <w:lang w:val="en-GB"/>
        </w:rPr>
        <w:t xml:space="preserve">child-on-child </w:t>
      </w:r>
      <w:r w:rsidRPr="00A83C71">
        <w:rPr>
          <w:rFonts w:ascii="Arial" w:hAnsi="Arial" w:cs="Arial"/>
          <w:sz w:val="22"/>
          <w:szCs w:val="22"/>
        </w:rPr>
        <w:t>abuse will be supported by:</w:t>
      </w:r>
    </w:p>
    <w:p w14:paraId="7B0497E2" w14:textId="017CAE9A" w:rsidR="00954E9B" w:rsidRPr="00954E9B" w:rsidRDefault="00954E9B" w:rsidP="00D27786">
      <w:pPr>
        <w:numPr>
          <w:ilvl w:val="1"/>
          <w:numId w:val="32"/>
        </w:numPr>
        <w:ind w:left="1134" w:hanging="357"/>
        <w:rPr>
          <w:rFonts w:ascii="Arial" w:hAnsi="Arial" w:cs="Arial"/>
          <w:bCs/>
          <w:i/>
          <w:iCs/>
          <w:sz w:val="22"/>
          <w:szCs w:val="22"/>
        </w:rPr>
      </w:pPr>
      <w:r>
        <w:rPr>
          <w:rFonts w:ascii="Arial" w:hAnsi="Arial" w:cs="Arial"/>
          <w:sz w:val="22"/>
          <w:szCs w:val="22"/>
          <w:lang w:val="en-GB"/>
        </w:rPr>
        <w:t>taking reports seriously</w:t>
      </w:r>
    </w:p>
    <w:p w14:paraId="6971B5A5" w14:textId="77777777" w:rsidR="00954E9B" w:rsidRPr="00954E9B" w:rsidRDefault="00954E9B" w:rsidP="00D27786">
      <w:pPr>
        <w:numPr>
          <w:ilvl w:val="1"/>
          <w:numId w:val="32"/>
        </w:numPr>
        <w:ind w:left="1134" w:hanging="357"/>
        <w:rPr>
          <w:rFonts w:ascii="Arial" w:hAnsi="Arial" w:cs="Arial"/>
          <w:bCs/>
          <w:i/>
          <w:iCs/>
          <w:sz w:val="22"/>
          <w:szCs w:val="22"/>
        </w:rPr>
      </w:pPr>
      <w:r>
        <w:rPr>
          <w:rFonts w:ascii="Arial" w:hAnsi="Arial" w:cs="Arial"/>
          <w:sz w:val="22"/>
          <w:szCs w:val="22"/>
          <w:lang w:val="en-GB"/>
        </w:rPr>
        <w:t>listening carefully</w:t>
      </w:r>
    </w:p>
    <w:p w14:paraId="688B7F92" w14:textId="77777777" w:rsidR="004F0DC4" w:rsidRPr="004F0DC4" w:rsidRDefault="004F0DC4" w:rsidP="00D27786">
      <w:pPr>
        <w:numPr>
          <w:ilvl w:val="1"/>
          <w:numId w:val="32"/>
        </w:numPr>
        <w:ind w:left="1134" w:hanging="357"/>
        <w:rPr>
          <w:rFonts w:ascii="Arial" w:hAnsi="Arial" w:cs="Arial"/>
          <w:bCs/>
          <w:i/>
          <w:iCs/>
          <w:sz w:val="22"/>
          <w:szCs w:val="22"/>
        </w:rPr>
      </w:pPr>
      <w:r>
        <w:rPr>
          <w:rFonts w:ascii="Arial" w:hAnsi="Arial" w:cs="Arial"/>
          <w:sz w:val="22"/>
          <w:szCs w:val="22"/>
          <w:lang w:val="en-GB"/>
        </w:rPr>
        <w:t>avoiding victim blaming</w:t>
      </w:r>
    </w:p>
    <w:p w14:paraId="2B155384" w14:textId="77777777" w:rsidR="004F0DC4" w:rsidRPr="004F0DC4" w:rsidRDefault="002D18D4" w:rsidP="00D27786">
      <w:pPr>
        <w:numPr>
          <w:ilvl w:val="1"/>
          <w:numId w:val="32"/>
        </w:numPr>
        <w:ind w:left="1134" w:hanging="357"/>
        <w:rPr>
          <w:rFonts w:ascii="Arial" w:hAnsi="Arial" w:cs="Arial"/>
          <w:bCs/>
          <w:i/>
          <w:iCs/>
          <w:sz w:val="22"/>
          <w:szCs w:val="22"/>
        </w:rPr>
      </w:pPr>
      <w:r w:rsidRPr="00954E9B">
        <w:rPr>
          <w:rFonts w:ascii="Arial" w:hAnsi="Arial" w:cs="Arial"/>
          <w:sz w:val="22"/>
          <w:szCs w:val="22"/>
          <w:lang w:val="en-GB"/>
        </w:rPr>
        <w:t>providin</w:t>
      </w:r>
      <w:r w:rsidR="004F0DC4">
        <w:rPr>
          <w:rFonts w:ascii="Arial" w:hAnsi="Arial" w:cs="Arial"/>
          <w:sz w:val="22"/>
          <w:szCs w:val="22"/>
          <w:lang w:val="en-GB"/>
        </w:rPr>
        <w:t>g appropriate pastoral support</w:t>
      </w:r>
    </w:p>
    <w:p w14:paraId="3C8D7FBC" w14:textId="77777777" w:rsidR="004F0DC4" w:rsidRPr="004F0DC4" w:rsidRDefault="004F0DC4" w:rsidP="00D27786">
      <w:pPr>
        <w:numPr>
          <w:ilvl w:val="1"/>
          <w:numId w:val="32"/>
        </w:numPr>
        <w:ind w:left="1134" w:hanging="357"/>
        <w:rPr>
          <w:rFonts w:ascii="Arial" w:hAnsi="Arial" w:cs="Arial"/>
          <w:bCs/>
          <w:i/>
          <w:iCs/>
          <w:sz w:val="22"/>
          <w:szCs w:val="22"/>
        </w:rPr>
      </w:pPr>
      <w:r>
        <w:rPr>
          <w:rFonts w:ascii="Arial" w:hAnsi="Arial" w:cs="Arial"/>
          <w:sz w:val="22"/>
          <w:szCs w:val="22"/>
          <w:lang w:val="en-GB"/>
        </w:rPr>
        <w:t>working with parents/carers</w:t>
      </w:r>
    </w:p>
    <w:p w14:paraId="34A92024" w14:textId="77777777" w:rsidR="004F0DC4" w:rsidRPr="004F0DC4" w:rsidRDefault="002D18D4" w:rsidP="00D27786">
      <w:pPr>
        <w:numPr>
          <w:ilvl w:val="1"/>
          <w:numId w:val="32"/>
        </w:numPr>
        <w:ind w:left="1134" w:hanging="357"/>
        <w:rPr>
          <w:rFonts w:ascii="Arial" w:hAnsi="Arial" w:cs="Arial"/>
          <w:bCs/>
          <w:i/>
          <w:iCs/>
          <w:sz w:val="22"/>
          <w:szCs w:val="22"/>
        </w:rPr>
      </w:pPr>
      <w:r w:rsidRPr="00954E9B">
        <w:rPr>
          <w:rFonts w:ascii="Arial" w:hAnsi="Arial" w:cs="Arial"/>
          <w:sz w:val="22"/>
          <w:szCs w:val="22"/>
          <w:lang w:val="en-GB"/>
        </w:rPr>
        <w:t>re</w:t>
      </w:r>
      <w:r w:rsidR="004F0DC4">
        <w:rPr>
          <w:rFonts w:ascii="Arial" w:hAnsi="Arial" w:cs="Arial"/>
          <w:sz w:val="22"/>
          <w:szCs w:val="22"/>
          <w:lang w:val="en-GB"/>
        </w:rPr>
        <w:t>viewing educational approaches</w:t>
      </w:r>
    </w:p>
    <w:p w14:paraId="71AC1BC7" w14:textId="034FFB3F" w:rsidR="002D18D4" w:rsidRPr="00954E9B" w:rsidRDefault="002D18D4" w:rsidP="00D27786">
      <w:pPr>
        <w:numPr>
          <w:ilvl w:val="1"/>
          <w:numId w:val="32"/>
        </w:numPr>
        <w:ind w:left="1134" w:hanging="357"/>
        <w:rPr>
          <w:rFonts w:ascii="Arial" w:hAnsi="Arial" w:cs="Arial"/>
          <w:bCs/>
          <w:i/>
          <w:iCs/>
          <w:sz w:val="22"/>
          <w:szCs w:val="22"/>
        </w:rPr>
      </w:pPr>
      <w:r w:rsidRPr="00954E9B">
        <w:rPr>
          <w:rFonts w:ascii="Arial" w:hAnsi="Arial" w:cs="Arial"/>
          <w:sz w:val="22"/>
          <w:szCs w:val="22"/>
          <w:lang w:val="en-GB"/>
        </w:rPr>
        <w:t>following p</w:t>
      </w:r>
      <w:r w:rsidR="004F0DC4">
        <w:rPr>
          <w:rFonts w:ascii="Arial" w:hAnsi="Arial" w:cs="Arial"/>
          <w:sz w:val="22"/>
          <w:szCs w:val="22"/>
          <w:lang w:val="en-GB"/>
        </w:rPr>
        <w:t>rocedures as identified in our other</w:t>
      </w:r>
      <w:r w:rsidRPr="00954E9B">
        <w:rPr>
          <w:rFonts w:ascii="Arial" w:hAnsi="Arial" w:cs="Arial"/>
          <w:sz w:val="22"/>
          <w:szCs w:val="22"/>
          <w:lang w:val="en-GB"/>
        </w:rPr>
        <w:t xml:space="preserve"> policies</w:t>
      </w:r>
      <w:r w:rsidR="00056DBC" w:rsidRPr="00954E9B">
        <w:rPr>
          <w:rFonts w:ascii="Arial" w:hAnsi="Arial" w:cs="Arial"/>
          <w:sz w:val="22"/>
          <w:szCs w:val="22"/>
          <w:lang w:val="en-GB"/>
        </w:rPr>
        <w:t xml:space="preserve">, for example, </w:t>
      </w:r>
      <w:r w:rsidRPr="00954E9B">
        <w:rPr>
          <w:rFonts w:ascii="Arial" w:hAnsi="Arial" w:cs="Arial"/>
          <w:sz w:val="22"/>
          <w:szCs w:val="22"/>
          <w:lang w:val="en-GB"/>
        </w:rPr>
        <w:t xml:space="preserve">the </w:t>
      </w:r>
      <w:r w:rsidR="00E25662" w:rsidRPr="00954E9B">
        <w:rPr>
          <w:rFonts w:ascii="Arial" w:hAnsi="Arial" w:cs="Arial"/>
          <w:sz w:val="22"/>
          <w:szCs w:val="22"/>
          <w:lang w:val="en-GB"/>
        </w:rPr>
        <w:t>Halfway Houses Primary</w:t>
      </w:r>
      <w:r w:rsidRPr="00954E9B">
        <w:rPr>
          <w:rFonts w:ascii="Arial" w:hAnsi="Arial" w:cs="Arial"/>
          <w:sz w:val="22"/>
          <w:szCs w:val="22"/>
          <w:lang w:val="en-GB"/>
        </w:rPr>
        <w:t xml:space="preserve"> anti-bullying, behaviour and child protection policy, and where necessary and appropriate, informing the police and/or ICS</w:t>
      </w:r>
      <w:r w:rsidRPr="00954E9B">
        <w:rPr>
          <w:rFonts w:ascii="Arial" w:hAnsi="Arial" w:cs="Arial"/>
          <w:bCs/>
          <w:i/>
          <w:iCs/>
          <w:sz w:val="22"/>
          <w:szCs w:val="22"/>
        </w:rPr>
        <w:t>.</w:t>
      </w:r>
    </w:p>
    <w:p w14:paraId="72B29E6C" w14:textId="77777777" w:rsidR="002D18D4" w:rsidRPr="00A472E0" w:rsidRDefault="002D18D4" w:rsidP="002D18D4">
      <w:pPr>
        <w:rPr>
          <w:rFonts w:ascii="Arial" w:hAnsi="Arial" w:cs="Arial"/>
          <w:sz w:val="22"/>
          <w:szCs w:val="22"/>
        </w:rPr>
      </w:pPr>
    </w:p>
    <w:p w14:paraId="49747C43" w14:textId="24A815BB" w:rsidR="002D18D4" w:rsidRPr="00E14D1E" w:rsidRDefault="009F7FAF" w:rsidP="009F7FAF">
      <w:pPr>
        <w:pStyle w:val="Heading2"/>
        <w:rPr>
          <w:rFonts w:cs="Arial"/>
          <w:b/>
          <w:bCs/>
        </w:rPr>
      </w:pPr>
      <w:r w:rsidRPr="00A472E0">
        <w:rPr>
          <w:rFonts w:cs="Arial"/>
          <w:b/>
          <w:bCs/>
        </w:rPr>
        <w:t xml:space="preserve">4.2 </w:t>
      </w:r>
      <w:r w:rsidR="002D18D4" w:rsidRPr="00A472E0">
        <w:rPr>
          <w:rFonts w:cs="Arial"/>
          <w:b/>
          <w:bCs/>
        </w:rPr>
        <w:t>Child</w:t>
      </w:r>
      <w:r w:rsidR="00B32497" w:rsidRPr="00A472E0">
        <w:rPr>
          <w:rFonts w:cs="Arial"/>
          <w:b/>
          <w:bCs/>
        </w:rPr>
        <w:t>-</w:t>
      </w:r>
      <w:r w:rsidR="002D18D4" w:rsidRPr="00A472E0">
        <w:rPr>
          <w:rFonts w:cs="Arial"/>
          <w:b/>
          <w:bCs/>
        </w:rPr>
        <w:t>on</w:t>
      </w:r>
      <w:r w:rsidR="00B32497" w:rsidRPr="00A472E0">
        <w:rPr>
          <w:rFonts w:cs="Arial"/>
          <w:b/>
          <w:bCs/>
        </w:rPr>
        <w:t xml:space="preserve">-child sexual </w:t>
      </w:r>
      <w:r w:rsidR="00B32497" w:rsidRPr="00E14D1E">
        <w:rPr>
          <w:rFonts w:cs="Arial"/>
          <w:b/>
          <w:bCs/>
        </w:rPr>
        <w:t>violence and sexual harassment</w:t>
      </w:r>
    </w:p>
    <w:p w14:paraId="14CFE6E4" w14:textId="77777777" w:rsidR="002D18D4" w:rsidRPr="00E14D1E" w:rsidRDefault="002D18D4" w:rsidP="002D18D4">
      <w:pPr>
        <w:rPr>
          <w:rFonts w:ascii="Arial" w:hAnsi="Arial" w:cs="Arial"/>
          <w:color w:val="000000" w:themeColor="text1"/>
          <w:sz w:val="22"/>
          <w:szCs w:val="22"/>
        </w:rPr>
      </w:pPr>
    </w:p>
    <w:p w14:paraId="06D9766C" w14:textId="2A3E8655" w:rsidR="002D18D4" w:rsidRPr="00E14D1E" w:rsidRDefault="002D18D4" w:rsidP="00F65FF6">
      <w:pPr>
        <w:numPr>
          <w:ilvl w:val="0"/>
          <w:numId w:val="32"/>
        </w:numPr>
        <w:ind w:left="284"/>
        <w:rPr>
          <w:rFonts w:ascii="Arial" w:hAnsi="Arial" w:cs="Arial"/>
          <w:color w:val="000000" w:themeColor="text1"/>
          <w:lang w:val="en-GB"/>
        </w:rPr>
      </w:pPr>
      <w:r w:rsidRPr="00E14D1E">
        <w:rPr>
          <w:rFonts w:ascii="Arial" w:hAnsi="Arial" w:cs="Arial"/>
          <w:color w:val="000000" w:themeColor="text1"/>
          <w:sz w:val="22"/>
          <w:szCs w:val="22"/>
        </w:rPr>
        <w:t xml:space="preserve">When responding to concerns relating to child-on-child sexual violence or harassment, </w:t>
      </w:r>
      <w:r w:rsidR="00E25662" w:rsidRPr="00E14D1E">
        <w:rPr>
          <w:rFonts w:ascii="Arial" w:hAnsi="Arial" w:cs="Arial"/>
          <w:color w:val="000000" w:themeColor="text1"/>
          <w:sz w:val="22"/>
          <w:szCs w:val="22"/>
          <w:lang w:val="en-GB"/>
        </w:rPr>
        <w:t>Halfway Houses Primary</w:t>
      </w:r>
      <w:r w:rsidRPr="00E14D1E">
        <w:rPr>
          <w:rFonts w:ascii="Arial" w:hAnsi="Arial" w:cs="Arial"/>
          <w:color w:val="000000" w:themeColor="text1"/>
          <w:sz w:val="22"/>
          <w:szCs w:val="22"/>
        </w:rPr>
        <w:t xml:space="preserve"> </w:t>
      </w:r>
      <w:r w:rsidRPr="00E14D1E">
        <w:rPr>
          <w:rFonts w:ascii="Arial" w:hAnsi="Arial" w:cs="Arial"/>
          <w:color w:val="000000" w:themeColor="text1"/>
          <w:sz w:val="22"/>
          <w:szCs w:val="22"/>
          <w:lang w:val="en-GB"/>
        </w:rPr>
        <w:t xml:space="preserve">will follow the guidance outlined in </w:t>
      </w:r>
      <w:r w:rsidR="008B49A8" w:rsidRPr="00E14D1E">
        <w:rPr>
          <w:rFonts w:ascii="Arial" w:hAnsi="Arial" w:cs="Arial"/>
          <w:color w:val="000000" w:themeColor="text1"/>
          <w:sz w:val="22"/>
          <w:szCs w:val="22"/>
          <w:lang w:val="en-GB"/>
        </w:rPr>
        <w:t>P</w:t>
      </w:r>
      <w:r w:rsidRPr="00E14D1E">
        <w:rPr>
          <w:rFonts w:ascii="Arial" w:hAnsi="Arial" w:cs="Arial"/>
          <w:color w:val="000000" w:themeColor="text1"/>
          <w:sz w:val="22"/>
          <w:szCs w:val="22"/>
          <w:lang w:val="en-GB"/>
        </w:rPr>
        <w:t xml:space="preserve">art </w:t>
      </w:r>
      <w:r w:rsidR="000C4B49" w:rsidRPr="00E14D1E">
        <w:rPr>
          <w:rFonts w:ascii="Arial" w:hAnsi="Arial" w:cs="Arial"/>
          <w:color w:val="000000" w:themeColor="text1"/>
          <w:sz w:val="22"/>
          <w:szCs w:val="22"/>
          <w:lang w:val="en-GB"/>
        </w:rPr>
        <w:t>f</w:t>
      </w:r>
      <w:r w:rsidRPr="00E14D1E">
        <w:rPr>
          <w:rFonts w:ascii="Arial" w:hAnsi="Arial" w:cs="Arial"/>
          <w:color w:val="000000" w:themeColor="text1"/>
          <w:sz w:val="22"/>
          <w:szCs w:val="22"/>
          <w:lang w:val="en-GB"/>
        </w:rPr>
        <w:t>ive of KCSIE 202</w:t>
      </w:r>
      <w:r w:rsidR="00F3157E" w:rsidRPr="00E14D1E">
        <w:rPr>
          <w:rFonts w:ascii="Arial" w:hAnsi="Arial" w:cs="Arial"/>
          <w:color w:val="000000" w:themeColor="text1"/>
          <w:sz w:val="22"/>
          <w:szCs w:val="22"/>
          <w:lang w:val="en-GB"/>
        </w:rPr>
        <w:t>2</w:t>
      </w:r>
      <w:r w:rsidRPr="00E14D1E">
        <w:rPr>
          <w:rFonts w:ascii="Arial" w:hAnsi="Arial" w:cs="Arial"/>
          <w:color w:val="000000" w:themeColor="text1"/>
          <w:sz w:val="22"/>
          <w:szCs w:val="22"/>
        </w:rPr>
        <w:t>.</w:t>
      </w:r>
    </w:p>
    <w:p w14:paraId="5BCF0A9A" w14:textId="0983D312" w:rsidR="00C373E9" w:rsidRPr="00E14D1E" w:rsidRDefault="002D18D4" w:rsidP="00C373E9">
      <w:pPr>
        <w:ind w:left="1080"/>
        <w:rPr>
          <w:rFonts w:ascii="Arial" w:hAnsi="Arial" w:cs="Arial"/>
          <w:color w:val="000000" w:themeColor="text1"/>
          <w:lang w:val="en-GB"/>
        </w:rPr>
      </w:pPr>
      <w:r w:rsidRPr="00E14D1E">
        <w:rPr>
          <w:rFonts w:ascii="Arial" w:hAnsi="Arial" w:cs="Arial"/>
          <w:color w:val="000000" w:themeColor="text1"/>
          <w:sz w:val="22"/>
          <w:szCs w:val="22"/>
        </w:rPr>
        <w:t xml:space="preserve">  </w:t>
      </w:r>
    </w:p>
    <w:p w14:paraId="6C804160" w14:textId="422A8495" w:rsidR="00146ECD" w:rsidRPr="00E14D1E" w:rsidRDefault="00E25662" w:rsidP="00811331">
      <w:pPr>
        <w:numPr>
          <w:ilvl w:val="0"/>
          <w:numId w:val="32"/>
        </w:numPr>
        <w:ind w:left="284"/>
        <w:rPr>
          <w:rFonts w:ascii="Arial" w:hAnsi="Arial" w:cs="Arial"/>
          <w:color w:val="000000" w:themeColor="text1"/>
          <w:sz w:val="22"/>
          <w:szCs w:val="22"/>
        </w:rPr>
      </w:pPr>
      <w:r w:rsidRPr="00E14D1E">
        <w:rPr>
          <w:rFonts w:ascii="Arial" w:hAnsi="Arial" w:cs="Arial"/>
          <w:color w:val="000000" w:themeColor="text1"/>
          <w:sz w:val="22"/>
          <w:szCs w:val="22"/>
          <w:shd w:val="clear" w:color="auto" w:fill="E6E6E6"/>
          <w:lang w:val="en-GB"/>
        </w:rPr>
        <w:t>Halfway Houses Primary</w:t>
      </w:r>
      <w:r w:rsidR="00DB3934" w:rsidRPr="00E14D1E">
        <w:rPr>
          <w:rFonts w:ascii="Arial" w:hAnsi="Arial" w:cs="Arial"/>
          <w:color w:val="000000" w:themeColor="text1"/>
          <w:sz w:val="22"/>
          <w:szCs w:val="22"/>
        </w:rPr>
        <w:t xml:space="preserve"> recognises that sexual violence and sexual abuse can happen anywhere, and all staff </w:t>
      </w:r>
      <w:r w:rsidR="003778E8" w:rsidRPr="00E14D1E">
        <w:rPr>
          <w:rFonts w:ascii="Arial" w:hAnsi="Arial" w:cs="Arial"/>
          <w:color w:val="000000" w:themeColor="text1"/>
          <w:sz w:val="22"/>
          <w:szCs w:val="22"/>
        </w:rPr>
        <w:t>will</w:t>
      </w:r>
      <w:r w:rsidR="00DB3934" w:rsidRPr="00E14D1E">
        <w:rPr>
          <w:rFonts w:ascii="Arial" w:hAnsi="Arial" w:cs="Arial"/>
          <w:color w:val="000000" w:themeColor="text1"/>
          <w:sz w:val="22"/>
          <w:szCs w:val="22"/>
        </w:rPr>
        <w:t xml:space="preserve"> maintain an attitude of ‘it could happen here</w:t>
      </w:r>
      <w:r w:rsidR="00EB5A0D" w:rsidRPr="00E14D1E">
        <w:rPr>
          <w:rFonts w:ascii="Arial" w:hAnsi="Arial" w:cs="Arial"/>
          <w:color w:val="000000" w:themeColor="text1"/>
          <w:sz w:val="22"/>
          <w:szCs w:val="22"/>
        </w:rPr>
        <w:t>.’</w:t>
      </w:r>
      <w:r w:rsidR="00DB3934" w:rsidRPr="00E14D1E">
        <w:rPr>
          <w:rFonts w:ascii="Arial" w:hAnsi="Arial" w:cs="Arial"/>
          <w:color w:val="000000" w:themeColor="text1"/>
          <w:sz w:val="22"/>
          <w:szCs w:val="22"/>
        </w:rPr>
        <w:t xml:space="preserve"> </w:t>
      </w:r>
      <w:r w:rsidRPr="00E14D1E">
        <w:rPr>
          <w:rFonts w:ascii="Arial" w:hAnsi="Arial" w:cs="Arial"/>
          <w:color w:val="000000" w:themeColor="text1"/>
          <w:sz w:val="22"/>
          <w:szCs w:val="22"/>
          <w:lang w:val="en-GB"/>
        </w:rPr>
        <w:t>Halfway Houses Primary</w:t>
      </w:r>
      <w:r w:rsidR="00C373E9" w:rsidRPr="00E14D1E">
        <w:rPr>
          <w:rFonts w:ascii="Arial" w:hAnsi="Arial" w:cs="Arial"/>
          <w:color w:val="000000" w:themeColor="text1"/>
          <w:sz w:val="22"/>
          <w:szCs w:val="22"/>
        </w:rPr>
        <w:t xml:space="preserve"> recognises s</w:t>
      </w:r>
      <w:r w:rsidR="002D18D4" w:rsidRPr="00E14D1E">
        <w:rPr>
          <w:rFonts w:ascii="Arial" w:hAnsi="Arial" w:cs="Arial"/>
          <w:color w:val="000000" w:themeColor="text1"/>
          <w:sz w:val="22"/>
          <w:szCs w:val="22"/>
        </w:rPr>
        <w:t>exual violence and sexual harassment can occur between two children of any age and sex. It can occur through a group of children sexually assaulting or sexually harassing a single child or group of children</w:t>
      </w:r>
      <w:r w:rsidR="00C373E9" w:rsidRPr="00E14D1E">
        <w:rPr>
          <w:rFonts w:ascii="Arial" w:hAnsi="Arial" w:cs="Arial"/>
          <w:color w:val="000000" w:themeColor="text1"/>
          <w:sz w:val="22"/>
          <w:szCs w:val="22"/>
        </w:rPr>
        <w:t xml:space="preserve"> and</w:t>
      </w:r>
      <w:r w:rsidR="002D18D4" w:rsidRPr="00E14D1E">
        <w:rPr>
          <w:rFonts w:ascii="Arial" w:hAnsi="Arial" w:cs="Arial"/>
          <w:color w:val="000000" w:themeColor="text1"/>
          <w:sz w:val="22"/>
          <w:szCs w:val="22"/>
        </w:rPr>
        <w:t xml:space="preserve"> can occur online and face to face (both physically and verbally)</w:t>
      </w:r>
      <w:r w:rsidR="00C373E9" w:rsidRPr="00E14D1E">
        <w:rPr>
          <w:rFonts w:ascii="Arial" w:hAnsi="Arial" w:cs="Arial"/>
          <w:color w:val="000000" w:themeColor="text1"/>
          <w:sz w:val="22"/>
          <w:szCs w:val="22"/>
        </w:rPr>
        <w:t>. Sexual violence and sexual harassment is</w:t>
      </w:r>
      <w:r w:rsidR="002D18D4" w:rsidRPr="00E14D1E">
        <w:rPr>
          <w:rFonts w:ascii="Arial" w:hAnsi="Arial" w:cs="Arial"/>
          <w:color w:val="000000" w:themeColor="text1"/>
          <w:sz w:val="22"/>
          <w:szCs w:val="22"/>
        </w:rPr>
        <w:t xml:space="preserve"> never acceptable.</w:t>
      </w:r>
    </w:p>
    <w:p w14:paraId="0F58F6DD" w14:textId="77777777" w:rsidR="00146ECD" w:rsidRPr="00E14D1E" w:rsidRDefault="00146ECD" w:rsidP="00146ECD">
      <w:pPr>
        <w:pStyle w:val="ListParagraph"/>
        <w:rPr>
          <w:rFonts w:ascii="Arial" w:hAnsi="Arial" w:cs="Arial"/>
          <w:b/>
          <w:bCs/>
          <w:sz w:val="22"/>
          <w:szCs w:val="22"/>
          <w:u w:val="single"/>
        </w:rPr>
      </w:pPr>
    </w:p>
    <w:p w14:paraId="24A3DBFC" w14:textId="77777777" w:rsidR="00E14D1E" w:rsidRDefault="002D18D4" w:rsidP="00E14D1E">
      <w:pPr>
        <w:numPr>
          <w:ilvl w:val="0"/>
          <w:numId w:val="32"/>
        </w:numPr>
        <w:ind w:left="284"/>
        <w:rPr>
          <w:rFonts w:ascii="Arial" w:hAnsi="Arial" w:cs="Arial"/>
          <w:sz w:val="22"/>
          <w:szCs w:val="22"/>
        </w:rPr>
      </w:pPr>
      <w:r w:rsidRPr="00E14D1E">
        <w:rPr>
          <w:rFonts w:ascii="Arial" w:hAnsi="Arial" w:cs="Arial"/>
          <w:b/>
          <w:bCs/>
          <w:sz w:val="22"/>
          <w:szCs w:val="22"/>
          <w:u w:val="single"/>
        </w:rPr>
        <w:t>All</w:t>
      </w:r>
      <w:r w:rsidRPr="00E14D1E">
        <w:rPr>
          <w:rFonts w:ascii="Arial" w:hAnsi="Arial" w:cs="Arial"/>
          <w:sz w:val="22"/>
          <w:szCs w:val="22"/>
        </w:rPr>
        <w:t xml:space="preserve"> victims of sexual violence or sexual harassment will be reassured that they are being taken seriously, </w:t>
      </w:r>
      <w:r w:rsidR="00146ECD" w:rsidRPr="00E14D1E">
        <w:rPr>
          <w:rFonts w:ascii="Arial" w:hAnsi="Arial" w:cs="Arial"/>
          <w:sz w:val="22"/>
          <w:szCs w:val="22"/>
        </w:rPr>
        <w:t>regardless of how long it has taken them to come forward, and that they will be supported and kept safe</w:t>
      </w:r>
      <w:r w:rsidRPr="00E14D1E">
        <w:rPr>
          <w:rFonts w:ascii="Arial" w:hAnsi="Arial" w:cs="Arial"/>
          <w:sz w:val="22"/>
          <w:szCs w:val="22"/>
        </w:rPr>
        <w:t xml:space="preserve">. </w:t>
      </w:r>
      <w:r w:rsidR="00146ECD" w:rsidRPr="00E14D1E">
        <w:rPr>
          <w:rFonts w:ascii="Arial" w:hAnsi="Arial" w:cs="Arial"/>
          <w:sz w:val="22"/>
          <w:szCs w:val="22"/>
        </w:rPr>
        <w:t>A victim will never be given the impression that they are creating a problem by reporting sexual violence or sexual harassment</w:t>
      </w:r>
      <w:r w:rsidR="001A6335" w:rsidRPr="00E14D1E">
        <w:rPr>
          <w:rFonts w:ascii="Arial" w:hAnsi="Arial" w:cs="Arial"/>
          <w:sz w:val="22"/>
          <w:szCs w:val="22"/>
        </w:rPr>
        <w:t>,</w:t>
      </w:r>
      <w:r w:rsidR="00146ECD" w:rsidRPr="00E14D1E">
        <w:rPr>
          <w:rFonts w:ascii="Arial" w:hAnsi="Arial" w:cs="Arial"/>
          <w:sz w:val="22"/>
          <w:szCs w:val="22"/>
        </w:rPr>
        <w:t xml:space="preserve"> or ever be made to feel ashamed for making a report. </w:t>
      </w:r>
    </w:p>
    <w:p w14:paraId="6F3D4C4C" w14:textId="77777777" w:rsidR="00E14D1E" w:rsidRDefault="00E14D1E" w:rsidP="00E14D1E">
      <w:pPr>
        <w:pStyle w:val="ListParagraph"/>
        <w:rPr>
          <w:rFonts w:ascii="Arial" w:hAnsi="Arial" w:cs="Arial"/>
          <w:sz w:val="22"/>
          <w:szCs w:val="22"/>
        </w:rPr>
      </w:pPr>
    </w:p>
    <w:p w14:paraId="5386F3E6" w14:textId="39829514" w:rsidR="00DE27EE" w:rsidRPr="00D3407A" w:rsidRDefault="00DE27EE" w:rsidP="00E14D1E">
      <w:pPr>
        <w:numPr>
          <w:ilvl w:val="0"/>
          <w:numId w:val="32"/>
        </w:numPr>
        <w:ind w:left="284"/>
        <w:rPr>
          <w:rFonts w:ascii="Arial" w:hAnsi="Arial" w:cs="Arial"/>
          <w:color w:val="000000" w:themeColor="text1"/>
          <w:sz w:val="22"/>
          <w:szCs w:val="22"/>
        </w:rPr>
      </w:pPr>
      <w:r w:rsidRPr="00E14D1E">
        <w:rPr>
          <w:rFonts w:ascii="Arial" w:hAnsi="Arial" w:cs="Arial"/>
          <w:sz w:val="22"/>
          <w:szCs w:val="22"/>
        </w:rPr>
        <w:t xml:space="preserve">Abuse that </w:t>
      </w:r>
      <w:r w:rsidRPr="00E14D1E">
        <w:rPr>
          <w:rFonts w:ascii="Arial" w:hAnsi="Arial" w:cs="Arial"/>
          <w:color w:val="000000" w:themeColor="text1"/>
          <w:sz w:val="22"/>
          <w:szCs w:val="22"/>
        </w:rPr>
        <w:t xml:space="preserve">occurs online or outside of the </w:t>
      </w:r>
      <w:r w:rsidR="00E25662" w:rsidRPr="00E14D1E">
        <w:rPr>
          <w:rFonts w:ascii="Arial" w:hAnsi="Arial" w:cs="Arial"/>
          <w:color w:val="000000" w:themeColor="text1"/>
          <w:sz w:val="22"/>
          <w:szCs w:val="22"/>
          <w:lang w:val="en-GB"/>
        </w:rPr>
        <w:t>Halfway Houses Primary</w:t>
      </w:r>
      <w:r w:rsidRPr="00E14D1E">
        <w:rPr>
          <w:rFonts w:ascii="Arial" w:hAnsi="Arial" w:cs="Arial"/>
          <w:color w:val="000000" w:themeColor="text1"/>
          <w:sz w:val="22"/>
          <w:szCs w:val="22"/>
        </w:rPr>
        <w:t xml:space="preserve"> </w:t>
      </w:r>
      <w:r w:rsidRPr="00E14D1E">
        <w:rPr>
          <w:rFonts w:ascii="Arial" w:hAnsi="Arial" w:cs="Arial"/>
          <w:sz w:val="22"/>
          <w:szCs w:val="22"/>
        </w:rPr>
        <w:t xml:space="preserve">will not be dismissed or </w:t>
      </w:r>
      <w:r w:rsidRPr="00D3407A">
        <w:rPr>
          <w:rFonts w:ascii="Arial" w:hAnsi="Arial" w:cs="Arial"/>
          <w:sz w:val="22"/>
          <w:szCs w:val="22"/>
        </w:rPr>
        <w:t xml:space="preserve">downplayed </w:t>
      </w:r>
      <w:r w:rsidRPr="004F0DC4">
        <w:rPr>
          <w:rFonts w:ascii="Arial" w:hAnsi="Arial" w:cs="Arial"/>
          <w:sz w:val="22"/>
          <w:szCs w:val="22"/>
        </w:rPr>
        <w:t xml:space="preserve">and will be treated equally seriously and in line with relevant policies/procedures, for example </w:t>
      </w:r>
      <w:r w:rsidRPr="004F0DC4">
        <w:rPr>
          <w:rFonts w:ascii="Arial" w:hAnsi="Arial" w:cs="Arial"/>
          <w:sz w:val="22"/>
          <w:szCs w:val="22"/>
          <w:lang w:val="en-GB"/>
        </w:rPr>
        <w:t>anti-bullying, behaviour, child protection, online safety</w:t>
      </w:r>
      <w:r w:rsidR="00A84AF4" w:rsidRPr="00D3407A">
        <w:rPr>
          <w:rFonts w:ascii="Arial" w:hAnsi="Arial" w:cs="Arial"/>
          <w:color w:val="FF0000"/>
          <w:sz w:val="22"/>
          <w:szCs w:val="22"/>
          <w:lang w:val="en-GB"/>
        </w:rPr>
        <w:t>.</w:t>
      </w:r>
    </w:p>
    <w:p w14:paraId="38F99629" w14:textId="77777777" w:rsidR="00146ECD" w:rsidRPr="00D3407A" w:rsidRDefault="00146ECD" w:rsidP="00146ECD">
      <w:pPr>
        <w:pStyle w:val="ListParagraph"/>
        <w:rPr>
          <w:rFonts w:ascii="Arial" w:hAnsi="Arial" w:cs="Arial"/>
          <w:color w:val="000000" w:themeColor="text1"/>
          <w:sz w:val="22"/>
          <w:szCs w:val="22"/>
          <w:lang w:val="en-GB"/>
        </w:rPr>
      </w:pPr>
    </w:p>
    <w:p w14:paraId="00DC8ECE" w14:textId="0961D213" w:rsidR="00DB3934" w:rsidRPr="00D3407A" w:rsidRDefault="00E25662" w:rsidP="00811331">
      <w:pPr>
        <w:numPr>
          <w:ilvl w:val="0"/>
          <w:numId w:val="32"/>
        </w:numPr>
        <w:ind w:left="284"/>
        <w:rPr>
          <w:rFonts w:ascii="Arial" w:hAnsi="Arial" w:cs="Arial"/>
          <w:color w:val="000000" w:themeColor="text1"/>
          <w:sz w:val="22"/>
          <w:szCs w:val="22"/>
        </w:rPr>
      </w:pPr>
      <w:r w:rsidRPr="00FE786E">
        <w:rPr>
          <w:rFonts w:ascii="Arial" w:hAnsi="Arial" w:cs="Arial"/>
          <w:color w:val="000000" w:themeColor="text1"/>
          <w:sz w:val="22"/>
          <w:szCs w:val="22"/>
          <w:shd w:val="clear" w:color="auto" w:fill="E6E6E6"/>
          <w:lang w:val="en-GB"/>
        </w:rPr>
        <w:lastRenderedPageBreak/>
        <w:t>Halfway Houses Primary</w:t>
      </w:r>
      <w:r w:rsidR="00146ECD" w:rsidRPr="00D3407A">
        <w:rPr>
          <w:rFonts w:ascii="Arial" w:hAnsi="Arial" w:cs="Arial"/>
          <w:color w:val="000000" w:themeColor="text1"/>
          <w:sz w:val="22"/>
          <w:szCs w:val="22"/>
        </w:rPr>
        <w:t xml:space="preserve"> recognises that the law is in place to protect children and young people rather than criminalise them, and this will be explained in such a way to </w:t>
      </w:r>
      <w:r w:rsidR="00585005" w:rsidRPr="00D3407A">
        <w:rPr>
          <w:rFonts w:ascii="Arial" w:hAnsi="Arial" w:cs="Arial"/>
          <w:color w:val="000000" w:themeColor="text1"/>
          <w:sz w:val="22"/>
          <w:szCs w:val="22"/>
        </w:rPr>
        <w:t>pupils</w:t>
      </w:r>
      <w:r w:rsidR="00146ECD" w:rsidRPr="00D3407A">
        <w:rPr>
          <w:rFonts w:ascii="Arial" w:hAnsi="Arial" w:cs="Arial"/>
          <w:color w:val="000000" w:themeColor="text1"/>
          <w:sz w:val="22"/>
          <w:szCs w:val="22"/>
        </w:rPr>
        <w:t xml:space="preserve"> that avoids alarming or distressing them.</w:t>
      </w:r>
    </w:p>
    <w:p w14:paraId="2E305F72" w14:textId="77777777" w:rsidR="002D18D4" w:rsidRPr="00D3407A" w:rsidRDefault="002D18D4" w:rsidP="00DC310E">
      <w:pPr>
        <w:ind w:left="360"/>
        <w:rPr>
          <w:rFonts w:ascii="Arial" w:hAnsi="Arial" w:cs="Arial"/>
          <w:color w:val="000000" w:themeColor="text1"/>
          <w:sz w:val="22"/>
          <w:szCs w:val="22"/>
        </w:rPr>
      </w:pPr>
    </w:p>
    <w:p w14:paraId="660C264F" w14:textId="111797C8" w:rsidR="005E29A3" w:rsidRPr="00D3407A" w:rsidRDefault="00E25662" w:rsidP="00811331">
      <w:pPr>
        <w:numPr>
          <w:ilvl w:val="0"/>
          <w:numId w:val="32"/>
        </w:numPr>
        <w:ind w:left="360"/>
        <w:rPr>
          <w:rFonts w:ascii="Arial" w:hAnsi="Arial" w:cs="Arial"/>
          <w:color w:val="000000" w:themeColor="text1"/>
          <w:sz w:val="22"/>
          <w:szCs w:val="22"/>
        </w:rPr>
      </w:pPr>
      <w:r w:rsidRPr="00D3407A">
        <w:rPr>
          <w:rFonts w:ascii="Arial" w:hAnsi="Arial" w:cs="Arial"/>
          <w:color w:val="000000" w:themeColor="text1"/>
          <w:sz w:val="22"/>
          <w:szCs w:val="22"/>
          <w:lang w:val="en-GB"/>
        </w:rPr>
        <w:t>Halfway Houses Primary</w:t>
      </w:r>
      <w:r w:rsidR="00557E84" w:rsidRPr="00D3407A">
        <w:rPr>
          <w:rFonts w:ascii="Arial" w:hAnsi="Arial" w:cs="Arial"/>
          <w:color w:val="000000" w:themeColor="text1"/>
          <w:sz w:val="22"/>
          <w:szCs w:val="22"/>
        </w:rPr>
        <w:t xml:space="preserve"> recognises that an initial disclosure to a trusted adult may only be the first incident reported, rather than representative of a singular incident and that trauma can impact memory</w:t>
      </w:r>
      <w:r w:rsidR="001A6335" w:rsidRPr="00D3407A">
        <w:rPr>
          <w:rFonts w:ascii="Arial" w:hAnsi="Arial" w:cs="Arial"/>
          <w:color w:val="000000" w:themeColor="text1"/>
          <w:sz w:val="22"/>
          <w:szCs w:val="22"/>
        </w:rPr>
        <w:t xml:space="preserve">, </w:t>
      </w:r>
      <w:r w:rsidR="00557E84" w:rsidRPr="00D3407A">
        <w:rPr>
          <w:rFonts w:ascii="Arial" w:hAnsi="Arial" w:cs="Arial"/>
          <w:color w:val="000000" w:themeColor="text1"/>
          <w:sz w:val="22"/>
          <w:szCs w:val="22"/>
        </w:rPr>
        <w:t xml:space="preserve">so children may not be able to recall all details or timeline of abuse. All staff </w:t>
      </w:r>
      <w:r w:rsidR="001A6335" w:rsidRPr="00D3407A">
        <w:rPr>
          <w:rFonts w:ascii="Arial" w:hAnsi="Arial" w:cs="Arial"/>
          <w:color w:val="000000" w:themeColor="text1"/>
          <w:sz w:val="22"/>
          <w:szCs w:val="22"/>
        </w:rPr>
        <w:t xml:space="preserve">will be </w:t>
      </w:r>
      <w:r w:rsidR="00557E84" w:rsidRPr="00D3407A">
        <w:rPr>
          <w:rFonts w:ascii="Arial" w:hAnsi="Arial" w:cs="Arial"/>
          <w:color w:val="000000" w:themeColor="text1"/>
          <w:sz w:val="22"/>
          <w:szCs w:val="22"/>
        </w:rPr>
        <w:t>aware certain children may face additional barriers to telling someone</w:t>
      </w:r>
      <w:r w:rsidR="001A6335" w:rsidRPr="00D3407A">
        <w:rPr>
          <w:rFonts w:ascii="Arial" w:hAnsi="Arial" w:cs="Arial"/>
          <w:color w:val="000000" w:themeColor="text1"/>
          <w:sz w:val="22"/>
          <w:szCs w:val="22"/>
        </w:rPr>
        <w:t>, for example</w:t>
      </w:r>
      <w:r w:rsidR="00557E84" w:rsidRPr="00D3407A">
        <w:rPr>
          <w:rFonts w:ascii="Arial" w:hAnsi="Arial" w:cs="Arial"/>
          <w:color w:val="000000" w:themeColor="text1"/>
          <w:sz w:val="22"/>
          <w:szCs w:val="22"/>
        </w:rPr>
        <w:t xml:space="preserve"> because of their vulnerability, disability, sex, ethnicity, and/or sexual orientation.</w:t>
      </w:r>
    </w:p>
    <w:p w14:paraId="7B26A2F4" w14:textId="77777777" w:rsidR="005E29A3" w:rsidRPr="00D3407A" w:rsidRDefault="005E29A3" w:rsidP="005E29A3">
      <w:pPr>
        <w:pStyle w:val="ListParagraph"/>
        <w:rPr>
          <w:rFonts w:ascii="Arial" w:hAnsi="Arial" w:cs="Arial"/>
          <w:color w:val="000000" w:themeColor="text1"/>
          <w:sz w:val="22"/>
          <w:szCs w:val="22"/>
        </w:rPr>
      </w:pPr>
    </w:p>
    <w:p w14:paraId="5B82FE52" w14:textId="5B37DCD2" w:rsidR="00D40944" w:rsidRPr="004E7857" w:rsidRDefault="005E29A3" w:rsidP="007D3BB7">
      <w:pPr>
        <w:numPr>
          <w:ilvl w:val="0"/>
          <w:numId w:val="32"/>
        </w:numPr>
        <w:ind w:left="360"/>
        <w:rPr>
          <w:rFonts w:ascii="Arial" w:hAnsi="Arial" w:cs="Arial"/>
          <w:color w:val="000000" w:themeColor="text1"/>
          <w:sz w:val="22"/>
          <w:szCs w:val="22"/>
        </w:rPr>
      </w:pPr>
      <w:r w:rsidRPr="00D3407A">
        <w:rPr>
          <w:rFonts w:ascii="Arial" w:hAnsi="Arial" w:cs="Arial"/>
          <w:color w:val="000000" w:themeColor="text1"/>
          <w:sz w:val="22"/>
          <w:szCs w:val="22"/>
        </w:rPr>
        <w:t xml:space="preserve">The </w:t>
      </w:r>
      <w:r w:rsidR="007D3BB7" w:rsidRPr="00D3407A">
        <w:rPr>
          <w:rFonts w:ascii="Arial" w:hAnsi="Arial" w:cs="Arial"/>
          <w:color w:val="000000" w:themeColor="text1"/>
          <w:sz w:val="22"/>
          <w:szCs w:val="22"/>
        </w:rPr>
        <w:t>DSL</w:t>
      </w:r>
      <w:r w:rsidRPr="00D3407A">
        <w:rPr>
          <w:rFonts w:ascii="Arial" w:hAnsi="Arial" w:cs="Arial"/>
          <w:color w:val="000000" w:themeColor="text1"/>
          <w:sz w:val="22"/>
          <w:szCs w:val="22"/>
        </w:rPr>
        <w:t xml:space="preserve"> (or deputy) is likely to have a complete safeguarding picture and</w:t>
      </w:r>
      <w:r w:rsidR="007D3BB7" w:rsidRPr="00D3407A">
        <w:rPr>
          <w:rFonts w:ascii="Arial" w:hAnsi="Arial" w:cs="Arial"/>
          <w:color w:val="000000" w:themeColor="text1"/>
          <w:sz w:val="22"/>
          <w:szCs w:val="22"/>
        </w:rPr>
        <w:t xml:space="preserve"> will</w:t>
      </w:r>
      <w:r w:rsidRPr="00D3407A">
        <w:rPr>
          <w:rFonts w:ascii="Arial" w:hAnsi="Arial" w:cs="Arial"/>
          <w:color w:val="000000" w:themeColor="text1"/>
          <w:sz w:val="22"/>
          <w:szCs w:val="22"/>
        </w:rPr>
        <w:t xml:space="preserve"> be the most appropriate </w:t>
      </w:r>
      <w:r w:rsidRPr="004E7857">
        <w:rPr>
          <w:rFonts w:ascii="Arial" w:hAnsi="Arial" w:cs="Arial"/>
          <w:color w:val="000000" w:themeColor="text1"/>
          <w:sz w:val="22"/>
          <w:szCs w:val="22"/>
        </w:rPr>
        <w:t xml:space="preserve">person to advise on the initial response. </w:t>
      </w:r>
    </w:p>
    <w:p w14:paraId="4897FAC0" w14:textId="566D6E68" w:rsidR="00B8511E" w:rsidRPr="004E7857" w:rsidRDefault="00B8511E" w:rsidP="00811331">
      <w:pPr>
        <w:numPr>
          <w:ilvl w:val="1"/>
          <w:numId w:val="32"/>
        </w:numPr>
        <w:ind w:left="1134"/>
        <w:rPr>
          <w:rFonts w:ascii="Arial" w:hAnsi="Arial" w:cs="Arial"/>
          <w:sz w:val="22"/>
          <w:szCs w:val="22"/>
        </w:rPr>
      </w:pPr>
      <w:r w:rsidRPr="004E7857">
        <w:rPr>
          <w:rFonts w:ascii="Arial" w:hAnsi="Arial" w:cs="Arial"/>
          <w:sz w:val="22"/>
          <w:szCs w:val="22"/>
        </w:rPr>
        <w:t>The DSL will make an immediate risk and needs assessment which will be considered on a case-by-case basis which explores how best to support and protect the victim and the alleged perpetrator</w:t>
      </w:r>
      <w:r w:rsidR="007D3BB7" w:rsidRPr="004E7857">
        <w:rPr>
          <w:rFonts w:ascii="Arial" w:hAnsi="Arial" w:cs="Arial"/>
          <w:sz w:val="22"/>
          <w:szCs w:val="22"/>
        </w:rPr>
        <w:t xml:space="preserve">, </w:t>
      </w:r>
      <w:r w:rsidRPr="004E7857">
        <w:rPr>
          <w:rFonts w:ascii="Arial" w:hAnsi="Arial" w:cs="Arial"/>
          <w:sz w:val="22"/>
          <w:szCs w:val="22"/>
        </w:rPr>
        <w:t>and any other children involved/impacted</w:t>
      </w:r>
      <w:r w:rsidR="007D3BB7" w:rsidRPr="004E7857">
        <w:rPr>
          <w:rFonts w:ascii="Arial" w:hAnsi="Arial" w:cs="Arial"/>
          <w:sz w:val="22"/>
          <w:szCs w:val="22"/>
        </w:rPr>
        <w:t xml:space="preserve">, </w:t>
      </w:r>
      <w:r w:rsidR="00EC0CB7" w:rsidRPr="004E7857">
        <w:rPr>
          <w:rFonts w:ascii="Arial" w:hAnsi="Arial" w:cs="Arial"/>
          <w:sz w:val="22"/>
          <w:szCs w:val="22"/>
        </w:rPr>
        <w:t xml:space="preserve">in line with part five of KCSIE 2022 and relevant local/national guidance and support, for example </w:t>
      </w:r>
      <w:hyperlink r:id="rId53" w:history="1">
        <w:r w:rsidR="00EC0CB7" w:rsidRPr="004E7857">
          <w:rPr>
            <w:rStyle w:val="Hyperlink"/>
            <w:rFonts w:ascii="Arial" w:hAnsi="Arial" w:cs="Arial"/>
            <w:sz w:val="22"/>
            <w:szCs w:val="22"/>
          </w:rPr>
          <w:t>KSCMP</w:t>
        </w:r>
      </w:hyperlink>
      <w:r w:rsidR="00EC0CB7" w:rsidRPr="004E7857">
        <w:rPr>
          <w:rFonts w:ascii="Arial" w:hAnsi="Arial" w:cs="Arial"/>
          <w:sz w:val="22"/>
          <w:szCs w:val="22"/>
        </w:rPr>
        <w:t xml:space="preserve"> procedures and support from the </w:t>
      </w:r>
      <w:hyperlink r:id="rId54" w:history="1">
        <w:r w:rsidR="00EC0CB7" w:rsidRPr="004E7857">
          <w:rPr>
            <w:rStyle w:val="Hyperlink"/>
            <w:rFonts w:ascii="Arial" w:hAnsi="Arial" w:cs="Arial"/>
            <w:sz w:val="22"/>
            <w:szCs w:val="22"/>
          </w:rPr>
          <w:t>Education Safeguarding Service</w:t>
        </w:r>
      </w:hyperlink>
      <w:r w:rsidR="00EC0CB7" w:rsidRPr="004E7857">
        <w:rPr>
          <w:rFonts w:ascii="Arial" w:hAnsi="Arial" w:cs="Arial"/>
          <w:sz w:val="22"/>
          <w:szCs w:val="22"/>
        </w:rPr>
        <w:t xml:space="preserve">. </w:t>
      </w:r>
    </w:p>
    <w:p w14:paraId="097B7304" w14:textId="6EC88395" w:rsidR="00B8511E" w:rsidRPr="004E7857" w:rsidRDefault="00B8511E" w:rsidP="00811331">
      <w:pPr>
        <w:numPr>
          <w:ilvl w:val="1"/>
          <w:numId w:val="32"/>
        </w:numPr>
        <w:ind w:left="1134"/>
        <w:rPr>
          <w:rFonts w:ascii="Arial" w:hAnsi="Arial" w:cs="Arial"/>
          <w:sz w:val="22"/>
          <w:szCs w:val="22"/>
        </w:rPr>
      </w:pPr>
      <w:r w:rsidRPr="004E7857">
        <w:rPr>
          <w:rFonts w:ascii="Arial" w:hAnsi="Arial" w:cs="Arial"/>
          <w:sz w:val="22"/>
          <w:szCs w:val="22"/>
        </w:rPr>
        <w:t>The risk and needs assessment will be recorded and kept under review and will consider the victim (especially their protection and support), the alleged perpetrator, and all other children</w:t>
      </w:r>
      <w:r w:rsidR="004E7857" w:rsidRPr="004E7857">
        <w:rPr>
          <w:rFonts w:ascii="Arial" w:hAnsi="Arial" w:cs="Arial"/>
          <w:sz w:val="22"/>
          <w:szCs w:val="22"/>
        </w:rPr>
        <w:t xml:space="preserve"> </w:t>
      </w:r>
      <w:r w:rsidRPr="004E7857">
        <w:rPr>
          <w:rFonts w:ascii="Arial" w:hAnsi="Arial" w:cs="Arial"/>
          <w:sz w:val="22"/>
          <w:szCs w:val="22"/>
        </w:rPr>
        <w:t xml:space="preserve">and staff and any actions that are required to protect them. </w:t>
      </w:r>
    </w:p>
    <w:p w14:paraId="723FD0F1" w14:textId="77777777" w:rsidR="00362AF1" w:rsidRPr="004E7857" w:rsidRDefault="00B8511E" w:rsidP="00811331">
      <w:pPr>
        <w:numPr>
          <w:ilvl w:val="1"/>
          <w:numId w:val="32"/>
        </w:numPr>
        <w:ind w:left="1134"/>
        <w:rPr>
          <w:rFonts w:ascii="Arial" w:hAnsi="Arial" w:cs="Arial"/>
          <w:sz w:val="22"/>
          <w:szCs w:val="22"/>
        </w:rPr>
      </w:pPr>
      <w:r w:rsidRPr="004E7857">
        <w:rPr>
          <w:rFonts w:ascii="Arial" w:hAnsi="Arial" w:cs="Arial"/>
          <w:sz w:val="22"/>
          <w:szCs w:val="22"/>
        </w:rPr>
        <w:t>Any concerns involving an online element will take place in accordance with relevant local/national guidance and advice.</w:t>
      </w:r>
    </w:p>
    <w:p w14:paraId="42F7651B" w14:textId="77777777" w:rsidR="00362AF1" w:rsidRPr="00A472E0" w:rsidRDefault="00362AF1" w:rsidP="00362AF1">
      <w:pPr>
        <w:ind w:left="1134"/>
        <w:rPr>
          <w:rFonts w:ascii="Arial" w:hAnsi="Arial" w:cs="Arial"/>
          <w:sz w:val="22"/>
          <w:szCs w:val="22"/>
          <w:highlight w:val="yellow"/>
        </w:rPr>
      </w:pPr>
    </w:p>
    <w:p w14:paraId="48F5BD53" w14:textId="656B2763" w:rsidR="00362AF1" w:rsidRPr="00611F57" w:rsidRDefault="002D18D4" w:rsidP="00811331">
      <w:pPr>
        <w:numPr>
          <w:ilvl w:val="0"/>
          <w:numId w:val="32"/>
        </w:numPr>
        <w:ind w:left="284"/>
        <w:rPr>
          <w:rFonts w:ascii="Arial" w:hAnsi="Arial" w:cs="Arial"/>
          <w:sz w:val="22"/>
          <w:szCs w:val="22"/>
        </w:rPr>
      </w:pPr>
      <w:r w:rsidRPr="00611F57">
        <w:rPr>
          <w:rFonts w:ascii="Arial" w:hAnsi="Arial" w:cs="Arial"/>
          <w:sz w:val="22"/>
          <w:szCs w:val="22"/>
        </w:rPr>
        <w:t xml:space="preserve">Reports will initially be managed internally by the </w:t>
      </w:r>
      <w:r w:rsidR="00E25662" w:rsidRPr="00611F57">
        <w:rPr>
          <w:rFonts w:ascii="Arial" w:hAnsi="Arial" w:cs="Arial"/>
          <w:sz w:val="22"/>
          <w:szCs w:val="22"/>
          <w:lang w:val="en-GB"/>
        </w:rPr>
        <w:t>Halfway Houses Primary</w:t>
      </w:r>
      <w:r w:rsidRPr="00611F57">
        <w:rPr>
          <w:rFonts w:ascii="Arial" w:hAnsi="Arial" w:cs="Arial"/>
          <w:sz w:val="22"/>
          <w:szCs w:val="22"/>
        </w:rPr>
        <w:t xml:space="preserve"> and where necessary will be referred to </w:t>
      </w:r>
      <w:hyperlink r:id="rId55" w:history="1">
        <w:r w:rsidRPr="00611F57">
          <w:rPr>
            <w:rStyle w:val="Hyperlink"/>
            <w:rFonts w:ascii="Arial" w:hAnsi="Arial" w:cs="Arial"/>
            <w:sz w:val="22"/>
            <w:szCs w:val="22"/>
          </w:rPr>
          <w:t>Integrated Children’s Services</w:t>
        </w:r>
      </w:hyperlink>
      <w:r w:rsidRPr="00611F57">
        <w:rPr>
          <w:rFonts w:ascii="Arial" w:hAnsi="Arial" w:cs="Arial"/>
          <w:sz w:val="22"/>
          <w:szCs w:val="22"/>
        </w:rPr>
        <w:t xml:space="preserve"> </w:t>
      </w:r>
      <w:r w:rsidR="00252B7B" w:rsidRPr="00611F57">
        <w:rPr>
          <w:rFonts w:ascii="Arial" w:hAnsi="Arial" w:cs="Arial"/>
          <w:sz w:val="22"/>
          <w:szCs w:val="22"/>
        </w:rPr>
        <w:t xml:space="preserve">(Early Help and/or Children’s Social Work Service) </w:t>
      </w:r>
      <w:r w:rsidRPr="00611F57">
        <w:rPr>
          <w:rFonts w:ascii="Arial" w:hAnsi="Arial" w:cs="Arial"/>
          <w:sz w:val="22"/>
          <w:szCs w:val="22"/>
        </w:rPr>
        <w:t xml:space="preserve">and/or the </w:t>
      </w:r>
      <w:r w:rsidR="00252B7B" w:rsidRPr="00611F57">
        <w:rPr>
          <w:rFonts w:ascii="Arial" w:hAnsi="Arial" w:cs="Arial"/>
          <w:sz w:val="22"/>
          <w:szCs w:val="22"/>
        </w:rPr>
        <w:t>p</w:t>
      </w:r>
      <w:r w:rsidRPr="00611F57">
        <w:rPr>
          <w:rFonts w:ascii="Arial" w:hAnsi="Arial" w:cs="Arial"/>
          <w:sz w:val="22"/>
          <w:szCs w:val="22"/>
        </w:rPr>
        <w:t>olice.</w:t>
      </w:r>
      <w:r w:rsidR="00362AF1" w:rsidRPr="00611F57">
        <w:rPr>
          <w:rFonts w:ascii="Arial" w:hAnsi="Arial" w:cs="Arial"/>
          <w:sz w:val="22"/>
          <w:szCs w:val="22"/>
        </w:rPr>
        <w:t xml:space="preserve"> </w:t>
      </w:r>
      <w:r w:rsidR="00252B7B" w:rsidRPr="00611F57">
        <w:rPr>
          <w:rFonts w:ascii="Arial" w:hAnsi="Arial" w:cs="Arial"/>
          <w:sz w:val="22"/>
          <w:szCs w:val="22"/>
        </w:rPr>
        <w:t>I</w:t>
      </w:r>
      <w:r w:rsidR="00362AF1" w:rsidRPr="00611F57">
        <w:rPr>
          <w:rFonts w:ascii="Arial" w:hAnsi="Arial" w:cs="Arial"/>
          <w:sz w:val="22"/>
          <w:szCs w:val="22"/>
        </w:rPr>
        <w:t>mportant considerations</w:t>
      </w:r>
      <w:r w:rsidR="00252B7B" w:rsidRPr="00611F57">
        <w:rPr>
          <w:rFonts w:ascii="Arial" w:hAnsi="Arial" w:cs="Arial"/>
          <w:sz w:val="22"/>
          <w:szCs w:val="22"/>
        </w:rPr>
        <w:t xml:space="preserve"> which may influence this decision</w:t>
      </w:r>
      <w:r w:rsidR="00362AF1" w:rsidRPr="00611F57">
        <w:rPr>
          <w:rFonts w:ascii="Arial" w:hAnsi="Arial" w:cs="Arial"/>
          <w:sz w:val="22"/>
          <w:szCs w:val="22"/>
        </w:rPr>
        <w:t xml:space="preserve"> include: </w:t>
      </w:r>
    </w:p>
    <w:p w14:paraId="166CEF79" w14:textId="77777777"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 xml:space="preserve">the wishes of the victim in terms of how they want to proceed. </w:t>
      </w:r>
    </w:p>
    <w:p w14:paraId="6C2BB205" w14:textId="7CB10381"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the nature of the alleged incident(s), including whether a crime may have been committed and/or whether Harmful Sexual Behavior has been displayed</w:t>
      </w:r>
      <w:r w:rsidR="000649EB" w:rsidRPr="00611F57">
        <w:rPr>
          <w:rFonts w:ascii="Arial" w:hAnsi="Arial" w:cs="Arial"/>
          <w:sz w:val="22"/>
          <w:szCs w:val="22"/>
        </w:rPr>
        <w:t>.</w:t>
      </w:r>
    </w:p>
    <w:p w14:paraId="63596B71" w14:textId="2DE05E35"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the ages of the children involved</w:t>
      </w:r>
      <w:r w:rsidR="000649EB" w:rsidRPr="00611F57">
        <w:rPr>
          <w:rFonts w:ascii="Arial" w:hAnsi="Arial" w:cs="Arial"/>
          <w:sz w:val="22"/>
          <w:szCs w:val="22"/>
        </w:rPr>
        <w:t>.</w:t>
      </w:r>
      <w:r w:rsidRPr="00611F57">
        <w:rPr>
          <w:rFonts w:ascii="Arial" w:hAnsi="Arial" w:cs="Arial"/>
          <w:sz w:val="22"/>
          <w:szCs w:val="22"/>
        </w:rPr>
        <w:t xml:space="preserve"> </w:t>
      </w:r>
    </w:p>
    <w:p w14:paraId="787BB12E" w14:textId="4FA42D31"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the developmental stages of the children involved</w:t>
      </w:r>
      <w:r w:rsidR="000649EB" w:rsidRPr="00611F57">
        <w:rPr>
          <w:rFonts w:ascii="Arial" w:hAnsi="Arial" w:cs="Arial"/>
          <w:sz w:val="22"/>
          <w:szCs w:val="22"/>
        </w:rPr>
        <w:t>.</w:t>
      </w:r>
    </w:p>
    <w:p w14:paraId="3C491777" w14:textId="77777777"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 xml:space="preserve">any power imbalance between the children. </w:t>
      </w:r>
    </w:p>
    <w:p w14:paraId="5B15FD7B" w14:textId="7865B054"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if the alleged incident is a one-off or a sustained pattern of abuse</w:t>
      </w:r>
      <w:r w:rsidR="00F26FDE" w:rsidRPr="00611F57">
        <w:rPr>
          <w:rFonts w:ascii="Arial" w:hAnsi="Arial" w:cs="Arial"/>
          <w:sz w:val="22"/>
          <w:szCs w:val="22"/>
        </w:rPr>
        <w:t xml:space="preserve"> </w:t>
      </w:r>
      <w:r w:rsidR="000649EB" w:rsidRPr="00611F57">
        <w:rPr>
          <w:rFonts w:ascii="Arial" w:hAnsi="Arial" w:cs="Arial"/>
          <w:sz w:val="22"/>
          <w:szCs w:val="22"/>
        </w:rPr>
        <w:t xml:space="preserve">- </w:t>
      </w:r>
      <w:r w:rsidRPr="00611F57">
        <w:rPr>
          <w:rFonts w:ascii="Arial" w:hAnsi="Arial" w:cs="Arial"/>
          <w:sz w:val="22"/>
          <w:szCs w:val="22"/>
        </w:rPr>
        <w:t>sexual abuse can be accompanied by other forms of abuse and a sustained pattern may not just be of a sexual nature</w:t>
      </w:r>
      <w:r w:rsidR="000649EB" w:rsidRPr="00611F57">
        <w:rPr>
          <w:rFonts w:ascii="Arial" w:hAnsi="Arial" w:cs="Arial"/>
          <w:sz w:val="22"/>
          <w:szCs w:val="22"/>
        </w:rPr>
        <w:t>.</w:t>
      </w:r>
      <w:r w:rsidRPr="00611F57">
        <w:rPr>
          <w:rFonts w:ascii="Arial" w:hAnsi="Arial" w:cs="Arial"/>
          <w:sz w:val="22"/>
          <w:szCs w:val="22"/>
        </w:rPr>
        <w:t xml:space="preserve"> </w:t>
      </w:r>
    </w:p>
    <w:p w14:paraId="75AA3BEF" w14:textId="2176B29F"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that sexual violence and sexual harassment can take place within intimate personal relationships between children</w:t>
      </w:r>
      <w:r w:rsidR="00BA0C72" w:rsidRPr="00611F57">
        <w:rPr>
          <w:rFonts w:ascii="Arial" w:hAnsi="Arial" w:cs="Arial"/>
          <w:sz w:val="22"/>
          <w:szCs w:val="22"/>
        </w:rPr>
        <w:t>.</w:t>
      </w:r>
    </w:p>
    <w:p w14:paraId="1ECA4161" w14:textId="61AF2F10"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understanding intra familial harms and any necessary support for siblings following incidents</w:t>
      </w:r>
      <w:r w:rsidR="00BA0C72" w:rsidRPr="00611F57">
        <w:rPr>
          <w:rFonts w:ascii="Arial" w:hAnsi="Arial" w:cs="Arial"/>
          <w:sz w:val="22"/>
          <w:szCs w:val="22"/>
        </w:rPr>
        <w:t>.</w:t>
      </w:r>
      <w:r w:rsidRPr="00611F57">
        <w:rPr>
          <w:rFonts w:ascii="Arial" w:hAnsi="Arial" w:cs="Arial"/>
          <w:sz w:val="22"/>
          <w:szCs w:val="22"/>
        </w:rPr>
        <w:t xml:space="preserve"> </w:t>
      </w:r>
    </w:p>
    <w:p w14:paraId="503ADBF6" w14:textId="15B62EAA" w:rsidR="00362AF1" w:rsidRPr="00611F57" w:rsidRDefault="00362AF1" w:rsidP="00811331">
      <w:pPr>
        <w:numPr>
          <w:ilvl w:val="1"/>
          <w:numId w:val="32"/>
        </w:numPr>
        <w:ind w:left="1134" w:hanging="425"/>
        <w:rPr>
          <w:rFonts w:ascii="Arial" w:hAnsi="Arial" w:cs="Arial"/>
          <w:sz w:val="22"/>
          <w:szCs w:val="22"/>
        </w:rPr>
      </w:pPr>
      <w:r w:rsidRPr="00611F57">
        <w:rPr>
          <w:rFonts w:ascii="Arial" w:hAnsi="Arial" w:cs="Arial"/>
          <w:sz w:val="22"/>
          <w:szCs w:val="22"/>
        </w:rPr>
        <w:t xml:space="preserve">whether there are </w:t>
      </w:r>
      <w:r w:rsidR="008148F5" w:rsidRPr="00611F57">
        <w:rPr>
          <w:rFonts w:ascii="Arial" w:hAnsi="Arial" w:cs="Arial"/>
          <w:sz w:val="22"/>
          <w:szCs w:val="22"/>
        </w:rPr>
        <w:t>any</w:t>
      </w:r>
      <w:r w:rsidRPr="00611F57">
        <w:rPr>
          <w:rFonts w:ascii="Arial" w:hAnsi="Arial" w:cs="Arial"/>
          <w:sz w:val="22"/>
          <w:szCs w:val="22"/>
        </w:rPr>
        <w:t xml:space="preserve"> ongoing risks to the victim, other children, adult </w:t>
      </w:r>
      <w:r w:rsidR="00EB5A0D" w:rsidRPr="00611F57">
        <w:rPr>
          <w:rFonts w:ascii="Arial" w:hAnsi="Arial" w:cs="Arial"/>
          <w:sz w:val="22"/>
          <w:szCs w:val="22"/>
        </w:rPr>
        <w:t>students,</w:t>
      </w:r>
      <w:r w:rsidRPr="00611F57">
        <w:rPr>
          <w:rFonts w:ascii="Arial" w:hAnsi="Arial" w:cs="Arial"/>
          <w:sz w:val="22"/>
          <w:szCs w:val="22"/>
        </w:rPr>
        <w:t xml:space="preserve"> or </w:t>
      </w:r>
      <w:r w:rsidR="00611F57" w:rsidRPr="00611F57">
        <w:rPr>
          <w:rFonts w:ascii="Arial" w:hAnsi="Arial" w:cs="Arial"/>
          <w:sz w:val="22"/>
          <w:szCs w:val="22"/>
          <w:lang w:val="en-GB"/>
        </w:rPr>
        <w:t>school</w:t>
      </w:r>
      <w:r w:rsidRPr="00611F57">
        <w:rPr>
          <w:rFonts w:ascii="Arial" w:hAnsi="Arial" w:cs="Arial"/>
          <w:sz w:val="22"/>
          <w:szCs w:val="22"/>
        </w:rPr>
        <w:t xml:space="preserve"> staff</w:t>
      </w:r>
      <w:r w:rsidR="00BA0C72" w:rsidRPr="00611F57">
        <w:rPr>
          <w:rFonts w:ascii="Arial" w:hAnsi="Arial" w:cs="Arial"/>
          <w:sz w:val="22"/>
          <w:szCs w:val="22"/>
        </w:rPr>
        <w:t>.</w:t>
      </w:r>
    </w:p>
    <w:p w14:paraId="7D154F45" w14:textId="79BFDCD6" w:rsidR="00362AF1" w:rsidRPr="00611F57" w:rsidRDefault="00BA0C72" w:rsidP="00811331">
      <w:pPr>
        <w:numPr>
          <w:ilvl w:val="1"/>
          <w:numId w:val="32"/>
        </w:numPr>
        <w:ind w:left="1134" w:hanging="425"/>
        <w:rPr>
          <w:rFonts w:ascii="Arial" w:hAnsi="Arial" w:cs="Arial"/>
          <w:sz w:val="22"/>
          <w:szCs w:val="22"/>
        </w:rPr>
      </w:pPr>
      <w:r w:rsidRPr="00611F57">
        <w:rPr>
          <w:rFonts w:ascii="Arial" w:hAnsi="Arial" w:cs="Arial"/>
          <w:sz w:val="22"/>
          <w:szCs w:val="22"/>
        </w:rPr>
        <w:t xml:space="preserve">any </w:t>
      </w:r>
      <w:r w:rsidR="00362AF1" w:rsidRPr="00611F57">
        <w:rPr>
          <w:rFonts w:ascii="Arial" w:hAnsi="Arial" w:cs="Arial"/>
          <w:sz w:val="22"/>
          <w:szCs w:val="22"/>
        </w:rPr>
        <w:t>other related issues and wider context, including any links to child sexual exploitation and child criminal exploitation.</w:t>
      </w:r>
    </w:p>
    <w:p w14:paraId="2045F38C" w14:textId="77777777" w:rsidR="00A86654" w:rsidRPr="00A472E0" w:rsidRDefault="00A86654" w:rsidP="00362AF1">
      <w:pPr>
        <w:rPr>
          <w:rFonts w:ascii="Arial" w:hAnsi="Arial" w:cs="Arial"/>
          <w:sz w:val="22"/>
          <w:szCs w:val="22"/>
        </w:rPr>
      </w:pPr>
    </w:p>
    <w:p w14:paraId="6E9E2CBC" w14:textId="7873655F" w:rsidR="00241082" w:rsidRPr="00FE62D4" w:rsidRDefault="00E25662" w:rsidP="00811331">
      <w:pPr>
        <w:numPr>
          <w:ilvl w:val="0"/>
          <w:numId w:val="32"/>
        </w:numPr>
        <w:ind w:left="284"/>
        <w:rPr>
          <w:rFonts w:ascii="Arial" w:hAnsi="Arial" w:cs="Arial"/>
          <w:sz w:val="22"/>
          <w:szCs w:val="22"/>
        </w:rPr>
      </w:pPr>
      <w:r w:rsidRPr="00FE62D4">
        <w:rPr>
          <w:rFonts w:ascii="Arial" w:hAnsi="Arial" w:cs="Arial"/>
          <w:sz w:val="22"/>
          <w:szCs w:val="22"/>
          <w:lang w:val="en-GB"/>
        </w:rPr>
        <w:t>Halfway Houses Primary</w:t>
      </w:r>
      <w:r w:rsidR="00241082" w:rsidRPr="00FE62D4">
        <w:rPr>
          <w:rFonts w:ascii="Arial" w:hAnsi="Arial" w:cs="Arial"/>
          <w:sz w:val="22"/>
          <w:szCs w:val="22"/>
        </w:rPr>
        <w:t xml:space="preserve"> will in most instances</w:t>
      </w:r>
      <w:r w:rsidR="00F24E16" w:rsidRPr="00FE62D4">
        <w:rPr>
          <w:rFonts w:ascii="Arial" w:hAnsi="Arial" w:cs="Arial"/>
          <w:sz w:val="22"/>
          <w:szCs w:val="22"/>
        </w:rPr>
        <w:t xml:space="preserve"> </w:t>
      </w:r>
      <w:r w:rsidR="00241082" w:rsidRPr="00FE62D4">
        <w:rPr>
          <w:rFonts w:ascii="Arial" w:hAnsi="Arial" w:cs="Arial"/>
          <w:sz w:val="22"/>
          <w:szCs w:val="22"/>
        </w:rPr>
        <w:t>engage with both the victim’s and alleged perpetrator’s parents</w:t>
      </w:r>
      <w:r w:rsidR="00F24E16" w:rsidRPr="00FE62D4">
        <w:rPr>
          <w:rFonts w:ascii="Arial" w:hAnsi="Arial" w:cs="Arial"/>
          <w:sz w:val="22"/>
          <w:szCs w:val="22"/>
        </w:rPr>
        <w:t>/</w:t>
      </w:r>
      <w:r w:rsidR="00241082" w:rsidRPr="00FE62D4">
        <w:rPr>
          <w:rFonts w:ascii="Arial" w:hAnsi="Arial" w:cs="Arial"/>
          <w:sz w:val="22"/>
          <w:szCs w:val="22"/>
        </w:rPr>
        <w:t>carers when there has been a report of sexual violence</w:t>
      </w:r>
      <w:r w:rsidR="00F6474C" w:rsidRPr="00FE62D4">
        <w:rPr>
          <w:rFonts w:ascii="Arial" w:hAnsi="Arial" w:cs="Arial"/>
          <w:sz w:val="22"/>
          <w:szCs w:val="22"/>
        </w:rPr>
        <w:t xml:space="preserve">; </w:t>
      </w:r>
      <w:r w:rsidR="00241082" w:rsidRPr="00FE62D4">
        <w:rPr>
          <w:rFonts w:ascii="Arial" w:hAnsi="Arial" w:cs="Arial"/>
          <w:sz w:val="22"/>
          <w:szCs w:val="22"/>
        </w:rPr>
        <w:t xml:space="preserve">this might not be necessary or proportionate in the case of sexual harassment and </w:t>
      </w:r>
      <w:r w:rsidR="00542E4B" w:rsidRPr="00FE62D4">
        <w:rPr>
          <w:rFonts w:ascii="Arial" w:hAnsi="Arial" w:cs="Arial"/>
          <w:sz w:val="22"/>
          <w:szCs w:val="22"/>
        </w:rPr>
        <w:t>will depend on</w:t>
      </w:r>
      <w:r w:rsidR="00241082" w:rsidRPr="00FE62D4">
        <w:rPr>
          <w:rFonts w:ascii="Arial" w:hAnsi="Arial" w:cs="Arial"/>
          <w:sz w:val="22"/>
          <w:szCs w:val="22"/>
        </w:rPr>
        <w:t xml:space="preserve"> a case-by-case basis. The exception to this is if there is a reason to believe informing a parent</w:t>
      </w:r>
      <w:r w:rsidR="00F24E16" w:rsidRPr="00FE62D4">
        <w:rPr>
          <w:rFonts w:ascii="Arial" w:hAnsi="Arial" w:cs="Arial"/>
          <w:sz w:val="22"/>
          <w:szCs w:val="22"/>
        </w:rPr>
        <w:t>/</w:t>
      </w:r>
      <w:r w:rsidR="00241082" w:rsidRPr="00FE62D4">
        <w:rPr>
          <w:rFonts w:ascii="Arial" w:hAnsi="Arial" w:cs="Arial"/>
          <w:sz w:val="22"/>
          <w:szCs w:val="22"/>
        </w:rPr>
        <w:t xml:space="preserve">carer will put a child at additional risk. </w:t>
      </w:r>
      <w:r w:rsidR="00C81C02" w:rsidRPr="00FE62D4">
        <w:rPr>
          <w:rFonts w:ascii="Arial" w:hAnsi="Arial" w:cs="Arial"/>
          <w:sz w:val="22"/>
          <w:szCs w:val="22"/>
        </w:rPr>
        <w:t>A</w:t>
      </w:r>
      <w:r w:rsidR="00542E4B" w:rsidRPr="00FE62D4">
        <w:rPr>
          <w:rFonts w:ascii="Arial" w:hAnsi="Arial" w:cs="Arial"/>
          <w:sz w:val="22"/>
          <w:szCs w:val="22"/>
        </w:rPr>
        <w:t>n</w:t>
      </w:r>
      <w:r w:rsidR="00C81C02" w:rsidRPr="00FE62D4">
        <w:rPr>
          <w:rFonts w:ascii="Arial" w:hAnsi="Arial" w:cs="Arial"/>
          <w:sz w:val="22"/>
          <w:szCs w:val="22"/>
        </w:rPr>
        <w:t xml:space="preserve">y information shared </w:t>
      </w:r>
      <w:r w:rsidR="00542E4B" w:rsidRPr="00FE62D4">
        <w:rPr>
          <w:rFonts w:ascii="Arial" w:hAnsi="Arial" w:cs="Arial"/>
          <w:sz w:val="22"/>
          <w:szCs w:val="22"/>
        </w:rPr>
        <w:t xml:space="preserve">with parents/carers </w:t>
      </w:r>
      <w:r w:rsidR="00C81C02" w:rsidRPr="00FE62D4">
        <w:rPr>
          <w:rFonts w:ascii="Arial" w:hAnsi="Arial" w:cs="Arial"/>
          <w:sz w:val="22"/>
          <w:szCs w:val="22"/>
        </w:rPr>
        <w:t xml:space="preserve">will be in line with </w:t>
      </w:r>
      <w:r w:rsidR="00542E4B" w:rsidRPr="00FE62D4">
        <w:rPr>
          <w:rFonts w:ascii="Arial" w:hAnsi="Arial" w:cs="Arial"/>
          <w:sz w:val="22"/>
          <w:szCs w:val="22"/>
        </w:rPr>
        <w:t xml:space="preserve">information sharing expectations, </w:t>
      </w:r>
      <w:r w:rsidR="00C81C02" w:rsidRPr="00FE62D4">
        <w:rPr>
          <w:rFonts w:ascii="Arial" w:hAnsi="Arial" w:cs="Arial"/>
          <w:sz w:val="22"/>
          <w:szCs w:val="22"/>
        </w:rPr>
        <w:t xml:space="preserve">our confidentiality </w:t>
      </w:r>
      <w:r w:rsidR="00A97720" w:rsidRPr="00FE62D4">
        <w:rPr>
          <w:rFonts w:ascii="Arial" w:hAnsi="Arial" w:cs="Arial"/>
          <w:sz w:val="22"/>
          <w:szCs w:val="22"/>
        </w:rPr>
        <w:t>policy,</w:t>
      </w:r>
      <w:r w:rsidR="00C81C02" w:rsidRPr="00FE62D4">
        <w:rPr>
          <w:rFonts w:ascii="Arial" w:hAnsi="Arial" w:cs="Arial"/>
          <w:sz w:val="22"/>
          <w:szCs w:val="22"/>
        </w:rPr>
        <w:t xml:space="preserve"> and</w:t>
      </w:r>
      <w:r w:rsidR="00A97720" w:rsidRPr="00FE62D4">
        <w:rPr>
          <w:rFonts w:ascii="Arial" w:hAnsi="Arial" w:cs="Arial"/>
          <w:sz w:val="22"/>
          <w:szCs w:val="22"/>
        </w:rPr>
        <w:t xml:space="preserve"> any</w:t>
      </w:r>
      <w:r w:rsidR="00C81C02" w:rsidRPr="00FE62D4">
        <w:rPr>
          <w:rFonts w:ascii="Arial" w:hAnsi="Arial" w:cs="Arial"/>
          <w:sz w:val="22"/>
          <w:szCs w:val="22"/>
        </w:rPr>
        <w:t xml:space="preserve"> data protection requirements</w:t>
      </w:r>
      <w:r w:rsidR="00A97720" w:rsidRPr="00FE62D4">
        <w:rPr>
          <w:rFonts w:ascii="Arial" w:hAnsi="Arial" w:cs="Arial"/>
          <w:sz w:val="22"/>
          <w:szCs w:val="22"/>
        </w:rPr>
        <w:t>,</w:t>
      </w:r>
      <w:r w:rsidR="0056043A" w:rsidRPr="00FE62D4">
        <w:rPr>
          <w:rFonts w:ascii="Arial" w:hAnsi="Arial" w:cs="Arial"/>
          <w:sz w:val="22"/>
          <w:szCs w:val="22"/>
        </w:rPr>
        <w:t xml:space="preserve"> and where they are involved</w:t>
      </w:r>
      <w:r w:rsidR="00A97720" w:rsidRPr="00FE62D4">
        <w:rPr>
          <w:rFonts w:ascii="Arial" w:hAnsi="Arial" w:cs="Arial"/>
          <w:sz w:val="22"/>
          <w:szCs w:val="22"/>
        </w:rPr>
        <w:t>,</w:t>
      </w:r>
      <w:r w:rsidR="0056043A" w:rsidRPr="00FE62D4">
        <w:rPr>
          <w:rFonts w:ascii="Arial" w:hAnsi="Arial" w:cs="Arial"/>
          <w:sz w:val="22"/>
          <w:szCs w:val="22"/>
        </w:rPr>
        <w:t xml:space="preserve"> will be subject to discussion with other agencies (for example Children’s Social Work Service and/or the police)</w:t>
      </w:r>
      <w:r w:rsidR="00A97720" w:rsidRPr="00FE62D4">
        <w:rPr>
          <w:rFonts w:ascii="Arial" w:hAnsi="Arial" w:cs="Arial"/>
          <w:sz w:val="22"/>
          <w:szCs w:val="22"/>
        </w:rPr>
        <w:t xml:space="preserve"> to ensure a consistent approach is taken.</w:t>
      </w:r>
      <w:r w:rsidR="00C81C02" w:rsidRPr="00FE62D4">
        <w:rPr>
          <w:rFonts w:ascii="Arial" w:hAnsi="Arial" w:cs="Arial"/>
          <w:sz w:val="22"/>
          <w:szCs w:val="22"/>
        </w:rPr>
        <w:t xml:space="preserve"> </w:t>
      </w:r>
    </w:p>
    <w:p w14:paraId="068F3330" w14:textId="77777777" w:rsidR="00241082" w:rsidRPr="00A472E0" w:rsidRDefault="00241082" w:rsidP="00C81C02">
      <w:pPr>
        <w:ind w:left="284"/>
        <w:rPr>
          <w:rFonts w:ascii="Arial" w:hAnsi="Arial" w:cs="Arial"/>
          <w:lang w:val="en-GB"/>
        </w:rPr>
      </w:pPr>
    </w:p>
    <w:p w14:paraId="58381D5C" w14:textId="4A2FFDAE" w:rsidR="00CD72E6" w:rsidRPr="00633E30" w:rsidRDefault="008B49A8" w:rsidP="00811331">
      <w:pPr>
        <w:numPr>
          <w:ilvl w:val="0"/>
          <w:numId w:val="32"/>
        </w:numPr>
        <w:ind w:left="284"/>
        <w:rPr>
          <w:rFonts w:ascii="Arial" w:hAnsi="Arial" w:cs="Arial"/>
          <w:lang w:val="en-GB"/>
        </w:rPr>
      </w:pPr>
      <w:r w:rsidRPr="00DE27EE">
        <w:rPr>
          <w:rFonts w:ascii="Arial" w:hAnsi="Arial" w:cs="Arial"/>
          <w:sz w:val="22"/>
          <w:szCs w:val="22"/>
        </w:rPr>
        <w:lastRenderedPageBreak/>
        <w:t xml:space="preserve">If </w:t>
      </w:r>
      <w:r w:rsidR="00642811" w:rsidRPr="00DE27EE">
        <w:rPr>
          <w:rFonts w:ascii="Arial" w:hAnsi="Arial" w:cs="Arial"/>
          <w:sz w:val="22"/>
          <w:szCs w:val="22"/>
        </w:rPr>
        <w:t xml:space="preserve">at any stage the </w:t>
      </w:r>
      <w:r w:rsidRPr="00DE27EE">
        <w:rPr>
          <w:rFonts w:ascii="Arial" w:hAnsi="Arial" w:cs="Arial"/>
          <w:sz w:val="22"/>
          <w:szCs w:val="22"/>
        </w:rPr>
        <w:t>DSL</w:t>
      </w:r>
      <w:r w:rsidR="00642811" w:rsidRPr="00DE27EE">
        <w:rPr>
          <w:rFonts w:ascii="Arial" w:hAnsi="Arial" w:cs="Arial"/>
          <w:sz w:val="22"/>
          <w:szCs w:val="22"/>
        </w:rPr>
        <w:t xml:space="preserve"> is</w:t>
      </w:r>
      <w:r w:rsidRPr="00DE27EE">
        <w:rPr>
          <w:rFonts w:ascii="Arial" w:hAnsi="Arial" w:cs="Arial"/>
          <w:sz w:val="22"/>
          <w:szCs w:val="22"/>
        </w:rPr>
        <w:t xml:space="preserve"> unsure how to proceed, advice will be sought from the </w:t>
      </w:r>
      <w:hyperlink r:id="rId56" w:history="1">
        <w:r w:rsidRPr="00E65D85">
          <w:rPr>
            <w:rStyle w:val="Hyperlink"/>
            <w:rFonts w:ascii="Arial" w:hAnsi="Arial" w:cs="Arial"/>
            <w:sz w:val="22"/>
            <w:szCs w:val="22"/>
          </w:rPr>
          <w:t>Education Safeguarding Service</w:t>
        </w:r>
      </w:hyperlink>
      <w:r w:rsidRPr="00DE27EE">
        <w:rPr>
          <w:rFonts w:ascii="Arial" w:hAnsi="Arial" w:cs="Arial"/>
          <w:sz w:val="22"/>
          <w:szCs w:val="22"/>
        </w:rPr>
        <w:t xml:space="preserve">. </w:t>
      </w:r>
    </w:p>
    <w:p w14:paraId="3F2E6889" w14:textId="77777777" w:rsidR="00092F6B" w:rsidRPr="00A472E0" w:rsidRDefault="00092F6B" w:rsidP="00092F6B">
      <w:pPr>
        <w:ind w:left="284"/>
        <w:rPr>
          <w:rFonts w:ascii="Arial" w:hAnsi="Arial" w:cs="Arial"/>
          <w:lang w:val="en-GB"/>
        </w:rPr>
      </w:pPr>
    </w:p>
    <w:p w14:paraId="64FA5D94" w14:textId="1739F6CA" w:rsidR="002D18D4" w:rsidRPr="00A472E0" w:rsidRDefault="009F7FAF" w:rsidP="009F7FAF">
      <w:pPr>
        <w:pStyle w:val="Heading2"/>
        <w:rPr>
          <w:rFonts w:cs="Arial"/>
          <w:b/>
          <w:bCs/>
        </w:rPr>
      </w:pPr>
      <w:r w:rsidRPr="00A472E0">
        <w:rPr>
          <w:rFonts w:cs="Arial"/>
          <w:b/>
          <w:bCs/>
        </w:rPr>
        <w:t xml:space="preserve">4.3 </w:t>
      </w:r>
      <w:r w:rsidR="002D18D4" w:rsidRPr="00A472E0">
        <w:rPr>
          <w:rFonts w:cs="Arial"/>
          <w:b/>
          <w:bCs/>
        </w:rPr>
        <w:t xml:space="preserve">Nude and/or </w:t>
      </w:r>
      <w:r w:rsidR="00B32497" w:rsidRPr="00A472E0">
        <w:rPr>
          <w:rFonts w:cs="Arial"/>
          <w:b/>
          <w:bCs/>
        </w:rPr>
        <w:t xml:space="preserve">semi-nude image sharing by children </w:t>
      </w:r>
    </w:p>
    <w:p w14:paraId="73E4D7F2" w14:textId="77777777" w:rsidR="002D18D4" w:rsidRPr="00A472E0" w:rsidRDefault="002D18D4" w:rsidP="002D18D4">
      <w:pPr>
        <w:rPr>
          <w:rFonts w:ascii="Arial" w:hAnsi="Arial" w:cs="Arial"/>
          <w:b/>
          <w:bCs/>
          <w:sz w:val="22"/>
          <w:szCs w:val="22"/>
        </w:rPr>
      </w:pPr>
    </w:p>
    <w:p w14:paraId="2D3D4F4F" w14:textId="559A0779" w:rsidR="002D18D4" w:rsidRPr="004F0DC4" w:rsidRDefault="00092F6B" w:rsidP="00E93BEC">
      <w:pPr>
        <w:pStyle w:val="NormalWeb"/>
        <w:shd w:val="clear" w:color="auto" w:fill="FFFFFF"/>
        <w:spacing w:before="0" w:beforeAutospacing="0" w:after="0" w:afterAutospacing="0"/>
        <w:textAlignment w:val="baseline"/>
        <w:rPr>
          <w:rFonts w:ascii="Arial" w:eastAsiaTheme="minorHAnsi" w:hAnsi="Arial" w:cs="Arial"/>
          <w:b/>
          <w:bCs/>
          <w:sz w:val="22"/>
          <w:szCs w:val="22"/>
          <w:bdr w:val="none" w:sz="0" w:space="0" w:color="auto" w:frame="1"/>
          <w:lang w:eastAsia="en-US"/>
        </w:rPr>
      </w:pPr>
      <w:r w:rsidRPr="004F0DC4">
        <w:rPr>
          <w:rFonts w:ascii="Arial" w:eastAsiaTheme="minorHAnsi" w:hAnsi="Arial" w:cs="Arial"/>
          <w:b/>
          <w:bCs/>
          <w:sz w:val="22"/>
          <w:szCs w:val="22"/>
          <w:bdr w:val="none" w:sz="0" w:space="0" w:color="auto" w:frame="1"/>
          <w:lang w:eastAsia="en-US"/>
        </w:rPr>
        <w:t xml:space="preserve">Note: </w:t>
      </w:r>
      <w:r w:rsidR="002D18D4" w:rsidRPr="004F0DC4">
        <w:rPr>
          <w:rFonts w:ascii="Arial" w:eastAsiaTheme="minorHAnsi" w:hAnsi="Arial" w:cs="Arial"/>
          <w:b/>
          <w:bCs/>
          <w:sz w:val="22"/>
          <w:szCs w:val="22"/>
          <w:bdr w:val="none" w:sz="0" w:space="0" w:color="auto" w:frame="1"/>
          <w:lang w:eastAsia="en-US"/>
        </w:rPr>
        <w:t xml:space="preserve">The term ‘sharing nudes and semi-nudes’ is used to mean the sending or posting of nude or semi-nude images, videos or live streams of/by young people under the age of </w:t>
      </w:r>
      <w:r w:rsidR="00FD634E" w:rsidRPr="004F0DC4">
        <w:rPr>
          <w:rFonts w:ascii="Arial" w:eastAsiaTheme="minorHAnsi" w:hAnsi="Arial" w:cs="Arial"/>
          <w:b/>
          <w:bCs/>
          <w:sz w:val="22"/>
          <w:szCs w:val="22"/>
          <w:bdr w:val="none" w:sz="0" w:space="0" w:color="auto" w:frame="1"/>
          <w:lang w:eastAsia="en-US"/>
        </w:rPr>
        <w:t>eighteen</w:t>
      </w:r>
      <w:r w:rsidR="002D18D4" w:rsidRPr="004F0DC4">
        <w:rPr>
          <w:rFonts w:ascii="Arial" w:eastAsiaTheme="minorHAnsi" w:hAnsi="Arial" w:cs="Arial"/>
          <w:b/>
          <w:bCs/>
          <w:sz w:val="22"/>
          <w:szCs w:val="22"/>
          <w:bdr w:val="none" w:sz="0" w:space="0" w:color="auto" w:frame="1"/>
          <w:lang w:eastAsia="en-US"/>
        </w:rPr>
        <w:t xml:space="preserve">. Creating and sharing nudes and semi-nudes of under-18s (including those created and shared with consent) is illegal which makes responding to incidents complex. The </w:t>
      </w:r>
      <w:hyperlink r:id="rId57" w:history="1">
        <w:r w:rsidR="002D18D4" w:rsidRPr="004F0DC4">
          <w:rPr>
            <w:rStyle w:val="Hyperlink"/>
            <w:rFonts w:ascii="Arial" w:hAnsi="Arial" w:cs="Arial"/>
            <w:b/>
            <w:bCs/>
            <w:color w:val="auto"/>
            <w:sz w:val="22"/>
            <w:szCs w:val="22"/>
          </w:rPr>
          <w:t xml:space="preserve">UKCIS </w:t>
        </w:r>
        <w:hyperlink r:id="rId58" w:history="1">
          <w:r w:rsidR="002D18D4" w:rsidRPr="004F0DC4">
            <w:rPr>
              <w:rStyle w:val="Hyperlink"/>
              <w:rFonts w:ascii="Arial" w:hAnsi="Arial" w:cs="Arial"/>
              <w:b/>
              <w:bCs/>
              <w:color w:val="auto"/>
              <w:sz w:val="22"/>
              <w:szCs w:val="22"/>
            </w:rPr>
            <w:t>Sharing nudes and semi-nudes: advice for education settings working with children and young people</w:t>
          </w:r>
        </w:hyperlink>
        <w:r w:rsidR="002D18D4" w:rsidRPr="004F0DC4">
          <w:rPr>
            <w:rStyle w:val="Hyperlink"/>
            <w:rFonts w:ascii="Arial" w:hAnsi="Arial" w:cs="Arial"/>
            <w:b/>
            <w:bCs/>
            <w:color w:val="auto"/>
          </w:rPr>
          <w:t>’</w:t>
        </w:r>
        <w:r w:rsidR="00A478D8" w:rsidRPr="004F0DC4">
          <w:rPr>
            <w:rStyle w:val="Hyperlink"/>
            <w:rFonts w:ascii="Arial" w:hAnsi="Arial" w:cs="Arial"/>
            <w:b/>
            <w:bCs/>
            <w:color w:val="auto"/>
          </w:rPr>
          <w:t xml:space="preserve"> </w:t>
        </w:r>
        <w:r w:rsidR="002D18D4" w:rsidRPr="004F0DC4">
          <w:rPr>
            <w:rStyle w:val="Hyperlink"/>
            <w:rFonts w:ascii="Arial" w:hAnsi="Arial" w:cs="Arial"/>
            <w:b/>
            <w:bCs/>
            <w:color w:val="auto"/>
            <w:sz w:val="22"/>
            <w:szCs w:val="22"/>
          </w:rPr>
          <w:t>guidance</w:t>
        </w:r>
      </w:hyperlink>
      <w:r w:rsidR="002D18D4" w:rsidRPr="004F0DC4">
        <w:rPr>
          <w:rFonts w:ascii="Arial" w:eastAsiaTheme="minorHAnsi" w:hAnsi="Arial" w:cs="Arial"/>
          <w:b/>
          <w:bCs/>
          <w:sz w:val="22"/>
          <w:szCs w:val="22"/>
          <w:bdr w:val="none" w:sz="0" w:space="0" w:color="auto" w:frame="1"/>
          <w:lang w:eastAsia="en-US"/>
        </w:rPr>
        <w:t xml:space="preserve"> outlines how schools</w:t>
      </w:r>
      <w:r w:rsidR="00AF61D7" w:rsidRPr="004F0DC4">
        <w:rPr>
          <w:rFonts w:ascii="Arial" w:eastAsiaTheme="minorHAnsi" w:hAnsi="Arial" w:cs="Arial"/>
          <w:b/>
          <w:bCs/>
          <w:sz w:val="22"/>
          <w:szCs w:val="22"/>
          <w:bdr w:val="none" w:sz="0" w:space="0" w:color="auto" w:frame="1"/>
          <w:lang w:eastAsia="en-US"/>
        </w:rPr>
        <w:t xml:space="preserve"> and </w:t>
      </w:r>
      <w:r w:rsidR="002D18D4" w:rsidRPr="004F0DC4">
        <w:rPr>
          <w:rFonts w:ascii="Arial" w:eastAsiaTheme="minorHAnsi" w:hAnsi="Arial" w:cs="Arial"/>
          <w:b/>
          <w:bCs/>
          <w:sz w:val="22"/>
          <w:szCs w:val="22"/>
          <w:bdr w:val="none" w:sz="0" w:space="0" w:color="auto" w:frame="1"/>
          <w:lang w:eastAsia="en-US"/>
        </w:rPr>
        <w:t>colleges should respond to all incidents</w:t>
      </w:r>
      <w:r w:rsidR="00576114" w:rsidRPr="004F0DC4">
        <w:rPr>
          <w:rFonts w:ascii="Arial" w:eastAsiaTheme="minorHAnsi" w:hAnsi="Arial" w:cs="Arial"/>
          <w:b/>
          <w:bCs/>
          <w:sz w:val="22"/>
          <w:szCs w:val="22"/>
          <w:bdr w:val="none" w:sz="0" w:space="0" w:color="auto" w:frame="1"/>
          <w:lang w:eastAsia="en-US"/>
        </w:rPr>
        <w:t xml:space="preserve"> of</w:t>
      </w:r>
      <w:r w:rsidR="00AF61D7" w:rsidRPr="004F0DC4">
        <w:rPr>
          <w:rFonts w:ascii="Arial" w:eastAsiaTheme="minorHAnsi" w:hAnsi="Arial" w:cs="Arial"/>
          <w:b/>
          <w:bCs/>
          <w:sz w:val="22"/>
          <w:szCs w:val="22"/>
          <w:bdr w:val="none" w:sz="0" w:space="0" w:color="auto" w:frame="1"/>
          <w:lang w:eastAsia="en-US"/>
        </w:rPr>
        <w:t xml:space="preserve"> </w:t>
      </w:r>
      <w:r w:rsidR="008D7D66" w:rsidRPr="004F0DC4">
        <w:rPr>
          <w:rFonts w:ascii="Arial" w:eastAsiaTheme="minorHAnsi" w:hAnsi="Arial" w:cs="Arial"/>
          <w:b/>
          <w:bCs/>
          <w:sz w:val="22"/>
          <w:szCs w:val="22"/>
          <w:bdr w:val="none" w:sz="0" w:space="0" w:color="auto" w:frame="1"/>
          <w:lang w:eastAsia="en-US"/>
        </w:rPr>
        <w:t xml:space="preserve">consensual and non-consensual </w:t>
      </w:r>
      <w:r w:rsidR="00915657" w:rsidRPr="004F0DC4">
        <w:rPr>
          <w:rFonts w:ascii="Arial" w:eastAsiaTheme="minorHAnsi" w:hAnsi="Arial" w:cs="Arial"/>
          <w:b/>
          <w:bCs/>
          <w:sz w:val="22"/>
          <w:szCs w:val="22"/>
          <w:bdr w:val="none" w:sz="0" w:space="0" w:color="auto" w:frame="1"/>
          <w:lang w:eastAsia="en-US"/>
        </w:rPr>
        <w:t>image sharing</w:t>
      </w:r>
      <w:r w:rsidR="00A402C4" w:rsidRPr="004F0DC4">
        <w:rPr>
          <w:rFonts w:ascii="Arial" w:eastAsiaTheme="minorHAnsi" w:hAnsi="Arial" w:cs="Arial"/>
          <w:b/>
          <w:bCs/>
          <w:sz w:val="22"/>
          <w:szCs w:val="22"/>
          <w:bdr w:val="none" w:sz="0" w:space="0" w:color="auto" w:frame="1"/>
          <w:lang w:eastAsia="en-US"/>
        </w:rPr>
        <w:t>; it</w:t>
      </w:r>
      <w:r w:rsidR="002D18D4" w:rsidRPr="004F0DC4">
        <w:rPr>
          <w:rFonts w:ascii="Arial" w:eastAsiaTheme="minorHAnsi" w:hAnsi="Arial" w:cs="Arial"/>
          <w:b/>
          <w:bCs/>
          <w:sz w:val="22"/>
          <w:szCs w:val="22"/>
          <w:bdr w:val="none" w:sz="0" w:space="0" w:color="auto" w:frame="1"/>
          <w:lang w:eastAsia="en-US"/>
        </w:rPr>
        <w:t xml:space="preserve"> should be read and understood by</w:t>
      </w:r>
      <w:r w:rsidR="00A402C4" w:rsidRPr="004F0DC4">
        <w:rPr>
          <w:rFonts w:ascii="Arial" w:eastAsiaTheme="minorHAnsi" w:hAnsi="Arial" w:cs="Arial"/>
          <w:b/>
          <w:bCs/>
          <w:sz w:val="22"/>
          <w:szCs w:val="22"/>
          <w:bdr w:val="none" w:sz="0" w:space="0" w:color="auto" w:frame="1"/>
          <w:lang w:eastAsia="en-US"/>
        </w:rPr>
        <w:t xml:space="preserve"> all</w:t>
      </w:r>
      <w:r w:rsidR="002D18D4" w:rsidRPr="004F0DC4">
        <w:rPr>
          <w:rFonts w:ascii="Arial" w:eastAsiaTheme="minorHAnsi" w:hAnsi="Arial" w:cs="Arial"/>
          <w:b/>
          <w:bCs/>
          <w:sz w:val="22"/>
          <w:szCs w:val="22"/>
          <w:bdr w:val="none" w:sz="0" w:space="0" w:color="auto" w:frame="1"/>
          <w:lang w:eastAsia="en-US"/>
        </w:rPr>
        <w:t xml:space="preserve"> DSLs working wi</w:t>
      </w:r>
      <w:r w:rsidR="00A402C4" w:rsidRPr="004F0DC4">
        <w:rPr>
          <w:rFonts w:ascii="Arial" w:eastAsiaTheme="minorHAnsi" w:hAnsi="Arial" w:cs="Arial"/>
          <w:b/>
          <w:bCs/>
          <w:sz w:val="22"/>
          <w:szCs w:val="22"/>
          <w:bdr w:val="none" w:sz="0" w:space="0" w:color="auto" w:frame="1"/>
          <w:lang w:eastAsia="en-US"/>
        </w:rPr>
        <w:t>th</w:t>
      </w:r>
      <w:r w:rsidR="002D18D4" w:rsidRPr="004F0DC4">
        <w:rPr>
          <w:rFonts w:ascii="Arial" w:eastAsiaTheme="minorHAnsi" w:hAnsi="Arial" w:cs="Arial"/>
          <w:b/>
          <w:bCs/>
          <w:sz w:val="22"/>
          <w:szCs w:val="22"/>
          <w:bdr w:val="none" w:sz="0" w:space="0" w:color="auto" w:frame="1"/>
          <w:lang w:eastAsia="en-US"/>
        </w:rPr>
        <w:t xml:space="preserve"> all age groups.</w:t>
      </w:r>
    </w:p>
    <w:p w14:paraId="24184EDC" w14:textId="77777777" w:rsidR="002D18D4" w:rsidRPr="00A472E0" w:rsidRDefault="002D18D4" w:rsidP="002D18D4">
      <w:pPr>
        <w:pStyle w:val="NormalWeb"/>
        <w:shd w:val="clear" w:color="auto" w:fill="FFFFFF"/>
        <w:spacing w:before="0" w:beforeAutospacing="0" w:after="0" w:afterAutospacing="0"/>
        <w:textAlignment w:val="baseline"/>
        <w:rPr>
          <w:rFonts w:ascii="Arial" w:hAnsi="Arial" w:cs="Arial"/>
          <w:color w:val="FF0096"/>
          <w:sz w:val="22"/>
          <w:szCs w:val="22"/>
          <w:bdr w:val="none" w:sz="0" w:space="0" w:color="auto" w:frame="1"/>
        </w:rPr>
      </w:pPr>
    </w:p>
    <w:p w14:paraId="53961A7F" w14:textId="52FCB4E1" w:rsidR="002D18D4" w:rsidRPr="00A472E0" w:rsidRDefault="00E25662" w:rsidP="00811331">
      <w:pPr>
        <w:numPr>
          <w:ilvl w:val="0"/>
          <w:numId w:val="32"/>
        </w:numPr>
        <w:ind w:left="360"/>
        <w:rPr>
          <w:rFonts w:ascii="Arial" w:hAnsi="Arial" w:cs="Arial"/>
          <w:sz w:val="22"/>
          <w:szCs w:val="22"/>
          <w:lang w:val="en-GB"/>
        </w:rPr>
      </w:pPr>
      <w:r w:rsidRPr="00351657">
        <w:rPr>
          <w:rFonts w:ascii="Arial" w:hAnsi="Arial" w:cs="Arial"/>
          <w:sz w:val="22"/>
          <w:szCs w:val="22"/>
          <w:lang w:val="en-GB"/>
        </w:rPr>
        <w:t>Halfway Houses Primary</w:t>
      </w:r>
      <w:r w:rsidR="002D18D4" w:rsidRPr="00351657">
        <w:rPr>
          <w:rFonts w:ascii="Arial" w:hAnsi="Arial" w:cs="Arial"/>
          <w:sz w:val="22"/>
          <w:szCs w:val="22"/>
          <w:lang w:val="en-GB"/>
        </w:rPr>
        <w:t xml:space="preserve"> </w:t>
      </w:r>
      <w:r w:rsidR="002D18D4" w:rsidRPr="00351657">
        <w:rPr>
          <w:rFonts w:ascii="Arial" w:hAnsi="Arial" w:cs="Arial"/>
          <w:sz w:val="22"/>
          <w:szCs w:val="22"/>
        </w:rPr>
        <w:t xml:space="preserve">recognises that </w:t>
      </w:r>
      <w:r w:rsidR="002D18D4" w:rsidRPr="00351657">
        <w:rPr>
          <w:rFonts w:ascii="Arial" w:hAnsi="Arial" w:cs="Arial"/>
          <w:sz w:val="22"/>
          <w:szCs w:val="22"/>
          <w:lang w:val="en-GB"/>
        </w:rPr>
        <w:t xml:space="preserve">consensual and non-consensual sharing of nudes and semi-nude images </w:t>
      </w:r>
      <w:r w:rsidR="002D18D4" w:rsidRPr="00A472E0">
        <w:rPr>
          <w:rFonts w:ascii="Arial" w:hAnsi="Arial" w:cs="Arial"/>
          <w:sz w:val="22"/>
          <w:szCs w:val="22"/>
          <w:lang w:val="en-GB"/>
        </w:rPr>
        <w:t xml:space="preserve">and/or videos </w:t>
      </w:r>
      <w:r w:rsidR="002D18D4" w:rsidRPr="00A472E0">
        <w:rPr>
          <w:rFonts w:ascii="Arial" w:hAnsi="Arial" w:cs="Arial"/>
          <w:sz w:val="22"/>
          <w:szCs w:val="22"/>
        </w:rPr>
        <w:t xml:space="preserve">(also known as youth produced/involved sexual imagery or “sexting”) </w:t>
      </w:r>
      <w:r w:rsidR="00DD17F3" w:rsidRPr="00A472E0">
        <w:rPr>
          <w:rFonts w:ascii="Arial" w:hAnsi="Arial" w:cs="Arial"/>
          <w:sz w:val="22"/>
          <w:szCs w:val="22"/>
        </w:rPr>
        <w:t>can be</w:t>
      </w:r>
      <w:r w:rsidR="002D18D4" w:rsidRPr="00A472E0">
        <w:rPr>
          <w:rFonts w:ascii="Arial" w:hAnsi="Arial" w:cs="Arial"/>
          <w:sz w:val="22"/>
          <w:szCs w:val="22"/>
        </w:rPr>
        <w:t xml:space="preserve"> a safeguarding issue; all concerns will be reported to and dealt with by the DSL (or deputy)</w:t>
      </w:r>
      <w:r w:rsidR="00EB5A0D" w:rsidRPr="00A472E0">
        <w:rPr>
          <w:rFonts w:ascii="Arial" w:hAnsi="Arial" w:cs="Arial"/>
          <w:sz w:val="22"/>
          <w:szCs w:val="22"/>
        </w:rPr>
        <w:t xml:space="preserve">. </w:t>
      </w:r>
    </w:p>
    <w:p w14:paraId="40836C67" w14:textId="77777777" w:rsidR="002D18D4" w:rsidRPr="00A472E0" w:rsidRDefault="002D18D4" w:rsidP="00DC310E">
      <w:pPr>
        <w:ind w:left="360"/>
        <w:rPr>
          <w:rFonts w:ascii="Arial" w:hAnsi="Arial" w:cs="Arial"/>
          <w:sz w:val="22"/>
          <w:szCs w:val="22"/>
          <w:lang w:val="en-GB"/>
        </w:rPr>
      </w:pPr>
    </w:p>
    <w:p w14:paraId="0CE28556" w14:textId="2B194B80" w:rsidR="002D18D4" w:rsidRPr="00A472E0" w:rsidRDefault="002D18D4" w:rsidP="00811331">
      <w:pPr>
        <w:numPr>
          <w:ilvl w:val="0"/>
          <w:numId w:val="32"/>
        </w:numPr>
        <w:ind w:left="360"/>
        <w:rPr>
          <w:rFonts w:ascii="Arial" w:hAnsi="Arial" w:cs="Arial"/>
          <w:sz w:val="22"/>
          <w:szCs w:val="22"/>
        </w:rPr>
      </w:pPr>
      <w:r w:rsidRPr="00A472E0">
        <w:rPr>
          <w:rFonts w:ascii="Arial" w:hAnsi="Arial" w:cs="Arial"/>
          <w:sz w:val="22"/>
          <w:szCs w:val="22"/>
        </w:rPr>
        <w:t xml:space="preserve">When made aware of concerns involving </w:t>
      </w:r>
      <w:r w:rsidRPr="00A472E0">
        <w:rPr>
          <w:rFonts w:ascii="Arial" w:hAnsi="Arial" w:cs="Arial"/>
          <w:sz w:val="22"/>
          <w:szCs w:val="22"/>
          <w:lang w:val="en-GB"/>
        </w:rPr>
        <w:t>consensual and non-consensual sharing of nudes and semi-nude images and/or videos</w:t>
      </w:r>
      <w:r w:rsidRPr="00A472E0">
        <w:rPr>
          <w:rFonts w:ascii="Arial" w:hAnsi="Arial" w:cs="Arial"/>
          <w:sz w:val="22"/>
          <w:szCs w:val="22"/>
        </w:rPr>
        <w:t xml:space="preserve"> by children, staff are advised:</w:t>
      </w:r>
    </w:p>
    <w:p w14:paraId="6921E684" w14:textId="7DA743DB" w:rsidR="002D18D4" w:rsidRPr="00A472E0" w:rsidRDefault="002D18D4"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33E3E15D">
        <w:rPr>
          <w:rFonts w:ascii="Arial" w:hAnsi="Arial" w:cs="Arial"/>
          <w:sz w:val="22"/>
          <w:szCs w:val="22"/>
          <w:lang w:val="en-US"/>
        </w:rPr>
        <w:t>to</w:t>
      </w:r>
      <w:r w:rsidRPr="1A2215F0">
        <w:rPr>
          <w:rFonts w:ascii="Arial" w:hAnsi="Arial" w:cs="Arial"/>
          <w:sz w:val="22"/>
          <w:szCs w:val="22"/>
          <w:lang w:val="en-US"/>
        </w:rPr>
        <w:t xml:space="preserve"> </w:t>
      </w:r>
      <w:r w:rsidRPr="0FCB38B6">
        <w:rPr>
          <w:rFonts w:ascii="Arial" w:hAnsi="Arial" w:cs="Arial"/>
          <w:sz w:val="22"/>
          <w:szCs w:val="22"/>
          <w:lang w:val="en-US"/>
        </w:rPr>
        <w:t>report</w:t>
      </w:r>
      <w:r w:rsidRPr="00A472E0">
        <w:rPr>
          <w:rFonts w:ascii="Arial" w:hAnsi="Arial" w:cs="Arial"/>
          <w:sz w:val="22"/>
          <w:szCs w:val="22"/>
          <w:lang w:val="en-US"/>
        </w:rPr>
        <w:t xml:space="preserve"> any concerns to the DSL immediately. </w:t>
      </w:r>
    </w:p>
    <w:p w14:paraId="54955195" w14:textId="083D491A" w:rsidR="002D18D4" w:rsidRPr="00351657" w:rsidRDefault="002D18D4" w:rsidP="33E3E15D">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33E3E15D">
        <w:rPr>
          <w:rFonts w:ascii="Arial" w:hAnsi="Arial" w:cs="Arial"/>
          <w:sz w:val="22"/>
          <w:szCs w:val="22"/>
          <w:lang w:val="en-US"/>
        </w:rPr>
        <w:t xml:space="preserve">never to </w:t>
      </w:r>
      <w:r w:rsidRPr="00A472E0">
        <w:rPr>
          <w:rFonts w:ascii="Arial" w:hAnsi="Arial" w:cs="Arial"/>
          <w:sz w:val="22"/>
          <w:szCs w:val="22"/>
          <w:lang w:val="en-US"/>
        </w:rPr>
        <w:t xml:space="preserve">view, copy, </w:t>
      </w:r>
      <w:r w:rsidRPr="00351657">
        <w:rPr>
          <w:rFonts w:ascii="Arial" w:hAnsi="Arial" w:cs="Arial"/>
          <w:sz w:val="22"/>
          <w:szCs w:val="22"/>
          <w:lang w:val="en-US"/>
        </w:rPr>
        <w:t>print, share,</w:t>
      </w:r>
      <w:r w:rsidR="004B5B78" w:rsidRPr="00351657">
        <w:rPr>
          <w:rFonts w:ascii="Arial" w:hAnsi="Arial" w:cs="Arial"/>
          <w:sz w:val="22"/>
          <w:szCs w:val="22"/>
          <w:lang w:val="en-US"/>
        </w:rPr>
        <w:t xml:space="preserve"> forward,</w:t>
      </w:r>
      <w:r w:rsidRPr="00351657">
        <w:rPr>
          <w:rFonts w:ascii="Arial" w:hAnsi="Arial" w:cs="Arial"/>
          <w:sz w:val="22"/>
          <w:szCs w:val="22"/>
          <w:lang w:val="en-US"/>
        </w:rPr>
        <w:t xml:space="preserve"> store or save the imagery, or ask a child to share or download it – this may be illegal. If staff have already inadvertently viewed imagery, this will be immediately reported to the DSL.</w:t>
      </w:r>
    </w:p>
    <w:p w14:paraId="7F67B617" w14:textId="048991CF" w:rsidR="002D18D4" w:rsidRPr="00A472E0" w:rsidRDefault="002D18D4" w:rsidP="2FFC45A7">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351657">
        <w:rPr>
          <w:rFonts w:ascii="Arial" w:hAnsi="Arial" w:cs="Arial"/>
          <w:sz w:val="22"/>
          <w:szCs w:val="22"/>
          <w:lang w:val="en-US"/>
        </w:rPr>
        <w:t>not </w:t>
      </w:r>
      <w:r w:rsidR="69A52FE3" w:rsidRPr="00351657">
        <w:rPr>
          <w:rFonts w:ascii="Arial" w:hAnsi="Arial" w:cs="Arial"/>
          <w:sz w:val="22"/>
          <w:szCs w:val="22"/>
          <w:lang w:val="en-US"/>
        </w:rPr>
        <w:t xml:space="preserve">to </w:t>
      </w:r>
      <w:r w:rsidRPr="00351657">
        <w:rPr>
          <w:rFonts w:ascii="Arial" w:hAnsi="Arial" w:cs="Arial"/>
          <w:sz w:val="22"/>
          <w:szCs w:val="22"/>
          <w:lang w:val="en-US"/>
        </w:rPr>
        <w:t>delete the imagery or ask the child</w:t>
      </w:r>
      <w:r w:rsidRPr="00A472E0">
        <w:rPr>
          <w:rFonts w:ascii="Arial" w:hAnsi="Arial" w:cs="Arial"/>
          <w:sz w:val="22"/>
          <w:szCs w:val="22"/>
          <w:lang w:val="en-US"/>
        </w:rPr>
        <w:t xml:space="preserve"> to delete it.</w:t>
      </w:r>
    </w:p>
    <w:p w14:paraId="48C17EF3" w14:textId="44DBC15E" w:rsidR="002D18D4" w:rsidRPr="00A472E0" w:rsidRDefault="69A52FE3"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6A6B2B0B">
        <w:rPr>
          <w:rFonts w:ascii="Arial" w:hAnsi="Arial" w:cs="Arial"/>
          <w:sz w:val="22"/>
          <w:szCs w:val="22"/>
          <w:lang w:val="en-US"/>
        </w:rPr>
        <w:t xml:space="preserve">to avoid </w:t>
      </w:r>
      <w:r w:rsidRPr="41D7E9DC">
        <w:rPr>
          <w:rFonts w:ascii="Arial" w:hAnsi="Arial" w:cs="Arial"/>
          <w:sz w:val="22"/>
          <w:szCs w:val="22"/>
          <w:lang w:val="en-US"/>
        </w:rPr>
        <w:t> saying</w:t>
      </w:r>
      <w:r w:rsidR="002D18D4" w:rsidRPr="00A472E0">
        <w:rPr>
          <w:rFonts w:ascii="Arial" w:hAnsi="Arial" w:cs="Arial"/>
          <w:sz w:val="22"/>
          <w:szCs w:val="22"/>
          <w:lang w:val="en-US"/>
        </w:rPr>
        <w:t xml:space="preserve"> or </w:t>
      </w:r>
      <w:r w:rsidRPr="41D7E9DC">
        <w:rPr>
          <w:rFonts w:ascii="Arial" w:hAnsi="Arial" w:cs="Arial"/>
          <w:sz w:val="22"/>
          <w:szCs w:val="22"/>
          <w:lang w:val="en-US"/>
        </w:rPr>
        <w:t>doing</w:t>
      </w:r>
      <w:r w:rsidR="002D18D4" w:rsidRPr="00A472E0">
        <w:rPr>
          <w:rFonts w:ascii="Arial" w:hAnsi="Arial" w:cs="Arial"/>
          <w:sz w:val="22"/>
          <w:szCs w:val="22"/>
          <w:lang w:val="en-US"/>
        </w:rPr>
        <w:t xml:space="preserve"> anything to blame or shame any children involved.</w:t>
      </w:r>
    </w:p>
    <w:p w14:paraId="42300E03" w14:textId="182A1114" w:rsidR="002D18D4" w:rsidRPr="00A472E0" w:rsidRDefault="002D18D4" w:rsidP="77956398">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743FD51C">
        <w:rPr>
          <w:rFonts w:ascii="Arial" w:hAnsi="Arial" w:cs="Arial"/>
          <w:sz w:val="22"/>
          <w:szCs w:val="22"/>
          <w:lang w:val="en-US"/>
        </w:rPr>
        <w:t xml:space="preserve">to </w:t>
      </w:r>
      <w:r w:rsidRPr="4198399E">
        <w:rPr>
          <w:rFonts w:ascii="Arial" w:hAnsi="Arial" w:cs="Arial"/>
          <w:sz w:val="22"/>
          <w:szCs w:val="22"/>
          <w:lang w:val="en-US"/>
        </w:rPr>
        <w:t xml:space="preserve"> reassure the</w:t>
      </w:r>
      <w:r w:rsidRPr="00A472E0">
        <w:rPr>
          <w:rFonts w:ascii="Arial" w:hAnsi="Arial" w:cs="Arial"/>
          <w:sz w:val="22"/>
          <w:szCs w:val="22"/>
          <w:lang w:val="en-US"/>
        </w:rPr>
        <w:t xml:space="preserve"> child(ren) involved </w:t>
      </w:r>
      <w:r w:rsidRPr="7C4AE701">
        <w:rPr>
          <w:rFonts w:ascii="Arial" w:hAnsi="Arial" w:cs="Arial"/>
          <w:sz w:val="22"/>
          <w:szCs w:val="22"/>
          <w:lang w:val="en-US"/>
        </w:rPr>
        <w:t xml:space="preserve">and explain that the DSL will be </w:t>
      </w:r>
      <w:r w:rsidRPr="3627BF2C">
        <w:rPr>
          <w:rFonts w:ascii="Arial" w:hAnsi="Arial" w:cs="Arial"/>
          <w:sz w:val="22"/>
          <w:szCs w:val="22"/>
          <w:lang w:val="en-US"/>
        </w:rPr>
        <w:t>informed so</w:t>
      </w:r>
      <w:r w:rsidRPr="00A472E0">
        <w:rPr>
          <w:rFonts w:ascii="Arial" w:hAnsi="Arial" w:cs="Arial"/>
          <w:sz w:val="22"/>
          <w:szCs w:val="22"/>
          <w:lang w:val="en-US"/>
        </w:rPr>
        <w:t xml:space="preserve"> they </w:t>
      </w:r>
      <w:r w:rsidRPr="3627BF2C">
        <w:rPr>
          <w:rFonts w:ascii="Arial" w:hAnsi="Arial" w:cs="Arial"/>
          <w:sz w:val="22"/>
          <w:szCs w:val="22"/>
          <w:lang w:val="en-US"/>
        </w:rPr>
        <w:t xml:space="preserve">can </w:t>
      </w:r>
      <w:r w:rsidRPr="00A472E0">
        <w:rPr>
          <w:rFonts w:ascii="Arial" w:hAnsi="Arial" w:cs="Arial"/>
          <w:sz w:val="22"/>
          <w:szCs w:val="22"/>
          <w:lang w:val="en-US"/>
        </w:rPr>
        <w:t xml:space="preserve"> receive appropriate support and help.</w:t>
      </w:r>
      <w:r w:rsidRPr="2C0FE494">
        <w:rPr>
          <w:rFonts w:ascii="Arial" w:hAnsi="Arial" w:cs="Arial"/>
          <w:sz w:val="22"/>
          <w:szCs w:val="22"/>
          <w:lang w:val="en-US"/>
        </w:rPr>
        <w:t xml:space="preserve"> </w:t>
      </w:r>
      <w:r w:rsidRPr="541028F1">
        <w:rPr>
          <w:rFonts w:ascii="Arial" w:hAnsi="Arial" w:cs="Arial"/>
          <w:sz w:val="22"/>
          <w:szCs w:val="22"/>
          <w:lang w:val="en-US"/>
        </w:rPr>
        <w:t xml:space="preserve">Do not promise confidentiality, as other agencies may need to be informed and be involved. </w:t>
      </w:r>
    </w:p>
    <w:p w14:paraId="38E19889" w14:textId="77777777" w:rsidR="00957D2E" w:rsidRDefault="002D18D4"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1C7BF3F3">
        <w:rPr>
          <w:rFonts w:ascii="Arial" w:hAnsi="Arial" w:cs="Arial"/>
          <w:sz w:val="22"/>
          <w:szCs w:val="22"/>
          <w:lang w:val="en-US"/>
        </w:rPr>
        <w:t>not to investigate or</w:t>
      </w:r>
      <w:r w:rsidRPr="751EF8A1">
        <w:rPr>
          <w:rFonts w:ascii="Arial" w:hAnsi="Arial" w:cs="Arial"/>
          <w:sz w:val="22"/>
          <w:szCs w:val="22"/>
          <w:lang w:val="en-US"/>
        </w:rPr>
        <w:t xml:space="preserve"> </w:t>
      </w:r>
      <w:r w:rsidRPr="00A472E0">
        <w:rPr>
          <w:rFonts w:ascii="Arial" w:hAnsi="Arial" w:cs="Arial"/>
          <w:sz w:val="22"/>
          <w:szCs w:val="22"/>
          <w:lang w:val="en-US"/>
        </w:rPr>
        <w:t>ask the child</w:t>
      </w:r>
      <w:r w:rsidRPr="02BA2886">
        <w:rPr>
          <w:rFonts w:ascii="Arial" w:hAnsi="Arial" w:cs="Arial"/>
          <w:sz w:val="22"/>
          <w:szCs w:val="22"/>
          <w:lang w:val="en-US"/>
        </w:rPr>
        <w:t>(</w:t>
      </w:r>
      <w:r w:rsidRPr="751EF8A1">
        <w:rPr>
          <w:rFonts w:ascii="Arial" w:hAnsi="Arial" w:cs="Arial"/>
          <w:sz w:val="22"/>
          <w:szCs w:val="22"/>
          <w:lang w:val="en-US"/>
        </w:rPr>
        <w:t>ren</w:t>
      </w:r>
      <w:r w:rsidRPr="02BA2886">
        <w:rPr>
          <w:rFonts w:ascii="Arial" w:hAnsi="Arial" w:cs="Arial"/>
          <w:sz w:val="22"/>
          <w:szCs w:val="22"/>
          <w:lang w:val="en-US"/>
        </w:rPr>
        <w:t>)</w:t>
      </w:r>
      <w:r w:rsidRPr="00A472E0">
        <w:rPr>
          <w:rFonts w:ascii="Arial" w:hAnsi="Arial" w:cs="Arial"/>
          <w:sz w:val="22"/>
          <w:szCs w:val="22"/>
          <w:lang w:val="en-US"/>
        </w:rPr>
        <w:t xml:space="preserve"> involved to disclose information regarding the imagery</w:t>
      </w:r>
    </w:p>
    <w:p w14:paraId="48966BD8" w14:textId="1CF23672" w:rsidR="002D18D4" w:rsidRPr="00A472E0" w:rsidRDefault="00957D2E"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Pr>
          <w:rFonts w:ascii="Arial" w:hAnsi="Arial" w:cs="Arial"/>
          <w:sz w:val="22"/>
          <w:szCs w:val="22"/>
          <w:lang w:val="en-US"/>
        </w:rPr>
        <w:t>to</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not share information about the incident with other members of staff, </w:t>
      </w:r>
      <w:r w:rsidR="0009068D">
        <w:rPr>
          <w:rFonts w:ascii="Arial" w:hAnsi="Arial" w:cs="Arial"/>
          <w:sz w:val="22"/>
          <w:szCs w:val="22"/>
          <w:lang w:val="en-US"/>
        </w:rPr>
        <w:t>children/young people</w:t>
      </w:r>
      <w:r w:rsidR="00EB5A0D" w:rsidRPr="5C4902A1">
        <w:rPr>
          <w:rFonts w:ascii="Arial" w:hAnsi="Arial" w:cs="Arial"/>
          <w:sz w:val="22"/>
          <w:szCs w:val="22"/>
          <w:lang w:val="en-US"/>
        </w:rPr>
        <w:t>,</w:t>
      </w:r>
      <w:r w:rsidR="002D18D4" w:rsidRPr="5C4902A1">
        <w:rPr>
          <w:rFonts w:ascii="Arial" w:hAnsi="Arial" w:cs="Arial"/>
          <w:sz w:val="22"/>
          <w:szCs w:val="22"/>
          <w:lang w:val="en-US"/>
        </w:rPr>
        <w:t xml:space="preserve"> or parents/carers, including the families </w:t>
      </w:r>
      <w:r w:rsidR="002D18D4" w:rsidRPr="085394D1">
        <w:rPr>
          <w:rFonts w:ascii="Arial" w:hAnsi="Arial" w:cs="Arial"/>
          <w:sz w:val="22"/>
          <w:szCs w:val="22"/>
          <w:lang w:val="en-US"/>
        </w:rPr>
        <w:t xml:space="preserve">and child(ren) </w:t>
      </w:r>
      <w:r w:rsidR="002D18D4" w:rsidRPr="5C4902A1">
        <w:rPr>
          <w:rFonts w:ascii="Arial" w:hAnsi="Arial" w:cs="Arial"/>
          <w:sz w:val="22"/>
          <w:szCs w:val="22"/>
          <w:lang w:val="en-US"/>
        </w:rPr>
        <w:t>involved in the incident</w:t>
      </w:r>
      <w:r w:rsidR="002D18D4" w:rsidRPr="085394D1">
        <w:rPr>
          <w:rFonts w:ascii="Arial" w:hAnsi="Arial" w:cs="Arial"/>
          <w:sz w:val="22"/>
          <w:szCs w:val="22"/>
          <w:lang w:val="en-US"/>
        </w:rPr>
        <w:t>;</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 </w:t>
      </w:r>
      <w:r w:rsidR="002D18D4" w:rsidRPr="085394D1">
        <w:rPr>
          <w:rFonts w:ascii="Arial" w:hAnsi="Arial" w:cs="Arial"/>
          <w:sz w:val="22"/>
          <w:szCs w:val="22"/>
          <w:lang w:val="en-US"/>
        </w:rPr>
        <w:t>this</w:t>
      </w:r>
      <w:r w:rsidR="002D18D4" w:rsidRPr="00A472E0">
        <w:rPr>
          <w:rFonts w:ascii="Arial" w:hAnsi="Arial" w:cs="Arial"/>
          <w:sz w:val="22"/>
          <w:szCs w:val="22"/>
          <w:lang w:val="en-US"/>
        </w:rPr>
        <w:t xml:space="preserve"> is the responsibility of the DSL.</w:t>
      </w:r>
    </w:p>
    <w:p w14:paraId="4DB426BE" w14:textId="77777777" w:rsidR="002D18D4" w:rsidRPr="00A472E0" w:rsidRDefault="002D18D4" w:rsidP="00DC310E">
      <w:pPr>
        <w:pStyle w:val="NormalWeb"/>
        <w:shd w:val="clear" w:color="auto" w:fill="FFFFFF"/>
        <w:spacing w:before="0" w:beforeAutospacing="0" w:after="0" w:afterAutospacing="0"/>
        <w:ind w:left="1080"/>
        <w:textAlignment w:val="baseline"/>
        <w:rPr>
          <w:rFonts w:ascii="Arial" w:hAnsi="Arial" w:cs="Arial"/>
          <w:sz w:val="22"/>
          <w:szCs w:val="22"/>
          <w:lang w:val="en-US"/>
        </w:rPr>
      </w:pPr>
    </w:p>
    <w:p w14:paraId="133F28BC" w14:textId="2B64D6DC" w:rsidR="002D18D4" w:rsidRPr="00A472E0" w:rsidRDefault="002D18D4" w:rsidP="00811331">
      <w:pPr>
        <w:numPr>
          <w:ilvl w:val="0"/>
          <w:numId w:val="32"/>
        </w:numPr>
        <w:ind w:left="360"/>
        <w:rPr>
          <w:rFonts w:ascii="Arial" w:hAnsi="Arial" w:cs="Arial"/>
          <w:lang w:val="en-GB"/>
        </w:rPr>
      </w:pPr>
      <w:r w:rsidRPr="00A65C3F">
        <w:rPr>
          <w:rFonts w:ascii="Arial" w:hAnsi="Arial" w:cs="Arial"/>
          <w:sz w:val="22"/>
          <w:szCs w:val="22"/>
        </w:rPr>
        <w:t xml:space="preserve">DSLs will respond to concerns </w:t>
      </w:r>
      <w:r w:rsidR="00EF79FA" w:rsidRPr="00A65C3F">
        <w:rPr>
          <w:rFonts w:ascii="Arial" w:hAnsi="Arial" w:cs="Arial"/>
          <w:sz w:val="22"/>
          <w:szCs w:val="22"/>
        </w:rPr>
        <w:t>in line with</w:t>
      </w:r>
      <w:r w:rsidRPr="00A65C3F">
        <w:rPr>
          <w:rFonts w:ascii="Arial" w:hAnsi="Arial" w:cs="Arial"/>
          <w:sz w:val="22"/>
          <w:szCs w:val="22"/>
        </w:rPr>
        <w:t xml:space="preserve"> the</w:t>
      </w:r>
      <w:r w:rsidRPr="00A472E0">
        <w:rPr>
          <w:rFonts w:ascii="Arial" w:hAnsi="Arial" w:cs="Arial"/>
          <w:sz w:val="22"/>
          <w:szCs w:val="22"/>
        </w:rPr>
        <w:t xml:space="preserve"> non-statutory UKCIS guidance: </w:t>
      </w:r>
      <w:r w:rsidR="00EF79FA" w:rsidRPr="00A472E0">
        <w:rPr>
          <w:rFonts w:ascii="Arial" w:hAnsi="Arial" w:cs="Arial"/>
          <w:sz w:val="22"/>
          <w:szCs w:val="22"/>
        </w:rPr>
        <w:t>‘</w:t>
      </w:r>
      <w:hyperlink r:id="rId59" w:history="1">
        <w:r w:rsidRPr="00E65D85">
          <w:rPr>
            <w:rStyle w:val="Hyperlink"/>
            <w:rFonts w:ascii="Arial" w:hAnsi="Arial" w:cs="Arial"/>
            <w:sz w:val="22"/>
            <w:szCs w:val="22"/>
          </w:rPr>
          <w:t>Sharing nudes and semi-nudes: advice for education settings working with children and young people</w:t>
        </w:r>
      </w:hyperlink>
      <w:r w:rsidRPr="00633E30">
        <w:rPr>
          <w:rFonts w:ascii="Arial" w:hAnsi="Arial" w:cs="Arial"/>
          <w:sz w:val="22"/>
          <w:szCs w:val="22"/>
        </w:rPr>
        <w:t xml:space="preserve">’ and the local </w:t>
      </w:r>
      <w:hyperlink r:id="rId60" w:history="1">
        <w:r w:rsidRPr="00E65D85">
          <w:rPr>
            <w:rStyle w:val="Hyperlink"/>
            <w:rFonts w:ascii="Arial" w:hAnsi="Arial" w:cs="Arial"/>
            <w:sz w:val="22"/>
            <w:szCs w:val="22"/>
          </w:rPr>
          <w:t>KSCMP</w:t>
        </w:r>
      </w:hyperlink>
      <w:r w:rsidRPr="00DE27EE">
        <w:rPr>
          <w:rFonts w:ascii="Arial" w:hAnsi="Arial" w:cs="Arial"/>
          <w:sz w:val="22"/>
          <w:szCs w:val="22"/>
        </w:rPr>
        <w:t xml:space="preserve"> guidance</w:t>
      </w:r>
      <w:r w:rsidR="0079618A" w:rsidRPr="00DE27EE">
        <w:rPr>
          <w:rFonts w:ascii="Arial" w:hAnsi="Arial" w:cs="Arial"/>
          <w:sz w:val="22"/>
          <w:szCs w:val="22"/>
        </w:rPr>
        <w:t>.</w:t>
      </w:r>
      <w:r w:rsidRPr="00633E30">
        <w:rPr>
          <w:rFonts w:ascii="Arial" w:hAnsi="Arial" w:cs="Arial"/>
          <w:sz w:val="22"/>
          <w:szCs w:val="22"/>
        </w:rPr>
        <w:t xml:space="preserve"> </w:t>
      </w:r>
      <w:r w:rsidR="002033B6" w:rsidRPr="00A472E0">
        <w:rPr>
          <w:rFonts w:ascii="Arial" w:hAnsi="Arial" w:cs="Arial"/>
          <w:sz w:val="22"/>
          <w:szCs w:val="22"/>
        </w:rPr>
        <w:t xml:space="preserve">When made aware of a concern involving </w:t>
      </w:r>
      <w:r w:rsidR="00FB034C" w:rsidRPr="00A472E0">
        <w:rPr>
          <w:rFonts w:ascii="Arial" w:hAnsi="Arial" w:cs="Arial"/>
          <w:sz w:val="22"/>
          <w:szCs w:val="22"/>
        </w:rPr>
        <w:t xml:space="preserve">consensual </w:t>
      </w:r>
      <w:r w:rsidR="002033B6" w:rsidRPr="00A472E0">
        <w:rPr>
          <w:rFonts w:ascii="Arial" w:hAnsi="Arial" w:cs="Arial"/>
          <w:sz w:val="22"/>
          <w:szCs w:val="22"/>
          <w:lang w:val="en-GB"/>
        </w:rPr>
        <w:t>and non-consensual sharing of nudes and semi-nude images and/or videos:</w:t>
      </w:r>
    </w:p>
    <w:p w14:paraId="790A6260" w14:textId="067C7FC9"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T</w:t>
      </w:r>
      <w:r w:rsidR="002D18D4" w:rsidRPr="00A472E0">
        <w:rPr>
          <w:rFonts w:ascii="Arial" w:hAnsi="Arial" w:cs="Arial"/>
          <w:sz w:val="22"/>
          <w:szCs w:val="22"/>
        </w:rPr>
        <w:t xml:space="preserve">he DSL will hold an initial review meeting </w:t>
      </w:r>
      <w:r w:rsidR="00DB687E" w:rsidRPr="00A472E0">
        <w:rPr>
          <w:rFonts w:ascii="Arial" w:hAnsi="Arial" w:cs="Arial"/>
          <w:sz w:val="22"/>
          <w:szCs w:val="22"/>
        </w:rPr>
        <w:t>to explore the context and ensure appropriate and proportionate safeguarding action is taken</w:t>
      </w:r>
      <w:r w:rsidR="00FB034C" w:rsidRPr="00A472E0">
        <w:rPr>
          <w:rFonts w:ascii="Arial" w:hAnsi="Arial" w:cs="Arial"/>
          <w:sz w:val="22"/>
          <w:szCs w:val="22"/>
          <w:lang w:val="en-GB"/>
        </w:rPr>
        <w:t xml:space="preserve"> in the best interests of any child involved</w:t>
      </w:r>
      <w:r w:rsidR="002D18D4" w:rsidRPr="00A472E0">
        <w:rPr>
          <w:rFonts w:ascii="Arial" w:hAnsi="Arial" w:cs="Arial"/>
          <w:sz w:val="22"/>
          <w:szCs w:val="22"/>
        </w:rPr>
        <w:t>.</w:t>
      </w:r>
      <w:r w:rsidR="00FC0381" w:rsidRPr="00A472E0">
        <w:rPr>
          <w:rFonts w:ascii="Arial" w:hAnsi="Arial" w:cs="Arial"/>
          <w:sz w:val="22"/>
          <w:szCs w:val="22"/>
        </w:rPr>
        <w:t xml:space="preserve"> This may mean speaking with relevant staff and the children involved as appropriate.</w:t>
      </w:r>
    </w:p>
    <w:p w14:paraId="1E6CF1EA" w14:textId="57D04152"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P</w:t>
      </w:r>
      <w:r w:rsidR="002D18D4" w:rsidRPr="00A472E0">
        <w:rPr>
          <w:rFonts w:ascii="Arial" w:hAnsi="Arial" w:cs="Arial"/>
          <w:sz w:val="22"/>
          <w:szCs w:val="22"/>
        </w:rPr>
        <w:t>arents</w:t>
      </w:r>
      <w:r w:rsidRPr="00A472E0">
        <w:rPr>
          <w:rFonts w:ascii="Arial" w:hAnsi="Arial" w:cs="Arial"/>
          <w:sz w:val="22"/>
          <w:szCs w:val="22"/>
        </w:rPr>
        <w:t>/</w:t>
      </w:r>
      <w:r w:rsidR="002D18D4" w:rsidRPr="00A472E0">
        <w:rPr>
          <w:rFonts w:ascii="Arial" w:hAnsi="Arial" w:cs="Arial"/>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A472E0" w:rsidRDefault="00FB034C" w:rsidP="00811331">
      <w:pPr>
        <w:numPr>
          <w:ilvl w:val="1"/>
          <w:numId w:val="32"/>
        </w:numPr>
        <w:ind w:left="1134"/>
        <w:rPr>
          <w:rFonts w:ascii="Arial" w:hAnsi="Arial" w:cs="Arial"/>
          <w:lang w:val="en-GB"/>
        </w:rPr>
      </w:pPr>
      <w:r w:rsidRPr="00A472E0">
        <w:rPr>
          <w:rFonts w:ascii="Arial" w:hAnsi="Arial" w:cs="Arial"/>
          <w:sz w:val="22"/>
          <w:szCs w:val="22"/>
          <w:lang w:val="en-GB"/>
        </w:rPr>
        <w:t xml:space="preserve">All decisions and action taken will be recorded in line with our child protection procedures. </w:t>
      </w:r>
    </w:p>
    <w:p w14:paraId="54896D5B" w14:textId="62A4D361"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A</w:t>
      </w:r>
      <w:r w:rsidR="002D18D4" w:rsidRPr="00A472E0">
        <w:rPr>
          <w:rFonts w:ascii="Arial" w:hAnsi="Arial" w:cs="Arial"/>
          <w:sz w:val="22"/>
          <w:szCs w:val="22"/>
        </w:rPr>
        <w:t xml:space="preserve"> referral will be made to ICS and/or the police immediately if:</w:t>
      </w:r>
    </w:p>
    <w:p w14:paraId="3735239C"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 incident involves an adult (over 18).</w:t>
      </w:r>
      <w:r w:rsidRPr="00A472E0">
        <w:rPr>
          <w:rFonts w:ascii="Arial" w:hAnsi="Arial" w:cs="Arial"/>
          <w:sz w:val="22"/>
          <w:szCs w:val="22"/>
        </w:rPr>
        <w:t xml:space="preserve"> </w:t>
      </w:r>
    </w:p>
    <w:p w14:paraId="0CA3F290"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here is reason to believe that a child has been coerced, blackmailed, or groomed, or there are concerns about their capacity to consent, for example, age of the child or they have special educational needs.</w:t>
      </w:r>
    </w:p>
    <w:p w14:paraId="089D3E74" w14:textId="3DDEED8A"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lang w:val="en-GB"/>
        </w:rPr>
        <w:t xml:space="preserve">the image/videos involve sexual acts and a child under the age of </w:t>
      </w:r>
      <w:r w:rsidR="00FD634E" w:rsidRPr="00A472E0">
        <w:rPr>
          <w:rFonts w:ascii="Arial" w:hAnsi="Arial" w:cs="Arial"/>
          <w:sz w:val="22"/>
          <w:szCs w:val="22"/>
          <w:lang w:val="en-GB"/>
        </w:rPr>
        <w:t>thirteen</w:t>
      </w:r>
      <w:r w:rsidRPr="00A472E0">
        <w:rPr>
          <w:rFonts w:ascii="Arial" w:hAnsi="Arial" w:cs="Arial"/>
          <w:sz w:val="22"/>
          <w:szCs w:val="22"/>
          <w:lang w:val="en-GB"/>
        </w:rPr>
        <w:t xml:space="preserve">, depict sexual acts which are unusual for the child’s developmental stage, or are violent. </w:t>
      </w:r>
    </w:p>
    <w:p w14:paraId="1371AE34"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 xml:space="preserve">a </w:t>
      </w:r>
      <w:r w:rsidRPr="00A472E0">
        <w:rPr>
          <w:rFonts w:ascii="Arial" w:hAnsi="Arial" w:cs="Arial"/>
          <w:sz w:val="22"/>
          <w:szCs w:val="22"/>
          <w:lang w:val="en-GB"/>
        </w:rPr>
        <w:t>child is at immediate risk of harm owing to the sharing of nudes and semi-nudes.</w:t>
      </w:r>
    </w:p>
    <w:p w14:paraId="7F03F6CF" w14:textId="77777777" w:rsidR="002D18D4" w:rsidRPr="00A472E0" w:rsidRDefault="002D18D4" w:rsidP="00811331">
      <w:pPr>
        <w:numPr>
          <w:ilvl w:val="1"/>
          <w:numId w:val="32"/>
        </w:numPr>
        <w:ind w:left="1134"/>
        <w:rPr>
          <w:rFonts w:ascii="Arial" w:hAnsi="Arial" w:cs="Arial"/>
          <w:lang w:val="en-GB"/>
        </w:rPr>
      </w:pPr>
      <w:r w:rsidRPr="00A472E0">
        <w:rPr>
          <w:rFonts w:ascii="Arial" w:hAnsi="Arial" w:cs="Arial"/>
          <w:sz w:val="22"/>
          <w:szCs w:val="22"/>
          <w:lang w:val="en-GB"/>
        </w:rPr>
        <w:lastRenderedPageBreak/>
        <w:t>The DSL may choose to involve other agencies at any time if further information/concerns are disclosed at a later date.</w:t>
      </w:r>
    </w:p>
    <w:p w14:paraId="562067F9" w14:textId="10B2D42E" w:rsidR="002D18D4" w:rsidRPr="00633E30" w:rsidRDefault="002D18D4" w:rsidP="00811331">
      <w:pPr>
        <w:numPr>
          <w:ilvl w:val="1"/>
          <w:numId w:val="32"/>
        </w:numPr>
        <w:ind w:left="1134"/>
        <w:rPr>
          <w:rFonts w:ascii="Arial" w:hAnsi="Arial" w:cs="Arial"/>
          <w:lang w:val="en-GB"/>
        </w:rPr>
      </w:pPr>
      <w:r w:rsidRPr="00DE27EE">
        <w:rPr>
          <w:rFonts w:ascii="Arial" w:hAnsi="Arial" w:cs="Arial"/>
          <w:sz w:val="22"/>
          <w:szCs w:val="22"/>
          <w:lang w:val="en-GB"/>
        </w:rPr>
        <w:t xml:space="preserve">If DSLs are unsure how to proceed, advice will be sought from the </w:t>
      </w:r>
      <w:hyperlink r:id="rId61" w:history="1">
        <w:r w:rsidRPr="00E65D85">
          <w:rPr>
            <w:rStyle w:val="Hyperlink"/>
            <w:rFonts w:ascii="Arial" w:hAnsi="Arial" w:cs="Arial"/>
            <w:sz w:val="22"/>
            <w:szCs w:val="22"/>
          </w:rPr>
          <w:t>Education Safeguarding Service</w:t>
        </w:r>
      </w:hyperlink>
      <w:r w:rsidRPr="00A01051">
        <w:rPr>
          <w:rFonts w:ascii="Arial" w:hAnsi="Arial" w:cs="Arial"/>
          <w:sz w:val="22"/>
          <w:szCs w:val="22"/>
          <w:lang w:val="en-GB"/>
        </w:rPr>
        <w:t>.</w:t>
      </w:r>
      <w:r w:rsidRPr="00E65D85">
        <w:rPr>
          <w:rFonts w:ascii="Arial" w:hAnsi="Arial" w:cs="Arial"/>
          <w:color w:val="2B579A"/>
          <w:sz w:val="22"/>
          <w:szCs w:val="22"/>
          <w:shd w:val="clear" w:color="auto" w:fill="E6E6E6"/>
        </w:rPr>
        <w:t xml:space="preserve">   </w:t>
      </w:r>
    </w:p>
    <w:p w14:paraId="34419034" w14:textId="77777777" w:rsidR="002D18D4" w:rsidRPr="00A472E0" w:rsidRDefault="002D18D4" w:rsidP="002D18D4">
      <w:pPr>
        <w:rPr>
          <w:rFonts w:ascii="Arial" w:hAnsi="Arial" w:cs="Arial"/>
          <w:b/>
          <w:bCs/>
          <w:sz w:val="28"/>
          <w:szCs w:val="28"/>
          <w:lang w:val="en-GB"/>
        </w:rPr>
      </w:pPr>
    </w:p>
    <w:p w14:paraId="5D8BC0FB" w14:textId="4CE79451" w:rsidR="002D18D4" w:rsidRPr="00A472E0" w:rsidRDefault="009F7FAF" w:rsidP="00CF17F5">
      <w:pPr>
        <w:pStyle w:val="Heading2"/>
        <w:rPr>
          <w:rFonts w:cs="Arial"/>
          <w:b/>
          <w:bCs/>
        </w:rPr>
      </w:pPr>
      <w:r w:rsidRPr="00A472E0">
        <w:rPr>
          <w:rFonts w:cs="Arial"/>
          <w:b/>
          <w:bCs/>
        </w:rPr>
        <w:t xml:space="preserve">4.4 </w:t>
      </w:r>
      <w:r w:rsidR="002D18D4" w:rsidRPr="00A472E0">
        <w:rPr>
          <w:rFonts w:cs="Arial"/>
          <w:b/>
          <w:bCs/>
        </w:rPr>
        <w:t>Child Sexual Exploitation (CSE) and Child Criminal Exploitation (CCE)</w:t>
      </w:r>
    </w:p>
    <w:p w14:paraId="6F711821" w14:textId="77777777" w:rsidR="00CF17F5" w:rsidRPr="00E65D85" w:rsidRDefault="00CF17F5" w:rsidP="00CF17F5">
      <w:pPr>
        <w:rPr>
          <w:rFonts w:ascii="Arial" w:hAnsi="Arial" w:cs="Arial"/>
          <w:lang w:val="en-GB"/>
        </w:rPr>
      </w:pPr>
    </w:p>
    <w:p w14:paraId="5577384C" w14:textId="7BC94E8B" w:rsidR="002D18D4" w:rsidRPr="00A65C3F" w:rsidRDefault="00E25662" w:rsidP="00811331">
      <w:pPr>
        <w:numPr>
          <w:ilvl w:val="0"/>
          <w:numId w:val="55"/>
        </w:numPr>
        <w:ind w:left="360"/>
        <w:rPr>
          <w:rFonts w:ascii="Arial" w:hAnsi="Arial" w:cs="Arial"/>
          <w:sz w:val="22"/>
          <w:szCs w:val="22"/>
        </w:rPr>
      </w:pPr>
      <w:r w:rsidRPr="00A65C3F">
        <w:rPr>
          <w:rFonts w:ascii="Arial" w:hAnsi="Arial" w:cs="Arial"/>
          <w:sz w:val="22"/>
          <w:szCs w:val="22"/>
          <w:lang w:val="en-GB"/>
        </w:rPr>
        <w:t>Halfway Houses Primary</w:t>
      </w:r>
      <w:r w:rsidR="00131767" w:rsidRPr="00A65C3F">
        <w:rPr>
          <w:rFonts w:ascii="Arial" w:hAnsi="Arial" w:cs="Arial"/>
          <w:sz w:val="22"/>
          <w:szCs w:val="22"/>
          <w:lang w:val="en-GB"/>
        </w:rPr>
        <w:t xml:space="preserve"> </w:t>
      </w:r>
      <w:r w:rsidR="00131767" w:rsidRPr="00A472E0">
        <w:rPr>
          <w:rFonts w:ascii="Arial" w:hAnsi="Arial" w:cs="Arial"/>
          <w:sz w:val="22"/>
          <w:szCs w:val="22"/>
        </w:rPr>
        <w:t xml:space="preserve">recognises </w:t>
      </w:r>
      <w:r w:rsidR="00131767" w:rsidRPr="00A65C3F">
        <w:rPr>
          <w:rFonts w:ascii="Arial" w:hAnsi="Arial" w:cs="Arial"/>
          <w:sz w:val="22"/>
          <w:szCs w:val="22"/>
        </w:rPr>
        <w:t>that</w:t>
      </w:r>
      <w:r w:rsidR="002D18D4" w:rsidRPr="00A65C3F">
        <w:rPr>
          <w:rFonts w:ascii="Arial" w:hAnsi="Arial" w:cs="Arial"/>
          <w:sz w:val="22"/>
          <w:szCs w:val="22"/>
        </w:rPr>
        <w:t xml:space="preserve"> </w:t>
      </w:r>
      <w:r w:rsidR="00B1013A" w:rsidRPr="00A65C3F">
        <w:rPr>
          <w:rFonts w:ascii="Arial" w:hAnsi="Arial" w:cs="Arial"/>
          <w:sz w:val="22"/>
          <w:szCs w:val="22"/>
        </w:rPr>
        <w:t xml:space="preserve">both </w:t>
      </w:r>
      <w:r w:rsidR="002D18D4" w:rsidRPr="00A65C3F">
        <w:rPr>
          <w:rFonts w:ascii="Arial" w:hAnsi="Arial" w:cs="Arial"/>
          <w:sz w:val="22"/>
          <w:szCs w:val="22"/>
        </w:rPr>
        <w:t>CSE and CCE are forms of abuse that occur where an individual or group takes advantage of an imbalance in power to coerce, manipulate or deceive a child into taking part in sexual or criminal activity,</w:t>
      </w:r>
      <w:r w:rsidR="002D18D4" w:rsidRPr="00A472E0">
        <w:rPr>
          <w:rFonts w:ascii="Arial" w:hAnsi="Arial" w:cs="Arial"/>
          <w:sz w:val="22"/>
          <w:szCs w:val="22"/>
        </w:rPr>
        <w:t xml:space="preserve"> in exchange for something the victim needs or wants, and/or for the financial advantage or increased status of the perpetrator or facilitator and/or through violence or the threat of violence. CSE and CCE can affect children, both male and female and can </w:t>
      </w:r>
      <w:r w:rsidR="002D18D4" w:rsidRPr="00A65C3F">
        <w:rPr>
          <w:rFonts w:ascii="Arial" w:hAnsi="Arial" w:cs="Arial"/>
          <w:sz w:val="22"/>
          <w:szCs w:val="22"/>
        </w:rPr>
        <w:t>include children who have been moved (commonly referred to as trafficking) for the purpose of exploitation.</w:t>
      </w:r>
    </w:p>
    <w:p w14:paraId="5F34C709" w14:textId="77777777" w:rsidR="00C5253A" w:rsidRPr="00A65C3F" w:rsidRDefault="00C5253A" w:rsidP="00C5253A">
      <w:pPr>
        <w:ind w:left="360"/>
        <w:rPr>
          <w:rFonts w:ascii="Arial" w:hAnsi="Arial" w:cs="Arial"/>
          <w:sz w:val="22"/>
          <w:szCs w:val="22"/>
        </w:rPr>
      </w:pPr>
    </w:p>
    <w:p w14:paraId="58DD7129" w14:textId="57B2D3AE" w:rsidR="00C5253A" w:rsidRPr="00A65C3F" w:rsidRDefault="00E25662" w:rsidP="00811331">
      <w:pPr>
        <w:numPr>
          <w:ilvl w:val="0"/>
          <w:numId w:val="55"/>
        </w:numPr>
        <w:ind w:left="360"/>
        <w:rPr>
          <w:rFonts w:ascii="Arial" w:hAnsi="Arial" w:cs="Arial"/>
          <w:sz w:val="22"/>
          <w:szCs w:val="22"/>
        </w:rPr>
      </w:pPr>
      <w:r w:rsidRPr="00A65C3F">
        <w:rPr>
          <w:rFonts w:ascii="Arial" w:hAnsi="Arial" w:cs="Arial"/>
          <w:sz w:val="22"/>
          <w:szCs w:val="22"/>
          <w:lang w:val="en-GB"/>
        </w:rPr>
        <w:t>Halfway Houses Primary</w:t>
      </w:r>
      <w:r w:rsidR="005B2865" w:rsidRPr="00A65C3F">
        <w:rPr>
          <w:rFonts w:ascii="Arial" w:hAnsi="Arial" w:cs="Arial"/>
          <w:sz w:val="22"/>
          <w:szCs w:val="22"/>
          <w:lang w:val="en-GB"/>
        </w:rPr>
        <w:t xml:space="preserve"> </w:t>
      </w:r>
      <w:r w:rsidR="005B2865" w:rsidRPr="00A65C3F">
        <w:rPr>
          <w:rFonts w:ascii="Arial" w:hAnsi="Arial" w:cs="Arial"/>
          <w:sz w:val="22"/>
          <w:szCs w:val="22"/>
        </w:rPr>
        <w:t>recognises that c</w:t>
      </w:r>
      <w:r w:rsidR="00940D60" w:rsidRPr="00A65C3F">
        <w:rPr>
          <w:rFonts w:ascii="Arial" w:hAnsi="Arial" w:cs="Arial"/>
          <w:sz w:val="22"/>
          <w:szCs w:val="22"/>
        </w:rPr>
        <w:t>hildren can become trapped in CCE as perpetrators can threaten victims and their families with violence or entrap and coerce them into debt</w:t>
      </w:r>
      <w:r w:rsidR="005B2865" w:rsidRPr="00A65C3F">
        <w:rPr>
          <w:rFonts w:ascii="Arial" w:hAnsi="Arial" w:cs="Arial"/>
          <w:sz w:val="22"/>
          <w:szCs w:val="22"/>
        </w:rPr>
        <w:t>.</w:t>
      </w:r>
      <w:r w:rsidR="00940D60" w:rsidRPr="00A65C3F">
        <w:rPr>
          <w:rFonts w:ascii="Arial" w:hAnsi="Arial" w:cs="Arial"/>
          <w:sz w:val="22"/>
          <w:szCs w:val="22"/>
        </w:rPr>
        <w:t xml:space="preserve"> </w:t>
      </w:r>
      <w:r w:rsidR="00C5253A" w:rsidRPr="00A65C3F">
        <w:rPr>
          <w:rFonts w:ascii="Arial" w:hAnsi="Arial" w:cs="Arial"/>
          <w:sz w:val="22"/>
          <w:szCs w:val="22"/>
        </w:rPr>
        <w:t>Children involved in criminal exploitation often commit crimes themselves</w:t>
      </w:r>
      <w:r w:rsidR="000E3744" w:rsidRPr="00A65C3F">
        <w:rPr>
          <w:rFonts w:ascii="Arial" w:hAnsi="Arial" w:cs="Arial"/>
          <w:sz w:val="22"/>
          <w:szCs w:val="22"/>
        </w:rPr>
        <w:t xml:space="preserve"> which can mean</w:t>
      </w:r>
      <w:r w:rsidR="00C5253A" w:rsidRPr="00A65C3F">
        <w:rPr>
          <w:rFonts w:ascii="Arial" w:hAnsi="Arial" w:cs="Arial"/>
          <w:sz w:val="22"/>
          <w:szCs w:val="22"/>
        </w:rPr>
        <w:t xml:space="preserve"> their vulnerability as victims is not always recognised (particularly older children) and they are not treated as victims</w:t>
      </w:r>
      <w:r w:rsidR="000E3744" w:rsidRPr="00A65C3F">
        <w:rPr>
          <w:rFonts w:ascii="Arial" w:hAnsi="Arial" w:cs="Arial"/>
          <w:sz w:val="22"/>
          <w:szCs w:val="22"/>
        </w:rPr>
        <w:t>,</w:t>
      </w:r>
      <w:r w:rsidR="007529A0" w:rsidRPr="00A65C3F">
        <w:rPr>
          <w:rFonts w:ascii="Arial" w:hAnsi="Arial" w:cs="Arial"/>
          <w:sz w:val="22"/>
          <w:szCs w:val="22"/>
        </w:rPr>
        <w:t xml:space="preserve"> despite the harm they have experienced. </w:t>
      </w:r>
      <w:r w:rsidR="0047254D" w:rsidRPr="00A65C3F">
        <w:rPr>
          <w:rFonts w:ascii="Arial" w:hAnsi="Arial" w:cs="Arial"/>
          <w:sz w:val="22"/>
          <w:szCs w:val="22"/>
        </w:rPr>
        <w:t xml:space="preserve">The experience of girls who are criminally exploited can </w:t>
      </w:r>
      <w:r w:rsidR="000E3744" w:rsidRPr="00A65C3F">
        <w:rPr>
          <w:rFonts w:ascii="Arial" w:hAnsi="Arial" w:cs="Arial"/>
          <w:sz w:val="22"/>
          <w:szCs w:val="22"/>
        </w:rPr>
        <w:t xml:space="preserve">also </w:t>
      </w:r>
      <w:r w:rsidR="0047254D" w:rsidRPr="00A65C3F">
        <w:rPr>
          <w:rFonts w:ascii="Arial" w:hAnsi="Arial" w:cs="Arial"/>
          <w:sz w:val="22"/>
          <w:szCs w:val="22"/>
        </w:rPr>
        <w:t xml:space="preserve">be very different to that of boys. </w:t>
      </w:r>
      <w:r w:rsidR="00905F83" w:rsidRPr="00A65C3F">
        <w:rPr>
          <w:rFonts w:ascii="Arial" w:hAnsi="Arial" w:cs="Arial"/>
          <w:sz w:val="22"/>
          <w:szCs w:val="22"/>
        </w:rPr>
        <w:t xml:space="preserve">We also </w:t>
      </w:r>
      <w:r w:rsidR="0029642A" w:rsidRPr="00A65C3F">
        <w:rPr>
          <w:rFonts w:ascii="Arial" w:hAnsi="Arial" w:cs="Arial"/>
          <w:sz w:val="22"/>
          <w:szCs w:val="22"/>
        </w:rPr>
        <w:t xml:space="preserve">recognise that </w:t>
      </w:r>
      <w:r w:rsidR="0047254D" w:rsidRPr="00A65C3F">
        <w:rPr>
          <w:rFonts w:ascii="Arial" w:hAnsi="Arial" w:cs="Arial"/>
          <w:sz w:val="22"/>
          <w:szCs w:val="22"/>
        </w:rPr>
        <w:t xml:space="preserve">boys and girls being criminally exploited may be at higher risk of </w:t>
      </w:r>
      <w:r w:rsidR="0029642A" w:rsidRPr="00A65C3F">
        <w:rPr>
          <w:rFonts w:ascii="Arial" w:hAnsi="Arial" w:cs="Arial"/>
          <w:sz w:val="22"/>
          <w:szCs w:val="22"/>
        </w:rPr>
        <w:t xml:space="preserve">child </w:t>
      </w:r>
      <w:r w:rsidR="0047254D" w:rsidRPr="00A65C3F">
        <w:rPr>
          <w:rFonts w:ascii="Arial" w:hAnsi="Arial" w:cs="Arial"/>
          <w:sz w:val="22"/>
          <w:szCs w:val="22"/>
        </w:rPr>
        <w:t>sexual exploitation</w:t>
      </w:r>
      <w:r w:rsidR="0029642A" w:rsidRPr="00A65C3F">
        <w:rPr>
          <w:rFonts w:ascii="Arial" w:hAnsi="Arial" w:cs="Arial"/>
          <w:sz w:val="22"/>
          <w:szCs w:val="22"/>
        </w:rPr>
        <w:t xml:space="preserve"> (CSE)</w:t>
      </w:r>
      <w:r w:rsidR="0047254D" w:rsidRPr="00A65C3F">
        <w:rPr>
          <w:rFonts w:ascii="Arial" w:hAnsi="Arial" w:cs="Arial"/>
          <w:sz w:val="22"/>
          <w:szCs w:val="22"/>
        </w:rPr>
        <w:t>.</w:t>
      </w:r>
    </w:p>
    <w:p w14:paraId="559EB29D" w14:textId="77777777" w:rsidR="0068696D" w:rsidRPr="00A65C3F" w:rsidRDefault="0068696D" w:rsidP="0068696D">
      <w:pPr>
        <w:pStyle w:val="ListParagraph"/>
        <w:rPr>
          <w:rFonts w:ascii="Arial" w:hAnsi="Arial" w:cs="Arial"/>
          <w:sz w:val="22"/>
          <w:szCs w:val="22"/>
        </w:rPr>
      </w:pPr>
    </w:p>
    <w:p w14:paraId="145680FA" w14:textId="7EC22D1D" w:rsidR="0068696D" w:rsidRPr="00A65C3F" w:rsidRDefault="00E25662" w:rsidP="00811331">
      <w:pPr>
        <w:numPr>
          <w:ilvl w:val="0"/>
          <w:numId w:val="55"/>
        </w:numPr>
        <w:ind w:left="360"/>
        <w:rPr>
          <w:rFonts w:ascii="Arial" w:hAnsi="Arial" w:cs="Arial"/>
          <w:sz w:val="22"/>
          <w:szCs w:val="22"/>
        </w:rPr>
      </w:pPr>
      <w:r w:rsidRPr="00A65C3F">
        <w:rPr>
          <w:rFonts w:ascii="Arial" w:hAnsi="Arial" w:cs="Arial"/>
          <w:sz w:val="22"/>
          <w:szCs w:val="22"/>
          <w:lang w:val="en-GB"/>
        </w:rPr>
        <w:t>Halfway Houses Primary</w:t>
      </w:r>
      <w:r w:rsidR="0068696D" w:rsidRPr="00A65C3F">
        <w:rPr>
          <w:rFonts w:ascii="Arial" w:hAnsi="Arial" w:cs="Arial"/>
          <w:sz w:val="22"/>
          <w:szCs w:val="22"/>
          <w:lang w:val="en-GB"/>
        </w:rPr>
        <w:t xml:space="preserve"> </w:t>
      </w:r>
      <w:r w:rsidR="0068696D" w:rsidRPr="00A65C3F">
        <w:rPr>
          <w:rFonts w:ascii="Arial" w:hAnsi="Arial" w:cs="Arial"/>
          <w:sz w:val="22"/>
          <w:szCs w:val="22"/>
        </w:rPr>
        <w:t xml:space="preserve">recognises that CSE can occur over time or be a one-off </w:t>
      </w:r>
      <w:r w:rsidR="004F21CA" w:rsidRPr="00A65C3F">
        <w:rPr>
          <w:rFonts w:ascii="Arial" w:hAnsi="Arial" w:cs="Arial"/>
          <w:sz w:val="22"/>
          <w:szCs w:val="22"/>
        </w:rPr>
        <w:t>occurrence and</w:t>
      </w:r>
      <w:r w:rsidR="0068696D" w:rsidRPr="00A65C3F">
        <w:rPr>
          <w:rFonts w:ascii="Arial" w:hAnsi="Arial" w:cs="Arial"/>
          <w:sz w:val="22"/>
          <w:szCs w:val="22"/>
        </w:rPr>
        <w:t xml:space="preserve"> may happen without the child’s immediate knowledge</w:t>
      </w:r>
      <w:r w:rsidR="004F21CA" w:rsidRPr="00A65C3F">
        <w:rPr>
          <w:rFonts w:ascii="Arial" w:hAnsi="Arial" w:cs="Arial"/>
          <w:sz w:val="22"/>
          <w:szCs w:val="22"/>
        </w:rPr>
        <w:t>,</w:t>
      </w:r>
      <w:r w:rsidR="0068696D" w:rsidRPr="00A65C3F">
        <w:rPr>
          <w:rFonts w:ascii="Arial" w:hAnsi="Arial" w:cs="Arial"/>
          <w:sz w:val="22"/>
          <w:szCs w:val="22"/>
        </w:rPr>
        <w:t xml:space="preserve"> for example through others sharing videos or images of them on social media. CSE can affect any child who has been coerced into engaging in sexual activities and includes 16 and 17 year </w:t>
      </w:r>
      <w:r w:rsidR="00EB27A3" w:rsidRPr="00A65C3F">
        <w:rPr>
          <w:rFonts w:ascii="Arial" w:hAnsi="Arial" w:cs="Arial"/>
          <w:sz w:val="22"/>
          <w:szCs w:val="22"/>
        </w:rPr>
        <w:t>olds</w:t>
      </w:r>
      <w:r w:rsidR="0068696D" w:rsidRPr="00A65C3F">
        <w:rPr>
          <w:rFonts w:ascii="Arial" w:hAnsi="Arial" w:cs="Arial"/>
          <w:sz w:val="22"/>
          <w:szCs w:val="22"/>
        </w:rPr>
        <w:t xml:space="preserve"> who can legally consent to have sex. Some children may not realise they are being exploited, for example they may believe they are in a genuine romantic relationship.</w:t>
      </w:r>
    </w:p>
    <w:p w14:paraId="59B790A7" w14:textId="77777777" w:rsidR="002D18D4" w:rsidRPr="00A65C3F" w:rsidRDefault="002D18D4" w:rsidP="00DC310E">
      <w:pPr>
        <w:pStyle w:val="ListParagraph"/>
        <w:ind w:left="360"/>
        <w:rPr>
          <w:rFonts w:ascii="Arial" w:hAnsi="Arial" w:cs="Arial"/>
          <w:sz w:val="22"/>
          <w:szCs w:val="22"/>
        </w:rPr>
      </w:pPr>
    </w:p>
    <w:p w14:paraId="723536B9" w14:textId="77777777" w:rsidR="002D18D4" w:rsidRPr="00A472E0" w:rsidRDefault="002D18D4" w:rsidP="00811331">
      <w:pPr>
        <w:numPr>
          <w:ilvl w:val="0"/>
          <w:numId w:val="37"/>
        </w:numPr>
        <w:ind w:left="360"/>
        <w:rPr>
          <w:rFonts w:ascii="Arial" w:hAnsi="Arial" w:cs="Arial"/>
          <w:sz w:val="22"/>
          <w:szCs w:val="22"/>
        </w:rPr>
      </w:pPr>
      <w:r w:rsidRPr="00A472E0">
        <w:rPr>
          <w:rFonts w:ascii="Arial" w:hAnsi="Arial" w:cs="Arial"/>
          <w:sz w:val="22"/>
          <w:szCs w:val="22"/>
        </w:rPr>
        <w:t>If staff are concerned that a child may be at risk of CSE or CCE, immediate action should be taken by speaking to the DSL or a deputy.</w:t>
      </w:r>
    </w:p>
    <w:p w14:paraId="7E815229" w14:textId="77777777" w:rsidR="002D18D4" w:rsidRPr="00A472E0" w:rsidRDefault="002D18D4" w:rsidP="002D18D4">
      <w:pPr>
        <w:rPr>
          <w:rFonts w:ascii="Arial" w:hAnsi="Arial" w:cs="Arial"/>
          <w:b/>
          <w:bCs/>
          <w:sz w:val="28"/>
          <w:szCs w:val="28"/>
          <w:lang w:val="en-GB"/>
        </w:rPr>
      </w:pPr>
    </w:p>
    <w:p w14:paraId="44039EEA" w14:textId="13102EB4" w:rsidR="002D18D4" w:rsidRPr="00A472E0" w:rsidRDefault="009F7FAF" w:rsidP="00CF17F5">
      <w:pPr>
        <w:pStyle w:val="Heading2"/>
        <w:rPr>
          <w:rFonts w:cs="Arial"/>
          <w:b/>
          <w:bCs/>
        </w:rPr>
      </w:pPr>
      <w:r w:rsidRPr="00A472E0">
        <w:rPr>
          <w:rFonts w:cs="Arial"/>
          <w:b/>
          <w:bCs/>
        </w:rPr>
        <w:t xml:space="preserve">4.5 </w:t>
      </w:r>
      <w:r w:rsidR="002D18D4" w:rsidRPr="00A472E0">
        <w:rPr>
          <w:rFonts w:cs="Arial"/>
          <w:b/>
          <w:bCs/>
        </w:rPr>
        <w:t xml:space="preserve">Serious </w:t>
      </w:r>
      <w:r w:rsidR="00B32497" w:rsidRPr="00A472E0">
        <w:rPr>
          <w:rFonts w:cs="Arial"/>
          <w:b/>
          <w:bCs/>
        </w:rPr>
        <w:t>v</w:t>
      </w:r>
      <w:r w:rsidR="002D18D4" w:rsidRPr="00A472E0">
        <w:rPr>
          <w:rFonts w:cs="Arial"/>
          <w:b/>
          <w:bCs/>
        </w:rPr>
        <w:t>iolence</w:t>
      </w:r>
    </w:p>
    <w:p w14:paraId="26223AFB" w14:textId="77777777" w:rsidR="00CF17F5" w:rsidRPr="00E65D85" w:rsidRDefault="00CF17F5" w:rsidP="00CF17F5">
      <w:pPr>
        <w:rPr>
          <w:rFonts w:ascii="Arial" w:hAnsi="Arial" w:cs="Arial"/>
          <w:lang w:val="en-GB"/>
        </w:rPr>
      </w:pPr>
    </w:p>
    <w:p w14:paraId="59F45438" w14:textId="2C068A69" w:rsidR="002D18D4" w:rsidRPr="00A65C3F" w:rsidRDefault="002D18D4" w:rsidP="00811331">
      <w:pPr>
        <w:numPr>
          <w:ilvl w:val="0"/>
          <w:numId w:val="33"/>
        </w:numPr>
        <w:ind w:left="360"/>
        <w:rPr>
          <w:rFonts w:ascii="Arial" w:hAnsi="Arial" w:cs="Arial"/>
          <w:b/>
          <w:sz w:val="28"/>
          <w:szCs w:val="28"/>
          <w:lang w:val="en-GB"/>
        </w:rPr>
      </w:pPr>
      <w:r w:rsidRPr="00633E30">
        <w:rPr>
          <w:rFonts w:ascii="Arial" w:hAnsi="Arial" w:cs="Arial"/>
          <w:sz w:val="22"/>
          <w:szCs w:val="22"/>
          <w:lang w:val="en-GB"/>
        </w:rPr>
        <w:t>A</w:t>
      </w:r>
      <w:r w:rsidRPr="00A472E0">
        <w:rPr>
          <w:rFonts w:ascii="Arial" w:hAnsi="Arial" w:cs="Arial"/>
          <w:sz w:val="22"/>
          <w:szCs w:val="22"/>
          <w:lang w:val="en-GB"/>
        </w:rPr>
        <w:t xml:space="preserve">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w:t>
      </w:r>
      <w:r w:rsidRPr="00A65C3F">
        <w:rPr>
          <w:rFonts w:ascii="Arial" w:hAnsi="Arial" w:cs="Arial"/>
          <w:sz w:val="22"/>
          <w:szCs w:val="22"/>
          <w:lang w:val="en-GB"/>
        </w:rPr>
        <w:t xml:space="preserve">performance, signs of self-harm or a significant change in wellbeing, or signs of assault or unexplained injuries. </w:t>
      </w:r>
      <w:r w:rsidR="007C750C" w:rsidRPr="00A65C3F">
        <w:rPr>
          <w:rFonts w:ascii="Arial" w:hAnsi="Arial" w:cs="Arial"/>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77777777" w:rsidR="002D18D4" w:rsidRPr="00A65C3F" w:rsidRDefault="002D18D4" w:rsidP="00DC310E">
      <w:pPr>
        <w:ind w:left="360"/>
        <w:rPr>
          <w:rFonts w:ascii="Arial" w:hAnsi="Arial" w:cs="Arial"/>
          <w:b/>
          <w:sz w:val="28"/>
          <w:szCs w:val="28"/>
          <w:lang w:val="en-GB"/>
        </w:rPr>
      </w:pPr>
    </w:p>
    <w:p w14:paraId="729E36BF" w14:textId="3EC9E31A" w:rsidR="00253FCF" w:rsidRPr="00A65C3F" w:rsidRDefault="002D18D4" w:rsidP="007F2BF5">
      <w:pPr>
        <w:numPr>
          <w:ilvl w:val="0"/>
          <w:numId w:val="33"/>
        </w:numPr>
        <w:ind w:left="360"/>
        <w:rPr>
          <w:rFonts w:ascii="Arial" w:hAnsi="Arial" w:cs="Arial"/>
          <w:b/>
          <w:sz w:val="28"/>
          <w:szCs w:val="28"/>
          <w:lang w:val="en-GB"/>
        </w:rPr>
      </w:pPr>
      <w:r w:rsidRPr="00A65C3F">
        <w:rPr>
          <w:rFonts w:ascii="Arial" w:hAnsi="Arial" w:cs="Arial"/>
          <w:sz w:val="22"/>
          <w:szCs w:val="22"/>
          <w:lang w:val="en-GB"/>
        </w:rPr>
        <w:t>Any concerns regarding serious violence</w:t>
      </w:r>
      <w:r w:rsidRPr="00A65C3F">
        <w:rPr>
          <w:rFonts w:ascii="Arial" w:hAnsi="Arial" w:cs="Arial"/>
          <w:b/>
          <w:bCs/>
          <w:sz w:val="22"/>
          <w:szCs w:val="22"/>
          <w:lang w:val="en-GB"/>
        </w:rPr>
        <w:t xml:space="preserve"> </w:t>
      </w:r>
      <w:r w:rsidRPr="00A65C3F">
        <w:rPr>
          <w:rFonts w:ascii="Arial" w:hAnsi="Arial" w:cs="Arial"/>
          <w:sz w:val="22"/>
          <w:szCs w:val="22"/>
          <w:lang w:val="en-GB"/>
        </w:rPr>
        <w:t>will be reported and responded to in line with other child protection concerns</w:t>
      </w:r>
      <w:r w:rsidR="00F551AE" w:rsidRPr="00A65C3F">
        <w:rPr>
          <w:rFonts w:ascii="Arial" w:hAnsi="Arial" w:cs="Arial"/>
          <w:sz w:val="22"/>
          <w:szCs w:val="22"/>
          <w:lang w:val="en-GB"/>
        </w:rPr>
        <w:t xml:space="preserve"> by speaking with a DSL or deputy. </w:t>
      </w:r>
      <w:r w:rsidRPr="00A65C3F">
        <w:rPr>
          <w:rFonts w:ascii="Arial" w:hAnsi="Arial" w:cs="Arial"/>
          <w:sz w:val="22"/>
          <w:szCs w:val="22"/>
          <w:lang w:val="en-GB"/>
        </w:rPr>
        <w:t>The initial response to child victims is important and staff will take any allegations seriously and work in ways that support children and keep them safe.</w:t>
      </w:r>
    </w:p>
    <w:p w14:paraId="3A99D6B5" w14:textId="2C188AF2" w:rsidR="00253FCF" w:rsidRDefault="00253FCF" w:rsidP="002D18D4">
      <w:pPr>
        <w:ind w:left="720"/>
        <w:rPr>
          <w:rFonts w:ascii="Arial" w:hAnsi="Arial" w:cs="Arial"/>
          <w:b/>
          <w:sz w:val="24"/>
          <w:szCs w:val="24"/>
          <w:lang w:val="en-GB"/>
        </w:rPr>
      </w:pPr>
    </w:p>
    <w:p w14:paraId="44972B73" w14:textId="242381A0" w:rsidR="004F0DC4" w:rsidRDefault="004F0DC4" w:rsidP="002D18D4">
      <w:pPr>
        <w:ind w:left="720"/>
        <w:rPr>
          <w:rFonts w:ascii="Arial" w:hAnsi="Arial" w:cs="Arial"/>
          <w:b/>
          <w:sz w:val="24"/>
          <w:szCs w:val="24"/>
          <w:lang w:val="en-GB"/>
        </w:rPr>
      </w:pPr>
    </w:p>
    <w:p w14:paraId="01308D3A" w14:textId="1DF66DCE" w:rsidR="004F0DC4" w:rsidRDefault="004F0DC4" w:rsidP="002D18D4">
      <w:pPr>
        <w:ind w:left="720"/>
        <w:rPr>
          <w:rFonts w:ascii="Arial" w:hAnsi="Arial" w:cs="Arial"/>
          <w:b/>
          <w:sz w:val="24"/>
          <w:szCs w:val="24"/>
          <w:lang w:val="en-GB"/>
        </w:rPr>
      </w:pPr>
    </w:p>
    <w:p w14:paraId="11DF46E3" w14:textId="77777777" w:rsidR="004F0DC4" w:rsidRPr="00A472E0" w:rsidRDefault="004F0DC4" w:rsidP="002D18D4">
      <w:pPr>
        <w:ind w:left="720"/>
        <w:rPr>
          <w:rFonts w:ascii="Arial" w:hAnsi="Arial" w:cs="Arial"/>
          <w:b/>
          <w:sz w:val="24"/>
          <w:szCs w:val="24"/>
          <w:lang w:val="en-GB"/>
        </w:rPr>
      </w:pPr>
    </w:p>
    <w:p w14:paraId="5661ECB0" w14:textId="2B20F549" w:rsidR="002D18D4" w:rsidRPr="00EA48F7" w:rsidRDefault="002C474F" w:rsidP="00CE1B67">
      <w:pPr>
        <w:pStyle w:val="Heading2"/>
        <w:numPr>
          <w:ilvl w:val="1"/>
          <w:numId w:val="80"/>
        </w:numPr>
        <w:rPr>
          <w:rFonts w:cs="Arial"/>
          <w:b/>
          <w:bCs/>
        </w:rPr>
      </w:pPr>
      <w:r w:rsidRPr="000A73FA">
        <w:rPr>
          <w:rFonts w:cs="Arial"/>
          <w:b/>
          <w:bCs/>
        </w:rPr>
        <w:lastRenderedPageBreak/>
        <w:t>So-</w:t>
      </w:r>
      <w:r w:rsidR="00A07EB2" w:rsidRPr="000A73FA">
        <w:rPr>
          <w:rFonts w:cs="Arial"/>
          <w:b/>
          <w:bCs/>
        </w:rPr>
        <w:t>c</w:t>
      </w:r>
      <w:r w:rsidRPr="000A73FA">
        <w:rPr>
          <w:rFonts w:cs="Arial"/>
          <w:b/>
          <w:bCs/>
        </w:rPr>
        <w:t xml:space="preserve">alled </w:t>
      </w:r>
      <w:r w:rsidR="007C750C" w:rsidRPr="000A73FA">
        <w:rPr>
          <w:rFonts w:cs="Arial"/>
          <w:b/>
          <w:bCs/>
        </w:rPr>
        <w:t xml:space="preserve">Honour </w:t>
      </w:r>
      <w:r w:rsidR="007C750C" w:rsidRPr="00EA48F7">
        <w:rPr>
          <w:rFonts w:cs="Arial"/>
          <w:b/>
          <w:bCs/>
        </w:rPr>
        <w:t>Based Abuse</w:t>
      </w:r>
      <w:r w:rsidR="00B32497" w:rsidRPr="00EA48F7">
        <w:rPr>
          <w:rFonts w:cs="Arial"/>
          <w:b/>
          <w:bCs/>
        </w:rPr>
        <w:t xml:space="preserve"> (HBA)</w:t>
      </w:r>
    </w:p>
    <w:p w14:paraId="05C20464" w14:textId="77777777" w:rsidR="002D18D4" w:rsidRPr="00EA48F7" w:rsidRDefault="002D18D4" w:rsidP="002D18D4">
      <w:pPr>
        <w:ind w:left="720"/>
        <w:rPr>
          <w:rFonts w:ascii="Arial" w:hAnsi="Arial" w:cs="Arial"/>
          <w:b/>
          <w:sz w:val="24"/>
          <w:szCs w:val="24"/>
          <w:lang w:val="en-GB"/>
        </w:rPr>
      </w:pPr>
    </w:p>
    <w:p w14:paraId="4E5BF388" w14:textId="77777777" w:rsidR="00DE27EE" w:rsidRPr="00A02944" w:rsidRDefault="00B603D3" w:rsidP="00A02944">
      <w:pPr>
        <w:numPr>
          <w:ilvl w:val="0"/>
          <w:numId w:val="48"/>
        </w:numPr>
        <w:rPr>
          <w:rFonts w:ascii="Arial" w:hAnsi="Arial" w:cs="Arial"/>
          <w:sz w:val="22"/>
          <w:szCs w:val="22"/>
          <w:lang w:val="en-GB"/>
        </w:rPr>
      </w:pPr>
      <w:r w:rsidRPr="00A02944">
        <w:rPr>
          <w:rFonts w:ascii="Arial" w:hAnsi="Arial"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2F9134CF" w14:textId="77777777" w:rsidR="00DE27EE" w:rsidRPr="00A02944" w:rsidRDefault="00DE27EE" w:rsidP="00A02944">
      <w:pPr>
        <w:ind w:left="294"/>
        <w:rPr>
          <w:rFonts w:ascii="Arial" w:hAnsi="Arial" w:cs="Arial"/>
          <w:sz w:val="22"/>
          <w:szCs w:val="22"/>
          <w:lang w:val="en-GB"/>
        </w:rPr>
      </w:pPr>
    </w:p>
    <w:p w14:paraId="08FADDAE" w14:textId="25EE9F24" w:rsidR="00C3755D" w:rsidRPr="00A02944" w:rsidRDefault="00B603D3" w:rsidP="00A02944">
      <w:pPr>
        <w:numPr>
          <w:ilvl w:val="0"/>
          <w:numId w:val="48"/>
        </w:numPr>
        <w:rPr>
          <w:rFonts w:ascii="Arial" w:hAnsi="Arial" w:cs="Arial"/>
          <w:sz w:val="22"/>
          <w:szCs w:val="22"/>
          <w:lang w:val="en-GB"/>
        </w:rPr>
      </w:pPr>
      <w:r w:rsidRPr="00A02944">
        <w:rPr>
          <w:rFonts w:ascii="Arial" w:hAnsi="Arial" w:cs="Arial"/>
          <w:sz w:val="22"/>
          <w:szCs w:val="22"/>
          <w:lang w:val="en-GB"/>
        </w:rPr>
        <w:t>All forms of HBA are abuse</w:t>
      </w:r>
      <w:r w:rsidR="0037593C" w:rsidRPr="00A02944">
        <w:rPr>
          <w:rFonts w:ascii="Arial" w:hAnsi="Arial" w:cs="Arial"/>
          <w:sz w:val="22"/>
          <w:szCs w:val="22"/>
          <w:lang w:val="en-GB"/>
        </w:rPr>
        <w:t>, r</w:t>
      </w:r>
      <w:r w:rsidRPr="00A02944">
        <w:rPr>
          <w:rFonts w:ascii="Arial" w:hAnsi="Arial" w:cs="Arial"/>
          <w:sz w:val="22"/>
          <w:szCs w:val="22"/>
          <w:lang w:val="en-GB"/>
        </w:rPr>
        <w:t>egardless of the motivation</w:t>
      </w:r>
      <w:r w:rsidR="0037593C" w:rsidRPr="00A02944">
        <w:rPr>
          <w:rFonts w:ascii="Arial" w:hAnsi="Arial" w:cs="Arial"/>
          <w:sz w:val="22"/>
          <w:szCs w:val="22"/>
          <w:lang w:val="en-GB"/>
        </w:rPr>
        <w:t>,</w:t>
      </w:r>
      <w:r w:rsidRPr="00A02944">
        <w:rPr>
          <w:rFonts w:ascii="Arial" w:hAnsi="Arial" w:cs="Arial"/>
          <w:sz w:val="22"/>
          <w:szCs w:val="22"/>
          <w:lang w:val="en-GB"/>
        </w:rPr>
        <w:t xml:space="preserve"> and </w:t>
      </w:r>
      <w:r w:rsidR="00A07EB2" w:rsidRPr="00A02944">
        <w:rPr>
          <w:rFonts w:ascii="Arial" w:hAnsi="Arial" w:cs="Arial"/>
          <w:sz w:val="22"/>
          <w:szCs w:val="22"/>
          <w:lang w:val="en-GB"/>
        </w:rPr>
        <w:t xml:space="preserve">concerns </w:t>
      </w:r>
      <w:r w:rsidR="0037593C" w:rsidRPr="00A02944">
        <w:rPr>
          <w:rFonts w:ascii="Arial" w:hAnsi="Arial" w:cs="Arial"/>
          <w:sz w:val="22"/>
          <w:szCs w:val="22"/>
          <w:lang w:val="en-GB"/>
        </w:rPr>
        <w:t>will</w:t>
      </w:r>
      <w:r w:rsidR="00A07EB2" w:rsidRPr="00A02944">
        <w:rPr>
          <w:rFonts w:ascii="Arial" w:hAnsi="Arial" w:cs="Arial"/>
          <w:sz w:val="22"/>
          <w:szCs w:val="22"/>
          <w:lang w:val="en-GB"/>
        </w:rPr>
        <w:t xml:space="preserve"> be responded to in line with section 3 of this policy.</w:t>
      </w:r>
      <w:r w:rsidR="00EE6061" w:rsidRPr="00A02944">
        <w:rPr>
          <w:rFonts w:ascii="Arial" w:hAnsi="Arial" w:cs="Arial"/>
          <w:sz w:val="22"/>
          <w:szCs w:val="22"/>
          <w:lang w:val="en-GB"/>
        </w:rPr>
        <w:t xml:space="preserve"> </w:t>
      </w:r>
      <w:r w:rsidR="00EE6061" w:rsidRPr="00A02944">
        <w:rPr>
          <w:rFonts w:ascii="Arial" w:hAnsi="Arial" w:cs="Arial"/>
          <w:sz w:val="22"/>
          <w:szCs w:val="22"/>
        </w:rPr>
        <w:t>Staff will report any concerns about HBA to the DSL (or a deputy).</w:t>
      </w:r>
      <w:r w:rsidR="00C3755D" w:rsidRPr="00A02944">
        <w:rPr>
          <w:rFonts w:ascii="Arial" w:hAnsi="Arial" w:cs="Arial"/>
          <w:sz w:val="22"/>
          <w:szCs w:val="22"/>
        </w:rPr>
        <w:t xml:space="preserve"> If there is an immediate threat, the police will be contacted.</w:t>
      </w:r>
    </w:p>
    <w:p w14:paraId="7C19BBB1" w14:textId="77777777" w:rsidR="00B603D3" w:rsidRPr="000A73FA" w:rsidRDefault="00B603D3" w:rsidP="00DE27EE">
      <w:pPr>
        <w:rPr>
          <w:rFonts w:ascii="Arial" w:hAnsi="Arial" w:cs="Arial"/>
          <w:sz w:val="22"/>
          <w:szCs w:val="22"/>
          <w:lang w:val="en-GB"/>
        </w:rPr>
      </w:pPr>
    </w:p>
    <w:p w14:paraId="7F2F2BBE" w14:textId="70580737" w:rsidR="002D18D4" w:rsidRPr="00A472E0" w:rsidRDefault="002D18D4" w:rsidP="00811331">
      <w:pPr>
        <w:numPr>
          <w:ilvl w:val="0"/>
          <w:numId w:val="48"/>
        </w:numPr>
        <w:rPr>
          <w:rFonts w:ascii="Arial" w:hAnsi="Arial" w:cs="Arial"/>
          <w:sz w:val="22"/>
          <w:szCs w:val="22"/>
          <w:lang w:val="en-GB"/>
        </w:rPr>
      </w:pPr>
      <w:r w:rsidRPr="000A73FA">
        <w:rPr>
          <w:rFonts w:ascii="Arial" w:hAnsi="Arial" w:cs="Arial"/>
          <w:sz w:val="22"/>
          <w:szCs w:val="22"/>
          <w:lang w:val="en-GB"/>
        </w:rPr>
        <w:t>Whilst all staff will speak to the DSL (or deputy) with regard to any concerns about female genital mutilation (FGM), there is a specific</w:t>
      </w:r>
      <w:r w:rsidRPr="00A472E0">
        <w:rPr>
          <w:rFonts w:ascii="Arial" w:hAnsi="Arial" w:cs="Arial"/>
          <w:sz w:val="22"/>
          <w:szCs w:val="22"/>
          <w:lang w:val="en-GB"/>
        </w:rPr>
        <w:t xml:space="preserve"> legal duty on teachers. </w:t>
      </w:r>
    </w:p>
    <w:p w14:paraId="6CE64E27" w14:textId="0528CF34" w:rsidR="0037593C" w:rsidRPr="00A472E0" w:rsidRDefault="002D18D4" w:rsidP="006E2F9E">
      <w:pPr>
        <w:numPr>
          <w:ilvl w:val="1"/>
          <w:numId w:val="48"/>
        </w:numPr>
        <w:rPr>
          <w:rFonts w:ascii="Arial" w:hAnsi="Arial" w:cs="Arial"/>
          <w:sz w:val="22"/>
          <w:szCs w:val="22"/>
          <w:lang w:val="en-GB"/>
        </w:rPr>
      </w:pPr>
      <w:r w:rsidRPr="00A472E0">
        <w:rPr>
          <w:rFonts w:ascii="Arial" w:hAnsi="Arial" w:cs="Arial"/>
          <w:sz w:val="22"/>
          <w:szCs w:val="22"/>
          <w:lang w:val="en-GB"/>
        </w:rPr>
        <w:t xml:space="preserve">If a teacher, in the course of their work in the profession, discovers that an act of FGM appears to have been carried out on a girl under the age of 18, the teacher must report this to the police. </w:t>
      </w:r>
    </w:p>
    <w:p w14:paraId="75533C5D" w14:textId="77777777" w:rsidR="0037593C" w:rsidRPr="00A472E0" w:rsidRDefault="0037593C" w:rsidP="0037593C">
      <w:pPr>
        <w:ind w:left="1014"/>
        <w:rPr>
          <w:rFonts w:ascii="Arial" w:hAnsi="Arial" w:cs="Arial"/>
          <w:sz w:val="22"/>
          <w:szCs w:val="22"/>
          <w:lang w:val="en-GB"/>
        </w:rPr>
      </w:pPr>
    </w:p>
    <w:p w14:paraId="6C31A0ED" w14:textId="6A77A083" w:rsidR="00905833" w:rsidRPr="00A472E0" w:rsidRDefault="00C919BA" w:rsidP="009F7FAF">
      <w:pPr>
        <w:pStyle w:val="Heading2"/>
        <w:rPr>
          <w:rFonts w:cs="Arial"/>
          <w:b/>
          <w:bCs/>
        </w:rPr>
      </w:pPr>
      <w:r w:rsidRPr="00A472E0">
        <w:rPr>
          <w:rFonts w:cs="Arial"/>
          <w:b/>
          <w:bCs/>
        </w:rPr>
        <w:t xml:space="preserve">4.7 </w:t>
      </w:r>
      <w:r w:rsidR="00905833" w:rsidRPr="00A472E0">
        <w:rPr>
          <w:rFonts w:cs="Arial"/>
          <w:b/>
          <w:bCs/>
        </w:rPr>
        <w:t xml:space="preserve">Preventing </w:t>
      </w:r>
      <w:r w:rsidR="00B32497" w:rsidRPr="00A472E0">
        <w:rPr>
          <w:rFonts w:cs="Arial"/>
          <w:b/>
          <w:bCs/>
        </w:rPr>
        <w:t>r</w:t>
      </w:r>
      <w:r w:rsidR="00905833" w:rsidRPr="00A472E0">
        <w:rPr>
          <w:rFonts w:cs="Arial"/>
          <w:b/>
          <w:bCs/>
        </w:rPr>
        <w:t xml:space="preserve">adicalisation </w:t>
      </w:r>
    </w:p>
    <w:p w14:paraId="7D5FAFF3" w14:textId="5AEDE953" w:rsidR="00905833" w:rsidRPr="00A472E0" w:rsidRDefault="00905833" w:rsidP="00905833">
      <w:pPr>
        <w:rPr>
          <w:rFonts w:ascii="Arial" w:hAnsi="Arial" w:cs="Arial"/>
          <w:b/>
          <w:iCs/>
          <w:color w:val="FF0096"/>
          <w:sz w:val="22"/>
          <w:szCs w:val="22"/>
        </w:rPr>
      </w:pPr>
    </w:p>
    <w:p w14:paraId="4FDF52BC" w14:textId="322D9972" w:rsidR="00811C0E" w:rsidRPr="000A73FA" w:rsidRDefault="00E25662" w:rsidP="00811331">
      <w:pPr>
        <w:numPr>
          <w:ilvl w:val="0"/>
          <w:numId w:val="63"/>
        </w:numPr>
        <w:ind w:left="360"/>
        <w:rPr>
          <w:rFonts w:ascii="Arial" w:hAnsi="Arial" w:cs="Arial"/>
          <w:sz w:val="22"/>
          <w:szCs w:val="22"/>
          <w:lang w:val="en-GB"/>
        </w:rPr>
      </w:pPr>
      <w:r w:rsidRPr="000A73FA">
        <w:rPr>
          <w:rFonts w:ascii="Arial" w:hAnsi="Arial" w:cs="Arial"/>
          <w:sz w:val="22"/>
          <w:szCs w:val="22"/>
          <w:lang w:val="en-GB"/>
        </w:rPr>
        <w:t>Halfway Houses Primary</w:t>
      </w:r>
      <w:r w:rsidR="00811C0E" w:rsidRPr="000A73FA">
        <w:rPr>
          <w:rFonts w:ascii="Arial" w:hAnsi="Arial" w:cs="Arial"/>
          <w:sz w:val="22"/>
          <w:szCs w:val="22"/>
          <w:lang w:val="en-GB"/>
        </w:rPr>
        <w:t xml:space="preserve"> is aware of our </w:t>
      </w:r>
      <w:r w:rsidR="00811C0E" w:rsidRPr="000A73FA">
        <w:rPr>
          <w:rFonts w:ascii="Arial" w:hAnsi="Arial" w:cs="Arial"/>
          <w:sz w:val="22"/>
          <w:szCs w:val="22"/>
        </w:rPr>
        <w:t>duty under section 26 of the Counter-Terrorism and Security Act 2015 (the CTSA 2015), to have “due regard to the need to prevent people from being drawn into terrorism”, also known as the Prevent duty</w:t>
      </w:r>
      <w:r w:rsidR="00F565CC" w:rsidRPr="000A73FA">
        <w:rPr>
          <w:rFonts w:ascii="Arial" w:hAnsi="Arial" w:cs="Arial"/>
          <w:sz w:val="22"/>
          <w:szCs w:val="22"/>
        </w:rPr>
        <w:t xml:space="preserve"> and the </w:t>
      </w:r>
      <w:hyperlink r:id="rId62" w:history="1">
        <w:r w:rsidR="00F565CC" w:rsidRPr="000A73FA">
          <w:rPr>
            <w:rStyle w:val="Hyperlink"/>
            <w:rFonts w:ascii="Arial" w:hAnsi="Arial" w:cs="Arial"/>
            <w:color w:val="auto"/>
            <w:sz w:val="22"/>
            <w:szCs w:val="22"/>
          </w:rPr>
          <w:t>specific obligations</w:t>
        </w:r>
      </w:hyperlink>
      <w:r w:rsidR="00F565CC" w:rsidRPr="000A73FA">
        <w:rPr>
          <w:rFonts w:ascii="Arial" w:hAnsi="Arial" w:cs="Arial"/>
          <w:sz w:val="22"/>
          <w:szCs w:val="22"/>
        </w:rPr>
        <w:t xml:space="preserve"> placed upon us </w:t>
      </w:r>
      <w:r w:rsidR="00CC5C22" w:rsidRPr="000A73FA">
        <w:rPr>
          <w:rFonts w:ascii="Arial" w:hAnsi="Arial" w:cs="Arial"/>
          <w:sz w:val="22"/>
          <w:szCs w:val="22"/>
        </w:rPr>
        <w:t>as an education provider regarding risk assessments, working in partnership, staff training, and IT policies</w:t>
      </w:r>
      <w:r w:rsidR="00F565CC" w:rsidRPr="000A73FA">
        <w:rPr>
          <w:rFonts w:ascii="Arial" w:hAnsi="Arial" w:cs="Arial"/>
          <w:sz w:val="22"/>
          <w:szCs w:val="22"/>
        </w:rPr>
        <w:t xml:space="preserve">. </w:t>
      </w:r>
    </w:p>
    <w:p w14:paraId="232EA6F1" w14:textId="77777777" w:rsidR="00F565CC" w:rsidRPr="000A73FA" w:rsidRDefault="00F565CC" w:rsidP="00F565CC">
      <w:pPr>
        <w:ind w:left="360"/>
        <w:rPr>
          <w:rFonts w:ascii="Arial" w:hAnsi="Arial" w:cs="Arial"/>
          <w:sz w:val="22"/>
          <w:szCs w:val="22"/>
          <w:lang w:val="en-GB"/>
        </w:rPr>
      </w:pPr>
    </w:p>
    <w:p w14:paraId="0C809E78" w14:textId="2E878CAC" w:rsidR="00B42B1F" w:rsidRPr="000A73FA" w:rsidRDefault="00E25662" w:rsidP="00811331">
      <w:pPr>
        <w:numPr>
          <w:ilvl w:val="0"/>
          <w:numId w:val="63"/>
        </w:numPr>
        <w:ind w:left="360"/>
        <w:rPr>
          <w:rFonts w:ascii="Arial" w:hAnsi="Arial" w:cs="Arial"/>
          <w:sz w:val="22"/>
          <w:szCs w:val="22"/>
          <w:lang w:val="en-GB"/>
        </w:rPr>
      </w:pPr>
      <w:r w:rsidRPr="000A73FA">
        <w:rPr>
          <w:rFonts w:ascii="Arial" w:hAnsi="Arial" w:cs="Arial"/>
          <w:sz w:val="22"/>
          <w:szCs w:val="22"/>
          <w:lang w:val="en-GB"/>
        </w:rPr>
        <w:t>Halfway Houses Primary</w:t>
      </w:r>
      <w:r w:rsidR="00811C0E" w:rsidRPr="000A73FA">
        <w:rPr>
          <w:rFonts w:ascii="Arial" w:hAnsi="Arial" w:cs="Arial"/>
          <w:sz w:val="22"/>
          <w:szCs w:val="22"/>
          <w:lang w:val="en-GB"/>
        </w:rPr>
        <w:t xml:space="preserve"> </w:t>
      </w:r>
      <w:r w:rsidR="00811C0E" w:rsidRPr="000A73FA">
        <w:rPr>
          <w:rFonts w:ascii="Arial" w:hAnsi="Arial" w:cs="Arial"/>
          <w:sz w:val="22"/>
          <w:szCs w:val="22"/>
        </w:rPr>
        <w:t xml:space="preserve">recognises that </w:t>
      </w:r>
      <w:r w:rsidR="00811C0E" w:rsidRPr="000A73FA">
        <w:rPr>
          <w:rFonts w:ascii="Arial" w:hAnsi="Arial" w:cs="Arial"/>
          <w:sz w:val="22"/>
          <w:szCs w:val="22"/>
          <w:lang w:val="en-GB"/>
        </w:rPr>
        <w:t xml:space="preserve">children are vulnerable to extremist ideology and radicalisation and </w:t>
      </w:r>
      <w:r w:rsidR="006C761C" w:rsidRPr="000A73FA">
        <w:rPr>
          <w:rFonts w:ascii="Arial" w:hAnsi="Arial" w:cs="Arial"/>
          <w:sz w:val="22"/>
          <w:szCs w:val="22"/>
        </w:rPr>
        <w:t>staff will be alert to changes in children’s behaviour which could indicate that they may be in need of help or protection.</w:t>
      </w:r>
      <w:r w:rsidR="00B42B1F" w:rsidRPr="000A73FA">
        <w:rPr>
          <w:rFonts w:ascii="Arial" w:hAnsi="Arial" w:cs="Arial"/>
          <w:sz w:val="22"/>
          <w:szCs w:val="22"/>
          <w:lang w:val="en-GB"/>
        </w:rPr>
        <w:t xml:space="preserve"> </w:t>
      </w:r>
    </w:p>
    <w:p w14:paraId="3D4C1EA9" w14:textId="77777777" w:rsidR="00B42B1F" w:rsidRPr="000A73FA" w:rsidRDefault="00B42B1F" w:rsidP="00B42B1F">
      <w:pPr>
        <w:pStyle w:val="ListParagraph"/>
        <w:rPr>
          <w:rFonts w:ascii="Arial" w:hAnsi="Arial" w:cs="Arial"/>
          <w:sz w:val="22"/>
          <w:szCs w:val="22"/>
        </w:rPr>
      </w:pPr>
    </w:p>
    <w:p w14:paraId="6FACDD69" w14:textId="72137DE6" w:rsidR="006C761C" w:rsidRPr="000A73FA" w:rsidRDefault="00B42B1F" w:rsidP="00811331">
      <w:pPr>
        <w:numPr>
          <w:ilvl w:val="0"/>
          <w:numId w:val="63"/>
        </w:numPr>
        <w:ind w:left="360"/>
        <w:rPr>
          <w:rFonts w:ascii="Arial" w:hAnsi="Arial" w:cs="Arial"/>
          <w:sz w:val="22"/>
          <w:szCs w:val="22"/>
          <w:lang w:val="en-GB"/>
        </w:rPr>
      </w:pPr>
      <w:r w:rsidRPr="000A73FA">
        <w:rPr>
          <w:rFonts w:ascii="Arial" w:hAnsi="Arial" w:cs="Arial"/>
          <w:sz w:val="22"/>
          <w:szCs w:val="22"/>
        </w:rPr>
        <w:t>Staff will report any concerns to t</w:t>
      </w:r>
      <w:r w:rsidR="006C761C" w:rsidRPr="000A73FA">
        <w:rPr>
          <w:rFonts w:ascii="Arial" w:hAnsi="Arial" w:cs="Arial"/>
          <w:sz w:val="22"/>
          <w:szCs w:val="22"/>
        </w:rPr>
        <w:t>he DSL (</w:t>
      </w:r>
      <w:r w:rsidRPr="000A73FA">
        <w:rPr>
          <w:rFonts w:ascii="Arial" w:hAnsi="Arial" w:cs="Arial"/>
          <w:sz w:val="22"/>
          <w:szCs w:val="22"/>
        </w:rPr>
        <w:t>or a deputy</w:t>
      </w:r>
      <w:r w:rsidR="006C761C" w:rsidRPr="000A73FA">
        <w:rPr>
          <w:rFonts w:ascii="Arial" w:hAnsi="Arial" w:cs="Arial"/>
          <w:sz w:val="22"/>
          <w:szCs w:val="22"/>
        </w:rPr>
        <w:t>)</w:t>
      </w:r>
      <w:r w:rsidRPr="000A73FA">
        <w:rPr>
          <w:rFonts w:ascii="Arial" w:hAnsi="Arial" w:cs="Arial"/>
          <w:sz w:val="22"/>
          <w:szCs w:val="22"/>
        </w:rPr>
        <w:t>, who is</w:t>
      </w:r>
      <w:r w:rsidR="006C761C" w:rsidRPr="000A73FA">
        <w:rPr>
          <w:rFonts w:ascii="Arial" w:hAnsi="Arial" w:cs="Arial"/>
          <w:sz w:val="22"/>
          <w:szCs w:val="22"/>
        </w:rPr>
        <w:t xml:space="preserve"> aware of </w:t>
      </w:r>
      <w:r w:rsidRPr="000A73FA">
        <w:rPr>
          <w:rFonts w:ascii="Arial" w:hAnsi="Arial" w:cs="Arial"/>
          <w:sz w:val="22"/>
          <w:szCs w:val="22"/>
        </w:rPr>
        <w:t xml:space="preserve">the </w:t>
      </w:r>
      <w:hyperlink r:id="rId63" w:history="1">
        <w:r w:rsidR="006C761C" w:rsidRPr="000A73FA">
          <w:rPr>
            <w:rStyle w:val="Hyperlink"/>
            <w:rFonts w:ascii="Arial" w:hAnsi="Arial" w:cs="Arial"/>
            <w:color w:val="auto"/>
            <w:sz w:val="22"/>
            <w:szCs w:val="22"/>
          </w:rPr>
          <w:t>local procedures</w:t>
        </w:r>
      </w:hyperlink>
      <w:r w:rsidRPr="000A73FA">
        <w:rPr>
          <w:rFonts w:ascii="Arial" w:hAnsi="Arial" w:cs="Arial"/>
          <w:sz w:val="22"/>
          <w:szCs w:val="22"/>
        </w:rPr>
        <w:t xml:space="preserve"> to follo</w:t>
      </w:r>
      <w:r w:rsidR="00CC5600" w:rsidRPr="000A73FA">
        <w:rPr>
          <w:rFonts w:ascii="Arial" w:hAnsi="Arial" w:cs="Arial"/>
          <w:sz w:val="22"/>
          <w:szCs w:val="22"/>
        </w:rPr>
        <w:t>w</w:t>
      </w:r>
      <w:r w:rsidR="006C761C" w:rsidRPr="000A73FA">
        <w:rPr>
          <w:rFonts w:ascii="Arial" w:hAnsi="Arial" w:cs="Arial"/>
          <w:sz w:val="22"/>
          <w:szCs w:val="22"/>
        </w:rPr>
        <w:t>.</w:t>
      </w:r>
      <w:r w:rsidR="00166767" w:rsidRPr="000A73FA">
        <w:rPr>
          <w:rFonts w:ascii="Arial" w:hAnsi="Arial" w:cs="Arial"/>
          <w:sz w:val="22"/>
          <w:szCs w:val="22"/>
        </w:rPr>
        <w:t xml:space="preserve"> If there is an immediate threat, the police will be contacted via 999.</w:t>
      </w:r>
    </w:p>
    <w:p w14:paraId="0721ADFA" w14:textId="77777777" w:rsidR="000B0E1F" w:rsidRPr="00A472E0" w:rsidRDefault="000B0E1F" w:rsidP="000B0E1F">
      <w:pPr>
        <w:pStyle w:val="ListParagraph"/>
        <w:rPr>
          <w:rFonts w:ascii="Arial" w:hAnsi="Arial" w:cs="Arial"/>
          <w:sz w:val="22"/>
          <w:szCs w:val="22"/>
          <w:highlight w:val="yellow"/>
          <w:lang w:val="en-GB"/>
        </w:rPr>
      </w:pPr>
    </w:p>
    <w:p w14:paraId="127E020F" w14:textId="4B2EC9E7" w:rsidR="000B0E1F" w:rsidRPr="00A472E0" w:rsidRDefault="00C919BA" w:rsidP="00C919BA">
      <w:pPr>
        <w:pStyle w:val="Heading2"/>
        <w:rPr>
          <w:rFonts w:cs="Arial"/>
          <w:b/>
          <w:bCs/>
        </w:rPr>
      </w:pPr>
      <w:r w:rsidRPr="00A472E0">
        <w:rPr>
          <w:rFonts w:cs="Arial"/>
          <w:b/>
          <w:bCs/>
        </w:rPr>
        <w:t xml:space="preserve">4.8 </w:t>
      </w:r>
      <w:r w:rsidR="0024480D" w:rsidRPr="00A472E0">
        <w:rPr>
          <w:rFonts w:cs="Arial"/>
          <w:b/>
          <w:bCs/>
        </w:rPr>
        <w:t>Cybercrime</w:t>
      </w:r>
    </w:p>
    <w:p w14:paraId="1758ECB6" w14:textId="77777777" w:rsidR="0024480D" w:rsidRPr="00A472E0" w:rsidRDefault="0024480D" w:rsidP="0024480D">
      <w:pPr>
        <w:ind w:left="720"/>
        <w:rPr>
          <w:rFonts w:ascii="Arial" w:hAnsi="Arial" w:cs="Arial"/>
          <w:b/>
          <w:sz w:val="24"/>
          <w:szCs w:val="24"/>
          <w:lang w:val="en-GB"/>
        </w:rPr>
      </w:pPr>
    </w:p>
    <w:p w14:paraId="275C0DBF" w14:textId="4366420F" w:rsidR="002C340D" w:rsidRPr="00A472E0" w:rsidRDefault="00E25662" w:rsidP="00811331">
      <w:pPr>
        <w:numPr>
          <w:ilvl w:val="0"/>
          <w:numId w:val="68"/>
        </w:numPr>
        <w:rPr>
          <w:rFonts w:ascii="Arial" w:hAnsi="Arial" w:cs="Arial"/>
          <w:b/>
          <w:sz w:val="24"/>
          <w:szCs w:val="24"/>
          <w:lang w:val="en-GB"/>
        </w:rPr>
      </w:pPr>
      <w:r w:rsidRPr="000A73FA">
        <w:rPr>
          <w:rFonts w:ascii="Arial" w:hAnsi="Arial" w:cs="Arial"/>
          <w:sz w:val="22"/>
          <w:szCs w:val="22"/>
          <w:lang w:val="en-GB"/>
        </w:rPr>
        <w:t>Halfway Houses Primary</w:t>
      </w:r>
      <w:r w:rsidR="000A73FA" w:rsidRPr="000A73FA">
        <w:rPr>
          <w:rFonts w:ascii="Arial" w:hAnsi="Arial" w:cs="Arial"/>
          <w:sz w:val="22"/>
          <w:szCs w:val="22"/>
          <w:lang w:val="en-GB"/>
        </w:rPr>
        <w:t xml:space="preserve"> </w:t>
      </w:r>
      <w:r w:rsidR="00C74FEF" w:rsidRPr="000A73FA">
        <w:rPr>
          <w:rFonts w:ascii="Arial" w:hAnsi="Arial" w:cs="Arial"/>
          <w:sz w:val="22"/>
          <w:szCs w:val="22"/>
        </w:rPr>
        <w:t xml:space="preserve">recognises </w:t>
      </w:r>
      <w:r w:rsidR="00C74FEF" w:rsidRPr="00A472E0">
        <w:rPr>
          <w:rFonts w:ascii="Arial" w:hAnsi="Arial" w:cs="Arial"/>
          <w:sz w:val="22"/>
          <w:szCs w:val="22"/>
        </w:rPr>
        <w:t xml:space="preserve">that </w:t>
      </w:r>
      <w:r w:rsidR="009C2CEC" w:rsidRPr="00A472E0">
        <w:rPr>
          <w:rFonts w:ascii="Arial" w:hAnsi="Arial" w:cs="Arial"/>
          <w:sz w:val="22"/>
          <w:szCs w:val="22"/>
        </w:rPr>
        <w:t xml:space="preserve">children with particular skill and interest in computing and technology may inadvertently or deliberately stray </w:t>
      </w:r>
      <w:r w:rsidR="0096455F" w:rsidRPr="00A472E0">
        <w:rPr>
          <w:rFonts w:ascii="Arial" w:hAnsi="Arial" w:cs="Arial"/>
          <w:sz w:val="22"/>
          <w:szCs w:val="22"/>
        </w:rPr>
        <w:t xml:space="preserve">into ‘cyber-enabled’ (crimes that can happen offline but are enabled at scale and at speed online) or ‘cyber dependent’ (crimes that can be committed only by using a computer/internet enabled </w:t>
      </w:r>
      <w:r w:rsidR="00EE7F00" w:rsidRPr="00A472E0">
        <w:rPr>
          <w:rFonts w:ascii="Arial" w:hAnsi="Arial" w:cs="Arial"/>
          <w:sz w:val="22"/>
          <w:szCs w:val="22"/>
        </w:rPr>
        <w:t>device</w:t>
      </w:r>
      <w:r w:rsidR="0096455F" w:rsidRPr="00A472E0">
        <w:rPr>
          <w:rFonts w:ascii="Arial" w:hAnsi="Arial" w:cs="Arial"/>
          <w:sz w:val="22"/>
          <w:szCs w:val="22"/>
        </w:rPr>
        <w:t xml:space="preserve">) </w:t>
      </w:r>
      <w:r w:rsidR="009C2CEC" w:rsidRPr="00A472E0">
        <w:rPr>
          <w:rFonts w:ascii="Arial" w:hAnsi="Arial" w:cs="Arial"/>
          <w:sz w:val="22"/>
          <w:szCs w:val="22"/>
        </w:rPr>
        <w:t>c</w:t>
      </w:r>
      <w:r w:rsidR="00C74FEF" w:rsidRPr="00A472E0">
        <w:rPr>
          <w:rFonts w:ascii="Arial" w:hAnsi="Arial" w:cs="Arial"/>
          <w:sz w:val="22"/>
          <w:szCs w:val="22"/>
        </w:rPr>
        <w:t>ybercrime.</w:t>
      </w:r>
    </w:p>
    <w:p w14:paraId="2DE25070" w14:textId="77777777" w:rsidR="002C340D" w:rsidRPr="00A472E0" w:rsidRDefault="002C340D" w:rsidP="002C340D">
      <w:pPr>
        <w:ind w:left="360"/>
        <w:rPr>
          <w:rFonts w:ascii="Arial" w:hAnsi="Arial" w:cs="Arial"/>
          <w:b/>
          <w:sz w:val="24"/>
          <w:szCs w:val="24"/>
          <w:lang w:val="en-GB"/>
        </w:rPr>
      </w:pPr>
    </w:p>
    <w:p w14:paraId="10EBAFB0" w14:textId="7D662211" w:rsidR="0024480D" w:rsidRPr="000A73FA" w:rsidRDefault="005E663C" w:rsidP="00811331">
      <w:pPr>
        <w:numPr>
          <w:ilvl w:val="0"/>
          <w:numId w:val="68"/>
        </w:numPr>
        <w:rPr>
          <w:rFonts w:ascii="Arial" w:hAnsi="Arial" w:cs="Arial"/>
          <w:b/>
          <w:sz w:val="24"/>
          <w:szCs w:val="24"/>
          <w:lang w:val="en-GB"/>
        </w:rPr>
      </w:pPr>
      <w:r w:rsidRPr="000A73FA">
        <w:rPr>
          <w:rFonts w:ascii="Arial" w:hAnsi="Arial" w:cs="Arial"/>
          <w:sz w:val="22"/>
          <w:szCs w:val="22"/>
        </w:rPr>
        <w:t>If staff are concerned that a child may be at risk of becoming involved in</w:t>
      </w:r>
      <w:r w:rsidR="0096455F" w:rsidRPr="000A73FA">
        <w:rPr>
          <w:rFonts w:ascii="Arial" w:hAnsi="Arial" w:cs="Arial"/>
          <w:sz w:val="22"/>
          <w:szCs w:val="22"/>
        </w:rPr>
        <w:t xml:space="preserve"> </w:t>
      </w:r>
      <w:r w:rsidR="00EE7F00" w:rsidRPr="000A73FA">
        <w:rPr>
          <w:rFonts w:ascii="Arial" w:hAnsi="Arial" w:cs="Arial"/>
          <w:sz w:val="22"/>
          <w:szCs w:val="22"/>
        </w:rPr>
        <w:t>cyber-dependent</w:t>
      </w:r>
      <w:r w:rsidRPr="000A73FA">
        <w:rPr>
          <w:rFonts w:ascii="Arial" w:hAnsi="Arial" w:cs="Arial"/>
          <w:sz w:val="22"/>
          <w:szCs w:val="22"/>
        </w:rPr>
        <w:t xml:space="preserve"> cy</w:t>
      </w:r>
      <w:r w:rsidR="002C340D" w:rsidRPr="000A73FA">
        <w:rPr>
          <w:rFonts w:ascii="Arial" w:hAnsi="Arial" w:cs="Arial"/>
          <w:sz w:val="22"/>
          <w:szCs w:val="22"/>
        </w:rPr>
        <w:t>b</w:t>
      </w:r>
      <w:r w:rsidRPr="000A73FA">
        <w:rPr>
          <w:rFonts w:ascii="Arial" w:hAnsi="Arial" w:cs="Arial"/>
          <w:sz w:val="22"/>
          <w:szCs w:val="22"/>
        </w:rPr>
        <w:t xml:space="preserve">ercrime, the DSL </w:t>
      </w:r>
      <w:r w:rsidR="00CD6AAA" w:rsidRPr="000A73FA">
        <w:rPr>
          <w:rFonts w:ascii="Arial" w:hAnsi="Arial" w:cs="Arial"/>
          <w:sz w:val="22"/>
          <w:szCs w:val="22"/>
        </w:rPr>
        <w:t xml:space="preserve">or a deputy </w:t>
      </w:r>
      <w:r w:rsidRPr="000A73FA">
        <w:rPr>
          <w:rFonts w:ascii="Arial" w:hAnsi="Arial" w:cs="Arial"/>
          <w:sz w:val="22"/>
          <w:szCs w:val="22"/>
        </w:rPr>
        <w:t xml:space="preserve">will be </w:t>
      </w:r>
      <w:r w:rsidR="0096455F" w:rsidRPr="000A73FA">
        <w:rPr>
          <w:rFonts w:ascii="Arial" w:hAnsi="Arial" w:cs="Arial"/>
          <w:sz w:val="22"/>
          <w:szCs w:val="22"/>
        </w:rPr>
        <w:t>informed,</w:t>
      </w:r>
      <w:r w:rsidRPr="000A73FA">
        <w:rPr>
          <w:rFonts w:ascii="Arial" w:hAnsi="Arial" w:cs="Arial"/>
          <w:sz w:val="22"/>
          <w:szCs w:val="22"/>
        </w:rPr>
        <w:t xml:space="preserve"> and consideration will be given to </w:t>
      </w:r>
      <w:r w:rsidR="002C340D" w:rsidRPr="000A73FA">
        <w:rPr>
          <w:rFonts w:ascii="Arial" w:hAnsi="Arial" w:cs="Arial"/>
          <w:sz w:val="22"/>
          <w:szCs w:val="22"/>
        </w:rPr>
        <w:t xml:space="preserve">accessing local support and/or referring </w:t>
      </w:r>
      <w:r w:rsidR="009C2CEC" w:rsidRPr="000A73FA">
        <w:rPr>
          <w:rFonts w:ascii="Arial" w:hAnsi="Arial" w:cs="Arial"/>
          <w:sz w:val="22"/>
          <w:szCs w:val="22"/>
        </w:rPr>
        <w:t xml:space="preserve">into the </w:t>
      </w:r>
      <w:hyperlink r:id="rId64" w:history="1">
        <w:r w:rsidR="009C2CEC" w:rsidRPr="000A73FA">
          <w:rPr>
            <w:rStyle w:val="Hyperlink"/>
            <w:rFonts w:ascii="Arial" w:hAnsi="Arial" w:cs="Arial"/>
            <w:sz w:val="22"/>
            <w:szCs w:val="22"/>
          </w:rPr>
          <w:t>Cyber Choices</w:t>
        </w:r>
      </w:hyperlink>
      <w:r w:rsidR="009C2CEC" w:rsidRPr="000A73FA">
        <w:rPr>
          <w:rFonts w:ascii="Arial" w:hAnsi="Arial" w:cs="Arial"/>
          <w:sz w:val="22"/>
          <w:szCs w:val="22"/>
        </w:rPr>
        <w:t xml:space="preserve"> programme</w:t>
      </w:r>
      <w:r w:rsidR="00725EE9" w:rsidRPr="000A73FA">
        <w:rPr>
          <w:rFonts w:ascii="Arial" w:hAnsi="Arial" w:cs="Arial"/>
          <w:sz w:val="22"/>
          <w:szCs w:val="22"/>
        </w:rPr>
        <w:t>, which aims to intervene when young people are at risk of committing, or being drawn into, low level cyber-dependent offences and divert them to a more positive use of their skills and interests.</w:t>
      </w:r>
    </w:p>
    <w:p w14:paraId="10391B0F" w14:textId="77777777" w:rsidR="00EE7F00" w:rsidRPr="000A73FA" w:rsidRDefault="00EE7F00" w:rsidP="00EE7F00">
      <w:pPr>
        <w:pStyle w:val="ListParagraph"/>
        <w:rPr>
          <w:rFonts w:ascii="Arial" w:hAnsi="Arial" w:cs="Arial"/>
          <w:b/>
          <w:sz w:val="24"/>
          <w:szCs w:val="24"/>
          <w:lang w:val="en-GB"/>
        </w:rPr>
      </w:pPr>
    </w:p>
    <w:p w14:paraId="2643C0F4" w14:textId="376DEFD8" w:rsidR="00253FCF" w:rsidRPr="000A73FA" w:rsidRDefault="00EE7F00" w:rsidP="007F2BF5">
      <w:pPr>
        <w:numPr>
          <w:ilvl w:val="0"/>
          <w:numId w:val="68"/>
        </w:numPr>
        <w:rPr>
          <w:rFonts w:ascii="Arial" w:hAnsi="Arial" w:cs="Arial"/>
          <w:sz w:val="22"/>
          <w:szCs w:val="22"/>
        </w:rPr>
      </w:pPr>
      <w:r w:rsidRPr="000A73FA">
        <w:rPr>
          <w:rFonts w:ascii="Arial" w:hAnsi="Arial" w:cs="Arial"/>
          <w:sz w:val="22"/>
          <w:szCs w:val="22"/>
        </w:rPr>
        <w:t>Where there are concerns about ‘cyber-enabled’ crime such as fraud, purchasing of illegal drugs online</w:t>
      </w:r>
      <w:r w:rsidR="004C1F3A" w:rsidRPr="000A73FA">
        <w:rPr>
          <w:rFonts w:ascii="Arial" w:hAnsi="Arial" w:cs="Arial"/>
          <w:sz w:val="22"/>
          <w:szCs w:val="22"/>
        </w:rPr>
        <w:t xml:space="preserve">, </w:t>
      </w:r>
      <w:r w:rsidRPr="000A73FA">
        <w:rPr>
          <w:rFonts w:ascii="Arial" w:hAnsi="Arial" w:cs="Arial"/>
          <w:sz w:val="22"/>
          <w:szCs w:val="22"/>
        </w:rPr>
        <w:t>child sexual abuse and exploitation, or other areas of concern such as online bullying or general online safety, they will be responded to in line with</w:t>
      </w:r>
      <w:r w:rsidR="00467D45" w:rsidRPr="000A73FA">
        <w:rPr>
          <w:rFonts w:ascii="Arial" w:hAnsi="Arial" w:cs="Arial"/>
          <w:sz w:val="22"/>
          <w:szCs w:val="22"/>
        </w:rPr>
        <w:t xml:space="preserve"> th</w:t>
      </w:r>
      <w:r w:rsidR="00CD6AAA" w:rsidRPr="000A73FA">
        <w:rPr>
          <w:rFonts w:ascii="Arial" w:hAnsi="Arial" w:cs="Arial"/>
          <w:sz w:val="22"/>
          <w:szCs w:val="22"/>
        </w:rPr>
        <w:t>e child protection</w:t>
      </w:r>
      <w:r w:rsidR="00467D45" w:rsidRPr="000A73FA">
        <w:rPr>
          <w:rFonts w:ascii="Arial" w:hAnsi="Arial" w:cs="Arial"/>
          <w:sz w:val="22"/>
          <w:szCs w:val="22"/>
        </w:rPr>
        <w:t xml:space="preserve"> and other</w:t>
      </w:r>
      <w:r w:rsidRPr="000A73FA">
        <w:rPr>
          <w:rFonts w:ascii="Arial" w:hAnsi="Arial" w:cs="Arial"/>
          <w:sz w:val="22"/>
          <w:szCs w:val="22"/>
        </w:rPr>
        <w:t xml:space="preserve"> </w:t>
      </w:r>
      <w:r w:rsidR="00AA0DE4" w:rsidRPr="000A73FA">
        <w:rPr>
          <w:rFonts w:ascii="Arial" w:hAnsi="Arial" w:cs="Arial"/>
          <w:sz w:val="22"/>
          <w:szCs w:val="22"/>
        </w:rPr>
        <w:t>appropriate</w:t>
      </w:r>
      <w:r w:rsidRPr="000A73FA">
        <w:rPr>
          <w:rFonts w:ascii="Arial" w:hAnsi="Arial" w:cs="Arial"/>
          <w:sz w:val="22"/>
          <w:szCs w:val="22"/>
        </w:rPr>
        <w:t xml:space="preserve"> policies. </w:t>
      </w:r>
    </w:p>
    <w:p w14:paraId="20D1ED17" w14:textId="77777777" w:rsidR="00253FCF" w:rsidRPr="000A73FA" w:rsidRDefault="00253FCF" w:rsidP="004F21CA">
      <w:pPr>
        <w:pStyle w:val="ListParagraph"/>
        <w:rPr>
          <w:rFonts w:ascii="Arial" w:hAnsi="Arial" w:cs="Arial"/>
          <w:sz w:val="22"/>
          <w:szCs w:val="22"/>
        </w:rPr>
      </w:pPr>
    </w:p>
    <w:p w14:paraId="148E9216" w14:textId="19652580" w:rsidR="004F21CA" w:rsidRPr="000A73FA" w:rsidRDefault="00C919BA" w:rsidP="00C919BA">
      <w:pPr>
        <w:pStyle w:val="Heading2"/>
        <w:rPr>
          <w:rFonts w:cs="Arial"/>
          <w:b/>
          <w:bCs/>
        </w:rPr>
      </w:pPr>
      <w:r w:rsidRPr="000A73FA">
        <w:rPr>
          <w:rFonts w:cs="Arial"/>
          <w:b/>
          <w:bCs/>
        </w:rPr>
        <w:t xml:space="preserve">4.9 </w:t>
      </w:r>
      <w:r w:rsidR="00EB50B6" w:rsidRPr="000A73FA">
        <w:rPr>
          <w:rFonts w:cs="Arial"/>
          <w:b/>
          <w:bCs/>
        </w:rPr>
        <w:t xml:space="preserve">Domestic </w:t>
      </w:r>
      <w:r w:rsidR="00B32497" w:rsidRPr="000A73FA">
        <w:rPr>
          <w:rFonts w:cs="Arial"/>
          <w:b/>
          <w:bCs/>
        </w:rPr>
        <w:t>a</w:t>
      </w:r>
      <w:r w:rsidR="00EB50B6" w:rsidRPr="000A73FA">
        <w:rPr>
          <w:rFonts w:cs="Arial"/>
          <w:b/>
          <w:bCs/>
        </w:rPr>
        <w:t>buse</w:t>
      </w:r>
    </w:p>
    <w:p w14:paraId="2B9AE41B" w14:textId="77777777" w:rsidR="00EB50B6" w:rsidRPr="000A73FA" w:rsidRDefault="00EB50B6" w:rsidP="00EB50B6">
      <w:pPr>
        <w:rPr>
          <w:rFonts w:ascii="Arial" w:hAnsi="Arial" w:cs="Arial"/>
          <w:sz w:val="22"/>
          <w:szCs w:val="22"/>
        </w:rPr>
      </w:pPr>
    </w:p>
    <w:p w14:paraId="5935BC12" w14:textId="3DBC1549" w:rsidR="00EB50B6" w:rsidRPr="000A73FA" w:rsidRDefault="00E25662" w:rsidP="00811331">
      <w:pPr>
        <w:numPr>
          <w:ilvl w:val="0"/>
          <w:numId w:val="68"/>
        </w:numPr>
        <w:rPr>
          <w:rFonts w:ascii="Arial" w:hAnsi="Arial" w:cs="Arial"/>
          <w:b/>
          <w:sz w:val="24"/>
          <w:szCs w:val="24"/>
          <w:lang w:val="en-GB"/>
        </w:rPr>
      </w:pPr>
      <w:r w:rsidRPr="000A73FA">
        <w:rPr>
          <w:rFonts w:ascii="Arial" w:hAnsi="Arial" w:cs="Arial"/>
          <w:sz w:val="22"/>
          <w:szCs w:val="22"/>
          <w:lang w:val="en-GB"/>
        </w:rPr>
        <w:t>Halfway Houses Primary</w:t>
      </w:r>
      <w:r w:rsidR="00EB50B6" w:rsidRPr="000A73FA">
        <w:rPr>
          <w:rFonts w:ascii="Arial" w:hAnsi="Arial" w:cs="Arial"/>
          <w:sz w:val="22"/>
          <w:szCs w:val="22"/>
          <w:lang w:val="en-GB"/>
        </w:rPr>
        <w:t xml:space="preserve"> </w:t>
      </w:r>
      <w:r w:rsidR="00EB50B6" w:rsidRPr="000A73FA">
        <w:rPr>
          <w:rFonts w:ascii="Arial" w:hAnsi="Arial" w:cs="Arial"/>
          <w:sz w:val="22"/>
          <w:szCs w:val="22"/>
        </w:rPr>
        <w:t xml:space="preserve">recognises that domestic abuse can encompass a wide range of behaviours and may be a single incident or a pattern of incidents. That abuse can be, but is not limited to, psychological, physical, sexual, </w:t>
      </w:r>
      <w:r w:rsidR="00FD634E" w:rsidRPr="000A73FA">
        <w:rPr>
          <w:rFonts w:ascii="Arial" w:hAnsi="Arial" w:cs="Arial"/>
          <w:sz w:val="22"/>
          <w:szCs w:val="22"/>
        </w:rPr>
        <w:t>financial,</w:t>
      </w:r>
      <w:r w:rsidR="00EB50B6" w:rsidRPr="000A73FA">
        <w:rPr>
          <w:rFonts w:ascii="Arial" w:hAnsi="Arial" w:cs="Arial"/>
          <w:sz w:val="22"/>
          <w:szCs w:val="22"/>
        </w:rPr>
        <w:t xml:space="preserve"> or emotional</w:t>
      </w:r>
      <w:r w:rsidR="00E60A9A" w:rsidRPr="000A73FA">
        <w:rPr>
          <w:rFonts w:ascii="Arial" w:hAnsi="Arial" w:cs="Arial"/>
          <w:sz w:val="22"/>
          <w:szCs w:val="22"/>
        </w:rPr>
        <w:t xml:space="preserve"> abuse</w:t>
      </w:r>
      <w:r w:rsidR="00EB50B6" w:rsidRPr="000A73FA">
        <w:rPr>
          <w:rFonts w:ascii="Arial" w:hAnsi="Arial" w:cs="Arial"/>
          <w:sz w:val="22"/>
          <w:szCs w:val="22"/>
        </w:rPr>
        <w:t xml:space="preserve">. Children can be victims of domestic </w:t>
      </w:r>
      <w:r w:rsidR="00EB50B6" w:rsidRPr="000A73FA">
        <w:rPr>
          <w:rFonts w:ascii="Arial" w:hAnsi="Arial" w:cs="Arial"/>
          <w:sz w:val="22"/>
          <w:szCs w:val="22"/>
        </w:rPr>
        <w:lastRenderedPageBreak/>
        <w:t>abuse</w:t>
      </w:r>
      <w:r w:rsidR="004A1D0A" w:rsidRPr="000A73FA">
        <w:rPr>
          <w:rFonts w:ascii="Arial" w:hAnsi="Arial" w:cs="Arial"/>
          <w:sz w:val="22"/>
          <w:szCs w:val="22"/>
        </w:rPr>
        <w:t xml:space="preserve"> and</w:t>
      </w:r>
      <w:r w:rsidR="00EB50B6" w:rsidRPr="000A73FA">
        <w:rPr>
          <w:rFonts w:ascii="Arial" w:hAnsi="Arial" w:cs="Arial"/>
          <w:sz w:val="22"/>
          <w:szCs w:val="22"/>
        </w:rPr>
        <w:t xml:space="preserve"> may see, hear, or experience the effects of abuse at home and/or suffer domestic abuse in their own intimate relationships (teenage relationship abuse). </w:t>
      </w:r>
      <w:r w:rsidR="00E60A9A" w:rsidRPr="000A73FA">
        <w:rPr>
          <w:rFonts w:ascii="Arial" w:hAnsi="Arial" w:cs="Arial"/>
          <w:sz w:val="22"/>
          <w:szCs w:val="22"/>
        </w:rPr>
        <w:t>Domestic abuse</w:t>
      </w:r>
      <w:r w:rsidR="00EB50B6" w:rsidRPr="000A73FA">
        <w:rPr>
          <w:rFonts w:ascii="Arial" w:hAnsi="Arial" w:cs="Arial"/>
          <w:sz w:val="22"/>
          <w:szCs w:val="22"/>
        </w:rPr>
        <w:t xml:space="preserve"> can have a detrimental and long-term impact on</w:t>
      </w:r>
      <w:r w:rsidR="00E60A9A" w:rsidRPr="000A73FA">
        <w:rPr>
          <w:rFonts w:ascii="Arial" w:hAnsi="Arial" w:cs="Arial"/>
          <w:sz w:val="22"/>
          <w:szCs w:val="22"/>
        </w:rPr>
        <w:t xml:space="preserve"> children’s</w:t>
      </w:r>
      <w:r w:rsidR="00EB50B6" w:rsidRPr="000A73FA">
        <w:rPr>
          <w:rFonts w:ascii="Arial" w:hAnsi="Arial" w:cs="Arial"/>
          <w:sz w:val="22"/>
          <w:szCs w:val="22"/>
        </w:rPr>
        <w:t xml:space="preserve"> health, well-being, development, and ability to learn.</w:t>
      </w:r>
    </w:p>
    <w:p w14:paraId="2E02EEB8" w14:textId="77777777" w:rsidR="0068159D" w:rsidRPr="000A73FA" w:rsidRDefault="0068159D" w:rsidP="0068159D">
      <w:pPr>
        <w:ind w:left="360"/>
        <w:rPr>
          <w:rFonts w:ascii="Arial" w:hAnsi="Arial" w:cs="Arial"/>
          <w:b/>
          <w:sz w:val="24"/>
          <w:szCs w:val="24"/>
          <w:lang w:val="en-GB"/>
        </w:rPr>
      </w:pPr>
    </w:p>
    <w:p w14:paraId="403FF4DE" w14:textId="5C96A4CD" w:rsidR="0068159D" w:rsidRPr="000A73FA" w:rsidRDefault="00E25662" w:rsidP="00811331">
      <w:pPr>
        <w:pStyle w:val="NormalWeb"/>
        <w:numPr>
          <w:ilvl w:val="0"/>
          <w:numId w:val="68"/>
        </w:numPr>
        <w:spacing w:before="0" w:beforeAutospacing="0" w:after="0" w:afterAutospacing="0"/>
        <w:rPr>
          <w:rFonts w:ascii="Arial" w:hAnsi="Arial" w:cs="Arial"/>
          <w:sz w:val="22"/>
        </w:rPr>
      </w:pPr>
      <w:r w:rsidRPr="000A73FA">
        <w:rPr>
          <w:rFonts w:ascii="Arial" w:hAnsi="Arial" w:cs="Arial"/>
          <w:sz w:val="22"/>
          <w:szCs w:val="22"/>
        </w:rPr>
        <w:t>Halfway Houses Primary</w:t>
      </w:r>
      <w:r w:rsidR="0068159D" w:rsidRPr="000A73FA">
        <w:rPr>
          <w:rFonts w:ascii="Arial" w:hAnsi="Arial" w:cs="Arial"/>
          <w:sz w:val="22"/>
        </w:rPr>
        <w:t xml:space="preserve"> is an </w:t>
      </w:r>
      <w:hyperlink r:id="rId65" w:history="1">
        <w:r w:rsidR="0068159D" w:rsidRPr="000A73FA">
          <w:rPr>
            <w:rStyle w:val="Hyperlink"/>
            <w:rFonts w:ascii="Arial" w:hAnsi="Arial" w:cs="Arial"/>
            <w:color w:val="auto"/>
            <w:sz w:val="22"/>
          </w:rPr>
          <w:t>Operation Encompass School</w:t>
        </w:r>
      </w:hyperlink>
      <w:r w:rsidR="00FD634E" w:rsidRPr="000A73FA">
        <w:rPr>
          <w:rFonts w:ascii="Arial" w:hAnsi="Arial" w:cs="Arial"/>
          <w:sz w:val="22"/>
        </w:rPr>
        <w:t xml:space="preserve">. </w:t>
      </w:r>
      <w:r w:rsidR="0068159D" w:rsidRPr="000A73FA">
        <w:rPr>
          <w:rFonts w:ascii="Arial" w:hAnsi="Arial" w:cs="Arial"/>
          <w:sz w:val="22"/>
        </w:rPr>
        <w:t>This means we work in partnership with Kent Police to provide support to children experiencing domestic abuse</w:t>
      </w:r>
      <w:r w:rsidR="00FD634E" w:rsidRPr="000A73FA">
        <w:rPr>
          <w:rFonts w:ascii="Arial" w:hAnsi="Arial" w:cs="Arial"/>
          <w:sz w:val="22"/>
        </w:rPr>
        <w:t>.</w:t>
      </w:r>
      <w:r w:rsidR="00FD634E" w:rsidRPr="000A73FA">
        <w:rPr>
          <w:rFonts w:ascii="Arial" w:hAnsi="Arial" w:cs="Arial"/>
          <w:b/>
          <w:iCs/>
          <w:sz w:val="22"/>
          <w:szCs w:val="22"/>
          <w:lang w:val="en-US"/>
        </w:rPr>
        <w:t xml:space="preserve"> </w:t>
      </w:r>
    </w:p>
    <w:p w14:paraId="30D3A283" w14:textId="77777777" w:rsidR="004A1D0A" w:rsidRPr="000A73FA" w:rsidRDefault="004A1D0A" w:rsidP="004A1D0A">
      <w:pPr>
        <w:ind w:left="360"/>
        <w:rPr>
          <w:rFonts w:ascii="Arial" w:hAnsi="Arial" w:cs="Arial"/>
          <w:b/>
          <w:sz w:val="24"/>
          <w:szCs w:val="24"/>
          <w:lang w:val="en-GB"/>
        </w:rPr>
      </w:pPr>
    </w:p>
    <w:p w14:paraId="697B5056" w14:textId="254753E8" w:rsidR="004A1D0A" w:rsidRPr="000A73FA" w:rsidRDefault="004A1D0A" w:rsidP="00811331">
      <w:pPr>
        <w:numPr>
          <w:ilvl w:val="0"/>
          <w:numId w:val="68"/>
        </w:numPr>
        <w:rPr>
          <w:rFonts w:ascii="Arial" w:hAnsi="Arial" w:cs="Arial"/>
          <w:sz w:val="22"/>
          <w:szCs w:val="22"/>
        </w:rPr>
      </w:pPr>
      <w:r w:rsidRPr="000A73FA">
        <w:rPr>
          <w:rFonts w:ascii="Arial" w:hAnsi="Arial" w:cs="Arial"/>
          <w:sz w:val="22"/>
          <w:szCs w:val="22"/>
        </w:rPr>
        <w:t xml:space="preserve">If staff are concerned that a child may be at risk of </w:t>
      </w:r>
      <w:r w:rsidR="00CC5876" w:rsidRPr="000A73FA">
        <w:rPr>
          <w:rFonts w:ascii="Arial" w:hAnsi="Arial" w:cs="Arial"/>
          <w:sz w:val="22"/>
          <w:szCs w:val="22"/>
        </w:rPr>
        <w:t xml:space="preserve">seeing, hearing, or experiencing </w:t>
      </w:r>
      <w:r w:rsidRPr="000A73FA">
        <w:rPr>
          <w:rFonts w:ascii="Arial" w:hAnsi="Arial" w:cs="Arial"/>
          <w:sz w:val="22"/>
          <w:szCs w:val="22"/>
        </w:rPr>
        <w:t xml:space="preserve">domestic abuse in their home or in their own </w:t>
      </w:r>
      <w:r w:rsidR="000A52CC" w:rsidRPr="000A73FA">
        <w:rPr>
          <w:rFonts w:ascii="Arial" w:hAnsi="Arial" w:cs="Arial"/>
          <w:sz w:val="22"/>
          <w:szCs w:val="22"/>
        </w:rPr>
        <w:t>intimate relationships</w:t>
      </w:r>
      <w:r w:rsidRPr="000A73FA">
        <w:rPr>
          <w:rFonts w:ascii="Arial" w:hAnsi="Arial" w:cs="Arial"/>
          <w:sz w:val="22"/>
          <w:szCs w:val="22"/>
        </w:rPr>
        <w:t>, immediate action should be taken by speaking to the DSL or a deputy.</w:t>
      </w:r>
    </w:p>
    <w:p w14:paraId="527B50F0" w14:textId="77777777" w:rsidR="00B06D1E" w:rsidRPr="000A73FA" w:rsidRDefault="00B06D1E" w:rsidP="00B06D1E">
      <w:pPr>
        <w:pStyle w:val="ListParagraph"/>
        <w:rPr>
          <w:rFonts w:ascii="Arial" w:hAnsi="Arial" w:cs="Arial"/>
          <w:sz w:val="22"/>
          <w:szCs w:val="22"/>
        </w:rPr>
      </w:pPr>
    </w:p>
    <w:p w14:paraId="570413E0" w14:textId="57852CF0" w:rsidR="00B06D1E" w:rsidRPr="000A73FA" w:rsidRDefault="00C919BA" w:rsidP="00C919BA">
      <w:pPr>
        <w:pStyle w:val="Heading2"/>
        <w:rPr>
          <w:rFonts w:cs="Arial"/>
          <w:b/>
          <w:bCs/>
        </w:rPr>
      </w:pPr>
      <w:r w:rsidRPr="000A73FA">
        <w:rPr>
          <w:rFonts w:cs="Arial"/>
          <w:b/>
          <w:bCs/>
        </w:rPr>
        <w:t xml:space="preserve">4.10 </w:t>
      </w:r>
      <w:r w:rsidR="00B06D1E" w:rsidRPr="000A73FA">
        <w:rPr>
          <w:rFonts w:cs="Arial"/>
          <w:b/>
          <w:bCs/>
        </w:rPr>
        <w:t xml:space="preserve">Mental </w:t>
      </w:r>
      <w:r w:rsidR="00B32497" w:rsidRPr="000A73FA">
        <w:rPr>
          <w:rFonts w:cs="Arial"/>
          <w:b/>
          <w:bCs/>
        </w:rPr>
        <w:t>h</w:t>
      </w:r>
      <w:r w:rsidR="00B06D1E" w:rsidRPr="000A73FA">
        <w:rPr>
          <w:rFonts w:cs="Arial"/>
          <w:b/>
          <w:bCs/>
        </w:rPr>
        <w:t xml:space="preserve">ealth </w:t>
      </w:r>
    </w:p>
    <w:p w14:paraId="11FF89AE" w14:textId="77777777" w:rsidR="00B06D1E" w:rsidRPr="000A73FA" w:rsidRDefault="00B06D1E" w:rsidP="00B06D1E">
      <w:pPr>
        <w:ind w:left="426"/>
        <w:rPr>
          <w:rFonts w:ascii="Arial" w:hAnsi="Arial" w:cs="Arial"/>
          <w:b/>
          <w:bCs/>
          <w:sz w:val="24"/>
          <w:szCs w:val="24"/>
        </w:rPr>
      </w:pPr>
    </w:p>
    <w:p w14:paraId="43724281" w14:textId="534F7D88" w:rsidR="00B06D1E" w:rsidRPr="0068201A" w:rsidRDefault="00B06D1E" w:rsidP="00811331">
      <w:pPr>
        <w:numPr>
          <w:ilvl w:val="0"/>
          <w:numId w:val="37"/>
        </w:numPr>
        <w:ind w:left="360"/>
        <w:rPr>
          <w:rFonts w:ascii="Arial" w:hAnsi="Arial" w:cs="Arial"/>
          <w:sz w:val="22"/>
          <w:szCs w:val="22"/>
        </w:rPr>
      </w:pPr>
      <w:r w:rsidRPr="0068201A">
        <w:rPr>
          <w:rFonts w:ascii="Arial" w:hAnsi="Arial" w:cs="Arial"/>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68201A" w:rsidRDefault="00B06D1E" w:rsidP="00B06D1E">
      <w:pPr>
        <w:ind w:left="360"/>
        <w:rPr>
          <w:rFonts w:ascii="Arial" w:hAnsi="Arial" w:cs="Arial"/>
          <w:sz w:val="22"/>
          <w:szCs w:val="22"/>
        </w:rPr>
      </w:pPr>
    </w:p>
    <w:p w14:paraId="4A7B2ECB" w14:textId="519F1E7B" w:rsidR="00B06D1E" w:rsidRPr="0068201A" w:rsidRDefault="00B06D1E" w:rsidP="00811331">
      <w:pPr>
        <w:numPr>
          <w:ilvl w:val="0"/>
          <w:numId w:val="37"/>
        </w:numPr>
        <w:ind w:left="360"/>
        <w:rPr>
          <w:rFonts w:ascii="Arial" w:hAnsi="Arial" w:cs="Arial"/>
          <w:sz w:val="22"/>
          <w:szCs w:val="22"/>
        </w:rPr>
      </w:pPr>
      <w:r w:rsidRPr="0068201A">
        <w:rPr>
          <w:rFonts w:ascii="Arial" w:hAnsi="Arial" w:cs="Arial"/>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68201A">
        <w:rPr>
          <w:rFonts w:ascii="Arial" w:hAnsi="Arial" w:cs="Arial"/>
          <w:sz w:val="22"/>
          <w:szCs w:val="22"/>
        </w:rPr>
        <w:t>behaviour,</w:t>
      </w:r>
      <w:r w:rsidRPr="0068201A">
        <w:rPr>
          <w:rFonts w:ascii="Arial" w:hAnsi="Arial" w:cs="Arial"/>
          <w:sz w:val="22"/>
          <w:szCs w:val="22"/>
        </w:rPr>
        <w:t xml:space="preserve"> and education.</w:t>
      </w:r>
    </w:p>
    <w:p w14:paraId="72BF0C97" w14:textId="77777777" w:rsidR="00B06D1E" w:rsidRPr="0068201A" w:rsidRDefault="00B06D1E" w:rsidP="00B06D1E">
      <w:pPr>
        <w:rPr>
          <w:rFonts w:ascii="Arial" w:hAnsi="Arial" w:cs="Arial"/>
          <w:sz w:val="22"/>
          <w:szCs w:val="22"/>
        </w:rPr>
      </w:pPr>
    </w:p>
    <w:p w14:paraId="2652FDCF" w14:textId="77777777" w:rsidR="00B06D1E" w:rsidRPr="0068201A" w:rsidRDefault="00B06D1E" w:rsidP="00811331">
      <w:pPr>
        <w:numPr>
          <w:ilvl w:val="0"/>
          <w:numId w:val="37"/>
        </w:numPr>
        <w:ind w:left="360"/>
        <w:rPr>
          <w:rFonts w:ascii="Arial" w:hAnsi="Arial" w:cs="Arial"/>
          <w:sz w:val="22"/>
          <w:szCs w:val="22"/>
        </w:rPr>
      </w:pPr>
      <w:r w:rsidRPr="0068201A">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68201A" w:rsidRDefault="00B06D1E" w:rsidP="00B06D1E">
      <w:pPr>
        <w:pStyle w:val="ListParagraph"/>
        <w:ind w:left="360"/>
        <w:rPr>
          <w:rFonts w:ascii="Arial" w:hAnsi="Arial" w:cs="Arial"/>
          <w:sz w:val="22"/>
          <w:szCs w:val="22"/>
        </w:rPr>
      </w:pPr>
    </w:p>
    <w:p w14:paraId="19C5536E" w14:textId="77777777" w:rsidR="00B06D1E" w:rsidRPr="0068201A" w:rsidRDefault="00B06D1E" w:rsidP="00811331">
      <w:pPr>
        <w:numPr>
          <w:ilvl w:val="0"/>
          <w:numId w:val="37"/>
        </w:numPr>
        <w:ind w:left="360"/>
        <w:rPr>
          <w:rFonts w:ascii="Arial" w:hAnsi="Arial" w:cs="Arial"/>
          <w:sz w:val="22"/>
          <w:szCs w:val="22"/>
        </w:rPr>
      </w:pPr>
      <w:r w:rsidRPr="0068201A">
        <w:rPr>
          <w:rFonts w:ascii="Arial" w:hAnsi="Arial" w:cs="Arial"/>
          <w:sz w:val="22"/>
          <w:szCs w:val="22"/>
        </w:rPr>
        <w:t>If staff have a mental health concern about a child that is also a safeguarding concern, immediate action should be taken by speaking to the DSL or a deputy.</w:t>
      </w:r>
    </w:p>
    <w:p w14:paraId="1CBC3800" w14:textId="77777777" w:rsidR="00A711E3" w:rsidRPr="00A472E0" w:rsidRDefault="00A711E3" w:rsidP="004A1D0A">
      <w:pPr>
        <w:rPr>
          <w:rFonts w:ascii="Arial" w:hAnsi="Arial" w:cs="Arial"/>
          <w:sz w:val="22"/>
          <w:szCs w:val="22"/>
          <w:highlight w:val="yellow"/>
          <w:lang w:val="en-GB"/>
        </w:rPr>
      </w:pPr>
    </w:p>
    <w:p w14:paraId="2C17B204" w14:textId="5F6A6C33" w:rsidR="00D62423" w:rsidRPr="00A472E0" w:rsidRDefault="001F62CE" w:rsidP="00CE1B67">
      <w:pPr>
        <w:pStyle w:val="Heading1"/>
        <w:numPr>
          <w:ilvl w:val="0"/>
          <w:numId w:val="80"/>
        </w:numPr>
        <w:tabs>
          <w:tab w:val="left" w:pos="0"/>
        </w:tabs>
        <w:ind w:left="0"/>
        <w:jc w:val="left"/>
        <w:rPr>
          <w:rFonts w:cs="Arial"/>
        </w:rPr>
      </w:pPr>
      <w:bookmarkStart w:id="5" w:name="_Ref108516932"/>
      <w:r w:rsidRPr="00A472E0">
        <w:rPr>
          <w:rFonts w:cs="Arial"/>
        </w:rPr>
        <w:t xml:space="preserve">Supporting Children </w:t>
      </w:r>
      <w:r w:rsidR="007052A8" w:rsidRPr="00A472E0">
        <w:rPr>
          <w:rFonts w:cs="Arial"/>
        </w:rPr>
        <w:t>P</w:t>
      </w:r>
      <w:r w:rsidRPr="00A472E0">
        <w:rPr>
          <w:rFonts w:cs="Arial"/>
        </w:rPr>
        <w:t xml:space="preserve">otentially at </w:t>
      </w:r>
      <w:r w:rsidR="007052A8" w:rsidRPr="00A472E0">
        <w:rPr>
          <w:rFonts w:cs="Arial"/>
        </w:rPr>
        <w:t>G</w:t>
      </w:r>
      <w:r w:rsidRPr="00A472E0">
        <w:rPr>
          <w:rFonts w:cs="Arial"/>
        </w:rPr>
        <w:t xml:space="preserve">reater </w:t>
      </w:r>
      <w:r w:rsidR="007052A8" w:rsidRPr="00A472E0">
        <w:rPr>
          <w:rFonts w:cs="Arial"/>
        </w:rPr>
        <w:t>R</w:t>
      </w:r>
      <w:r w:rsidRPr="00A472E0">
        <w:rPr>
          <w:rFonts w:cs="Arial"/>
        </w:rPr>
        <w:t xml:space="preserve">isk of </w:t>
      </w:r>
      <w:r w:rsidR="007052A8" w:rsidRPr="00A472E0">
        <w:rPr>
          <w:rFonts w:cs="Arial"/>
        </w:rPr>
        <w:t>H</w:t>
      </w:r>
      <w:r w:rsidRPr="00A472E0">
        <w:rPr>
          <w:rFonts w:cs="Arial"/>
        </w:rPr>
        <w:t>arm</w:t>
      </w:r>
      <w:bookmarkEnd w:id="5"/>
      <w:r w:rsidRPr="00A472E0">
        <w:rPr>
          <w:rFonts w:cs="Arial"/>
        </w:rPr>
        <w:t xml:space="preserve"> </w:t>
      </w:r>
    </w:p>
    <w:p w14:paraId="4EC9D7E7" w14:textId="306CA32B" w:rsidR="00231C29" w:rsidRPr="00A472E0" w:rsidRDefault="00231C29" w:rsidP="0009404B">
      <w:pPr>
        <w:rPr>
          <w:rFonts w:ascii="Arial" w:hAnsi="Arial" w:cs="Arial"/>
          <w:b/>
          <w:bCs/>
          <w:sz w:val="28"/>
          <w:szCs w:val="28"/>
          <w:lang w:val="en-GB"/>
        </w:rPr>
      </w:pPr>
    </w:p>
    <w:p w14:paraId="538A5BE3" w14:textId="6C966DA4" w:rsidR="002D18D4" w:rsidRPr="0068201A" w:rsidRDefault="002D18D4" w:rsidP="00811331">
      <w:pPr>
        <w:numPr>
          <w:ilvl w:val="0"/>
          <w:numId w:val="66"/>
        </w:numPr>
        <w:rPr>
          <w:rFonts w:ascii="Arial" w:hAnsi="Arial" w:cs="Arial"/>
          <w:sz w:val="22"/>
          <w:szCs w:val="22"/>
          <w:lang w:val="en-GB"/>
        </w:rPr>
      </w:pPr>
      <w:r w:rsidRPr="0068201A">
        <w:rPr>
          <w:rFonts w:ascii="Arial" w:hAnsi="Arial" w:cs="Arial"/>
          <w:sz w:val="22"/>
          <w:szCs w:val="22"/>
          <w:lang w:val="en-GB"/>
        </w:rPr>
        <w:t xml:space="preserve">Whilst </w:t>
      </w:r>
      <w:r w:rsidRPr="0068201A">
        <w:rPr>
          <w:rFonts w:ascii="Arial" w:hAnsi="Arial" w:cs="Arial"/>
          <w:b/>
          <w:bCs/>
          <w:sz w:val="22"/>
          <w:szCs w:val="22"/>
          <w:u w:val="single"/>
          <w:lang w:val="en-GB"/>
        </w:rPr>
        <w:t>all</w:t>
      </w:r>
      <w:r w:rsidRPr="0068201A">
        <w:rPr>
          <w:rFonts w:ascii="Arial" w:hAnsi="Arial" w:cs="Arial"/>
          <w:sz w:val="22"/>
          <w:szCs w:val="22"/>
          <w:lang w:val="en-GB"/>
        </w:rPr>
        <w:t xml:space="preserve"> children should be protected</w:t>
      </w:r>
      <w:r w:rsidR="005B20D6" w:rsidRPr="0068201A">
        <w:rPr>
          <w:rFonts w:ascii="Arial" w:hAnsi="Arial" w:cs="Arial"/>
          <w:sz w:val="22"/>
          <w:szCs w:val="22"/>
          <w:lang w:val="en-GB"/>
        </w:rPr>
        <w:t>,</w:t>
      </w:r>
      <w:r w:rsidRPr="0068201A">
        <w:rPr>
          <w:rFonts w:ascii="Arial" w:hAnsi="Arial" w:cs="Arial"/>
          <w:sz w:val="22"/>
          <w:szCs w:val="22"/>
          <w:lang w:val="en-GB"/>
        </w:rPr>
        <w:t xml:space="preserve"> </w:t>
      </w:r>
      <w:r w:rsidR="00E25662" w:rsidRPr="0068201A">
        <w:rPr>
          <w:rFonts w:ascii="Arial" w:hAnsi="Arial" w:cs="Arial"/>
          <w:sz w:val="22"/>
          <w:szCs w:val="22"/>
        </w:rPr>
        <w:t>Halfway Houses Primary</w:t>
      </w:r>
      <w:r w:rsidR="00355AB5" w:rsidRPr="0068201A">
        <w:rPr>
          <w:rFonts w:ascii="Arial" w:hAnsi="Arial" w:cs="Arial"/>
          <w:sz w:val="22"/>
        </w:rPr>
        <w:t xml:space="preserve"> </w:t>
      </w:r>
      <w:r w:rsidR="00355AB5" w:rsidRPr="0068201A">
        <w:rPr>
          <w:rFonts w:ascii="Arial" w:hAnsi="Arial" w:cs="Arial"/>
          <w:sz w:val="22"/>
          <w:szCs w:val="22"/>
          <w:lang w:val="en-GB"/>
        </w:rPr>
        <w:t>acknowledge that</w:t>
      </w:r>
      <w:r w:rsidR="00355AB5" w:rsidRPr="0068201A">
        <w:rPr>
          <w:rFonts w:ascii="Arial" w:hAnsi="Arial" w:cs="Arial"/>
          <w:sz w:val="22"/>
        </w:rPr>
        <w:t xml:space="preserve"> </w:t>
      </w:r>
      <w:r w:rsidRPr="0068201A">
        <w:rPr>
          <w:rFonts w:ascii="Arial" w:hAnsi="Arial" w:cs="Arial"/>
          <w:sz w:val="22"/>
          <w:szCs w:val="22"/>
          <w:lang w:val="en-GB"/>
        </w:rPr>
        <w:t>some groups of children are potentially at greater risk of harm</w:t>
      </w:r>
      <w:r w:rsidR="00FD634E" w:rsidRPr="0068201A">
        <w:rPr>
          <w:rFonts w:ascii="Arial" w:hAnsi="Arial" w:cs="Arial"/>
          <w:sz w:val="22"/>
          <w:szCs w:val="22"/>
          <w:lang w:val="en-GB"/>
        </w:rPr>
        <w:t xml:space="preserve">. </w:t>
      </w:r>
      <w:r w:rsidR="004D41BD" w:rsidRPr="0068201A">
        <w:rPr>
          <w:rFonts w:ascii="Arial" w:hAnsi="Arial" w:cs="Arial"/>
          <w:sz w:val="22"/>
          <w:szCs w:val="22"/>
          <w:lang w:val="en-GB"/>
        </w:rPr>
        <w:t xml:space="preserve">This can include the following groups: </w:t>
      </w:r>
    </w:p>
    <w:p w14:paraId="13DC4CF8" w14:textId="77777777" w:rsidR="002D18D4" w:rsidRPr="00A472E0" w:rsidRDefault="002D18D4" w:rsidP="002D18D4">
      <w:pPr>
        <w:ind w:left="709"/>
        <w:rPr>
          <w:rFonts w:ascii="Arial" w:hAnsi="Arial" w:cs="Arial"/>
          <w:sz w:val="22"/>
          <w:szCs w:val="22"/>
        </w:rPr>
      </w:pPr>
    </w:p>
    <w:p w14:paraId="7F7A8C37" w14:textId="6E78D906" w:rsidR="00ED5C9D" w:rsidRPr="00A472E0" w:rsidRDefault="00C919BA" w:rsidP="00C919BA">
      <w:pPr>
        <w:pStyle w:val="Heading2"/>
        <w:rPr>
          <w:rFonts w:cs="Arial"/>
          <w:b/>
          <w:bCs/>
        </w:rPr>
      </w:pPr>
      <w:r w:rsidRPr="00A472E0">
        <w:rPr>
          <w:rFonts w:cs="Arial"/>
          <w:b/>
          <w:bCs/>
        </w:rPr>
        <w:t xml:space="preserve">5.1 </w:t>
      </w:r>
      <w:r w:rsidR="00ED5C9D" w:rsidRPr="00A472E0">
        <w:rPr>
          <w:rFonts w:cs="Arial"/>
          <w:b/>
          <w:bCs/>
        </w:rPr>
        <w:t xml:space="preserve">Safeguarding </w:t>
      </w:r>
      <w:r w:rsidR="00B32497" w:rsidRPr="00A472E0">
        <w:rPr>
          <w:rFonts w:cs="Arial"/>
          <w:b/>
          <w:bCs/>
        </w:rPr>
        <w:t>c</w:t>
      </w:r>
      <w:r w:rsidR="00CA1A0C" w:rsidRPr="00A472E0">
        <w:rPr>
          <w:rFonts w:cs="Arial"/>
          <w:b/>
          <w:bCs/>
        </w:rPr>
        <w:t>hildren with Special Educational Needs</w:t>
      </w:r>
      <w:r w:rsidR="00DC2B6A" w:rsidRPr="00A472E0">
        <w:rPr>
          <w:rFonts w:cs="Arial"/>
          <w:b/>
          <w:bCs/>
        </w:rPr>
        <w:t xml:space="preserve"> or</w:t>
      </w:r>
      <w:r w:rsidR="00CA1A0C" w:rsidRPr="00A472E0">
        <w:rPr>
          <w:rFonts w:cs="Arial"/>
          <w:b/>
          <w:bCs/>
        </w:rPr>
        <w:t xml:space="preserve"> Disabilities</w:t>
      </w:r>
      <w:r w:rsidR="00FF5DED" w:rsidRPr="00A472E0">
        <w:rPr>
          <w:rFonts w:cs="Arial"/>
          <w:b/>
          <w:bCs/>
        </w:rPr>
        <w:t xml:space="preserve"> (SEND)</w:t>
      </w:r>
    </w:p>
    <w:p w14:paraId="1B621949" w14:textId="77777777" w:rsidR="00ED5C9D" w:rsidRPr="0068201A" w:rsidRDefault="00ED5C9D" w:rsidP="0009404B">
      <w:pPr>
        <w:rPr>
          <w:rFonts w:ascii="Arial" w:hAnsi="Arial" w:cs="Arial"/>
          <w:sz w:val="22"/>
          <w:szCs w:val="24"/>
          <w:lang w:val="en-GB"/>
        </w:rPr>
      </w:pPr>
    </w:p>
    <w:p w14:paraId="5F9CB3AB" w14:textId="069345EA" w:rsidR="00B964B9" w:rsidRPr="0068201A" w:rsidRDefault="00E25662" w:rsidP="00811331">
      <w:pPr>
        <w:numPr>
          <w:ilvl w:val="0"/>
          <w:numId w:val="27"/>
        </w:numPr>
        <w:ind w:left="360"/>
        <w:rPr>
          <w:rFonts w:ascii="Arial" w:hAnsi="Arial" w:cs="Arial"/>
          <w:sz w:val="22"/>
          <w:szCs w:val="22"/>
          <w:lang w:val="en-GB"/>
        </w:rPr>
      </w:pPr>
      <w:r w:rsidRPr="0068201A">
        <w:rPr>
          <w:rFonts w:ascii="Arial" w:hAnsi="Arial" w:cs="Arial"/>
          <w:sz w:val="22"/>
          <w:szCs w:val="22"/>
          <w:lang w:val="en-GB"/>
        </w:rPr>
        <w:t>Halfway Houses Primary</w:t>
      </w:r>
      <w:r w:rsidR="00F35A9A" w:rsidRPr="0068201A">
        <w:rPr>
          <w:rFonts w:ascii="Arial" w:hAnsi="Arial" w:cs="Arial"/>
          <w:sz w:val="22"/>
          <w:szCs w:val="22"/>
        </w:rPr>
        <w:t xml:space="preserve"> </w:t>
      </w:r>
      <w:r w:rsidR="00ED5C9D" w:rsidRPr="0068201A">
        <w:rPr>
          <w:rFonts w:ascii="Arial" w:hAnsi="Arial" w:cs="Arial"/>
          <w:sz w:val="22"/>
          <w:szCs w:val="22"/>
          <w:lang w:val="en-GB"/>
        </w:rPr>
        <w:t xml:space="preserve">acknowledges that children with special educational needs </w:t>
      </w:r>
      <w:r w:rsidR="00DC2B6A" w:rsidRPr="0068201A">
        <w:rPr>
          <w:rFonts w:ascii="Arial" w:hAnsi="Arial" w:cs="Arial"/>
          <w:sz w:val="22"/>
          <w:szCs w:val="22"/>
          <w:lang w:val="en-GB"/>
        </w:rPr>
        <w:t xml:space="preserve">or </w:t>
      </w:r>
      <w:r w:rsidR="00ED5C9D" w:rsidRPr="0068201A">
        <w:rPr>
          <w:rFonts w:ascii="Arial" w:hAnsi="Arial" w:cs="Arial"/>
          <w:sz w:val="22"/>
          <w:szCs w:val="22"/>
          <w:lang w:val="en-GB"/>
        </w:rPr>
        <w:t>disabilities</w:t>
      </w:r>
      <w:r w:rsidR="00DC2B6A" w:rsidRPr="0068201A">
        <w:rPr>
          <w:rFonts w:ascii="Arial" w:hAnsi="Arial" w:cs="Arial"/>
          <w:sz w:val="22"/>
          <w:szCs w:val="22"/>
          <w:lang w:val="en-GB"/>
        </w:rPr>
        <w:t xml:space="preserve"> </w:t>
      </w:r>
      <w:r w:rsidR="00FF5DED" w:rsidRPr="0068201A">
        <w:rPr>
          <w:rFonts w:ascii="Arial" w:hAnsi="Arial" w:cs="Arial"/>
          <w:sz w:val="22"/>
          <w:szCs w:val="22"/>
          <w:lang w:val="en-GB"/>
        </w:rPr>
        <w:t xml:space="preserve">(SEND) </w:t>
      </w:r>
      <w:r w:rsidR="00DC2B6A" w:rsidRPr="0068201A">
        <w:rPr>
          <w:rFonts w:ascii="Arial" w:hAnsi="Arial" w:cs="Arial"/>
          <w:sz w:val="22"/>
          <w:szCs w:val="22"/>
          <w:lang w:val="en-GB"/>
        </w:rPr>
        <w:t>or certain health conditions</w:t>
      </w:r>
      <w:r w:rsidR="00ED5C9D" w:rsidRPr="0068201A">
        <w:rPr>
          <w:rFonts w:ascii="Arial" w:hAnsi="Arial" w:cs="Arial"/>
          <w:sz w:val="22"/>
          <w:szCs w:val="22"/>
          <w:lang w:val="en-GB"/>
        </w:rPr>
        <w:t xml:space="preserve"> can face additional safeguarding challenges</w:t>
      </w:r>
      <w:r w:rsidR="00005048" w:rsidRPr="0068201A">
        <w:rPr>
          <w:rFonts w:ascii="Arial" w:hAnsi="Arial" w:cs="Arial"/>
          <w:sz w:val="22"/>
          <w:szCs w:val="22"/>
          <w:lang w:val="en-GB"/>
        </w:rPr>
        <w:t xml:space="preserve"> and barriers for recognising abuse and neglect. </w:t>
      </w:r>
    </w:p>
    <w:p w14:paraId="7F175A9A" w14:textId="77777777" w:rsidR="00B964B9" w:rsidRPr="0068201A" w:rsidRDefault="00B964B9" w:rsidP="00DC310E">
      <w:pPr>
        <w:ind w:left="360"/>
        <w:rPr>
          <w:rFonts w:ascii="Arial" w:hAnsi="Arial" w:cs="Arial"/>
          <w:sz w:val="22"/>
          <w:szCs w:val="22"/>
          <w:lang w:val="en-GB"/>
        </w:rPr>
      </w:pPr>
    </w:p>
    <w:p w14:paraId="018669D9" w14:textId="6169766E" w:rsidR="00B964B9" w:rsidRPr="00A472E0" w:rsidRDefault="00E25662" w:rsidP="00811331">
      <w:pPr>
        <w:numPr>
          <w:ilvl w:val="0"/>
          <w:numId w:val="27"/>
        </w:numPr>
        <w:ind w:left="360"/>
        <w:rPr>
          <w:rFonts w:ascii="Arial" w:hAnsi="Arial" w:cs="Arial"/>
          <w:color w:val="000000"/>
          <w:sz w:val="22"/>
          <w:szCs w:val="22"/>
          <w:lang w:val="en-GB"/>
        </w:rPr>
      </w:pPr>
      <w:r w:rsidRPr="0068201A">
        <w:rPr>
          <w:rFonts w:ascii="Arial" w:hAnsi="Arial" w:cs="Arial"/>
          <w:sz w:val="22"/>
          <w:szCs w:val="22"/>
          <w:lang w:val="en-GB"/>
        </w:rPr>
        <w:t>Halfway Houses Primary</w:t>
      </w:r>
      <w:r w:rsidR="00F35A9A" w:rsidRPr="0068201A">
        <w:rPr>
          <w:rFonts w:ascii="Arial" w:hAnsi="Arial" w:cs="Arial"/>
          <w:sz w:val="22"/>
          <w:szCs w:val="22"/>
        </w:rPr>
        <w:t xml:space="preserve"> </w:t>
      </w:r>
      <w:r w:rsidR="00B964B9" w:rsidRPr="0068201A">
        <w:rPr>
          <w:rFonts w:ascii="Arial" w:hAnsi="Arial" w:cs="Arial"/>
          <w:sz w:val="22"/>
          <w:szCs w:val="22"/>
          <w:lang w:val="en-GB"/>
        </w:rPr>
        <w:t>recognises</w:t>
      </w:r>
      <w:r w:rsidR="00ED5C9D" w:rsidRPr="0068201A">
        <w:rPr>
          <w:rFonts w:ascii="Arial" w:hAnsi="Arial" w:cs="Arial"/>
          <w:sz w:val="22"/>
          <w:szCs w:val="22"/>
          <w:lang w:val="en-GB"/>
        </w:rPr>
        <w:t xml:space="preserve"> that children with SEN</w:t>
      </w:r>
      <w:r w:rsidR="00FF5DED" w:rsidRPr="0068201A">
        <w:rPr>
          <w:rFonts w:ascii="Arial" w:hAnsi="Arial" w:cs="Arial"/>
          <w:sz w:val="22"/>
          <w:szCs w:val="22"/>
          <w:lang w:val="en-GB"/>
        </w:rPr>
        <w:t>D</w:t>
      </w:r>
      <w:r w:rsidR="00B964B9" w:rsidRPr="0068201A">
        <w:rPr>
          <w:rFonts w:ascii="Arial" w:hAnsi="Arial" w:cs="Arial"/>
          <w:sz w:val="22"/>
          <w:szCs w:val="22"/>
          <w:lang w:val="en-GB"/>
        </w:rPr>
        <w:t xml:space="preserve"> may face additional communication barriers and experience </w:t>
      </w:r>
      <w:r w:rsidR="00B964B9" w:rsidRPr="00A472E0">
        <w:rPr>
          <w:rFonts w:ascii="Arial" w:hAnsi="Arial" w:cs="Arial"/>
          <w:sz w:val="22"/>
          <w:szCs w:val="22"/>
          <w:lang w:val="en-GB"/>
        </w:rPr>
        <w:t>difficulties in managing or reporting abuse or challenges</w:t>
      </w:r>
      <w:r w:rsidR="00B964B9" w:rsidRPr="00A472E0">
        <w:rPr>
          <w:rFonts w:ascii="Arial" w:hAnsi="Arial" w:cs="Arial"/>
          <w:color w:val="000000"/>
          <w:sz w:val="22"/>
          <w:szCs w:val="22"/>
          <w:lang w:val="en-GB"/>
        </w:rPr>
        <w:t xml:space="preserve">. Children with SEND </w:t>
      </w:r>
      <w:r w:rsidR="00ED5C9D" w:rsidRPr="00A472E0">
        <w:rPr>
          <w:rFonts w:ascii="Arial" w:hAnsi="Arial" w:cs="Arial"/>
          <w:color w:val="000000"/>
          <w:sz w:val="22"/>
          <w:szCs w:val="22"/>
          <w:lang w:val="en-GB"/>
        </w:rPr>
        <w:t xml:space="preserve">will be supported to </w:t>
      </w:r>
      <w:r w:rsidR="00F953B4" w:rsidRPr="00A472E0">
        <w:rPr>
          <w:rFonts w:ascii="Arial" w:hAnsi="Arial" w:cs="Arial"/>
          <w:color w:val="000000"/>
          <w:sz w:val="22"/>
          <w:szCs w:val="22"/>
          <w:lang w:val="en-GB"/>
        </w:rPr>
        <w:t xml:space="preserve">communicate and </w:t>
      </w:r>
      <w:r w:rsidR="00ED5C9D" w:rsidRPr="00A472E0">
        <w:rPr>
          <w:rFonts w:ascii="Arial" w:hAnsi="Arial" w:cs="Arial"/>
          <w:color w:val="000000"/>
          <w:sz w:val="22"/>
          <w:szCs w:val="22"/>
          <w:lang w:val="en-GB"/>
        </w:rPr>
        <w:t>ensure that their voice is heard and acted upon</w:t>
      </w:r>
      <w:r w:rsidR="00FD634E" w:rsidRPr="00A472E0">
        <w:rPr>
          <w:rFonts w:ascii="Arial" w:hAnsi="Arial" w:cs="Arial"/>
          <w:color w:val="000000"/>
          <w:sz w:val="22"/>
          <w:szCs w:val="22"/>
          <w:lang w:val="en-GB"/>
        </w:rPr>
        <w:t xml:space="preserve">. </w:t>
      </w:r>
    </w:p>
    <w:p w14:paraId="42B572EC" w14:textId="77777777" w:rsidR="008616AF" w:rsidRPr="00A472E0" w:rsidRDefault="008616AF" w:rsidP="00DC310E">
      <w:pPr>
        <w:pStyle w:val="ListParagraph"/>
        <w:ind w:left="-360"/>
        <w:rPr>
          <w:rFonts w:ascii="Arial" w:hAnsi="Arial" w:cs="Arial"/>
          <w:color w:val="000000" w:themeColor="text1"/>
          <w:sz w:val="22"/>
          <w:szCs w:val="22"/>
          <w:lang w:val="en-GB"/>
        </w:rPr>
      </w:pPr>
    </w:p>
    <w:p w14:paraId="223D88AE" w14:textId="32175617" w:rsidR="006E4B68" w:rsidRPr="00A472E0" w:rsidRDefault="00ED5C9D"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lang w:val="en-GB"/>
        </w:rPr>
        <w:t xml:space="preserve">All members of staff </w:t>
      </w:r>
      <w:r w:rsidR="00FD25D5">
        <w:rPr>
          <w:rFonts w:ascii="Arial" w:hAnsi="Arial" w:cs="Arial"/>
          <w:color w:val="000000" w:themeColor="text1"/>
          <w:sz w:val="22"/>
          <w:szCs w:val="22"/>
          <w:lang w:val="en-GB"/>
        </w:rPr>
        <w:t>are</w:t>
      </w:r>
      <w:r w:rsidRPr="00A472E0">
        <w:rPr>
          <w:rFonts w:ascii="Arial" w:hAnsi="Arial" w:cs="Arial"/>
          <w:color w:val="000000" w:themeColor="text1"/>
          <w:sz w:val="22"/>
          <w:szCs w:val="22"/>
          <w:lang w:val="en-GB"/>
        </w:rPr>
        <w:t xml:space="preserve"> encouraged to appropriately explore po</w:t>
      </w:r>
      <w:r w:rsidR="00FD25D5">
        <w:rPr>
          <w:rFonts w:ascii="Arial" w:hAnsi="Arial" w:cs="Arial"/>
          <w:color w:val="000000" w:themeColor="text1"/>
          <w:sz w:val="22"/>
          <w:szCs w:val="22"/>
          <w:lang w:val="en-GB"/>
        </w:rPr>
        <w:t>tential</w:t>
      </w:r>
      <w:r w:rsidRPr="00A472E0">
        <w:rPr>
          <w:rFonts w:ascii="Arial" w:hAnsi="Arial" w:cs="Arial"/>
          <w:color w:val="000000" w:themeColor="text1"/>
          <w:sz w:val="22"/>
          <w:szCs w:val="22"/>
          <w:lang w:val="en-GB"/>
        </w:rPr>
        <w:t xml:space="preserve"> indicators of abuse such as behaviour</w:t>
      </w:r>
      <w:r w:rsidR="006E4B68" w:rsidRPr="00A472E0">
        <w:rPr>
          <w:rFonts w:ascii="Arial" w:hAnsi="Arial" w:cs="Arial"/>
          <w:color w:val="000000" w:themeColor="text1"/>
          <w:sz w:val="22"/>
          <w:szCs w:val="22"/>
          <w:lang w:val="en-GB"/>
        </w:rPr>
        <w:t xml:space="preserve">, </w:t>
      </w:r>
      <w:r w:rsidRPr="00A472E0">
        <w:rPr>
          <w:rFonts w:ascii="Arial" w:hAnsi="Arial" w:cs="Arial"/>
          <w:color w:val="000000" w:themeColor="text1"/>
          <w:sz w:val="22"/>
          <w:szCs w:val="22"/>
          <w:lang w:val="en-GB"/>
        </w:rPr>
        <w:t>mood change</w:t>
      </w:r>
      <w:r w:rsidR="006E4B68" w:rsidRPr="00A472E0">
        <w:rPr>
          <w:rFonts w:ascii="Arial" w:hAnsi="Arial" w:cs="Arial"/>
          <w:color w:val="000000" w:themeColor="text1"/>
          <w:sz w:val="22"/>
          <w:szCs w:val="22"/>
          <w:lang w:val="en-GB"/>
        </w:rPr>
        <w:t>s</w:t>
      </w:r>
      <w:r w:rsidRPr="00A472E0">
        <w:rPr>
          <w:rFonts w:ascii="Arial" w:hAnsi="Arial" w:cs="Arial"/>
          <w:color w:val="000000" w:themeColor="text1"/>
          <w:sz w:val="22"/>
          <w:szCs w:val="22"/>
          <w:lang w:val="en-GB"/>
        </w:rPr>
        <w:t xml:space="preserve"> or injuries and not to assume that they are related to the child’s disability</w:t>
      </w:r>
      <w:r w:rsidR="00513531" w:rsidRPr="00A472E0">
        <w:rPr>
          <w:rFonts w:ascii="Arial" w:hAnsi="Arial" w:cs="Arial"/>
          <w:color w:val="000000" w:themeColor="text1"/>
          <w:sz w:val="22"/>
          <w:szCs w:val="22"/>
          <w:lang w:val="en-GB"/>
        </w:rPr>
        <w:t xml:space="preserve">. Staff will </w:t>
      </w:r>
      <w:r w:rsidRPr="00A472E0">
        <w:rPr>
          <w:rFonts w:ascii="Arial" w:hAnsi="Arial" w:cs="Arial"/>
          <w:color w:val="000000" w:themeColor="text1"/>
          <w:sz w:val="22"/>
          <w:szCs w:val="22"/>
          <w:lang w:val="en-GB"/>
        </w:rPr>
        <w:t xml:space="preserve">be </w:t>
      </w:r>
      <w:r w:rsidR="00176A91" w:rsidRPr="00A472E0">
        <w:rPr>
          <w:rFonts w:ascii="Arial" w:hAnsi="Arial" w:cs="Arial"/>
          <w:color w:val="000000" w:themeColor="text1"/>
          <w:sz w:val="22"/>
          <w:szCs w:val="22"/>
          <w:lang w:val="en-GB"/>
        </w:rPr>
        <w:t>mindful</w:t>
      </w:r>
      <w:r w:rsidRPr="00A472E0">
        <w:rPr>
          <w:rFonts w:ascii="Arial" w:hAnsi="Arial" w:cs="Arial"/>
          <w:color w:val="000000" w:themeColor="text1"/>
          <w:sz w:val="22"/>
          <w:szCs w:val="22"/>
          <w:lang w:val="en-GB"/>
        </w:rPr>
        <w:t xml:space="preserve"> that children with SEN</w:t>
      </w:r>
      <w:r w:rsidR="006E4B68" w:rsidRPr="00A472E0">
        <w:rPr>
          <w:rFonts w:ascii="Arial" w:hAnsi="Arial" w:cs="Arial"/>
          <w:color w:val="000000" w:themeColor="text1"/>
          <w:sz w:val="22"/>
          <w:szCs w:val="22"/>
          <w:lang w:val="en-GB"/>
        </w:rPr>
        <w:t xml:space="preserve">D </w:t>
      </w:r>
      <w:r w:rsidR="00176A91" w:rsidRPr="00A472E0">
        <w:rPr>
          <w:rFonts w:ascii="Arial" w:hAnsi="Arial" w:cs="Arial"/>
          <w:sz w:val="22"/>
          <w:szCs w:val="22"/>
          <w:lang w:val="en-GB"/>
        </w:rPr>
        <w:t>or certain medical conditions may be disproportionally impacted by behaviours such as bullying, without outwardly showing any signs.</w:t>
      </w:r>
    </w:p>
    <w:p w14:paraId="65F11AAC" w14:textId="77777777" w:rsidR="00F953B4" w:rsidRPr="00A472E0" w:rsidRDefault="00F953B4" w:rsidP="00DC310E">
      <w:pPr>
        <w:pStyle w:val="ListParagraph"/>
        <w:ind w:left="360"/>
        <w:rPr>
          <w:rFonts w:ascii="Arial" w:hAnsi="Arial" w:cs="Arial"/>
          <w:color w:val="000000" w:themeColor="text1"/>
          <w:sz w:val="22"/>
          <w:szCs w:val="22"/>
          <w:lang w:val="en-GB"/>
        </w:rPr>
      </w:pPr>
    </w:p>
    <w:p w14:paraId="2D1A530E" w14:textId="6FE31E7F" w:rsidR="00F953B4" w:rsidRPr="00A472E0" w:rsidRDefault="00F953B4"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lang w:val="en-GB"/>
        </w:rPr>
        <w:t xml:space="preserve">Members of staff are encouraged to be aware that children with SEND can be disproportionally impacted by safeguarding concerns, such as exploitation, </w:t>
      </w:r>
      <w:r w:rsidRPr="00A472E0">
        <w:rPr>
          <w:rFonts w:ascii="Arial" w:hAnsi="Arial" w:cs="Arial"/>
          <w:sz w:val="22"/>
          <w:szCs w:val="22"/>
          <w:lang w:val="en-GB"/>
        </w:rPr>
        <w:t>peer group isolation or bullying including prejudice-based bullying.</w:t>
      </w:r>
    </w:p>
    <w:p w14:paraId="2DB1397A" w14:textId="77777777" w:rsidR="006E4B68" w:rsidRPr="00A472E0" w:rsidRDefault="006E4B68" w:rsidP="00DC310E">
      <w:pPr>
        <w:pStyle w:val="ListParagraph"/>
        <w:ind w:left="360"/>
        <w:rPr>
          <w:rFonts w:ascii="Arial" w:hAnsi="Arial" w:cs="Arial"/>
          <w:color w:val="000000" w:themeColor="text1"/>
          <w:sz w:val="22"/>
          <w:szCs w:val="22"/>
        </w:rPr>
      </w:pPr>
    </w:p>
    <w:p w14:paraId="5255B551" w14:textId="07698EB7" w:rsidR="006E4B68" w:rsidRPr="00A472E0" w:rsidRDefault="00583617"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rPr>
        <w:lastRenderedPageBreak/>
        <w:t xml:space="preserve">To address these additional </w:t>
      </w:r>
      <w:r w:rsidRPr="0068201A">
        <w:rPr>
          <w:rFonts w:ascii="Arial" w:hAnsi="Arial" w:cs="Arial"/>
          <w:sz w:val="22"/>
          <w:szCs w:val="22"/>
        </w:rPr>
        <w:t xml:space="preserve">challenges, our </w:t>
      </w:r>
      <w:r w:rsidR="00E25662" w:rsidRPr="0068201A">
        <w:rPr>
          <w:rFonts w:ascii="Arial" w:hAnsi="Arial" w:cs="Arial"/>
          <w:sz w:val="22"/>
          <w:szCs w:val="22"/>
        </w:rPr>
        <w:t>Halfway Houses Primary</w:t>
      </w:r>
      <w:r w:rsidR="00C9124A" w:rsidRPr="0068201A">
        <w:rPr>
          <w:rFonts w:ascii="Arial" w:hAnsi="Arial" w:cs="Arial"/>
          <w:sz w:val="22"/>
          <w:szCs w:val="22"/>
        </w:rPr>
        <w:t xml:space="preserve"> </w:t>
      </w:r>
      <w:r w:rsidRPr="0068201A">
        <w:rPr>
          <w:rFonts w:ascii="Arial" w:hAnsi="Arial" w:cs="Arial"/>
          <w:sz w:val="22"/>
          <w:szCs w:val="22"/>
        </w:rPr>
        <w:t xml:space="preserve">will always consider </w:t>
      </w:r>
      <w:r w:rsidR="00F953B4" w:rsidRPr="0068201A">
        <w:rPr>
          <w:rFonts w:ascii="Arial" w:hAnsi="Arial" w:cs="Arial"/>
          <w:sz w:val="22"/>
          <w:szCs w:val="22"/>
        </w:rPr>
        <w:t xml:space="preserve">implementing </w:t>
      </w:r>
      <w:r w:rsidRPr="0068201A">
        <w:rPr>
          <w:rFonts w:ascii="Arial" w:hAnsi="Arial" w:cs="Arial"/>
          <w:sz w:val="22"/>
          <w:szCs w:val="22"/>
        </w:rPr>
        <w:t xml:space="preserve">extra pastoral support </w:t>
      </w:r>
      <w:r w:rsidR="00F953B4" w:rsidRPr="0068201A">
        <w:rPr>
          <w:rFonts w:ascii="Arial" w:hAnsi="Arial" w:cs="Arial"/>
          <w:sz w:val="22"/>
          <w:szCs w:val="22"/>
        </w:rPr>
        <w:t xml:space="preserve">and attention </w:t>
      </w:r>
      <w:r w:rsidRPr="0068201A">
        <w:rPr>
          <w:rFonts w:ascii="Arial" w:hAnsi="Arial" w:cs="Arial"/>
          <w:sz w:val="22"/>
          <w:szCs w:val="22"/>
        </w:rPr>
        <w:t>for children with SEN</w:t>
      </w:r>
      <w:r w:rsidR="00F953B4" w:rsidRPr="0068201A">
        <w:rPr>
          <w:rFonts w:ascii="Arial" w:hAnsi="Arial" w:cs="Arial"/>
          <w:sz w:val="22"/>
          <w:szCs w:val="22"/>
        </w:rPr>
        <w:t>D. T</w:t>
      </w:r>
      <w:r w:rsidR="006E4B68" w:rsidRPr="0068201A">
        <w:rPr>
          <w:rFonts w:ascii="Arial" w:hAnsi="Arial" w:cs="Arial"/>
          <w:sz w:val="22"/>
          <w:szCs w:val="22"/>
          <w:lang w:val="en-GB"/>
        </w:rPr>
        <w:t xml:space="preserve">he DSL will work closely with the SENDco </w:t>
      </w:r>
      <w:r w:rsidR="0068201A">
        <w:rPr>
          <w:rFonts w:ascii="Arial" w:hAnsi="Arial" w:cs="Arial"/>
          <w:sz w:val="22"/>
          <w:szCs w:val="22"/>
          <w:lang w:val="en-GB"/>
        </w:rPr>
        <w:t>(Gemma Lewis)</w:t>
      </w:r>
      <w:r w:rsidR="006E4B68" w:rsidRPr="0068201A">
        <w:rPr>
          <w:rFonts w:ascii="Arial" w:hAnsi="Arial" w:cs="Arial"/>
          <w:sz w:val="22"/>
          <w:szCs w:val="22"/>
          <w:lang w:val="en-GB"/>
        </w:rPr>
        <w:t xml:space="preserve"> to plan support as required</w:t>
      </w:r>
      <w:r w:rsidR="006E4B68" w:rsidRPr="00A472E0">
        <w:rPr>
          <w:rFonts w:ascii="Arial" w:hAnsi="Arial" w:cs="Arial"/>
          <w:sz w:val="22"/>
          <w:szCs w:val="22"/>
          <w:lang w:val="en-GB"/>
        </w:rPr>
        <w:t>.</w:t>
      </w:r>
    </w:p>
    <w:p w14:paraId="17466C19" w14:textId="77777777" w:rsidR="00DC1D85" w:rsidRPr="00A472E0" w:rsidRDefault="00DC1D85" w:rsidP="00DC1D85">
      <w:pPr>
        <w:pStyle w:val="ListParagraph"/>
        <w:rPr>
          <w:rFonts w:ascii="Arial" w:hAnsi="Arial" w:cs="Arial"/>
          <w:color w:val="000000" w:themeColor="text1"/>
          <w:sz w:val="22"/>
          <w:szCs w:val="22"/>
          <w:lang w:val="en-GB"/>
        </w:rPr>
      </w:pPr>
    </w:p>
    <w:p w14:paraId="70DE328E" w14:textId="5925F160" w:rsidR="00DC1D85" w:rsidRPr="000A1B10" w:rsidRDefault="00BB6AD5" w:rsidP="00811331">
      <w:pPr>
        <w:numPr>
          <w:ilvl w:val="0"/>
          <w:numId w:val="27"/>
        </w:numPr>
        <w:autoSpaceDE w:val="0"/>
        <w:autoSpaceDN w:val="0"/>
        <w:adjustRightInd w:val="0"/>
        <w:ind w:left="360"/>
        <w:rPr>
          <w:rFonts w:ascii="Arial" w:hAnsi="Arial" w:cs="Arial"/>
          <w:sz w:val="22"/>
          <w:szCs w:val="22"/>
        </w:rPr>
      </w:pPr>
      <w:r w:rsidRPr="000A1B10">
        <w:rPr>
          <w:rFonts w:ascii="Arial" w:hAnsi="Arial" w:cs="Arial"/>
          <w:sz w:val="22"/>
          <w:szCs w:val="22"/>
        </w:rPr>
        <w:t xml:space="preserve">Our </w:t>
      </w:r>
      <w:r w:rsidR="000A1B10">
        <w:rPr>
          <w:rFonts w:ascii="Arial" w:hAnsi="Arial" w:cs="Arial"/>
          <w:sz w:val="22"/>
          <w:szCs w:val="22"/>
        </w:rPr>
        <w:t>school</w:t>
      </w:r>
      <w:r w:rsidR="00DC1D85" w:rsidRPr="000A1B10">
        <w:rPr>
          <w:rFonts w:ascii="Arial" w:hAnsi="Arial" w:cs="Arial"/>
          <w:sz w:val="22"/>
          <w:szCs w:val="22"/>
        </w:rPr>
        <w:t xml:space="preserve"> has robust intimate/personal care policies which ensure that the health, safety, independence, and welfare of children is promoted, and their dignity and privacy are respected. Arrangements for intimate and personal care are open and transparent and accompanied by robust recording </w:t>
      </w:r>
      <w:r w:rsidR="00D720E9" w:rsidRPr="000A1B10">
        <w:rPr>
          <w:rFonts w:ascii="Arial" w:hAnsi="Arial" w:cs="Arial"/>
          <w:sz w:val="22"/>
          <w:szCs w:val="22"/>
        </w:rPr>
        <w:t>systems.</w:t>
      </w:r>
    </w:p>
    <w:p w14:paraId="227033DC" w14:textId="77777777" w:rsidR="00954EE5" w:rsidRDefault="00954EE5" w:rsidP="005B20D6">
      <w:pPr>
        <w:rPr>
          <w:rFonts w:ascii="Arial" w:hAnsi="Arial" w:cs="Arial"/>
          <w:sz w:val="22"/>
          <w:szCs w:val="22"/>
          <w:lang w:val="en-GB"/>
        </w:rPr>
      </w:pPr>
    </w:p>
    <w:p w14:paraId="3234B4E1" w14:textId="77777777" w:rsidR="007F2BF5" w:rsidRPr="00A472E0" w:rsidRDefault="007F2BF5" w:rsidP="005B20D6">
      <w:pPr>
        <w:rPr>
          <w:rFonts w:ascii="Arial" w:hAnsi="Arial" w:cs="Arial"/>
          <w:sz w:val="22"/>
          <w:szCs w:val="22"/>
          <w:lang w:val="en-GB"/>
        </w:rPr>
      </w:pPr>
    </w:p>
    <w:p w14:paraId="582BAF39" w14:textId="2FD4CCD3" w:rsidR="00291768" w:rsidRPr="00A472E0" w:rsidRDefault="00B05A91" w:rsidP="00C919BA">
      <w:pPr>
        <w:pStyle w:val="Heading2"/>
        <w:rPr>
          <w:rFonts w:cs="Arial"/>
          <w:b/>
          <w:bCs/>
        </w:rPr>
      </w:pPr>
      <w:r w:rsidRPr="00A472E0">
        <w:rPr>
          <w:rFonts w:cs="Arial"/>
          <w:b/>
          <w:bCs/>
        </w:rPr>
        <w:t xml:space="preserve">5.2 </w:t>
      </w:r>
      <w:r w:rsidR="002D18D4" w:rsidRPr="00A472E0">
        <w:rPr>
          <w:rFonts w:cs="Arial"/>
          <w:b/>
          <w:bCs/>
        </w:rPr>
        <w:t xml:space="preserve">Children </w:t>
      </w:r>
      <w:r w:rsidR="00B32497" w:rsidRPr="00A472E0">
        <w:rPr>
          <w:rFonts w:cs="Arial"/>
          <w:b/>
          <w:bCs/>
        </w:rPr>
        <w:t>requiring mental health support</w:t>
      </w:r>
    </w:p>
    <w:p w14:paraId="1BB513A9" w14:textId="77777777" w:rsidR="00CF17F5" w:rsidRPr="00E65D85" w:rsidRDefault="00CF17F5" w:rsidP="00CF17F5">
      <w:pPr>
        <w:rPr>
          <w:rFonts w:ascii="Arial" w:hAnsi="Arial" w:cs="Arial"/>
          <w:lang w:val="en-GB"/>
        </w:rPr>
      </w:pPr>
    </w:p>
    <w:p w14:paraId="267BF6EA" w14:textId="253195F3" w:rsidR="00CF34FB" w:rsidRPr="00883BE7" w:rsidRDefault="00E25662" w:rsidP="00811331">
      <w:pPr>
        <w:pStyle w:val="ListParagraph"/>
        <w:numPr>
          <w:ilvl w:val="0"/>
          <w:numId w:val="73"/>
        </w:numPr>
        <w:rPr>
          <w:rFonts w:ascii="Arial" w:hAnsi="Arial" w:cs="Arial"/>
          <w:sz w:val="22"/>
          <w:szCs w:val="22"/>
        </w:rPr>
      </w:pPr>
      <w:r w:rsidRPr="00883BE7">
        <w:rPr>
          <w:rFonts w:ascii="Arial" w:hAnsi="Arial" w:cs="Arial"/>
          <w:sz w:val="22"/>
          <w:szCs w:val="22"/>
          <w:lang w:val="en-GB"/>
        </w:rPr>
        <w:t>Halfway Houses Primary</w:t>
      </w:r>
      <w:r w:rsidR="00CF34FB" w:rsidRPr="00883BE7">
        <w:rPr>
          <w:rFonts w:ascii="Arial" w:hAnsi="Arial" w:cs="Arial"/>
          <w:sz w:val="22"/>
          <w:szCs w:val="22"/>
        </w:rPr>
        <w:t xml:space="preserve"> has</w:t>
      </w:r>
      <w:r w:rsidR="00F104E0" w:rsidRPr="00883BE7">
        <w:rPr>
          <w:rFonts w:ascii="Arial" w:hAnsi="Arial" w:cs="Arial"/>
          <w:sz w:val="22"/>
          <w:szCs w:val="22"/>
        </w:rPr>
        <w:t xml:space="preserve"> an important role to play in supporting the mental health and wellbeing of </w:t>
      </w:r>
      <w:r w:rsidR="00CF34FB" w:rsidRPr="00883BE7">
        <w:rPr>
          <w:rFonts w:ascii="Arial" w:hAnsi="Arial" w:cs="Arial"/>
          <w:sz w:val="22"/>
          <w:szCs w:val="22"/>
        </w:rPr>
        <w:t xml:space="preserve">our </w:t>
      </w:r>
      <w:r w:rsidR="00585005" w:rsidRPr="00883BE7">
        <w:rPr>
          <w:rFonts w:ascii="Arial" w:hAnsi="Arial" w:cs="Arial"/>
          <w:sz w:val="22"/>
          <w:szCs w:val="22"/>
        </w:rPr>
        <w:t>pupils</w:t>
      </w:r>
      <w:r w:rsidR="00F104E0" w:rsidRPr="00883BE7">
        <w:rPr>
          <w:rFonts w:ascii="Arial" w:hAnsi="Arial" w:cs="Arial"/>
          <w:sz w:val="22"/>
          <w:szCs w:val="22"/>
        </w:rPr>
        <w:t>.</w:t>
      </w:r>
      <w:r w:rsidR="00CF34FB" w:rsidRPr="00883BE7">
        <w:rPr>
          <w:rFonts w:ascii="Arial" w:hAnsi="Arial" w:cs="Arial"/>
          <w:sz w:val="22"/>
          <w:szCs w:val="22"/>
        </w:rPr>
        <w:t xml:space="preserve"> Mental health problems can, in some cases, be an indicator that a child has suffered or is at risk of suffering abuse, neglect or exploitation. </w:t>
      </w:r>
    </w:p>
    <w:p w14:paraId="5B77BEB4" w14:textId="77777777" w:rsidR="00CF34FB" w:rsidRPr="00883BE7" w:rsidRDefault="00CF34FB" w:rsidP="00CF34FB">
      <w:pPr>
        <w:pStyle w:val="ListParagraph"/>
        <w:ind w:left="360"/>
        <w:rPr>
          <w:rFonts w:ascii="Arial" w:hAnsi="Arial" w:cs="Arial"/>
          <w:sz w:val="22"/>
          <w:szCs w:val="22"/>
        </w:rPr>
      </w:pPr>
    </w:p>
    <w:p w14:paraId="05A15465" w14:textId="59C0641A" w:rsidR="008D6F62" w:rsidRPr="00883BE7" w:rsidRDefault="00CF34FB" w:rsidP="00811331">
      <w:pPr>
        <w:pStyle w:val="ListParagraph"/>
        <w:numPr>
          <w:ilvl w:val="0"/>
          <w:numId w:val="73"/>
        </w:numPr>
        <w:rPr>
          <w:rFonts w:ascii="Arial" w:hAnsi="Arial" w:cs="Arial"/>
          <w:sz w:val="22"/>
          <w:szCs w:val="22"/>
        </w:rPr>
      </w:pPr>
      <w:r w:rsidRPr="00883BE7">
        <w:rPr>
          <w:rFonts w:ascii="Arial" w:hAnsi="Arial" w:cs="Arial"/>
          <w:sz w:val="22"/>
          <w:szCs w:val="22"/>
        </w:rPr>
        <w:t xml:space="preserve">Where there are concerns </w:t>
      </w:r>
      <w:r w:rsidR="002053A5" w:rsidRPr="00883BE7">
        <w:rPr>
          <w:rFonts w:ascii="Arial" w:hAnsi="Arial" w:cs="Arial"/>
          <w:sz w:val="22"/>
          <w:szCs w:val="22"/>
        </w:rPr>
        <w:t>regarding</w:t>
      </w:r>
      <w:r w:rsidRPr="00883BE7">
        <w:rPr>
          <w:rFonts w:ascii="Arial" w:hAnsi="Arial" w:cs="Arial"/>
          <w:sz w:val="22"/>
          <w:szCs w:val="22"/>
        </w:rPr>
        <w:t xml:space="preserve"> possible mental health problems</w:t>
      </w:r>
      <w:r w:rsidR="002053A5" w:rsidRPr="00883BE7">
        <w:rPr>
          <w:rFonts w:ascii="Arial" w:hAnsi="Arial" w:cs="Arial"/>
          <w:sz w:val="22"/>
          <w:szCs w:val="22"/>
        </w:rPr>
        <w:t xml:space="preserve"> for </w:t>
      </w:r>
      <w:r w:rsidR="00585005" w:rsidRPr="00883BE7">
        <w:rPr>
          <w:rFonts w:ascii="Arial" w:hAnsi="Arial" w:cs="Arial"/>
          <w:sz w:val="22"/>
          <w:szCs w:val="22"/>
        </w:rPr>
        <w:t>pupils</w:t>
      </w:r>
      <w:r w:rsidRPr="00883BE7">
        <w:rPr>
          <w:rFonts w:ascii="Arial" w:hAnsi="Arial" w:cs="Arial"/>
          <w:sz w:val="22"/>
          <w:szCs w:val="22"/>
        </w:rPr>
        <w:t>,</w:t>
      </w:r>
      <w:r w:rsidR="002053A5" w:rsidRPr="00883BE7">
        <w:rPr>
          <w:rFonts w:ascii="Arial" w:hAnsi="Arial" w:cs="Arial"/>
          <w:sz w:val="22"/>
          <w:szCs w:val="22"/>
        </w:rPr>
        <w:t xml:space="preserve"> staff should</w:t>
      </w:r>
      <w:r w:rsidR="008D6F62" w:rsidRPr="00883BE7">
        <w:rPr>
          <w:rFonts w:ascii="Arial" w:hAnsi="Arial" w:cs="Arial"/>
          <w:sz w:val="22"/>
          <w:szCs w:val="22"/>
        </w:rPr>
        <w:t>:</w:t>
      </w:r>
    </w:p>
    <w:p w14:paraId="2951CF8C" w14:textId="3273279C" w:rsidR="00CF17F5" w:rsidRDefault="004F0DC4" w:rsidP="004F0DC4">
      <w:pPr>
        <w:pStyle w:val="ListParagraph"/>
        <w:numPr>
          <w:ilvl w:val="0"/>
          <w:numId w:val="73"/>
        </w:numPr>
        <w:rPr>
          <w:rFonts w:ascii="Arial" w:hAnsi="Arial" w:cs="Arial"/>
          <w:sz w:val="22"/>
          <w:szCs w:val="22"/>
        </w:rPr>
      </w:pPr>
      <w:r>
        <w:rPr>
          <w:rFonts w:ascii="Arial" w:hAnsi="Arial" w:cs="Arial"/>
          <w:sz w:val="22"/>
          <w:szCs w:val="22"/>
        </w:rPr>
        <w:t>Report to a DSL</w:t>
      </w:r>
    </w:p>
    <w:p w14:paraId="06C36451" w14:textId="36DFC598" w:rsidR="004F0DC4" w:rsidRDefault="004F0DC4" w:rsidP="004F0DC4">
      <w:pPr>
        <w:pStyle w:val="ListParagraph"/>
        <w:numPr>
          <w:ilvl w:val="0"/>
          <w:numId w:val="73"/>
        </w:numPr>
        <w:rPr>
          <w:rFonts w:ascii="Arial" w:hAnsi="Arial" w:cs="Arial"/>
          <w:sz w:val="22"/>
          <w:szCs w:val="22"/>
        </w:rPr>
      </w:pPr>
      <w:r>
        <w:rPr>
          <w:rFonts w:ascii="Arial" w:hAnsi="Arial" w:cs="Arial"/>
          <w:sz w:val="22"/>
          <w:szCs w:val="22"/>
        </w:rPr>
        <w:t xml:space="preserve">Speak to parents </w:t>
      </w:r>
    </w:p>
    <w:p w14:paraId="41AC16C9" w14:textId="3F8E8F89" w:rsidR="004F0DC4" w:rsidRPr="00883BE7" w:rsidRDefault="004F0DC4" w:rsidP="004F0DC4">
      <w:pPr>
        <w:pStyle w:val="ListParagraph"/>
        <w:numPr>
          <w:ilvl w:val="0"/>
          <w:numId w:val="73"/>
        </w:numPr>
        <w:rPr>
          <w:rFonts w:ascii="Arial" w:hAnsi="Arial" w:cs="Arial"/>
          <w:sz w:val="22"/>
          <w:szCs w:val="22"/>
        </w:rPr>
      </w:pPr>
      <w:r>
        <w:rPr>
          <w:rFonts w:ascii="Arial" w:hAnsi="Arial" w:cs="Arial"/>
          <w:sz w:val="22"/>
          <w:szCs w:val="22"/>
        </w:rPr>
        <w:t xml:space="preserve">Encourage the child to speak to the Pastoral Support worker, My Time Counsellor or School Counsellor </w:t>
      </w:r>
    </w:p>
    <w:p w14:paraId="4A73C726" w14:textId="0C9FEFB8" w:rsidR="00F95234" w:rsidRPr="00883BE7" w:rsidRDefault="00DD3F91" w:rsidP="00811331">
      <w:pPr>
        <w:numPr>
          <w:ilvl w:val="0"/>
          <w:numId w:val="74"/>
        </w:numPr>
        <w:rPr>
          <w:rFonts w:ascii="Arial" w:hAnsi="Arial" w:cs="Arial"/>
          <w:sz w:val="22"/>
          <w:szCs w:val="22"/>
        </w:rPr>
      </w:pPr>
      <w:r w:rsidRPr="00883BE7">
        <w:rPr>
          <w:rFonts w:ascii="Arial" w:hAnsi="Arial" w:cs="Arial"/>
          <w:sz w:val="22"/>
          <w:szCs w:val="22"/>
        </w:rPr>
        <w:t>Age</w:t>
      </w:r>
      <w:r w:rsidR="00F95234" w:rsidRPr="00883BE7">
        <w:rPr>
          <w:rFonts w:ascii="Arial" w:hAnsi="Arial" w:cs="Arial"/>
          <w:sz w:val="22"/>
          <w:szCs w:val="22"/>
        </w:rPr>
        <w:t xml:space="preserve">/ability appropriate education will be provided to our </w:t>
      </w:r>
      <w:r w:rsidR="00585005" w:rsidRPr="00883BE7">
        <w:rPr>
          <w:rFonts w:ascii="Arial" w:hAnsi="Arial" w:cs="Arial"/>
          <w:sz w:val="22"/>
          <w:szCs w:val="22"/>
        </w:rPr>
        <w:t>pupils</w:t>
      </w:r>
      <w:r w:rsidR="00F95234" w:rsidRPr="00883BE7">
        <w:rPr>
          <w:rFonts w:ascii="Arial" w:hAnsi="Arial" w:cs="Arial"/>
          <w:sz w:val="22"/>
          <w:szCs w:val="22"/>
        </w:rPr>
        <w:t xml:space="preserve"> to help promote positive health, </w:t>
      </w:r>
      <w:r w:rsidR="00FD634E" w:rsidRPr="00883BE7">
        <w:rPr>
          <w:rFonts w:ascii="Arial" w:hAnsi="Arial" w:cs="Arial"/>
          <w:sz w:val="22"/>
          <w:szCs w:val="22"/>
        </w:rPr>
        <w:t>wellbeing,</w:t>
      </w:r>
      <w:r w:rsidR="00F95234" w:rsidRPr="00883BE7">
        <w:rPr>
          <w:rFonts w:ascii="Arial" w:hAnsi="Arial" w:cs="Arial"/>
          <w:sz w:val="22"/>
          <w:szCs w:val="22"/>
        </w:rPr>
        <w:t xml:space="preserve"> and resilience.</w:t>
      </w:r>
    </w:p>
    <w:p w14:paraId="73E87BAD" w14:textId="77777777" w:rsidR="00B05A91" w:rsidRPr="00A472E0" w:rsidRDefault="00B05A91" w:rsidP="005B20D6">
      <w:pPr>
        <w:rPr>
          <w:rFonts w:ascii="Arial" w:hAnsi="Arial" w:cs="Arial"/>
          <w:b/>
          <w:sz w:val="24"/>
          <w:szCs w:val="24"/>
          <w:lang w:val="en-GB"/>
        </w:rPr>
      </w:pPr>
    </w:p>
    <w:p w14:paraId="279BDA9B" w14:textId="2DDAD178" w:rsidR="00695ABF" w:rsidRPr="00A472E0" w:rsidRDefault="00B05A91" w:rsidP="00B05A91">
      <w:pPr>
        <w:pStyle w:val="Heading2"/>
        <w:rPr>
          <w:rFonts w:cs="Arial"/>
          <w:b/>
          <w:bCs/>
        </w:rPr>
      </w:pPr>
      <w:r w:rsidRPr="00A472E0">
        <w:rPr>
          <w:rFonts w:cs="Arial"/>
          <w:b/>
          <w:bCs/>
        </w:rPr>
        <w:t xml:space="preserve">5.3 </w:t>
      </w:r>
      <w:r w:rsidR="00695ABF" w:rsidRPr="00A472E0">
        <w:rPr>
          <w:rFonts w:cs="Arial"/>
          <w:b/>
          <w:bCs/>
        </w:rPr>
        <w:t xml:space="preserve">Children </w:t>
      </w:r>
      <w:r w:rsidR="00900AED" w:rsidRPr="00A472E0">
        <w:rPr>
          <w:rFonts w:cs="Arial"/>
          <w:b/>
          <w:bCs/>
        </w:rPr>
        <w:t>M</w:t>
      </w:r>
      <w:r w:rsidR="00695ABF" w:rsidRPr="00A472E0">
        <w:rPr>
          <w:rFonts w:cs="Arial"/>
          <w:b/>
          <w:bCs/>
        </w:rPr>
        <w:t xml:space="preserve">issing from </w:t>
      </w:r>
      <w:r w:rsidR="00900AED" w:rsidRPr="00A472E0">
        <w:rPr>
          <w:rFonts w:cs="Arial"/>
          <w:b/>
          <w:bCs/>
        </w:rPr>
        <w:t>E</w:t>
      </w:r>
      <w:r w:rsidR="00695ABF" w:rsidRPr="00A472E0">
        <w:rPr>
          <w:rFonts w:cs="Arial"/>
          <w:b/>
          <w:bCs/>
        </w:rPr>
        <w:t xml:space="preserve">ducation </w:t>
      </w:r>
      <w:r w:rsidR="00B32497" w:rsidRPr="00A472E0">
        <w:rPr>
          <w:rFonts w:cs="Arial"/>
          <w:b/>
          <w:bCs/>
        </w:rPr>
        <w:t>(CME)</w:t>
      </w:r>
    </w:p>
    <w:p w14:paraId="6A5FBB5B" w14:textId="77777777" w:rsidR="00695ABF" w:rsidRPr="00A472E0" w:rsidRDefault="00695ABF" w:rsidP="00695ABF">
      <w:pPr>
        <w:ind w:left="720"/>
        <w:rPr>
          <w:rFonts w:ascii="Arial" w:hAnsi="Arial" w:cs="Arial"/>
          <w:b/>
          <w:sz w:val="24"/>
          <w:szCs w:val="24"/>
          <w:lang w:val="en-GB"/>
        </w:rPr>
      </w:pPr>
    </w:p>
    <w:p w14:paraId="0486A912" w14:textId="13FF56F2" w:rsidR="00B82651" w:rsidRPr="00883BE7" w:rsidRDefault="00695ABF" w:rsidP="00811331">
      <w:pPr>
        <w:numPr>
          <w:ilvl w:val="0"/>
          <w:numId w:val="48"/>
        </w:numPr>
        <w:rPr>
          <w:rFonts w:ascii="Arial" w:hAnsi="Arial" w:cs="Arial"/>
          <w:color w:val="000000" w:themeColor="text1"/>
          <w:sz w:val="22"/>
          <w:szCs w:val="22"/>
          <w:lang w:val="en-GB"/>
        </w:rPr>
      </w:pPr>
      <w:r w:rsidRPr="00883BE7">
        <w:rPr>
          <w:rFonts w:ascii="Arial" w:hAnsi="Arial" w:cs="Arial"/>
          <w:sz w:val="22"/>
          <w:szCs w:val="22"/>
          <w:lang w:val="en-GB"/>
        </w:rPr>
        <w:t>Children missing from education, particularly persistently, can act as a vital warning sign to a range of safeguarding issues including neglect, sexual abuse, and child sexual and criminal exploitation</w:t>
      </w:r>
      <w:r w:rsidR="00A5535D" w:rsidRPr="00883BE7">
        <w:rPr>
          <w:rFonts w:ascii="Arial" w:hAnsi="Arial" w:cs="Arial"/>
          <w:sz w:val="22"/>
          <w:szCs w:val="22"/>
          <w:lang w:val="en-GB"/>
        </w:rPr>
        <w:t xml:space="preserve"> </w:t>
      </w:r>
      <w:r w:rsidR="00A5535D" w:rsidRPr="00883BE7">
        <w:rPr>
          <w:rFonts w:ascii="Arial" w:hAnsi="Arial" w:cs="Arial"/>
          <w:color w:val="2B579A"/>
          <w:shd w:val="clear" w:color="auto" w:fill="E6E6E6"/>
        </w:rPr>
        <w:t xml:space="preserve">- </w:t>
      </w:r>
      <w:r w:rsidR="00A5535D" w:rsidRPr="00883BE7">
        <w:rPr>
          <w:rFonts w:ascii="Arial" w:hAnsi="Arial" w:cs="Arial"/>
          <w:sz w:val="22"/>
          <w:szCs w:val="22"/>
          <w:lang w:val="en-GB"/>
        </w:rPr>
        <w:t>particularly county lines</w:t>
      </w:r>
      <w:r w:rsidRPr="00883BE7">
        <w:rPr>
          <w:rFonts w:ascii="Arial" w:hAnsi="Arial" w:cs="Arial"/>
          <w:sz w:val="22"/>
          <w:szCs w:val="22"/>
          <w:lang w:val="en-GB"/>
        </w:rPr>
        <w:t xml:space="preserve">. </w:t>
      </w:r>
      <w:r w:rsidR="00D82869" w:rsidRPr="00883BE7">
        <w:rPr>
          <w:rFonts w:ascii="Arial" w:hAnsi="Arial" w:cs="Arial"/>
          <w:sz w:val="22"/>
          <w:szCs w:val="22"/>
          <w:lang w:val="en-GB"/>
        </w:rPr>
        <w:t xml:space="preserve">A robust </w:t>
      </w:r>
      <w:r w:rsidR="00D82869" w:rsidRPr="00883BE7">
        <w:rPr>
          <w:rFonts w:ascii="Arial" w:hAnsi="Arial" w:cs="Arial"/>
          <w:sz w:val="22"/>
          <w:szCs w:val="22"/>
        </w:rPr>
        <w:t xml:space="preserve">response to children missing from education will support the identification </w:t>
      </w:r>
      <w:r w:rsidR="00D82869" w:rsidRPr="00883BE7">
        <w:rPr>
          <w:rFonts w:ascii="Arial" w:hAnsi="Arial" w:cs="Arial"/>
          <w:color w:val="000000" w:themeColor="text1"/>
          <w:sz w:val="22"/>
          <w:szCs w:val="22"/>
        </w:rPr>
        <w:t>of such abuse and may help prevent the risk of children going missing in the future.</w:t>
      </w:r>
    </w:p>
    <w:p w14:paraId="47733EEE" w14:textId="77777777" w:rsidR="006A74BB" w:rsidRPr="00883BE7" w:rsidRDefault="006A74BB" w:rsidP="006A74BB">
      <w:pPr>
        <w:ind w:left="294"/>
        <w:rPr>
          <w:rFonts w:ascii="Arial" w:hAnsi="Arial" w:cs="Arial"/>
          <w:color w:val="000000" w:themeColor="text1"/>
          <w:sz w:val="22"/>
          <w:szCs w:val="22"/>
          <w:lang w:val="en-GB"/>
        </w:rPr>
      </w:pPr>
    </w:p>
    <w:p w14:paraId="2A1BE506" w14:textId="768CACB5" w:rsidR="006A74BB" w:rsidRPr="00883BE7" w:rsidRDefault="006A74BB" w:rsidP="00811331">
      <w:pPr>
        <w:numPr>
          <w:ilvl w:val="0"/>
          <w:numId w:val="48"/>
        </w:numPr>
        <w:rPr>
          <w:rFonts w:ascii="Arial" w:hAnsi="Arial" w:cs="Arial"/>
          <w:sz w:val="22"/>
          <w:szCs w:val="22"/>
          <w:lang w:val="en-GB"/>
        </w:rPr>
      </w:pPr>
      <w:r w:rsidRPr="00883BE7">
        <w:rPr>
          <w:rFonts w:ascii="Arial" w:hAnsi="Arial" w:cs="Arial"/>
          <w:color w:val="000000" w:themeColor="text1"/>
          <w:sz w:val="22"/>
          <w:szCs w:val="22"/>
          <w:lang w:val="en-GB"/>
        </w:rPr>
        <w:t xml:space="preserve">Where </w:t>
      </w:r>
      <w:r w:rsidR="00FD25D5" w:rsidRPr="00883BE7">
        <w:rPr>
          <w:rFonts w:ascii="Arial" w:hAnsi="Arial" w:cs="Arial"/>
          <w:color w:val="000000" w:themeColor="text1"/>
          <w:sz w:val="22"/>
          <w:szCs w:val="22"/>
          <w:lang w:val="en-GB"/>
        </w:rPr>
        <w:t>possible</w:t>
      </w:r>
      <w:r w:rsidRPr="00883BE7">
        <w:rPr>
          <w:rFonts w:ascii="Arial" w:hAnsi="Arial" w:cs="Arial"/>
          <w:color w:val="000000" w:themeColor="text1"/>
          <w:sz w:val="22"/>
          <w:szCs w:val="22"/>
          <w:lang w:val="en-GB"/>
        </w:rPr>
        <w:t xml:space="preserve">, the </w:t>
      </w:r>
      <w:r w:rsidR="00E25662" w:rsidRPr="00883BE7">
        <w:rPr>
          <w:rFonts w:ascii="Arial" w:hAnsi="Arial" w:cs="Arial"/>
          <w:color w:val="000000" w:themeColor="text1"/>
          <w:sz w:val="22"/>
          <w:szCs w:val="22"/>
        </w:rPr>
        <w:t>Halfway Houses Primary</w:t>
      </w:r>
      <w:r w:rsidRPr="00883BE7">
        <w:rPr>
          <w:rFonts w:ascii="Arial" w:hAnsi="Arial" w:cs="Arial"/>
          <w:color w:val="000000" w:themeColor="text1"/>
          <w:sz w:val="22"/>
          <w:szCs w:val="22"/>
          <w:lang w:val="en-GB"/>
        </w:rPr>
        <w:t xml:space="preserve"> will hold more than one emergency contact number for each </w:t>
      </w:r>
      <w:r w:rsidR="00DC4651" w:rsidRPr="00883BE7">
        <w:rPr>
          <w:rFonts w:ascii="Arial" w:hAnsi="Arial" w:cs="Arial"/>
          <w:color w:val="000000" w:themeColor="text1"/>
          <w:sz w:val="22"/>
          <w:szCs w:val="22"/>
        </w:rPr>
        <w:t>pupil</w:t>
      </w:r>
      <w:r w:rsidR="0018405B" w:rsidRPr="00883BE7">
        <w:rPr>
          <w:rFonts w:ascii="Arial" w:hAnsi="Arial" w:cs="Arial"/>
          <w:color w:val="000000" w:themeColor="text1"/>
          <w:sz w:val="22"/>
          <w:szCs w:val="22"/>
          <w:lang w:val="en-GB"/>
        </w:rPr>
        <w:t xml:space="preserve"> so we </w:t>
      </w:r>
      <w:r w:rsidR="0018405B" w:rsidRPr="00883BE7">
        <w:rPr>
          <w:rFonts w:ascii="Arial" w:hAnsi="Arial" w:cs="Arial"/>
          <w:sz w:val="22"/>
          <w:szCs w:val="22"/>
          <w:lang w:val="en-GB"/>
        </w:rPr>
        <w:t>have additional options to make contact with a responsible adult if a child missing education is also identified as</w:t>
      </w:r>
      <w:r w:rsidR="00632F6A" w:rsidRPr="00883BE7">
        <w:rPr>
          <w:rFonts w:ascii="Arial" w:hAnsi="Arial" w:cs="Arial"/>
          <w:sz w:val="22"/>
          <w:szCs w:val="22"/>
          <w:lang w:val="en-GB"/>
        </w:rPr>
        <w:t xml:space="preserve"> being</w:t>
      </w:r>
      <w:r w:rsidR="0018405B" w:rsidRPr="00883BE7">
        <w:rPr>
          <w:rFonts w:ascii="Arial" w:hAnsi="Arial" w:cs="Arial"/>
          <w:sz w:val="22"/>
          <w:szCs w:val="22"/>
          <w:lang w:val="en-GB"/>
        </w:rPr>
        <w:t xml:space="preserve"> a welfare and/or safeguarding concern</w:t>
      </w:r>
      <w:r w:rsidRPr="00883BE7">
        <w:rPr>
          <w:rFonts w:ascii="Arial" w:hAnsi="Arial" w:cs="Arial"/>
          <w:sz w:val="22"/>
          <w:szCs w:val="22"/>
          <w:lang w:val="en-GB"/>
        </w:rPr>
        <w:t xml:space="preserve">. </w:t>
      </w:r>
    </w:p>
    <w:p w14:paraId="34D8AE90" w14:textId="77777777" w:rsidR="00B82651" w:rsidRPr="00883BE7" w:rsidRDefault="00B82651" w:rsidP="006A74BB">
      <w:pPr>
        <w:rPr>
          <w:rFonts w:ascii="Arial" w:hAnsi="Arial" w:cs="Arial"/>
          <w:sz w:val="22"/>
          <w:szCs w:val="22"/>
          <w:lang w:val="en-GB"/>
        </w:rPr>
      </w:pPr>
    </w:p>
    <w:p w14:paraId="08BEC995" w14:textId="634FDB68" w:rsidR="00B82651" w:rsidRPr="00883BE7" w:rsidRDefault="00B82651" w:rsidP="00811331">
      <w:pPr>
        <w:numPr>
          <w:ilvl w:val="0"/>
          <w:numId w:val="48"/>
        </w:numPr>
        <w:rPr>
          <w:rStyle w:val="Hyperlink"/>
          <w:rFonts w:ascii="Arial" w:hAnsi="Arial" w:cs="Arial"/>
          <w:b/>
          <w:color w:val="auto"/>
          <w:sz w:val="22"/>
          <w:szCs w:val="22"/>
          <w:u w:val="none"/>
        </w:rPr>
      </w:pPr>
      <w:r w:rsidRPr="00883BE7">
        <w:rPr>
          <w:rFonts w:ascii="Arial" w:hAnsi="Arial" w:cs="Arial"/>
          <w:sz w:val="22"/>
          <w:szCs w:val="22"/>
          <w:lang w:val="en-GB"/>
        </w:rPr>
        <w:t xml:space="preserve">Where </w:t>
      </w:r>
      <w:r w:rsidR="00900AED" w:rsidRPr="00883BE7">
        <w:rPr>
          <w:rFonts w:ascii="Arial" w:hAnsi="Arial" w:cs="Arial"/>
          <w:sz w:val="22"/>
          <w:szCs w:val="22"/>
          <w:lang w:val="en-GB"/>
        </w:rPr>
        <w:t xml:space="preserve">the </w:t>
      </w:r>
      <w:r w:rsidR="00E25662" w:rsidRPr="00883BE7">
        <w:rPr>
          <w:rFonts w:ascii="Arial" w:hAnsi="Arial" w:cs="Arial"/>
          <w:sz w:val="22"/>
          <w:szCs w:val="22"/>
          <w:lang w:val="en-GB"/>
        </w:rPr>
        <w:t>Halfway Houses Primary</w:t>
      </w:r>
      <w:r w:rsidR="00900AED" w:rsidRPr="00883BE7">
        <w:rPr>
          <w:rFonts w:ascii="Arial" w:hAnsi="Arial" w:cs="Arial"/>
          <w:sz w:val="22"/>
          <w:szCs w:val="22"/>
          <w:lang w:val="en-GB"/>
        </w:rPr>
        <w:t xml:space="preserve"> have</w:t>
      </w:r>
      <w:r w:rsidRPr="00883BE7">
        <w:rPr>
          <w:rFonts w:ascii="Arial" w:hAnsi="Arial" w:cs="Arial"/>
          <w:sz w:val="22"/>
          <w:szCs w:val="22"/>
          <w:lang w:val="en-GB"/>
        </w:rPr>
        <w:t xml:space="preserve"> concerns</w:t>
      </w:r>
      <w:r w:rsidR="00900AED" w:rsidRPr="00883BE7">
        <w:rPr>
          <w:rFonts w:ascii="Arial" w:hAnsi="Arial" w:cs="Arial"/>
          <w:sz w:val="22"/>
          <w:szCs w:val="22"/>
          <w:lang w:val="en-GB"/>
        </w:rPr>
        <w:t xml:space="preserve"> that</w:t>
      </w:r>
      <w:r w:rsidRPr="00883BE7">
        <w:rPr>
          <w:rFonts w:ascii="Arial" w:hAnsi="Arial" w:cs="Arial"/>
          <w:sz w:val="22"/>
          <w:szCs w:val="22"/>
          <w:lang w:val="en-GB"/>
        </w:rPr>
        <w:t xml:space="preserve"> a child is missing from education, we will respond in line with our statutory duties</w:t>
      </w:r>
      <w:r w:rsidR="00066CB3" w:rsidRPr="00883BE7">
        <w:rPr>
          <w:rFonts w:ascii="Arial" w:hAnsi="Arial" w:cs="Arial"/>
          <w:sz w:val="22"/>
          <w:szCs w:val="22"/>
          <w:lang w:val="en-GB"/>
        </w:rPr>
        <w:t xml:space="preserve"> </w:t>
      </w:r>
      <w:r w:rsidR="00B71D86" w:rsidRPr="00883BE7">
        <w:rPr>
          <w:rFonts w:ascii="Arial" w:hAnsi="Arial" w:cs="Arial"/>
          <w:sz w:val="22"/>
          <w:szCs w:val="22"/>
          <w:lang w:val="en-GB"/>
        </w:rPr>
        <w:t>(</w:t>
      </w:r>
      <w:r w:rsidR="0025731B" w:rsidRPr="00883BE7">
        <w:rPr>
          <w:rFonts w:ascii="Arial" w:hAnsi="Arial" w:cs="Arial"/>
          <w:sz w:val="22"/>
          <w:szCs w:val="22"/>
          <w:lang w:val="en-GB"/>
        </w:rPr>
        <w:t xml:space="preserve">DfE: </w:t>
      </w:r>
      <w:hyperlink r:id="rId66" w:history="1">
        <w:r w:rsidR="00B71D86" w:rsidRPr="00883BE7">
          <w:rPr>
            <w:rStyle w:val="Hyperlink"/>
            <w:rFonts w:ascii="Arial" w:hAnsi="Arial" w:cs="Arial"/>
            <w:sz w:val="22"/>
            <w:szCs w:val="22"/>
            <w:lang w:val="en-GB"/>
          </w:rPr>
          <w:t>Children missing education</w:t>
        </w:r>
      </w:hyperlink>
      <w:r w:rsidR="00B71D86" w:rsidRPr="00883BE7">
        <w:rPr>
          <w:rFonts w:ascii="Arial" w:hAnsi="Arial" w:cs="Arial"/>
          <w:sz w:val="22"/>
          <w:szCs w:val="22"/>
          <w:lang w:val="en-GB"/>
        </w:rPr>
        <w:t xml:space="preserve">) </w:t>
      </w:r>
      <w:r w:rsidR="00066CB3" w:rsidRPr="00883BE7">
        <w:rPr>
          <w:rFonts w:ascii="Arial" w:hAnsi="Arial" w:cs="Arial"/>
          <w:sz w:val="22"/>
          <w:szCs w:val="22"/>
          <w:lang w:val="en-GB"/>
        </w:rPr>
        <w:t>and local policies.</w:t>
      </w:r>
      <w:r w:rsidR="005A7702" w:rsidRPr="00883BE7">
        <w:rPr>
          <w:rFonts w:ascii="Arial" w:hAnsi="Arial" w:cs="Arial"/>
          <w:sz w:val="22"/>
          <w:szCs w:val="22"/>
          <w:lang w:val="en-GB"/>
        </w:rPr>
        <w:t xml:space="preserve"> Local support is available via the </w:t>
      </w:r>
      <w:hyperlink r:id="rId67" w:history="1">
        <w:r w:rsidR="005A7702" w:rsidRPr="00883BE7">
          <w:rPr>
            <w:rStyle w:val="Hyperlink"/>
            <w:rFonts w:ascii="Arial" w:hAnsi="Arial" w:cs="Arial"/>
            <w:sz w:val="22"/>
            <w:szCs w:val="22"/>
            <w:lang w:val="en-GB"/>
          </w:rPr>
          <w:t>PRU, Inclusion and Attendance Service (PIAS).</w:t>
        </w:r>
      </w:hyperlink>
    </w:p>
    <w:p w14:paraId="665E0A5D" w14:textId="77777777" w:rsidR="00537680" w:rsidRPr="00633E30" w:rsidRDefault="00537680" w:rsidP="00537680">
      <w:pPr>
        <w:pStyle w:val="ListParagraph"/>
        <w:rPr>
          <w:rFonts w:ascii="Arial" w:hAnsi="Arial" w:cs="Arial"/>
          <w:sz w:val="22"/>
          <w:szCs w:val="22"/>
          <w:lang w:val="en-GB"/>
        </w:rPr>
      </w:pPr>
    </w:p>
    <w:p w14:paraId="12FF4746" w14:textId="1DA5BCBA" w:rsidR="00537680" w:rsidRPr="00A472E0" w:rsidRDefault="00B05A91" w:rsidP="00B05A91">
      <w:pPr>
        <w:pStyle w:val="Heading2"/>
        <w:rPr>
          <w:rFonts w:cs="Arial"/>
        </w:rPr>
      </w:pPr>
      <w:r w:rsidRPr="00A472E0">
        <w:rPr>
          <w:rFonts w:cs="Arial"/>
          <w:b/>
          <w:bCs/>
        </w:rPr>
        <w:t>5.4</w:t>
      </w:r>
      <w:r w:rsidR="00537680" w:rsidRPr="00A472E0">
        <w:rPr>
          <w:rFonts w:cs="Arial"/>
          <w:b/>
          <w:bCs/>
        </w:rPr>
        <w:t xml:space="preserve"> Elective Home Education</w:t>
      </w:r>
      <w:r w:rsidR="00B32497" w:rsidRPr="00A472E0">
        <w:rPr>
          <w:rFonts w:cs="Arial"/>
          <w:b/>
          <w:bCs/>
        </w:rPr>
        <w:t xml:space="preserve"> (EHE)</w:t>
      </w:r>
      <w:r w:rsidR="00537680" w:rsidRPr="00A472E0">
        <w:rPr>
          <w:rFonts w:cs="Arial"/>
        </w:rPr>
        <w:t xml:space="preserve"> </w:t>
      </w:r>
    </w:p>
    <w:p w14:paraId="6021AAEC" w14:textId="77777777" w:rsidR="00537680" w:rsidRPr="00A472E0" w:rsidRDefault="00537680" w:rsidP="00537680">
      <w:pPr>
        <w:ind w:left="426"/>
        <w:rPr>
          <w:rFonts w:ascii="Arial" w:hAnsi="Arial" w:cs="Arial"/>
          <w:b/>
          <w:sz w:val="24"/>
          <w:szCs w:val="24"/>
          <w:lang w:val="en-GB"/>
        </w:rPr>
      </w:pPr>
    </w:p>
    <w:p w14:paraId="434B0206" w14:textId="6D1EF836" w:rsidR="009D3DB9" w:rsidRPr="00A472E0" w:rsidRDefault="0039595E" w:rsidP="00811331">
      <w:pPr>
        <w:numPr>
          <w:ilvl w:val="0"/>
          <w:numId w:val="57"/>
        </w:numPr>
        <w:rPr>
          <w:rFonts w:ascii="Arial" w:hAnsi="Arial" w:cs="Arial"/>
          <w:sz w:val="22"/>
          <w:szCs w:val="22"/>
          <w:lang w:val="en-GB"/>
        </w:rPr>
      </w:pPr>
      <w:r w:rsidRPr="00A472E0">
        <w:rPr>
          <w:rFonts w:ascii="Arial" w:hAnsi="Arial" w:cs="Arial"/>
          <w:sz w:val="22"/>
          <w:szCs w:val="22"/>
          <w:lang w:val="en-GB"/>
        </w:rPr>
        <w:t xml:space="preserve">Where a parent/carer </w:t>
      </w:r>
      <w:r w:rsidR="00883ECF" w:rsidRPr="00A472E0">
        <w:rPr>
          <w:rFonts w:ascii="Arial" w:hAnsi="Arial" w:cs="Arial"/>
          <w:sz w:val="22"/>
          <w:szCs w:val="22"/>
          <w:lang w:val="en-GB"/>
        </w:rPr>
        <w:t>expresses their intention to remove a child from school with a view to educating at home, we will</w:t>
      </w:r>
      <w:r w:rsidR="00716DF3" w:rsidRPr="00A472E0">
        <w:rPr>
          <w:rFonts w:ascii="Arial" w:hAnsi="Arial" w:cs="Arial"/>
          <w:sz w:val="22"/>
          <w:szCs w:val="22"/>
          <w:lang w:val="en-GB"/>
        </w:rPr>
        <w:t xml:space="preserve"> respond in line with </w:t>
      </w:r>
      <w:hyperlink r:id="rId68" w:history="1">
        <w:r w:rsidR="00716DF3" w:rsidRPr="00E65D85">
          <w:rPr>
            <w:rStyle w:val="Hyperlink"/>
            <w:rFonts w:ascii="Arial" w:hAnsi="Arial" w:cs="Arial"/>
            <w:sz w:val="22"/>
            <w:szCs w:val="22"/>
            <w:lang w:val="en-GB"/>
          </w:rPr>
          <w:t>national Elective Home Education guidance</w:t>
        </w:r>
      </w:hyperlink>
      <w:r w:rsidR="00716DF3" w:rsidRPr="00633E30">
        <w:rPr>
          <w:rFonts w:ascii="Arial" w:hAnsi="Arial" w:cs="Arial"/>
          <w:sz w:val="22"/>
          <w:szCs w:val="22"/>
          <w:lang w:val="en-GB"/>
        </w:rPr>
        <w:t xml:space="preserve"> and local</w:t>
      </w:r>
      <w:r w:rsidR="009D3DB9" w:rsidRPr="00A472E0">
        <w:rPr>
          <w:rFonts w:ascii="Arial" w:hAnsi="Arial" w:cs="Arial"/>
          <w:sz w:val="22"/>
          <w:szCs w:val="22"/>
          <w:lang w:val="en-GB"/>
        </w:rPr>
        <w:t xml:space="preserve"> </w:t>
      </w:r>
      <w:hyperlink r:id="rId69" w:history="1">
        <w:r w:rsidR="009D3DB9" w:rsidRPr="00E65D85">
          <w:rPr>
            <w:rStyle w:val="Hyperlink"/>
            <w:rFonts w:ascii="Arial" w:hAnsi="Arial" w:cs="Arial"/>
            <w:sz w:val="22"/>
            <w:szCs w:val="22"/>
            <w:lang w:val="en-GB"/>
          </w:rPr>
          <w:t>Kent</w:t>
        </w:r>
        <w:r w:rsidR="00716DF3" w:rsidRPr="00E65D85">
          <w:rPr>
            <w:rStyle w:val="Hyperlink"/>
            <w:rFonts w:ascii="Arial" w:hAnsi="Arial" w:cs="Arial"/>
            <w:sz w:val="22"/>
            <w:szCs w:val="22"/>
            <w:lang w:val="en-GB"/>
          </w:rPr>
          <w:t xml:space="preserve"> guidance</w:t>
        </w:r>
      </w:hyperlink>
      <w:r w:rsidR="00C82432" w:rsidRPr="00E65D85">
        <w:rPr>
          <w:rFonts w:ascii="Arial" w:hAnsi="Arial" w:cs="Arial"/>
          <w:color w:val="2B579A"/>
          <w:sz w:val="22"/>
          <w:szCs w:val="22"/>
          <w:shd w:val="clear" w:color="auto" w:fill="E6E6E6"/>
          <w:lang w:val="en-GB"/>
        </w:rPr>
        <w:t>.</w:t>
      </w:r>
      <w:r w:rsidR="00C82432" w:rsidRPr="00633E30">
        <w:rPr>
          <w:rFonts w:ascii="Arial" w:hAnsi="Arial" w:cs="Arial"/>
          <w:sz w:val="22"/>
          <w:szCs w:val="22"/>
          <w:lang w:val="en-GB"/>
        </w:rPr>
        <w:t xml:space="preserve"> We</w:t>
      </w:r>
      <w:r w:rsidR="00716DF3" w:rsidRPr="00A472E0">
        <w:rPr>
          <w:rFonts w:ascii="Arial" w:hAnsi="Arial" w:cs="Arial"/>
          <w:sz w:val="22"/>
          <w:szCs w:val="22"/>
          <w:lang w:val="en-GB"/>
        </w:rPr>
        <w:t xml:space="preserve"> will</w:t>
      </w:r>
      <w:r w:rsidR="00883ECF" w:rsidRPr="00A472E0">
        <w:rPr>
          <w:rFonts w:ascii="Arial" w:hAnsi="Arial" w:cs="Arial"/>
          <w:sz w:val="22"/>
          <w:szCs w:val="22"/>
          <w:lang w:val="en-GB"/>
        </w:rPr>
        <w:t xml:space="preserve"> work together with parents/carers and other key professionals and organisations</w:t>
      </w:r>
      <w:r w:rsidR="00B83B5C" w:rsidRPr="00A472E0">
        <w:rPr>
          <w:rFonts w:ascii="Arial" w:hAnsi="Arial" w:cs="Arial"/>
          <w:sz w:val="22"/>
          <w:szCs w:val="22"/>
          <w:lang w:val="en-GB"/>
        </w:rPr>
        <w:t xml:space="preserve"> </w:t>
      </w:r>
      <w:r w:rsidR="006A00FC" w:rsidRPr="00A472E0">
        <w:rPr>
          <w:rFonts w:ascii="Arial" w:hAnsi="Arial" w:cs="Arial"/>
          <w:sz w:val="22"/>
          <w:szCs w:val="22"/>
          <w:lang w:val="en-GB"/>
        </w:rPr>
        <w:t xml:space="preserve">to ensure decisions are made in the best interest of the child. </w:t>
      </w:r>
    </w:p>
    <w:p w14:paraId="1F7C4CD6" w14:textId="77777777" w:rsidR="00A711E3" w:rsidRPr="00A472E0" w:rsidRDefault="00A711E3" w:rsidP="00FB6D8E">
      <w:pPr>
        <w:rPr>
          <w:rFonts w:ascii="Arial" w:hAnsi="Arial" w:cs="Arial"/>
          <w:b/>
          <w:sz w:val="24"/>
          <w:szCs w:val="24"/>
          <w:lang w:val="en-GB"/>
        </w:rPr>
      </w:pPr>
    </w:p>
    <w:p w14:paraId="19D2300E" w14:textId="6A468DC2" w:rsidR="00C81AAD" w:rsidRPr="00A472E0" w:rsidRDefault="00B05A91" w:rsidP="00B05A91">
      <w:pPr>
        <w:pStyle w:val="Heading2"/>
        <w:rPr>
          <w:rFonts w:cs="Arial"/>
          <w:b/>
          <w:bCs/>
        </w:rPr>
      </w:pPr>
      <w:r w:rsidRPr="00A472E0">
        <w:rPr>
          <w:rFonts w:cs="Arial"/>
          <w:b/>
          <w:bCs/>
        </w:rPr>
        <w:t xml:space="preserve">5.5 </w:t>
      </w:r>
      <w:r w:rsidR="00C81AAD" w:rsidRPr="00A472E0">
        <w:rPr>
          <w:rFonts w:cs="Arial"/>
          <w:b/>
          <w:bCs/>
        </w:rPr>
        <w:t xml:space="preserve">Children </w:t>
      </w:r>
      <w:r w:rsidR="008C3CA3" w:rsidRPr="00A472E0">
        <w:rPr>
          <w:rFonts w:cs="Arial"/>
          <w:b/>
          <w:bCs/>
        </w:rPr>
        <w:t>w</w:t>
      </w:r>
      <w:r w:rsidR="00C81AAD" w:rsidRPr="00A472E0">
        <w:rPr>
          <w:rFonts w:cs="Arial"/>
          <w:b/>
          <w:bCs/>
        </w:rPr>
        <w:t xml:space="preserve">ho </w:t>
      </w:r>
      <w:r w:rsidR="008C3CA3" w:rsidRPr="00A472E0">
        <w:rPr>
          <w:rFonts w:cs="Arial"/>
          <w:b/>
          <w:bCs/>
        </w:rPr>
        <w:t>n</w:t>
      </w:r>
      <w:r w:rsidR="00C81AAD" w:rsidRPr="00A472E0">
        <w:rPr>
          <w:rFonts w:cs="Arial"/>
          <w:b/>
          <w:bCs/>
        </w:rPr>
        <w:t xml:space="preserve">eed a </w:t>
      </w:r>
      <w:r w:rsidR="00B32497" w:rsidRPr="00A472E0">
        <w:rPr>
          <w:rFonts w:cs="Arial"/>
          <w:b/>
          <w:bCs/>
        </w:rPr>
        <w:t xml:space="preserve">social </w:t>
      </w:r>
      <w:r w:rsidR="00B32497" w:rsidRPr="00883BE7">
        <w:rPr>
          <w:rFonts w:cs="Arial"/>
          <w:b/>
          <w:bCs/>
        </w:rPr>
        <w:t xml:space="preserve">worker </w:t>
      </w:r>
      <w:r w:rsidR="004E07EF" w:rsidRPr="00883BE7">
        <w:rPr>
          <w:rFonts w:cs="Arial"/>
          <w:b/>
          <w:bCs/>
        </w:rPr>
        <w:t>(</w:t>
      </w:r>
      <w:r w:rsidR="00B32497" w:rsidRPr="00883BE7">
        <w:rPr>
          <w:rFonts w:cs="Arial"/>
          <w:b/>
          <w:bCs/>
        </w:rPr>
        <w:t>child in need and child protection plans</w:t>
      </w:r>
      <w:r w:rsidR="004E07EF" w:rsidRPr="00883BE7">
        <w:rPr>
          <w:rFonts w:cs="Arial"/>
          <w:b/>
          <w:bCs/>
        </w:rPr>
        <w:t>)</w:t>
      </w:r>
    </w:p>
    <w:p w14:paraId="682D94F6" w14:textId="77777777" w:rsidR="005279E1" w:rsidRPr="00A472E0" w:rsidRDefault="005279E1" w:rsidP="00710172">
      <w:pPr>
        <w:rPr>
          <w:rFonts w:ascii="Arial" w:hAnsi="Arial" w:cs="Arial"/>
          <w:sz w:val="22"/>
          <w:szCs w:val="22"/>
          <w:lang w:val="en-GB"/>
        </w:rPr>
      </w:pPr>
    </w:p>
    <w:p w14:paraId="63A76F2A" w14:textId="04F25649" w:rsidR="00E74225" w:rsidRPr="00883BE7" w:rsidRDefault="005279E1" w:rsidP="00811331">
      <w:pPr>
        <w:numPr>
          <w:ilvl w:val="0"/>
          <w:numId w:val="57"/>
        </w:numPr>
        <w:rPr>
          <w:rFonts w:ascii="Arial" w:hAnsi="Arial" w:cs="Arial"/>
          <w:color w:val="000000" w:themeColor="text1"/>
          <w:sz w:val="22"/>
          <w:szCs w:val="22"/>
          <w:lang w:val="en-GB"/>
        </w:rPr>
      </w:pPr>
      <w:r w:rsidRPr="00A472E0">
        <w:rPr>
          <w:rFonts w:ascii="Arial" w:hAnsi="Arial" w:cs="Arial"/>
          <w:sz w:val="22"/>
          <w:szCs w:val="22"/>
          <w:lang w:val="en-GB"/>
        </w:rPr>
        <w:t>The D</w:t>
      </w:r>
      <w:r w:rsidR="00B03E59" w:rsidRPr="00A472E0">
        <w:rPr>
          <w:rFonts w:ascii="Arial" w:hAnsi="Arial" w:cs="Arial"/>
          <w:sz w:val="22"/>
          <w:szCs w:val="22"/>
          <w:lang w:val="en-GB"/>
        </w:rPr>
        <w:t>S</w:t>
      </w:r>
      <w:r w:rsidRPr="00A472E0">
        <w:rPr>
          <w:rFonts w:ascii="Arial" w:hAnsi="Arial" w:cs="Arial"/>
          <w:sz w:val="22"/>
          <w:szCs w:val="22"/>
          <w:lang w:val="en-GB"/>
        </w:rPr>
        <w:t xml:space="preserve">L will hold details of social workers </w:t>
      </w:r>
      <w:r w:rsidR="00710172" w:rsidRPr="00A472E0">
        <w:rPr>
          <w:rFonts w:ascii="Arial" w:hAnsi="Arial" w:cs="Arial"/>
          <w:sz w:val="22"/>
          <w:szCs w:val="22"/>
          <w:lang w:val="en-GB"/>
        </w:rPr>
        <w:t xml:space="preserve">working </w:t>
      </w:r>
      <w:r w:rsidR="00710172" w:rsidRPr="00883BE7">
        <w:rPr>
          <w:rFonts w:ascii="Arial" w:hAnsi="Arial" w:cs="Arial"/>
          <w:color w:val="000000" w:themeColor="text1"/>
          <w:sz w:val="22"/>
          <w:szCs w:val="22"/>
          <w:lang w:val="en-GB"/>
        </w:rPr>
        <w:t xml:space="preserve">with children in the </w:t>
      </w:r>
      <w:r w:rsidR="00E25662" w:rsidRPr="00883BE7">
        <w:rPr>
          <w:rFonts w:ascii="Arial" w:hAnsi="Arial" w:cs="Arial"/>
          <w:color w:val="000000" w:themeColor="text1"/>
          <w:sz w:val="22"/>
          <w:szCs w:val="22"/>
          <w:lang w:val="en-GB"/>
        </w:rPr>
        <w:t>Halfway Houses Primary</w:t>
      </w:r>
      <w:r w:rsidR="00710172" w:rsidRPr="00883BE7">
        <w:rPr>
          <w:rFonts w:ascii="Arial" w:hAnsi="Arial" w:cs="Arial"/>
          <w:color w:val="000000" w:themeColor="text1"/>
          <w:sz w:val="22"/>
          <w:szCs w:val="22"/>
          <w:lang w:val="en-GB"/>
        </w:rPr>
        <w:t xml:space="preserve"> so that decisions can be made in the best interests of the child’s safety, welfare, and educational outcomes.</w:t>
      </w:r>
    </w:p>
    <w:p w14:paraId="78C61C64" w14:textId="77777777" w:rsidR="00E74225" w:rsidRPr="00883BE7" w:rsidRDefault="00E74225" w:rsidP="00E74225">
      <w:pPr>
        <w:ind w:left="360"/>
        <w:rPr>
          <w:rFonts w:ascii="Arial" w:hAnsi="Arial" w:cs="Arial"/>
          <w:color w:val="000000" w:themeColor="text1"/>
          <w:sz w:val="22"/>
          <w:szCs w:val="22"/>
          <w:lang w:val="en-GB"/>
        </w:rPr>
      </w:pPr>
    </w:p>
    <w:p w14:paraId="66571A47" w14:textId="69D0300A" w:rsidR="00231C29" w:rsidRPr="00A472E0" w:rsidRDefault="00C81AAD" w:rsidP="00811331">
      <w:pPr>
        <w:numPr>
          <w:ilvl w:val="0"/>
          <w:numId w:val="57"/>
        </w:numPr>
        <w:rPr>
          <w:rFonts w:ascii="Arial" w:hAnsi="Arial" w:cs="Arial"/>
          <w:sz w:val="22"/>
          <w:szCs w:val="22"/>
          <w:lang w:val="en-GB"/>
        </w:rPr>
      </w:pPr>
      <w:r w:rsidRPr="00883BE7">
        <w:rPr>
          <w:rFonts w:ascii="Arial" w:hAnsi="Arial" w:cs="Arial"/>
          <w:color w:val="000000" w:themeColor="text1"/>
          <w:sz w:val="22"/>
          <w:szCs w:val="22"/>
          <w:lang w:val="en-GB"/>
        </w:rPr>
        <w:lastRenderedPageBreak/>
        <w:t xml:space="preserve">Where children </w:t>
      </w:r>
      <w:r w:rsidR="00F157F4" w:rsidRPr="00883BE7">
        <w:rPr>
          <w:rFonts w:ascii="Arial" w:hAnsi="Arial" w:cs="Arial"/>
          <w:color w:val="000000" w:themeColor="text1"/>
          <w:sz w:val="22"/>
          <w:szCs w:val="22"/>
          <w:lang w:val="en-GB"/>
        </w:rPr>
        <w:t xml:space="preserve">have </w:t>
      </w:r>
      <w:r w:rsidRPr="00883BE7">
        <w:rPr>
          <w:rFonts w:ascii="Arial" w:hAnsi="Arial" w:cs="Arial"/>
          <w:color w:val="000000" w:themeColor="text1"/>
          <w:sz w:val="22"/>
          <w:szCs w:val="22"/>
          <w:lang w:val="en-GB"/>
        </w:rPr>
        <w:t xml:space="preserve">a social worker, this </w:t>
      </w:r>
      <w:r w:rsidR="00710172" w:rsidRPr="00883BE7">
        <w:rPr>
          <w:rFonts w:ascii="Arial" w:hAnsi="Arial" w:cs="Arial"/>
          <w:color w:val="000000" w:themeColor="text1"/>
          <w:sz w:val="22"/>
          <w:szCs w:val="22"/>
          <w:lang w:val="en-GB"/>
        </w:rPr>
        <w:t>will</w:t>
      </w:r>
      <w:r w:rsidRPr="00883BE7">
        <w:rPr>
          <w:rFonts w:ascii="Arial" w:hAnsi="Arial" w:cs="Arial"/>
          <w:color w:val="000000" w:themeColor="text1"/>
          <w:sz w:val="22"/>
          <w:szCs w:val="22"/>
          <w:lang w:val="en-GB"/>
        </w:rPr>
        <w:t xml:space="preserve"> inform </w:t>
      </w:r>
      <w:r w:rsidR="00E25662" w:rsidRPr="00883BE7">
        <w:rPr>
          <w:rFonts w:ascii="Arial" w:hAnsi="Arial" w:cs="Arial"/>
          <w:color w:val="000000" w:themeColor="text1"/>
          <w:sz w:val="22"/>
          <w:szCs w:val="22"/>
          <w:lang w:val="en-GB"/>
        </w:rPr>
        <w:t>Halfway Houses Primary</w:t>
      </w:r>
      <w:r w:rsidR="00D551A9" w:rsidRPr="00883BE7">
        <w:rPr>
          <w:rFonts w:ascii="Arial" w:hAnsi="Arial" w:cs="Arial"/>
          <w:color w:val="000000" w:themeColor="text1"/>
          <w:sz w:val="22"/>
          <w:szCs w:val="22"/>
          <w:lang w:val="en-GB"/>
        </w:rPr>
        <w:t xml:space="preserve"> </w:t>
      </w:r>
      <w:r w:rsidRPr="00883BE7">
        <w:rPr>
          <w:rFonts w:ascii="Arial" w:hAnsi="Arial" w:cs="Arial"/>
          <w:color w:val="000000" w:themeColor="text1"/>
          <w:sz w:val="22"/>
          <w:szCs w:val="22"/>
          <w:lang w:val="en-GB"/>
        </w:rPr>
        <w:t xml:space="preserve">decisions about </w:t>
      </w:r>
      <w:r w:rsidR="00710172" w:rsidRPr="00883BE7">
        <w:rPr>
          <w:rFonts w:ascii="Arial" w:hAnsi="Arial" w:cs="Arial"/>
          <w:color w:val="000000" w:themeColor="text1"/>
          <w:sz w:val="22"/>
          <w:szCs w:val="22"/>
          <w:lang w:val="en-GB"/>
        </w:rPr>
        <w:t xml:space="preserve">their safety and </w:t>
      </w:r>
      <w:r w:rsidRPr="00883BE7">
        <w:rPr>
          <w:rFonts w:ascii="Arial" w:hAnsi="Arial" w:cs="Arial"/>
          <w:color w:val="000000" w:themeColor="text1"/>
          <w:sz w:val="22"/>
          <w:szCs w:val="22"/>
          <w:lang w:val="en-GB"/>
        </w:rPr>
        <w:t xml:space="preserve">promoting </w:t>
      </w:r>
      <w:r w:rsidR="00710172" w:rsidRPr="00883BE7">
        <w:rPr>
          <w:rFonts w:ascii="Arial" w:hAnsi="Arial" w:cs="Arial"/>
          <w:color w:val="000000" w:themeColor="text1"/>
          <w:sz w:val="22"/>
          <w:szCs w:val="22"/>
          <w:lang w:val="en-GB"/>
        </w:rPr>
        <w:t xml:space="preserve">their </w:t>
      </w:r>
      <w:r w:rsidRPr="00883BE7">
        <w:rPr>
          <w:rFonts w:ascii="Arial" w:hAnsi="Arial" w:cs="Arial"/>
          <w:color w:val="000000" w:themeColor="text1"/>
          <w:sz w:val="22"/>
          <w:szCs w:val="22"/>
          <w:lang w:val="en-GB"/>
        </w:rPr>
        <w:t>welfare</w:t>
      </w:r>
      <w:r w:rsidR="00D551A9" w:rsidRPr="00883BE7">
        <w:rPr>
          <w:rFonts w:ascii="Arial" w:hAnsi="Arial" w:cs="Arial"/>
          <w:color w:val="000000" w:themeColor="text1"/>
          <w:sz w:val="22"/>
          <w:szCs w:val="22"/>
          <w:lang w:val="en-GB"/>
        </w:rPr>
        <w:t xml:space="preserve">, for example, responding </w:t>
      </w:r>
      <w:r w:rsidR="00D551A9" w:rsidRPr="00A472E0">
        <w:rPr>
          <w:rFonts w:ascii="Arial" w:hAnsi="Arial" w:cs="Arial"/>
          <w:sz w:val="22"/>
          <w:szCs w:val="22"/>
          <w:lang w:val="en-GB"/>
        </w:rPr>
        <w:t>to unauthorised absence and provision of pastoral and/or academic support.</w:t>
      </w:r>
    </w:p>
    <w:p w14:paraId="02B3F925" w14:textId="5A7080C9" w:rsidR="007F2BF5" w:rsidRDefault="007F2BF5" w:rsidP="00E74225">
      <w:pPr>
        <w:rPr>
          <w:rFonts w:ascii="Arial" w:hAnsi="Arial" w:cs="Arial"/>
          <w:b/>
          <w:sz w:val="24"/>
          <w:szCs w:val="24"/>
          <w:lang w:val="en-GB"/>
        </w:rPr>
      </w:pPr>
    </w:p>
    <w:p w14:paraId="6850D0C3" w14:textId="77777777" w:rsidR="007F2BF5" w:rsidRPr="00A472E0" w:rsidRDefault="007F2BF5" w:rsidP="00E74225">
      <w:pPr>
        <w:rPr>
          <w:rFonts w:ascii="Arial" w:hAnsi="Arial" w:cs="Arial"/>
          <w:b/>
          <w:sz w:val="24"/>
          <w:szCs w:val="24"/>
          <w:lang w:val="en-GB"/>
        </w:rPr>
      </w:pPr>
    </w:p>
    <w:p w14:paraId="6F5997BD" w14:textId="3FAFB755" w:rsidR="00E74225" w:rsidRPr="00A472E0" w:rsidRDefault="008C602E" w:rsidP="00B05A91">
      <w:pPr>
        <w:pStyle w:val="Heading2"/>
        <w:rPr>
          <w:rFonts w:cs="Arial"/>
          <w:b/>
          <w:bCs/>
        </w:rPr>
      </w:pPr>
      <w:r w:rsidRPr="00A472E0">
        <w:rPr>
          <w:rFonts w:cs="Arial"/>
          <w:b/>
          <w:bCs/>
        </w:rPr>
        <w:t xml:space="preserve">5.6 </w:t>
      </w:r>
      <w:r w:rsidR="00E74225" w:rsidRPr="00A472E0">
        <w:rPr>
          <w:rFonts w:cs="Arial"/>
          <w:b/>
          <w:bCs/>
        </w:rPr>
        <w:t xml:space="preserve">Looked </w:t>
      </w:r>
      <w:r w:rsidR="00B32497" w:rsidRPr="00A472E0">
        <w:rPr>
          <w:rFonts w:cs="Arial"/>
          <w:b/>
          <w:bCs/>
        </w:rPr>
        <w:t xml:space="preserve">after children, previously looked after children and care </w:t>
      </w:r>
      <w:r w:rsidRPr="00A472E0">
        <w:rPr>
          <w:rFonts w:cs="Arial"/>
          <w:b/>
          <w:bCs/>
        </w:rPr>
        <w:t>Leavers</w:t>
      </w:r>
    </w:p>
    <w:p w14:paraId="25D7455C" w14:textId="77777777" w:rsidR="00E74225" w:rsidRPr="00883BE7" w:rsidRDefault="00E74225" w:rsidP="00E74225">
      <w:pPr>
        <w:rPr>
          <w:rFonts w:ascii="Arial" w:hAnsi="Arial" w:cs="Arial"/>
          <w:color w:val="000000" w:themeColor="text1"/>
        </w:rPr>
      </w:pPr>
    </w:p>
    <w:p w14:paraId="3B3B1880" w14:textId="66C90911" w:rsidR="00BC0AD2" w:rsidRPr="00883BE7" w:rsidRDefault="00E25662" w:rsidP="00811331">
      <w:pPr>
        <w:numPr>
          <w:ilvl w:val="0"/>
          <w:numId w:val="58"/>
        </w:numPr>
        <w:ind w:left="360"/>
        <w:rPr>
          <w:rFonts w:ascii="Arial" w:hAnsi="Arial" w:cs="Arial"/>
          <w:color w:val="000000" w:themeColor="text1"/>
          <w:sz w:val="22"/>
          <w:szCs w:val="22"/>
          <w:lang w:val="en-GB"/>
        </w:rPr>
      </w:pPr>
      <w:r w:rsidRPr="00883BE7">
        <w:rPr>
          <w:rFonts w:ascii="Arial" w:hAnsi="Arial" w:cs="Arial"/>
          <w:color w:val="000000" w:themeColor="text1"/>
          <w:sz w:val="22"/>
          <w:szCs w:val="22"/>
          <w:lang w:val="en-GB"/>
        </w:rPr>
        <w:t>Halfway Houses Primary</w:t>
      </w:r>
      <w:r w:rsidR="00BC0AD2" w:rsidRPr="00883BE7">
        <w:rPr>
          <w:rFonts w:ascii="Arial" w:hAnsi="Arial" w:cs="Arial"/>
          <w:color w:val="000000" w:themeColor="text1"/>
          <w:sz w:val="22"/>
          <w:szCs w:val="22"/>
          <w:lang w:val="en-GB"/>
        </w:rPr>
        <w:t xml:space="preserve"> recognises the common reason for children becoming looked after is as a result of abuse and/or neglect</w:t>
      </w:r>
      <w:r w:rsidR="00C3501F" w:rsidRPr="00883BE7">
        <w:rPr>
          <w:rFonts w:ascii="Arial" w:hAnsi="Arial" w:cs="Arial"/>
          <w:color w:val="000000" w:themeColor="text1"/>
          <w:sz w:val="22"/>
          <w:szCs w:val="22"/>
          <w:lang w:val="en-GB"/>
        </w:rPr>
        <w:t xml:space="preserve"> and a</w:t>
      </w:r>
      <w:r w:rsidR="00BC0AD2" w:rsidRPr="00883BE7">
        <w:rPr>
          <w:rFonts w:ascii="Arial" w:hAnsi="Arial" w:cs="Arial"/>
          <w:color w:val="000000" w:themeColor="text1"/>
          <w:sz w:val="22"/>
          <w:szCs w:val="22"/>
          <w:lang w:val="en-GB"/>
        </w:rPr>
        <w:t xml:space="preserve"> previously looked after child also potentially remains vulnerable. </w:t>
      </w:r>
    </w:p>
    <w:p w14:paraId="3FB76A8A" w14:textId="77777777" w:rsidR="00BC0AD2" w:rsidRPr="00883BE7" w:rsidRDefault="00BC0AD2" w:rsidP="00BC0AD2">
      <w:pPr>
        <w:rPr>
          <w:rFonts w:ascii="Arial" w:hAnsi="Arial" w:cs="Arial"/>
          <w:color w:val="000000" w:themeColor="text1"/>
          <w:sz w:val="22"/>
          <w:szCs w:val="22"/>
          <w:lang w:val="en-GB"/>
        </w:rPr>
      </w:pPr>
    </w:p>
    <w:p w14:paraId="1FDDDE91" w14:textId="3887E095" w:rsidR="00D51F98" w:rsidRPr="00A472E0" w:rsidRDefault="00740875" w:rsidP="00811331">
      <w:pPr>
        <w:numPr>
          <w:ilvl w:val="0"/>
          <w:numId w:val="58"/>
        </w:numPr>
        <w:ind w:left="360"/>
        <w:rPr>
          <w:rFonts w:ascii="Arial" w:hAnsi="Arial" w:cs="Arial"/>
          <w:sz w:val="22"/>
          <w:szCs w:val="22"/>
          <w:lang w:val="en-GB"/>
        </w:rPr>
      </w:pPr>
      <w:r w:rsidRPr="00883BE7">
        <w:rPr>
          <w:rFonts w:ascii="Arial" w:hAnsi="Arial" w:cs="Arial"/>
          <w:color w:val="000000" w:themeColor="text1"/>
          <w:sz w:val="22"/>
          <w:szCs w:val="22"/>
          <w:lang w:val="en-GB"/>
        </w:rPr>
        <w:t xml:space="preserve">The </w:t>
      </w:r>
      <w:r w:rsidR="00D97409" w:rsidRPr="00883BE7">
        <w:rPr>
          <w:rFonts w:ascii="Arial" w:hAnsi="Arial" w:cs="Arial"/>
          <w:color w:val="000000" w:themeColor="text1"/>
          <w:sz w:val="22"/>
          <w:szCs w:val="22"/>
          <w:lang w:val="en-GB"/>
        </w:rPr>
        <w:t>school has appointed a</w:t>
      </w:r>
      <w:r w:rsidRPr="00883BE7">
        <w:rPr>
          <w:rFonts w:ascii="Arial" w:hAnsi="Arial" w:cs="Arial"/>
          <w:color w:val="000000" w:themeColor="text1"/>
          <w:sz w:val="22"/>
          <w:szCs w:val="22"/>
          <w:lang w:val="en-GB"/>
        </w:rPr>
        <w:t xml:space="preserve"> ‘</w:t>
      </w:r>
      <w:hyperlink r:id="rId70" w:history="1">
        <w:r w:rsidRPr="00883BE7">
          <w:rPr>
            <w:rStyle w:val="Hyperlink"/>
            <w:rFonts w:ascii="Arial" w:hAnsi="Arial" w:cs="Arial"/>
            <w:color w:val="000000" w:themeColor="text1"/>
            <w:sz w:val="22"/>
            <w:szCs w:val="22"/>
          </w:rPr>
          <w:t>designated teacher’</w:t>
        </w:r>
      </w:hyperlink>
      <w:r w:rsidRPr="00883BE7">
        <w:rPr>
          <w:rFonts w:ascii="Arial" w:hAnsi="Arial" w:cs="Arial"/>
          <w:color w:val="000000" w:themeColor="text1"/>
          <w:sz w:val="22"/>
          <w:szCs w:val="22"/>
        </w:rPr>
        <w:t xml:space="preserve"> </w:t>
      </w:r>
      <w:r w:rsidRPr="00883BE7">
        <w:rPr>
          <w:rFonts w:ascii="Arial" w:hAnsi="Arial" w:cs="Arial"/>
          <w:color w:val="000000" w:themeColor="text1"/>
          <w:sz w:val="22"/>
          <w:szCs w:val="22"/>
          <w:lang w:val="en-GB"/>
        </w:rPr>
        <w:t>(</w:t>
      </w:r>
      <w:r w:rsidR="00883BE7" w:rsidRPr="00883BE7">
        <w:rPr>
          <w:rFonts w:ascii="Arial" w:hAnsi="Arial" w:cs="Arial"/>
          <w:color w:val="000000" w:themeColor="text1"/>
          <w:sz w:val="22"/>
          <w:szCs w:val="22"/>
          <w:lang w:val="en-GB"/>
        </w:rPr>
        <w:t>Gemma Lewis, SENDCo</w:t>
      </w:r>
      <w:r w:rsidRPr="00883BE7">
        <w:rPr>
          <w:rFonts w:ascii="Arial" w:hAnsi="Arial" w:cs="Arial"/>
          <w:color w:val="000000" w:themeColor="text1"/>
          <w:sz w:val="22"/>
          <w:szCs w:val="22"/>
          <w:lang w:val="en-GB"/>
        </w:rPr>
        <w:t>)</w:t>
      </w:r>
      <w:r w:rsidR="009D688F" w:rsidRPr="00883BE7">
        <w:rPr>
          <w:rFonts w:ascii="Arial" w:hAnsi="Arial" w:cs="Arial"/>
          <w:color w:val="000000" w:themeColor="text1"/>
          <w:sz w:val="22"/>
          <w:szCs w:val="22"/>
        </w:rPr>
        <w:t xml:space="preserve"> who works with local authorities</w:t>
      </w:r>
      <w:r w:rsidR="00632F6A" w:rsidRPr="00883BE7">
        <w:rPr>
          <w:rFonts w:ascii="Arial" w:hAnsi="Arial" w:cs="Arial"/>
          <w:color w:val="000000" w:themeColor="text1"/>
          <w:sz w:val="22"/>
          <w:szCs w:val="22"/>
        </w:rPr>
        <w:t xml:space="preserve">, including </w:t>
      </w:r>
      <w:r w:rsidR="000B3088" w:rsidRPr="00883BE7">
        <w:rPr>
          <w:rFonts w:ascii="Arial" w:hAnsi="Arial" w:cs="Arial"/>
          <w:color w:val="000000" w:themeColor="text1"/>
          <w:sz w:val="22"/>
          <w:szCs w:val="22"/>
        </w:rPr>
        <w:t xml:space="preserve">the </w:t>
      </w:r>
      <w:hyperlink r:id="rId71" w:history="1">
        <w:r w:rsidR="00632F6A" w:rsidRPr="00883BE7">
          <w:rPr>
            <w:rStyle w:val="Hyperlink"/>
            <w:rFonts w:ascii="Arial" w:hAnsi="Arial" w:cs="Arial"/>
            <w:color w:val="000000" w:themeColor="text1"/>
            <w:sz w:val="22"/>
            <w:szCs w:val="22"/>
          </w:rPr>
          <w:t>Virtual School Kent</w:t>
        </w:r>
      </w:hyperlink>
      <w:r w:rsidR="00701DE8" w:rsidRPr="00883BE7">
        <w:rPr>
          <w:rStyle w:val="Hyperlink"/>
          <w:rFonts w:ascii="Arial" w:hAnsi="Arial" w:cs="Arial"/>
          <w:color w:val="000000" w:themeColor="text1"/>
          <w:sz w:val="22"/>
          <w:szCs w:val="22"/>
        </w:rPr>
        <w:t xml:space="preserve"> (including the virtual school head)</w:t>
      </w:r>
      <w:r w:rsidR="00632F6A" w:rsidRPr="00883BE7">
        <w:rPr>
          <w:rFonts w:ascii="Arial" w:hAnsi="Arial" w:cs="Arial"/>
          <w:color w:val="000000" w:themeColor="text1"/>
          <w:sz w:val="22"/>
          <w:szCs w:val="22"/>
        </w:rPr>
        <w:t>,</w:t>
      </w:r>
      <w:r w:rsidR="009D688F" w:rsidRPr="00883BE7">
        <w:rPr>
          <w:rFonts w:ascii="Arial" w:hAnsi="Arial" w:cs="Arial"/>
          <w:color w:val="000000" w:themeColor="text1"/>
          <w:sz w:val="22"/>
          <w:szCs w:val="22"/>
        </w:rPr>
        <w:t xml:space="preserve"> to promote the educational achievement of registered </w:t>
      </w:r>
      <w:r w:rsidR="009D688F" w:rsidRPr="00A472E0">
        <w:rPr>
          <w:rFonts w:ascii="Arial" w:hAnsi="Arial" w:cs="Arial"/>
          <w:sz w:val="22"/>
          <w:szCs w:val="22"/>
        </w:rPr>
        <w:t>pupils who are looked after or who have been previously looked after.</w:t>
      </w:r>
    </w:p>
    <w:p w14:paraId="0F6A4B22" w14:textId="7BD119F6" w:rsidR="00D51F98" w:rsidRPr="00A472E0" w:rsidRDefault="00D97409" w:rsidP="00D51F98">
      <w:pPr>
        <w:ind w:left="360"/>
        <w:rPr>
          <w:rFonts w:ascii="Arial" w:hAnsi="Arial" w:cs="Arial"/>
          <w:sz w:val="22"/>
          <w:szCs w:val="22"/>
          <w:lang w:val="en-GB"/>
        </w:rPr>
      </w:pPr>
      <w:r w:rsidRPr="00A472E0">
        <w:rPr>
          <w:rFonts w:ascii="Arial" w:hAnsi="Arial" w:cs="Arial"/>
          <w:sz w:val="22"/>
          <w:szCs w:val="22"/>
        </w:rPr>
        <w:t xml:space="preserve"> </w:t>
      </w:r>
    </w:p>
    <w:p w14:paraId="1A943DE3" w14:textId="5B1EA46A" w:rsidR="00227C6D" w:rsidRPr="00A472E0" w:rsidRDefault="00D97409" w:rsidP="00811331">
      <w:pPr>
        <w:numPr>
          <w:ilvl w:val="0"/>
          <w:numId w:val="58"/>
        </w:numPr>
        <w:ind w:left="360"/>
        <w:rPr>
          <w:rFonts w:ascii="Arial" w:hAnsi="Arial" w:cs="Arial"/>
          <w:sz w:val="22"/>
          <w:szCs w:val="22"/>
          <w:lang w:val="en-GB"/>
        </w:rPr>
      </w:pPr>
      <w:r w:rsidRPr="00A472E0">
        <w:rPr>
          <w:rFonts w:ascii="Arial" w:hAnsi="Arial" w:cs="Arial"/>
          <w:sz w:val="22"/>
          <w:szCs w:val="22"/>
        </w:rPr>
        <w:t>The designated teacher will work with the DSL to ensure</w:t>
      </w:r>
      <w:r w:rsidR="009A0016" w:rsidRPr="00A472E0">
        <w:rPr>
          <w:rFonts w:ascii="Arial" w:hAnsi="Arial" w:cs="Arial"/>
          <w:sz w:val="22"/>
          <w:szCs w:val="22"/>
        </w:rPr>
        <w:t xml:space="preserve"> appropriate staff </w:t>
      </w:r>
      <w:r w:rsidR="00E74225" w:rsidRPr="00A472E0">
        <w:rPr>
          <w:rFonts w:ascii="Arial" w:hAnsi="Arial" w:cs="Arial"/>
          <w:sz w:val="22"/>
          <w:szCs w:val="22"/>
          <w:lang w:val="en-GB"/>
        </w:rPr>
        <w:t>have the information they need in relation to a child’s looked after legal status</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contact arrangements with birth parents or those with parental responsibility</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care arrangements and the levels of authority delegated to the carer by the authority looking after them. </w:t>
      </w:r>
    </w:p>
    <w:p w14:paraId="3D3EC988" w14:textId="77777777" w:rsidR="00227C6D" w:rsidRPr="00A472E0" w:rsidRDefault="00227C6D" w:rsidP="00227C6D">
      <w:pPr>
        <w:ind w:left="1440"/>
        <w:rPr>
          <w:rFonts w:ascii="Arial" w:hAnsi="Arial" w:cs="Arial"/>
          <w:sz w:val="22"/>
          <w:szCs w:val="22"/>
          <w:lang w:val="en-GB"/>
        </w:rPr>
      </w:pPr>
    </w:p>
    <w:p w14:paraId="27F2F377" w14:textId="0E7A7DC5" w:rsidR="00E74225" w:rsidRPr="00A472E0" w:rsidRDefault="00F31371"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looked after, t</w:t>
      </w:r>
      <w:r w:rsidR="00227C6D" w:rsidRPr="00A472E0">
        <w:rPr>
          <w:rFonts w:ascii="Arial" w:hAnsi="Arial" w:cs="Arial"/>
          <w:sz w:val="22"/>
          <w:szCs w:val="22"/>
          <w:lang w:val="en-GB"/>
        </w:rPr>
        <w:t xml:space="preserve">he </w:t>
      </w:r>
      <w:r w:rsidR="00E74225" w:rsidRPr="00A472E0">
        <w:rPr>
          <w:rFonts w:ascii="Arial" w:hAnsi="Arial" w:cs="Arial"/>
          <w:sz w:val="22"/>
          <w:szCs w:val="22"/>
          <w:lang w:val="en-GB"/>
        </w:rPr>
        <w:t xml:space="preserve">DSL will </w:t>
      </w:r>
      <w:r w:rsidR="00205F8C" w:rsidRPr="00A472E0">
        <w:rPr>
          <w:rFonts w:ascii="Arial" w:hAnsi="Arial" w:cs="Arial"/>
          <w:sz w:val="22"/>
          <w:szCs w:val="22"/>
          <w:lang w:val="en-GB"/>
        </w:rPr>
        <w:t>hold</w:t>
      </w:r>
      <w:r w:rsidR="00E74225" w:rsidRPr="00A472E0">
        <w:rPr>
          <w:rFonts w:ascii="Arial" w:hAnsi="Arial" w:cs="Arial"/>
          <w:sz w:val="22"/>
          <w:szCs w:val="22"/>
          <w:lang w:val="en-GB"/>
        </w:rPr>
        <w:t xml:space="preserve"> details of the social worker and the name of the virtual school head in the authority that looks after the child. </w:t>
      </w:r>
    </w:p>
    <w:p w14:paraId="4E8C8371" w14:textId="77777777" w:rsidR="00863723" w:rsidRPr="00A472E0" w:rsidRDefault="00863723" w:rsidP="00863723">
      <w:pPr>
        <w:pStyle w:val="ListParagraph"/>
        <w:rPr>
          <w:rFonts w:ascii="Arial" w:hAnsi="Arial" w:cs="Arial"/>
          <w:sz w:val="22"/>
          <w:szCs w:val="22"/>
          <w:lang w:val="en-GB"/>
        </w:rPr>
      </w:pPr>
    </w:p>
    <w:p w14:paraId="5D7DB260" w14:textId="0474C0CC" w:rsidR="00863723" w:rsidRPr="00A472E0" w:rsidRDefault="00883BE7" w:rsidP="00811331">
      <w:pPr>
        <w:numPr>
          <w:ilvl w:val="0"/>
          <w:numId w:val="58"/>
        </w:numPr>
        <w:ind w:left="284"/>
        <w:rPr>
          <w:rFonts w:ascii="Arial" w:hAnsi="Arial" w:cs="Arial"/>
          <w:sz w:val="22"/>
          <w:szCs w:val="22"/>
          <w:lang w:val="en-GB"/>
        </w:rPr>
      </w:pPr>
      <w:r>
        <w:rPr>
          <w:rFonts w:ascii="Arial" w:hAnsi="Arial" w:cs="Arial"/>
          <w:sz w:val="22"/>
          <w:szCs w:val="22"/>
          <w:lang w:val="en-GB"/>
        </w:rPr>
        <w:t xml:space="preserve">Where </w:t>
      </w:r>
      <w:r w:rsidR="00E25662" w:rsidRPr="00883BE7">
        <w:rPr>
          <w:rFonts w:ascii="Arial" w:hAnsi="Arial" w:cs="Arial"/>
          <w:color w:val="000000" w:themeColor="text1"/>
          <w:sz w:val="22"/>
          <w:szCs w:val="22"/>
          <w:lang w:val="en-GB"/>
        </w:rPr>
        <w:t>Halfway Houses Primary</w:t>
      </w:r>
      <w:r w:rsidR="00863723" w:rsidRPr="00883BE7">
        <w:rPr>
          <w:rFonts w:ascii="Arial" w:hAnsi="Arial" w:cs="Arial"/>
          <w:color w:val="000000" w:themeColor="text1"/>
          <w:sz w:val="22"/>
          <w:szCs w:val="22"/>
          <w:lang w:val="en-GB"/>
        </w:rPr>
        <w:t xml:space="preserve"> </w:t>
      </w:r>
      <w:r w:rsidR="00863723" w:rsidRPr="00883BE7">
        <w:rPr>
          <w:rFonts w:ascii="Arial" w:hAnsi="Arial" w:cs="Arial"/>
          <w:sz w:val="22"/>
          <w:szCs w:val="22"/>
          <w:lang w:val="en-GB"/>
        </w:rPr>
        <w:t xml:space="preserve">believe a child is </w:t>
      </w:r>
      <w:r w:rsidR="002F1FBB" w:rsidRPr="00883BE7">
        <w:rPr>
          <w:rFonts w:ascii="Arial" w:hAnsi="Arial" w:cs="Arial"/>
          <w:sz w:val="22"/>
          <w:szCs w:val="22"/>
          <w:lang w:val="en-GB"/>
        </w:rPr>
        <w:t xml:space="preserve">being cared for as part of a </w:t>
      </w:r>
      <w:r w:rsidR="00863723" w:rsidRPr="00883BE7">
        <w:rPr>
          <w:rFonts w:ascii="Arial" w:hAnsi="Arial" w:cs="Arial"/>
          <w:sz w:val="22"/>
          <w:szCs w:val="22"/>
          <w:lang w:val="en-GB"/>
        </w:rPr>
        <w:t xml:space="preserve">private fostering arrangement </w:t>
      </w:r>
      <w:r w:rsidR="002F1FBB" w:rsidRPr="00883BE7">
        <w:rPr>
          <w:rFonts w:ascii="Arial" w:hAnsi="Arial" w:cs="Arial"/>
          <w:sz w:val="22"/>
          <w:szCs w:val="22"/>
          <w:lang w:val="en-GB"/>
        </w:rPr>
        <w:t>(</w:t>
      </w:r>
      <w:r w:rsidR="00863723" w:rsidRPr="00883BE7">
        <w:rPr>
          <w:rFonts w:ascii="Arial" w:hAnsi="Arial" w:cs="Arial"/>
          <w:sz w:val="22"/>
          <w:szCs w:val="22"/>
          <w:lang w:val="en-GB"/>
        </w:rPr>
        <w:t>occurs when a child under 16 or 18 if the child is disabled is cared for and lives with an adult who is not a relative for</w:t>
      </w:r>
      <w:r w:rsidR="00863723" w:rsidRPr="00A472E0">
        <w:rPr>
          <w:rFonts w:ascii="Arial" w:hAnsi="Arial" w:cs="Arial"/>
          <w:sz w:val="22"/>
          <w:szCs w:val="22"/>
          <w:lang w:val="en-GB"/>
        </w:rPr>
        <w:t xml:space="preserve"> 28 days or more</w:t>
      </w:r>
      <w:r w:rsidR="002F1FBB" w:rsidRPr="00A472E0">
        <w:rPr>
          <w:rFonts w:ascii="Arial" w:hAnsi="Arial" w:cs="Arial"/>
          <w:sz w:val="22"/>
          <w:szCs w:val="22"/>
          <w:lang w:val="en-GB"/>
        </w:rPr>
        <w:t>)</w:t>
      </w:r>
      <w:r w:rsidR="00923A7F" w:rsidRPr="00A472E0">
        <w:rPr>
          <w:rFonts w:ascii="Arial" w:hAnsi="Arial" w:cs="Arial"/>
          <w:sz w:val="22"/>
          <w:szCs w:val="22"/>
          <w:lang w:val="en-GB"/>
        </w:rPr>
        <w:t xml:space="preserve"> there is </w:t>
      </w:r>
      <w:r w:rsidR="00863723" w:rsidRPr="00A472E0">
        <w:rPr>
          <w:rFonts w:ascii="Arial" w:hAnsi="Arial" w:cs="Arial"/>
          <w:sz w:val="22"/>
          <w:szCs w:val="22"/>
          <w:lang w:val="en-GB"/>
        </w:rPr>
        <w:t>a duty to recognise these arrangements and inform the Local Authority</w:t>
      </w:r>
      <w:r w:rsidR="00923A7F" w:rsidRPr="00A472E0">
        <w:rPr>
          <w:rFonts w:ascii="Arial" w:hAnsi="Arial" w:cs="Arial"/>
          <w:sz w:val="22"/>
          <w:szCs w:val="22"/>
          <w:lang w:val="en-GB"/>
        </w:rPr>
        <w:t xml:space="preserve"> via the </w:t>
      </w:r>
      <w:r w:rsidR="00CC26B6" w:rsidRPr="00A472E0">
        <w:rPr>
          <w:rFonts w:ascii="Arial" w:hAnsi="Arial" w:cs="Arial"/>
          <w:sz w:val="22"/>
          <w:szCs w:val="22"/>
          <w:lang w:val="en-GB"/>
        </w:rPr>
        <w:t>Front Door</w:t>
      </w:r>
      <w:r w:rsidR="00923A7F" w:rsidRPr="00A472E0">
        <w:rPr>
          <w:rFonts w:ascii="Arial" w:hAnsi="Arial" w:cs="Arial"/>
          <w:sz w:val="22"/>
          <w:szCs w:val="22"/>
          <w:lang w:val="en-GB"/>
        </w:rPr>
        <w:t xml:space="preserve">. </w:t>
      </w:r>
    </w:p>
    <w:p w14:paraId="3B0846A1" w14:textId="77777777" w:rsidR="00E1697C" w:rsidRPr="00A472E0" w:rsidRDefault="00E1697C" w:rsidP="00E1697C">
      <w:pPr>
        <w:ind w:left="284"/>
        <w:rPr>
          <w:rFonts w:ascii="Arial" w:hAnsi="Arial" w:cs="Arial"/>
          <w:sz w:val="22"/>
          <w:szCs w:val="22"/>
          <w:lang w:val="en-GB"/>
        </w:rPr>
      </w:pPr>
    </w:p>
    <w:p w14:paraId="5BC022DA" w14:textId="6C667AEF" w:rsidR="00E1697C" w:rsidRPr="00A472E0" w:rsidRDefault="000E6452"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leaving care, t</w:t>
      </w:r>
      <w:r w:rsidR="00E1697C" w:rsidRPr="00A472E0">
        <w:rPr>
          <w:rFonts w:ascii="Arial" w:hAnsi="Arial" w:cs="Arial"/>
          <w:sz w:val="22"/>
          <w:szCs w:val="22"/>
          <w:lang w:val="en-GB"/>
        </w:rPr>
        <w:t xml:space="preserve">he DSL will </w:t>
      </w:r>
      <w:r w:rsidR="00F31371" w:rsidRPr="00A472E0">
        <w:rPr>
          <w:rFonts w:ascii="Arial" w:hAnsi="Arial" w:cs="Arial"/>
          <w:sz w:val="22"/>
          <w:szCs w:val="22"/>
          <w:lang w:val="en-GB"/>
        </w:rPr>
        <w:t>hold</w:t>
      </w:r>
      <w:r w:rsidR="00E1697C" w:rsidRPr="00A472E0">
        <w:rPr>
          <w:rFonts w:ascii="Arial" w:hAnsi="Arial" w:cs="Arial"/>
          <w:sz w:val="22"/>
          <w:szCs w:val="22"/>
          <w:lang w:val="en-GB"/>
        </w:rPr>
        <w:t xml:space="preserve"> details of the local authority Personal Advisor appointed to guide and support </w:t>
      </w:r>
      <w:r w:rsidRPr="00A472E0">
        <w:rPr>
          <w:rFonts w:ascii="Arial" w:hAnsi="Arial" w:cs="Arial"/>
          <w:sz w:val="22"/>
          <w:szCs w:val="22"/>
          <w:lang w:val="en-GB"/>
        </w:rPr>
        <w:t>them</w:t>
      </w:r>
      <w:r w:rsidR="00E1697C" w:rsidRPr="00A472E0">
        <w:rPr>
          <w:rFonts w:ascii="Arial" w:hAnsi="Arial" w:cs="Arial"/>
          <w:sz w:val="22"/>
          <w:szCs w:val="22"/>
          <w:lang w:val="en-GB"/>
        </w:rPr>
        <w:t xml:space="preserve"> and will liaise</w:t>
      </w:r>
      <w:r w:rsidRPr="00A472E0">
        <w:rPr>
          <w:rFonts w:ascii="Arial" w:hAnsi="Arial" w:cs="Arial"/>
          <w:sz w:val="22"/>
          <w:szCs w:val="22"/>
          <w:lang w:val="en-GB"/>
        </w:rPr>
        <w:t xml:space="preserve"> with them</w:t>
      </w:r>
      <w:r w:rsidR="00E1697C" w:rsidRPr="00A472E0">
        <w:rPr>
          <w:rFonts w:ascii="Arial" w:hAnsi="Arial" w:cs="Arial"/>
          <w:sz w:val="22"/>
          <w:szCs w:val="22"/>
          <w:lang w:val="en-GB"/>
        </w:rPr>
        <w:t xml:space="preserve"> as necessary regarding any issues of concern.</w:t>
      </w:r>
    </w:p>
    <w:p w14:paraId="22CBDECC" w14:textId="77777777" w:rsidR="00B86323" w:rsidRPr="00A472E0" w:rsidRDefault="00B86323" w:rsidP="00B86323">
      <w:pPr>
        <w:pStyle w:val="ListParagraph"/>
        <w:rPr>
          <w:rFonts w:ascii="Arial" w:hAnsi="Arial" w:cs="Arial"/>
          <w:sz w:val="22"/>
          <w:szCs w:val="22"/>
          <w:lang w:val="en-GB"/>
        </w:rPr>
      </w:pPr>
    </w:p>
    <w:p w14:paraId="5F0A221F" w14:textId="54148B67" w:rsidR="00B86323" w:rsidRPr="00883BE7" w:rsidRDefault="001E2CFE" w:rsidP="008C602E">
      <w:pPr>
        <w:pStyle w:val="Heading2"/>
        <w:rPr>
          <w:rFonts w:cs="Arial"/>
          <w:b/>
          <w:bCs/>
          <w:color w:val="000000" w:themeColor="text1"/>
        </w:rPr>
      </w:pPr>
      <w:r w:rsidRPr="00883BE7">
        <w:rPr>
          <w:rFonts w:cs="Arial"/>
          <w:b/>
          <w:bCs/>
          <w:color w:val="000000" w:themeColor="text1"/>
        </w:rPr>
        <w:t xml:space="preserve">5.7 </w:t>
      </w:r>
      <w:r w:rsidR="00B86323" w:rsidRPr="00883BE7">
        <w:rPr>
          <w:rFonts w:cs="Arial"/>
          <w:b/>
          <w:bCs/>
          <w:color w:val="000000" w:themeColor="text1"/>
        </w:rPr>
        <w:t xml:space="preserve">Children who are </w:t>
      </w:r>
      <w:r w:rsidR="008C602E" w:rsidRPr="00883BE7">
        <w:rPr>
          <w:rFonts w:cs="Arial"/>
          <w:b/>
          <w:bCs/>
          <w:color w:val="000000" w:themeColor="text1"/>
        </w:rPr>
        <w:t xml:space="preserve">Lesbian, Gay, Bi, or Trans </w:t>
      </w:r>
      <w:r w:rsidR="00B86323" w:rsidRPr="00883BE7">
        <w:rPr>
          <w:rFonts w:cs="Arial"/>
          <w:b/>
          <w:bCs/>
          <w:color w:val="000000" w:themeColor="text1"/>
        </w:rPr>
        <w:t>(LGBT)</w:t>
      </w:r>
    </w:p>
    <w:p w14:paraId="6C1BF486" w14:textId="77777777" w:rsidR="000D5F5B" w:rsidRPr="00883BE7" w:rsidRDefault="000D5F5B" w:rsidP="003963BF">
      <w:pPr>
        <w:pStyle w:val="ListParagraph"/>
        <w:ind w:left="0"/>
        <w:rPr>
          <w:rFonts w:ascii="Arial" w:hAnsi="Arial" w:cs="Arial"/>
          <w:color w:val="000000" w:themeColor="text1"/>
        </w:rPr>
      </w:pPr>
    </w:p>
    <w:p w14:paraId="55FB67B7" w14:textId="3B1CEAA5" w:rsidR="001A0AEC" w:rsidRPr="00883BE7" w:rsidRDefault="00E044F1" w:rsidP="00811331">
      <w:pPr>
        <w:pStyle w:val="ListParagraph"/>
        <w:numPr>
          <w:ilvl w:val="0"/>
          <w:numId w:val="72"/>
        </w:numPr>
        <w:ind w:left="284"/>
        <w:rPr>
          <w:rFonts w:ascii="Arial" w:hAnsi="Arial" w:cs="Arial"/>
          <w:color w:val="000000" w:themeColor="text1"/>
          <w:sz w:val="22"/>
          <w:szCs w:val="22"/>
          <w:lang w:val="en-GB"/>
        </w:rPr>
      </w:pPr>
      <w:r w:rsidRPr="00883BE7">
        <w:rPr>
          <w:rFonts w:ascii="Arial" w:hAnsi="Arial" w:cs="Arial"/>
          <w:color w:val="000000" w:themeColor="text1"/>
          <w:sz w:val="22"/>
          <w:szCs w:val="22"/>
          <w:lang w:val="en-GB"/>
        </w:rPr>
        <w:t>The fact that a child or a young person may be LGBT is not in itself an inherent risk factor for harm</w:t>
      </w:r>
      <w:r w:rsidR="00F3532D" w:rsidRPr="00883BE7">
        <w:rPr>
          <w:rFonts w:ascii="Arial" w:hAnsi="Arial" w:cs="Arial"/>
          <w:color w:val="000000" w:themeColor="text1"/>
          <w:sz w:val="22"/>
          <w:szCs w:val="22"/>
          <w:lang w:val="en-GB"/>
        </w:rPr>
        <w:t>, h</w:t>
      </w:r>
      <w:r w:rsidRPr="00883BE7">
        <w:rPr>
          <w:rFonts w:ascii="Arial" w:hAnsi="Arial" w:cs="Arial"/>
          <w:color w:val="000000" w:themeColor="text1"/>
          <w:sz w:val="22"/>
          <w:szCs w:val="22"/>
          <w:lang w:val="en-GB"/>
        </w:rPr>
        <w:t>owever,</w:t>
      </w:r>
      <w:r w:rsidR="00F3532D" w:rsidRPr="00883BE7">
        <w:rPr>
          <w:rFonts w:ascii="Arial" w:hAnsi="Arial" w:cs="Arial"/>
          <w:color w:val="000000" w:themeColor="text1"/>
          <w:sz w:val="22"/>
          <w:szCs w:val="22"/>
          <w:lang w:val="en-GB"/>
        </w:rPr>
        <w:t xml:space="preserve"> </w:t>
      </w:r>
      <w:r w:rsidR="00E25662" w:rsidRPr="00883BE7">
        <w:rPr>
          <w:rFonts w:ascii="Arial" w:hAnsi="Arial" w:cs="Arial"/>
          <w:color w:val="000000" w:themeColor="text1"/>
          <w:sz w:val="22"/>
          <w:szCs w:val="22"/>
          <w:lang w:val="en-GB"/>
        </w:rPr>
        <w:t>Halfway Houses Primary</w:t>
      </w:r>
      <w:r w:rsidR="005A20DC" w:rsidRPr="00883BE7">
        <w:rPr>
          <w:rFonts w:ascii="Arial" w:hAnsi="Arial" w:cs="Arial"/>
          <w:color w:val="000000" w:themeColor="text1"/>
          <w:sz w:val="22"/>
          <w:szCs w:val="22"/>
          <w:lang w:val="en-GB"/>
        </w:rPr>
        <w:t xml:space="preserve"> Primary</w:t>
      </w:r>
      <w:r w:rsidR="00F3532D" w:rsidRPr="00883BE7">
        <w:rPr>
          <w:rFonts w:ascii="Arial" w:hAnsi="Arial" w:cs="Arial"/>
          <w:color w:val="000000" w:themeColor="text1"/>
          <w:sz w:val="22"/>
          <w:szCs w:val="22"/>
          <w:lang w:val="en-GB"/>
        </w:rPr>
        <w:t xml:space="preserve"> that</w:t>
      </w:r>
      <w:r w:rsidRPr="00883BE7">
        <w:rPr>
          <w:rFonts w:ascii="Arial" w:hAnsi="Arial" w:cs="Arial"/>
          <w:color w:val="000000" w:themeColor="text1"/>
          <w:sz w:val="22"/>
          <w:szCs w:val="22"/>
          <w:lang w:val="en-GB"/>
        </w:rPr>
        <w:t xml:space="preserve"> children who are LGBT</w:t>
      </w:r>
      <w:r w:rsidR="001A0AEC" w:rsidRPr="00883BE7">
        <w:rPr>
          <w:rFonts w:ascii="Arial" w:hAnsi="Arial" w:cs="Arial"/>
          <w:color w:val="000000" w:themeColor="text1"/>
          <w:sz w:val="22"/>
          <w:szCs w:val="22"/>
          <w:lang w:val="en-GB"/>
        </w:rPr>
        <w:t xml:space="preserve"> or </w:t>
      </w:r>
      <w:r w:rsidR="0089157E" w:rsidRPr="00883BE7">
        <w:rPr>
          <w:rFonts w:ascii="Arial" w:hAnsi="Arial" w:cs="Arial"/>
          <w:color w:val="000000" w:themeColor="text1"/>
          <w:sz w:val="22"/>
          <w:szCs w:val="22"/>
          <w:lang w:val="en-GB"/>
        </w:rPr>
        <w:t>are</w:t>
      </w:r>
      <w:r w:rsidR="001A0AEC" w:rsidRPr="00883BE7">
        <w:rPr>
          <w:rFonts w:ascii="Arial" w:hAnsi="Arial" w:cs="Arial"/>
          <w:color w:val="000000" w:themeColor="text1"/>
          <w:sz w:val="22"/>
          <w:szCs w:val="22"/>
          <w:lang w:val="en-GB"/>
        </w:rPr>
        <w:t xml:space="preserve"> perceived by other children to be LGBT (whether they are or not) can</w:t>
      </w:r>
      <w:r w:rsidRPr="00883BE7">
        <w:rPr>
          <w:rFonts w:ascii="Arial" w:hAnsi="Arial" w:cs="Arial"/>
          <w:color w:val="000000" w:themeColor="text1"/>
          <w:sz w:val="22"/>
          <w:szCs w:val="22"/>
          <w:lang w:val="en-GB"/>
        </w:rPr>
        <w:t xml:space="preserve"> be targeted by other children</w:t>
      </w:r>
      <w:r w:rsidR="001A0AEC" w:rsidRPr="00883BE7">
        <w:rPr>
          <w:rFonts w:ascii="Arial" w:hAnsi="Arial" w:cs="Arial"/>
          <w:color w:val="000000" w:themeColor="text1"/>
          <w:sz w:val="22"/>
          <w:szCs w:val="22"/>
          <w:lang w:val="en-GB"/>
        </w:rPr>
        <w:t xml:space="preserve"> or others within the wider community</w:t>
      </w:r>
      <w:r w:rsidRPr="00883BE7">
        <w:rPr>
          <w:rFonts w:ascii="Arial" w:hAnsi="Arial" w:cs="Arial"/>
          <w:color w:val="000000" w:themeColor="text1"/>
          <w:sz w:val="22"/>
          <w:szCs w:val="22"/>
          <w:lang w:val="en-GB"/>
        </w:rPr>
        <w:t xml:space="preserve">. </w:t>
      </w:r>
    </w:p>
    <w:p w14:paraId="6BE06DB0" w14:textId="77777777" w:rsidR="001A0AEC" w:rsidRPr="00883BE7" w:rsidRDefault="001A0AEC" w:rsidP="001A0AEC">
      <w:pPr>
        <w:pStyle w:val="ListParagraph"/>
        <w:ind w:left="284"/>
        <w:rPr>
          <w:rFonts w:ascii="Arial" w:hAnsi="Arial" w:cs="Arial"/>
          <w:color w:val="000000" w:themeColor="text1"/>
          <w:sz w:val="22"/>
          <w:szCs w:val="22"/>
          <w:lang w:val="en-GB"/>
        </w:rPr>
      </w:pPr>
    </w:p>
    <w:p w14:paraId="23C19A3A" w14:textId="62EDF8C7" w:rsidR="00E044F1" w:rsidRPr="00883BE7" w:rsidRDefault="00E25662" w:rsidP="007F2BF5">
      <w:pPr>
        <w:pStyle w:val="ListParagraph"/>
        <w:numPr>
          <w:ilvl w:val="0"/>
          <w:numId w:val="72"/>
        </w:numPr>
        <w:ind w:left="284"/>
        <w:rPr>
          <w:rFonts w:ascii="Arial" w:hAnsi="Arial" w:cs="Arial"/>
          <w:color w:val="000000" w:themeColor="text1"/>
          <w:sz w:val="22"/>
          <w:szCs w:val="22"/>
          <w:lang w:val="en-GB"/>
        </w:rPr>
      </w:pPr>
      <w:r w:rsidRPr="00883BE7">
        <w:rPr>
          <w:rFonts w:ascii="Arial" w:hAnsi="Arial" w:cs="Arial"/>
          <w:color w:val="000000" w:themeColor="text1"/>
          <w:sz w:val="22"/>
          <w:szCs w:val="22"/>
          <w:lang w:val="en-GB"/>
        </w:rPr>
        <w:t>Halfway Houses Primary</w:t>
      </w:r>
      <w:r w:rsidR="005A20DC" w:rsidRPr="00883BE7">
        <w:rPr>
          <w:rFonts w:ascii="Arial" w:hAnsi="Arial" w:cs="Arial"/>
          <w:color w:val="000000" w:themeColor="text1"/>
          <w:sz w:val="22"/>
          <w:szCs w:val="22"/>
          <w:lang w:val="en-GB"/>
        </w:rPr>
        <w:t xml:space="preserve"> Primary</w:t>
      </w:r>
      <w:r w:rsidR="001A0AEC" w:rsidRPr="00883BE7">
        <w:rPr>
          <w:rFonts w:ascii="Arial" w:hAnsi="Arial" w:cs="Arial"/>
          <w:color w:val="000000" w:themeColor="text1"/>
          <w:sz w:val="22"/>
          <w:szCs w:val="22"/>
          <w:lang w:val="en-GB"/>
        </w:rPr>
        <w:t xml:space="preserve"> recognises r</w:t>
      </w:r>
      <w:r w:rsidR="00E044F1" w:rsidRPr="00883BE7">
        <w:rPr>
          <w:rFonts w:ascii="Arial" w:hAnsi="Arial" w:cs="Arial"/>
          <w:color w:val="000000" w:themeColor="text1"/>
          <w:sz w:val="22"/>
          <w:szCs w:val="22"/>
          <w:lang w:val="en-GB"/>
        </w:rPr>
        <w:t xml:space="preserve">isks can be compounded where children who are LGBT lack a trusted adult with whom they can be open. </w:t>
      </w:r>
      <w:r w:rsidR="00BA6CF3" w:rsidRPr="00883BE7">
        <w:rPr>
          <w:rFonts w:ascii="Arial" w:hAnsi="Arial" w:cs="Arial"/>
          <w:color w:val="000000" w:themeColor="text1"/>
          <w:sz w:val="22"/>
          <w:szCs w:val="22"/>
          <w:lang w:val="en-GB"/>
        </w:rPr>
        <w:t>LGBT is included with</w:t>
      </w:r>
      <w:r w:rsidR="00BA6CF3" w:rsidRPr="004F0DC4">
        <w:rPr>
          <w:rFonts w:ascii="Arial" w:hAnsi="Arial" w:cs="Arial"/>
          <w:sz w:val="22"/>
          <w:szCs w:val="22"/>
          <w:lang w:val="en-GB"/>
        </w:rPr>
        <w:t>in our Relationships Education</w:t>
      </w:r>
      <w:r w:rsidR="008A44C0" w:rsidRPr="004F0DC4">
        <w:rPr>
          <w:rFonts w:ascii="Arial" w:hAnsi="Arial" w:cs="Arial"/>
          <w:sz w:val="22"/>
          <w:szCs w:val="22"/>
          <w:lang w:val="en-GB"/>
        </w:rPr>
        <w:t>/</w:t>
      </w:r>
      <w:r w:rsidR="00BA6CF3" w:rsidRPr="004F0DC4">
        <w:rPr>
          <w:rFonts w:ascii="Arial" w:hAnsi="Arial" w:cs="Arial"/>
          <w:sz w:val="22"/>
          <w:szCs w:val="22"/>
          <w:lang w:val="en-GB"/>
        </w:rPr>
        <w:t xml:space="preserve"> Relationship and Sex Education and Health Education</w:t>
      </w:r>
      <w:r w:rsidR="00BA6CF3" w:rsidRPr="004F0DC4">
        <w:rPr>
          <w:rFonts w:ascii="Arial" w:hAnsi="Arial" w:cs="Arial"/>
          <w:sz w:val="22"/>
          <w:szCs w:val="22"/>
        </w:rPr>
        <w:t xml:space="preserve"> curriculum</w:t>
      </w:r>
      <w:r w:rsidR="00BA6CF3" w:rsidRPr="004F0DC4">
        <w:rPr>
          <w:rFonts w:ascii="Arial" w:hAnsi="Arial" w:cs="Arial"/>
          <w:sz w:val="22"/>
          <w:szCs w:val="22"/>
          <w:lang w:val="en-GB"/>
        </w:rPr>
        <w:t xml:space="preserve"> </w:t>
      </w:r>
      <w:r w:rsidR="00BA6CF3" w:rsidRPr="00883BE7">
        <w:rPr>
          <w:rFonts w:ascii="Arial" w:hAnsi="Arial" w:cs="Arial"/>
          <w:color w:val="000000" w:themeColor="text1"/>
          <w:sz w:val="22"/>
          <w:szCs w:val="22"/>
          <w:lang w:val="en-GB"/>
        </w:rPr>
        <w:t>and o</w:t>
      </w:r>
      <w:r w:rsidR="001A0AEC" w:rsidRPr="00883BE7">
        <w:rPr>
          <w:rFonts w:ascii="Arial" w:hAnsi="Arial" w:cs="Arial"/>
          <w:color w:val="000000" w:themeColor="text1"/>
          <w:sz w:val="22"/>
          <w:szCs w:val="22"/>
          <w:lang w:val="en-GB"/>
        </w:rPr>
        <w:t>ur</w:t>
      </w:r>
      <w:r w:rsidR="00E044F1" w:rsidRPr="00883BE7">
        <w:rPr>
          <w:rFonts w:ascii="Arial" w:hAnsi="Arial" w:cs="Arial"/>
          <w:color w:val="000000" w:themeColor="text1"/>
          <w:sz w:val="22"/>
          <w:szCs w:val="22"/>
          <w:lang w:val="en-GB"/>
        </w:rPr>
        <w:t xml:space="preserve"> staff</w:t>
      </w:r>
      <w:r w:rsidR="001A0AEC" w:rsidRPr="00883BE7">
        <w:rPr>
          <w:rFonts w:ascii="Arial" w:hAnsi="Arial" w:cs="Arial"/>
          <w:color w:val="000000" w:themeColor="text1"/>
          <w:sz w:val="22"/>
          <w:szCs w:val="22"/>
          <w:lang w:val="en-GB"/>
        </w:rPr>
        <w:t xml:space="preserve"> will</w:t>
      </w:r>
      <w:r w:rsidR="00E044F1" w:rsidRPr="00883BE7">
        <w:rPr>
          <w:rFonts w:ascii="Arial" w:hAnsi="Arial" w:cs="Arial"/>
          <w:color w:val="000000" w:themeColor="text1"/>
          <w:sz w:val="22"/>
          <w:szCs w:val="22"/>
          <w:lang w:val="en-GB"/>
        </w:rPr>
        <w:t xml:space="preserve"> endeavour to reduce the additional barriers </w:t>
      </w:r>
      <w:r w:rsidR="00AD6EC0" w:rsidRPr="00883BE7">
        <w:rPr>
          <w:rFonts w:ascii="Arial" w:hAnsi="Arial" w:cs="Arial"/>
          <w:color w:val="000000" w:themeColor="text1"/>
          <w:sz w:val="22"/>
          <w:szCs w:val="22"/>
          <w:lang w:val="en-GB"/>
        </w:rPr>
        <w:t>faced and</w:t>
      </w:r>
      <w:r w:rsidR="00E044F1" w:rsidRPr="00883BE7">
        <w:rPr>
          <w:rFonts w:ascii="Arial" w:hAnsi="Arial" w:cs="Arial"/>
          <w:color w:val="000000" w:themeColor="text1"/>
          <w:sz w:val="22"/>
          <w:szCs w:val="22"/>
          <w:lang w:val="en-GB"/>
        </w:rPr>
        <w:t xml:space="preserve"> provide a safe space for </w:t>
      </w:r>
      <w:r w:rsidR="00AD6EC0" w:rsidRPr="00883BE7">
        <w:rPr>
          <w:rFonts w:ascii="Arial" w:hAnsi="Arial" w:cs="Arial"/>
          <w:color w:val="000000" w:themeColor="text1"/>
          <w:sz w:val="22"/>
          <w:szCs w:val="22"/>
          <w:lang w:val="en-GB"/>
        </w:rPr>
        <w:t>children</w:t>
      </w:r>
      <w:r w:rsidR="00E044F1" w:rsidRPr="00883BE7">
        <w:rPr>
          <w:rFonts w:ascii="Arial" w:hAnsi="Arial" w:cs="Arial"/>
          <w:color w:val="000000" w:themeColor="text1"/>
          <w:sz w:val="22"/>
          <w:szCs w:val="22"/>
          <w:lang w:val="en-GB"/>
        </w:rPr>
        <w:t xml:space="preserve"> to speak out or share </w:t>
      </w:r>
      <w:r w:rsidR="00BA6CF3" w:rsidRPr="00883BE7">
        <w:rPr>
          <w:rFonts w:ascii="Arial" w:hAnsi="Arial" w:cs="Arial"/>
          <w:color w:val="000000" w:themeColor="text1"/>
          <w:sz w:val="22"/>
          <w:szCs w:val="22"/>
          <w:lang w:val="en-GB"/>
        </w:rPr>
        <w:t xml:space="preserve">any </w:t>
      </w:r>
      <w:r w:rsidR="00E044F1" w:rsidRPr="00883BE7">
        <w:rPr>
          <w:rFonts w:ascii="Arial" w:hAnsi="Arial" w:cs="Arial"/>
          <w:color w:val="000000" w:themeColor="text1"/>
          <w:sz w:val="22"/>
          <w:szCs w:val="22"/>
          <w:lang w:val="en-GB"/>
        </w:rPr>
        <w:t>concer</w:t>
      </w:r>
      <w:r w:rsidR="00AD6EC0" w:rsidRPr="00883BE7">
        <w:rPr>
          <w:rFonts w:ascii="Arial" w:hAnsi="Arial" w:cs="Arial"/>
          <w:color w:val="000000" w:themeColor="text1"/>
          <w:sz w:val="22"/>
          <w:szCs w:val="22"/>
          <w:lang w:val="en-GB"/>
        </w:rPr>
        <w:t>n</w:t>
      </w:r>
      <w:r w:rsidR="00E044F1" w:rsidRPr="00883BE7">
        <w:rPr>
          <w:rFonts w:ascii="Arial" w:hAnsi="Arial" w:cs="Arial"/>
          <w:color w:val="000000" w:themeColor="text1"/>
          <w:sz w:val="22"/>
          <w:szCs w:val="22"/>
          <w:lang w:val="en-GB"/>
        </w:rPr>
        <w:t>s.</w:t>
      </w:r>
    </w:p>
    <w:p w14:paraId="6E87272C" w14:textId="77777777" w:rsidR="00253FCF" w:rsidRPr="00A472E0" w:rsidRDefault="00253FCF" w:rsidP="00E044F1">
      <w:pPr>
        <w:pStyle w:val="ListParagraph"/>
        <w:rPr>
          <w:rFonts w:ascii="Arial" w:hAnsi="Arial" w:cs="Arial"/>
          <w:sz w:val="22"/>
          <w:szCs w:val="22"/>
          <w:lang w:val="en-GB"/>
        </w:rPr>
      </w:pPr>
    </w:p>
    <w:p w14:paraId="34C40C4F" w14:textId="293A6F5A" w:rsidR="00C54BAA" w:rsidRPr="00A472E0" w:rsidRDefault="00C54BAA" w:rsidP="00CE1B67">
      <w:pPr>
        <w:pStyle w:val="Heading1"/>
        <w:numPr>
          <w:ilvl w:val="0"/>
          <w:numId w:val="80"/>
        </w:numPr>
        <w:tabs>
          <w:tab w:val="left" w:pos="0"/>
        </w:tabs>
        <w:ind w:left="0"/>
        <w:jc w:val="left"/>
        <w:rPr>
          <w:rFonts w:cs="Arial"/>
        </w:rPr>
      </w:pPr>
      <w:bookmarkStart w:id="6" w:name="_Ref108516986"/>
      <w:r w:rsidRPr="00A472E0">
        <w:rPr>
          <w:rFonts w:cs="Arial"/>
        </w:rPr>
        <w:t xml:space="preserve">Online </w:t>
      </w:r>
      <w:r w:rsidR="00C367BA" w:rsidRPr="00A472E0">
        <w:rPr>
          <w:rFonts w:cs="Arial"/>
        </w:rPr>
        <w:t>S</w:t>
      </w:r>
      <w:r w:rsidRPr="00A472E0">
        <w:rPr>
          <w:rFonts w:cs="Arial"/>
        </w:rPr>
        <w:t>afety</w:t>
      </w:r>
      <w:bookmarkEnd w:id="6"/>
    </w:p>
    <w:p w14:paraId="79084E75" w14:textId="337DC0BB" w:rsidR="009E7016" w:rsidRPr="00A472E0" w:rsidRDefault="009E7016" w:rsidP="0009404B">
      <w:pPr>
        <w:rPr>
          <w:rFonts w:ascii="Arial" w:hAnsi="Arial" w:cs="Arial"/>
          <w:b/>
          <w:sz w:val="24"/>
          <w:lang w:val="en-GB"/>
        </w:rPr>
      </w:pPr>
    </w:p>
    <w:p w14:paraId="4B74C8D4" w14:textId="04458051" w:rsidR="009E7016" w:rsidRPr="00883BE7" w:rsidRDefault="002F3908" w:rsidP="00811331">
      <w:pPr>
        <w:numPr>
          <w:ilvl w:val="0"/>
          <w:numId w:val="29"/>
        </w:numPr>
        <w:ind w:left="360"/>
        <w:rPr>
          <w:rFonts w:ascii="Arial" w:hAnsi="Arial" w:cs="Arial"/>
          <w:color w:val="000000" w:themeColor="text1"/>
          <w:sz w:val="22"/>
          <w:lang w:val="en-GB"/>
        </w:rPr>
      </w:pPr>
      <w:r w:rsidRPr="00A472E0">
        <w:rPr>
          <w:rFonts w:ascii="Arial" w:hAnsi="Arial" w:cs="Arial"/>
          <w:sz w:val="22"/>
        </w:rPr>
        <w:t xml:space="preserve">It is </w:t>
      </w:r>
      <w:r w:rsidRPr="00883BE7">
        <w:rPr>
          <w:rFonts w:ascii="Arial" w:hAnsi="Arial" w:cs="Arial"/>
          <w:color w:val="000000" w:themeColor="text1"/>
          <w:sz w:val="22"/>
        </w:rPr>
        <w:t>essential that children are safeguarded from potentially harmful and inappropriate material</w:t>
      </w:r>
      <w:r w:rsidR="009E7016" w:rsidRPr="00883BE7">
        <w:rPr>
          <w:rFonts w:ascii="Arial" w:hAnsi="Arial" w:cs="Arial"/>
          <w:color w:val="000000" w:themeColor="text1"/>
          <w:sz w:val="22"/>
        </w:rPr>
        <w:t xml:space="preserve"> or behaviours online</w:t>
      </w:r>
      <w:r w:rsidRPr="00883BE7">
        <w:rPr>
          <w:rFonts w:ascii="Arial" w:hAnsi="Arial" w:cs="Arial"/>
          <w:color w:val="000000" w:themeColor="text1"/>
          <w:sz w:val="22"/>
        </w:rPr>
        <w:t xml:space="preserve">. </w:t>
      </w:r>
      <w:r w:rsidR="00E25662" w:rsidRPr="00883BE7">
        <w:rPr>
          <w:rFonts w:ascii="Arial" w:hAnsi="Arial" w:cs="Arial"/>
          <w:color w:val="000000" w:themeColor="text1"/>
          <w:sz w:val="22"/>
          <w:szCs w:val="22"/>
          <w:lang w:val="en-GB"/>
        </w:rPr>
        <w:t>Halfway Houses Primary</w:t>
      </w:r>
      <w:r w:rsidR="00B8433E" w:rsidRPr="00883BE7">
        <w:rPr>
          <w:rFonts w:ascii="Arial" w:hAnsi="Arial" w:cs="Arial"/>
          <w:color w:val="000000" w:themeColor="text1"/>
          <w:sz w:val="22"/>
          <w:szCs w:val="22"/>
        </w:rPr>
        <w:t xml:space="preserve"> </w:t>
      </w:r>
      <w:r w:rsidR="0063222E" w:rsidRPr="00883BE7">
        <w:rPr>
          <w:rFonts w:ascii="Arial" w:hAnsi="Arial" w:cs="Arial"/>
          <w:color w:val="000000" w:themeColor="text1"/>
          <w:sz w:val="22"/>
        </w:rPr>
        <w:t>will</w:t>
      </w:r>
      <w:r w:rsidR="002D564A" w:rsidRPr="00883BE7">
        <w:rPr>
          <w:rFonts w:ascii="Arial" w:hAnsi="Arial" w:cs="Arial"/>
          <w:color w:val="000000" w:themeColor="text1"/>
          <w:shd w:val="clear" w:color="auto" w:fill="E6E6E6"/>
        </w:rPr>
        <w:t xml:space="preserve"> </w:t>
      </w:r>
      <w:r w:rsidR="002D564A" w:rsidRPr="00883BE7">
        <w:rPr>
          <w:rFonts w:ascii="Arial" w:hAnsi="Arial" w:cs="Arial"/>
          <w:color w:val="000000" w:themeColor="text1"/>
          <w:sz w:val="22"/>
        </w:rPr>
        <w:t xml:space="preserve">adopt a whole </w:t>
      </w:r>
      <w:r w:rsidR="00E25662" w:rsidRPr="00883BE7">
        <w:rPr>
          <w:rFonts w:ascii="Arial" w:hAnsi="Arial" w:cs="Arial"/>
          <w:color w:val="000000" w:themeColor="text1"/>
          <w:sz w:val="22"/>
          <w:szCs w:val="24"/>
          <w:lang w:val="en-GB"/>
        </w:rPr>
        <w:t>Halfway Houses Primary</w:t>
      </w:r>
      <w:r w:rsidR="002D564A" w:rsidRPr="00883BE7">
        <w:rPr>
          <w:rFonts w:ascii="Arial" w:hAnsi="Arial" w:cs="Arial"/>
          <w:color w:val="000000" w:themeColor="text1"/>
          <w:sz w:val="22"/>
        </w:rPr>
        <w:t xml:space="preserve"> approach to online safety</w:t>
      </w:r>
      <w:r w:rsidR="0063222E" w:rsidRPr="00883BE7">
        <w:rPr>
          <w:rFonts w:ascii="Arial" w:hAnsi="Arial" w:cs="Arial"/>
          <w:color w:val="000000" w:themeColor="text1"/>
          <w:sz w:val="22"/>
        </w:rPr>
        <w:t xml:space="preserve"> </w:t>
      </w:r>
      <w:r w:rsidRPr="00883BE7">
        <w:rPr>
          <w:rFonts w:ascii="Arial" w:hAnsi="Arial" w:cs="Arial"/>
          <w:color w:val="000000" w:themeColor="text1"/>
          <w:sz w:val="22"/>
        </w:rPr>
        <w:t xml:space="preserve">which will </w:t>
      </w:r>
      <w:r w:rsidR="0063222E" w:rsidRPr="00883BE7">
        <w:rPr>
          <w:rFonts w:ascii="Arial" w:hAnsi="Arial" w:cs="Arial"/>
          <w:color w:val="000000" w:themeColor="text1"/>
          <w:sz w:val="22"/>
        </w:rPr>
        <w:t xml:space="preserve">empower, </w:t>
      </w:r>
      <w:r w:rsidR="00915657" w:rsidRPr="00883BE7">
        <w:rPr>
          <w:rFonts w:ascii="Arial" w:hAnsi="Arial" w:cs="Arial"/>
          <w:color w:val="000000" w:themeColor="text1"/>
          <w:sz w:val="22"/>
        </w:rPr>
        <w:t>protect,</w:t>
      </w:r>
      <w:r w:rsidR="0063222E" w:rsidRPr="00883BE7">
        <w:rPr>
          <w:rFonts w:ascii="Arial" w:hAnsi="Arial" w:cs="Arial"/>
          <w:color w:val="000000" w:themeColor="text1"/>
          <w:sz w:val="22"/>
        </w:rPr>
        <w:t xml:space="preserve"> and educate </w:t>
      </w:r>
      <w:r w:rsidR="00BA5DD5" w:rsidRPr="00883BE7">
        <w:rPr>
          <w:rFonts w:ascii="Arial" w:hAnsi="Arial" w:cs="Arial"/>
          <w:color w:val="000000" w:themeColor="text1"/>
          <w:sz w:val="22"/>
        </w:rPr>
        <w:t>our</w:t>
      </w:r>
      <w:r w:rsidR="0063222E" w:rsidRPr="00883BE7">
        <w:rPr>
          <w:rFonts w:ascii="Arial" w:hAnsi="Arial" w:cs="Arial"/>
          <w:color w:val="000000" w:themeColor="text1"/>
          <w:sz w:val="22"/>
        </w:rPr>
        <w:t xml:space="preserve"> </w:t>
      </w:r>
      <w:r w:rsidR="00585005" w:rsidRPr="00883BE7">
        <w:rPr>
          <w:rFonts w:ascii="Arial" w:hAnsi="Arial" w:cs="Arial"/>
          <w:color w:val="000000" w:themeColor="text1"/>
          <w:sz w:val="22"/>
          <w:szCs w:val="22"/>
        </w:rPr>
        <w:t>pupils</w:t>
      </w:r>
      <w:r w:rsidR="00B103A3" w:rsidRPr="00883BE7">
        <w:rPr>
          <w:rFonts w:ascii="Arial" w:hAnsi="Arial" w:cs="Arial"/>
          <w:color w:val="000000" w:themeColor="text1"/>
          <w:sz w:val="22"/>
        </w:rPr>
        <w:t xml:space="preserve"> and staff</w:t>
      </w:r>
      <w:r w:rsidR="0063222E" w:rsidRPr="00883BE7">
        <w:rPr>
          <w:rFonts w:ascii="Arial" w:hAnsi="Arial" w:cs="Arial"/>
          <w:color w:val="000000" w:themeColor="text1"/>
          <w:sz w:val="22"/>
        </w:rPr>
        <w:t xml:space="preserve"> in their use of technology</w:t>
      </w:r>
      <w:r w:rsidR="00BA5DD5" w:rsidRPr="00883BE7">
        <w:rPr>
          <w:rFonts w:ascii="Arial" w:hAnsi="Arial" w:cs="Arial"/>
          <w:color w:val="000000" w:themeColor="text1"/>
          <w:sz w:val="22"/>
        </w:rPr>
        <w:t>,</w:t>
      </w:r>
      <w:r w:rsidR="0063222E" w:rsidRPr="00883BE7">
        <w:rPr>
          <w:rFonts w:ascii="Arial" w:hAnsi="Arial" w:cs="Arial"/>
          <w:color w:val="000000" w:themeColor="text1"/>
          <w:sz w:val="22"/>
        </w:rPr>
        <w:t xml:space="preserve"> and establish mechanisms to identify, intervene in, and escalate any </w:t>
      </w:r>
      <w:r w:rsidRPr="00883BE7">
        <w:rPr>
          <w:rFonts w:ascii="Arial" w:hAnsi="Arial" w:cs="Arial"/>
          <w:color w:val="000000" w:themeColor="text1"/>
          <w:sz w:val="22"/>
        </w:rPr>
        <w:t>concerns</w:t>
      </w:r>
      <w:r w:rsidR="0063222E" w:rsidRPr="00883BE7">
        <w:rPr>
          <w:rFonts w:ascii="Arial" w:hAnsi="Arial" w:cs="Arial"/>
          <w:color w:val="000000" w:themeColor="text1"/>
          <w:sz w:val="22"/>
        </w:rPr>
        <w:t xml:space="preserve"> where appropriate.</w:t>
      </w:r>
    </w:p>
    <w:p w14:paraId="1FC48248" w14:textId="4E61ECFB" w:rsidR="00846292" w:rsidRPr="00883BE7" w:rsidRDefault="00846292" w:rsidP="00AB0AB5">
      <w:pPr>
        <w:rPr>
          <w:rFonts w:ascii="Arial" w:hAnsi="Arial" w:cs="Arial"/>
          <w:color w:val="000000" w:themeColor="text1"/>
          <w:sz w:val="22"/>
          <w:lang w:val="en-GB"/>
        </w:rPr>
      </w:pPr>
    </w:p>
    <w:p w14:paraId="62A17091" w14:textId="2847792B" w:rsidR="00487775" w:rsidRPr="00883BE7" w:rsidRDefault="00883BE7" w:rsidP="00811331">
      <w:pPr>
        <w:numPr>
          <w:ilvl w:val="0"/>
          <w:numId w:val="28"/>
        </w:numPr>
        <w:ind w:left="360"/>
        <w:rPr>
          <w:rFonts w:ascii="Arial" w:hAnsi="Arial" w:cs="Arial"/>
          <w:color w:val="000000" w:themeColor="text1"/>
          <w:sz w:val="22"/>
          <w:szCs w:val="22"/>
        </w:rPr>
      </w:pPr>
      <w:r>
        <w:rPr>
          <w:rFonts w:ascii="Arial" w:hAnsi="Arial" w:cs="Arial"/>
          <w:color w:val="000000" w:themeColor="text1"/>
          <w:sz w:val="22"/>
          <w:szCs w:val="22"/>
          <w:lang w:val="en-GB"/>
        </w:rPr>
        <w:lastRenderedPageBreak/>
        <w:t>H</w:t>
      </w:r>
      <w:r w:rsidR="00E25662" w:rsidRPr="00883BE7">
        <w:rPr>
          <w:rFonts w:ascii="Arial" w:hAnsi="Arial" w:cs="Arial"/>
          <w:color w:val="000000" w:themeColor="text1"/>
          <w:sz w:val="22"/>
          <w:szCs w:val="22"/>
          <w:lang w:val="en-GB"/>
        </w:rPr>
        <w:t>alfway Houses Primary</w:t>
      </w:r>
      <w:r w:rsidR="00487775" w:rsidRPr="00883BE7">
        <w:rPr>
          <w:rFonts w:ascii="Arial" w:hAnsi="Arial" w:cs="Arial"/>
          <w:color w:val="000000" w:themeColor="text1"/>
          <w:sz w:val="22"/>
          <w:szCs w:val="22"/>
        </w:rPr>
        <w:t xml:space="preserve"> will ensure online safety is considered as </w:t>
      </w:r>
      <w:r w:rsidR="2236F37B" w:rsidRPr="00883BE7">
        <w:rPr>
          <w:rFonts w:ascii="Arial" w:hAnsi="Arial" w:cs="Arial"/>
          <w:color w:val="000000" w:themeColor="text1"/>
          <w:sz w:val="22"/>
          <w:szCs w:val="22"/>
        </w:rPr>
        <w:t>a</w:t>
      </w:r>
      <w:r w:rsidR="00487775" w:rsidRPr="00883BE7">
        <w:rPr>
          <w:rFonts w:ascii="Arial" w:hAnsi="Arial" w:cs="Arial"/>
          <w:color w:val="000000" w:themeColor="text1"/>
          <w:sz w:val="22"/>
          <w:szCs w:val="22"/>
        </w:rPr>
        <w:t xml:space="preserve"> running and interrelated theme when devising and implementing our policies and procedures</w:t>
      </w:r>
      <w:r w:rsidR="2236F37B" w:rsidRPr="00883BE7">
        <w:rPr>
          <w:rFonts w:ascii="Arial" w:hAnsi="Arial" w:cs="Arial"/>
          <w:color w:val="000000" w:themeColor="text1"/>
          <w:sz w:val="22"/>
          <w:szCs w:val="22"/>
        </w:rPr>
        <w:t>,</w:t>
      </w:r>
      <w:r w:rsidR="00487775" w:rsidRPr="00883BE7">
        <w:rPr>
          <w:rFonts w:ascii="Arial" w:hAnsi="Arial" w:cs="Arial"/>
          <w:color w:val="000000" w:themeColor="text1"/>
          <w:sz w:val="22"/>
          <w:szCs w:val="22"/>
        </w:rPr>
        <w:t xml:space="preserve"> and when planning our curriculum, staff training, the role and responsibilities of the DSL and parental engagement. </w:t>
      </w:r>
    </w:p>
    <w:p w14:paraId="1DCD28C3" w14:textId="77777777" w:rsidR="00487775" w:rsidRPr="00883BE7" w:rsidRDefault="00487775" w:rsidP="00AB0AB5">
      <w:pPr>
        <w:rPr>
          <w:rFonts w:ascii="Arial" w:hAnsi="Arial" w:cs="Arial"/>
          <w:color w:val="000000" w:themeColor="text1"/>
          <w:sz w:val="22"/>
          <w:lang w:val="en-GB"/>
        </w:rPr>
      </w:pPr>
    </w:p>
    <w:p w14:paraId="0012B1A7" w14:textId="564848F7" w:rsidR="00521E9F" w:rsidRPr="00A472E0" w:rsidRDefault="00E25662" w:rsidP="00811331">
      <w:pPr>
        <w:numPr>
          <w:ilvl w:val="0"/>
          <w:numId w:val="28"/>
        </w:numPr>
        <w:ind w:left="360"/>
        <w:rPr>
          <w:rFonts w:ascii="Arial" w:hAnsi="Arial" w:cs="Arial"/>
          <w:sz w:val="22"/>
          <w:lang w:val="en-GB"/>
        </w:rPr>
      </w:pPr>
      <w:r w:rsidRPr="00883BE7">
        <w:rPr>
          <w:rFonts w:ascii="Arial" w:hAnsi="Arial" w:cs="Arial"/>
          <w:color w:val="000000" w:themeColor="text1"/>
          <w:sz w:val="22"/>
          <w:szCs w:val="22"/>
          <w:lang w:val="en-GB"/>
        </w:rPr>
        <w:t>Halfway Houses Primary</w:t>
      </w:r>
      <w:r w:rsidR="00B8433E" w:rsidRPr="00883BE7">
        <w:rPr>
          <w:rFonts w:ascii="Arial" w:hAnsi="Arial" w:cs="Arial"/>
          <w:color w:val="000000" w:themeColor="text1"/>
          <w:sz w:val="22"/>
          <w:szCs w:val="22"/>
        </w:rPr>
        <w:t xml:space="preserve"> </w:t>
      </w:r>
      <w:r w:rsidR="00266E94" w:rsidRPr="00883BE7">
        <w:rPr>
          <w:rFonts w:ascii="Arial" w:hAnsi="Arial" w:cs="Arial"/>
          <w:color w:val="000000" w:themeColor="text1"/>
          <w:sz w:val="22"/>
        </w:rPr>
        <w:t xml:space="preserve">identifies </w:t>
      </w:r>
      <w:r w:rsidR="00266E94" w:rsidRPr="00883BE7">
        <w:rPr>
          <w:rFonts w:ascii="Arial" w:hAnsi="Arial" w:cs="Arial"/>
          <w:color w:val="000000" w:themeColor="text1"/>
          <w:sz w:val="22"/>
          <w:lang w:val="en-GB"/>
        </w:rPr>
        <w:t>that</w:t>
      </w:r>
      <w:r w:rsidR="00521E9F" w:rsidRPr="00883BE7">
        <w:rPr>
          <w:rFonts w:ascii="Arial" w:hAnsi="Arial" w:cs="Arial"/>
          <w:color w:val="000000" w:themeColor="text1"/>
          <w:sz w:val="22"/>
          <w:lang w:val="en-GB"/>
        </w:rPr>
        <w:t xml:space="preserve"> the breadth of issues classified within online safety is considerable, but can be categori</w:t>
      </w:r>
      <w:r w:rsidR="00521E9F" w:rsidRPr="00A472E0">
        <w:rPr>
          <w:rFonts w:ascii="Arial" w:hAnsi="Arial" w:cs="Arial"/>
          <w:sz w:val="22"/>
          <w:lang w:val="en-GB"/>
        </w:rPr>
        <w:t xml:space="preserve">sed into </w:t>
      </w:r>
      <w:r w:rsidR="00B103A3" w:rsidRPr="00A472E0">
        <w:rPr>
          <w:rFonts w:ascii="Arial" w:hAnsi="Arial" w:cs="Arial"/>
          <w:sz w:val="22"/>
          <w:lang w:val="en-GB"/>
        </w:rPr>
        <w:t>four</w:t>
      </w:r>
      <w:r w:rsidR="00521E9F" w:rsidRPr="00A472E0">
        <w:rPr>
          <w:rFonts w:ascii="Arial" w:hAnsi="Arial" w:cs="Arial"/>
          <w:sz w:val="22"/>
          <w:lang w:val="en-GB"/>
        </w:rPr>
        <w:t xml:space="preserve"> areas of risk: </w:t>
      </w:r>
    </w:p>
    <w:p w14:paraId="21FD7DDF" w14:textId="5F3B32B3" w:rsidR="00B103A3"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Content: being exposed to illegal, inappropriate or harmful content</w:t>
      </w:r>
      <w:r w:rsidR="009A3D88" w:rsidRPr="00A472E0">
        <w:rPr>
          <w:rFonts w:ascii="Arial" w:hAnsi="Arial" w:cs="Arial"/>
          <w:sz w:val="22"/>
          <w:lang w:val="en-GB"/>
        </w:rPr>
        <w:t>. F</w:t>
      </w:r>
      <w:r w:rsidRPr="00A472E0">
        <w:rPr>
          <w:rFonts w:ascii="Arial" w:hAnsi="Arial" w:cs="Arial"/>
          <w:sz w:val="22"/>
          <w:lang w:val="en-GB"/>
        </w:rPr>
        <w:t>or example</w:t>
      </w:r>
      <w:r w:rsidR="009A3D88" w:rsidRPr="00A472E0">
        <w:rPr>
          <w:rFonts w:ascii="Arial" w:hAnsi="Arial" w:cs="Arial"/>
          <w:sz w:val="22"/>
          <w:lang w:val="en-GB"/>
        </w:rPr>
        <w:t xml:space="preserve"> </w:t>
      </w:r>
      <w:r w:rsidRPr="00A472E0">
        <w:rPr>
          <w:rFonts w:ascii="Arial" w:hAnsi="Arial" w:cs="Arial"/>
          <w:sz w:val="22"/>
          <w:lang w:val="en-GB"/>
        </w:rPr>
        <w:t xml:space="preserve">pornography, fake news, racism, misogyny, self-harm, suicide, anti-Semitism, radicalisation and extremism. </w:t>
      </w:r>
    </w:p>
    <w:p w14:paraId="52BB3C4B" w14:textId="77777777" w:rsidR="00E93BEC"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Contact: being subjected to harmful online interaction with other users</w:t>
      </w:r>
      <w:r w:rsidR="009A3D88" w:rsidRPr="00A472E0">
        <w:rPr>
          <w:rFonts w:ascii="Arial" w:hAnsi="Arial" w:cs="Arial"/>
          <w:sz w:val="22"/>
          <w:lang w:val="en-GB"/>
        </w:rPr>
        <w:t>. F</w:t>
      </w:r>
      <w:r w:rsidRPr="00A472E0">
        <w:rPr>
          <w:rFonts w:ascii="Arial" w:hAnsi="Arial" w:cs="Arial"/>
          <w:sz w:val="22"/>
          <w:lang w:val="en-GB"/>
        </w:rPr>
        <w:t xml:space="preserve">or example peer to peer pressure, commercial advertising and adults posing as children or young adults with the intention to groom or exploit them for sexual, criminal, financial or other purposes. </w:t>
      </w:r>
    </w:p>
    <w:p w14:paraId="309DCD55" w14:textId="110C08DB" w:rsidR="00E93BEC"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Conduct: personal online behaviour that increases the likelihood of, or causes, harm</w:t>
      </w:r>
      <w:r w:rsidR="009A3D88" w:rsidRPr="00A472E0">
        <w:rPr>
          <w:rFonts w:ascii="Arial" w:hAnsi="Arial" w:cs="Arial"/>
          <w:sz w:val="22"/>
          <w:lang w:val="en-GB"/>
        </w:rPr>
        <w:t>. F</w:t>
      </w:r>
      <w:r w:rsidRPr="00A472E0">
        <w:rPr>
          <w:rFonts w:ascii="Arial" w:hAnsi="Arial" w:cs="Arial"/>
          <w:sz w:val="22"/>
          <w:lang w:val="en-GB"/>
        </w:rPr>
        <w:t xml:space="preserve">or example, making, sending and receiving explicit images </w:t>
      </w:r>
      <w:r w:rsidR="00056DBC">
        <w:rPr>
          <w:rFonts w:ascii="Arial" w:hAnsi="Arial" w:cs="Arial"/>
          <w:sz w:val="22"/>
          <w:lang w:val="en-GB"/>
        </w:rPr>
        <w:t xml:space="preserve">(including </w:t>
      </w:r>
      <w:r w:rsidRPr="00A472E0">
        <w:rPr>
          <w:rFonts w:ascii="Arial" w:hAnsi="Arial" w:cs="Arial"/>
          <w:sz w:val="22"/>
          <w:lang w:val="en-GB"/>
        </w:rPr>
        <w:t>consensual and non-consensual sharing of nudes and semi-nudes and/or pornography</w:t>
      </w:r>
      <w:r w:rsidR="009A3D88" w:rsidRPr="00A472E0">
        <w:rPr>
          <w:rFonts w:ascii="Arial" w:hAnsi="Arial" w:cs="Arial"/>
          <w:sz w:val="22"/>
          <w:lang w:val="en-GB"/>
        </w:rPr>
        <w:t>)</w:t>
      </w:r>
      <w:r w:rsidRPr="00A472E0">
        <w:rPr>
          <w:rFonts w:ascii="Arial" w:hAnsi="Arial" w:cs="Arial"/>
          <w:sz w:val="22"/>
          <w:lang w:val="en-GB"/>
        </w:rPr>
        <w:t>, sharing other explicit images and online bullying</w:t>
      </w:r>
      <w:r w:rsidR="009A3D88" w:rsidRPr="00A472E0">
        <w:rPr>
          <w:rFonts w:ascii="Arial" w:hAnsi="Arial" w:cs="Arial"/>
          <w:sz w:val="22"/>
          <w:lang w:val="en-GB"/>
        </w:rPr>
        <w:t>.</w:t>
      </w:r>
    </w:p>
    <w:p w14:paraId="64990E04" w14:textId="6F52F06F" w:rsidR="00E71764"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Commerce: risks such as online gambling, inappropriate advertising, phishing and or financial scams.</w:t>
      </w:r>
    </w:p>
    <w:p w14:paraId="36E88D50" w14:textId="77777777" w:rsidR="00991A4A" w:rsidRPr="00883BE7" w:rsidRDefault="00991A4A" w:rsidP="00991A4A">
      <w:pPr>
        <w:ind w:left="360"/>
        <w:rPr>
          <w:rFonts w:ascii="Arial" w:hAnsi="Arial" w:cs="Arial"/>
          <w:color w:val="000000" w:themeColor="text1"/>
          <w:sz w:val="22"/>
        </w:rPr>
      </w:pPr>
    </w:p>
    <w:p w14:paraId="3D7677AD" w14:textId="1ADD2BC3" w:rsidR="00E16F27" w:rsidRPr="00883BE7" w:rsidRDefault="00E25662" w:rsidP="00811331">
      <w:pPr>
        <w:numPr>
          <w:ilvl w:val="0"/>
          <w:numId w:val="28"/>
        </w:numPr>
        <w:ind w:left="360"/>
        <w:rPr>
          <w:rFonts w:ascii="Arial" w:hAnsi="Arial" w:cs="Arial"/>
          <w:color w:val="000000" w:themeColor="text1"/>
          <w:sz w:val="22"/>
          <w:szCs w:val="22"/>
          <w:lang w:val="en-GB"/>
        </w:rPr>
      </w:pPr>
      <w:r w:rsidRPr="00883BE7">
        <w:rPr>
          <w:rFonts w:ascii="Arial" w:hAnsi="Arial" w:cs="Arial"/>
          <w:color w:val="000000" w:themeColor="text1"/>
          <w:sz w:val="22"/>
          <w:szCs w:val="22"/>
          <w:lang w:val="en-GB"/>
        </w:rPr>
        <w:t>Halfway Houses Primary</w:t>
      </w:r>
      <w:r w:rsidR="00E71764" w:rsidRPr="00883BE7">
        <w:rPr>
          <w:rFonts w:ascii="Arial" w:hAnsi="Arial" w:cs="Arial"/>
          <w:color w:val="000000" w:themeColor="text1"/>
          <w:sz w:val="22"/>
          <w:szCs w:val="22"/>
        </w:rPr>
        <w:t xml:space="preserve"> </w:t>
      </w:r>
      <w:r w:rsidR="00807D74" w:rsidRPr="00883BE7">
        <w:rPr>
          <w:rFonts w:ascii="Arial" w:hAnsi="Arial" w:cs="Arial"/>
          <w:color w:val="000000" w:themeColor="text1"/>
          <w:sz w:val="22"/>
          <w:szCs w:val="22"/>
        </w:rPr>
        <w:t>recognises</w:t>
      </w:r>
      <w:r w:rsidR="00E71764" w:rsidRPr="00883BE7">
        <w:rPr>
          <w:rFonts w:ascii="Arial" w:hAnsi="Arial" w:cs="Arial"/>
          <w:color w:val="000000" w:themeColor="text1"/>
          <w:sz w:val="22"/>
          <w:szCs w:val="22"/>
        </w:rPr>
        <w:t xml:space="preserve"> that technology, and</w:t>
      </w:r>
      <w:r w:rsidR="00807D74" w:rsidRPr="00883BE7">
        <w:rPr>
          <w:rFonts w:ascii="Arial" w:hAnsi="Arial" w:cs="Arial"/>
          <w:color w:val="000000" w:themeColor="text1"/>
          <w:sz w:val="22"/>
          <w:szCs w:val="22"/>
        </w:rPr>
        <w:t xml:space="preserve"> the</w:t>
      </w:r>
      <w:r w:rsidR="00E71764" w:rsidRPr="00883BE7">
        <w:rPr>
          <w:rFonts w:ascii="Arial" w:hAnsi="Arial" w:cs="Arial"/>
          <w:color w:val="000000" w:themeColor="text1"/>
          <w:sz w:val="22"/>
          <w:szCs w:val="22"/>
        </w:rPr>
        <w:t xml:space="preserve"> risks and harms related to it</w:t>
      </w:r>
      <w:r w:rsidR="00807D74" w:rsidRPr="00883BE7">
        <w:rPr>
          <w:rFonts w:ascii="Arial" w:hAnsi="Arial" w:cs="Arial"/>
          <w:color w:val="000000" w:themeColor="text1"/>
          <w:sz w:val="22"/>
          <w:szCs w:val="22"/>
        </w:rPr>
        <w:t>,</w:t>
      </w:r>
      <w:r w:rsidR="00E71764" w:rsidRPr="00883BE7">
        <w:rPr>
          <w:rFonts w:ascii="Arial" w:hAnsi="Arial" w:cs="Arial"/>
          <w:color w:val="000000" w:themeColor="text1"/>
          <w:sz w:val="22"/>
          <w:szCs w:val="22"/>
        </w:rPr>
        <w:t xml:space="preserve"> evolve and change rapidly. </w:t>
      </w:r>
      <w:r w:rsidR="00103120" w:rsidRPr="00883BE7">
        <w:rPr>
          <w:rFonts w:ascii="Arial" w:hAnsi="Arial" w:cs="Arial"/>
          <w:color w:val="000000" w:themeColor="text1"/>
          <w:sz w:val="22"/>
          <w:szCs w:val="22"/>
        </w:rPr>
        <w:t xml:space="preserve">The </w:t>
      </w:r>
      <w:r w:rsidRPr="00883BE7">
        <w:rPr>
          <w:rFonts w:ascii="Arial" w:hAnsi="Arial" w:cs="Arial"/>
          <w:color w:val="000000" w:themeColor="text1"/>
          <w:sz w:val="22"/>
          <w:szCs w:val="22"/>
          <w:lang w:val="en-GB"/>
        </w:rPr>
        <w:t>Halfway Houses Primary</w:t>
      </w:r>
      <w:r w:rsidR="00103120" w:rsidRPr="00883BE7">
        <w:rPr>
          <w:rFonts w:ascii="Arial" w:hAnsi="Arial" w:cs="Arial"/>
          <w:color w:val="000000" w:themeColor="text1"/>
          <w:sz w:val="22"/>
          <w:szCs w:val="22"/>
        </w:rPr>
        <w:t xml:space="preserve"> will</w:t>
      </w:r>
      <w:r w:rsidR="00E71764" w:rsidRPr="00883BE7">
        <w:rPr>
          <w:rFonts w:ascii="Arial" w:hAnsi="Arial" w:cs="Arial"/>
          <w:color w:val="000000" w:themeColor="text1"/>
          <w:sz w:val="22"/>
          <w:szCs w:val="22"/>
        </w:rPr>
        <w:t xml:space="preserve"> carry out an annual review of </w:t>
      </w:r>
      <w:r w:rsidR="00103120" w:rsidRPr="00883BE7">
        <w:rPr>
          <w:rFonts w:ascii="Arial" w:hAnsi="Arial" w:cs="Arial"/>
          <w:color w:val="000000" w:themeColor="text1"/>
          <w:sz w:val="22"/>
          <w:szCs w:val="22"/>
        </w:rPr>
        <w:t>our</w:t>
      </w:r>
      <w:r w:rsidR="00E71764" w:rsidRPr="00883BE7">
        <w:rPr>
          <w:rFonts w:ascii="Arial" w:hAnsi="Arial" w:cs="Arial"/>
          <w:color w:val="000000" w:themeColor="text1"/>
          <w:sz w:val="22"/>
          <w:szCs w:val="22"/>
        </w:rPr>
        <w:t xml:space="preserve"> approach</w:t>
      </w:r>
      <w:r w:rsidR="00103120" w:rsidRPr="00883BE7">
        <w:rPr>
          <w:rFonts w:ascii="Arial" w:hAnsi="Arial" w:cs="Arial"/>
          <w:color w:val="000000" w:themeColor="text1"/>
          <w:sz w:val="22"/>
          <w:szCs w:val="22"/>
        </w:rPr>
        <w:t>es</w:t>
      </w:r>
      <w:r w:rsidR="00E71764" w:rsidRPr="00883BE7">
        <w:rPr>
          <w:rFonts w:ascii="Arial" w:hAnsi="Arial" w:cs="Arial"/>
          <w:color w:val="000000" w:themeColor="text1"/>
          <w:sz w:val="22"/>
          <w:szCs w:val="22"/>
        </w:rPr>
        <w:t xml:space="preserve"> to online safety, supported by an annual risk assessment, </w:t>
      </w:r>
      <w:r w:rsidR="00103120" w:rsidRPr="00883BE7">
        <w:rPr>
          <w:rFonts w:ascii="Arial" w:hAnsi="Arial" w:cs="Arial"/>
          <w:color w:val="000000" w:themeColor="text1"/>
          <w:sz w:val="22"/>
          <w:szCs w:val="22"/>
        </w:rPr>
        <w:t xml:space="preserve">which </w:t>
      </w:r>
      <w:r w:rsidR="00E71764" w:rsidRPr="00883BE7">
        <w:rPr>
          <w:rFonts w:ascii="Arial" w:hAnsi="Arial" w:cs="Arial"/>
          <w:color w:val="000000" w:themeColor="text1"/>
          <w:sz w:val="22"/>
          <w:szCs w:val="22"/>
        </w:rPr>
        <w:t xml:space="preserve">considers and reflects the current risks </w:t>
      </w:r>
      <w:r w:rsidR="00103120" w:rsidRPr="00883BE7">
        <w:rPr>
          <w:rFonts w:ascii="Arial" w:hAnsi="Arial" w:cs="Arial"/>
          <w:color w:val="000000" w:themeColor="text1"/>
          <w:sz w:val="22"/>
          <w:szCs w:val="22"/>
        </w:rPr>
        <w:t xml:space="preserve">our </w:t>
      </w:r>
      <w:r w:rsidR="00E71764" w:rsidRPr="00883BE7">
        <w:rPr>
          <w:rFonts w:ascii="Arial" w:hAnsi="Arial" w:cs="Arial"/>
          <w:color w:val="000000" w:themeColor="text1"/>
          <w:sz w:val="22"/>
          <w:szCs w:val="22"/>
        </w:rPr>
        <w:t>children face online.</w:t>
      </w:r>
    </w:p>
    <w:p w14:paraId="04DA02F7" w14:textId="77777777" w:rsidR="00E16F27" w:rsidRPr="00883BE7" w:rsidRDefault="00E16F27" w:rsidP="00E16F27">
      <w:pPr>
        <w:pStyle w:val="ListParagraph"/>
        <w:rPr>
          <w:rFonts w:ascii="Arial" w:hAnsi="Arial" w:cs="Arial"/>
          <w:color w:val="000000" w:themeColor="text1"/>
          <w:sz w:val="24"/>
          <w:szCs w:val="24"/>
        </w:rPr>
      </w:pPr>
    </w:p>
    <w:p w14:paraId="0219239F" w14:textId="3EC4911A" w:rsidR="00E16F27" w:rsidRPr="00A472E0" w:rsidRDefault="00E16F27" w:rsidP="00811331">
      <w:pPr>
        <w:numPr>
          <w:ilvl w:val="0"/>
          <w:numId w:val="28"/>
        </w:numPr>
        <w:ind w:left="360"/>
        <w:rPr>
          <w:rFonts w:ascii="Arial" w:hAnsi="Arial" w:cs="Arial"/>
          <w:lang w:val="en-GB"/>
        </w:rPr>
      </w:pPr>
      <w:r w:rsidRPr="00883BE7">
        <w:rPr>
          <w:rFonts w:ascii="Arial" w:hAnsi="Arial" w:cs="Arial"/>
          <w:color w:val="000000" w:themeColor="text1"/>
          <w:sz w:val="22"/>
          <w:szCs w:val="22"/>
        </w:rPr>
        <w:t xml:space="preserve">The </w:t>
      </w:r>
      <w:r w:rsidR="00883BE7" w:rsidRPr="00883BE7">
        <w:rPr>
          <w:rFonts w:ascii="Arial" w:hAnsi="Arial" w:cs="Arial"/>
          <w:iCs/>
          <w:color w:val="000000" w:themeColor="text1"/>
          <w:sz w:val="22"/>
          <w:szCs w:val="22"/>
        </w:rPr>
        <w:t xml:space="preserve">Head of School </w:t>
      </w:r>
      <w:r w:rsidRPr="00883BE7">
        <w:rPr>
          <w:rFonts w:ascii="Arial" w:hAnsi="Arial" w:cs="Arial"/>
          <w:color w:val="000000" w:themeColor="text1"/>
          <w:sz w:val="22"/>
          <w:szCs w:val="22"/>
        </w:rPr>
        <w:t xml:space="preserve">will </w:t>
      </w:r>
      <w:r w:rsidRPr="00A472E0">
        <w:rPr>
          <w:rFonts w:ascii="Arial" w:hAnsi="Arial" w:cs="Arial"/>
          <w:sz w:val="22"/>
          <w:szCs w:val="22"/>
        </w:rPr>
        <w:t xml:space="preserve">be informed of </w:t>
      </w:r>
      <w:r w:rsidRPr="6546F312">
        <w:rPr>
          <w:rFonts w:ascii="Arial" w:hAnsi="Arial" w:cs="Arial"/>
          <w:sz w:val="22"/>
          <w:szCs w:val="22"/>
        </w:rPr>
        <w:t xml:space="preserve">any </w:t>
      </w:r>
      <w:r w:rsidRPr="00A472E0">
        <w:rPr>
          <w:rFonts w:ascii="Arial" w:hAnsi="Arial" w:cs="Arial"/>
          <w:sz w:val="22"/>
          <w:szCs w:val="22"/>
        </w:rPr>
        <w:t xml:space="preserve">online safety concerns by the DSL, as appropriate. The named governor for safeguarding will report on online safety practice and incidents, including outcomes, on a regular basis to the wider governing body. </w:t>
      </w:r>
    </w:p>
    <w:p w14:paraId="0263E2A5" w14:textId="77777777" w:rsidR="003D5FB1" w:rsidRPr="00A472E0" w:rsidRDefault="003D5FB1" w:rsidP="00807D74">
      <w:pPr>
        <w:rPr>
          <w:rFonts w:ascii="Arial" w:hAnsi="Arial" w:cs="Arial"/>
          <w:sz w:val="22"/>
        </w:rPr>
      </w:pPr>
    </w:p>
    <w:p w14:paraId="2FEE43A4" w14:textId="2419721D" w:rsidR="00A211AB" w:rsidRPr="00A472E0" w:rsidRDefault="001E2CFE" w:rsidP="001E2CFE">
      <w:pPr>
        <w:pStyle w:val="Heading2"/>
        <w:rPr>
          <w:rFonts w:cs="Arial"/>
          <w:b/>
          <w:bCs/>
        </w:rPr>
      </w:pPr>
      <w:r w:rsidRPr="00A472E0">
        <w:rPr>
          <w:rFonts w:cs="Arial"/>
          <w:b/>
          <w:bCs/>
        </w:rPr>
        <w:t xml:space="preserve">6.1 </w:t>
      </w:r>
      <w:r w:rsidR="00A211AB" w:rsidRPr="00A472E0">
        <w:rPr>
          <w:rFonts w:cs="Arial"/>
          <w:b/>
          <w:bCs/>
        </w:rPr>
        <w:t xml:space="preserve">Policies and </w:t>
      </w:r>
      <w:r w:rsidR="00B32497" w:rsidRPr="00A472E0">
        <w:rPr>
          <w:rFonts w:cs="Arial"/>
          <w:b/>
          <w:bCs/>
        </w:rPr>
        <w:t>p</w:t>
      </w:r>
      <w:r w:rsidR="00A211AB" w:rsidRPr="00A472E0">
        <w:rPr>
          <w:rFonts w:cs="Arial"/>
          <w:b/>
          <w:bCs/>
        </w:rPr>
        <w:t>rocedures</w:t>
      </w:r>
    </w:p>
    <w:p w14:paraId="7B319C21" w14:textId="77777777" w:rsidR="00B631D8" w:rsidRPr="00A472E0" w:rsidRDefault="00B631D8" w:rsidP="0009404B">
      <w:pPr>
        <w:rPr>
          <w:rFonts w:ascii="Arial" w:hAnsi="Arial" w:cs="Arial"/>
          <w:sz w:val="22"/>
          <w:lang w:val="en-GB"/>
        </w:rPr>
      </w:pPr>
    </w:p>
    <w:p w14:paraId="11E5C5D1" w14:textId="024D214D" w:rsidR="00C263EE" w:rsidRPr="00793C68" w:rsidRDefault="00C263EE" w:rsidP="00E65D85">
      <w:pPr>
        <w:pStyle w:val="NoSpacing"/>
        <w:numPr>
          <w:ilvl w:val="0"/>
          <w:numId w:val="29"/>
        </w:numPr>
        <w:spacing w:line="259" w:lineRule="auto"/>
        <w:ind w:left="360"/>
        <w:rPr>
          <w:rFonts w:ascii="Arial" w:eastAsia="Arial" w:hAnsi="Arial" w:cs="Arial"/>
          <w:b/>
        </w:rPr>
      </w:pPr>
      <w:r w:rsidRPr="61966D73">
        <w:rPr>
          <w:rFonts w:ascii="Arial" w:hAnsi="Arial" w:cs="Arial"/>
        </w:rPr>
        <w:t xml:space="preserve">The DSL has overall </w:t>
      </w:r>
      <w:r w:rsidRPr="00A472E0">
        <w:rPr>
          <w:rFonts w:ascii="Arial" w:hAnsi="Arial" w:cs="Arial"/>
        </w:rPr>
        <w:t>responsibility for online safe</w:t>
      </w:r>
      <w:r w:rsidR="005B60BF" w:rsidRPr="00A472E0">
        <w:rPr>
          <w:rFonts w:ascii="Arial" w:hAnsi="Arial" w:cs="Arial"/>
        </w:rPr>
        <w:t>ty</w:t>
      </w:r>
      <w:r w:rsidRPr="00A472E0">
        <w:rPr>
          <w:rFonts w:ascii="Arial" w:hAnsi="Arial" w:cs="Arial"/>
        </w:rPr>
        <w:t xml:space="preserve"> within </w:t>
      </w:r>
      <w:r w:rsidRPr="00883BE7">
        <w:rPr>
          <w:rFonts w:ascii="Arial" w:hAnsi="Arial" w:cs="Arial"/>
          <w:color w:val="000000" w:themeColor="text1"/>
        </w:rPr>
        <w:t xml:space="preserve">the </w:t>
      </w:r>
      <w:r w:rsidR="00883BE7" w:rsidRPr="00883BE7">
        <w:rPr>
          <w:rFonts w:ascii="Arial" w:hAnsi="Arial" w:cs="Arial"/>
          <w:color w:val="000000" w:themeColor="text1"/>
        </w:rPr>
        <w:t>school</w:t>
      </w:r>
      <w:r w:rsidRPr="00883BE7">
        <w:rPr>
          <w:rFonts w:ascii="Arial" w:hAnsi="Arial" w:cs="Arial"/>
          <w:color w:val="000000" w:themeColor="text1"/>
        </w:rPr>
        <w:t xml:space="preserve"> </w:t>
      </w:r>
      <w:r w:rsidRPr="00A472E0">
        <w:rPr>
          <w:rFonts w:ascii="Arial" w:hAnsi="Arial" w:cs="Arial"/>
        </w:rPr>
        <w:t>but will liaise with other members of staff</w:t>
      </w:r>
      <w:r w:rsidR="006E7ECA" w:rsidRPr="00A472E0">
        <w:rPr>
          <w:rFonts w:ascii="Arial" w:hAnsi="Arial" w:cs="Arial"/>
        </w:rPr>
        <w:t xml:space="preserve">, for example </w:t>
      </w:r>
      <w:r w:rsidR="00D0393F" w:rsidRPr="00A472E0">
        <w:rPr>
          <w:rFonts w:ascii="Arial" w:hAnsi="Arial" w:cs="Arial"/>
        </w:rPr>
        <w:t>IT technicians</w:t>
      </w:r>
      <w:r w:rsidR="00277121">
        <w:rPr>
          <w:rFonts w:ascii="Arial" w:hAnsi="Arial" w:cs="Arial"/>
        </w:rPr>
        <w:t xml:space="preserve"> and</w:t>
      </w:r>
      <w:r w:rsidR="00D0393F" w:rsidRPr="00A472E0">
        <w:rPr>
          <w:rFonts w:ascii="Arial" w:hAnsi="Arial" w:cs="Arial"/>
        </w:rPr>
        <w:t xml:space="preserve"> </w:t>
      </w:r>
      <w:r w:rsidR="00B0579A" w:rsidRPr="00A472E0">
        <w:rPr>
          <w:rFonts w:ascii="Arial" w:hAnsi="Arial" w:cs="Arial"/>
        </w:rPr>
        <w:t xml:space="preserve">curriculum leads </w:t>
      </w:r>
      <w:r w:rsidR="00EE2ADC" w:rsidRPr="00A472E0">
        <w:rPr>
          <w:rFonts w:ascii="Arial" w:hAnsi="Arial" w:cs="Arial"/>
        </w:rPr>
        <w:t>as necessary.</w:t>
      </w:r>
      <w:r w:rsidR="00EE2ADC" w:rsidRPr="00A472E0">
        <w:rPr>
          <w:rFonts w:ascii="Arial" w:hAnsi="Arial" w:cs="Arial"/>
          <w:b/>
          <w:iCs/>
          <w:color w:val="FF0096"/>
        </w:rPr>
        <w:t xml:space="preserve"> </w:t>
      </w:r>
    </w:p>
    <w:p w14:paraId="46713358" w14:textId="77777777" w:rsidR="00C263EE" w:rsidRPr="00A472E0" w:rsidRDefault="00C263EE" w:rsidP="00AB0AB5">
      <w:pPr>
        <w:ind w:left="360"/>
        <w:rPr>
          <w:rFonts w:ascii="Arial" w:hAnsi="Arial" w:cs="Arial"/>
          <w:sz w:val="22"/>
          <w:lang w:val="en-GB"/>
        </w:rPr>
      </w:pPr>
    </w:p>
    <w:p w14:paraId="69E4B5FF" w14:textId="18A4C244" w:rsidR="00B631D8" w:rsidRPr="00A472E0" w:rsidRDefault="00B631D8" w:rsidP="00811331">
      <w:pPr>
        <w:pStyle w:val="NoSpacing"/>
        <w:numPr>
          <w:ilvl w:val="0"/>
          <w:numId w:val="29"/>
        </w:numPr>
        <w:ind w:left="360"/>
        <w:rPr>
          <w:rFonts w:ascii="Arial" w:eastAsia="Times New Roman" w:hAnsi="Arial" w:cs="Arial"/>
          <w:lang w:eastAsia="en-GB"/>
        </w:rPr>
      </w:pPr>
      <w:r w:rsidRPr="144FA96B">
        <w:rPr>
          <w:rFonts w:ascii="Arial" w:eastAsia="Times New Roman" w:hAnsi="Arial" w:cs="Arial"/>
          <w:lang w:eastAsia="en-GB"/>
        </w:rPr>
        <w:t xml:space="preserve">The DSL will respond to online safety concerns in line with </w:t>
      </w:r>
      <w:r w:rsidR="00CF18E7" w:rsidRPr="144FA96B">
        <w:rPr>
          <w:rFonts w:ascii="Arial" w:eastAsia="Times New Roman" w:hAnsi="Arial" w:cs="Arial"/>
          <w:lang w:eastAsia="en-GB"/>
        </w:rPr>
        <w:t>our</w:t>
      </w:r>
      <w:r w:rsidRPr="144FA96B">
        <w:rPr>
          <w:rFonts w:ascii="Arial" w:eastAsia="Times New Roman" w:hAnsi="Arial" w:cs="Arial"/>
          <w:lang w:eastAsia="en-GB"/>
        </w:rPr>
        <w:t xml:space="preserve"> child protection and other associated policies</w:t>
      </w:r>
      <w:r w:rsidR="00CF18E7" w:rsidRPr="144FA96B">
        <w:rPr>
          <w:rFonts w:ascii="Arial" w:eastAsia="Times New Roman" w:hAnsi="Arial" w:cs="Arial"/>
          <w:lang w:eastAsia="en-GB"/>
        </w:rPr>
        <w:t xml:space="preserve">, including our </w:t>
      </w:r>
      <w:r w:rsidR="003F4D07">
        <w:rPr>
          <w:rFonts w:ascii="Arial" w:eastAsia="Times New Roman" w:hAnsi="Arial" w:cs="Arial"/>
          <w:color w:val="009EFF"/>
          <w:lang w:eastAsia="en-GB"/>
        </w:rPr>
        <w:t>A</w:t>
      </w:r>
      <w:r w:rsidRPr="144FA96B">
        <w:rPr>
          <w:rFonts w:ascii="Arial" w:eastAsia="Times New Roman" w:hAnsi="Arial" w:cs="Arial"/>
          <w:color w:val="009EFF"/>
          <w:lang w:eastAsia="en-GB"/>
        </w:rPr>
        <w:t>nti-bullying</w:t>
      </w:r>
      <w:r w:rsidR="003A6A8A">
        <w:rPr>
          <w:rFonts w:ascii="Arial" w:eastAsia="Times New Roman" w:hAnsi="Arial" w:cs="Arial"/>
          <w:color w:val="009EFF"/>
          <w:lang w:eastAsia="en-GB"/>
        </w:rPr>
        <w:t xml:space="preserve"> policy</w:t>
      </w:r>
      <w:r w:rsidR="004F0DC4">
        <w:rPr>
          <w:rFonts w:ascii="Arial" w:eastAsia="Times New Roman" w:hAnsi="Arial" w:cs="Arial"/>
          <w:color w:val="009EFF"/>
          <w:lang w:eastAsia="en-GB"/>
        </w:rPr>
        <w:t xml:space="preserve"> </w:t>
      </w:r>
      <w:r w:rsidRPr="144FA96B">
        <w:rPr>
          <w:rFonts w:ascii="Arial" w:eastAsia="Times New Roman" w:hAnsi="Arial" w:cs="Arial"/>
          <w:color w:val="009EFF"/>
          <w:lang w:eastAsia="en-GB"/>
        </w:rPr>
        <w:t>and behaviour</w:t>
      </w:r>
      <w:r w:rsidR="00CF18E7" w:rsidRPr="144FA96B">
        <w:rPr>
          <w:rFonts w:ascii="Arial" w:eastAsia="Times New Roman" w:hAnsi="Arial" w:cs="Arial"/>
          <w:color w:val="009EFF"/>
          <w:lang w:eastAsia="en-GB"/>
        </w:rPr>
        <w:t xml:space="preserve"> policies</w:t>
      </w:r>
      <w:r w:rsidRPr="144FA96B">
        <w:rPr>
          <w:rFonts w:ascii="Arial" w:eastAsia="Times New Roman" w:hAnsi="Arial" w:cs="Arial"/>
          <w:lang w:eastAsia="en-GB"/>
        </w:rPr>
        <w:t xml:space="preserve">. </w:t>
      </w:r>
    </w:p>
    <w:p w14:paraId="0626F97E" w14:textId="77777777" w:rsidR="00B631D8" w:rsidRPr="00A472E0" w:rsidRDefault="00B631D8" w:rsidP="00811331">
      <w:pPr>
        <w:pStyle w:val="NoSpacing"/>
        <w:numPr>
          <w:ilvl w:val="1"/>
          <w:numId w:val="29"/>
        </w:numPr>
        <w:ind w:left="1080"/>
        <w:rPr>
          <w:rFonts w:ascii="Arial" w:eastAsia="Times New Roman" w:hAnsi="Arial" w:cs="Arial"/>
          <w:szCs w:val="20"/>
          <w:lang w:eastAsia="en-GB"/>
        </w:rPr>
      </w:pPr>
      <w:r w:rsidRPr="00A472E0">
        <w:rPr>
          <w:rFonts w:ascii="Arial" w:eastAsia="Times New Roman" w:hAnsi="Arial" w:cs="Arial"/>
          <w:szCs w:val="20"/>
          <w:lang w:eastAsia="en-GB"/>
        </w:rPr>
        <w:t>Internal sanctions and/or support will be implemented as appropriate.</w:t>
      </w:r>
    </w:p>
    <w:p w14:paraId="73FA7197" w14:textId="7FCB832B" w:rsidR="00B631D8" w:rsidRPr="00A472E0" w:rsidRDefault="00B631D8" w:rsidP="00811331">
      <w:pPr>
        <w:pStyle w:val="NoSpacing"/>
        <w:numPr>
          <w:ilvl w:val="1"/>
          <w:numId w:val="29"/>
        </w:numPr>
        <w:ind w:left="1080"/>
        <w:rPr>
          <w:rFonts w:ascii="Arial" w:eastAsia="Times New Roman" w:hAnsi="Arial" w:cs="Arial"/>
          <w:szCs w:val="20"/>
          <w:lang w:eastAsia="en-GB"/>
        </w:rPr>
      </w:pPr>
      <w:r w:rsidRPr="00A472E0">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883BE7" w:rsidRDefault="00C263EE" w:rsidP="00AB0AB5">
      <w:pPr>
        <w:pStyle w:val="NoSpacing"/>
        <w:ind w:left="1080"/>
        <w:rPr>
          <w:rFonts w:ascii="Arial" w:eastAsia="Times New Roman" w:hAnsi="Arial" w:cs="Arial"/>
          <w:color w:val="000000" w:themeColor="text1"/>
          <w:szCs w:val="20"/>
          <w:lang w:eastAsia="en-GB"/>
        </w:rPr>
      </w:pPr>
    </w:p>
    <w:p w14:paraId="4E66A024" w14:textId="1D0F1301" w:rsidR="006E0900" w:rsidRPr="00883BE7" w:rsidRDefault="00E25662" w:rsidP="00811331">
      <w:pPr>
        <w:numPr>
          <w:ilvl w:val="0"/>
          <w:numId w:val="29"/>
        </w:numPr>
        <w:ind w:left="360"/>
        <w:rPr>
          <w:rFonts w:ascii="Arial" w:hAnsi="Arial" w:cs="Arial"/>
          <w:color w:val="000000" w:themeColor="text1"/>
          <w:sz w:val="22"/>
          <w:szCs w:val="22"/>
          <w:lang w:val="en-GB"/>
        </w:rPr>
      </w:pPr>
      <w:r w:rsidRPr="00883BE7">
        <w:rPr>
          <w:rFonts w:ascii="Arial" w:hAnsi="Arial" w:cs="Arial"/>
          <w:color w:val="000000" w:themeColor="text1"/>
          <w:sz w:val="22"/>
          <w:szCs w:val="22"/>
          <w:lang w:val="en-GB"/>
        </w:rPr>
        <w:t>Halfway Houses Primary</w:t>
      </w:r>
      <w:r w:rsidR="00883BE7" w:rsidRPr="00883BE7">
        <w:rPr>
          <w:rFonts w:ascii="Arial" w:hAnsi="Arial" w:cs="Arial"/>
          <w:color w:val="000000" w:themeColor="text1"/>
          <w:sz w:val="22"/>
          <w:szCs w:val="22"/>
          <w:lang w:val="en-GB"/>
        </w:rPr>
        <w:t xml:space="preserve"> </w:t>
      </w:r>
      <w:r w:rsidR="006E0900" w:rsidRPr="00883BE7">
        <w:rPr>
          <w:rFonts w:ascii="Arial" w:hAnsi="Arial" w:cs="Arial"/>
          <w:color w:val="000000" w:themeColor="text1"/>
          <w:sz w:val="22"/>
          <w:szCs w:val="22"/>
          <w:lang w:val="en-GB"/>
        </w:rPr>
        <w:t xml:space="preserve">uses a wide range of technology. This includes: computers, laptops, tablets and other digital devices, the </w:t>
      </w:r>
      <w:r w:rsidR="00EC55F8" w:rsidRPr="00883BE7">
        <w:rPr>
          <w:rFonts w:ascii="Arial" w:hAnsi="Arial" w:cs="Arial"/>
          <w:color w:val="000000" w:themeColor="text1"/>
          <w:sz w:val="22"/>
          <w:szCs w:val="22"/>
          <w:lang w:val="en-GB"/>
        </w:rPr>
        <w:t>internet, our</w:t>
      </w:r>
      <w:r w:rsidR="006E0900" w:rsidRPr="00883BE7">
        <w:rPr>
          <w:rFonts w:ascii="Arial" w:hAnsi="Arial" w:cs="Arial"/>
          <w:color w:val="000000" w:themeColor="text1"/>
          <w:sz w:val="22"/>
          <w:szCs w:val="22"/>
          <w:lang w:val="en-GB"/>
        </w:rPr>
        <w:t xml:space="preserve"> </w:t>
      </w:r>
      <w:r w:rsidR="0001239C" w:rsidRPr="00883BE7">
        <w:rPr>
          <w:rFonts w:ascii="Arial" w:hAnsi="Arial" w:cs="Arial"/>
          <w:color w:val="000000" w:themeColor="text1"/>
          <w:sz w:val="22"/>
          <w:szCs w:val="22"/>
          <w:lang w:val="en-GB"/>
        </w:rPr>
        <w:t>l</w:t>
      </w:r>
      <w:r w:rsidR="006E0900" w:rsidRPr="00883BE7">
        <w:rPr>
          <w:rFonts w:ascii="Arial" w:hAnsi="Arial" w:cs="Arial"/>
          <w:color w:val="000000" w:themeColor="text1"/>
          <w:sz w:val="22"/>
          <w:szCs w:val="22"/>
          <w:lang w:val="en-GB"/>
        </w:rPr>
        <w:t>earning platform</w:t>
      </w:r>
      <w:r w:rsidR="0001239C" w:rsidRPr="00883BE7">
        <w:rPr>
          <w:rFonts w:ascii="Arial" w:hAnsi="Arial" w:cs="Arial"/>
          <w:color w:val="000000" w:themeColor="text1"/>
          <w:sz w:val="22"/>
          <w:szCs w:val="22"/>
          <w:lang w:val="en-GB"/>
        </w:rPr>
        <w:t xml:space="preserve">, </w:t>
      </w:r>
      <w:r w:rsidR="006E0900" w:rsidRPr="00883BE7">
        <w:rPr>
          <w:rFonts w:ascii="Arial" w:hAnsi="Arial" w:cs="Arial"/>
          <w:color w:val="000000" w:themeColor="text1"/>
          <w:sz w:val="22"/>
          <w:szCs w:val="22"/>
          <w:lang w:val="en-GB"/>
        </w:rPr>
        <w:t>intranet</w:t>
      </w:r>
      <w:r w:rsidR="005C4C94" w:rsidRPr="00883BE7">
        <w:rPr>
          <w:rFonts w:ascii="Arial" w:hAnsi="Arial" w:cs="Arial"/>
          <w:color w:val="000000" w:themeColor="text1"/>
          <w:sz w:val="22"/>
          <w:szCs w:val="22"/>
          <w:lang w:val="en-GB"/>
        </w:rPr>
        <w:t xml:space="preserve"> and </w:t>
      </w:r>
      <w:r w:rsidR="00EC55F8" w:rsidRPr="00883BE7">
        <w:rPr>
          <w:rFonts w:ascii="Arial" w:hAnsi="Arial" w:cs="Arial"/>
          <w:color w:val="000000" w:themeColor="text1"/>
          <w:sz w:val="22"/>
          <w:szCs w:val="22"/>
          <w:lang w:val="en-GB"/>
        </w:rPr>
        <w:t>e</w:t>
      </w:r>
      <w:r w:rsidR="006E0900" w:rsidRPr="00883BE7">
        <w:rPr>
          <w:rFonts w:ascii="Arial" w:hAnsi="Arial" w:cs="Arial"/>
          <w:color w:val="000000" w:themeColor="text1"/>
          <w:sz w:val="22"/>
          <w:szCs w:val="22"/>
          <w:lang w:val="en-GB"/>
        </w:rPr>
        <w:t>mail</w:t>
      </w:r>
      <w:r w:rsidR="005C4C94" w:rsidRPr="00883BE7">
        <w:rPr>
          <w:rFonts w:ascii="Arial" w:hAnsi="Arial" w:cs="Arial"/>
          <w:color w:val="000000" w:themeColor="text1"/>
          <w:sz w:val="22"/>
          <w:szCs w:val="22"/>
          <w:lang w:val="en-GB"/>
        </w:rPr>
        <w:t xml:space="preserve"> systems</w:t>
      </w:r>
      <w:r w:rsidR="00EC55F8" w:rsidRPr="00883BE7">
        <w:rPr>
          <w:rFonts w:ascii="Arial" w:hAnsi="Arial" w:cs="Arial"/>
          <w:color w:val="000000" w:themeColor="text1"/>
          <w:sz w:val="22"/>
          <w:szCs w:val="22"/>
          <w:lang w:val="en-GB"/>
        </w:rPr>
        <w:t xml:space="preserve">. </w:t>
      </w:r>
    </w:p>
    <w:p w14:paraId="7B5C5946" w14:textId="6B0778BB" w:rsidR="00EC1982" w:rsidRPr="00A472E0" w:rsidRDefault="006E0900" w:rsidP="00811331">
      <w:pPr>
        <w:pStyle w:val="ListParagraph"/>
        <w:numPr>
          <w:ilvl w:val="1"/>
          <w:numId w:val="29"/>
        </w:numPr>
        <w:autoSpaceDE w:val="0"/>
        <w:autoSpaceDN w:val="0"/>
        <w:adjustRightInd w:val="0"/>
        <w:spacing w:after="200"/>
        <w:ind w:left="1080"/>
        <w:contextualSpacing/>
        <w:rPr>
          <w:rFonts w:ascii="Arial" w:hAnsi="Arial" w:cs="Arial"/>
          <w:sz w:val="22"/>
          <w:lang w:val="en-GB"/>
        </w:rPr>
      </w:pPr>
      <w:r w:rsidRPr="00883BE7">
        <w:rPr>
          <w:rFonts w:ascii="Arial" w:hAnsi="Arial" w:cs="Arial"/>
          <w:color w:val="000000" w:themeColor="text1"/>
          <w:sz w:val="22"/>
          <w:lang w:val="en-GB"/>
        </w:rPr>
        <w:t xml:space="preserve">All </w:t>
      </w:r>
      <w:r w:rsidR="00883BE7" w:rsidRPr="00883BE7">
        <w:rPr>
          <w:rFonts w:ascii="Arial" w:hAnsi="Arial" w:cs="Arial"/>
          <w:color w:val="000000" w:themeColor="text1"/>
          <w:sz w:val="22"/>
          <w:szCs w:val="22"/>
          <w:lang w:val="en-GB"/>
        </w:rPr>
        <w:t>school</w:t>
      </w:r>
      <w:r w:rsidRPr="00883BE7">
        <w:rPr>
          <w:rFonts w:ascii="Arial" w:hAnsi="Arial" w:cs="Arial"/>
          <w:color w:val="000000" w:themeColor="text1"/>
          <w:sz w:val="22"/>
          <w:lang w:val="en-GB"/>
        </w:rPr>
        <w:t xml:space="preserve"> </w:t>
      </w:r>
      <w:r w:rsidRPr="00A472E0">
        <w:rPr>
          <w:rFonts w:ascii="Arial" w:hAnsi="Arial" w:cs="Arial"/>
          <w:sz w:val="22"/>
          <w:lang w:val="en-GB"/>
        </w:rPr>
        <w:t xml:space="preserve">owned devices </w:t>
      </w:r>
      <w:r w:rsidR="005C4C94" w:rsidRPr="00A472E0">
        <w:rPr>
          <w:rFonts w:ascii="Arial" w:hAnsi="Arial" w:cs="Arial"/>
          <w:sz w:val="22"/>
          <w:lang w:val="en-GB"/>
        </w:rPr>
        <w:t xml:space="preserve">and systems </w:t>
      </w:r>
      <w:r w:rsidRPr="00A472E0">
        <w:rPr>
          <w:rFonts w:ascii="Arial" w:hAnsi="Arial" w:cs="Arial"/>
          <w:sz w:val="22"/>
          <w:lang w:val="en-GB"/>
        </w:rPr>
        <w:t xml:space="preserve">will be used in accordance with our acceptable use policies and with appropriate safety and security measures in place. </w:t>
      </w:r>
    </w:p>
    <w:p w14:paraId="615B3BCC" w14:textId="50E3E6E5" w:rsidR="003907A0" w:rsidRPr="004F0DC4" w:rsidRDefault="00E25662" w:rsidP="00811331">
      <w:pPr>
        <w:numPr>
          <w:ilvl w:val="0"/>
          <w:numId w:val="29"/>
        </w:numPr>
        <w:ind w:left="360"/>
        <w:rPr>
          <w:rFonts w:ascii="Arial" w:hAnsi="Arial" w:cs="Arial"/>
          <w:b/>
          <w:i/>
          <w:sz w:val="22"/>
          <w:lang w:val="en-GB"/>
        </w:rPr>
      </w:pPr>
      <w:r w:rsidRPr="00883BE7">
        <w:rPr>
          <w:rFonts w:ascii="Arial" w:hAnsi="Arial" w:cs="Arial"/>
          <w:color w:val="000000" w:themeColor="text1"/>
          <w:sz w:val="22"/>
          <w:szCs w:val="22"/>
          <w:lang w:val="en-GB"/>
        </w:rPr>
        <w:t>Halfway Houses Primary</w:t>
      </w:r>
      <w:r w:rsidR="00B8433E" w:rsidRPr="00883BE7">
        <w:rPr>
          <w:rFonts w:ascii="Arial" w:hAnsi="Arial" w:cs="Arial"/>
          <w:color w:val="000000" w:themeColor="text1"/>
          <w:sz w:val="22"/>
          <w:szCs w:val="22"/>
        </w:rPr>
        <w:t xml:space="preserve"> </w:t>
      </w:r>
      <w:r w:rsidR="00E47A5F" w:rsidRPr="00883BE7">
        <w:rPr>
          <w:rFonts w:ascii="Arial" w:hAnsi="Arial" w:cs="Arial"/>
          <w:color w:val="000000" w:themeColor="text1"/>
          <w:sz w:val="22"/>
          <w:lang w:val="en-GB"/>
        </w:rPr>
        <w:t>recognises the specific risks that can be posed by mobile</w:t>
      </w:r>
      <w:r w:rsidR="00233040" w:rsidRPr="00883BE7">
        <w:rPr>
          <w:rFonts w:ascii="Arial" w:hAnsi="Arial" w:cs="Arial"/>
          <w:color w:val="000000" w:themeColor="text1"/>
          <w:sz w:val="22"/>
          <w:lang w:val="en-GB"/>
        </w:rPr>
        <w:t xml:space="preserve"> </w:t>
      </w:r>
      <w:r w:rsidR="00884315" w:rsidRPr="00883BE7">
        <w:rPr>
          <w:rFonts w:ascii="Arial" w:hAnsi="Arial" w:cs="Arial"/>
          <w:color w:val="000000" w:themeColor="text1"/>
          <w:sz w:val="22"/>
          <w:lang w:val="en-GB"/>
        </w:rPr>
        <w:t>and smart</w:t>
      </w:r>
      <w:r w:rsidR="00E47A5F" w:rsidRPr="00883BE7">
        <w:rPr>
          <w:rFonts w:ascii="Arial" w:hAnsi="Arial" w:cs="Arial"/>
          <w:color w:val="000000" w:themeColor="text1"/>
          <w:sz w:val="22"/>
          <w:lang w:val="en-GB"/>
        </w:rPr>
        <w:t xml:space="preserve"> technology, including mobile</w:t>
      </w:r>
      <w:r w:rsidR="00620AFF" w:rsidRPr="00883BE7">
        <w:rPr>
          <w:rFonts w:ascii="Arial" w:hAnsi="Arial" w:cs="Arial"/>
          <w:color w:val="000000" w:themeColor="text1"/>
          <w:sz w:val="22"/>
          <w:lang w:val="en-GB"/>
        </w:rPr>
        <w:t>/smart</w:t>
      </w:r>
      <w:r w:rsidR="00E47A5F" w:rsidRPr="00883BE7">
        <w:rPr>
          <w:rFonts w:ascii="Arial" w:hAnsi="Arial" w:cs="Arial"/>
          <w:color w:val="000000" w:themeColor="text1"/>
          <w:sz w:val="22"/>
          <w:lang w:val="en-GB"/>
        </w:rPr>
        <w:t xml:space="preserve"> phones</w:t>
      </w:r>
      <w:r w:rsidR="00884315" w:rsidRPr="00883BE7">
        <w:rPr>
          <w:rFonts w:ascii="Arial" w:hAnsi="Arial" w:cs="Arial"/>
          <w:color w:val="000000" w:themeColor="text1"/>
          <w:sz w:val="22"/>
          <w:lang w:val="en-GB"/>
        </w:rPr>
        <w:t xml:space="preserve">, </w:t>
      </w:r>
      <w:r w:rsidR="00E47A5F" w:rsidRPr="00883BE7">
        <w:rPr>
          <w:rFonts w:ascii="Arial" w:hAnsi="Arial" w:cs="Arial"/>
          <w:color w:val="000000" w:themeColor="text1"/>
          <w:sz w:val="22"/>
          <w:lang w:val="en-GB"/>
        </w:rPr>
        <w:t>cameras</w:t>
      </w:r>
      <w:r w:rsidR="00884315" w:rsidRPr="00883BE7">
        <w:rPr>
          <w:rFonts w:ascii="Arial" w:hAnsi="Arial" w:cs="Arial"/>
          <w:color w:val="000000" w:themeColor="text1"/>
          <w:sz w:val="22"/>
          <w:lang w:val="en-GB"/>
        </w:rPr>
        <w:t xml:space="preserve"> and wearable technology</w:t>
      </w:r>
      <w:r w:rsidR="00E47A5F" w:rsidRPr="00883BE7">
        <w:rPr>
          <w:rFonts w:ascii="Arial" w:hAnsi="Arial" w:cs="Arial"/>
          <w:color w:val="000000" w:themeColor="text1"/>
          <w:sz w:val="22"/>
          <w:lang w:val="en-GB"/>
        </w:rPr>
        <w:t>. In accordance with KCSIE 202</w:t>
      </w:r>
      <w:r w:rsidR="005A14D2" w:rsidRPr="00883BE7">
        <w:rPr>
          <w:rFonts w:ascii="Arial" w:hAnsi="Arial" w:cs="Arial"/>
          <w:color w:val="000000" w:themeColor="text1"/>
          <w:sz w:val="22"/>
          <w:lang w:val="en-GB"/>
        </w:rPr>
        <w:t>2</w:t>
      </w:r>
      <w:r w:rsidR="00E47A5F" w:rsidRPr="00883BE7">
        <w:rPr>
          <w:rFonts w:ascii="Arial" w:hAnsi="Arial" w:cs="Arial"/>
          <w:color w:val="000000" w:themeColor="text1"/>
          <w:sz w:val="22"/>
          <w:lang w:val="en-GB"/>
        </w:rPr>
        <w:t xml:space="preserve"> and EYFS 20</w:t>
      </w:r>
      <w:r w:rsidR="004539D6" w:rsidRPr="00883BE7">
        <w:rPr>
          <w:rFonts w:ascii="Arial" w:hAnsi="Arial" w:cs="Arial"/>
          <w:color w:val="000000" w:themeColor="text1"/>
          <w:sz w:val="22"/>
          <w:lang w:val="en-GB"/>
        </w:rPr>
        <w:t>21</w:t>
      </w:r>
      <w:r w:rsidR="00883BE7" w:rsidRPr="00883BE7">
        <w:rPr>
          <w:rFonts w:ascii="Arial" w:hAnsi="Arial" w:cs="Arial"/>
          <w:color w:val="000000" w:themeColor="text1"/>
          <w:sz w:val="22"/>
          <w:lang w:val="en-GB"/>
        </w:rPr>
        <w:t xml:space="preserve"> </w:t>
      </w:r>
      <w:r w:rsidRPr="00883BE7">
        <w:rPr>
          <w:rFonts w:ascii="Arial" w:hAnsi="Arial" w:cs="Arial"/>
          <w:color w:val="000000" w:themeColor="text1"/>
          <w:sz w:val="22"/>
          <w:szCs w:val="22"/>
          <w:lang w:val="en-GB"/>
        </w:rPr>
        <w:t>Halfway Houses Primary</w:t>
      </w:r>
      <w:r w:rsidR="00E47A5F" w:rsidRPr="00883BE7">
        <w:rPr>
          <w:rFonts w:ascii="Arial" w:hAnsi="Arial" w:cs="Arial"/>
          <w:color w:val="000000" w:themeColor="text1"/>
          <w:sz w:val="22"/>
          <w:lang w:val="en-GB"/>
        </w:rPr>
        <w:t xml:space="preserve"> has </w:t>
      </w:r>
      <w:r w:rsidR="00E47A5F" w:rsidRPr="00A472E0">
        <w:rPr>
          <w:rFonts w:ascii="Arial" w:hAnsi="Arial" w:cs="Arial"/>
          <w:sz w:val="22"/>
          <w:lang w:val="en-GB"/>
        </w:rPr>
        <w:t>appropriate</w:t>
      </w:r>
      <w:r w:rsidR="00AD2308" w:rsidRPr="00A472E0">
        <w:rPr>
          <w:rFonts w:ascii="Arial" w:hAnsi="Arial" w:cs="Arial"/>
          <w:sz w:val="22"/>
          <w:lang w:val="en-GB"/>
        </w:rPr>
        <w:t xml:space="preserve"> mobile and smart technology and image use</w:t>
      </w:r>
      <w:r w:rsidR="00E47A5F" w:rsidRPr="00A472E0">
        <w:rPr>
          <w:rFonts w:ascii="Arial" w:hAnsi="Arial" w:cs="Arial"/>
          <w:sz w:val="22"/>
          <w:lang w:val="en-GB"/>
        </w:rPr>
        <w:t xml:space="preserve"> policies in place</w:t>
      </w:r>
      <w:r w:rsidR="005401A4" w:rsidRPr="00A472E0">
        <w:rPr>
          <w:rFonts w:ascii="Arial" w:hAnsi="Arial" w:cs="Arial"/>
          <w:sz w:val="22"/>
          <w:lang w:val="en-GB"/>
        </w:rPr>
        <w:t>,</w:t>
      </w:r>
      <w:r w:rsidR="00E47A5F" w:rsidRPr="00A472E0">
        <w:rPr>
          <w:rFonts w:ascii="Arial" w:hAnsi="Arial" w:cs="Arial"/>
          <w:sz w:val="22"/>
          <w:lang w:val="en-GB"/>
        </w:rPr>
        <w:t xml:space="preserve"> </w:t>
      </w:r>
      <w:r w:rsidR="00B64716" w:rsidRPr="00A472E0">
        <w:rPr>
          <w:rFonts w:ascii="Arial" w:hAnsi="Arial" w:cs="Arial"/>
          <w:sz w:val="22"/>
          <w:lang w:val="en-GB"/>
        </w:rPr>
        <w:t xml:space="preserve">which </w:t>
      </w:r>
      <w:r w:rsidR="00E47A5F" w:rsidRPr="00A472E0">
        <w:rPr>
          <w:rFonts w:ascii="Arial" w:hAnsi="Arial" w:cs="Arial"/>
          <w:sz w:val="22"/>
          <w:lang w:val="en-GB"/>
        </w:rPr>
        <w:t>are shared and understood by all members of the community</w:t>
      </w:r>
      <w:r w:rsidR="004564DD" w:rsidRPr="00A472E0">
        <w:rPr>
          <w:rFonts w:ascii="Arial" w:hAnsi="Arial" w:cs="Arial"/>
          <w:bCs/>
          <w:iCs/>
          <w:sz w:val="22"/>
          <w:szCs w:val="22"/>
        </w:rPr>
        <w:t>.</w:t>
      </w:r>
      <w:r w:rsidR="004564DD" w:rsidRPr="00A472E0">
        <w:rPr>
          <w:rFonts w:ascii="Arial" w:hAnsi="Arial" w:cs="Arial"/>
          <w:b/>
          <w:iCs/>
          <w:color w:val="FF0096"/>
          <w:sz w:val="22"/>
          <w:szCs w:val="22"/>
        </w:rPr>
        <w:t xml:space="preserve"> </w:t>
      </w:r>
      <w:r w:rsidR="00AD2308" w:rsidRPr="00A472E0">
        <w:rPr>
          <w:rFonts w:ascii="Arial" w:hAnsi="Arial" w:cs="Arial"/>
          <w:sz w:val="22"/>
          <w:lang w:val="en-GB"/>
        </w:rPr>
        <w:t xml:space="preserve">These policies </w:t>
      </w:r>
      <w:r w:rsidR="00E47A5F" w:rsidRPr="00A472E0">
        <w:rPr>
          <w:rFonts w:ascii="Arial" w:hAnsi="Arial" w:cs="Arial"/>
          <w:sz w:val="22"/>
          <w:lang w:val="en-GB"/>
        </w:rPr>
        <w:t xml:space="preserve">can be found </w:t>
      </w:r>
      <w:r w:rsidR="00883BE7" w:rsidRPr="004F0DC4">
        <w:rPr>
          <w:rFonts w:ascii="Arial" w:hAnsi="Arial" w:cs="Arial"/>
          <w:iCs/>
          <w:sz w:val="22"/>
          <w:szCs w:val="24"/>
          <w:lang w:val="en-GB"/>
        </w:rPr>
        <w:t xml:space="preserve">on the school </w:t>
      </w:r>
      <w:r w:rsidR="00E47A5F" w:rsidRPr="004F0DC4">
        <w:rPr>
          <w:rFonts w:ascii="Arial" w:hAnsi="Arial" w:cs="Arial"/>
          <w:iCs/>
          <w:sz w:val="22"/>
          <w:szCs w:val="24"/>
          <w:lang w:val="en-GB"/>
        </w:rPr>
        <w:t>website</w:t>
      </w:r>
      <w:r w:rsidR="004F0DC4">
        <w:rPr>
          <w:rFonts w:ascii="Arial" w:hAnsi="Arial" w:cs="Arial"/>
          <w:iCs/>
          <w:sz w:val="22"/>
          <w:szCs w:val="24"/>
          <w:lang w:val="en-GB"/>
        </w:rPr>
        <w:t>.</w:t>
      </w:r>
    </w:p>
    <w:p w14:paraId="521DC6D1" w14:textId="06785898" w:rsidR="004F0DC4" w:rsidRDefault="004F0DC4" w:rsidP="004F0DC4">
      <w:pPr>
        <w:rPr>
          <w:rFonts w:ascii="Arial" w:hAnsi="Arial" w:cs="Arial"/>
          <w:b/>
          <w:i/>
          <w:sz w:val="22"/>
          <w:lang w:val="en-GB"/>
        </w:rPr>
      </w:pPr>
    </w:p>
    <w:p w14:paraId="51EB6CB3" w14:textId="1995B112" w:rsidR="004F0DC4" w:rsidRDefault="004F0DC4" w:rsidP="004F0DC4">
      <w:pPr>
        <w:rPr>
          <w:rFonts w:ascii="Arial" w:hAnsi="Arial" w:cs="Arial"/>
          <w:b/>
          <w:i/>
          <w:sz w:val="22"/>
          <w:lang w:val="en-GB"/>
        </w:rPr>
      </w:pPr>
    </w:p>
    <w:p w14:paraId="1EB6CCA5" w14:textId="77777777" w:rsidR="004F0DC4" w:rsidRPr="00A472E0" w:rsidRDefault="004F0DC4" w:rsidP="004F0DC4">
      <w:pPr>
        <w:rPr>
          <w:rFonts w:ascii="Arial" w:hAnsi="Arial" w:cs="Arial"/>
          <w:b/>
          <w:i/>
          <w:sz w:val="22"/>
          <w:lang w:val="en-GB"/>
        </w:rPr>
      </w:pPr>
    </w:p>
    <w:p w14:paraId="2EF8C7BA" w14:textId="77777777" w:rsidR="008B23CE" w:rsidRPr="00A472E0" w:rsidRDefault="008B23CE" w:rsidP="00AB0AB5">
      <w:pPr>
        <w:rPr>
          <w:rFonts w:ascii="Arial" w:hAnsi="Arial" w:cs="Arial"/>
          <w:b/>
          <w:i/>
          <w:sz w:val="22"/>
          <w:lang w:val="en-GB"/>
        </w:rPr>
      </w:pPr>
    </w:p>
    <w:p w14:paraId="28437D55" w14:textId="6CECCDF4" w:rsidR="00A211AB" w:rsidRPr="00A472E0" w:rsidRDefault="001E2CFE" w:rsidP="001E2CFE">
      <w:pPr>
        <w:pStyle w:val="Heading2"/>
        <w:rPr>
          <w:rFonts w:cs="Arial"/>
          <w:b/>
          <w:bCs/>
        </w:rPr>
      </w:pPr>
      <w:r w:rsidRPr="00A472E0">
        <w:rPr>
          <w:rFonts w:cs="Arial"/>
          <w:b/>
          <w:bCs/>
        </w:rPr>
        <w:lastRenderedPageBreak/>
        <w:t xml:space="preserve">6.2 </w:t>
      </w:r>
      <w:r w:rsidR="00A211AB" w:rsidRPr="00A472E0">
        <w:rPr>
          <w:rFonts w:cs="Arial"/>
          <w:b/>
          <w:bCs/>
        </w:rPr>
        <w:t xml:space="preserve">Appropriate </w:t>
      </w:r>
      <w:r w:rsidR="00B32497" w:rsidRPr="00A472E0">
        <w:rPr>
          <w:rFonts w:cs="Arial"/>
          <w:b/>
          <w:bCs/>
        </w:rPr>
        <w:t>filtering and monit</w:t>
      </w:r>
      <w:r w:rsidR="00A211AB" w:rsidRPr="00A472E0">
        <w:rPr>
          <w:rFonts w:cs="Arial"/>
          <w:b/>
          <w:bCs/>
        </w:rPr>
        <w:t xml:space="preserve">oring </w:t>
      </w:r>
    </w:p>
    <w:p w14:paraId="1A806C8B" w14:textId="77777777" w:rsidR="00411185" w:rsidRPr="00A472E0" w:rsidRDefault="00411185" w:rsidP="00411185">
      <w:pPr>
        <w:ind w:left="720"/>
        <w:rPr>
          <w:rFonts w:ascii="Arial" w:hAnsi="Arial" w:cs="Arial"/>
          <w:b/>
          <w:sz w:val="24"/>
          <w:szCs w:val="24"/>
          <w:lang w:val="en-GB"/>
        </w:rPr>
      </w:pPr>
    </w:p>
    <w:p w14:paraId="7EBBC30A" w14:textId="707210E8" w:rsidR="00A20083" w:rsidRPr="008B6709" w:rsidRDefault="00E25662" w:rsidP="00811331">
      <w:pPr>
        <w:numPr>
          <w:ilvl w:val="0"/>
          <w:numId w:val="29"/>
        </w:numPr>
        <w:ind w:left="360"/>
        <w:rPr>
          <w:rFonts w:ascii="Arial" w:hAnsi="Arial" w:cs="Arial"/>
          <w:b/>
          <w:i/>
          <w:color w:val="000000" w:themeColor="text1"/>
          <w:sz w:val="22"/>
          <w:lang w:val="en-GB"/>
        </w:rPr>
      </w:pPr>
      <w:r w:rsidRPr="00883BE7">
        <w:rPr>
          <w:rFonts w:ascii="Arial" w:hAnsi="Arial" w:cs="Arial"/>
          <w:color w:val="000000" w:themeColor="text1"/>
          <w:sz w:val="22"/>
          <w:szCs w:val="22"/>
          <w:lang w:val="en-GB"/>
        </w:rPr>
        <w:t>Halfway Houses Primary</w:t>
      </w:r>
      <w:r w:rsidR="00B8433E" w:rsidRPr="00883BE7">
        <w:rPr>
          <w:rFonts w:ascii="Arial" w:hAnsi="Arial" w:cs="Arial"/>
          <w:color w:val="000000" w:themeColor="text1"/>
          <w:sz w:val="22"/>
          <w:szCs w:val="22"/>
        </w:rPr>
        <w:t xml:space="preserve"> </w:t>
      </w:r>
      <w:r w:rsidR="00266E94" w:rsidRPr="00883BE7">
        <w:rPr>
          <w:rFonts w:ascii="Arial" w:hAnsi="Arial" w:cs="Arial"/>
          <w:color w:val="000000" w:themeColor="text1"/>
          <w:sz w:val="22"/>
          <w:lang w:val="en-GB"/>
        </w:rPr>
        <w:t xml:space="preserve">will </w:t>
      </w:r>
      <w:r w:rsidR="008C4EE6" w:rsidRPr="00883BE7">
        <w:rPr>
          <w:rFonts w:ascii="Arial" w:hAnsi="Arial" w:cs="Arial"/>
          <w:color w:val="000000" w:themeColor="text1"/>
          <w:sz w:val="22"/>
        </w:rPr>
        <w:t xml:space="preserve">do all </w:t>
      </w:r>
      <w:r w:rsidR="00061201" w:rsidRPr="00883BE7">
        <w:rPr>
          <w:rFonts w:ascii="Arial" w:hAnsi="Arial" w:cs="Arial"/>
          <w:color w:val="000000" w:themeColor="text1"/>
          <w:sz w:val="22"/>
        </w:rPr>
        <w:t>we</w:t>
      </w:r>
      <w:r w:rsidR="00AB2A64" w:rsidRPr="00883BE7">
        <w:rPr>
          <w:rFonts w:ascii="Arial" w:hAnsi="Arial" w:cs="Arial"/>
          <w:color w:val="000000" w:themeColor="text1"/>
          <w:sz w:val="22"/>
        </w:rPr>
        <w:t xml:space="preserve"> reasonably</w:t>
      </w:r>
      <w:r w:rsidR="008C4EE6" w:rsidRPr="00883BE7">
        <w:rPr>
          <w:rFonts w:ascii="Arial" w:hAnsi="Arial" w:cs="Arial"/>
          <w:color w:val="000000" w:themeColor="text1"/>
          <w:sz w:val="22"/>
        </w:rPr>
        <w:t xml:space="preserve"> </w:t>
      </w:r>
      <w:r w:rsidR="00FD25D5" w:rsidRPr="00883BE7">
        <w:rPr>
          <w:rFonts w:ascii="Arial" w:hAnsi="Arial" w:cs="Arial"/>
          <w:color w:val="000000" w:themeColor="text1"/>
          <w:sz w:val="22"/>
        </w:rPr>
        <w:t>can</w:t>
      </w:r>
      <w:r w:rsidR="008C4EE6" w:rsidRPr="00883BE7">
        <w:rPr>
          <w:rFonts w:ascii="Arial" w:hAnsi="Arial" w:cs="Arial"/>
          <w:color w:val="000000" w:themeColor="text1"/>
          <w:sz w:val="22"/>
        </w:rPr>
        <w:t xml:space="preserve"> to limit children’s exposure to </w:t>
      </w:r>
      <w:r w:rsidR="00146D3C" w:rsidRPr="00883BE7">
        <w:rPr>
          <w:rFonts w:ascii="Arial" w:hAnsi="Arial" w:cs="Arial"/>
          <w:color w:val="000000" w:themeColor="text1"/>
          <w:sz w:val="22"/>
        </w:rPr>
        <w:t>online</w:t>
      </w:r>
      <w:r w:rsidR="008C4EE6" w:rsidRPr="00883BE7">
        <w:rPr>
          <w:rFonts w:ascii="Arial" w:hAnsi="Arial" w:cs="Arial"/>
          <w:color w:val="000000" w:themeColor="text1"/>
          <w:sz w:val="22"/>
        </w:rPr>
        <w:t xml:space="preserve"> risks </w:t>
      </w:r>
      <w:r w:rsidR="00A20083" w:rsidRPr="00883BE7">
        <w:rPr>
          <w:rFonts w:ascii="Arial" w:hAnsi="Arial" w:cs="Arial"/>
          <w:color w:val="000000" w:themeColor="text1"/>
          <w:sz w:val="22"/>
        </w:rPr>
        <w:t>through</w:t>
      </w:r>
      <w:r w:rsidR="008C4EE6" w:rsidRPr="00883BE7">
        <w:rPr>
          <w:rFonts w:ascii="Arial" w:hAnsi="Arial" w:cs="Arial"/>
          <w:color w:val="000000" w:themeColor="text1"/>
          <w:sz w:val="22"/>
        </w:rPr>
        <w:t xml:space="preserve"> </w:t>
      </w:r>
      <w:r w:rsidRPr="00883BE7">
        <w:rPr>
          <w:rFonts w:ascii="Arial" w:hAnsi="Arial" w:cs="Arial"/>
          <w:color w:val="000000" w:themeColor="text1"/>
          <w:sz w:val="22"/>
          <w:szCs w:val="22"/>
          <w:lang w:val="en-GB"/>
        </w:rPr>
        <w:t>Halfway Houses Primary</w:t>
      </w:r>
      <w:r w:rsidR="008C4EE6" w:rsidRPr="00883BE7">
        <w:rPr>
          <w:rFonts w:ascii="Arial" w:hAnsi="Arial" w:cs="Arial"/>
          <w:color w:val="000000" w:themeColor="text1"/>
          <w:sz w:val="22"/>
        </w:rPr>
        <w:t xml:space="preserve"> </w:t>
      </w:r>
      <w:r w:rsidR="00411185" w:rsidRPr="00883BE7">
        <w:rPr>
          <w:rFonts w:ascii="Arial" w:hAnsi="Arial" w:cs="Arial"/>
          <w:color w:val="000000" w:themeColor="text1"/>
          <w:sz w:val="22"/>
        </w:rPr>
        <w:t xml:space="preserve">provided </w:t>
      </w:r>
      <w:r w:rsidR="008C4EE6" w:rsidRPr="00883BE7">
        <w:rPr>
          <w:rFonts w:ascii="Arial" w:hAnsi="Arial" w:cs="Arial"/>
          <w:color w:val="000000" w:themeColor="text1"/>
          <w:sz w:val="22"/>
        </w:rPr>
        <w:t>IT system</w:t>
      </w:r>
      <w:r w:rsidR="00A20083" w:rsidRPr="00883BE7">
        <w:rPr>
          <w:rFonts w:ascii="Arial" w:hAnsi="Arial" w:cs="Arial"/>
          <w:color w:val="000000" w:themeColor="text1"/>
          <w:sz w:val="22"/>
        </w:rPr>
        <w:t xml:space="preserve">s and </w:t>
      </w:r>
      <w:r w:rsidR="00A20083" w:rsidRPr="00883BE7">
        <w:rPr>
          <w:rFonts w:ascii="Arial" w:hAnsi="Arial" w:cs="Arial"/>
          <w:color w:val="000000" w:themeColor="text1"/>
          <w:sz w:val="22"/>
          <w:lang w:val="en-GB"/>
        </w:rPr>
        <w:t xml:space="preserve">will </w:t>
      </w:r>
      <w:r w:rsidR="00266E94" w:rsidRPr="00883BE7">
        <w:rPr>
          <w:rFonts w:ascii="Arial" w:hAnsi="Arial" w:cs="Arial"/>
          <w:color w:val="000000" w:themeColor="text1"/>
          <w:sz w:val="22"/>
          <w:lang w:val="en-GB"/>
        </w:rPr>
        <w:t>ensure that appropriate filtering and monitoring systems are in place.</w:t>
      </w:r>
      <w:r w:rsidR="00266E94" w:rsidRPr="00883BE7">
        <w:rPr>
          <w:rFonts w:ascii="Arial" w:hAnsi="Arial" w:cs="Arial"/>
          <w:color w:val="000000" w:themeColor="text1"/>
          <w:sz w:val="22"/>
          <w:szCs w:val="24"/>
          <w:lang w:val="en-GB"/>
        </w:rPr>
        <w:t xml:space="preserve"> </w:t>
      </w:r>
    </w:p>
    <w:p w14:paraId="20CC1623" w14:textId="77777777" w:rsidR="008B6709" w:rsidRDefault="008B6709" w:rsidP="008B6709">
      <w:pPr>
        <w:pStyle w:val="ListParagraph"/>
        <w:rPr>
          <w:rFonts w:ascii="Arial" w:hAnsi="Arial" w:cs="Arial"/>
          <w:color w:val="000000" w:themeColor="text1"/>
          <w:sz w:val="22"/>
          <w:szCs w:val="24"/>
          <w:lang w:val="en-GB"/>
        </w:rPr>
      </w:pPr>
    </w:p>
    <w:p w14:paraId="0CC6D97B" w14:textId="77777777" w:rsidR="00C127E1" w:rsidRPr="00C127E1" w:rsidRDefault="00C127E1" w:rsidP="00C127E1">
      <w:pPr>
        <w:pStyle w:val="paragraph"/>
        <w:numPr>
          <w:ilvl w:val="0"/>
          <w:numId w:val="84"/>
        </w:numPr>
        <w:spacing w:before="0" w:beforeAutospacing="0" w:after="0" w:afterAutospacing="0"/>
        <w:ind w:left="0" w:firstLine="0"/>
        <w:textAlignment w:val="baseline"/>
        <w:rPr>
          <w:rFonts w:ascii="Arial" w:hAnsi="Arial" w:cs="Arial"/>
          <w:sz w:val="22"/>
          <w:szCs w:val="22"/>
        </w:rPr>
      </w:pPr>
      <w:r w:rsidRPr="00C127E1">
        <w:rPr>
          <w:rStyle w:val="normaltextrun"/>
          <w:rFonts w:ascii="Arial" w:hAnsi="Arial" w:cs="Arial"/>
          <w:sz w:val="22"/>
          <w:szCs w:val="22"/>
          <w:lang w:val="en-US"/>
        </w:rPr>
        <w:t>If pupils or staff discover unsuitable sites or material, they are required to: </w:t>
      </w:r>
      <w:r w:rsidRPr="00C127E1">
        <w:rPr>
          <w:rStyle w:val="eop"/>
          <w:rFonts w:ascii="Arial" w:hAnsi="Arial" w:cs="Arial"/>
          <w:sz w:val="22"/>
          <w:szCs w:val="22"/>
        </w:rPr>
        <w:t> </w:t>
      </w:r>
    </w:p>
    <w:p w14:paraId="4391F73C"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US"/>
        </w:rPr>
        <w:t>Turn off monitor/screen and report the concern immediately to a member of staff</w:t>
      </w:r>
      <w:r>
        <w:rPr>
          <w:rStyle w:val="eop"/>
          <w:rFonts w:ascii="Arial" w:hAnsi="Arial" w:cs="Arial"/>
          <w:color w:val="000000"/>
          <w:sz w:val="22"/>
          <w:szCs w:val="22"/>
        </w:rPr>
        <w:t> </w:t>
      </w:r>
    </w:p>
    <w:p w14:paraId="51C69170"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US"/>
        </w:rPr>
        <w:t>The member of staff will report the concern (including URL of the site if possible) to the DSL (or deputy) and/or technical staff.</w:t>
      </w:r>
      <w:r>
        <w:rPr>
          <w:rStyle w:val="eop"/>
          <w:rFonts w:ascii="Arial" w:hAnsi="Arial" w:cs="Arial"/>
          <w:color w:val="000000"/>
          <w:sz w:val="22"/>
          <w:szCs w:val="22"/>
        </w:rPr>
        <w:t> </w:t>
      </w:r>
    </w:p>
    <w:p w14:paraId="49C64AF5"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US"/>
        </w:rPr>
        <w:t>The breach will be recorded and escalated if possible (filtering/monitoring forms are located in the staff room).</w:t>
      </w:r>
      <w:r>
        <w:rPr>
          <w:rStyle w:val="eop"/>
          <w:rFonts w:ascii="Arial" w:hAnsi="Arial" w:cs="Arial"/>
          <w:color w:val="000000"/>
          <w:sz w:val="22"/>
          <w:szCs w:val="22"/>
        </w:rPr>
        <w:t> </w:t>
      </w:r>
    </w:p>
    <w:p w14:paraId="5736679A"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US"/>
        </w:rPr>
        <w:t>Parent.carers will be informed of filtering breaches involving their child</w:t>
      </w:r>
      <w:r>
        <w:rPr>
          <w:rStyle w:val="eop"/>
          <w:rFonts w:ascii="Arial" w:hAnsi="Arial" w:cs="Arial"/>
          <w:color w:val="000000"/>
          <w:sz w:val="22"/>
          <w:szCs w:val="22"/>
        </w:rPr>
        <w:t> </w:t>
      </w:r>
    </w:p>
    <w:p w14:paraId="5D316D8A"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Our leadership team and relevant staff have an awareness and understanding of the filtering and monitoring provisions in place, manage them effectively and know how to escalate concerns when identified.</w:t>
      </w:r>
      <w:r>
        <w:rPr>
          <w:rStyle w:val="eop"/>
          <w:rFonts w:ascii="Arial" w:hAnsi="Arial" w:cs="Arial"/>
          <w:sz w:val="22"/>
          <w:szCs w:val="22"/>
        </w:rPr>
        <w:t> </w:t>
      </w:r>
    </w:p>
    <w:p w14:paraId="4C4424DE"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All users will be informed that use of our systems can be monitored, and that monitoring will be in line with data protection, human rights, and privacy legislation. </w:t>
      </w:r>
      <w:r>
        <w:rPr>
          <w:rStyle w:val="eop"/>
          <w:rFonts w:ascii="Arial" w:hAnsi="Arial" w:cs="Arial"/>
          <w:sz w:val="22"/>
          <w:szCs w:val="22"/>
        </w:rPr>
        <w:t> </w:t>
      </w:r>
    </w:p>
    <w:p w14:paraId="6D473B67"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 xml:space="preserve">Filtering breaches or concerns identified through our monitoring approaches will be recorded and reported to the </w:t>
      </w:r>
      <w:r>
        <w:rPr>
          <w:rStyle w:val="normaltextrun"/>
          <w:rFonts w:ascii="Arial" w:hAnsi="Arial" w:cs="Arial"/>
          <w:sz w:val="22"/>
          <w:szCs w:val="22"/>
        </w:rPr>
        <w:t xml:space="preserve">DSL </w:t>
      </w:r>
      <w:r>
        <w:rPr>
          <w:rStyle w:val="normaltextrun"/>
          <w:rFonts w:ascii="Arial" w:hAnsi="Arial" w:cs="Arial"/>
          <w:sz w:val="22"/>
          <w:szCs w:val="22"/>
          <w:lang w:val="en-US"/>
        </w:rPr>
        <w:t>who will respond as appropriate. </w:t>
      </w:r>
      <w:r>
        <w:rPr>
          <w:rStyle w:val="eop"/>
          <w:rFonts w:ascii="Arial" w:hAnsi="Arial" w:cs="Arial"/>
          <w:sz w:val="22"/>
          <w:szCs w:val="22"/>
        </w:rPr>
        <w:t> </w:t>
      </w:r>
    </w:p>
    <w:p w14:paraId="60BEC7B1"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0"/>
          <w:szCs w:val="20"/>
        </w:rPr>
      </w:pPr>
      <w:r>
        <w:rPr>
          <w:rStyle w:val="normaltextrun"/>
          <w:rFonts w:ascii="Arial" w:hAnsi="Arial" w:cs="Arial"/>
          <w:sz w:val="22"/>
          <w:szCs w:val="22"/>
        </w:rPr>
        <w:t xml:space="preserve">Any access to material believed to be illegal will be reported immediately to the relevant agencies, such as the </w:t>
      </w:r>
      <w:hyperlink r:id="rId72" w:tgtFrame="_blank" w:history="1">
        <w:r>
          <w:rPr>
            <w:rStyle w:val="normaltextrun"/>
            <w:rFonts w:ascii="Arial" w:hAnsi="Arial" w:cs="Arial"/>
            <w:color w:val="0000FF"/>
            <w:sz w:val="22"/>
            <w:szCs w:val="22"/>
            <w:u w:val="single"/>
          </w:rPr>
          <w:t>Internet Watch Foundation</w:t>
        </w:r>
      </w:hyperlink>
      <w:r>
        <w:rPr>
          <w:rStyle w:val="normaltextrun"/>
          <w:rFonts w:ascii="Arial" w:hAnsi="Arial" w:cs="Arial"/>
          <w:sz w:val="22"/>
          <w:szCs w:val="22"/>
        </w:rPr>
        <w:t xml:space="preserve"> and the police.</w:t>
      </w:r>
      <w:r>
        <w:rPr>
          <w:rStyle w:val="eop"/>
          <w:rFonts w:ascii="Arial" w:hAnsi="Arial" w:cs="Arial"/>
          <w:sz w:val="22"/>
          <w:szCs w:val="22"/>
        </w:rPr>
        <w:t> </w:t>
      </w:r>
    </w:p>
    <w:p w14:paraId="11FFB316" w14:textId="665B7852" w:rsidR="00C127E1" w:rsidRP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When implementing appropriate filtering and monitoring, </w:t>
      </w:r>
      <w:r w:rsidRPr="00C127E1">
        <w:rPr>
          <w:rStyle w:val="normaltextrun"/>
          <w:rFonts w:ascii="Arial" w:hAnsi="Arial" w:cs="Arial"/>
          <w:sz w:val="22"/>
          <w:szCs w:val="22"/>
        </w:rPr>
        <w:t>Halfway Houses Primary School</w:t>
      </w:r>
    </w:p>
    <w:p w14:paraId="1986080B" w14:textId="77777777" w:rsidR="00C127E1" w:rsidRDefault="00C127E1" w:rsidP="00C127E1">
      <w:pPr>
        <w:pStyle w:val="paragraph"/>
        <w:numPr>
          <w:ilvl w:val="1"/>
          <w:numId w:val="8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will ensure that “over blocking” does not lead to unreasonable restrictions as to what children can be taught with regards to online teaching and safeguarding.</w:t>
      </w:r>
      <w:r>
        <w:rPr>
          <w:rStyle w:val="eop"/>
          <w:rFonts w:ascii="Arial" w:hAnsi="Arial" w:cs="Arial"/>
          <w:sz w:val="22"/>
          <w:szCs w:val="22"/>
        </w:rPr>
        <w:t> </w:t>
      </w:r>
    </w:p>
    <w:p w14:paraId="45EF588D" w14:textId="77777777" w:rsidR="00C127E1" w:rsidRDefault="00C127E1" w:rsidP="00C127E1">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533A07B8" w14:textId="29248C00" w:rsidR="00932078" w:rsidRPr="00A472E0" w:rsidRDefault="00932078" w:rsidP="00C127E1">
      <w:pPr>
        <w:pStyle w:val="NoSpacing"/>
        <w:rPr>
          <w:rFonts w:ascii="Arial" w:hAnsi="Arial" w:cs="Arial"/>
          <w:iCs/>
        </w:rPr>
      </w:pPr>
    </w:p>
    <w:p w14:paraId="723DEE80" w14:textId="77777777" w:rsidR="001D360A" w:rsidRPr="00A472E0" w:rsidRDefault="001D360A" w:rsidP="00AB0AB5">
      <w:pPr>
        <w:ind w:left="1080"/>
        <w:rPr>
          <w:rFonts w:ascii="Arial" w:hAnsi="Arial" w:cs="Arial"/>
          <w:b/>
          <w:iCs/>
          <w:sz w:val="22"/>
          <w:lang w:val="en-GB"/>
        </w:rPr>
      </w:pPr>
    </w:p>
    <w:p w14:paraId="537F5445" w14:textId="2019A8D4" w:rsidR="00BB64DE" w:rsidRPr="00A472E0" w:rsidRDefault="00266E94" w:rsidP="00811331">
      <w:pPr>
        <w:numPr>
          <w:ilvl w:val="0"/>
          <w:numId w:val="29"/>
        </w:numPr>
        <w:ind w:left="360"/>
        <w:rPr>
          <w:rFonts w:ascii="Arial" w:eastAsia="Arial" w:hAnsi="Arial" w:cs="Arial"/>
          <w:sz w:val="22"/>
          <w:szCs w:val="22"/>
          <w:lang w:val="en-GB"/>
        </w:rPr>
      </w:pPr>
      <w:r w:rsidRPr="745CA201">
        <w:rPr>
          <w:rFonts w:ascii="Arial" w:hAnsi="Arial" w:cs="Arial"/>
          <w:sz w:val="22"/>
          <w:szCs w:val="22"/>
          <w:lang w:val="en-GB"/>
        </w:rPr>
        <w:t xml:space="preserve">Whilst filtering and monitoring is an important part of our online safety responsibilities, it is only one part </w:t>
      </w:r>
      <w:r w:rsidRPr="00883BE7">
        <w:rPr>
          <w:rFonts w:ascii="Arial" w:hAnsi="Arial" w:cs="Arial"/>
          <w:color w:val="000000" w:themeColor="text1"/>
          <w:sz w:val="22"/>
          <w:szCs w:val="22"/>
          <w:lang w:val="en-GB"/>
        </w:rPr>
        <w:t xml:space="preserve">of </w:t>
      </w:r>
      <w:r w:rsidR="00E25662" w:rsidRPr="00883BE7">
        <w:rPr>
          <w:rFonts w:ascii="Arial" w:hAnsi="Arial" w:cs="Arial"/>
          <w:color w:val="000000" w:themeColor="text1"/>
          <w:sz w:val="22"/>
          <w:szCs w:val="22"/>
          <w:lang w:val="en-GB"/>
        </w:rPr>
        <w:t>Halfway Houses Primary</w:t>
      </w:r>
      <w:r w:rsidR="00BA7241" w:rsidRPr="00883BE7">
        <w:rPr>
          <w:rFonts w:ascii="Arial" w:hAnsi="Arial" w:cs="Arial"/>
          <w:color w:val="000000" w:themeColor="text1"/>
          <w:sz w:val="22"/>
          <w:szCs w:val="22"/>
          <w:lang w:val="en-GB"/>
        </w:rPr>
        <w:t>’s</w:t>
      </w:r>
      <w:r w:rsidRPr="00883BE7">
        <w:rPr>
          <w:rFonts w:ascii="Arial" w:hAnsi="Arial" w:cs="Arial"/>
          <w:color w:val="000000" w:themeColor="text1"/>
          <w:sz w:val="22"/>
          <w:szCs w:val="22"/>
          <w:lang w:val="en-GB"/>
        </w:rPr>
        <w:t xml:space="preserve"> </w:t>
      </w:r>
      <w:r w:rsidR="006D4418" w:rsidRPr="00883BE7">
        <w:rPr>
          <w:rFonts w:ascii="Arial" w:hAnsi="Arial" w:cs="Arial"/>
          <w:color w:val="000000" w:themeColor="text1"/>
          <w:sz w:val="22"/>
          <w:szCs w:val="22"/>
          <w:lang w:val="en-GB"/>
        </w:rPr>
        <w:t xml:space="preserve">approach </w:t>
      </w:r>
      <w:r w:rsidR="006D4418" w:rsidRPr="745CA201">
        <w:rPr>
          <w:rFonts w:ascii="Arial" w:hAnsi="Arial" w:cs="Arial"/>
          <w:sz w:val="22"/>
          <w:szCs w:val="22"/>
          <w:lang w:val="en-GB"/>
        </w:rPr>
        <w:t>to online safety.</w:t>
      </w:r>
    </w:p>
    <w:p w14:paraId="52C861F8" w14:textId="6392AB72" w:rsidR="00B338A0" w:rsidRPr="00883BE7" w:rsidRDefault="00585005" w:rsidP="00811331">
      <w:pPr>
        <w:numPr>
          <w:ilvl w:val="1"/>
          <w:numId w:val="29"/>
        </w:numPr>
        <w:ind w:left="1080"/>
        <w:rPr>
          <w:rFonts w:ascii="Arial" w:hAnsi="Arial" w:cs="Arial"/>
          <w:color w:val="000000" w:themeColor="text1"/>
          <w:sz w:val="22"/>
          <w:lang w:val="en-GB"/>
        </w:rPr>
      </w:pPr>
      <w:r w:rsidRPr="00883BE7">
        <w:rPr>
          <w:rFonts w:ascii="Arial" w:hAnsi="Arial" w:cs="Arial"/>
          <w:color w:val="000000" w:themeColor="text1"/>
          <w:sz w:val="22"/>
          <w:szCs w:val="22"/>
        </w:rPr>
        <w:t>Pupils</w:t>
      </w:r>
      <w:r w:rsidR="00E47A5F" w:rsidRPr="00883BE7">
        <w:rPr>
          <w:rFonts w:ascii="Arial" w:hAnsi="Arial" w:cs="Arial"/>
          <w:color w:val="000000" w:themeColor="text1"/>
          <w:sz w:val="22"/>
          <w:lang w:val="en-GB"/>
        </w:rPr>
        <w:t xml:space="preserve"> will use appropriate search tools</w:t>
      </w:r>
      <w:r w:rsidR="00E366ED" w:rsidRPr="00883BE7">
        <w:rPr>
          <w:rFonts w:ascii="Arial" w:hAnsi="Arial" w:cs="Arial"/>
          <w:color w:val="000000" w:themeColor="text1"/>
          <w:sz w:val="22"/>
          <w:lang w:val="en-GB"/>
        </w:rPr>
        <w:t>, apps and online resources</w:t>
      </w:r>
      <w:r w:rsidR="00E47A5F" w:rsidRPr="00883BE7">
        <w:rPr>
          <w:rFonts w:ascii="Arial" w:hAnsi="Arial" w:cs="Arial"/>
          <w:color w:val="000000" w:themeColor="text1"/>
          <w:sz w:val="22"/>
          <w:lang w:val="en-GB"/>
        </w:rPr>
        <w:t xml:space="preserve"> as identified </w:t>
      </w:r>
      <w:r w:rsidR="00A77FBC" w:rsidRPr="00883BE7">
        <w:rPr>
          <w:rFonts w:ascii="Arial" w:hAnsi="Arial" w:cs="Arial"/>
          <w:color w:val="000000" w:themeColor="text1"/>
          <w:sz w:val="22"/>
          <w:lang w:val="en-GB"/>
        </w:rPr>
        <w:t xml:space="preserve">by staff, </w:t>
      </w:r>
      <w:r w:rsidR="00E47A5F" w:rsidRPr="00883BE7">
        <w:rPr>
          <w:rFonts w:ascii="Arial" w:hAnsi="Arial" w:cs="Arial"/>
          <w:color w:val="000000" w:themeColor="text1"/>
          <w:sz w:val="22"/>
          <w:lang w:val="en-GB"/>
        </w:rPr>
        <w:t xml:space="preserve">following an informed risk assessment. </w:t>
      </w:r>
    </w:p>
    <w:p w14:paraId="762EF883" w14:textId="7621B3E1" w:rsidR="00BB64DE" w:rsidRPr="00883BE7" w:rsidRDefault="00A77FBC" w:rsidP="00811331">
      <w:pPr>
        <w:numPr>
          <w:ilvl w:val="1"/>
          <w:numId w:val="29"/>
        </w:numPr>
        <w:ind w:left="1080"/>
        <w:rPr>
          <w:rFonts w:ascii="Arial" w:hAnsi="Arial" w:cs="Arial"/>
          <w:color w:val="000000" w:themeColor="text1"/>
          <w:sz w:val="22"/>
          <w:lang w:val="en-GB"/>
        </w:rPr>
      </w:pPr>
      <w:r w:rsidRPr="00883BE7">
        <w:rPr>
          <w:rFonts w:ascii="Arial" w:hAnsi="Arial" w:cs="Arial"/>
          <w:color w:val="000000" w:themeColor="text1"/>
          <w:sz w:val="22"/>
          <w:lang w:val="en-GB"/>
        </w:rPr>
        <w:t>I</w:t>
      </w:r>
      <w:r w:rsidR="00BB64DE" w:rsidRPr="00883BE7">
        <w:rPr>
          <w:rFonts w:ascii="Arial" w:hAnsi="Arial" w:cs="Arial"/>
          <w:color w:val="000000" w:themeColor="text1"/>
          <w:sz w:val="22"/>
          <w:lang w:val="en-GB"/>
        </w:rPr>
        <w:t>nternet use</w:t>
      </w:r>
      <w:r w:rsidRPr="00883BE7">
        <w:rPr>
          <w:rFonts w:ascii="Arial" w:hAnsi="Arial" w:cs="Arial"/>
          <w:color w:val="000000" w:themeColor="text1"/>
          <w:sz w:val="22"/>
          <w:lang w:val="en-GB"/>
        </w:rPr>
        <w:t xml:space="preserve"> </w:t>
      </w:r>
      <w:r w:rsidR="00BB64DE" w:rsidRPr="00883BE7">
        <w:rPr>
          <w:rFonts w:ascii="Arial" w:hAnsi="Arial" w:cs="Arial"/>
          <w:color w:val="000000" w:themeColor="text1"/>
          <w:sz w:val="22"/>
          <w:lang w:val="en-GB"/>
        </w:rPr>
        <w:t xml:space="preserve">will be supervised by staff </w:t>
      </w:r>
      <w:r w:rsidRPr="00883BE7">
        <w:rPr>
          <w:rFonts w:ascii="Arial" w:hAnsi="Arial" w:cs="Arial"/>
          <w:color w:val="000000" w:themeColor="text1"/>
          <w:sz w:val="22"/>
          <w:lang w:val="en-GB"/>
        </w:rPr>
        <w:t xml:space="preserve">as appropriate </w:t>
      </w:r>
      <w:r w:rsidR="00BB64DE" w:rsidRPr="00883BE7">
        <w:rPr>
          <w:rFonts w:ascii="Arial" w:hAnsi="Arial" w:cs="Arial"/>
          <w:color w:val="000000" w:themeColor="text1"/>
          <w:sz w:val="22"/>
          <w:lang w:val="en-GB"/>
        </w:rPr>
        <w:t xml:space="preserve">to </w:t>
      </w:r>
      <w:r w:rsidR="00585005" w:rsidRPr="00883BE7">
        <w:rPr>
          <w:rFonts w:ascii="Arial" w:hAnsi="Arial" w:cs="Arial"/>
          <w:color w:val="000000" w:themeColor="text1"/>
          <w:sz w:val="22"/>
          <w:szCs w:val="22"/>
        </w:rPr>
        <w:t>pupils</w:t>
      </w:r>
      <w:r w:rsidR="0082032D" w:rsidRPr="00883BE7">
        <w:rPr>
          <w:rFonts w:ascii="Arial" w:hAnsi="Arial" w:cs="Arial"/>
          <w:color w:val="000000" w:themeColor="text1"/>
          <w:sz w:val="22"/>
          <w:lang w:val="en-GB"/>
        </w:rPr>
        <w:t xml:space="preserve"> </w:t>
      </w:r>
      <w:r w:rsidR="00BB64DE" w:rsidRPr="00883BE7">
        <w:rPr>
          <w:rFonts w:ascii="Arial" w:hAnsi="Arial" w:cs="Arial"/>
          <w:color w:val="000000" w:themeColor="text1"/>
          <w:sz w:val="22"/>
          <w:lang w:val="en-GB"/>
        </w:rPr>
        <w:t>age and ability.</w:t>
      </w:r>
    </w:p>
    <w:p w14:paraId="7A810F0C" w14:textId="18AAF867" w:rsidR="006D4418" w:rsidRPr="00883BE7" w:rsidRDefault="00585005" w:rsidP="00811331">
      <w:pPr>
        <w:numPr>
          <w:ilvl w:val="1"/>
          <w:numId w:val="29"/>
        </w:numPr>
        <w:ind w:left="1080"/>
        <w:rPr>
          <w:rFonts w:ascii="Arial" w:hAnsi="Arial" w:cs="Arial"/>
          <w:color w:val="000000" w:themeColor="text1"/>
          <w:sz w:val="22"/>
          <w:szCs w:val="22"/>
          <w:lang w:val="en-GB"/>
        </w:rPr>
      </w:pPr>
      <w:r w:rsidRPr="00883BE7">
        <w:rPr>
          <w:rFonts w:ascii="Arial" w:hAnsi="Arial" w:cs="Arial"/>
          <w:color w:val="000000" w:themeColor="text1"/>
          <w:sz w:val="22"/>
          <w:szCs w:val="22"/>
        </w:rPr>
        <w:t>Pupils</w:t>
      </w:r>
      <w:r w:rsidR="0082032D" w:rsidRPr="00883BE7">
        <w:rPr>
          <w:rFonts w:ascii="Arial" w:hAnsi="Arial" w:cs="Arial"/>
          <w:color w:val="000000" w:themeColor="text1"/>
          <w:sz w:val="22"/>
          <w:lang w:val="en-GB"/>
        </w:rPr>
        <w:t xml:space="preserve"> </w:t>
      </w:r>
      <w:r w:rsidR="00BB64DE" w:rsidRPr="00883BE7">
        <w:rPr>
          <w:rFonts w:ascii="Arial" w:hAnsi="Arial" w:cs="Arial"/>
          <w:color w:val="000000" w:themeColor="text1"/>
          <w:sz w:val="22"/>
          <w:szCs w:val="22"/>
          <w:lang w:val="en-GB"/>
        </w:rPr>
        <w:t>will be directed to use age</w:t>
      </w:r>
      <w:r w:rsidR="00D84971" w:rsidRPr="00883BE7">
        <w:rPr>
          <w:rFonts w:ascii="Arial" w:hAnsi="Arial" w:cs="Arial"/>
          <w:color w:val="000000" w:themeColor="text1"/>
          <w:sz w:val="22"/>
          <w:szCs w:val="22"/>
          <w:lang w:val="en-GB"/>
        </w:rPr>
        <w:t>/ability</w:t>
      </w:r>
      <w:r w:rsidR="003A6A8A" w:rsidRPr="00883BE7">
        <w:rPr>
          <w:rFonts w:ascii="Arial" w:hAnsi="Arial" w:cs="Arial"/>
          <w:color w:val="000000" w:themeColor="text1"/>
          <w:sz w:val="22"/>
          <w:szCs w:val="22"/>
          <w:lang w:val="en-GB"/>
        </w:rPr>
        <w:t xml:space="preserve"> </w:t>
      </w:r>
      <w:r w:rsidR="00BB64DE" w:rsidRPr="00883BE7">
        <w:rPr>
          <w:rFonts w:ascii="Arial" w:hAnsi="Arial" w:cs="Arial"/>
          <w:color w:val="000000" w:themeColor="text1"/>
          <w:sz w:val="22"/>
          <w:szCs w:val="22"/>
          <w:lang w:val="en-GB"/>
        </w:rPr>
        <w:t>appropriate online resources and tools by staff.</w:t>
      </w:r>
    </w:p>
    <w:p w14:paraId="40D21A1F" w14:textId="7D5DCB72" w:rsidR="00027F59" w:rsidRPr="00A472E0" w:rsidRDefault="00027F59" w:rsidP="00AB0AB5">
      <w:pPr>
        <w:rPr>
          <w:rFonts w:ascii="Arial" w:hAnsi="Arial" w:cs="Arial"/>
          <w:sz w:val="22"/>
          <w:lang w:val="en-GB"/>
        </w:rPr>
      </w:pPr>
    </w:p>
    <w:p w14:paraId="2AC96139" w14:textId="652314F5" w:rsidR="00A564B3" w:rsidRPr="00A472E0" w:rsidRDefault="001E2CFE" w:rsidP="001E2CFE">
      <w:pPr>
        <w:pStyle w:val="Heading2"/>
        <w:rPr>
          <w:rFonts w:cs="Arial"/>
          <w:b/>
          <w:bCs/>
        </w:rPr>
      </w:pPr>
      <w:r w:rsidRPr="00A472E0">
        <w:rPr>
          <w:rFonts w:cs="Arial"/>
          <w:b/>
          <w:bCs/>
        </w:rPr>
        <w:t xml:space="preserve">6.3 </w:t>
      </w:r>
      <w:r w:rsidR="00A564B3" w:rsidRPr="00A472E0">
        <w:rPr>
          <w:rFonts w:cs="Arial"/>
          <w:b/>
          <w:bCs/>
        </w:rPr>
        <w:t xml:space="preserve">Information </w:t>
      </w:r>
      <w:r w:rsidR="00B32497" w:rsidRPr="00A472E0">
        <w:rPr>
          <w:rFonts w:cs="Arial"/>
          <w:b/>
          <w:bCs/>
        </w:rPr>
        <w:t xml:space="preserve">security and access management </w:t>
      </w:r>
    </w:p>
    <w:p w14:paraId="4937E6E3" w14:textId="77777777" w:rsidR="007E238A" w:rsidRPr="00A472E0" w:rsidRDefault="007E238A" w:rsidP="007E238A">
      <w:pPr>
        <w:ind w:left="720"/>
        <w:rPr>
          <w:rFonts w:ascii="Arial" w:hAnsi="Arial" w:cs="Arial"/>
          <w:b/>
          <w:sz w:val="24"/>
          <w:szCs w:val="24"/>
          <w:lang w:val="en-GB"/>
        </w:rPr>
      </w:pPr>
    </w:p>
    <w:p w14:paraId="2B404908" w14:textId="30D25D5F" w:rsidR="007C693B" w:rsidRPr="007013EA" w:rsidRDefault="00E25662" w:rsidP="007013EA">
      <w:pPr>
        <w:numPr>
          <w:ilvl w:val="0"/>
          <w:numId w:val="56"/>
        </w:numPr>
        <w:ind w:left="360"/>
        <w:rPr>
          <w:rFonts w:ascii="Arial" w:hAnsi="Arial" w:cs="Arial"/>
          <w:b/>
          <w:sz w:val="24"/>
          <w:szCs w:val="24"/>
          <w:lang w:val="en-GB"/>
        </w:rPr>
      </w:pPr>
      <w:r w:rsidRPr="00643127">
        <w:rPr>
          <w:rFonts w:ascii="Arial" w:hAnsi="Arial" w:cs="Arial"/>
          <w:color w:val="000000" w:themeColor="text1"/>
          <w:sz w:val="22"/>
          <w:szCs w:val="22"/>
          <w:lang w:val="en-GB"/>
        </w:rPr>
        <w:t>Halfway Houses Primary</w:t>
      </w:r>
      <w:r w:rsidR="00A564B3" w:rsidRPr="00643127">
        <w:rPr>
          <w:rFonts w:ascii="Arial" w:hAnsi="Arial" w:cs="Arial"/>
          <w:color w:val="000000" w:themeColor="text1"/>
          <w:sz w:val="22"/>
          <w:lang w:val="en-GB"/>
        </w:rPr>
        <w:t xml:space="preserve"> is responsible for ensuring an appropriate level of security protection procedures are in place, in </w:t>
      </w:r>
      <w:r w:rsidR="00A564B3" w:rsidRPr="00A472E0">
        <w:rPr>
          <w:rFonts w:ascii="Arial" w:hAnsi="Arial" w:cs="Arial"/>
          <w:sz w:val="22"/>
          <w:lang w:val="en-GB"/>
        </w:rPr>
        <w:t xml:space="preserve">order to safeguard our systems as well as staff and </w:t>
      </w:r>
      <w:r w:rsidR="00585005" w:rsidRPr="00643127">
        <w:rPr>
          <w:rFonts w:ascii="Arial" w:hAnsi="Arial" w:cs="Arial"/>
          <w:color w:val="009EFF"/>
          <w:sz w:val="22"/>
          <w:szCs w:val="22"/>
        </w:rPr>
        <w:t>pupils</w:t>
      </w:r>
      <w:r w:rsidR="00A564B3" w:rsidRPr="00A472E0">
        <w:rPr>
          <w:rFonts w:ascii="Arial" w:hAnsi="Arial" w:cs="Arial"/>
          <w:sz w:val="22"/>
          <w:lang w:val="en-GB"/>
        </w:rPr>
        <w:t xml:space="preserve">. </w:t>
      </w:r>
      <w:r w:rsidR="007E238A" w:rsidRPr="00A472E0">
        <w:rPr>
          <w:rFonts w:ascii="Arial" w:hAnsi="Arial" w:cs="Arial"/>
          <w:sz w:val="22"/>
          <w:lang w:val="en-GB"/>
        </w:rPr>
        <w:t xml:space="preserve">Further information can be </w:t>
      </w:r>
      <w:r w:rsidR="007E238A" w:rsidRPr="00FA53A9">
        <w:rPr>
          <w:rFonts w:ascii="Arial" w:hAnsi="Arial" w:cs="Arial"/>
          <w:sz w:val="22"/>
          <w:lang w:val="en-GB"/>
        </w:rPr>
        <w:t>found in</w:t>
      </w:r>
      <w:r w:rsidR="00530234" w:rsidRPr="00FA53A9">
        <w:rPr>
          <w:rFonts w:ascii="Arial" w:hAnsi="Arial" w:cs="Arial"/>
          <w:iCs/>
          <w:sz w:val="22"/>
          <w:szCs w:val="22"/>
          <w:lang w:val="en-GB"/>
        </w:rPr>
        <w:t>,</w:t>
      </w:r>
      <w:r w:rsidR="007E238A" w:rsidRPr="00FA53A9">
        <w:rPr>
          <w:rFonts w:ascii="Arial" w:hAnsi="Arial" w:cs="Arial"/>
          <w:iCs/>
          <w:sz w:val="22"/>
          <w:szCs w:val="22"/>
          <w:lang w:val="en-GB"/>
        </w:rPr>
        <w:t xml:space="preserve"> </w:t>
      </w:r>
      <w:r w:rsidR="00CE7AF6" w:rsidRPr="00FA53A9">
        <w:rPr>
          <w:rFonts w:ascii="Arial" w:hAnsi="Arial" w:cs="Arial"/>
          <w:iCs/>
          <w:sz w:val="22"/>
          <w:szCs w:val="22"/>
          <w:lang w:val="en-GB"/>
        </w:rPr>
        <w:t>acceptable use policies</w:t>
      </w:r>
      <w:r w:rsidR="007E238A" w:rsidRPr="00FA53A9">
        <w:rPr>
          <w:rFonts w:ascii="Arial" w:hAnsi="Arial" w:cs="Arial"/>
          <w:iCs/>
          <w:sz w:val="22"/>
          <w:szCs w:val="22"/>
          <w:lang w:val="en-GB"/>
        </w:rPr>
        <w:t xml:space="preserve"> and/or online </w:t>
      </w:r>
      <w:r w:rsidR="00CE7AF6" w:rsidRPr="00FA53A9">
        <w:rPr>
          <w:rFonts w:ascii="Arial" w:hAnsi="Arial" w:cs="Arial"/>
          <w:iCs/>
          <w:sz w:val="22"/>
          <w:szCs w:val="22"/>
          <w:lang w:val="en-GB"/>
        </w:rPr>
        <w:t>safety</w:t>
      </w:r>
      <w:r w:rsidR="007E238A" w:rsidRPr="00FA53A9">
        <w:rPr>
          <w:rFonts w:ascii="Arial" w:hAnsi="Arial" w:cs="Arial"/>
          <w:iCs/>
          <w:sz w:val="22"/>
          <w:szCs w:val="22"/>
          <w:lang w:val="en-GB"/>
        </w:rPr>
        <w:t xml:space="preserve"> policy.</w:t>
      </w:r>
      <w:r w:rsidR="007E238A" w:rsidRPr="00FA53A9">
        <w:rPr>
          <w:rFonts w:ascii="Arial" w:hAnsi="Arial" w:cs="Arial"/>
          <w:sz w:val="22"/>
          <w:lang w:val="en-GB"/>
        </w:rPr>
        <w:t xml:space="preserve"> </w:t>
      </w:r>
    </w:p>
    <w:p w14:paraId="5432EED7" w14:textId="140A9F8E" w:rsidR="006E5DE3" w:rsidRPr="00FA53A9" w:rsidRDefault="00E25662" w:rsidP="0037593C">
      <w:pPr>
        <w:numPr>
          <w:ilvl w:val="0"/>
          <w:numId w:val="56"/>
        </w:numPr>
        <w:ind w:left="360"/>
        <w:rPr>
          <w:rFonts w:ascii="Arial" w:hAnsi="Arial" w:cs="Arial"/>
          <w:b/>
          <w:sz w:val="24"/>
          <w:szCs w:val="24"/>
          <w:lang w:val="en-GB"/>
        </w:rPr>
      </w:pPr>
      <w:r w:rsidRPr="00643127">
        <w:rPr>
          <w:rFonts w:ascii="Arial" w:hAnsi="Arial" w:cs="Arial"/>
          <w:color w:val="000000" w:themeColor="text1"/>
          <w:sz w:val="22"/>
          <w:szCs w:val="22"/>
          <w:lang w:val="en-GB"/>
        </w:rPr>
        <w:t>Halfway Houses Primary</w:t>
      </w:r>
      <w:r w:rsidR="00643127" w:rsidRPr="00643127">
        <w:rPr>
          <w:rFonts w:ascii="Arial" w:hAnsi="Arial" w:cs="Arial"/>
          <w:color w:val="000000" w:themeColor="text1"/>
          <w:sz w:val="22"/>
          <w:szCs w:val="22"/>
          <w:lang w:val="en-GB"/>
        </w:rPr>
        <w:t xml:space="preserve"> </w:t>
      </w:r>
      <w:r w:rsidR="007E238A" w:rsidRPr="00A472E0">
        <w:rPr>
          <w:rFonts w:ascii="Arial" w:hAnsi="Arial" w:cs="Arial"/>
          <w:sz w:val="22"/>
          <w:lang w:val="en-GB"/>
        </w:rPr>
        <w:t>will</w:t>
      </w:r>
      <w:r w:rsidR="00A564B3" w:rsidRPr="00A472E0">
        <w:rPr>
          <w:rFonts w:ascii="Arial" w:hAnsi="Arial" w:cs="Arial"/>
          <w:sz w:val="22"/>
          <w:lang w:val="en-GB"/>
        </w:rPr>
        <w:t xml:space="preserve"> review the effectiveness of these procedures periodically to keep up with evolving cyber-crime technologies. </w:t>
      </w:r>
    </w:p>
    <w:p w14:paraId="7697B3A5" w14:textId="77777777" w:rsidR="00FA53A9" w:rsidRPr="007013EA" w:rsidRDefault="00FA53A9" w:rsidP="00FA53A9">
      <w:pPr>
        <w:rPr>
          <w:rFonts w:ascii="Arial" w:hAnsi="Arial" w:cs="Arial"/>
          <w:b/>
          <w:sz w:val="24"/>
          <w:szCs w:val="24"/>
          <w:lang w:val="en-GB"/>
        </w:rPr>
      </w:pPr>
    </w:p>
    <w:p w14:paraId="25F1E28C" w14:textId="16EF8A12" w:rsidR="00A3410E" w:rsidRPr="00643127" w:rsidRDefault="001E2CFE" w:rsidP="001E2CFE">
      <w:pPr>
        <w:pStyle w:val="Heading2"/>
        <w:rPr>
          <w:rFonts w:cs="Arial"/>
          <w:b/>
          <w:bCs/>
        </w:rPr>
      </w:pPr>
      <w:r w:rsidRPr="00643127">
        <w:rPr>
          <w:rFonts w:cs="Arial"/>
          <w:b/>
          <w:bCs/>
        </w:rPr>
        <w:t xml:space="preserve">6.4 </w:t>
      </w:r>
      <w:r w:rsidR="00743D95" w:rsidRPr="00643127">
        <w:rPr>
          <w:rFonts w:cs="Arial"/>
          <w:b/>
          <w:bCs/>
        </w:rPr>
        <w:t>Remote</w:t>
      </w:r>
      <w:r w:rsidR="00276FBD" w:rsidRPr="00643127">
        <w:rPr>
          <w:rFonts w:cs="Arial"/>
          <w:b/>
          <w:bCs/>
        </w:rPr>
        <w:t>/Online</w:t>
      </w:r>
      <w:r w:rsidR="00743D95" w:rsidRPr="00643127">
        <w:rPr>
          <w:rFonts w:cs="Arial"/>
          <w:b/>
          <w:bCs/>
        </w:rPr>
        <w:t xml:space="preserve"> </w:t>
      </w:r>
      <w:r w:rsidR="00B32497" w:rsidRPr="00643127">
        <w:rPr>
          <w:rFonts w:cs="Arial"/>
          <w:b/>
          <w:bCs/>
        </w:rPr>
        <w:t>l</w:t>
      </w:r>
      <w:r w:rsidR="00743D95" w:rsidRPr="00643127">
        <w:rPr>
          <w:rFonts w:cs="Arial"/>
          <w:b/>
          <w:bCs/>
        </w:rPr>
        <w:t>earning</w:t>
      </w:r>
    </w:p>
    <w:p w14:paraId="35BECFAA" w14:textId="77777777" w:rsidR="007F1916" w:rsidRPr="00643127" w:rsidRDefault="007F1916" w:rsidP="0009404B">
      <w:pPr>
        <w:rPr>
          <w:rFonts w:ascii="Arial" w:hAnsi="Arial" w:cs="Arial"/>
          <w:color w:val="000000" w:themeColor="text1"/>
          <w:sz w:val="22"/>
          <w:lang w:val="en-GB"/>
        </w:rPr>
      </w:pPr>
    </w:p>
    <w:p w14:paraId="35AA0BFD" w14:textId="71C0C26B" w:rsidR="00A3410E" w:rsidRPr="00643127" w:rsidRDefault="00E25662" w:rsidP="00811331">
      <w:pPr>
        <w:pStyle w:val="ListParagraph"/>
        <w:numPr>
          <w:ilvl w:val="0"/>
          <w:numId w:val="35"/>
        </w:numPr>
        <w:spacing w:after="200"/>
        <w:contextualSpacing/>
        <w:rPr>
          <w:rFonts w:ascii="Arial" w:hAnsi="Arial" w:cs="Arial"/>
          <w:iCs/>
          <w:sz w:val="22"/>
          <w:szCs w:val="22"/>
        </w:rPr>
      </w:pPr>
      <w:r w:rsidRPr="00643127">
        <w:rPr>
          <w:rFonts w:ascii="Arial" w:hAnsi="Arial" w:cs="Arial"/>
          <w:color w:val="000000" w:themeColor="text1"/>
          <w:sz w:val="22"/>
          <w:szCs w:val="22"/>
          <w:lang w:val="en-GB"/>
        </w:rPr>
        <w:t>Halfway Houses Primary</w:t>
      </w:r>
      <w:r w:rsidR="005727BF" w:rsidRPr="00643127">
        <w:rPr>
          <w:rFonts w:ascii="Arial" w:hAnsi="Arial" w:cs="Arial"/>
          <w:color w:val="000000" w:themeColor="text1"/>
          <w:sz w:val="22"/>
          <w:szCs w:val="22"/>
        </w:rPr>
        <w:t xml:space="preserve"> </w:t>
      </w:r>
      <w:r w:rsidR="00A3410E" w:rsidRPr="00A472E0">
        <w:rPr>
          <w:rFonts w:ascii="Arial" w:hAnsi="Arial" w:cs="Arial"/>
          <w:iCs/>
          <w:sz w:val="22"/>
          <w:szCs w:val="22"/>
        </w:rPr>
        <w:t xml:space="preserve">will ensure any </w:t>
      </w:r>
      <w:r w:rsidR="00E35D8A" w:rsidRPr="00A472E0">
        <w:rPr>
          <w:rFonts w:ascii="Arial" w:hAnsi="Arial" w:cs="Arial"/>
          <w:iCs/>
          <w:sz w:val="22"/>
          <w:szCs w:val="22"/>
        </w:rPr>
        <w:t xml:space="preserve">remote </w:t>
      </w:r>
      <w:r w:rsidR="00A3410E" w:rsidRPr="00A472E0">
        <w:rPr>
          <w:rFonts w:ascii="Arial" w:hAnsi="Arial" w:cs="Arial"/>
          <w:iCs/>
          <w:sz w:val="22"/>
          <w:szCs w:val="22"/>
        </w:rPr>
        <w:t xml:space="preserve">sharing of information, </w:t>
      </w:r>
      <w:r w:rsidR="00A3410E" w:rsidRPr="00643127">
        <w:rPr>
          <w:rFonts w:ascii="Arial" w:hAnsi="Arial" w:cs="Arial"/>
          <w:iCs/>
          <w:sz w:val="22"/>
          <w:szCs w:val="22"/>
        </w:rPr>
        <w:t xml:space="preserve">communication and use of online learning tools and systems </w:t>
      </w:r>
      <w:r w:rsidR="0074148E" w:rsidRPr="00643127">
        <w:rPr>
          <w:rFonts w:ascii="Arial" w:hAnsi="Arial" w:cs="Arial"/>
          <w:iCs/>
          <w:sz w:val="22"/>
          <w:szCs w:val="22"/>
        </w:rPr>
        <w:t>will be</w:t>
      </w:r>
      <w:r w:rsidR="00A3410E" w:rsidRPr="00643127">
        <w:rPr>
          <w:rFonts w:ascii="Arial" w:hAnsi="Arial" w:cs="Arial"/>
          <w:iCs/>
          <w:sz w:val="22"/>
          <w:szCs w:val="22"/>
        </w:rPr>
        <w:t xml:space="preserve"> in line with privacy and data protection</w:t>
      </w:r>
      <w:r w:rsidR="00AA43DB" w:rsidRPr="00643127">
        <w:rPr>
          <w:rFonts w:ascii="Arial" w:hAnsi="Arial" w:cs="Arial"/>
          <w:iCs/>
          <w:sz w:val="22"/>
          <w:szCs w:val="22"/>
        </w:rPr>
        <w:t xml:space="preserve"> r</w:t>
      </w:r>
      <w:r w:rsidR="00A3410E" w:rsidRPr="00643127">
        <w:rPr>
          <w:rFonts w:ascii="Arial" w:hAnsi="Arial" w:cs="Arial"/>
          <w:iCs/>
          <w:sz w:val="22"/>
          <w:szCs w:val="22"/>
        </w:rPr>
        <w:t>equirements</w:t>
      </w:r>
      <w:r w:rsidR="00CF3C23" w:rsidRPr="00643127">
        <w:rPr>
          <w:rFonts w:ascii="Arial" w:hAnsi="Arial" w:cs="Arial"/>
          <w:iCs/>
          <w:sz w:val="22"/>
          <w:szCs w:val="22"/>
        </w:rPr>
        <w:t xml:space="preserve"> and any local/national guidance</w:t>
      </w:r>
      <w:r w:rsidR="00A3410E" w:rsidRPr="00643127">
        <w:rPr>
          <w:rFonts w:ascii="Arial" w:hAnsi="Arial" w:cs="Arial"/>
          <w:iCs/>
          <w:sz w:val="22"/>
          <w:szCs w:val="22"/>
        </w:rPr>
        <w:t>.</w:t>
      </w:r>
    </w:p>
    <w:p w14:paraId="55E5B5AB" w14:textId="77777777" w:rsidR="00E93BEC" w:rsidRPr="00A472E0" w:rsidRDefault="00E93BEC" w:rsidP="00E93BEC">
      <w:pPr>
        <w:pStyle w:val="ListParagraph"/>
        <w:spacing w:after="200"/>
        <w:ind w:left="360"/>
        <w:contextualSpacing/>
        <w:rPr>
          <w:rFonts w:ascii="Arial" w:hAnsi="Arial" w:cs="Arial"/>
          <w:iCs/>
          <w:sz w:val="22"/>
          <w:szCs w:val="22"/>
        </w:rPr>
      </w:pPr>
    </w:p>
    <w:p w14:paraId="1C20AE00" w14:textId="210389DD" w:rsidR="00862BDE" w:rsidRPr="00643127" w:rsidRDefault="00A3410E" w:rsidP="00811331">
      <w:pPr>
        <w:pStyle w:val="ListParagraph"/>
        <w:numPr>
          <w:ilvl w:val="0"/>
          <w:numId w:val="35"/>
        </w:numPr>
        <w:spacing w:after="200"/>
        <w:contextualSpacing/>
        <w:rPr>
          <w:rFonts w:ascii="Arial" w:hAnsi="Arial" w:cs="Arial"/>
          <w:iCs/>
          <w:color w:val="000000" w:themeColor="text1"/>
          <w:sz w:val="22"/>
          <w:szCs w:val="22"/>
        </w:rPr>
      </w:pPr>
      <w:r w:rsidRPr="00A472E0">
        <w:rPr>
          <w:rFonts w:ascii="Arial" w:hAnsi="Arial" w:cs="Arial"/>
          <w:iCs/>
          <w:sz w:val="22"/>
          <w:szCs w:val="22"/>
        </w:rPr>
        <w:t>A</w:t>
      </w:r>
      <w:r w:rsidRPr="00643127">
        <w:rPr>
          <w:rFonts w:ascii="Arial" w:hAnsi="Arial" w:cs="Arial"/>
          <w:iCs/>
          <w:color w:val="000000" w:themeColor="text1"/>
          <w:sz w:val="22"/>
          <w:szCs w:val="22"/>
        </w:rPr>
        <w:t>ll communication with</w:t>
      </w:r>
      <w:r w:rsidR="0082032D" w:rsidRPr="00643127">
        <w:rPr>
          <w:rFonts w:ascii="Arial" w:hAnsi="Arial" w:cs="Arial"/>
          <w:iCs/>
          <w:color w:val="000000" w:themeColor="text1"/>
          <w:sz w:val="22"/>
          <w:szCs w:val="22"/>
        </w:rPr>
        <w:t xml:space="preserve"> </w:t>
      </w:r>
      <w:r w:rsidR="00585005" w:rsidRPr="00643127">
        <w:rPr>
          <w:rFonts w:ascii="Arial" w:hAnsi="Arial" w:cs="Arial"/>
          <w:color w:val="000000" w:themeColor="text1"/>
          <w:sz w:val="22"/>
          <w:szCs w:val="22"/>
        </w:rPr>
        <w:t>pupils</w:t>
      </w:r>
      <w:r w:rsidRPr="00643127">
        <w:rPr>
          <w:rFonts w:ascii="Arial" w:hAnsi="Arial" w:cs="Arial"/>
          <w:iCs/>
          <w:color w:val="000000" w:themeColor="text1"/>
          <w:sz w:val="22"/>
          <w:szCs w:val="22"/>
        </w:rPr>
        <w:t xml:space="preserve"> and parents/carers will take place using </w:t>
      </w:r>
      <w:r w:rsidR="00643127" w:rsidRPr="00643127">
        <w:rPr>
          <w:rFonts w:ascii="Arial" w:hAnsi="Arial" w:cs="Arial"/>
          <w:iCs/>
          <w:color w:val="000000" w:themeColor="text1"/>
          <w:sz w:val="22"/>
          <w:szCs w:val="22"/>
        </w:rPr>
        <w:t>school</w:t>
      </w:r>
      <w:r w:rsidR="00BA6B3E" w:rsidRPr="00643127">
        <w:rPr>
          <w:rFonts w:ascii="Arial" w:hAnsi="Arial" w:cs="Arial"/>
          <w:iCs/>
          <w:color w:val="000000" w:themeColor="text1"/>
          <w:sz w:val="22"/>
          <w:szCs w:val="22"/>
        </w:rPr>
        <w:t xml:space="preserve"> </w:t>
      </w:r>
      <w:r w:rsidRPr="00643127">
        <w:rPr>
          <w:rFonts w:ascii="Arial" w:hAnsi="Arial" w:cs="Arial"/>
          <w:iCs/>
          <w:color w:val="000000" w:themeColor="text1"/>
          <w:sz w:val="22"/>
          <w:szCs w:val="22"/>
        </w:rPr>
        <w:t xml:space="preserve">provided or approved communication channels; for example, </w:t>
      </w:r>
      <w:r w:rsidR="00643127" w:rsidRPr="00643127">
        <w:rPr>
          <w:rFonts w:ascii="Arial" w:hAnsi="Arial" w:cs="Arial"/>
          <w:iCs/>
          <w:color w:val="000000" w:themeColor="text1"/>
          <w:sz w:val="22"/>
          <w:szCs w:val="22"/>
        </w:rPr>
        <w:t>school</w:t>
      </w:r>
      <w:r w:rsidR="00BA6B3E" w:rsidRPr="00643127">
        <w:rPr>
          <w:rFonts w:ascii="Arial" w:hAnsi="Arial" w:cs="Arial"/>
          <w:iCs/>
          <w:color w:val="000000" w:themeColor="text1"/>
          <w:sz w:val="22"/>
          <w:szCs w:val="22"/>
        </w:rPr>
        <w:t xml:space="preserve"> </w:t>
      </w:r>
      <w:r w:rsidRPr="00643127">
        <w:rPr>
          <w:rFonts w:ascii="Arial" w:hAnsi="Arial" w:cs="Arial"/>
          <w:iCs/>
          <w:color w:val="000000" w:themeColor="text1"/>
          <w:sz w:val="22"/>
          <w:szCs w:val="22"/>
        </w:rPr>
        <w:t>provided email accounts and phone numbers and/or agreed systems</w:t>
      </w:r>
      <w:r w:rsidR="00643127" w:rsidRPr="00643127">
        <w:rPr>
          <w:rFonts w:ascii="Arial" w:hAnsi="Arial" w:cs="Arial"/>
          <w:iCs/>
          <w:color w:val="000000" w:themeColor="text1"/>
          <w:sz w:val="22"/>
          <w:szCs w:val="22"/>
        </w:rPr>
        <w:t>.</w:t>
      </w:r>
    </w:p>
    <w:p w14:paraId="04939542" w14:textId="6877551C" w:rsidR="00A3410E" w:rsidRPr="00643127" w:rsidRDefault="00A3410E" w:rsidP="00811331">
      <w:pPr>
        <w:pStyle w:val="ListParagraph"/>
        <w:numPr>
          <w:ilvl w:val="1"/>
          <w:numId w:val="35"/>
        </w:numPr>
        <w:spacing w:after="200"/>
        <w:contextualSpacing/>
        <w:rPr>
          <w:rFonts w:ascii="Arial" w:hAnsi="Arial" w:cs="Arial"/>
          <w:iCs/>
          <w:color w:val="000000" w:themeColor="text1"/>
          <w:sz w:val="22"/>
          <w:szCs w:val="22"/>
        </w:rPr>
      </w:pPr>
      <w:r w:rsidRPr="00643127">
        <w:rPr>
          <w:rFonts w:ascii="Arial" w:hAnsi="Arial" w:cs="Arial"/>
          <w:iCs/>
          <w:color w:val="000000" w:themeColor="text1"/>
          <w:sz w:val="22"/>
          <w:szCs w:val="22"/>
        </w:rPr>
        <w:lastRenderedPageBreak/>
        <w:t xml:space="preserve">Any pre-existing relationships or situations which mean this cannot be complied with will be discussed with the DSL. </w:t>
      </w:r>
    </w:p>
    <w:p w14:paraId="4508F3E8" w14:textId="77777777" w:rsidR="00E93BEC" w:rsidRPr="00A472E0" w:rsidRDefault="00E93BEC" w:rsidP="00E93BEC">
      <w:pPr>
        <w:pStyle w:val="ListParagraph"/>
        <w:spacing w:after="200"/>
        <w:ind w:left="1080"/>
        <w:contextualSpacing/>
        <w:rPr>
          <w:rFonts w:ascii="Arial" w:hAnsi="Arial" w:cs="Arial"/>
          <w:iCs/>
          <w:sz w:val="22"/>
          <w:szCs w:val="22"/>
        </w:rPr>
      </w:pPr>
    </w:p>
    <w:p w14:paraId="2CD1BB14" w14:textId="3A4C8B0E" w:rsidR="000F30C7" w:rsidRPr="00A472E0" w:rsidRDefault="00A3410E" w:rsidP="00811331">
      <w:pPr>
        <w:pStyle w:val="ListParagraph"/>
        <w:numPr>
          <w:ilvl w:val="0"/>
          <w:numId w:val="35"/>
        </w:numPr>
        <w:spacing w:after="200"/>
        <w:contextualSpacing/>
        <w:rPr>
          <w:rFonts w:ascii="Arial" w:hAnsi="Arial" w:cs="Arial"/>
          <w:iCs/>
          <w:sz w:val="22"/>
          <w:szCs w:val="22"/>
        </w:rPr>
      </w:pPr>
      <w:r w:rsidRPr="00A472E0">
        <w:rPr>
          <w:rFonts w:ascii="Arial" w:hAnsi="Arial" w:cs="Arial"/>
          <w:iCs/>
          <w:sz w:val="22"/>
          <w:szCs w:val="22"/>
        </w:rPr>
        <w:t xml:space="preserve">Staff </w:t>
      </w:r>
      <w:r w:rsidRPr="00643127">
        <w:rPr>
          <w:rFonts w:ascii="Arial" w:hAnsi="Arial" w:cs="Arial"/>
          <w:iCs/>
          <w:color w:val="000000" w:themeColor="text1"/>
          <w:sz w:val="22"/>
          <w:szCs w:val="22"/>
        </w:rPr>
        <w:t xml:space="preserve">and </w:t>
      </w:r>
      <w:r w:rsidR="00585005" w:rsidRPr="00643127">
        <w:rPr>
          <w:rFonts w:ascii="Arial" w:hAnsi="Arial" w:cs="Arial"/>
          <w:color w:val="000000" w:themeColor="text1"/>
          <w:sz w:val="22"/>
          <w:szCs w:val="22"/>
        </w:rPr>
        <w:t>pupils</w:t>
      </w:r>
      <w:r w:rsidRPr="00643127">
        <w:rPr>
          <w:rFonts w:ascii="Arial" w:hAnsi="Arial" w:cs="Arial"/>
          <w:iCs/>
          <w:color w:val="000000" w:themeColor="text1"/>
          <w:sz w:val="22"/>
          <w:szCs w:val="22"/>
        </w:rPr>
        <w:t xml:space="preserve"> </w:t>
      </w:r>
      <w:r w:rsidRPr="00A472E0">
        <w:rPr>
          <w:rFonts w:ascii="Arial" w:hAnsi="Arial" w:cs="Arial"/>
          <w:iCs/>
          <w:sz w:val="22"/>
          <w:szCs w:val="22"/>
        </w:rPr>
        <w:t>will engage with remote teaching and learning in line with existing behaviour principles as set ou</w:t>
      </w:r>
      <w:r w:rsidRPr="00FA53A9">
        <w:rPr>
          <w:rFonts w:ascii="Arial" w:hAnsi="Arial" w:cs="Arial"/>
          <w:iCs/>
          <w:sz w:val="22"/>
          <w:szCs w:val="22"/>
        </w:rPr>
        <w:t xml:space="preserve">t in our </w:t>
      </w:r>
      <w:r w:rsidR="00E25662" w:rsidRPr="00FA53A9">
        <w:rPr>
          <w:rFonts w:ascii="Arial" w:hAnsi="Arial" w:cs="Arial"/>
          <w:iCs/>
          <w:sz w:val="22"/>
          <w:szCs w:val="22"/>
        </w:rPr>
        <w:t>Halfway Houses Primary</w:t>
      </w:r>
      <w:r w:rsidRPr="00FA53A9">
        <w:rPr>
          <w:rFonts w:ascii="Arial" w:hAnsi="Arial" w:cs="Arial"/>
          <w:iCs/>
          <w:sz w:val="22"/>
          <w:szCs w:val="22"/>
        </w:rPr>
        <w:t xml:space="preserve"> behaviour policy/code of conduct</w:t>
      </w:r>
      <w:r w:rsidR="009A2638" w:rsidRPr="00FA53A9">
        <w:rPr>
          <w:rFonts w:ascii="Arial" w:hAnsi="Arial" w:cs="Arial"/>
          <w:iCs/>
          <w:sz w:val="22"/>
          <w:szCs w:val="22"/>
        </w:rPr>
        <w:t xml:space="preserve"> and Acceptable Use Policies</w:t>
      </w:r>
      <w:r w:rsidRPr="00FA53A9">
        <w:rPr>
          <w:rFonts w:ascii="Arial" w:hAnsi="Arial" w:cs="Arial"/>
          <w:iCs/>
          <w:sz w:val="22"/>
          <w:szCs w:val="22"/>
        </w:rPr>
        <w:t>.</w:t>
      </w:r>
      <w:r w:rsidR="009A2638" w:rsidRPr="00FA53A9">
        <w:rPr>
          <w:rFonts w:ascii="Arial" w:hAnsi="Arial" w:cs="Arial"/>
          <w:b/>
          <w:bCs/>
          <w:i/>
          <w:sz w:val="22"/>
          <w:szCs w:val="22"/>
        </w:rPr>
        <w:t xml:space="preserve"> </w:t>
      </w:r>
    </w:p>
    <w:p w14:paraId="265CE92C" w14:textId="77777777" w:rsidR="00E93BEC" w:rsidRPr="00A472E0" w:rsidRDefault="00E93BEC" w:rsidP="00E93BEC">
      <w:pPr>
        <w:pStyle w:val="ListParagraph"/>
        <w:spacing w:after="200"/>
        <w:ind w:left="360"/>
        <w:contextualSpacing/>
        <w:rPr>
          <w:rFonts w:ascii="Arial" w:hAnsi="Arial" w:cs="Arial"/>
          <w:iCs/>
          <w:sz w:val="22"/>
          <w:szCs w:val="22"/>
        </w:rPr>
      </w:pPr>
    </w:p>
    <w:p w14:paraId="6D183AD3" w14:textId="7323A5B8" w:rsidR="00560C63" w:rsidRPr="00A472E0" w:rsidRDefault="00E37522" w:rsidP="00811331">
      <w:pPr>
        <w:pStyle w:val="ListParagraph"/>
        <w:numPr>
          <w:ilvl w:val="0"/>
          <w:numId w:val="35"/>
        </w:numPr>
        <w:spacing w:after="200"/>
        <w:contextualSpacing/>
        <w:rPr>
          <w:rFonts w:ascii="Arial" w:hAnsi="Arial" w:cs="Arial"/>
          <w:iCs/>
          <w:sz w:val="22"/>
          <w:szCs w:val="22"/>
        </w:rPr>
      </w:pPr>
      <w:r w:rsidRPr="00A472E0">
        <w:rPr>
          <w:rFonts w:ascii="Arial" w:hAnsi="Arial" w:cs="Arial"/>
          <w:iCs/>
          <w:sz w:val="22"/>
          <w:szCs w:val="22"/>
        </w:rPr>
        <w:t xml:space="preserve">Staff </w:t>
      </w:r>
      <w:r w:rsidRPr="00643127">
        <w:rPr>
          <w:rFonts w:ascii="Arial" w:hAnsi="Arial" w:cs="Arial"/>
          <w:iCs/>
          <w:color w:val="000000" w:themeColor="text1"/>
          <w:sz w:val="22"/>
          <w:szCs w:val="22"/>
        </w:rPr>
        <w:t xml:space="preserve">and </w:t>
      </w:r>
      <w:r w:rsidR="00585005" w:rsidRPr="00643127">
        <w:rPr>
          <w:rFonts w:ascii="Arial" w:hAnsi="Arial" w:cs="Arial"/>
          <w:color w:val="000000" w:themeColor="text1"/>
          <w:sz w:val="22"/>
          <w:szCs w:val="22"/>
        </w:rPr>
        <w:t>pupils</w:t>
      </w:r>
      <w:r w:rsidRPr="00643127">
        <w:rPr>
          <w:rFonts w:ascii="Arial" w:hAnsi="Arial" w:cs="Arial"/>
          <w:iCs/>
          <w:color w:val="000000" w:themeColor="text1"/>
          <w:sz w:val="22"/>
          <w:szCs w:val="22"/>
        </w:rPr>
        <w:t xml:space="preserve"> will be </w:t>
      </w:r>
      <w:r w:rsidR="008D5D8F" w:rsidRPr="00A472E0">
        <w:rPr>
          <w:rFonts w:ascii="Arial" w:hAnsi="Arial" w:cs="Arial"/>
          <w:iCs/>
          <w:sz w:val="22"/>
          <w:szCs w:val="22"/>
        </w:rPr>
        <w:t>encouraged</w:t>
      </w:r>
      <w:r w:rsidRPr="00A472E0">
        <w:rPr>
          <w:rFonts w:ascii="Arial" w:hAnsi="Arial" w:cs="Arial"/>
          <w:iCs/>
          <w:sz w:val="22"/>
          <w:szCs w:val="22"/>
        </w:rPr>
        <w:t xml:space="preserve"> to report </w:t>
      </w:r>
      <w:r w:rsidR="008D5D8F" w:rsidRPr="00A472E0">
        <w:rPr>
          <w:rFonts w:ascii="Arial" w:hAnsi="Arial" w:cs="Arial"/>
          <w:iCs/>
          <w:sz w:val="22"/>
          <w:szCs w:val="22"/>
        </w:rPr>
        <w:t>issues experienced at home and</w:t>
      </w:r>
      <w:r w:rsidR="004045BA" w:rsidRPr="00A472E0">
        <w:rPr>
          <w:rFonts w:ascii="Arial" w:hAnsi="Arial" w:cs="Arial"/>
          <w:iCs/>
          <w:sz w:val="22"/>
          <w:szCs w:val="22"/>
        </w:rPr>
        <w:t xml:space="preserve"> concerns will be responded to in line with </w:t>
      </w:r>
      <w:r w:rsidRPr="00A472E0">
        <w:rPr>
          <w:rFonts w:ascii="Arial" w:hAnsi="Arial" w:cs="Arial"/>
          <w:iCs/>
          <w:sz w:val="22"/>
          <w:szCs w:val="22"/>
        </w:rPr>
        <w:t xml:space="preserve">our child protection and other relevant policies. </w:t>
      </w:r>
    </w:p>
    <w:p w14:paraId="5FA76918" w14:textId="77777777" w:rsidR="00E93BEC" w:rsidRPr="00A472E0" w:rsidRDefault="00E93BEC" w:rsidP="00E93BEC">
      <w:pPr>
        <w:pStyle w:val="ListParagraph"/>
        <w:spacing w:after="200"/>
        <w:ind w:left="0"/>
        <w:contextualSpacing/>
        <w:rPr>
          <w:rFonts w:ascii="Arial" w:hAnsi="Arial" w:cs="Arial"/>
          <w:iCs/>
          <w:sz w:val="22"/>
          <w:szCs w:val="22"/>
        </w:rPr>
      </w:pPr>
    </w:p>
    <w:p w14:paraId="271C8DD3" w14:textId="10FFAAD8" w:rsidR="00FD4522" w:rsidRPr="00A472E0" w:rsidRDefault="00A3410E" w:rsidP="00811331">
      <w:pPr>
        <w:pStyle w:val="ListParagraph"/>
        <w:numPr>
          <w:ilvl w:val="0"/>
          <w:numId w:val="35"/>
        </w:numPr>
        <w:spacing w:after="200"/>
        <w:contextualSpacing/>
        <w:rPr>
          <w:rFonts w:ascii="Arial" w:eastAsia="Calibri" w:hAnsi="Arial" w:cs="Arial"/>
          <w:iCs/>
          <w:color w:val="FF0096"/>
          <w:sz w:val="22"/>
          <w:szCs w:val="22"/>
        </w:rPr>
      </w:pPr>
      <w:r w:rsidRPr="00A472E0">
        <w:rPr>
          <w:rFonts w:ascii="Arial" w:hAnsi="Arial" w:cs="Arial"/>
          <w:iCs/>
          <w:sz w:val="22"/>
          <w:szCs w:val="22"/>
        </w:rPr>
        <w:t>When delivering remote learning, staff will</w:t>
      </w:r>
      <w:r w:rsidR="007F43BF" w:rsidRPr="00A472E0">
        <w:rPr>
          <w:rFonts w:ascii="Arial" w:hAnsi="Arial" w:cs="Arial"/>
          <w:iCs/>
          <w:sz w:val="22"/>
          <w:szCs w:val="22"/>
        </w:rPr>
        <w:t xml:space="preserve"> follow our Remote Learning Acceptable Use Policy (AUP)</w:t>
      </w:r>
      <w:r w:rsidRPr="00A472E0">
        <w:rPr>
          <w:rFonts w:ascii="Arial" w:hAnsi="Arial" w:cs="Arial"/>
          <w:iCs/>
          <w:sz w:val="22"/>
          <w:szCs w:val="22"/>
        </w:rPr>
        <w:t xml:space="preserve"> </w:t>
      </w:r>
    </w:p>
    <w:p w14:paraId="508135C3" w14:textId="0F5D0B50" w:rsidR="0037593C" w:rsidRPr="00A472E0" w:rsidRDefault="001E2CFE" w:rsidP="001E2CFE">
      <w:pPr>
        <w:pStyle w:val="Heading2"/>
        <w:rPr>
          <w:rFonts w:cs="Arial"/>
          <w:b/>
          <w:bCs/>
        </w:rPr>
      </w:pPr>
      <w:r w:rsidRPr="00A472E0">
        <w:rPr>
          <w:rFonts w:cs="Arial"/>
          <w:b/>
          <w:bCs/>
        </w:rPr>
        <w:t>6.</w:t>
      </w:r>
      <w:r w:rsidR="007D5948" w:rsidRPr="00A472E0">
        <w:rPr>
          <w:rFonts w:cs="Arial"/>
          <w:b/>
          <w:bCs/>
        </w:rPr>
        <w:t xml:space="preserve">5 </w:t>
      </w:r>
      <w:r w:rsidR="0037593C" w:rsidRPr="00A472E0">
        <w:rPr>
          <w:rFonts w:cs="Arial"/>
          <w:b/>
          <w:bCs/>
        </w:rPr>
        <w:t xml:space="preserve">Staff </w:t>
      </w:r>
      <w:r w:rsidR="00B32497" w:rsidRPr="00A472E0">
        <w:rPr>
          <w:rFonts w:cs="Arial"/>
          <w:b/>
          <w:bCs/>
        </w:rPr>
        <w:t>t</w:t>
      </w:r>
      <w:r w:rsidR="0037593C" w:rsidRPr="00A472E0">
        <w:rPr>
          <w:rFonts w:cs="Arial"/>
          <w:b/>
          <w:bCs/>
        </w:rPr>
        <w:t>raining</w:t>
      </w:r>
    </w:p>
    <w:p w14:paraId="07F8496B" w14:textId="77777777" w:rsidR="0037593C" w:rsidRPr="00A472E0" w:rsidRDefault="0037593C" w:rsidP="0037593C">
      <w:pPr>
        <w:rPr>
          <w:rFonts w:ascii="Arial" w:hAnsi="Arial" w:cs="Arial"/>
          <w:sz w:val="22"/>
          <w:lang w:val="en-GB"/>
        </w:rPr>
      </w:pPr>
    </w:p>
    <w:p w14:paraId="5B253D99" w14:textId="10190EFD" w:rsidR="0037593C" w:rsidRPr="00A472E0" w:rsidRDefault="00E25662" w:rsidP="0037593C">
      <w:pPr>
        <w:numPr>
          <w:ilvl w:val="0"/>
          <w:numId w:val="36"/>
        </w:numPr>
        <w:rPr>
          <w:rFonts w:ascii="Arial" w:hAnsi="Arial" w:cs="Arial"/>
          <w:sz w:val="22"/>
          <w:lang w:val="en-GB"/>
        </w:rPr>
      </w:pPr>
      <w:r w:rsidRPr="00643127">
        <w:rPr>
          <w:rFonts w:ascii="Arial" w:hAnsi="Arial" w:cs="Arial"/>
          <w:color w:val="000000" w:themeColor="text1"/>
          <w:sz w:val="22"/>
          <w:szCs w:val="22"/>
          <w:lang w:val="en-GB"/>
        </w:rPr>
        <w:t>Halfway Houses Primary</w:t>
      </w:r>
      <w:r w:rsidR="0037593C" w:rsidRPr="00643127">
        <w:rPr>
          <w:rFonts w:ascii="Arial" w:hAnsi="Arial" w:cs="Arial"/>
          <w:color w:val="000000" w:themeColor="text1"/>
          <w:sz w:val="22"/>
          <w:szCs w:val="22"/>
        </w:rPr>
        <w:t xml:space="preserve"> </w:t>
      </w:r>
      <w:r w:rsidR="0037593C" w:rsidRPr="00A472E0">
        <w:rPr>
          <w:rFonts w:ascii="Arial" w:hAnsi="Arial" w:cs="Arial"/>
          <w:sz w:val="22"/>
          <w:lang w:val="en-GB"/>
        </w:rPr>
        <w:t>will ensure that all staff receive online safety training as part of induction and that ongoing online safety training and update for all staff will be integrated, aligned and considered as part of our overarching safeguarding approach.</w:t>
      </w:r>
      <w:r w:rsidR="00F5539D" w:rsidRPr="00A472E0">
        <w:rPr>
          <w:rFonts w:ascii="Arial" w:hAnsi="Arial" w:cs="Arial"/>
          <w:sz w:val="22"/>
          <w:lang w:val="en-GB"/>
        </w:rPr>
        <w:t xml:space="preserve"> </w:t>
      </w:r>
      <w:r w:rsidR="00F5539D" w:rsidRPr="008359AC">
        <w:rPr>
          <w:rFonts w:ascii="Arial" w:hAnsi="Arial" w:cs="Arial"/>
          <w:sz w:val="22"/>
          <w:lang w:val="en-GB"/>
        </w:rPr>
        <w:t>See section 7 for more information.</w:t>
      </w:r>
      <w:r w:rsidR="00F5539D" w:rsidRPr="00A472E0">
        <w:rPr>
          <w:rFonts w:ascii="Arial" w:hAnsi="Arial" w:cs="Arial"/>
          <w:sz w:val="22"/>
          <w:lang w:val="en-GB"/>
        </w:rPr>
        <w:t xml:space="preserve"> </w:t>
      </w:r>
    </w:p>
    <w:p w14:paraId="3EB90B78" w14:textId="77777777" w:rsidR="0037593C" w:rsidRPr="00A472E0" w:rsidRDefault="0037593C" w:rsidP="0037593C">
      <w:pPr>
        <w:rPr>
          <w:rFonts w:ascii="Arial" w:hAnsi="Arial" w:cs="Arial"/>
          <w:sz w:val="22"/>
          <w:lang w:val="en-GB"/>
        </w:rPr>
      </w:pPr>
    </w:p>
    <w:p w14:paraId="5BF9E238" w14:textId="4EDF0F63" w:rsidR="0037593C" w:rsidRPr="0082032D" w:rsidRDefault="007D5948" w:rsidP="007D5948">
      <w:pPr>
        <w:pStyle w:val="Heading2"/>
        <w:rPr>
          <w:rFonts w:cs="Arial"/>
          <w:b/>
          <w:bCs/>
          <w:color w:val="009EFF"/>
          <w:sz w:val="22"/>
          <w:szCs w:val="22"/>
        </w:rPr>
      </w:pPr>
      <w:r w:rsidRPr="00A472E0">
        <w:rPr>
          <w:rFonts w:cs="Arial"/>
          <w:b/>
          <w:bCs/>
        </w:rPr>
        <w:t xml:space="preserve">6.6 </w:t>
      </w:r>
      <w:r w:rsidR="0037593C" w:rsidRPr="00A472E0">
        <w:rPr>
          <w:rFonts w:cs="Arial"/>
          <w:b/>
          <w:bCs/>
        </w:rPr>
        <w:t>Educating</w:t>
      </w:r>
      <w:r w:rsidR="0037593C" w:rsidRPr="008359AC">
        <w:rPr>
          <w:rFonts w:cs="Arial"/>
          <w:b/>
          <w:bCs/>
          <w:color w:val="000000" w:themeColor="text1"/>
        </w:rPr>
        <w:t xml:space="preserve"> </w:t>
      </w:r>
      <w:r w:rsidR="00585005" w:rsidRPr="008359AC">
        <w:rPr>
          <w:rFonts w:cs="Arial"/>
          <w:b/>
          <w:bCs/>
          <w:color w:val="000000" w:themeColor="text1"/>
          <w:szCs w:val="24"/>
        </w:rPr>
        <w:t>pupils</w:t>
      </w:r>
      <w:r w:rsidR="0037593C" w:rsidRPr="008359AC">
        <w:rPr>
          <w:rFonts w:cs="Arial"/>
          <w:b/>
          <w:bCs/>
          <w:color w:val="000000" w:themeColor="text1"/>
          <w:szCs w:val="24"/>
        </w:rPr>
        <w:t xml:space="preserve"> </w:t>
      </w:r>
    </w:p>
    <w:p w14:paraId="1C686034" w14:textId="77777777" w:rsidR="0037593C" w:rsidRPr="008359AC" w:rsidRDefault="0037593C" w:rsidP="0037593C">
      <w:pPr>
        <w:ind w:left="720"/>
        <w:rPr>
          <w:rFonts w:ascii="Arial" w:hAnsi="Arial" w:cs="Arial"/>
          <w:b/>
          <w:color w:val="000000" w:themeColor="text1"/>
          <w:sz w:val="24"/>
          <w:szCs w:val="24"/>
          <w:lang w:val="en-GB"/>
        </w:rPr>
      </w:pPr>
    </w:p>
    <w:p w14:paraId="6B3F66E8" w14:textId="1179D7B2" w:rsidR="0037593C" w:rsidRPr="008359AC" w:rsidRDefault="00E25662" w:rsidP="0037593C">
      <w:pPr>
        <w:numPr>
          <w:ilvl w:val="0"/>
          <w:numId w:val="36"/>
        </w:numPr>
        <w:rPr>
          <w:rFonts w:ascii="Arial" w:hAnsi="Arial" w:cs="Arial"/>
          <w:color w:val="000000" w:themeColor="text1"/>
          <w:sz w:val="22"/>
          <w:lang w:val="en-GB"/>
        </w:rPr>
      </w:pPr>
      <w:r w:rsidRPr="008359AC">
        <w:rPr>
          <w:rFonts w:ascii="Arial" w:hAnsi="Arial" w:cs="Arial"/>
          <w:color w:val="000000" w:themeColor="text1"/>
          <w:sz w:val="22"/>
          <w:szCs w:val="22"/>
          <w:lang w:val="en-GB"/>
        </w:rPr>
        <w:t>Halfway Houses Primary</w:t>
      </w:r>
      <w:r w:rsidR="0037593C" w:rsidRPr="008359AC">
        <w:rPr>
          <w:rFonts w:ascii="Arial" w:hAnsi="Arial" w:cs="Arial"/>
          <w:color w:val="000000" w:themeColor="text1"/>
          <w:sz w:val="22"/>
          <w:szCs w:val="22"/>
        </w:rPr>
        <w:t xml:space="preserve"> </w:t>
      </w:r>
      <w:r w:rsidR="0037593C" w:rsidRPr="008359AC">
        <w:rPr>
          <w:rFonts w:ascii="Arial" w:hAnsi="Arial" w:cs="Arial"/>
          <w:color w:val="000000" w:themeColor="text1"/>
          <w:sz w:val="22"/>
          <w:lang w:val="en-GB"/>
        </w:rPr>
        <w:t xml:space="preserve">will ensure a comprehensive whole </w:t>
      </w:r>
      <w:r w:rsidR="008359AC" w:rsidRPr="008359AC">
        <w:rPr>
          <w:rFonts w:ascii="Arial" w:hAnsi="Arial" w:cs="Arial"/>
          <w:color w:val="000000" w:themeColor="text1"/>
          <w:sz w:val="22"/>
          <w:szCs w:val="24"/>
          <w:lang w:val="en-GB"/>
        </w:rPr>
        <w:t>school</w:t>
      </w:r>
      <w:r w:rsidR="0037593C" w:rsidRPr="008359AC">
        <w:rPr>
          <w:rFonts w:ascii="Arial" w:hAnsi="Arial" w:cs="Arial"/>
          <w:color w:val="000000" w:themeColor="text1"/>
          <w:sz w:val="22"/>
          <w:lang w:val="en-GB"/>
        </w:rPr>
        <w:t xml:space="preserve"> curriculum response is in place to enable all </w:t>
      </w:r>
      <w:r w:rsidR="00585005" w:rsidRPr="008359AC">
        <w:rPr>
          <w:rFonts w:ascii="Arial" w:hAnsi="Arial" w:cs="Arial"/>
          <w:color w:val="000000" w:themeColor="text1"/>
          <w:sz w:val="22"/>
          <w:szCs w:val="22"/>
        </w:rPr>
        <w:t>pupils</w:t>
      </w:r>
      <w:r w:rsidR="0082032D" w:rsidRPr="008359AC">
        <w:rPr>
          <w:rFonts w:ascii="Arial" w:hAnsi="Arial" w:cs="Arial"/>
          <w:color w:val="000000" w:themeColor="text1"/>
          <w:sz w:val="22"/>
          <w:lang w:val="en-GB"/>
        </w:rPr>
        <w:t xml:space="preserve"> </w:t>
      </w:r>
      <w:r w:rsidR="0037593C" w:rsidRPr="008359AC">
        <w:rPr>
          <w:rFonts w:ascii="Arial" w:hAnsi="Arial" w:cs="Arial"/>
          <w:color w:val="000000" w:themeColor="text1"/>
          <w:sz w:val="22"/>
          <w:lang w:val="en-GB"/>
        </w:rPr>
        <w:t xml:space="preserve">to learn about and manage online risks effectively as part of providing a broad and balanced curriculum. </w:t>
      </w:r>
      <w:r w:rsidR="00F5539D" w:rsidRPr="008359AC">
        <w:rPr>
          <w:rFonts w:ascii="Arial" w:hAnsi="Arial" w:cs="Arial"/>
          <w:color w:val="000000" w:themeColor="text1"/>
          <w:sz w:val="22"/>
          <w:lang w:val="en-GB"/>
        </w:rPr>
        <w:t xml:space="preserve">See section 9 for more information. </w:t>
      </w:r>
    </w:p>
    <w:p w14:paraId="3E2DEEE8" w14:textId="707BFEC9" w:rsidR="0037593C" w:rsidRPr="00A472E0" w:rsidRDefault="0037593C" w:rsidP="0037593C">
      <w:pPr>
        <w:rPr>
          <w:rFonts w:ascii="Arial" w:hAnsi="Arial" w:cs="Arial"/>
          <w:b/>
          <w:iCs/>
          <w:color w:val="FF0096"/>
          <w:sz w:val="22"/>
          <w:szCs w:val="22"/>
        </w:rPr>
      </w:pPr>
    </w:p>
    <w:p w14:paraId="03331420" w14:textId="412AB326" w:rsidR="0037593C" w:rsidRPr="00A472E0" w:rsidRDefault="007D5948" w:rsidP="007D5948">
      <w:pPr>
        <w:pStyle w:val="Heading2"/>
        <w:rPr>
          <w:rFonts w:cs="Arial"/>
          <w:b/>
          <w:bCs/>
          <w:sz w:val="22"/>
        </w:rPr>
      </w:pPr>
      <w:r w:rsidRPr="00A472E0">
        <w:rPr>
          <w:rFonts w:cs="Arial"/>
          <w:b/>
          <w:bCs/>
        </w:rPr>
        <w:t xml:space="preserve">6.7 </w:t>
      </w:r>
      <w:r w:rsidR="0037593C" w:rsidRPr="00A472E0">
        <w:rPr>
          <w:rFonts w:cs="Arial"/>
          <w:b/>
          <w:bCs/>
        </w:rPr>
        <w:t xml:space="preserve">Working with </w:t>
      </w:r>
      <w:r w:rsidR="00B32497" w:rsidRPr="00A472E0">
        <w:rPr>
          <w:rFonts w:cs="Arial"/>
          <w:b/>
          <w:bCs/>
        </w:rPr>
        <w:t>parents/car</w:t>
      </w:r>
      <w:r w:rsidR="0037593C" w:rsidRPr="00A472E0">
        <w:rPr>
          <w:rFonts w:cs="Arial"/>
          <w:b/>
          <w:bCs/>
        </w:rPr>
        <w:t>ers</w:t>
      </w:r>
    </w:p>
    <w:p w14:paraId="5997BAEF" w14:textId="77777777" w:rsidR="0037593C" w:rsidRPr="00A472E0" w:rsidRDefault="0037593C" w:rsidP="0037593C">
      <w:pPr>
        <w:ind w:left="720"/>
        <w:rPr>
          <w:rFonts w:ascii="Arial" w:hAnsi="Arial" w:cs="Arial"/>
          <w:sz w:val="22"/>
          <w:lang w:val="en-GB"/>
        </w:rPr>
      </w:pPr>
    </w:p>
    <w:p w14:paraId="2CEB3C38" w14:textId="04A74439" w:rsidR="0037593C" w:rsidRPr="00A472E0" w:rsidRDefault="00E25662" w:rsidP="0037593C">
      <w:pPr>
        <w:numPr>
          <w:ilvl w:val="0"/>
          <w:numId w:val="36"/>
        </w:numPr>
        <w:rPr>
          <w:rFonts w:ascii="Arial" w:hAnsi="Arial" w:cs="Arial"/>
          <w:sz w:val="22"/>
          <w:lang w:val="en-GB"/>
        </w:rPr>
      </w:pPr>
      <w:r w:rsidRPr="00F316A6">
        <w:rPr>
          <w:rFonts w:ascii="Arial" w:hAnsi="Arial" w:cs="Arial"/>
          <w:color w:val="000000" w:themeColor="text1"/>
          <w:sz w:val="22"/>
          <w:szCs w:val="22"/>
          <w:lang w:val="en-GB"/>
        </w:rPr>
        <w:t>Halfway Houses Primary</w:t>
      </w:r>
      <w:r w:rsidR="0037593C" w:rsidRPr="00F316A6">
        <w:rPr>
          <w:rFonts w:ascii="Arial" w:hAnsi="Arial" w:cs="Arial"/>
          <w:color w:val="000000" w:themeColor="text1"/>
          <w:sz w:val="22"/>
          <w:szCs w:val="22"/>
        </w:rPr>
        <w:t xml:space="preserve"> </w:t>
      </w:r>
      <w:r w:rsidR="0037593C" w:rsidRPr="00A472E0">
        <w:rPr>
          <w:rFonts w:ascii="Arial" w:hAnsi="Arial" w:cs="Arial"/>
          <w:sz w:val="22"/>
          <w:lang w:val="en-GB"/>
        </w:rPr>
        <w:t>will build a partnership approach to online safety and will support parents/carers to become aware and alert of the potential benefits and risks and to reinforce the importance of children being safe online by:</w:t>
      </w:r>
    </w:p>
    <w:p w14:paraId="2468C6D8" w14:textId="760F0EDA" w:rsidR="00FA53A9" w:rsidRPr="00FA53A9" w:rsidRDefault="0037593C" w:rsidP="0037593C">
      <w:pPr>
        <w:numPr>
          <w:ilvl w:val="1"/>
          <w:numId w:val="36"/>
        </w:numPr>
        <w:rPr>
          <w:rFonts w:ascii="Arial" w:hAnsi="Arial" w:cs="Arial"/>
          <w:sz w:val="22"/>
          <w:lang w:val="en-GB"/>
        </w:rPr>
      </w:pPr>
      <w:r w:rsidRPr="00FA53A9">
        <w:rPr>
          <w:rFonts w:ascii="Arial" w:hAnsi="Arial" w:cs="Arial"/>
          <w:iCs/>
          <w:sz w:val="22"/>
          <w:szCs w:val="22"/>
        </w:rPr>
        <w:t xml:space="preserve">providing information on our </w:t>
      </w:r>
      <w:r w:rsidR="00E25662" w:rsidRPr="00FA53A9">
        <w:rPr>
          <w:rFonts w:ascii="Arial" w:hAnsi="Arial" w:cs="Arial"/>
          <w:iCs/>
          <w:sz w:val="22"/>
          <w:szCs w:val="22"/>
        </w:rPr>
        <w:t>Halfway Houses Primary</w:t>
      </w:r>
      <w:r w:rsidRPr="00FA53A9">
        <w:rPr>
          <w:rFonts w:ascii="Arial" w:hAnsi="Arial" w:cs="Arial"/>
          <w:iCs/>
          <w:sz w:val="22"/>
          <w:szCs w:val="22"/>
        </w:rPr>
        <w:t xml:space="preserve"> website and through existing communication channels (such as offi</w:t>
      </w:r>
      <w:r w:rsidR="00FA53A9" w:rsidRPr="00FA53A9">
        <w:rPr>
          <w:rFonts w:ascii="Arial" w:hAnsi="Arial" w:cs="Arial"/>
          <w:iCs/>
          <w:sz w:val="22"/>
          <w:szCs w:val="22"/>
        </w:rPr>
        <w:t>cial social media, newsletters)</w:t>
      </w:r>
      <w:r w:rsidRPr="00FA53A9">
        <w:rPr>
          <w:rFonts w:ascii="Arial" w:hAnsi="Arial" w:cs="Arial"/>
          <w:iCs/>
          <w:sz w:val="22"/>
          <w:szCs w:val="22"/>
        </w:rPr>
        <w:t xml:space="preserve"> </w:t>
      </w:r>
    </w:p>
    <w:p w14:paraId="5771EF35" w14:textId="2E058269" w:rsidR="0037593C" w:rsidRPr="00FA53A9" w:rsidRDefault="0037593C" w:rsidP="0037593C">
      <w:pPr>
        <w:numPr>
          <w:ilvl w:val="1"/>
          <w:numId w:val="36"/>
        </w:numPr>
        <w:rPr>
          <w:rFonts w:ascii="Arial" w:hAnsi="Arial" w:cs="Arial"/>
          <w:sz w:val="22"/>
          <w:lang w:val="en-GB"/>
        </w:rPr>
      </w:pPr>
      <w:r w:rsidRPr="00FA53A9">
        <w:rPr>
          <w:rFonts w:ascii="Arial" w:hAnsi="Arial" w:cs="Arial"/>
          <w:iCs/>
          <w:sz w:val="22"/>
          <w:szCs w:val="22"/>
        </w:rPr>
        <w:t xml:space="preserve">offering specific online safety events for parents/carers or highlighting online safety at existing events. </w:t>
      </w:r>
    </w:p>
    <w:p w14:paraId="48F2AD4E" w14:textId="77777777" w:rsidR="0037593C" w:rsidRPr="00A472E0" w:rsidRDefault="0037593C" w:rsidP="0037593C">
      <w:pPr>
        <w:ind w:left="1080"/>
        <w:rPr>
          <w:rFonts w:ascii="Arial" w:hAnsi="Arial" w:cs="Arial"/>
          <w:sz w:val="22"/>
          <w:highlight w:val="yellow"/>
          <w:lang w:val="en-GB"/>
        </w:rPr>
      </w:pPr>
    </w:p>
    <w:p w14:paraId="20EF5624" w14:textId="26CF067C" w:rsidR="0037593C" w:rsidRPr="00F316A6" w:rsidRDefault="00E25662" w:rsidP="0037593C">
      <w:pPr>
        <w:numPr>
          <w:ilvl w:val="0"/>
          <w:numId w:val="36"/>
        </w:numPr>
        <w:rPr>
          <w:rFonts w:ascii="Arial" w:hAnsi="Arial" w:cs="Arial"/>
          <w:color w:val="000000" w:themeColor="text1"/>
          <w:sz w:val="22"/>
          <w:lang w:val="en-GB"/>
        </w:rPr>
      </w:pPr>
      <w:r w:rsidRPr="00F316A6">
        <w:rPr>
          <w:rFonts w:ascii="Arial" w:hAnsi="Arial" w:cs="Arial"/>
          <w:color w:val="000000" w:themeColor="text1"/>
          <w:sz w:val="22"/>
          <w:szCs w:val="22"/>
          <w:lang w:val="en-GB"/>
        </w:rPr>
        <w:t>Halfway Houses Primary</w:t>
      </w:r>
      <w:r w:rsidR="0037593C" w:rsidRPr="00F316A6">
        <w:rPr>
          <w:rFonts w:ascii="Arial" w:hAnsi="Arial" w:cs="Arial"/>
          <w:color w:val="000000" w:themeColor="text1"/>
          <w:sz w:val="22"/>
          <w:lang w:val="en-GB"/>
        </w:rPr>
        <w:t xml:space="preserve"> will ensure parents and carers understand what systems are used to filter and monitor </w:t>
      </w:r>
      <w:r w:rsidR="00764790" w:rsidRPr="00F316A6">
        <w:rPr>
          <w:rFonts w:ascii="Arial" w:hAnsi="Arial" w:cs="Arial"/>
          <w:color w:val="000000" w:themeColor="text1"/>
          <w:sz w:val="22"/>
          <w:lang w:val="en-GB"/>
        </w:rPr>
        <w:t xml:space="preserve">their </w:t>
      </w:r>
      <w:r w:rsidR="0037593C" w:rsidRPr="00F316A6">
        <w:rPr>
          <w:rFonts w:ascii="Arial" w:hAnsi="Arial" w:cs="Arial"/>
          <w:color w:val="000000" w:themeColor="text1"/>
          <w:sz w:val="22"/>
          <w:lang w:val="en-GB"/>
        </w:rPr>
        <w:t xml:space="preserve">children’s online use at </w:t>
      </w:r>
      <w:r w:rsidRPr="00F316A6">
        <w:rPr>
          <w:rFonts w:ascii="Arial" w:hAnsi="Arial" w:cs="Arial"/>
          <w:color w:val="000000" w:themeColor="text1"/>
          <w:sz w:val="22"/>
          <w:szCs w:val="22"/>
          <w:lang w:val="en-GB"/>
        </w:rPr>
        <w:t>Halfway Houses Primary</w:t>
      </w:r>
      <w:r w:rsidR="0037593C" w:rsidRPr="00F316A6">
        <w:rPr>
          <w:rFonts w:ascii="Arial" w:hAnsi="Arial" w:cs="Arial"/>
          <w:color w:val="000000" w:themeColor="text1"/>
          <w:sz w:val="22"/>
          <w:lang w:val="en-GB"/>
        </w:rPr>
        <w:t xml:space="preserve">, what their children are being asked to do online, including the sites they will </w:t>
      </w:r>
      <w:r w:rsidR="00A70BEB" w:rsidRPr="00F316A6">
        <w:rPr>
          <w:rFonts w:ascii="Arial" w:hAnsi="Arial" w:cs="Arial"/>
          <w:color w:val="000000" w:themeColor="text1"/>
          <w:sz w:val="22"/>
          <w:lang w:val="en-GB"/>
        </w:rPr>
        <w:t>be</w:t>
      </w:r>
      <w:r w:rsidR="0037593C" w:rsidRPr="00F316A6">
        <w:rPr>
          <w:rFonts w:ascii="Arial" w:hAnsi="Arial" w:cs="Arial"/>
          <w:color w:val="000000" w:themeColor="text1"/>
          <w:sz w:val="22"/>
          <w:lang w:val="en-GB"/>
        </w:rPr>
        <w:t xml:space="preserve"> asked to access and who from the </w:t>
      </w:r>
      <w:r w:rsidR="00F316A6" w:rsidRPr="00F316A6">
        <w:rPr>
          <w:rFonts w:ascii="Arial" w:hAnsi="Arial" w:cs="Arial"/>
          <w:color w:val="000000" w:themeColor="text1"/>
          <w:sz w:val="22"/>
          <w:szCs w:val="22"/>
          <w:lang w:val="en-GB"/>
        </w:rPr>
        <w:t xml:space="preserve">school </w:t>
      </w:r>
      <w:r w:rsidR="0037593C" w:rsidRPr="00F316A6">
        <w:rPr>
          <w:rFonts w:ascii="Arial" w:hAnsi="Arial" w:cs="Arial"/>
          <w:color w:val="000000" w:themeColor="text1"/>
          <w:sz w:val="22"/>
          <w:lang w:val="en-GB"/>
        </w:rPr>
        <w:t>(if anyone) their child is going to be interacting with online. This is achieved by:</w:t>
      </w:r>
    </w:p>
    <w:p w14:paraId="18C85D86" w14:textId="7C709809" w:rsidR="0037593C" w:rsidRPr="00FA53A9" w:rsidRDefault="0037593C" w:rsidP="0037593C">
      <w:pPr>
        <w:numPr>
          <w:ilvl w:val="1"/>
          <w:numId w:val="36"/>
        </w:numPr>
        <w:rPr>
          <w:rFonts w:ascii="Arial" w:hAnsi="Arial" w:cs="Arial"/>
          <w:sz w:val="22"/>
          <w:lang w:val="en-GB"/>
        </w:rPr>
      </w:pPr>
      <w:r w:rsidRPr="00FA53A9">
        <w:rPr>
          <w:rFonts w:ascii="Arial" w:hAnsi="Arial" w:cs="Arial"/>
          <w:b/>
          <w:iCs/>
          <w:sz w:val="22"/>
          <w:szCs w:val="22"/>
        </w:rPr>
        <w:t xml:space="preserve">providing information on our </w:t>
      </w:r>
      <w:r w:rsidR="00E25662" w:rsidRPr="00FA53A9">
        <w:rPr>
          <w:rFonts w:ascii="Arial" w:hAnsi="Arial" w:cs="Arial"/>
          <w:b/>
          <w:iCs/>
          <w:sz w:val="22"/>
          <w:szCs w:val="22"/>
        </w:rPr>
        <w:t>Halfway Houses Primary</w:t>
      </w:r>
      <w:r w:rsidRPr="00FA53A9">
        <w:rPr>
          <w:rFonts w:ascii="Arial" w:hAnsi="Arial" w:cs="Arial"/>
          <w:b/>
          <w:iCs/>
          <w:sz w:val="22"/>
          <w:szCs w:val="22"/>
        </w:rPr>
        <w:t xml:space="preserve"> website and relevant policies such as acceptable use, home/school agreements and through existing communication channels. </w:t>
      </w:r>
    </w:p>
    <w:p w14:paraId="59B8AB3B" w14:textId="77777777" w:rsidR="0037593C" w:rsidRPr="00A472E0" w:rsidRDefault="0037593C" w:rsidP="0037593C">
      <w:pPr>
        <w:ind w:left="1080"/>
        <w:rPr>
          <w:rFonts w:ascii="Arial" w:hAnsi="Arial" w:cs="Arial"/>
          <w:sz w:val="22"/>
          <w:highlight w:val="yellow"/>
          <w:lang w:val="en-GB"/>
        </w:rPr>
      </w:pPr>
    </w:p>
    <w:p w14:paraId="6FA4F81E" w14:textId="0CC9AFF3" w:rsidR="00E93BEC" w:rsidRPr="00F33B06" w:rsidRDefault="0037593C" w:rsidP="0037593C">
      <w:pPr>
        <w:numPr>
          <w:ilvl w:val="0"/>
          <w:numId w:val="36"/>
        </w:numPr>
        <w:rPr>
          <w:rFonts w:ascii="Arial" w:hAnsi="Arial" w:cs="Arial"/>
          <w:b/>
          <w:sz w:val="22"/>
        </w:rPr>
      </w:pPr>
      <w:r w:rsidRPr="00F33B06">
        <w:rPr>
          <w:rFonts w:ascii="Arial" w:hAnsi="Arial" w:cs="Arial"/>
          <w:sz w:val="22"/>
          <w:lang w:val="en-GB"/>
        </w:rPr>
        <w:t xml:space="preserve">Where the </w:t>
      </w:r>
      <w:r w:rsidR="00E25662" w:rsidRPr="00F33B06">
        <w:rPr>
          <w:rFonts w:ascii="Arial" w:hAnsi="Arial" w:cs="Arial"/>
          <w:color w:val="000000" w:themeColor="text1"/>
          <w:sz w:val="22"/>
          <w:szCs w:val="22"/>
          <w:lang w:val="en-GB"/>
        </w:rPr>
        <w:t>Halfway Houses Primary</w:t>
      </w:r>
      <w:r w:rsidRPr="00F33B06">
        <w:rPr>
          <w:rFonts w:ascii="Arial" w:hAnsi="Arial" w:cs="Arial"/>
          <w:color w:val="000000" w:themeColor="text1"/>
          <w:sz w:val="22"/>
          <w:szCs w:val="22"/>
          <w:lang w:val="en-GB"/>
        </w:rPr>
        <w:t xml:space="preserve"> </w:t>
      </w:r>
      <w:r w:rsidRPr="00F33B06">
        <w:rPr>
          <w:rFonts w:ascii="Arial" w:hAnsi="Arial" w:cs="Arial"/>
          <w:color w:val="000000" w:themeColor="text1"/>
          <w:sz w:val="22"/>
          <w:lang w:val="en-GB"/>
        </w:rPr>
        <w:t>is</w:t>
      </w:r>
      <w:r w:rsidRPr="00F33B06">
        <w:rPr>
          <w:rFonts w:ascii="Arial" w:hAnsi="Arial" w:cs="Arial"/>
          <w:color w:val="000000" w:themeColor="text1"/>
          <w:sz w:val="22"/>
          <w:szCs w:val="22"/>
          <w:lang w:val="en-GB"/>
        </w:rPr>
        <w:t xml:space="preserve"> </w:t>
      </w:r>
      <w:r w:rsidRPr="00F33B06">
        <w:rPr>
          <w:rFonts w:ascii="Arial" w:hAnsi="Arial" w:cs="Arial"/>
          <w:sz w:val="22"/>
          <w:lang w:val="en-GB"/>
        </w:rPr>
        <w:t>made aware of any potentially harmful risks, challenges and/or hoaxes circulating online, national or locally, we will respond in line with the DfE ‘</w:t>
      </w:r>
      <w:hyperlink r:id="rId73" w:history="1">
        <w:r w:rsidRPr="00F33B06">
          <w:rPr>
            <w:rStyle w:val="Hyperlink"/>
            <w:rFonts w:ascii="Arial" w:hAnsi="Arial" w:cs="Arial"/>
            <w:sz w:val="22"/>
            <w:lang w:val="en-GB"/>
          </w:rPr>
          <w:t>Harmful online challenges and online hoaxes’</w:t>
        </w:r>
      </w:hyperlink>
      <w:r w:rsidRPr="00F33B06">
        <w:rPr>
          <w:rFonts w:ascii="Arial" w:hAnsi="Arial" w:cs="Arial"/>
          <w:sz w:val="22"/>
          <w:lang w:val="en-GB"/>
        </w:rPr>
        <w:t xml:space="preserve"> guidance to ensure we adopt a proportional and helpful response. </w:t>
      </w:r>
      <w:r w:rsidRPr="00F33B06">
        <w:rPr>
          <w:rFonts w:ascii="Arial" w:hAnsi="Arial" w:cs="Arial"/>
          <w:b/>
          <w:color w:val="2B579A"/>
          <w:sz w:val="22"/>
          <w:shd w:val="clear" w:color="auto" w:fill="E6E6E6"/>
        </w:rPr>
        <w:t xml:space="preserve">  </w:t>
      </w:r>
    </w:p>
    <w:p w14:paraId="3A8FCA0F" w14:textId="77777777" w:rsidR="00764790" w:rsidRPr="00E65D85" w:rsidRDefault="00764790" w:rsidP="00764790">
      <w:pPr>
        <w:ind w:left="360"/>
        <w:rPr>
          <w:rFonts w:ascii="Arial" w:hAnsi="Arial" w:cs="Arial"/>
          <w:b/>
          <w:sz w:val="22"/>
          <w:highlight w:val="yellow"/>
        </w:rPr>
      </w:pPr>
    </w:p>
    <w:p w14:paraId="12E1AA51" w14:textId="093D98D7" w:rsidR="00610352" w:rsidRPr="00A472E0" w:rsidRDefault="00D62423" w:rsidP="00CE1B67">
      <w:pPr>
        <w:pStyle w:val="Heading1"/>
        <w:numPr>
          <w:ilvl w:val="0"/>
          <w:numId w:val="80"/>
        </w:numPr>
        <w:tabs>
          <w:tab w:val="left" w:pos="0"/>
        </w:tabs>
        <w:ind w:left="0"/>
        <w:jc w:val="left"/>
        <w:rPr>
          <w:rFonts w:cs="Arial"/>
          <w:b w:val="0"/>
          <w:sz w:val="28"/>
          <w:szCs w:val="24"/>
        </w:rPr>
      </w:pPr>
      <w:bookmarkStart w:id="7" w:name="_Ref108516994"/>
      <w:r w:rsidRPr="00A472E0">
        <w:rPr>
          <w:rFonts w:cs="Arial"/>
        </w:rPr>
        <w:t>Staff</w:t>
      </w:r>
      <w:r w:rsidR="00FC0A4D" w:rsidRPr="00A472E0">
        <w:rPr>
          <w:rFonts w:cs="Arial"/>
        </w:rPr>
        <w:t xml:space="preserve"> Engagement and </w:t>
      </w:r>
      <w:r w:rsidR="009B795F" w:rsidRPr="00A472E0">
        <w:rPr>
          <w:rFonts w:cs="Arial"/>
        </w:rPr>
        <w:t>Expectations</w:t>
      </w:r>
      <w:bookmarkEnd w:id="7"/>
      <w:r w:rsidR="009B795F" w:rsidRPr="00A472E0">
        <w:rPr>
          <w:rFonts w:cs="Arial"/>
          <w:sz w:val="28"/>
          <w:szCs w:val="24"/>
        </w:rPr>
        <w:t xml:space="preserve"> </w:t>
      </w:r>
    </w:p>
    <w:p w14:paraId="3A91BB39" w14:textId="77777777" w:rsidR="00E54ADC" w:rsidRPr="00A472E0" w:rsidRDefault="00E54ADC" w:rsidP="00E54ADC">
      <w:pPr>
        <w:ind w:left="720"/>
        <w:rPr>
          <w:rFonts w:ascii="Arial" w:hAnsi="Arial" w:cs="Arial"/>
          <w:b/>
          <w:sz w:val="28"/>
          <w:szCs w:val="24"/>
          <w:lang w:val="en-GB"/>
        </w:rPr>
      </w:pPr>
    </w:p>
    <w:p w14:paraId="6414EED8" w14:textId="75481A4B" w:rsidR="00D62423" w:rsidRPr="00A472E0" w:rsidRDefault="007D5948" w:rsidP="007D5948">
      <w:pPr>
        <w:pStyle w:val="Heading2"/>
        <w:rPr>
          <w:rFonts w:cs="Arial"/>
          <w:b/>
          <w:bCs/>
        </w:rPr>
      </w:pPr>
      <w:r w:rsidRPr="00A472E0">
        <w:rPr>
          <w:rFonts w:cs="Arial"/>
          <w:b/>
          <w:bCs/>
        </w:rPr>
        <w:t xml:space="preserve">7.1 </w:t>
      </w:r>
      <w:r w:rsidR="00B32497" w:rsidRPr="00A472E0">
        <w:rPr>
          <w:rFonts w:cs="Arial"/>
          <w:b/>
          <w:bCs/>
        </w:rPr>
        <w:t>Staff a</w:t>
      </w:r>
      <w:r w:rsidR="00F52517" w:rsidRPr="00A472E0">
        <w:rPr>
          <w:rFonts w:cs="Arial"/>
          <w:b/>
          <w:bCs/>
        </w:rPr>
        <w:t>wareness</w:t>
      </w:r>
      <w:r w:rsidR="00B32497" w:rsidRPr="00A472E0">
        <w:rPr>
          <w:rFonts w:cs="Arial"/>
          <w:b/>
          <w:bCs/>
        </w:rPr>
        <w:t>, induction and training</w:t>
      </w:r>
    </w:p>
    <w:p w14:paraId="121BB847" w14:textId="77777777" w:rsidR="00D62423" w:rsidRPr="00A472E0" w:rsidRDefault="00D62423" w:rsidP="0009404B">
      <w:pPr>
        <w:rPr>
          <w:rFonts w:ascii="Arial" w:hAnsi="Arial" w:cs="Arial"/>
          <w:sz w:val="22"/>
          <w:szCs w:val="22"/>
        </w:rPr>
      </w:pPr>
    </w:p>
    <w:p w14:paraId="4C792D2C" w14:textId="5CEB5305" w:rsidR="00D62423" w:rsidRPr="00A472E0" w:rsidRDefault="00D62423" w:rsidP="00811331">
      <w:pPr>
        <w:numPr>
          <w:ilvl w:val="0"/>
          <w:numId w:val="17"/>
        </w:numPr>
        <w:ind w:left="360"/>
        <w:rPr>
          <w:rFonts w:ascii="Arial" w:hAnsi="Arial" w:cs="Arial"/>
          <w:b/>
          <w:i/>
          <w:color w:val="0070C0"/>
          <w:sz w:val="22"/>
          <w:szCs w:val="22"/>
        </w:rPr>
      </w:pPr>
      <w:r w:rsidRPr="00A472E0">
        <w:rPr>
          <w:rFonts w:ascii="Arial" w:hAnsi="Arial" w:cs="Arial"/>
          <w:sz w:val="22"/>
          <w:szCs w:val="22"/>
        </w:rPr>
        <w:t xml:space="preserve">All members of staff have been provided </w:t>
      </w:r>
      <w:r w:rsidRPr="00F33B06">
        <w:rPr>
          <w:rFonts w:ascii="Arial" w:hAnsi="Arial" w:cs="Arial"/>
          <w:color w:val="000000" w:themeColor="text1"/>
          <w:sz w:val="22"/>
          <w:szCs w:val="22"/>
        </w:rPr>
        <w:t>with a copy of part one of ‘Keeping Children Safe in Education’ 202</w:t>
      </w:r>
      <w:r w:rsidR="00AB4C36" w:rsidRPr="00F33B06">
        <w:rPr>
          <w:rFonts w:ascii="Arial" w:hAnsi="Arial" w:cs="Arial"/>
          <w:color w:val="000000" w:themeColor="text1"/>
          <w:sz w:val="22"/>
          <w:szCs w:val="22"/>
        </w:rPr>
        <w:t>2</w:t>
      </w:r>
      <w:r w:rsidRPr="00F33B06">
        <w:rPr>
          <w:rFonts w:ascii="Arial" w:hAnsi="Arial" w:cs="Arial"/>
          <w:color w:val="000000" w:themeColor="text1"/>
          <w:sz w:val="22"/>
          <w:szCs w:val="22"/>
        </w:rPr>
        <w:t xml:space="preserve"> which covers safeguarding i</w:t>
      </w:r>
      <w:r w:rsidRPr="00A472E0">
        <w:rPr>
          <w:rFonts w:ascii="Arial" w:hAnsi="Arial" w:cs="Arial"/>
          <w:sz w:val="22"/>
          <w:szCs w:val="22"/>
        </w:rPr>
        <w:t>nformation for staff.</w:t>
      </w:r>
      <w:r w:rsidRPr="00A472E0">
        <w:rPr>
          <w:rFonts w:ascii="Arial" w:hAnsi="Arial" w:cs="Arial"/>
          <w:b/>
          <w:iCs/>
          <w:color w:val="FF0096"/>
          <w:sz w:val="22"/>
          <w:szCs w:val="22"/>
        </w:rPr>
        <w:t xml:space="preserve"> </w:t>
      </w:r>
    </w:p>
    <w:p w14:paraId="5FC6BF5C" w14:textId="6E1013B3" w:rsidR="00D62423" w:rsidRPr="00F33B06" w:rsidRDefault="00E25662" w:rsidP="00811331">
      <w:pPr>
        <w:numPr>
          <w:ilvl w:val="1"/>
          <w:numId w:val="17"/>
        </w:numPr>
        <w:ind w:left="1080"/>
        <w:rPr>
          <w:rFonts w:ascii="Arial" w:hAnsi="Arial" w:cs="Arial"/>
          <w:b/>
          <w:i/>
          <w:color w:val="000000" w:themeColor="text1"/>
          <w:sz w:val="22"/>
          <w:szCs w:val="22"/>
        </w:rPr>
      </w:pPr>
      <w:r w:rsidRPr="00F33B06">
        <w:rPr>
          <w:rFonts w:ascii="Arial" w:hAnsi="Arial" w:cs="Arial"/>
          <w:color w:val="000000" w:themeColor="text1"/>
          <w:sz w:val="22"/>
          <w:szCs w:val="22"/>
        </w:rPr>
        <w:lastRenderedPageBreak/>
        <w:t>Halfway Houses Primary</w:t>
      </w:r>
      <w:r w:rsidR="00D62423" w:rsidRPr="00F33B06">
        <w:rPr>
          <w:rFonts w:ascii="Arial" w:hAnsi="Arial" w:cs="Arial"/>
          <w:color w:val="000000" w:themeColor="text1"/>
          <w:sz w:val="22"/>
          <w:szCs w:val="22"/>
        </w:rPr>
        <w:t xml:space="preserve"> leaders, including the DSL will read KCSIE in its entirety. </w:t>
      </w:r>
    </w:p>
    <w:p w14:paraId="66A8061C" w14:textId="539A0864" w:rsidR="00D62423" w:rsidRPr="00F33B06" w:rsidRDefault="00E25662" w:rsidP="00811331">
      <w:pPr>
        <w:numPr>
          <w:ilvl w:val="1"/>
          <w:numId w:val="17"/>
        </w:numPr>
        <w:ind w:left="1080"/>
        <w:rPr>
          <w:rFonts w:ascii="Arial" w:hAnsi="Arial" w:cs="Arial"/>
          <w:b/>
          <w:i/>
          <w:color w:val="000000" w:themeColor="text1"/>
          <w:sz w:val="22"/>
          <w:szCs w:val="22"/>
        </w:rPr>
      </w:pPr>
      <w:r w:rsidRPr="00F33B06">
        <w:rPr>
          <w:rFonts w:ascii="Arial" w:hAnsi="Arial" w:cs="Arial"/>
          <w:color w:val="000000" w:themeColor="text1"/>
          <w:sz w:val="22"/>
          <w:szCs w:val="22"/>
        </w:rPr>
        <w:t>Halfway Houses Primary</w:t>
      </w:r>
      <w:r w:rsidR="00D62423" w:rsidRPr="00F33B06">
        <w:rPr>
          <w:rFonts w:ascii="Arial" w:hAnsi="Arial" w:cs="Arial"/>
          <w:color w:val="000000" w:themeColor="text1"/>
          <w:sz w:val="22"/>
          <w:szCs w:val="22"/>
        </w:rPr>
        <w:t xml:space="preserve"> leaders and all members of staff who work directly with children will </w:t>
      </w:r>
      <w:r w:rsidR="00F46FDB" w:rsidRPr="00F33B06">
        <w:rPr>
          <w:rFonts w:ascii="Arial" w:hAnsi="Arial" w:cs="Arial"/>
          <w:color w:val="000000" w:themeColor="text1"/>
          <w:sz w:val="22"/>
          <w:szCs w:val="22"/>
        </w:rPr>
        <w:t>read</w:t>
      </w:r>
      <w:r w:rsidR="00D62423" w:rsidRPr="00F33B06">
        <w:rPr>
          <w:rFonts w:ascii="Arial" w:hAnsi="Arial" w:cs="Arial"/>
          <w:color w:val="000000" w:themeColor="text1"/>
          <w:sz w:val="22"/>
          <w:szCs w:val="22"/>
        </w:rPr>
        <w:t xml:space="preserve"> annex B.</w:t>
      </w:r>
    </w:p>
    <w:p w14:paraId="56FF4A45" w14:textId="777F30BE" w:rsidR="00D62423" w:rsidRPr="00A472E0" w:rsidRDefault="00D62423" w:rsidP="00811331">
      <w:pPr>
        <w:numPr>
          <w:ilvl w:val="1"/>
          <w:numId w:val="17"/>
        </w:numPr>
        <w:ind w:left="1080"/>
        <w:rPr>
          <w:rFonts w:ascii="Arial" w:hAnsi="Arial" w:cs="Arial"/>
          <w:b/>
          <w:i/>
          <w:color w:val="0070C0"/>
          <w:sz w:val="22"/>
          <w:szCs w:val="22"/>
        </w:rPr>
      </w:pPr>
      <w:r w:rsidRPr="00A472E0">
        <w:rPr>
          <w:rFonts w:ascii="Arial" w:hAnsi="Arial" w:cs="Arial"/>
          <w:sz w:val="22"/>
          <w:szCs w:val="22"/>
        </w:rPr>
        <w:t xml:space="preserve">All members of staff have signed to confirm that they have read and understood the national guidance shared with them. </w:t>
      </w:r>
    </w:p>
    <w:p w14:paraId="1AD11AB3" w14:textId="77777777" w:rsidR="00D62423" w:rsidRPr="00A472E0" w:rsidRDefault="00D62423" w:rsidP="00DC310E">
      <w:pPr>
        <w:rPr>
          <w:rFonts w:ascii="Arial" w:hAnsi="Arial" w:cs="Arial"/>
          <w:color w:val="0070C0"/>
          <w:sz w:val="22"/>
          <w:szCs w:val="22"/>
        </w:rPr>
      </w:pPr>
    </w:p>
    <w:p w14:paraId="62FA1280" w14:textId="69E60D89" w:rsidR="00D62423" w:rsidRPr="00F33B06" w:rsidRDefault="00930D7B" w:rsidP="00811331">
      <w:pPr>
        <w:numPr>
          <w:ilvl w:val="0"/>
          <w:numId w:val="17"/>
        </w:numPr>
        <w:ind w:left="360"/>
        <w:rPr>
          <w:rFonts w:ascii="Arial" w:hAnsi="Arial" w:cs="Arial"/>
          <w:color w:val="0070C0"/>
          <w:sz w:val="22"/>
          <w:szCs w:val="22"/>
        </w:rPr>
      </w:pPr>
      <w:r w:rsidRPr="00F33B06">
        <w:rPr>
          <w:rFonts w:ascii="Arial" w:hAnsi="Arial" w:cs="Arial"/>
          <w:sz w:val="22"/>
          <w:szCs w:val="22"/>
        </w:rPr>
        <w:t>A</w:t>
      </w:r>
      <w:r w:rsidR="00D62423" w:rsidRPr="00F33B06">
        <w:rPr>
          <w:rFonts w:ascii="Arial" w:hAnsi="Arial" w:cs="Arial"/>
          <w:sz w:val="22"/>
          <w:szCs w:val="22"/>
        </w:rPr>
        <w:t xml:space="preserve">ll new staff and volunteers (including agency and third-party staff) receive </w:t>
      </w:r>
      <w:r w:rsidR="00F52517" w:rsidRPr="00F33B06">
        <w:rPr>
          <w:rFonts w:ascii="Arial" w:hAnsi="Arial" w:cs="Arial"/>
          <w:sz w:val="22"/>
          <w:szCs w:val="22"/>
        </w:rPr>
        <w:t xml:space="preserve">safeguarding and </w:t>
      </w:r>
      <w:r w:rsidR="00D62423" w:rsidRPr="00F33B06">
        <w:rPr>
          <w:rFonts w:ascii="Arial" w:hAnsi="Arial" w:cs="Arial"/>
          <w:sz w:val="22"/>
          <w:szCs w:val="22"/>
        </w:rPr>
        <w:t xml:space="preserve">child protection training </w:t>
      </w:r>
      <w:r w:rsidR="00F52517" w:rsidRPr="00F33B06">
        <w:rPr>
          <w:rFonts w:ascii="Arial" w:hAnsi="Arial" w:cs="Arial"/>
          <w:sz w:val="22"/>
          <w:szCs w:val="22"/>
        </w:rPr>
        <w:t xml:space="preserve">(including online safety), including </w:t>
      </w:r>
      <w:r w:rsidR="00D62423" w:rsidRPr="00F33B06">
        <w:rPr>
          <w:rFonts w:ascii="Arial" w:hAnsi="Arial" w:cs="Arial"/>
          <w:sz w:val="22"/>
          <w:szCs w:val="22"/>
        </w:rPr>
        <w:t xml:space="preserve">information to ensure they are aware of the </w:t>
      </w:r>
      <w:r w:rsidR="00E25662" w:rsidRPr="00F33B06">
        <w:rPr>
          <w:rFonts w:ascii="Arial" w:hAnsi="Arial" w:cs="Arial"/>
          <w:color w:val="000000" w:themeColor="text1"/>
          <w:sz w:val="22"/>
          <w:szCs w:val="22"/>
        </w:rPr>
        <w:t>Halfway Houses Primary</w:t>
      </w:r>
      <w:r w:rsidR="00D62423" w:rsidRPr="00F33B06">
        <w:rPr>
          <w:rFonts w:ascii="Arial" w:hAnsi="Arial" w:cs="Arial"/>
          <w:color w:val="000000" w:themeColor="text1"/>
          <w:sz w:val="22"/>
          <w:szCs w:val="22"/>
        </w:rPr>
        <w:t xml:space="preserve"> internal </w:t>
      </w:r>
      <w:r w:rsidR="00D62423" w:rsidRPr="00F33B06">
        <w:rPr>
          <w:rFonts w:ascii="Arial" w:hAnsi="Arial" w:cs="Arial"/>
          <w:sz w:val="22"/>
          <w:szCs w:val="22"/>
        </w:rPr>
        <w:t>safeguarding processes</w:t>
      </w:r>
      <w:r w:rsidR="00F52517" w:rsidRPr="00F33B06">
        <w:rPr>
          <w:rFonts w:ascii="Arial" w:hAnsi="Arial" w:cs="Arial"/>
          <w:sz w:val="22"/>
          <w:szCs w:val="22"/>
        </w:rPr>
        <w:t>,</w:t>
      </w:r>
      <w:r w:rsidR="00D62423" w:rsidRPr="00F33B06">
        <w:rPr>
          <w:rFonts w:ascii="Arial" w:hAnsi="Arial" w:cs="Arial"/>
          <w:sz w:val="22"/>
          <w:szCs w:val="22"/>
        </w:rPr>
        <w:t xml:space="preserve"> as part of their inductio</w:t>
      </w:r>
      <w:r w:rsidR="00D62423" w:rsidRPr="00FA53A9">
        <w:rPr>
          <w:rFonts w:ascii="Arial" w:hAnsi="Arial" w:cs="Arial"/>
          <w:sz w:val="22"/>
          <w:szCs w:val="22"/>
        </w:rPr>
        <w:t xml:space="preserve">n. </w:t>
      </w:r>
      <w:r w:rsidR="00FA53A9" w:rsidRPr="00FA53A9">
        <w:rPr>
          <w:rFonts w:ascii="Arial" w:hAnsi="Arial" w:cs="Arial"/>
          <w:iCs/>
          <w:sz w:val="22"/>
          <w:szCs w:val="22"/>
        </w:rPr>
        <w:t>This is carried out by the DSL</w:t>
      </w:r>
      <w:r w:rsidR="00FA53A9" w:rsidRPr="00FA53A9">
        <w:rPr>
          <w:rFonts w:ascii="Arial" w:hAnsi="Arial" w:cs="Arial"/>
          <w:b/>
          <w:iCs/>
          <w:sz w:val="22"/>
          <w:szCs w:val="22"/>
        </w:rPr>
        <w:t xml:space="preserve">.  </w:t>
      </w:r>
      <w:r w:rsidR="00E62605" w:rsidRPr="00F33B06">
        <w:rPr>
          <w:rFonts w:ascii="Arial" w:hAnsi="Arial" w:cs="Arial"/>
          <w:sz w:val="22"/>
          <w:szCs w:val="22"/>
        </w:rPr>
        <w:t>This training is regularly updated and is in line with advice from the safeguarding partners.</w:t>
      </w:r>
    </w:p>
    <w:p w14:paraId="2EA4B1A9" w14:textId="77777777" w:rsidR="00D62423" w:rsidRPr="00F33B06" w:rsidRDefault="00D62423" w:rsidP="00DC310E">
      <w:pPr>
        <w:pStyle w:val="ListParagraph"/>
        <w:ind w:left="0"/>
        <w:rPr>
          <w:rFonts w:ascii="Arial" w:hAnsi="Arial" w:cs="Arial"/>
          <w:color w:val="0070C0"/>
          <w:sz w:val="22"/>
          <w:szCs w:val="22"/>
        </w:rPr>
      </w:pPr>
    </w:p>
    <w:p w14:paraId="63E921A8" w14:textId="3371A014" w:rsidR="00967595" w:rsidRPr="00F33B06" w:rsidRDefault="00967595" w:rsidP="00811331">
      <w:pPr>
        <w:pStyle w:val="NormalWeb"/>
        <w:numPr>
          <w:ilvl w:val="0"/>
          <w:numId w:val="18"/>
        </w:numPr>
        <w:spacing w:before="0" w:beforeAutospacing="0" w:after="0" w:afterAutospacing="0"/>
        <w:ind w:left="360"/>
        <w:rPr>
          <w:rFonts w:ascii="Arial" w:hAnsi="Arial" w:cs="Arial"/>
          <w:sz w:val="22"/>
          <w:szCs w:val="22"/>
          <w:lang w:val="en-US"/>
        </w:rPr>
      </w:pPr>
      <w:r w:rsidRPr="00F33B06">
        <w:rPr>
          <w:rFonts w:ascii="Arial" w:hAnsi="Arial" w:cs="Arial"/>
          <w:sz w:val="22"/>
          <w:szCs w:val="22"/>
          <w:lang w:val="en-US"/>
        </w:rPr>
        <w:t>All governors and trustees receive appropriate safeguarding and child protection (including online</w:t>
      </w:r>
      <w:r w:rsidR="009314BF" w:rsidRPr="00F33B06">
        <w:rPr>
          <w:rFonts w:ascii="Arial" w:hAnsi="Arial" w:cs="Arial"/>
          <w:sz w:val="22"/>
          <w:szCs w:val="22"/>
          <w:lang w:val="en-US"/>
        </w:rPr>
        <w:t xml:space="preserve"> safety</w:t>
      </w:r>
      <w:r w:rsidRPr="00F33B06">
        <w:rPr>
          <w:rFonts w:ascii="Arial" w:hAnsi="Arial" w:cs="Arial"/>
          <w:sz w:val="22"/>
          <w:szCs w:val="22"/>
          <w:lang w:val="en-US"/>
        </w:rPr>
        <w:t>) training at induction. This training equips them with the knowledge to provide strategic challenge to test and assur</w:t>
      </w:r>
      <w:r w:rsidRPr="00FA53A9">
        <w:rPr>
          <w:rFonts w:ascii="Arial" w:hAnsi="Arial" w:cs="Arial"/>
          <w:sz w:val="22"/>
          <w:szCs w:val="22"/>
          <w:lang w:val="en-US"/>
        </w:rPr>
        <w:t xml:space="preserve">e that </w:t>
      </w:r>
      <w:r w:rsidR="005570CE" w:rsidRPr="00FA53A9">
        <w:rPr>
          <w:rFonts w:ascii="Arial" w:hAnsi="Arial" w:cs="Arial"/>
          <w:sz w:val="22"/>
          <w:szCs w:val="22"/>
          <w:lang w:val="en-US"/>
        </w:rPr>
        <w:t>our</w:t>
      </w:r>
      <w:r w:rsidRPr="00FA53A9">
        <w:rPr>
          <w:rFonts w:ascii="Arial" w:hAnsi="Arial" w:cs="Arial"/>
          <w:sz w:val="22"/>
          <w:szCs w:val="22"/>
          <w:lang w:val="en-US"/>
        </w:rPr>
        <w:t xml:space="preserve"> safeguarding policies and procedures are effective and support the delivery of a robust whole</w:t>
      </w:r>
      <w:r w:rsidR="005570CE" w:rsidRPr="00FA53A9">
        <w:rPr>
          <w:rFonts w:ascii="Arial" w:hAnsi="Arial" w:cs="Arial"/>
          <w:sz w:val="22"/>
          <w:szCs w:val="22"/>
          <w:lang w:val="en-US"/>
        </w:rPr>
        <w:t xml:space="preserve"> school approach to safeguarding. This training is regularly updated</w:t>
      </w:r>
      <w:r w:rsidR="00FA53A9" w:rsidRPr="00FA53A9">
        <w:rPr>
          <w:rFonts w:ascii="Arial" w:hAnsi="Arial" w:cs="Arial"/>
          <w:iCs/>
          <w:sz w:val="22"/>
          <w:szCs w:val="22"/>
        </w:rPr>
        <w:t xml:space="preserve"> by refresher training each year.</w:t>
      </w:r>
    </w:p>
    <w:p w14:paraId="79C27129" w14:textId="77777777" w:rsidR="00967595" w:rsidRPr="00F33B06" w:rsidRDefault="00967595" w:rsidP="00E62605">
      <w:pPr>
        <w:pStyle w:val="NormalWeb"/>
        <w:spacing w:before="0" w:beforeAutospacing="0" w:after="0" w:afterAutospacing="0"/>
        <w:ind w:left="360"/>
        <w:rPr>
          <w:rFonts w:ascii="Arial" w:hAnsi="Arial" w:cs="Arial"/>
          <w:sz w:val="22"/>
          <w:szCs w:val="22"/>
        </w:rPr>
      </w:pPr>
    </w:p>
    <w:p w14:paraId="29ABF284" w14:textId="28088F15" w:rsidR="005B25A2" w:rsidRPr="00F33B06" w:rsidRDefault="00D62423" w:rsidP="003C2908">
      <w:pPr>
        <w:pStyle w:val="NormalWeb"/>
        <w:numPr>
          <w:ilvl w:val="0"/>
          <w:numId w:val="18"/>
        </w:numPr>
        <w:spacing w:before="0" w:beforeAutospacing="0" w:after="0" w:afterAutospacing="0"/>
        <w:ind w:left="360"/>
        <w:rPr>
          <w:rFonts w:ascii="Arial" w:hAnsi="Arial" w:cs="Arial"/>
          <w:sz w:val="22"/>
          <w:szCs w:val="22"/>
        </w:rPr>
      </w:pPr>
      <w:r w:rsidRPr="00F33B06">
        <w:rPr>
          <w:rFonts w:ascii="Arial" w:hAnsi="Arial" w:cs="Arial"/>
          <w:sz w:val="22"/>
          <w:szCs w:val="22"/>
        </w:rPr>
        <w:t xml:space="preserve">All staff members (including </w:t>
      </w:r>
      <w:r w:rsidRPr="00F33B06">
        <w:rPr>
          <w:rFonts w:ascii="Arial" w:hAnsi="Arial" w:cs="Arial"/>
          <w:sz w:val="22"/>
          <w:szCs w:val="22"/>
          <w:lang w:val="en-US"/>
        </w:rPr>
        <w:t>agency and third-party staff</w:t>
      </w:r>
      <w:r w:rsidRPr="00F33B06">
        <w:rPr>
          <w:rFonts w:ascii="Arial" w:hAnsi="Arial" w:cs="Arial"/>
          <w:sz w:val="22"/>
          <w:szCs w:val="22"/>
        </w:rPr>
        <w:t>) will receive appropriate child protection training</w:t>
      </w:r>
      <w:r w:rsidR="0059622F" w:rsidRPr="00F33B06">
        <w:rPr>
          <w:rFonts w:ascii="Arial" w:hAnsi="Arial" w:cs="Arial"/>
          <w:sz w:val="22"/>
          <w:szCs w:val="22"/>
        </w:rPr>
        <w:t xml:space="preserve"> (including online safety)</w:t>
      </w:r>
      <w:r w:rsidRPr="00F33B06">
        <w:rPr>
          <w:rFonts w:ascii="Arial" w:hAnsi="Arial" w:cs="Arial"/>
          <w:sz w:val="22"/>
          <w:szCs w:val="22"/>
        </w:rPr>
        <w:t xml:space="preserve"> to ensure they are aware of a range of safeguarding </w:t>
      </w:r>
      <w:r w:rsidR="00825C2C" w:rsidRPr="00F33B06">
        <w:rPr>
          <w:rFonts w:ascii="Arial" w:hAnsi="Arial" w:cs="Arial"/>
          <w:sz w:val="22"/>
          <w:szCs w:val="22"/>
        </w:rPr>
        <w:t>issues</w:t>
      </w:r>
      <w:r w:rsidR="00281602" w:rsidRPr="00F33B06">
        <w:rPr>
          <w:rFonts w:ascii="Arial" w:hAnsi="Arial" w:cs="Arial"/>
          <w:sz w:val="22"/>
          <w:szCs w:val="22"/>
        </w:rPr>
        <w:t>. T</w:t>
      </w:r>
      <w:r w:rsidR="0059622F" w:rsidRPr="00F33B06">
        <w:rPr>
          <w:rFonts w:ascii="Arial" w:hAnsi="Arial" w:cs="Arial"/>
          <w:sz w:val="22"/>
          <w:szCs w:val="22"/>
        </w:rPr>
        <w:t xml:space="preserve">his training will be </w:t>
      </w:r>
      <w:r w:rsidR="00825C2C" w:rsidRPr="00F33B06">
        <w:rPr>
          <w:rFonts w:ascii="Arial" w:hAnsi="Arial" w:cs="Arial"/>
          <w:sz w:val="22"/>
          <w:szCs w:val="22"/>
        </w:rPr>
        <w:t>updated at least annually</w:t>
      </w:r>
      <w:r w:rsidR="00FA53A9">
        <w:rPr>
          <w:rFonts w:ascii="Arial" w:hAnsi="Arial" w:cs="Arial"/>
          <w:sz w:val="22"/>
          <w:szCs w:val="22"/>
        </w:rPr>
        <w:t xml:space="preserve"> through inset.  </w:t>
      </w:r>
    </w:p>
    <w:p w14:paraId="448369C6" w14:textId="77777777" w:rsidR="005B25A2" w:rsidRPr="00A472E0" w:rsidRDefault="005B25A2" w:rsidP="005B25A2">
      <w:pPr>
        <w:pStyle w:val="ListParagraph"/>
        <w:rPr>
          <w:rFonts w:ascii="Arial" w:hAnsi="Arial" w:cs="Arial"/>
          <w:sz w:val="22"/>
          <w:szCs w:val="22"/>
          <w:highlight w:val="yellow"/>
        </w:rPr>
      </w:pPr>
    </w:p>
    <w:p w14:paraId="6F61E714" w14:textId="228E2351" w:rsidR="0059622F" w:rsidRPr="00F33B06" w:rsidRDefault="003C2908" w:rsidP="003C2908">
      <w:pPr>
        <w:pStyle w:val="NormalWeb"/>
        <w:numPr>
          <w:ilvl w:val="0"/>
          <w:numId w:val="18"/>
        </w:numPr>
        <w:spacing w:before="0" w:beforeAutospacing="0" w:after="0" w:afterAutospacing="0"/>
        <w:ind w:left="360"/>
        <w:rPr>
          <w:rFonts w:ascii="Arial" w:hAnsi="Arial" w:cs="Arial"/>
          <w:sz w:val="22"/>
          <w:szCs w:val="22"/>
        </w:rPr>
      </w:pPr>
      <w:r w:rsidRPr="00F33B06">
        <w:rPr>
          <w:rFonts w:ascii="Arial" w:hAnsi="Arial" w:cs="Arial"/>
          <w:sz w:val="22"/>
          <w:szCs w:val="22"/>
        </w:rPr>
        <w:t>O</w:t>
      </w:r>
      <w:r w:rsidR="0059622F" w:rsidRPr="00F33B06">
        <w:rPr>
          <w:rFonts w:ascii="Arial" w:hAnsi="Arial" w:cs="Arial"/>
          <w:sz w:val="22"/>
          <w:szCs w:val="22"/>
        </w:rPr>
        <w:t>nline safety training</w:t>
      </w:r>
      <w:r w:rsidRPr="00F33B06">
        <w:rPr>
          <w:rFonts w:ascii="Arial" w:hAnsi="Arial" w:cs="Arial"/>
          <w:sz w:val="22"/>
          <w:szCs w:val="22"/>
        </w:rPr>
        <w:t xml:space="preserve"> for staff</w:t>
      </w:r>
      <w:r w:rsidR="0059622F" w:rsidRPr="00F33B06">
        <w:rPr>
          <w:rFonts w:ascii="Arial" w:hAnsi="Arial" w:cs="Arial"/>
          <w:sz w:val="22"/>
          <w:szCs w:val="22"/>
        </w:rPr>
        <w:t xml:space="preserve"> </w:t>
      </w:r>
      <w:r w:rsidR="00825C2C" w:rsidRPr="00F33B06">
        <w:rPr>
          <w:rFonts w:ascii="Arial" w:hAnsi="Arial" w:cs="Arial"/>
          <w:sz w:val="22"/>
          <w:szCs w:val="22"/>
        </w:rPr>
        <w:t>will be</w:t>
      </w:r>
      <w:r w:rsidR="0059622F" w:rsidRPr="00F33B06">
        <w:rPr>
          <w:rFonts w:ascii="Arial" w:hAnsi="Arial" w:cs="Arial"/>
          <w:sz w:val="22"/>
          <w:szCs w:val="22"/>
        </w:rPr>
        <w:t xml:space="preserve"> integrated, aligned and considered as part of </w:t>
      </w:r>
      <w:r w:rsidR="0059622F" w:rsidRPr="00F33B06">
        <w:rPr>
          <w:rFonts w:ascii="Arial" w:hAnsi="Arial" w:cs="Arial"/>
          <w:color w:val="000000" w:themeColor="text1"/>
          <w:sz w:val="22"/>
          <w:szCs w:val="22"/>
        </w:rPr>
        <w:t xml:space="preserve">the whole </w:t>
      </w:r>
      <w:r w:rsidR="00E25662" w:rsidRPr="00F33B06">
        <w:rPr>
          <w:rFonts w:ascii="Arial" w:hAnsi="Arial" w:cs="Arial"/>
          <w:color w:val="000000" w:themeColor="text1"/>
          <w:sz w:val="22"/>
          <w:szCs w:val="22"/>
          <w:lang w:val="en-US"/>
        </w:rPr>
        <w:t>Halfway Houses Primary</w:t>
      </w:r>
      <w:r w:rsidR="0059622F" w:rsidRPr="00F33B06">
        <w:rPr>
          <w:rFonts w:ascii="Arial" w:hAnsi="Arial" w:cs="Arial"/>
          <w:color w:val="000000" w:themeColor="text1"/>
          <w:sz w:val="22"/>
          <w:szCs w:val="22"/>
        </w:rPr>
        <w:t xml:space="preserve"> safeguarding approach and wider staff training and curriculum planni</w:t>
      </w:r>
      <w:r w:rsidR="0059622F" w:rsidRPr="00F33B06">
        <w:rPr>
          <w:rFonts w:ascii="Arial" w:hAnsi="Arial" w:cs="Arial"/>
          <w:sz w:val="22"/>
          <w:szCs w:val="22"/>
        </w:rPr>
        <w:t>ng</w:t>
      </w:r>
      <w:r w:rsidR="00FA53A9">
        <w:rPr>
          <w:rFonts w:ascii="Arial" w:hAnsi="Arial" w:cs="Arial"/>
          <w:sz w:val="22"/>
          <w:szCs w:val="22"/>
        </w:rPr>
        <w:t xml:space="preserve"> through inset training.</w:t>
      </w:r>
    </w:p>
    <w:p w14:paraId="65F7947A" w14:textId="77777777" w:rsidR="00D62423" w:rsidRPr="00F33B06" w:rsidRDefault="00D62423" w:rsidP="00DC310E">
      <w:pPr>
        <w:pStyle w:val="NormalWeb"/>
        <w:spacing w:before="0" w:beforeAutospacing="0" w:after="0" w:afterAutospacing="0"/>
        <w:ind w:left="360"/>
        <w:rPr>
          <w:rFonts w:ascii="Arial" w:hAnsi="Arial" w:cs="Arial"/>
          <w:sz w:val="22"/>
          <w:szCs w:val="22"/>
        </w:rPr>
      </w:pPr>
    </w:p>
    <w:p w14:paraId="437D3FC0" w14:textId="5FF5AAC6" w:rsidR="0073760A" w:rsidRPr="00F33B06" w:rsidRDefault="00D62423" w:rsidP="00811331">
      <w:pPr>
        <w:pStyle w:val="NormalWeb"/>
        <w:numPr>
          <w:ilvl w:val="0"/>
          <w:numId w:val="18"/>
        </w:numPr>
        <w:spacing w:before="0" w:beforeAutospacing="0" w:after="0" w:afterAutospacing="0"/>
        <w:ind w:left="360"/>
        <w:rPr>
          <w:rFonts w:ascii="Arial" w:hAnsi="Arial" w:cs="Arial"/>
          <w:sz w:val="22"/>
          <w:szCs w:val="22"/>
        </w:rPr>
      </w:pPr>
      <w:r w:rsidRPr="00F33B06">
        <w:rPr>
          <w:rFonts w:ascii="Arial" w:hAnsi="Arial" w:cs="Arial"/>
          <w:sz w:val="22"/>
          <w:szCs w:val="22"/>
        </w:rPr>
        <w:t>In addition to specific child protection training, all staff will receive regular safeguarding and child protection updates</w:t>
      </w:r>
      <w:r w:rsidR="00A96274" w:rsidRPr="00F33B06">
        <w:rPr>
          <w:rFonts w:ascii="Arial" w:hAnsi="Arial" w:cs="Arial"/>
          <w:sz w:val="22"/>
          <w:szCs w:val="22"/>
        </w:rPr>
        <w:t>,</w:t>
      </w:r>
      <w:r w:rsidRPr="00F33B06">
        <w:rPr>
          <w:rFonts w:ascii="Arial" w:hAnsi="Arial" w:cs="Arial"/>
          <w:sz w:val="22"/>
          <w:szCs w:val="22"/>
        </w:rPr>
        <w:t xml:space="preserve"> at least annually, to provide them with relevant skills and knowledge to safeguard children effectively</w:t>
      </w:r>
      <w:r w:rsidR="004564DD" w:rsidRPr="00F33B06">
        <w:rPr>
          <w:rFonts w:ascii="Arial" w:hAnsi="Arial" w:cs="Arial"/>
          <w:sz w:val="22"/>
          <w:szCs w:val="22"/>
        </w:rPr>
        <w:t>.</w:t>
      </w:r>
    </w:p>
    <w:p w14:paraId="37038C8E" w14:textId="77777777" w:rsidR="0073760A" w:rsidRPr="00F33B06" w:rsidRDefault="0073760A" w:rsidP="00DC310E">
      <w:pPr>
        <w:pStyle w:val="ListParagraph"/>
        <w:ind w:left="360"/>
        <w:rPr>
          <w:rFonts w:ascii="Arial" w:hAnsi="Arial" w:cs="Arial"/>
          <w:sz w:val="22"/>
          <w:szCs w:val="22"/>
        </w:rPr>
      </w:pPr>
    </w:p>
    <w:p w14:paraId="275238C5" w14:textId="5B5FCAA9" w:rsidR="00D62423" w:rsidRPr="00F33B06" w:rsidRDefault="00E25662" w:rsidP="00811331">
      <w:pPr>
        <w:pStyle w:val="NormalWeb"/>
        <w:numPr>
          <w:ilvl w:val="0"/>
          <w:numId w:val="18"/>
        </w:numPr>
        <w:spacing w:before="0" w:beforeAutospacing="0" w:after="0" w:afterAutospacing="0"/>
        <w:ind w:left="360"/>
        <w:rPr>
          <w:rFonts w:ascii="Arial" w:hAnsi="Arial" w:cs="Arial"/>
          <w:sz w:val="22"/>
          <w:szCs w:val="22"/>
        </w:rPr>
      </w:pPr>
      <w:r w:rsidRPr="00F33B06">
        <w:rPr>
          <w:rFonts w:ascii="Arial" w:hAnsi="Arial" w:cs="Arial"/>
          <w:color w:val="000000" w:themeColor="text1"/>
          <w:sz w:val="22"/>
          <w:szCs w:val="22"/>
        </w:rPr>
        <w:t>Halfway Houses Primary</w:t>
      </w:r>
      <w:r w:rsidR="00850282" w:rsidRPr="00F33B06">
        <w:rPr>
          <w:rFonts w:ascii="Arial" w:hAnsi="Arial" w:cs="Arial"/>
          <w:color w:val="000000" w:themeColor="text1"/>
          <w:sz w:val="22"/>
          <w:szCs w:val="22"/>
        </w:rPr>
        <w:t xml:space="preserve"> recognises the expertise staff build by undertaking safeguarding training and from managing safeguarding concerns on a daily basis</w:t>
      </w:r>
      <w:r w:rsidR="00D64A7E" w:rsidRPr="00F33B06">
        <w:rPr>
          <w:rFonts w:ascii="Arial" w:hAnsi="Arial" w:cs="Arial"/>
          <w:color w:val="000000" w:themeColor="text1"/>
          <w:sz w:val="22"/>
          <w:szCs w:val="22"/>
        </w:rPr>
        <w:t xml:space="preserve"> and s</w:t>
      </w:r>
      <w:r w:rsidR="00D62423" w:rsidRPr="00F33B06">
        <w:rPr>
          <w:rFonts w:ascii="Arial" w:hAnsi="Arial" w:cs="Arial"/>
          <w:color w:val="000000" w:themeColor="text1"/>
          <w:sz w:val="22"/>
          <w:szCs w:val="22"/>
        </w:rPr>
        <w:t xml:space="preserve">taff </w:t>
      </w:r>
      <w:r w:rsidR="00D64A7E" w:rsidRPr="00F33B06">
        <w:rPr>
          <w:rFonts w:ascii="Arial" w:hAnsi="Arial" w:cs="Arial"/>
          <w:color w:val="000000" w:themeColor="text1"/>
          <w:sz w:val="22"/>
          <w:szCs w:val="22"/>
        </w:rPr>
        <w:t>are</w:t>
      </w:r>
      <w:r w:rsidR="00D62423" w:rsidRPr="00F33B06">
        <w:rPr>
          <w:rFonts w:ascii="Arial" w:hAnsi="Arial" w:cs="Arial"/>
          <w:color w:val="000000" w:themeColor="text1"/>
          <w:sz w:val="22"/>
          <w:szCs w:val="22"/>
        </w:rPr>
        <w:t xml:space="preserve"> encouraged to contribute to and shape </w:t>
      </w:r>
      <w:r w:rsidRPr="00F33B06">
        <w:rPr>
          <w:rFonts w:ascii="Arial" w:hAnsi="Arial" w:cs="Arial"/>
          <w:color w:val="000000" w:themeColor="text1"/>
          <w:sz w:val="22"/>
          <w:szCs w:val="22"/>
        </w:rPr>
        <w:t>Halfway Houses Primary</w:t>
      </w:r>
      <w:r w:rsidR="00D62423" w:rsidRPr="00F33B06">
        <w:rPr>
          <w:rFonts w:ascii="Arial" w:hAnsi="Arial" w:cs="Arial"/>
          <w:color w:val="000000" w:themeColor="text1"/>
          <w:sz w:val="22"/>
          <w:szCs w:val="22"/>
        </w:rPr>
        <w:t xml:space="preserve"> safeguarding </w:t>
      </w:r>
      <w:r w:rsidR="00D62423" w:rsidRPr="00F33B06">
        <w:rPr>
          <w:rFonts w:ascii="Arial" w:hAnsi="Arial" w:cs="Arial"/>
          <w:sz w:val="22"/>
          <w:szCs w:val="22"/>
        </w:rPr>
        <w:t>arrangements and child protection policies</w:t>
      </w:r>
      <w:r w:rsidR="00FA53A9">
        <w:rPr>
          <w:rFonts w:ascii="Arial" w:hAnsi="Arial" w:cs="Arial"/>
          <w:sz w:val="22"/>
          <w:szCs w:val="22"/>
        </w:rPr>
        <w:t xml:space="preserve">.  This is carried out </w:t>
      </w:r>
      <w:r w:rsidR="00D62423" w:rsidRPr="00FA53A9">
        <w:rPr>
          <w:rFonts w:ascii="Arial" w:hAnsi="Arial" w:cs="Arial"/>
          <w:iCs/>
          <w:sz w:val="22"/>
          <w:szCs w:val="22"/>
          <w:lang w:val="en-US"/>
        </w:rPr>
        <w:t>via input from knowl</w:t>
      </w:r>
      <w:r w:rsidR="00FA53A9" w:rsidRPr="00FA53A9">
        <w:rPr>
          <w:rFonts w:ascii="Arial" w:hAnsi="Arial" w:cs="Arial"/>
          <w:iCs/>
          <w:sz w:val="22"/>
          <w:szCs w:val="22"/>
          <w:lang w:val="en-US"/>
        </w:rPr>
        <w:t xml:space="preserve">edgeable and experienced staff and </w:t>
      </w:r>
      <w:r w:rsidR="00D62423" w:rsidRPr="00FA53A9">
        <w:rPr>
          <w:rFonts w:ascii="Arial" w:hAnsi="Arial" w:cs="Arial"/>
          <w:iCs/>
          <w:sz w:val="22"/>
          <w:szCs w:val="22"/>
          <w:lang w:val="en-US"/>
        </w:rPr>
        <w:t>inviting input at staff meetings</w:t>
      </w:r>
      <w:r w:rsidR="00D62423" w:rsidRPr="00F33B06">
        <w:rPr>
          <w:rFonts w:ascii="Arial" w:hAnsi="Arial" w:cs="Arial"/>
          <w:b/>
          <w:iCs/>
          <w:color w:val="FF0096"/>
          <w:sz w:val="22"/>
          <w:szCs w:val="22"/>
          <w:lang w:val="en-US"/>
        </w:rPr>
        <w:t>.</w:t>
      </w:r>
    </w:p>
    <w:p w14:paraId="1858AF8A" w14:textId="77777777" w:rsidR="00D62423" w:rsidRPr="00F33B06" w:rsidRDefault="00D62423" w:rsidP="00DC310E">
      <w:pPr>
        <w:pStyle w:val="NormalWeb"/>
        <w:spacing w:before="0" w:beforeAutospacing="0" w:after="0" w:afterAutospacing="0"/>
        <w:rPr>
          <w:rFonts w:ascii="Arial" w:hAnsi="Arial" w:cs="Arial"/>
          <w:sz w:val="22"/>
          <w:szCs w:val="22"/>
        </w:rPr>
      </w:pPr>
    </w:p>
    <w:p w14:paraId="0D52E3F0" w14:textId="7C8D98B8" w:rsidR="00825C2C" w:rsidRPr="00F33B06" w:rsidRDefault="00825C2C" w:rsidP="00811331">
      <w:pPr>
        <w:pStyle w:val="NormalWeb"/>
        <w:numPr>
          <w:ilvl w:val="0"/>
          <w:numId w:val="18"/>
        </w:numPr>
        <w:spacing w:before="0" w:beforeAutospacing="0" w:after="0" w:afterAutospacing="0"/>
        <w:ind w:left="360"/>
        <w:rPr>
          <w:rFonts w:ascii="Arial" w:hAnsi="Arial" w:cs="Arial"/>
          <w:color w:val="000000" w:themeColor="text1"/>
          <w:sz w:val="22"/>
          <w:szCs w:val="22"/>
        </w:rPr>
      </w:pPr>
      <w:r w:rsidRPr="00F33B06">
        <w:rPr>
          <w:rFonts w:ascii="Arial" w:hAnsi="Arial" w:cs="Arial"/>
          <w:sz w:val="22"/>
          <w:szCs w:val="22"/>
        </w:rPr>
        <w:t xml:space="preserve">The DSL </w:t>
      </w:r>
      <w:r w:rsidRPr="00F33B06">
        <w:rPr>
          <w:rFonts w:ascii="Arial" w:hAnsi="Arial" w:cs="Arial"/>
          <w:color w:val="000000" w:themeColor="text1"/>
          <w:sz w:val="22"/>
          <w:szCs w:val="22"/>
        </w:rPr>
        <w:t xml:space="preserve">and </w:t>
      </w:r>
      <w:r w:rsidR="00DC4651" w:rsidRPr="00F33B06">
        <w:rPr>
          <w:rFonts w:ascii="Arial" w:hAnsi="Arial" w:cs="Arial"/>
          <w:color w:val="000000" w:themeColor="text1"/>
          <w:sz w:val="22"/>
          <w:szCs w:val="22"/>
        </w:rPr>
        <w:t>Head of School</w:t>
      </w:r>
      <w:r w:rsidRPr="00F33B06">
        <w:rPr>
          <w:rFonts w:ascii="Arial" w:hAnsi="Arial" w:cs="Arial"/>
          <w:color w:val="000000" w:themeColor="text1"/>
          <w:sz w:val="22"/>
          <w:szCs w:val="22"/>
        </w:rPr>
        <w:t xml:space="preserve"> will provide an annual report to the </w:t>
      </w:r>
      <w:r w:rsidR="0033551E" w:rsidRPr="00F33B06">
        <w:rPr>
          <w:rFonts w:ascii="Arial" w:hAnsi="Arial" w:cs="Arial"/>
          <w:color w:val="000000" w:themeColor="text1"/>
          <w:sz w:val="22"/>
        </w:rPr>
        <w:t>governing body</w:t>
      </w:r>
      <w:r w:rsidRPr="00F33B06">
        <w:rPr>
          <w:rFonts w:ascii="Arial" w:hAnsi="Arial" w:cs="Arial"/>
          <w:color w:val="000000" w:themeColor="text1"/>
          <w:sz w:val="22"/>
        </w:rPr>
        <w:t xml:space="preserve"> </w:t>
      </w:r>
      <w:r w:rsidRPr="00F33B06">
        <w:rPr>
          <w:rFonts w:ascii="Arial" w:hAnsi="Arial" w:cs="Arial"/>
          <w:color w:val="000000" w:themeColor="text1"/>
          <w:sz w:val="22"/>
          <w:szCs w:val="22"/>
        </w:rPr>
        <w:t>detailing safeguarding training undertaken by all staff and will maintain an up to date re</w:t>
      </w:r>
      <w:r w:rsidR="00D07D23" w:rsidRPr="00F33B06">
        <w:rPr>
          <w:rFonts w:ascii="Arial" w:hAnsi="Arial" w:cs="Arial"/>
          <w:color w:val="000000" w:themeColor="text1"/>
          <w:sz w:val="22"/>
          <w:szCs w:val="22"/>
        </w:rPr>
        <w:t>cord</w:t>
      </w:r>
      <w:r w:rsidRPr="00F33B06">
        <w:rPr>
          <w:rFonts w:ascii="Arial" w:hAnsi="Arial" w:cs="Arial"/>
          <w:color w:val="000000" w:themeColor="text1"/>
          <w:sz w:val="22"/>
          <w:szCs w:val="22"/>
        </w:rPr>
        <w:t xml:space="preserve"> of who has been trained.</w:t>
      </w:r>
    </w:p>
    <w:p w14:paraId="6A857D8E" w14:textId="77777777" w:rsidR="00A711E3" w:rsidRPr="00F33B06" w:rsidRDefault="00A711E3" w:rsidP="00A711E3">
      <w:pPr>
        <w:pStyle w:val="NormalWeb"/>
        <w:spacing w:before="0" w:beforeAutospacing="0" w:after="0" w:afterAutospacing="0"/>
        <w:rPr>
          <w:rFonts w:ascii="Arial" w:hAnsi="Arial" w:cs="Arial"/>
          <w:sz w:val="22"/>
          <w:szCs w:val="22"/>
        </w:rPr>
      </w:pPr>
    </w:p>
    <w:p w14:paraId="6CECAF1B" w14:textId="30508679" w:rsidR="00D62423" w:rsidRPr="00F33B06" w:rsidRDefault="007D5948" w:rsidP="007D5948">
      <w:pPr>
        <w:pStyle w:val="Heading2"/>
        <w:rPr>
          <w:rFonts w:cs="Arial"/>
          <w:b/>
          <w:bCs/>
        </w:rPr>
      </w:pPr>
      <w:r w:rsidRPr="00F33B06">
        <w:rPr>
          <w:rFonts w:cs="Arial"/>
          <w:b/>
          <w:bCs/>
        </w:rPr>
        <w:t xml:space="preserve">7.2 </w:t>
      </w:r>
      <w:r w:rsidR="00D62423" w:rsidRPr="00F33B06">
        <w:rPr>
          <w:rFonts w:cs="Arial"/>
          <w:b/>
          <w:bCs/>
        </w:rPr>
        <w:t xml:space="preserve">Safer </w:t>
      </w:r>
      <w:r w:rsidR="00B32497" w:rsidRPr="00F33B06">
        <w:rPr>
          <w:rFonts w:cs="Arial"/>
          <w:b/>
          <w:bCs/>
        </w:rPr>
        <w:t>working practice</w:t>
      </w:r>
    </w:p>
    <w:p w14:paraId="6BB319FC" w14:textId="77777777" w:rsidR="003F6FDE" w:rsidRPr="00F33B06" w:rsidRDefault="003F6FDE" w:rsidP="00124E23">
      <w:pPr>
        <w:pStyle w:val="NormalWeb"/>
        <w:spacing w:before="0" w:beforeAutospacing="0" w:after="0" w:afterAutospacing="0"/>
        <w:rPr>
          <w:rFonts w:ascii="Arial" w:hAnsi="Arial" w:cs="Arial"/>
          <w:sz w:val="22"/>
          <w:szCs w:val="22"/>
        </w:rPr>
      </w:pPr>
    </w:p>
    <w:p w14:paraId="4FCF3669" w14:textId="5E967D21" w:rsidR="003E6A65" w:rsidRPr="00F33B06" w:rsidRDefault="00D62423" w:rsidP="00811331">
      <w:pPr>
        <w:numPr>
          <w:ilvl w:val="0"/>
          <w:numId w:val="19"/>
        </w:numPr>
        <w:ind w:left="360"/>
        <w:rPr>
          <w:rFonts w:ascii="Arial" w:hAnsi="Arial" w:cs="Arial"/>
          <w:sz w:val="22"/>
          <w:szCs w:val="22"/>
          <w:lang w:val="en-GB"/>
        </w:rPr>
      </w:pPr>
      <w:r w:rsidRPr="00F33B06">
        <w:rPr>
          <w:rFonts w:ascii="Arial" w:hAnsi="Arial" w:cs="Arial"/>
          <w:sz w:val="22"/>
          <w:szCs w:val="22"/>
          <w:lang w:val="en-GB"/>
        </w:rPr>
        <w:t xml:space="preserve">All members of staff are required to work within our clear guidelines on safer working practice as outlined in the </w:t>
      </w:r>
      <w:r w:rsidR="00E25662" w:rsidRPr="00FA53A9">
        <w:rPr>
          <w:rFonts w:ascii="Arial" w:hAnsi="Arial" w:cs="Arial"/>
          <w:sz w:val="22"/>
          <w:szCs w:val="22"/>
        </w:rPr>
        <w:t>Halfway Houses Primary</w:t>
      </w:r>
      <w:r w:rsidRPr="00FA53A9">
        <w:rPr>
          <w:rFonts w:ascii="Arial" w:hAnsi="Arial" w:cs="Arial"/>
          <w:sz w:val="22"/>
          <w:szCs w:val="22"/>
          <w:lang w:val="en-GB"/>
        </w:rPr>
        <w:t xml:space="preserve"> </w:t>
      </w:r>
      <w:r w:rsidRPr="00FA53A9">
        <w:rPr>
          <w:rFonts w:ascii="Arial" w:hAnsi="Arial" w:cs="Arial"/>
          <w:sz w:val="22"/>
          <w:szCs w:val="22"/>
        </w:rPr>
        <w:t>code of conduct.</w:t>
      </w:r>
      <w:r w:rsidRPr="00FA53A9">
        <w:rPr>
          <w:rFonts w:ascii="Arial" w:hAnsi="Arial" w:cs="Arial"/>
          <w:sz w:val="22"/>
          <w:szCs w:val="22"/>
          <w:lang w:val="en-GB"/>
        </w:rPr>
        <w:t xml:space="preserve"> </w:t>
      </w:r>
    </w:p>
    <w:p w14:paraId="250DB082" w14:textId="77777777" w:rsidR="003E6A65" w:rsidRPr="00F33B06" w:rsidRDefault="003E6A65" w:rsidP="00DC310E">
      <w:pPr>
        <w:ind w:left="360"/>
        <w:rPr>
          <w:rFonts w:ascii="Arial" w:hAnsi="Arial" w:cs="Arial"/>
          <w:sz w:val="22"/>
          <w:szCs w:val="22"/>
          <w:lang w:val="en-GB"/>
        </w:rPr>
      </w:pPr>
    </w:p>
    <w:p w14:paraId="4CF75800" w14:textId="5ECBAFBE" w:rsidR="00124E23" w:rsidRPr="00A472E0" w:rsidRDefault="00D62423" w:rsidP="00811331">
      <w:pPr>
        <w:numPr>
          <w:ilvl w:val="0"/>
          <w:numId w:val="19"/>
        </w:numPr>
        <w:ind w:left="360"/>
        <w:rPr>
          <w:rFonts w:ascii="Arial" w:hAnsi="Arial" w:cs="Arial"/>
          <w:sz w:val="22"/>
          <w:szCs w:val="22"/>
          <w:lang w:val="en-GB"/>
        </w:rPr>
      </w:pPr>
      <w:r w:rsidRPr="00F33B06">
        <w:rPr>
          <w:rFonts w:ascii="Arial" w:hAnsi="Arial" w:cs="Arial"/>
          <w:bCs/>
          <w:sz w:val="22"/>
          <w:szCs w:val="22"/>
          <w:lang w:val="en-GB"/>
        </w:rPr>
        <w:t xml:space="preserve">The DSL will ensure that all staff </w:t>
      </w:r>
      <w:r w:rsidRPr="00F33B06">
        <w:rPr>
          <w:rFonts w:ascii="Arial" w:hAnsi="Arial" w:cs="Arial"/>
          <w:bCs/>
          <w:color w:val="000000" w:themeColor="text1"/>
          <w:sz w:val="22"/>
          <w:szCs w:val="22"/>
          <w:lang w:val="en-GB"/>
        </w:rPr>
        <w:t xml:space="preserve">and volunteers </w:t>
      </w:r>
      <w:r w:rsidR="003E6A65" w:rsidRPr="00F33B06">
        <w:rPr>
          <w:rFonts w:ascii="Arial" w:hAnsi="Arial" w:cs="Arial"/>
          <w:color w:val="000000" w:themeColor="text1"/>
          <w:sz w:val="22"/>
          <w:szCs w:val="22"/>
        </w:rPr>
        <w:t xml:space="preserve">(including agency and third-party staff) </w:t>
      </w:r>
      <w:r w:rsidRPr="00F33B06">
        <w:rPr>
          <w:rFonts w:ascii="Arial" w:hAnsi="Arial" w:cs="Arial"/>
          <w:bCs/>
          <w:color w:val="000000" w:themeColor="text1"/>
          <w:sz w:val="22"/>
          <w:szCs w:val="22"/>
          <w:lang w:val="en-GB"/>
        </w:rPr>
        <w:t xml:space="preserve">have read </w:t>
      </w:r>
      <w:r w:rsidR="006F2EC0" w:rsidRPr="00F33B06">
        <w:rPr>
          <w:rFonts w:ascii="Arial" w:hAnsi="Arial" w:cs="Arial"/>
          <w:bCs/>
          <w:color w:val="000000" w:themeColor="text1"/>
          <w:sz w:val="22"/>
          <w:szCs w:val="22"/>
          <w:lang w:val="en-GB"/>
        </w:rPr>
        <w:t>our</w:t>
      </w:r>
      <w:r w:rsidRPr="00F33B06">
        <w:rPr>
          <w:rFonts w:ascii="Arial" w:hAnsi="Arial" w:cs="Arial"/>
          <w:bCs/>
          <w:color w:val="000000" w:themeColor="text1"/>
          <w:sz w:val="22"/>
          <w:szCs w:val="22"/>
          <w:lang w:val="en-GB"/>
        </w:rPr>
        <w:t xml:space="preserve"> child protection policy</w:t>
      </w:r>
      <w:r w:rsidR="003E6A65" w:rsidRPr="00F33B06">
        <w:rPr>
          <w:rFonts w:ascii="Arial" w:hAnsi="Arial" w:cs="Arial"/>
          <w:bCs/>
          <w:color w:val="000000" w:themeColor="text1"/>
          <w:sz w:val="22"/>
          <w:szCs w:val="22"/>
          <w:lang w:val="en-GB"/>
        </w:rPr>
        <w:t xml:space="preserve"> and are</w:t>
      </w:r>
      <w:r w:rsidRPr="00F33B06">
        <w:rPr>
          <w:rFonts w:ascii="Arial" w:hAnsi="Arial" w:cs="Arial"/>
          <w:bCs/>
          <w:color w:val="000000" w:themeColor="text1"/>
          <w:sz w:val="22"/>
          <w:szCs w:val="22"/>
          <w:lang w:val="en-GB"/>
        </w:rPr>
        <w:t xml:space="preserve"> </w:t>
      </w:r>
      <w:r w:rsidR="003E6A65" w:rsidRPr="00F33B06">
        <w:rPr>
          <w:rFonts w:ascii="Arial" w:hAnsi="Arial" w:cs="Arial"/>
          <w:color w:val="000000" w:themeColor="text1"/>
          <w:sz w:val="22"/>
          <w:szCs w:val="22"/>
        </w:rPr>
        <w:t xml:space="preserve">aware of the </w:t>
      </w:r>
      <w:r w:rsidR="00E25662" w:rsidRPr="00F33B06">
        <w:rPr>
          <w:rFonts w:ascii="Arial" w:hAnsi="Arial" w:cs="Arial"/>
          <w:color w:val="000000" w:themeColor="text1"/>
          <w:sz w:val="22"/>
          <w:szCs w:val="22"/>
        </w:rPr>
        <w:t>Halfway Houses Primary</w:t>
      </w:r>
      <w:r w:rsidR="003E6A65" w:rsidRPr="00F33B06">
        <w:rPr>
          <w:rFonts w:ascii="Arial" w:hAnsi="Arial" w:cs="Arial"/>
          <w:color w:val="000000" w:themeColor="text1"/>
          <w:sz w:val="22"/>
          <w:szCs w:val="22"/>
        </w:rPr>
        <w:t xml:space="preserve"> </w:t>
      </w:r>
      <w:r w:rsidR="003E6A65" w:rsidRPr="00F33B06">
        <w:rPr>
          <w:rFonts w:ascii="Arial" w:hAnsi="Arial" w:cs="Arial"/>
          <w:sz w:val="22"/>
          <w:szCs w:val="22"/>
        </w:rPr>
        <w:t>expectations regarding</w:t>
      </w:r>
      <w:r w:rsidR="003E6A65" w:rsidRPr="00A472E0">
        <w:rPr>
          <w:rFonts w:ascii="Arial" w:hAnsi="Arial" w:cs="Arial"/>
          <w:sz w:val="22"/>
          <w:szCs w:val="22"/>
        </w:rPr>
        <w:t xml:space="preserve"> safe and professional practice via the staff </w:t>
      </w:r>
      <w:r w:rsidR="003E6A65" w:rsidRPr="00FA53A9">
        <w:rPr>
          <w:rFonts w:ascii="Arial" w:hAnsi="Arial" w:cs="Arial"/>
          <w:sz w:val="22"/>
          <w:szCs w:val="22"/>
        </w:rPr>
        <w:t>code of conduct and Acceptable Use Policy (AUP)</w:t>
      </w:r>
      <w:r w:rsidRPr="00FA53A9">
        <w:rPr>
          <w:rFonts w:ascii="Arial" w:hAnsi="Arial" w:cs="Arial"/>
          <w:bCs/>
          <w:sz w:val="22"/>
          <w:szCs w:val="22"/>
          <w:lang w:val="en-GB"/>
        </w:rPr>
        <w:t>.</w:t>
      </w:r>
      <w:r w:rsidR="003E6A65" w:rsidRPr="00FA53A9">
        <w:rPr>
          <w:rFonts w:ascii="Arial" w:hAnsi="Arial" w:cs="Arial"/>
          <w:bCs/>
          <w:sz w:val="22"/>
          <w:szCs w:val="22"/>
          <w:lang w:val="en-GB"/>
        </w:rPr>
        <w:t xml:space="preserve"> </w:t>
      </w:r>
    </w:p>
    <w:p w14:paraId="75A39C0E" w14:textId="77777777" w:rsidR="00D62423" w:rsidRPr="00A472E0" w:rsidRDefault="00D62423" w:rsidP="00DC310E">
      <w:pPr>
        <w:ind w:left="360"/>
        <w:rPr>
          <w:rFonts w:ascii="Arial" w:hAnsi="Arial" w:cs="Arial"/>
          <w:sz w:val="22"/>
          <w:szCs w:val="22"/>
          <w:lang w:val="en-GB"/>
        </w:rPr>
      </w:pPr>
    </w:p>
    <w:p w14:paraId="20A6C48B" w14:textId="76F06573" w:rsidR="00D62423" w:rsidRPr="00F33B06" w:rsidRDefault="00D62423" w:rsidP="00811331">
      <w:pPr>
        <w:numPr>
          <w:ilvl w:val="0"/>
          <w:numId w:val="19"/>
        </w:numPr>
        <w:ind w:left="360"/>
        <w:rPr>
          <w:rFonts w:ascii="Arial" w:hAnsi="Arial" w:cs="Arial"/>
          <w:color w:val="000000" w:themeColor="text1"/>
          <w:sz w:val="22"/>
          <w:szCs w:val="22"/>
          <w:lang w:val="en-GB"/>
        </w:rPr>
      </w:pPr>
      <w:r w:rsidRPr="00A472E0">
        <w:rPr>
          <w:rFonts w:ascii="Arial" w:hAnsi="Arial" w:cs="Arial"/>
          <w:sz w:val="22"/>
          <w:szCs w:val="22"/>
          <w:lang w:val="en-GB"/>
        </w:rPr>
        <w:t xml:space="preserve">Staff will be made aware </w:t>
      </w:r>
      <w:r w:rsidRPr="00F33B06">
        <w:rPr>
          <w:rFonts w:ascii="Arial" w:hAnsi="Arial" w:cs="Arial"/>
          <w:color w:val="000000" w:themeColor="text1"/>
          <w:sz w:val="22"/>
          <w:szCs w:val="22"/>
          <w:lang w:val="en-GB"/>
        </w:rPr>
        <w:t xml:space="preserve">of the </w:t>
      </w:r>
      <w:r w:rsidR="00E25662" w:rsidRPr="00F33B06">
        <w:rPr>
          <w:rFonts w:ascii="Arial" w:hAnsi="Arial" w:cs="Arial"/>
          <w:color w:val="000000" w:themeColor="text1"/>
          <w:sz w:val="22"/>
          <w:szCs w:val="22"/>
        </w:rPr>
        <w:t>Halfway Houses Primary</w:t>
      </w:r>
      <w:r w:rsidRPr="00F33B06">
        <w:rPr>
          <w:rFonts w:ascii="Arial" w:hAnsi="Arial" w:cs="Arial"/>
          <w:color w:val="000000" w:themeColor="text1"/>
          <w:sz w:val="22"/>
          <w:szCs w:val="22"/>
          <w:lang w:val="en-GB"/>
        </w:rPr>
        <w:t xml:space="preserve"> behaviour management and physical intervention policie</w:t>
      </w:r>
      <w:r w:rsidR="00852BE9" w:rsidRPr="00F33B06">
        <w:rPr>
          <w:rFonts w:ascii="Arial" w:hAnsi="Arial" w:cs="Arial"/>
          <w:color w:val="000000" w:themeColor="text1"/>
          <w:sz w:val="22"/>
          <w:szCs w:val="22"/>
          <w:lang w:val="en-GB"/>
        </w:rPr>
        <w:t xml:space="preserve">s. Staff will manage behaviour effectively to ensure a good and safe educational environment and will have a clear understanding of the needs of all children. </w:t>
      </w:r>
      <w:r w:rsidR="00021F6A" w:rsidRPr="00F33B06">
        <w:rPr>
          <w:rFonts w:ascii="Arial" w:hAnsi="Arial" w:cs="Arial"/>
          <w:color w:val="000000" w:themeColor="text1"/>
          <w:sz w:val="22"/>
          <w:szCs w:val="22"/>
          <w:lang w:val="en-GB"/>
        </w:rPr>
        <w:t>Any p</w:t>
      </w:r>
      <w:r w:rsidRPr="00F33B06">
        <w:rPr>
          <w:rFonts w:ascii="Arial" w:hAnsi="Arial" w:cs="Arial"/>
          <w:color w:val="000000" w:themeColor="text1"/>
          <w:sz w:val="22"/>
          <w:szCs w:val="22"/>
          <w:lang w:val="en-GB"/>
        </w:rPr>
        <w:t>hysical interventions</w:t>
      </w:r>
      <w:r w:rsidR="003E6A65" w:rsidRPr="00F33B06">
        <w:rPr>
          <w:rFonts w:ascii="Arial" w:hAnsi="Arial" w:cs="Arial"/>
          <w:color w:val="000000" w:themeColor="text1"/>
          <w:sz w:val="22"/>
          <w:szCs w:val="22"/>
          <w:lang w:val="en-GB"/>
        </w:rPr>
        <w:t xml:space="preserve"> and</w:t>
      </w:r>
      <w:r w:rsidR="00852BE9" w:rsidRPr="00F33B06">
        <w:rPr>
          <w:rFonts w:ascii="Arial" w:hAnsi="Arial" w:cs="Arial"/>
          <w:color w:val="000000" w:themeColor="text1"/>
          <w:sz w:val="22"/>
          <w:szCs w:val="22"/>
          <w:lang w:val="en-GB"/>
        </w:rPr>
        <w:t xml:space="preserve">/or </w:t>
      </w:r>
      <w:r w:rsidRPr="00F33B06">
        <w:rPr>
          <w:rFonts w:ascii="Arial" w:hAnsi="Arial" w:cs="Arial"/>
          <w:color w:val="000000" w:themeColor="text1"/>
          <w:sz w:val="22"/>
          <w:szCs w:val="22"/>
          <w:lang w:val="en-GB"/>
        </w:rPr>
        <w:t xml:space="preserve">use of reasonable force </w:t>
      </w:r>
      <w:r w:rsidR="00852BE9" w:rsidRPr="00F33B06">
        <w:rPr>
          <w:rFonts w:ascii="Arial" w:hAnsi="Arial" w:cs="Arial"/>
          <w:color w:val="000000" w:themeColor="text1"/>
          <w:sz w:val="22"/>
          <w:szCs w:val="22"/>
          <w:lang w:val="en-GB"/>
        </w:rPr>
        <w:t>will</w:t>
      </w:r>
      <w:r w:rsidRPr="00F33B06">
        <w:rPr>
          <w:rFonts w:ascii="Arial" w:hAnsi="Arial" w:cs="Arial"/>
          <w:color w:val="000000" w:themeColor="text1"/>
          <w:sz w:val="22"/>
          <w:szCs w:val="22"/>
          <w:lang w:val="en-GB"/>
        </w:rPr>
        <w:t xml:space="preserve"> be in line with </w:t>
      </w:r>
      <w:r w:rsidR="00790491" w:rsidRPr="00F33B06">
        <w:rPr>
          <w:rFonts w:ascii="Arial" w:hAnsi="Arial" w:cs="Arial"/>
          <w:color w:val="000000" w:themeColor="text1"/>
          <w:sz w:val="22"/>
          <w:szCs w:val="22"/>
          <w:lang w:val="en-GB"/>
        </w:rPr>
        <w:t>our agreed</w:t>
      </w:r>
      <w:r w:rsidRPr="00F33B06">
        <w:rPr>
          <w:rFonts w:ascii="Arial" w:hAnsi="Arial" w:cs="Arial"/>
          <w:color w:val="000000" w:themeColor="text1"/>
          <w:sz w:val="22"/>
          <w:szCs w:val="22"/>
          <w:lang w:val="en-GB"/>
        </w:rPr>
        <w:t xml:space="preserve"> policy and procedures</w:t>
      </w:r>
      <w:r w:rsidR="006F2EC0" w:rsidRPr="00F33B06">
        <w:rPr>
          <w:rFonts w:ascii="Arial" w:hAnsi="Arial" w:cs="Arial"/>
          <w:color w:val="000000" w:themeColor="text1"/>
          <w:sz w:val="22"/>
          <w:szCs w:val="22"/>
          <w:lang w:val="en-GB"/>
        </w:rPr>
        <w:t>,</w:t>
      </w:r>
      <w:r w:rsidRPr="00F33B06">
        <w:rPr>
          <w:rFonts w:ascii="Arial" w:hAnsi="Arial" w:cs="Arial"/>
          <w:color w:val="000000" w:themeColor="text1"/>
          <w:sz w:val="22"/>
          <w:szCs w:val="22"/>
          <w:lang w:val="en-GB"/>
        </w:rPr>
        <w:t xml:space="preserve"> and national guidance. </w:t>
      </w:r>
    </w:p>
    <w:p w14:paraId="38CEBAEC" w14:textId="77777777" w:rsidR="00D62423" w:rsidRPr="00A472E0" w:rsidRDefault="00D62423" w:rsidP="00DC310E">
      <w:pPr>
        <w:rPr>
          <w:rFonts w:ascii="Arial" w:hAnsi="Arial" w:cs="Arial"/>
          <w:sz w:val="22"/>
          <w:szCs w:val="22"/>
          <w:lang w:val="en-GB"/>
        </w:rPr>
      </w:pPr>
    </w:p>
    <w:p w14:paraId="6DE5D2F0" w14:textId="3BF6E582" w:rsidR="00D62423" w:rsidRPr="00A472E0" w:rsidRDefault="00D62423" w:rsidP="00811331">
      <w:pPr>
        <w:numPr>
          <w:ilvl w:val="0"/>
          <w:numId w:val="19"/>
        </w:numPr>
        <w:ind w:left="360"/>
        <w:rPr>
          <w:rFonts w:ascii="Arial" w:hAnsi="Arial" w:cs="Arial"/>
          <w:b/>
          <w:sz w:val="28"/>
        </w:rPr>
      </w:pPr>
      <w:r w:rsidRPr="00A472E0">
        <w:rPr>
          <w:rFonts w:ascii="Arial" w:hAnsi="Arial" w:cs="Arial"/>
          <w:sz w:val="22"/>
          <w:szCs w:val="22"/>
          <w:lang w:val="en-GB"/>
        </w:rPr>
        <w:t xml:space="preserve">All staff will be made aware of the </w:t>
      </w:r>
      <w:r w:rsidRPr="00F33B06">
        <w:rPr>
          <w:rFonts w:ascii="Arial" w:hAnsi="Arial" w:cs="Arial"/>
          <w:color w:val="000000" w:themeColor="text1"/>
          <w:sz w:val="22"/>
          <w:szCs w:val="22"/>
          <w:lang w:val="en-GB"/>
        </w:rPr>
        <w:t xml:space="preserve">professional risks associated with the use of social media and electronic communication (such as email, mobile phones, texting, social networking). Staff will adhere to relevant </w:t>
      </w:r>
      <w:r w:rsidR="00E25662" w:rsidRPr="00F33B06">
        <w:rPr>
          <w:rFonts w:ascii="Arial" w:hAnsi="Arial" w:cs="Arial"/>
          <w:color w:val="000000" w:themeColor="text1"/>
          <w:sz w:val="22"/>
          <w:szCs w:val="22"/>
        </w:rPr>
        <w:t>Halfway Houses Primary</w:t>
      </w:r>
      <w:r w:rsidRPr="00F33B06">
        <w:rPr>
          <w:rFonts w:ascii="Arial" w:hAnsi="Arial" w:cs="Arial"/>
          <w:color w:val="000000" w:themeColor="text1"/>
          <w:sz w:val="22"/>
          <w:szCs w:val="22"/>
        </w:rPr>
        <w:t xml:space="preserve"> policies including staff </w:t>
      </w:r>
      <w:r w:rsidRPr="00F33B06">
        <w:rPr>
          <w:rFonts w:ascii="Arial" w:hAnsi="Arial" w:cs="Arial"/>
          <w:color w:val="000000" w:themeColor="text1"/>
          <w:sz w:val="22"/>
          <w:szCs w:val="22"/>
          <w:lang w:val="en-GB"/>
        </w:rPr>
        <w:t>Acceptable Use Policies</w:t>
      </w:r>
      <w:r w:rsidR="00331667" w:rsidRPr="00F33B06">
        <w:rPr>
          <w:rFonts w:ascii="Arial" w:hAnsi="Arial" w:cs="Arial"/>
          <w:color w:val="000000" w:themeColor="text1"/>
          <w:sz w:val="22"/>
          <w:szCs w:val="22"/>
          <w:lang w:val="en-GB"/>
        </w:rPr>
        <w:t xml:space="preserve"> (AUPs</w:t>
      </w:r>
      <w:r w:rsidR="00331667" w:rsidRPr="00A472E0">
        <w:rPr>
          <w:rFonts w:ascii="Arial" w:hAnsi="Arial" w:cs="Arial"/>
          <w:sz w:val="22"/>
          <w:szCs w:val="22"/>
          <w:lang w:val="en-GB"/>
        </w:rPr>
        <w:t>)</w:t>
      </w:r>
      <w:r w:rsidRPr="00A472E0">
        <w:rPr>
          <w:rFonts w:ascii="Arial" w:hAnsi="Arial" w:cs="Arial"/>
          <w:sz w:val="22"/>
          <w:szCs w:val="22"/>
          <w:lang w:val="en-GB"/>
        </w:rPr>
        <w:t xml:space="preserve">, and </w:t>
      </w:r>
      <w:r w:rsidR="00331667" w:rsidRPr="00A472E0">
        <w:rPr>
          <w:rFonts w:ascii="Arial" w:hAnsi="Arial" w:cs="Arial"/>
          <w:sz w:val="22"/>
          <w:szCs w:val="22"/>
          <w:lang w:val="en-GB"/>
        </w:rPr>
        <w:t>social media</w:t>
      </w:r>
      <w:r w:rsidRPr="00A472E0">
        <w:rPr>
          <w:rFonts w:ascii="Arial" w:hAnsi="Arial" w:cs="Arial"/>
          <w:sz w:val="22"/>
          <w:szCs w:val="22"/>
          <w:lang w:val="en-GB"/>
        </w:rPr>
        <w:t xml:space="preserve">. </w:t>
      </w:r>
    </w:p>
    <w:p w14:paraId="24DA2DE9" w14:textId="77777777" w:rsidR="00D62423" w:rsidRPr="00A472E0" w:rsidRDefault="00D62423" w:rsidP="0009404B">
      <w:pPr>
        <w:rPr>
          <w:rFonts w:ascii="Arial" w:hAnsi="Arial" w:cs="Arial"/>
          <w:b/>
          <w:sz w:val="28"/>
        </w:rPr>
      </w:pPr>
    </w:p>
    <w:p w14:paraId="61200CB3" w14:textId="0D66F223" w:rsidR="00D62423" w:rsidRPr="00A472E0" w:rsidRDefault="007D5948" w:rsidP="007D5948">
      <w:pPr>
        <w:pStyle w:val="Heading2"/>
        <w:rPr>
          <w:rFonts w:cs="Arial"/>
          <w:b/>
          <w:bCs/>
          <w:sz w:val="28"/>
          <w:szCs w:val="28"/>
        </w:rPr>
      </w:pPr>
      <w:r w:rsidRPr="00A472E0">
        <w:rPr>
          <w:rFonts w:cs="Arial"/>
          <w:b/>
          <w:bCs/>
        </w:rPr>
        <w:t xml:space="preserve">7.3 </w:t>
      </w:r>
      <w:r w:rsidR="00D62423" w:rsidRPr="00A472E0">
        <w:rPr>
          <w:rFonts w:cs="Arial"/>
          <w:b/>
          <w:bCs/>
        </w:rPr>
        <w:t xml:space="preserve">Supervision and </w:t>
      </w:r>
      <w:r w:rsidR="00B32497" w:rsidRPr="00A472E0">
        <w:rPr>
          <w:rFonts w:cs="Arial"/>
          <w:b/>
          <w:bCs/>
        </w:rPr>
        <w:t>s</w:t>
      </w:r>
      <w:r w:rsidR="00D62423" w:rsidRPr="00A472E0">
        <w:rPr>
          <w:rFonts w:cs="Arial"/>
          <w:b/>
          <w:bCs/>
        </w:rPr>
        <w:t xml:space="preserve">upport </w:t>
      </w:r>
    </w:p>
    <w:p w14:paraId="25940CB1" w14:textId="77777777" w:rsidR="00D62423" w:rsidRPr="00A472E0" w:rsidRDefault="00D62423" w:rsidP="0009404B">
      <w:pPr>
        <w:rPr>
          <w:rFonts w:ascii="Arial" w:hAnsi="Arial" w:cs="Arial"/>
          <w:sz w:val="22"/>
          <w:szCs w:val="22"/>
          <w:lang w:val="en-GB"/>
        </w:rPr>
      </w:pPr>
    </w:p>
    <w:p w14:paraId="1667B13C" w14:textId="77777777" w:rsidR="0073760A" w:rsidRPr="00F33B06" w:rsidRDefault="00D62423" w:rsidP="00811331">
      <w:pPr>
        <w:pStyle w:val="Default"/>
        <w:numPr>
          <w:ilvl w:val="0"/>
          <w:numId w:val="20"/>
        </w:numPr>
        <w:spacing w:after="118"/>
        <w:ind w:left="360"/>
        <w:rPr>
          <w:rFonts w:ascii="Arial" w:hAnsi="Arial" w:cs="Arial"/>
          <w:color w:val="000000" w:themeColor="text1"/>
          <w:sz w:val="22"/>
          <w:szCs w:val="22"/>
          <w:lang w:val="en-GB"/>
        </w:rPr>
      </w:pPr>
      <w:r w:rsidRPr="00A472E0">
        <w:rPr>
          <w:rFonts w:ascii="Arial" w:hAnsi="Arial" w:cs="Arial"/>
          <w:color w:val="auto"/>
          <w:sz w:val="22"/>
          <w:szCs w:val="22"/>
          <w:lang w:val="en-GB"/>
        </w:rPr>
        <w:t xml:space="preserve">The induction process will include familiarisation with child protection responsibilities and procedures to </w:t>
      </w:r>
      <w:r w:rsidRPr="00F33B06">
        <w:rPr>
          <w:rFonts w:ascii="Arial" w:hAnsi="Arial" w:cs="Arial"/>
          <w:color w:val="000000" w:themeColor="text1"/>
          <w:sz w:val="22"/>
          <w:szCs w:val="22"/>
          <w:lang w:val="en-GB"/>
        </w:rPr>
        <w:t>be followed if members of staff have any concerns about a child’s safety or welfare.</w:t>
      </w:r>
    </w:p>
    <w:p w14:paraId="0F218E1E" w14:textId="66AC3BC3" w:rsidR="0073760A" w:rsidRPr="00A472E0" w:rsidRDefault="00D62423" w:rsidP="00811331">
      <w:pPr>
        <w:pStyle w:val="Default"/>
        <w:numPr>
          <w:ilvl w:val="0"/>
          <w:numId w:val="20"/>
        </w:numPr>
        <w:spacing w:after="118"/>
        <w:ind w:left="360"/>
        <w:rPr>
          <w:rFonts w:ascii="Arial" w:hAnsi="Arial" w:cs="Arial"/>
          <w:color w:val="auto"/>
          <w:sz w:val="22"/>
          <w:szCs w:val="22"/>
          <w:lang w:val="en-GB"/>
        </w:rPr>
      </w:pPr>
      <w:r w:rsidRPr="00F33B06">
        <w:rPr>
          <w:rFonts w:ascii="Arial" w:hAnsi="Arial" w:cs="Arial"/>
          <w:color w:val="000000" w:themeColor="text1"/>
          <w:sz w:val="22"/>
          <w:szCs w:val="22"/>
          <w:lang w:val="en-GB"/>
        </w:rPr>
        <w:t xml:space="preserve">The </w:t>
      </w:r>
      <w:r w:rsidR="00E25662" w:rsidRPr="00F33B06">
        <w:rPr>
          <w:rFonts w:ascii="Arial" w:hAnsi="Arial" w:cs="Arial"/>
          <w:color w:val="000000" w:themeColor="text1"/>
          <w:sz w:val="22"/>
          <w:szCs w:val="22"/>
        </w:rPr>
        <w:t>Halfway Houses Primary</w:t>
      </w:r>
      <w:r w:rsidRPr="00F33B06">
        <w:rPr>
          <w:rFonts w:ascii="Arial" w:hAnsi="Arial" w:cs="Arial"/>
          <w:color w:val="000000" w:themeColor="text1"/>
          <w:sz w:val="22"/>
          <w:szCs w:val="22"/>
          <w:lang w:val="en-GB"/>
        </w:rPr>
        <w:t xml:space="preserve"> will ensure that members of staff who are working within the foundation stage are provided </w:t>
      </w:r>
      <w:r w:rsidRPr="00A472E0">
        <w:rPr>
          <w:rFonts w:ascii="Arial" w:hAnsi="Arial" w:cs="Arial"/>
          <w:sz w:val="22"/>
          <w:szCs w:val="22"/>
          <w:lang w:val="en-GB"/>
        </w:rPr>
        <w:t xml:space="preserve">with appropriate supervision in accordance with the statutory requirements of Early Years Foundation Stage (EYFS) 2021. </w:t>
      </w:r>
    </w:p>
    <w:p w14:paraId="0A8BC5C3" w14:textId="0FD2DD70" w:rsidR="00D62423" w:rsidRPr="00A472E0" w:rsidRDefault="00D62423" w:rsidP="00811331">
      <w:pPr>
        <w:pStyle w:val="Default"/>
        <w:numPr>
          <w:ilvl w:val="0"/>
          <w:numId w:val="20"/>
        </w:numPr>
        <w:spacing w:after="118"/>
        <w:ind w:left="360"/>
        <w:rPr>
          <w:rFonts w:ascii="Arial" w:hAnsi="Arial" w:cs="Arial"/>
          <w:color w:val="auto"/>
          <w:sz w:val="22"/>
          <w:szCs w:val="22"/>
          <w:lang w:val="en-GB"/>
        </w:rPr>
      </w:pPr>
      <w:r w:rsidRPr="00F33B06">
        <w:rPr>
          <w:rFonts w:ascii="Arial" w:hAnsi="Arial" w:cs="Arial"/>
          <w:color w:val="000000" w:themeColor="text1"/>
          <w:sz w:val="22"/>
          <w:szCs w:val="22"/>
          <w:lang w:val="en-GB"/>
        </w:rPr>
        <w:t xml:space="preserve">The </w:t>
      </w:r>
      <w:r w:rsidR="00E25662" w:rsidRPr="00F33B06">
        <w:rPr>
          <w:rFonts w:ascii="Arial" w:hAnsi="Arial" w:cs="Arial"/>
          <w:color w:val="000000" w:themeColor="text1"/>
          <w:sz w:val="22"/>
          <w:szCs w:val="22"/>
        </w:rPr>
        <w:t>Halfway Houses Primary</w:t>
      </w:r>
      <w:r w:rsidRPr="00F33B06">
        <w:rPr>
          <w:rFonts w:ascii="Arial" w:hAnsi="Arial" w:cs="Arial"/>
          <w:color w:val="000000" w:themeColor="text1"/>
          <w:sz w:val="22"/>
          <w:szCs w:val="22"/>
          <w:lang w:val="en-GB"/>
        </w:rPr>
        <w:t xml:space="preserve"> will provide appropriate supervision and support for all members of staff to ensure that</w:t>
      </w:r>
      <w:r w:rsidRPr="00A472E0">
        <w:rPr>
          <w:rFonts w:ascii="Arial" w:hAnsi="Arial" w:cs="Arial"/>
          <w:color w:val="auto"/>
          <w:sz w:val="22"/>
          <w:szCs w:val="22"/>
          <w:lang w:val="en-GB"/>
        </w:rPr>
        <w:t>:</w:t>
      </w:r>
    </w:p>
    <w:p w14:paraId="2F2E86C2"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All staff are competent to carry out their responsibilities for safeguarding and promoting the welfare of children</w:t>
      </w:r>
    </w:p>
    <w:p w14:paraId="26F48DCE"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 xml:space="preserve">All staff are supported by the DSL in their safeguarding role. </w:t>
      </w:r>
    </w:p>
    <w:p w14:paraId="0EF0DCB3"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 xml:space="preserve">All members of staff have regular reviews of their own practice to ensure they improve over time. </w:t>
      </w:r>
      <w:r w:rsidRPr="00E65D85">
        <w:rPr>
          <w:rFonts w:ascii="Arial" w:hAnsi="Arial" w:cs="Arial"/>
          <w:color w:val="2B579A"/>
          <w:shd w:val="clear" w:color="auto" w:fill="E6E6E6"/>
        </w:rPr>
        <w:br/>
      </w:r>
    </w:p>
    <w:p w14:paraId="494F6FBB" w14:textId="77777777" w:rsidR="00D62423" w:rsidRPr="00A472E0" w:rsidRDefault="00D62423" w:rsidP="00811331">
      <w:pPr>
        <w:numPr>
          <w:ilvl w:val="0"/>
          <w:numId w:val="20"/>
        </w:numPr>
        <w:ind w:left="360"/>
        <w:rPr>
          <w:rFonts w:ascii="Arial" w:hAnsi="Arial" w:cs="Arial"/>
          <w:sz w:val="22"/>
          <w:szCs w:val="22"/>
          <w:lang w:val="en-GB"/>
        </w:rPr>
      </w:pPr>
      <w:r w:rsidRPr="00A472E0">
        <w:rPr>
          <w:rFonts w:ascii="Arial" w:hAnsi="Arial" w:cs="Arial"/>
          <w:sz w:val="22"/>
          <w:szCs w:val="22"/>
          <w:lang w:val="en-GB"/>
        </w:rPr>
        <w:t>Any member of staff affected by issues arising from concerns for children’s welfare or safety can seek support from the DSL.</w:t>
      </w:r>
    </w:p>
    <w:p w14:paraId="077E3553" w14:textId="77777777" w:rsidR="00D62423" w:rsidRPr="00A472E0" w:rsidRDefault="00D62423" w:rsidP="00DC310E">
      <w:pPr>
        <w:ind w:left="360"/>
        <w:rPr>
          <w:rFonts w:ascii="Arial" w:hAnsi="Arial" w:cs="Arial"/>
          <w:sz w:val="22"/>
          <w:szCs w:val="22"/>
          <w:lang w:val="en-GB"/>
        </w:rPr>
      </w:pPr>
    </w:p>
    <w:p w14:paraId="33271987" w14:textId="289ADED5" w:rsidR="00B71715" w:rsidRPr="00A472E0" w:rsidRDefault="00D62423" w:rsidP="00B71715">
      <w:pPr>
        <w:numPr>
          <w:ilvl w:val="0"/>
          <w:numId w:val="20"/>
        </w:numPr>
        <w:ind w:left="360"/>
        <w:rPr>
          <w:rFonts w:ascii="Arial" w:hAnsi="Arial" w:cs="Arial"/>
          <w:sz w:val="22"/>
          <w:szCs w:val="22"/>
          <w:lang w:val="en-GB"/>
        </w:rPr>
      </w:pPr>
      <w:r w:rsidRPr="00A472E0">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A472E0" w:rsidRDefault="00D62423" w:rsidP="0009404B">
      <w:pPr>
        <w:rPr>
          <w:rFonts w:ascii="Arial" w:hAnsi="Arial" w:cs="Arial"/>
          <w:sz w:val="22"/>
          <w:szCs w:val="22"/>
          <w:lang w:val="en-GB"/>
        </w:rPr>
      </w:pPr>
    </w:p>
    <w:p w14:paraId="24A3905D" w14:textId="56E50D01" w:rsidR="00D62423" w:rsidRPr="00A472E0" w:rsidRDefault="00D62423" w:rsidP="00CE1B67">
      <w:pPr>
        <w:pStyle w:val="Heading1"/>
        <w:numPr>
          <w:ilvl w:val="0"/>
          <w:numId w:val="80"/>
        </w:numPr>
        <w:ind w:left="-142"/>
        <w:jc w:val="left"/>
        <w:rPr>
          <w:rFonts w:cs="Arial"/>
          <w:sz w:val="28"/>
          <w:szCs w:val="24"/>
        </w:rPr>
      </w:pPr>
      <w:bookmarkStart w:id="8" w:name="_Ref108517004"/>
      <w:r w:rsidRPr="00A472E0">
        <w:rPr>
          <w:rFonts w:cs="Arial"/>
        </w:rPr>
        <w:t>Safer Recruitment</w:t>
      </w:r>
      <w:r w:rsidR="007F3481" w:rsidRPr="00A472E0">
        <w:rPr>
          <w:rFonts w:cs="Arial"/>
        </w:rPr>
        <w:t xml:space="preserve"> and Allegations</w:t>
      </w:r>
      <w:r w:rsidR="00F572D9" w:rsidRPr="00A472E0">
        <w:rPr>
          <w:rFonts w:cs="Arial"/>
        </w:rPr>
        <w:t xml:space="preserve"> </w:t>
      </w:r>
      <w:r w:rsidR="0016290B" w:rsidRPr="00A472E0">
        <w:rPr>
          <w:rFonts w:cs="Arial"/>
        </w:rPr>
        <w:t>Against Staff</w:t>
      </w:r>
      <w:bookmarkEnd w:id="8"/>
      <w:r w:rsidR="0016290B" w:rsidRPr="00A472E0">
        <w:rPr>
          <w:rFonts w:cs="Arial"/>
        </w:rPr>
        <w:t xml:space="preserve"> </w:t>
      </w:r>
    </w:p>
    <w:p w14:paraId="2FC43F23" w14:textId="77777777" w:rsidR="007F3481" w:rsidRPr="00A472E0" w:rsidRDefault="007F3481" w:rsidP="0009404B">
      <w:pPr>
        <w:rPr>
          <w:rFonts w:ascii="Arial" w:hAnsi="Arial" w:cs="Arial"/>
          <w:b/>
          <w:bCs/>
          <w:sz w:val="28"/>
          <w:szCs w:val="28"/>
          <w:lang w:val="en-GB"/>
        </w:rPr>
      </w:pPr>
    </w:p>
    <w:p w14:paraId="31E606E5" w14:textId="32ACDA7A" w:rsidR="00D62423" w:rsidRPr="00A472E0" w:rsidRDefault="007D5948" w:rsidP="007D5948">
      <w:pPr>
        <w:pStyle w:val="Heading2"/>
        <w:rPr>
          <w:rFonts w:cs="Arial"/>
          <w:b/>
          <w:bCs/>
        </w:rPr>
      </w:pPr>
      <w:r w:rsidRPr="00A472E0">
        <w:rPr>
          <w:rFonts w:cs="Arial"/>
          <w:b/>
          <w:bCs/>
        </w:rPr>
        <w:t xml:space="preserve">8.1 </w:t>
      </w:r>
      <w:r w:rsidR="006E2B81" w:rsidRPr="00A472E0">
        <w:rPr>
          <w:rFonts w:cs="Arial"/>
          <w:b/>
          <w:bCs/>
        </w:rPr>
        <w:t xml:space="preserve">Safer </w:t>
      </w:r>
      <w:r w:rsidR="00B32497" w:rsidRPr="00A472E0">
        <w:rPr>
          <w:rFonts w:cs="Arial"/>
          <w:b/>
          <w:bCs/>
        </w:rPr>
        <w:t>recruitment and safeguarding checks</w:t>
      </w:r>
    </w:p>
    <w:p w14:paraId="11BBC979" w14:textId="77777777" w:rsidR="00DC310E" w:rsidRPr="00A472E0" w:rsidRDefault="00DC310E" w:rsidP="00DC310E">
      <w:pPr>
        <w:ind w:left="720"/>
        <w:rPr>
          <w:rFonts w:ascii="Arial" w:hAnsi="Arial" w:cs="Arial"/>
          <w:b/>
          <w:sz w:val="24"/>
          <w:szCs w:val="24"/>
          <w:lang w:val="en-GB"/>
        </w:rPr>
      </w:pPr>
    </w:p>
    <w:p w14:paraId="60A34120" w14:textId="3FAC679A" w:rsidR="00D62423" w:rsidRPr="00F33B06" w:rsidRDefault="00E25662" w:rsidP="00811331">
      <w:pPr>
        <w:numPr>
          <w:ilvl w:val="0"/>
          <w:numId w:val="20"/>
        </w:numPr>
        <w:ind w:left="360"/>
        <w:rPr>
          <w:rFonts w:ascii="Arial" w:hAnsi="Arial" w:cs="Arial"/>
          <w:color w:val="000000" w:themeColor="text1"/>
          <w:sz w:val="22"/>
          <w:szCs w:val="22"/>
          <w:lang w:val="en-GB"/>
        </w:rPr>
      </w:pPr>
      <w:r w:rsidRPr="00F33B06">
        <w:rPr>
          <w:rFonts w:ascii="Arial" w:hAnsi="Arial" w:cs="Arial"/>
          <w:color w:val="000000" w:themeColor="text1"/>
          <w:sz w:val="22"/>
          <w:szCs w:val="22"/>
          <w:lang w:val="en-GB"/>
        </w:rPr>
        <w:t>Halfway Houses Primary</w:t>
      </w:r>
      <w:r w:rsidR="00D62423" w:rsidRPr="00F33B06">
        <w:rPr>
          <w:rFonts w:ascii="Arial" w:hAnsi="Arial" w:cs="Arial"/>
          <w:i/>
          <w:color w:val="000000" w:themeColor="text1"/>
          <w:sz w:val="22"/>
          <w:szCs w:val="22"/>
          <w:lang w:val="en-GB"/>
        </w:rPr>
        <w:t xml:space="preserve"> </w:t>
      </w:r>
      <w:r w:rsidR="00D62423" w:rsidRPr="00F33B06">
        <w:rPr>
          <w:rFonts w:ascii="Arial" w:hAnsi="Arial" w:cs="Arial"/>
          <w:color w:val="000000" w:themeColor="text1"/>
          <w:sz w:val="22"/>
          <w:szCs w:val="22"/>
          <w:lang w:val="en-GB"/>
        </w:rPr>
        <w:t xml:space="preserve">is committed to ensure that </w:t>
      </w:r>
      <w:r w:rsidR="00FF02EA" w:rsidRPr="00F33B06">
        <w:rPr>
          <w:rFonts w:ascii="Arial" w:hAnsi="Arial" w:cs="Arial"/>
          <w:color w:val="000000" w:themeColor="text1"/>
          <w:sz w:val="22"/>
          <w:szCs w:val="22"/>
          <w:lang w:val="en-GB"/>
        </w:rPr>
        <w:t xml:space="preserve">we </w:t>
      </w:r>
      <w:r w:rsidR="00D62423" w:rsidRPr="00F33B06">
        <w:rPr>
          <w:rFonts w:ascii="Arial" w:hAnsi="Arial" w:cs="Arial"/>
          <w:color w:val="000000" w:themeColor="text1"/>
          <w:sz w:val="22"/>
          <w:szCs w:val="22"/>
          <w:lang w:val="en-GB"/>
        </w:rPr>
        <w:t xml:space="preserve">develop a safe culture and that all steps are taken to recruit staff and volunteers who are safe to work with our </w:t>
      </w:r>
      <w:r w:rsidR="00585005" w:rsidRPr="00F33B06">
        <w:rPr>
          <w:rFonts w:ascii="Arial" w:hAnsi="Arial" w:cs="Arial"/>
          <w:color w:val="000000" w:themeColor="text1"/>
          <w:sz w:val="22"/>
          <w:szCs w:val="22"/>
        </w:rPr>
        <w:t>pupils</w:t>
      </w:r>
      <w:r w:rsidR="00D62423" w:rsidRPr="00F33B06">
        <w:rPr>
          <w:rFonts w:ascii="Arial" w:hAnsi="Arial" w:cs="Arial"/>
          <w:color w:val="000000" w:themeColor="text1"/>
          <w:sz w:val="22"/>
          <w:szCs w:val="22"/>
          <w:lang w:val="en-GB"/>
        </w:rPr>
        <w:t xml:space="preserve"> and staff.</w:t>
      </w:r>
    </w:p>
    <w:p w14:paraId="720662D5" w14:textId="78BC0927" w:rsidR="00D62423" w:rsidRPr="00F33B06" w:rsidRDefault="00E25662" w:rsidP="00811331">
      <w:pPr>
        <w:numPr>
          <w:ilvl w:val="1"/>
          <w:numId w:val="20"/>
        </w:numPr>
        <w:ind w:left="1080"/>
        <w:rPr>
          <w:rFonts w:ascii="Arial" w:hAnsi="Arial" w:cs="Arial"/>
          <w:color w:val="000000" w:themeColor="text1"/>
          <w:sz w:val="22"/>
          <w:szCs w:val="22"/>
          <w:lang w:val="en-GB"/>
        </w:rPr>
      </w:pPr>
      <w:r w:rsidRPr="00F33B06">
        <w:rPr>
          <w:rFonts w:ascii="Arial" w:hAnsi="Arial" w:cs="Arial"/>
          <w:color w:val="000000" w:themeColor="text1"/>
          <w:sz w:val="22"/>
          <w:szCs w:val="22"/>
          <w:lang w:val="en-GB"/>
        </w:rPr>
        <w:t>Halfway Houses Primary</w:t>
      </w:r>
      <w:r w:rsidR="00BA7241" w:rsidRPr="00F33B06">
        <w:rPr>
          <w:rFonts w:ascii="Arial" w:hAnsi="Arial" w:cs="Arial"/>
          <w:color w:val="000000" w:themeColor="text1"/>
          <w:sz w:val="22"/>
          <w:szCs w:val="22"/>
        </w:rPr>
        <w:t xml:space="preserve"> </w:t>
      </w:r>
      <w:r w:rsidR="00D62423" w:rsidRPr="00F33B06">
        <w:rPr>
          <w:rFonts w:ascii="Arial" w:hAnsi="Arial" w:cs="Arial"/>
          <w:color w:val="000000" w:themeColor="text1"/>
          <w:sz w:val="22"/>
          <w:szCs w:val="22"/>
          <w:lang w:val="en-GB"/>
        </w:rPr>
        <w:t>will follow relevant guidance in Keeping Children Safe in Education 202</w:t>
      </w:r>
      <w:r w:rsidR="00347919" w:rsidRPr="00F33B06">
        <w:rPr>
          <w:rFonts w:ascii="Arial" w:hAnsi="Arial" w:cs="Arial"/>
          <w:color w:val="000000" w:themeColor="text1"/>
          <w:sz w:val="22"/>
          <w:szCs w:val="22"/>
          <w:lang w:val="en-GB"/>
        </w:rPr>
        <w:t>2</w:t>
      </w:r>
      <w:r w:rsidR="00D62423" w:rsidRPr="00F33B06">
        <w:rPr>
          <w:rFonts w:ascii="Arial" w:hAnsi="Arial" w:cs="Arial"/>
          <w:color w:val="000000" w:themeColor="text1"/>
          <w:sz w:val="22"/>
          <w:szCs w:val="22"/>
          <w:lang w:val="en-GB"/>
        </w:rPr>
        <w:t xml:space="preserve"> (</w:t>
      </w:r>
      <w:r w:rsidR="00F56977" w:rsidRPr="00F33B06">
        <w:rPr>
          <w:rFonts w:ascii="Arial" w:hAnsi="Arial" w:cs="Arial"/>
          <w:color w:val="000000" w:themeColor="text1"/>
          <w:sz w:val="22"/>
          <w:szCs w:val="22"/>
          <w:lang w:val="en-GB"/>
        </w:rPr>
        <w:t>Part Three,</w:t>
      </w:r>
      <w:r w:rsidR="00D62423" w:rsidRPr="00F33B06">
        <w:rPr>
          <w:rFonts w:ascii="Arial" w:hAnsi="Arial" w:cs="Arial"/>
          <w:color w:val="000000" w:themeColor="text1"/>
          <w:sz w:val="22"/>
          <w:szCs w:val="22"/>
          <w:lang w:val="en-GB"/>
        </w:rPr>
        <w:t xml:space="preserve"> ‘Safer Recruitment’) and from The Disclosure and Barring Service (DBS)</w:t>
      </w:r>
    </w:p>
    <w:p w14:paraId="7A0A6908" w14:textId="11429D31" w:rsidR="00D62423" w:rsidRPr="00F33B06" w:rsidRDefault="00D62423" w:rsidP="00811331">
      <w:pPr>
        <w:numPr>
          <w:ilvl w:val="1"/>
          <w:numId w:val="20"/>
        </w:numPr>
        <w:ind w:left="1080"/>
        <w:rPr>
          <w:rFonts w:ascii="Arial" w:hAnsi="Arial" w:cs="Arial"/>
          <w:color w:val="000000" w:themeColor="text1"/>
          <w:sz w:val="22"/>
          <w:szCs w:val="22"/>
          <w:lang w:val="en-GB"/>
        </w:rPr>
      </w:pPr>
      <w:r w:rsidRPr="00F33B06">
        <w:rPr>
          <w:rFonts w:ascii="Arial" w:hAnsi="Arial" w:cs="Arial"/>
          <w:color w:val="000000" w:themeColor="text1"/>
          <w:sz w:val="22"/>
          <w:szCs w:val="22"/>
          <w:lang w:val="en-GB"/>
        </w:rPr>
        <w:t xml:space="preserve">The </w:t>
      </w:r>
      <w:r w:rsidR="0033551E" w:rsidRPr="00F33B06">
        <w:rPr>
          <w:rFonts w:ascii="Arial" w:hAnsi="Arial" w:cs="Arial"/>
          <w:color w:val="000000" w:themeColor="text1"/>
          <w:sz w:val="22"/>
        </w:rPr>
        <w:t>governing body</w:t>
      </w:r>
      <w:r w:rsidRPr="00F33B06">
        <w:rPr>
          <w:rFonts w:ascii="Arial" w:hAnsi="Arial" w:cs="Arial"/>
          <w:color w:val="000000" w:themeColor="text1"/>
          <w:sz w:val="22"/>
        </w:rPr>
        <w:t xml:space="preserve"> </w:t>
      </w:r>
      <w:r w:rsidRPr="00F33B06">
        <w:rPr>
          <w:rFonts w:ascii="Arial" w:hAnsi="Arial" w:cs="Arial"/>
          <w:color w:val="000000" w:themeColor="text1"/>
          <w:sz w:val="22"/>
          <w:szCs w:val="22"/>
          <w:lang w:val="en-GB"/>
        </w:rPr>
        <w:t xml:space="preserve">and leadership team are responsible for ensuring that the </w:t>
      </w:r>
      <w:r w:rsidR="00F33B06" w:rsidRPr="00F33B06">
        <w:rPr>
          <w:rFonts w:ascii="Arial" w:hAnsi="Arial" w:cs="Arial"/>
          <w:color w:val="000000" w:themeColor="text1"/>
          <w:sz w:val="22"/>
          <w:szCs w:val="22"/>
          <w:lang w:val="en-GB"/>
        </w:rPr>
        <w:t>school</w:t>
      </w:r>
      <w:r w:rsidRPr="00F33B06">
        <w:rPr>
          <w:rFonts w:ascii="Arial" w:hAnsi="Arial" w:cs="Arial"/>
          <w:color w:val="000000" w:themeColor="text1"/>
          <w:sz w:val="22"/>
          <w:szCs w:val="22"/>
          <w:lang w:val="en-GB"/>
        </w:rPr>
        <w:t xml:space="preserve"> follows safe recruitment processes </w:t>
      </w:r>
      <w:r w:rsidR="003845EF" w:rsidRPr="00F33B06">
        <w:rPr>
          <w:rFonts w:ascii="Arial" w:hAnsi="Arial" w:cs="Arial"/>
          <w:color w:val="000000" w:themeColor="text1"/>
          <w:sz w:val="22"/>
          <w:szCs w:val="22"/>
          <w:lang w:val="en-GB"/>
        </w:rPr>
        <w:t xml:space="preserve">as </w:t>
      </w:r>
      <w:r w:rsidRPr="00F33B06">
        <w:rPr>
          <w:rFonts w:ascii="Arial" w:hAnsi="Arial" w:cs="Arial"/>
          <w:color w:val="000000" w:themeColor="text1"/>
          <w:sz w:val="22"/>
          <w:szCs w:val="22"/>
          <w:lang w:val="en-GB"/>
        </w:rPr>
        <w:t>outlined within guidance</w:t>
      </w:r>
      <w:r w:rsidR="004564DD" w:rsidRPr="00F33B06">
        <w:rPr>
          <w:rFonts w:ascii="Arial" w:hAnsi="Arial" w:cs="Arial"/>
          <w:color w:val="000000" w:themeColor="text1"/>
          <w:sz w:val="22"/>
          <w:szCs w:val="22"/>
          <w:lang w:val="en-GB"/>
        </w:rPr>
        <w:t xml:space="preserve">. </w:t>
      </w:r>
    </w:p>
    <w:p w14:paraId="7C6C4838" w14:textId="42A79378" w:rsidR="00D62423" w:rsidRPr="00F33B06" w:rsidRDefault="00D62423" w:rsidP="00811331">
      <w:pPr>
        <w:numPr>
          <w:ilvl w:val="1"/>
          <w:numId w:val="20"/>
        </w:numPr>
        <w:ind w:left="1080"/>
        <w:rPr>
          <w:rFonts w:ascii="Arial" w:hAnsi="Arial" w:cs="Arial"/>
          <w:color w:val="000000" w:themeColor="text1"/>
          <w:sz w:val="22"/>
          <w:szCs w:val="22"/>
          <w:lang w:val="en-GB"/>
        </w:rPr>
      </w:pPr>
      <w:r w:rsidRPr="00F33B06">
        <w:rPr>
          <w:rFonts w:ascii="Arial" w:hAnsi="Arial" w:cs="Arial"/>
          <w:color w:val="000000" w:themeColor="text1"/>
          <w:sz w:val="22"/>
          <w:szCs w:val="22"/>
          <w:lang w:val="en-GB"/>
        </w:rPr>
        <w:t xml:space="preserve">The </w:t>
      </w:r>
      <w:r w:rsidR="0033551E" w:rsidRPr="00F33B06">
        <w:rPr>
          <w:rFonts w:ascii="Arial" w:hAnsi="Arial" w:cs="Arial"/>
          <w:color w:val="000000" w:themeColor="text1"/>
          <w:sz w:val="22"/>
          <w:szCs w:val="22"/>
        </w:rPr>
        <w:t>governing body</w:t>
      </w:r>
      <w:r w:rsidR="00F33B06" w:rsidRPr="00F33B06">
        <w:rPr>
          <w:rFonts w:ascii="Arial" w:hAnsi="Arial" w:cs="Arial"/>
          <w:color w:val="000000" w:themeColor="text1"/>
          <w:sz w:val="22"/>
          <w:szCs w:val="22"/>
        </w:rPr>
        <w:t>/leadership</w:t>
      </w:r>
      <w:r w:rsidRPr="00F33B06">
        <w:rPr>
          <w:rFonts w:ascii="Arial" w:hAnsi="Arial" w:cs="Arial"/>
          <w:color w:val="000000" w:themeColor="text1"/>
          <w:sz w:val="22"/>
          <w:szCs w:val="22"/>
          <w:lang w:val="en-GB"/>
        </w:rPr>
        <w:t xml:space="preserve"> will ensure that at least one of the persons who conducts an interview has completed safer recruitment training.</w:t>
      </w:r>
    </w:p>
    <w:p w14:paraId="10BE19B7" w14:textId="3670E464" w:rsidR="00D62423" w:rsidRPr="00F33B06" w:rsidRDefault="00D62423" w:rsidP="5D3EA66B">
      <w:pPr>
        <w:ind w:left="360"/>
        <w:rPr>
          <w:rFonts w:ascii="Arial" w:hAnsi="Arial" w:cs="Arial"/>
          <w:color w:val="000000" w:themeColor="text1"/>
          <w:sz w:val="22"/>
          <w:szCs w:val="22"/>
          <w:lang w:val="en-GB"/>
        </w:rPr>
      </w:pPr>
    </w:p>
    <w:p w14:paraId="3FB89374" w14:textId="4069004A" w:rsidR="00DC310E" w:rsidRPr="00F33B06" w:rsidRDefault="00D62423" w:rsidP="00811331">
      <w:pPr>
        <w:numPr>
          <w:ilvl w:val="0"/>
          <w:numId w:val="20"/>
        </w:numPr>
        <w:ind w:left="360"/>
        <w:rPr>
          <w:rFonts w:ascii="Arial" w:hAnsi="Arial" w:cs="Arial"/>
          <w:color w:val="000000" w:themeColor="text1"/>
          <w:sz w:val="22"/>
          <w:szCs w:val="22"/>
          <w:lang w:val="en-GB"/>
        </w:rPr>
      </w:pPr>
      <w:r w:rsidRPr="00F33B06">
        <w:rPr>
          <w:rFonts w:ascii="Arial" w:hAnsi="Arial" w:cs="Arial"/>
          <w:color w:val="000000" w:themeColor="text1"/>
          <w:sz w:val="22"/>
          <w:szCs w:val="22"/>
        </w:rPr>
        <w:t xml:space="preserve">The </w:t>
      </w:r>
      <w:r w:rsidR="00F33B06" w:rsidRPr="00F33B06">
        <w:rPr>
          <w:rFonts w:ascii="Arial" w:hAnsi="Arial" w:cs="Arial"/>
          <w:color w:val="000000" w:themeColor="text1"/>
          <w:sz w:val="22"/>
          <w:szCs w:val="22"/>
          <w:lang w:val="en-GB"/>
        </w:rPr>
        <w:t>school</w:t>
      </w:r>
      <w:r w:rsidRPr="00F33B06">
        <w:rPr>
          <w:rFonts w:ascii="Arial" w:hAnsi="Arial" w:cs="Arial"/>
          <w:color w:val="000000" w:themeColor="text1"/>
          <w:sz w:val="22"/>
          <w:szCs w:val="22"/>
        </w:rPr>
        <w:t xml:space="preserve"> maintains an accurate Single Central Record (SCR) in line with statutory guidance.</w:t>
      </w:r>
    </w:p>
    <w:p w14:paraId="6A56F4E1" w14:textId="77777777" w:rsidR="00DC310E" w:rsidRPr="00F33B06" w:rsidRDefault="00DC310E" w:rsidP="00DC310E">
      <w:pPr>
        <w:ind w:left="360"/>
        <w:rPr>
          <w:rFonts w:ascii="Arial" w:hAnsi="Arial" w:cs="Arial"/>
          <w:color w:val="000000" w:themeColor="text1"/>
          <w:sz w:val="22"/>
          <w:szCs w:val="22"/>
          <w:lang w:val="en-GB"/>
        </w:rPr>
      </w:pPr>
    </w:p>
    <w:p w14:paraId="6DBDF758" w14:textId="729B2DA3" w:rsidR="00DC310E" w:rsidRPr="00F33B06" w:rsidRDefault="00E25662" w:rsidP="00811331">
      <w:pPr>
        <w:numPr>
          <w:ilvl w:val="0"/>
          <w:numId w:val="20"/>
        </w:numPr>
        <w:ind w:left="360"/>
        <w:rPr>
          <w:rFonts w:ascii="Arial" w:hAnsi="Arial" w:cs="Arial"/>
          <w:color w:val="000000" w:themeColor="text1"/>
          <w:sz w:val="22"/>
          <w:szCs w:val="22"/>
          <w:lang w:val="en-GB"/>
        </w:rPr>
      </w:pPr>
      <w:r w:rsidRPr="00F33B06">
        <w:rPr>
          <w:rFonts w:ascii="Arial" w:hAnsi="Arial" w:cs="Arial"/>
          <w:color w:val="000000" w:themeColor="text1"/>
          <w:sz w:val="22"/>
          <w:szCs w:val="22"/>
          <w:lang w:val="en-GB"/>
        </w:rPr>
        <w:t>Halfway Houses Primary</w:t>
      </w:r>
      <w:r w:rsidR="00F35A9A" w:rsidRPr="00F33B06">
        <w:rPr>
          <w:rFonts w:ascii="Arial" w:hAnsi="Arial" w:cs="Arial"/>
          <w:color w:val="000000" w:themeColor="text1"/>
          <w:sz w:val="22"/>
          <w:szCs w:val="22"/>
        </w:rPr>
        <w:t xml:space="preserve"> </w:t>
      </w:r>
      <w:r w:rsidR="00D62423" w:rsidRPr="00F33B06">
        <w:rPr>
          <w:rFonts w:ascii="Arial" w:hAnsi="Arial" w:cs="Arial"/>
          <w:bCs/>
          <w:color w:val="000000" w:themeColor="text1"/>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F33B06" w:rsidRDefault="00DC310E" w:rsidP="00DC310E">
      <w:pPr>
        <w:pStyle w:val="ListParagraph"/>
        <w:rPr>
          <w:rFonts w:ascii="Arial" w:hAnsi="Arial" w:cs="Arial"/>
          <w:bCs/>
          <w:color w:val="000000" w:themeColor="text1"/>
          <w:sz w:val="22"/>
          <w:szCs w:val="22"/>
        </w:rPr>
      </w:pPr>
    </w:p>
    <w:p w14:paraId="2EEF3071" w14:textId="4AD2ECF7" w:rsidR="00D62423" w:rsidRPr="00F33B06" w:rsidRDefault="00D62423" w:rsidP="00811331">
      <w:pPr>
        <w:numPr>
          <w:ilvl w:val="0"/>
          <w:numId w:val="20"/>
        </w:numPr>
        <w:ind w:left="360"/>
        <w:rPr>
          <w:rFonts w:ascii="Arial" w:hAnsi="Arial" w:cs="Arial"/>
          <w:color w:val="000000" w:themeColor="text1"/>
          <w:sz w:val="22"/>
          <w:szCs w:val="22"/>
          <w:lang w:val="en-GB"/>
        </w:rPr>
      </w:pPr>
      <w:r w:rsidRPr="00F33B06">
        <w:rPr>
          <w:rFonts w:ascii="Arial" w:hAnsi="Arial" w:cs="Arial"/>
          <w:bCs/>
          <w:color w:val="000000" w:themeColor="text1"/>
          <w:sz w:val="22"/>
          <w:szCs w:val="22"/>
        </w:rPr>
        <w:t xml:space="preserve">We advise all staff to disclose any reason that may affect their suitability to work with children including convictions, </w:t>
      </w:r>
      <w:r w:rsidRPr="00F33B06">
        <w:rPr>
          <w:rFonts w:ascii="Arial" w:hAnsi="Arial" w:cs="Arial"/>
          <w:color w:val="000000" w:themeColor="text1"/>
          <w:sz w:val="22"/>
          <w:szCs w:val="22"/>
        </w:rPr>
        <w:t>cautions</w:t>
      </w:r>
      <w:r w:rsidRPr="00F33B06">
        <w:rPr>
          <w:rFonts w:ascii="Arial" w:hAnsi="Arial" w:cs="Arial"/>
          <w:bCs/>
          <w:color w:val="000000" w:themeColor="text1"/>
          <w:sz w:val="22"/>
          <w:szCs w:val="22"/>
        </w:rPr>
        <w:t xml:space="preserve">, court orders, </w:t>
      </w:r>
      <w:r w:rsidR="00915657" w:rsidRPr="00F33B06">
        <w:rPr>
          <w:rFonts w:ascii="Arial" w:hAnsi="Arial" w:cs="Arial"/>
          <w:bCs/>
          <w:color w:val="000000" w:themeColor="text1"/>
          <w:sz w:val="22"/>
          <w:szCs w:val="22"/>
        </w:rPr>
        <w:t>reprimands,</w:t>
      </w:r>
      <w:r w:rsidRPr="00F33B06">
        <w:rPr>
          <w:rFonts w:ascii="Arial" w:hAnsi="Arial" w:cs="Arial"/>
          <w:bCs/>
          <w:color w:val="000000" w:themeColor="text1"/>
          <w:sz w:val="22"/>
          <w:szCs w:val="22"/>
        </w:rPr>
        <w:t xml:space="preserve"> and warnings. </w:t>
      </w:r>
    </w:p>
    <w:p w14:paraId="466783CE" w14:textId="77777777" w:rsidR="00753D8F" w:rsidRPr="00F33B06" w:rsidRDefault="00753D8F" w:rsidP="00753D8F">
      <w:pPr>
        <w:pStyle w:val="ListParagraph"/>
        <w:rPr>
          <w:rFonts w:ascii="Arial" w:hAnsi="Arial" w:cs="Arial"/>
          <w:color w:val="000000" w:themeColor="text1"/>
          <w:sz w:val="22"/>
          <w:szCs w:val="22"/>
          <w:lang w:val="en-GB"/>
        </w:rPr>
      </w:pPr>
    </w:p>
    <w:p w14:paraId="4E6883C2" w14:textId="30C81803" w:rsidR="00925E46" w:rsidRPr="00F33B06" w:rsidRDefault="00753D8F" w:rsidP="00811331">
      <w:pPr>
        <w:numPr>
          <w:ilvl w:val="0"/>
          <w:numId w:val="36"/>
        </w:numPr>
        <w:rPr>
          <w:rFonts w:ascii="Arial" w:hAnsi="Arial" w:cs="Arial"/>
          <w:color w:val="000000" w:themeColor="text1"/>
          <w:sz w:val="22"/>
          <w:szCs w:val="22"/>
          <w:lang w:val="en-GB"/>
        </w:rPr>
      </w:pPr>
      <w:r w:rsidRPr="00F33B06">
        <w:rPr>
          <w:rFonts w:ascii="Arial" w:hAnsi="Arial" w:cs="Arial"/>
          <w:color w:val="000000" w:themeColor="text1"/>
          <w:sz w:val="22"/>
          <w:szCs w:val="22"/>
          <w:lang w:val="en-GB"/>
        </w:rPr>
        <w:lastRenderedPageBreak/>
        <w:t xml:space="preserve">Where </w:t>
      </w:r>
      <w:r w:rsidR="00925E46" w:rsidRPr="00F33B06">
        <w:rPr>
          <w:rFonts w:ascii="Arial" w:hAnsi="Arial" w:cs="Arial"/>
          <w:color w:val="000000" w:themeColor="text1"/>
          <w:sz w:val="22"/>
          <w:szCs w:val="22"/>
          <w:lang w:val="en-GB"/>
        </w:rPr>
        <w:t>the</w:t>
      </w:r>
      <w:r w:rsidRPr="00F33B06">
        <w:rPr>
          <w:rFonts w:ascii="Arial" w:hAnsi="Arial" w:cs="Arial"/>
          <w:color w:val="000000" w:themeColor="text1"/>
          <w:sz w:val="22"/>
          <w:szCs w:val="22"/>
          <w:lang w:val="en-GB"/>
        </w:rPr>
        <w:t xml:space="preserve"> </w:t>
      </w:r>
      <w:r w:rsidR="00E25662" w:rsidRPr="00F33B06">
        <w:rPr>
          <w:rFonts w:ascii="Arial" w:hAnsi="Arial" w:cs="Arial"/>
          <w:color w:val="000000" w:themeColor="text1"/>
          <w:sz w:val="22"/>
          <w:szCs w:val="22"/>
          <w:lang w:val="en-GB"/>
        </w:rPr>
        <w:t>Halfway Houses Primary</w:t>
      </w:r>
      <w:r w:rsidRPr="00F33B06">
        <w:rPr>
          <w:rFonts w:ascii="Arial" w:hAnsi="Arial" w:cs="Arial"/>
          <w:color w:val="000000" w:themeColor="text1"/>
          <w:sz w:val="22"/>
          <w:szCs w:val="22"/>
          <w:lang w:val="en-GB"/>
        </w:rPr>
        <w:t xml:space="preserve"> places a </w:t>
      </w:r>
      <w:r w:rsidR="00DC4651" w:rsidRPr="00F33B06">
        <w:rPr>
          <w:rFonts w:ascii="Arial" w:hAnsi="Arial" w:cs="Arial"/>
          <w:color w:val="000000" w:themeColor="text1"/>
          <w:sz w:val="22"/>
          <w:szCs w:val="22"/>
        </w:rPr>
        <w:t>pupil</w:t>
      </w:r>
      <w:r w:rsidRPr="00F33B06">
        <w:rPr>
          <w:rFonts w:ascii="Arial" w:hAnsi="Arial" w:cs="Arial"/>
          <w:color w:val="000000" w:themeColor="text1"/>
          <w:sz w:val="22"/>
          <w:szCs w:val="22"/>
          <w:lang w:val="en-GB"/>
        </w:rPr>
        <w:t xml:space="preserve"> with an alternative provision provider, the</w:t>
      </w:r>
      <w:r w:rsidR="00A15F07" w:rsidRPr="00F33B06">
        <w:rPr>
          <w:rFonts w:ascii="Arial" w:hAnsi="Arial" w:cs="Arial"/>
          <w:color w:val="000000" w:themeColor="text1"/>
          <w:sz w:val="22"/>
          <w:szCs w:val="22"/>
          <w:lang w:val="en-GB"/>
        </w:rPr>
        <w:t xml:space="preserve"> </w:t>
      </w:r>
      <w:r w:rsidR="00E25662" w:rsidRPr="00F33B06">
        <w:rPr>
          <w:rFonts w:ascii="Arial" w:hAnsi="Arial" w:cs="Arial"/>
          <w:color w:val="000000" w:themeColor="text1"/>
          <w:sz w:val="22"/>
          <w:szCs w:val="22"/>
          <w:lang w:val="en-GB"/>
        </w:rPr>
        <w:t>Halfway Houses Primary</w:t>
      </w:r>
      <w:r w:rsidRPr="00F33B06">
        <w:rPr>
          <w:rFonts w:ascii="Arial" w:hAnsi="Arial" w:cs="Arial"/>
          <w:color w:val="000000" w:themeColor="text1"/>
          <w:sz w:val="22"/>
          <w:szCs w:val="22"/>
          <w:lang w:val="en-GB"/>
        </w:rPr>
        <w:t xml:space="preserve"> </w:t>
      </w:r>
      <w:r w:rsidR="00925E46" w:rsidRPr="00F33B06">
        <w:rPr>
          <w:rFonts w:ascii="Arial" w:hAnsi="Arial" w:cs="Arial"/>
          <w:color w:val="000000" w:themeColor="text1"/>
          <w:sz w:val="22"/>
          <w:szCs w:val="22"/>
          <w:lang w:val="en-GB"/>
        </w:rPr>
        <w:t xml:space="preserve">will </w:t>
      </w:r>
      <w:r w:rsidRPr="00F33B06">
        <w:rPr>
          <w:rFonts w:ascii="Arial" w:hAnsi="Arial" w:cs="Arial"/>
          <w:color w:val="000000" w:themeColor="text1"/>
          <w:sz w:val="22"/>
          <w:szCs w:val="22"/>
          <w:lang w:val="en-GB"/>
        </w:rPr>
        <w:t xml:space="preserve">continue to be responsible for the safeguarding of that </w:t>
      </w:r>
      <w:r w:rsidR="00925E46" w:rsidRPr="00F33B06">
        <w:rPr>
          <w:rFonts w:ascii="Arial" w:hAnsi="Arial" w:cs="Arial"/>
          <w:color w:val="000000" w:themeColor="text1"/>
          <w:sz w:val="22"/>
          <w:szCs w:val="22"/>
          <w:lang w:val="en-GB"/>
        </w:rPr>
        <w:t xml:space="preserve">child. </w:t>
      </w:r>
    </w:p>
    <w:p w14:paraId="6E2E9F5E" w14:textId="539678DF" w:rsidR="00925E46" w:rsidRPr="00A472E0" w:rsidRDefault="00925E46" w:rsidP="00811331">
      <w:pPr>
        <w:numPr>
          <w:ilvl w:val="1"/>
          <w:numId w:val="36"/>
        </w:numPr>
        <w:rPr>
          <w:rFonts w:ascii="Arial" w:hAnsi="Arial" w:cs="Arial"/>
          <w:sz w:val="22"/>
          <w:szCs w:val="22"/>
          <w:lang w:val="en-GB"/>
        </w:rPr>
      </w:pPr>
      <w:r w:rsidRPr="00F33B06">
        <w:rPr>
          <w:rFonts w:ascii="Arial" w:hAnsi="Arial" w:cs="Arial"/>
          <w:color w:val="000000" w:themeColor="text1"/>
          <w:sz w:val="22"/>
          <w:szCs w:val="22"/>
          <w:lang w:val="en-GB"/>
        </w:rPr>
        <w:t xml:space="preserve">The </w:t>
      </w:r>
      <w:r w:rsidR="00E25662" w:rsidRPr="00F33B06">
        <w:rPr>
          <w:rFonts w:ascii="Arial" w:hAnsi="Arial" w:cs="Arial"/>
          <w:color w:val="000000" w:themeColor="text1"/>
          <w:sz w:val="22"/>
          <w:szCs w:val="22"/>
          <w:lang w:val="en-GB"/>
        </w:rPr>
        <w:t>Halfway Houses Primary</w:t>
      </w:r>
      <w:r w:rsidR="00A1227B" w:rsidRPr="00F33B06">
        <w:rPr>
          <w:rFonts w:ascii="Arial" w:hAnsi="Arial" w:cs="Arial"/>
          <w:color w:val="000000" w:themeColor="text1"/>
          <w:sz w:val="22"/>
          <w:szCs w:val="22"/>
          <w:lang w:val="en-GB"/>
        </w:rPr>
        <w:t xml:space="preserve"> will</w:t>
      </w:r>
      <w:r w:rsidRPr="00F33B06">
        <w:rPr>
          <w:rFonts w:ascii="Arial" w:hAnsi="Arial" w:cs="Arial"/>
          <w:color w:val="000000" w:themeColor="text1"/>
          <w:sz w:val="22"/>
          <w:szCs w:val="22"/>
          <w:lang w:val="en-GB"/>
        </w:rPr>
        <w:t xml:space="preserve"> undertake appropriate checks to ensure </w:t>
      </w:r>
      <w:r w:rsidR="00753D8F" w:rsidRPr="00F33B06">
        <w:rPr>
          <w:rFonts w:ascii="Arial" w:hAnsi="Arial" w:cs="Arial"/>
          <w:color w:val="000000" w:themeColor="text1"/>
          <w:sz w:val="22"/>
          <w:szCs w:val="22"/>
          <w:lang w:val="en-GB"/>
        </w:rPr>
        <w:t xml:space="preserve">the provider meets the needs of the </w:t>
      </w:r>
      <w:r w:rsidR="00DC4651" w:rsidRPr="00F33B06">
        <w:rPr>
          <w:rFonts w:ascii="Arial" w:hAnsi="Arial" w:cs="Arial"/>
          <w:color w:val="000000" w:themeColor="text1"/>
          <w:sz w:val="22"/>
          <w:szCs w:val="22"/>
        </w:rPr>
        <w:t>pupil</w:t>
      </w:r>
      <w:r w:rsidR="0009068D" w:rsidRPr="00F33B06">
        <w:rPr>
          <w:rFonts w:ascii="Arial" w:hAnsi="Arial" w:cs="Arial"/>
          <w:color w:val="000000" w:themeColor="text1"/>
          <w:sz w:val="22"/>
          <w:szCs w:val="22"/>
          <w:lang w:val="en-GB"/>
        </w:rPr>
        <w:t>,</w:t>
      </w:r>
      <w:r w:rsidRPr="00F33B06">
        <w:rPr>
          <w:rFonts w:ascii="Arial" w:hAnsi="Arial" w:cs="Arial"/>
          <w:color w:val="000000" w:themeColor="text1"/>
          <w:sz w:val="22"/>
          <w:szCs w:val="22"/>
          <w:lang w:val="en-GB"/>
        </w:rPr>
        <w:t xml:space="preserve"> including</w:t>
      </w:r>
      <w:r w:rsidR="00753D8F" w:rsidRPr="00F33B06">
        <w:rPr>
          <w:rFonts w:ascii="Arial" w:hAnsi="Arial" w:cs="Arial"/>
          <w:color w:val="000000" w:themeColor="text1"/>
          <w:sz w:val="22"/>
          <w:szCs w:val="22"/>
          <w:lang w:val="en-GB"/>
        </w:rPr>
        <w:t xml:space="preserve"> written </w:t>
      </w:r>
      <w:r w:rsidR="00753D8F" w:rsidRPr="00A472E0">
        <w:rPr>
          <w:rFonts w:ascii="Arial" w:hAnsi="Arial" w:cs="Arial"/>
          <w:sz w:val="22"/>
          <w:szCs w:val="22"/>
          <w:lang w:val="en-GB"/>
        </w:rPr>
        <w:t>confirmation that appropriate safeguarding checks have been carried out on individuals working at the establishment</w:t>
      </w:r>
      <w:r w:rsidR="001A7FB1" w:rsidRPr="00A472E0">
        <w:rPr>
          <w:rFonts w:ascii="Arial" w:hAnsi="Arial" w:cs="Arial"/>
          <w:sz w:val="22"/>
          <w:szCs w:val="22"/>
          <w:lang w:val="en-GB"/>
        </w:rPr>
        <w:t>.</w:t>
      </w:r>
    </w:p>
    <w:p w14:paraId="0786AB35" w14:textId="77777777" w:rsidR="00925E46" w:rsidRPr="00A472E0" w:rsidRDefault="00925E46" w:rsidP="00A1227B">
      <w:pPr>
        <w:ind w:left="360"/>
        <w:rPr>
          <w:rFonts w:ascii="Arial" w:hAnsi="Arial" w:cs="Arial"/>
          <w:sz w:val="22"/>
          <w:szCs w:val="22"/>
          <w:lang w:val="en-GB"/>
        </w:rPr>
      </w:pPr>
    </w:p>
    <w:p w14:paraId="4296D735" w14:textId="73B6EF09" w:rsidR="000B25F9" w:rsidRPr="00A472E0" w:rsidRDefault="00A1227B" w:rsidP="00811331">
      <w:pPr>
        <w:numPr>
          <w:ilvl w:val="0"/>
          <w:numId w:val="36"/>
        </w:numPr>
        <w:rPr>
          <w:rFonts w:ascii="Arial" w:hAnsi="Arial" w:cs="Arial"/>
          <w:sz w:val="22"/>
          <w:szCs w:val="22"/>
          <w:lang w:val="en-GB"/>
        </w:rPr>
      </w:pPr>
      <w:r w:rsidRPr="00A472E0">
        <w:rPr>
          <w:rFonts w:ascii="Arial" w:hAnsi="Arial" w:cs="Arial"/>
          <w:sz w:val="22"/>
          <w:szCs w:val="22"/>
          <w:lang w:val="en-GB"/>
        </w:rPr>
        <w:t xml:space="preserve">Where the </w:t>
      </w:r>
      <w:r w:rsidR="00E25662" w:rsidRPr="00F33B06">
        <w:rPr>
          <w:rFonts w:ascii="Arial" w:hAnsi="Arial" w:cs="Arial"/>
          <w:color w:val="000000" w:themeColor="text1"/>
          <w:sz w:val="22"/>
          <w:szCs w:val="22"/>
          <w:lang w:val="en-GB"/>
        </w:rPr>
        <w:t>Halfway Houses Primary</w:t>
      </w:r>
      <w:r w:rsidR="00221A61" w:rsidRPr="00F33B06">
        <w:rPr>
          <w:rFonts w:ascii="Arial" w:hAnsi="Arial" w:cs="Arial"/>
          <w:color w:val="000000" w:themeColor="text1"/>
          <w:sz w:val="22"/>
          <w:szCs w:val="22"/>
          <w:lang w:val="en-GB"/>
        </w:rPr>
        <w:t xml:space="preserve"> </w:t>
      </w:r>
      <w:r w:rsidR="00753D8F" w:rsidRPr="00F33B06">
        <w:rPr>
          <w:rFonts w:ascii="Arial" w:hAnsi="Arial" w:cs="Arial"/>
          <w:color w:val="000000" w:themeColor="text1"/>
          <w:sz w:val="22"/>
          <w:szCs w:val="22"/>
          <w:lang w:val="en-GB"/>
        </w:rPr>
        <w:t>organis</w:t>
      </w:r>
      <w:r w:rsidRPr="00F33B06">
        <w:rPr>
          <w:rFonts w:ascii="Arial" w:hAnsi="Arial" w:cs="Arial"/>
          <w:color w:val="000000" w:themeColor="text1"/>
          <w:sz w:val="22"/>
          <w:szCs w:val="22"/>
          <w:lang w:val="en-GB"/>
        </w:rPr>
        <w:t>es</w:t>
      </w:r>
      <w:r w:rsidR="00753D8F" w:rsidRPr="00F33B06">
        <w:rPr>
          <w:rFonts w:ascii="Arial" w:hAnsi="Arial" w:cs="Arial"/>
          <w:color w:val="000000" w:themeColor="text1"/>
          <w:sz w:val="22"/>
          <w:szCs w:val="22"/>
          <w:lang w:val="en-GB"/>
        </w:rPr>
        <w:t xml:space="preserve"> work experience placements</w:t>
      </w:r>
      <w:r w:rsidR="00221A61" w:rsidRPr="00F33B06">
        <w:rPr>
          <w:rFonts w:ascii="Arial" w:hAnsi="Arial" w:cs="Arial"/>
          <w:color w:val="000000" w:themeColor="text1"/>
          <w:sz w:val="22"/>
          <w:szCs w:val="22"/>
          <w:lang w:val="en-GB"/>
        </w:rPr>
        <w:t>, we will</w:t>
      </w:r>
      <w:r w:rsidR="00753D8F" w:rsidRPr="00F33B06">
        <w:rPr>
          <w:rFonts w:ascii="Arial" w:hAnsi="Arial" w:cs="Arial"/>
          <w:color w:val="000000" w:themeColor="text1"/>
          <w:sz w:val="22"/>
          <w:szCs w:val="22"/>
          <w:lang w:val="en-GB"/>
        </w:rPr>
        <w:t xml:space="preserve"> </w:t>
      </w:r>
      <w:r w:rsidR="009E6B67" w:rsidRPr="00F33B06">
        <w:rPr>
          <w:rFonts w:ascii="Arial" w:hAnsi="Arial" w:cs="Arial"/>
          <w:color w:val="000000" w:themeColor="text1"/>
          <w:sz w:val="22"/>
          <w:szCs w:val="22"/>
          <w:lang w:val="en-GB"/>
        </w:rPr>
        <w:t xml:space="preserve">follow the </w:t>
      </w:r>
      <w:r w:rsidR="00CA0B0A" w:rsidRPr="00F33B06">
        <w:rPr>
          <w:rFonts w:ascii="Arial" w:hAnsi="Arial" w:cs="Arial"/>
          <w:color w:val="000000" w:themeColor="text1"/>
          <w:sz w:val="22"/>
          <w:szCs w:val="22"/>
          <w:lang w:val="en-GB"/>
        </w:rPr>
        <w:t xml:space="preserve">advice and </w:t>
      </w:r>
      <w:r w:rsidR="009E6B67" w:rsidRPr="00F33B06">
        <w:rPr>
          <w:rFonts w:ascii="Arial" w:hAnsi="Arial" w:cs="Arial"/>
          <w:color w:val="000000" w:themeColor="text1"/>
          <w:sz w:val="22"/>
          <w:szCs w:val="22"/>
          <w:lang w:val="en-GB"/>
        </w:rPr>
        <w:t xml:space="preserve">guidance as identified in </w:t>
      </w:r>
      <w:r w:rsidR="00E10F84" w:rsidRPr="00F33B06">
        <w:rPr>
          <w:rFonts w:ascii="Arial" w:hAnsi="Arial" w:cs="Arial"/>
          <w:color w:val="000000" w:themeColor="text1"/>
          <w:sz w:val="22"/>
          <w:szCs w:val="22"/>
          <w:lang w:val="en-GB"/>
        </w:rPr>
        <w:t>P</w:t>
      </w:r>
      <w:r w:rsidR="009E6B67" w:rsidRPr="00F33B06">
        <w:rPr>
          <w:rFonts w:ascii="Arial" w:hAnsi="Arial" w:cs="Arial"/>
          <w:color w:val="000000" w:themeColor="text1"/>
          <w:sz w:val="22"/>
          <w:szCs w:val="22"/>
          <w:lang w:val="en-GB"/>
        </w:rPr>
        <w:t xml:space="preserve">art </w:t>
      </w:r>
      <w:r w:rsidR="00E10F84" w:rsidRPr="00F33B06">
        <w:rPr>
          <w:rFonts w:ascii="Arial" w:hAnsi="Arial" w:cs="Arial"/>
          <w:color w:val="000000" w:themeColor="text1"/>
          <w:sz w:val="22"/>
          <w:szCs w:val="22"/>
          <w:lang w:val="en-GB"/>
        </w:rPr>
        <w:t>t</w:t>
      </w:r>
      <w:r w:rsidR="009E6B67" w:rsidRPr="00F33B06">
        <w:rPr>
          <w:rFonts w:ascii="Arial" w:hAnsi="Arial" w:cs="Arial"/>
          <w:color w:val="000000" w:themeColor="text1"/>
          <w:sz w:val="22"/>
          <w:szCs w:val="22"/>
          <w:lang w:val="en-GB"/>
        </w:rPr>
        <w:t>hree of KCSIE 202</w:t>
      </w:r>
      <w:r w:rsidR="00E10F84" w:rsidRPr="00F33B06">
        <w:rPr>
          <w:rFonts w:ascii="Arial" w:hAnsi="Arial" w:cs="Arial"/>
          <w:color w:val="000000" w:themeColor="text1"/>
          <w:sz w:val="22"/>
          <w:szCs w:val="22"/>
          <w:lang w:val="en-GB"/>
        </w:rPr>
        <w:t>2</w:t>
      </w:r>
      <w:r w:rsidR="009E6B67" w:rsidRPr="00F33B06">
        <w:rPr>
          <w:rFonts w:ascii="Arial" w:hAnsi="Arial" w:cs="Arial"/>
          <w:color w:val="000000" w:themeColor="text1"/>
          <w:sz w:val="22"/>
          <w:szCs w:val="22"/>
          <w:lang w:val="en-GB"/>
        </w:rPr>
        <w:t xml:space="preserve">. </w:t>
      </w:r>
    </w:p>
    <w:p w14:paraId="18093FF3" w14:textId="77777777" w:rsidR="000B25F9" w:rsidRPr="00A472E0" w:rsidRDefault="000B25F9" w:rsidP="000B25F9">
      <w:pPr>
        <w:ind w:left="360"/>
        <w:rPr>
          <w:rFonts w:ascii="Arial" w:hAnsi="Arial" w:cs="Arial"/>
          <w:sz w:val="22"/>
          <w:szCs w:val="22"/>
          <w:lang w:val="en-GB"/>
        </w:rPr>
      </w:pPr>
    </w:p>
    <w:p w14:paraId="77012B3B" w14:textId="77777777" w:rsidR="00576114" w:rsidRPr="00A472E0" w:rsidRDefault="00576114" w:rsidP="0009404B">
      <w:pPr>
        <w:jc w:val="both"/>
        <w:rPr>
          <w:rFonts w:ascii="Arial" w:hAnsi="Arial" w:cs="Arial"/>
          <w:sz w:val="22"/>
          <w:szCs w:val="22"/>
          <w:lang w:val="en-GB"/>
        </w:rPr>
      </w:pPr>
    </w:p>
    <w:p w14:paraId="2146707E" w14:textId="3D269F0A" w:rsidR="00D62423" w:rsidRPr="00F33B06" w:rsidRDefault="007D5948" w:rsidP="007D5948">
      <w:pPr>
        <w:pStyle w:val="Heading2"/>
        <w:rPr>
          <w:rFonts w:cs="Arial"/>
          <w:b/>
          <w:bCs/>
        </w:rPr>
      </w:pPr>
      <w:r w:rsidRPr="00F33B06">
        <w:rPr>
          <w:rFonts w:cs="Arial"/>
          <w:b/>
          <w:bCs/>
        </w:rPr>
        <w:t xml:space="preserve">8.2 </w:t>
      </w:r>
      <w:r w:rsidR="00FD478F" w:rsidRPr="00F33B06">
        <w:rPr>
          <w:rFonts w:cs="Arial"/>
          <w:b/>
          <w:bCs/>
        </w:rPr>
        <w:t>Allegations</w:t>
      </w:r>
      <w:r w:rsidR="00576114" w:rsidRPr="00F33B06">
        <w:rPr>
          <w:rFonts w:cs="Arial"/>
          <w:b/>
          <w:bCs/>
        </w:rPr>
        <w:t>/</w:t>
      </w:r>
      <w:r w:rsidR="007550FF" w:rsidRPr="00F33B06">
        <w:rPr>
          <w:rFonts w:cs="Arial"/>
          <w:b/>
          <w:bCs/>
        </w:rPr>
        <w:t>c</w:t>
      </w:r>
      <w:r w:rsidR="00FD478F" w:rsidRPr="00F33B06">
        <w:rPr>
          <w:rFonts w:cs="Arial"/>
          <w:b/>
          <w:bCs/>
        </w:rPr>
        <w:t xml:space="preserve">oncerns raised in relation to </w:t>
      </w:r>
      <w:r w:rsidR="007E00EC" w:rsidRPr="00F33B06">
        <w:rPr>
          <w:rFonts w:cs="Arial"/>
          <w:b/>
          <w:bCs/>
        </w:rPr>
        <w:t>staff</w:t>
      </w:r>
      <w:r w:rsidR="00FD478F" w:rsidRPr="00F33B06">
        <w:rPr>
          <w:rFonts w:cs="Arial"/>
          <w:b/>
          <w:bCs/>
        </w:rPr>
        <w:t>, including supply teachers, volunteers and contractors</w:t>
      </w:r>
    </w:p>
    <w:p w14:paraId="26565E80" w14:textId="77777777" w:rsidR="00D62423" w:rsidRPr="00F33B06" w:rsidRDefault="00D62423" w:rsidP="0009404B">
      <w:pPr>
        <w:rPr>
          <w:rFonts w:ascii="Arial" w:hAnsi="Arial" w:cs="Arial"/>
          <w:color w:val="008000"/>
          <w:sz w:val="24"/>
          <w:szCs w:val="24"/>
          <w:lang w:val="en-GB"/>
        </w:rPr>
      </w:pPr>
    </w:p>
    <w:p w14:paraId="17E5D59A" w14:textId="4552CD6C" w:rsidR="007A5161" w:rsidRPr="00086249" w:rsidRDefault="00F66B6F" w:rsidP="00811331">
      <w:pPr>
        <w:numPr>
          <w:ilvl w:val="0"/>
          <w:numId w:val="26"/>
        </w:numPr>
        <w:ind w:left="360"/>
        <w:rPr>
          <w:rFonts w:ascii="Arial" w:hAnsi="Arial" w:cs="Arial"/>
          <w:sz w:val="22"/>
          <w:szCs w:val="22"/>
          <w:lang w:val="en-GB"/>
        </w:rPr>
      </w:pPr>
      <w:r w:rsidRPr="00F33B06">
        <w:rPr>
          <w:rFonts w:ascii="Arial" w:hAnsi="Arial" w:cs="Arial"/>
          <w:sz w:val="22"/>
          <w:szCs w:val="22"/>
          <w:lang w:val="en-GB"/>
        </w:rPr>
        <w:t>Any concerns or allegations about staff will be recorded and dealt with appropriately in line with national (</w:t>
      </w:r>
      <w:r w:rsidRPr="00C71AFE">
        <w:rPr>
          <w:rFonts w:ascii="Arial" w:hAnsi="Arial" w:cs="Arial"/>
          <w:sz w:val="22"/>
          <w:szCs w:val="22"/>
          <w:lang w:val="en-GB"/>
        </w:rPr>
        <w:t xml:space="preserve">Part four of KCSIE 2022) and the </w:t>
      </w:r>
      <w:hyperlink r:id="rId74" w:history="1">
        <w:r w:rsidR="00F2509D" w:rsidRPr="00C71AFE">
          <w:rPr>
            <w:rStyle w:val="Hyperlink"/>
            <w:rFonts w:ascii="Arial" w:hAnsi="Arial" w:cs="Arial"/>
            <w:color w:val="auto"/>
            <w:sz w:val="22"/>
            <w:szCs w:val="22"/>
            <w:lang w:val="en-GB"/>
          </w:rPr>
          <w:t>local</w:t>
        </w:r>
        <w:r w:rsidR="00C97EE7" w:rsidRPr="00C71AFE">
          <w:rPr>
            <w:rStyle w:val="Hyperlink"/>
            <w:rFonts w:ascii="Arial" w:hAnsi="Arial" w:cs="Arial"/>
            <w:color w:val="auto"/>
            <w:sz w:val="22"/>
            <w:szCs w:val="22"/>
            <w:lang w:val="en-GB"/>
          </w:rPr>
          <w:t xml:space="preserve"> Kent</w:t>
        </w:r>
        <w:r w:rsidR="00772F23" w:rsidRPr="00C71AFE">
          <w:rPr>
            <w:rStyle w:val="Hyperlink"/>
            <w:rFonts w:ascii="Arial" w:hAnsi="Arial" w:cs="Arial"/>
            <w:color w:val="auto"/>
            <w:sz w:val="22"/>
            <w:szCs w:val="22"/>
            <w:lang w:val="en-GB"/>
          </w:rPr>
          <w:t xml:space="preserve"> allegations</w:t>
        </w:r>
        <w:r w:rsidR="00F2509D" w:rsidRPr="00C71AFE">
          <w:rPr>
            <w:rStyle w:val="Hyperlink"/>
            <w:rFonts w:ascii="Arial" w:hAnsi="Arial" w:cs="Arial"/>
            <w:color w:val="auto"/>
            <w:sz w:val="22"/>
            <w:szCs w:val="22"/>
            <w:lang w:val="en-GB"/>
          </w:rPr>
          <w:t xml:space="preserve"> arrangements</w:t>
        </w:r>
      </w:hyperlink>
      <w:r w:rsidR="00F2509D" w:rsidRPr="00C71AFE">
        <w:rPr>
          <w:rFonts w:ascii="Arial" w:hAnsi="Arial" w:cs="Arial"/>
          <w:sz w:val="22"/>
          <w:szCs w:val="22"/>
          <w:lang w:val="en-GB"/>
        </w:rPr>
        <w:t>.</w:t>
      </w:r>
      <w:r w:rsidR="00626449" w:rsidRPr="00C71AFE">
        <w:rPr>
          <w:rFonts w:ascii="Arial" w:hAnsi="Arial" w:cs="Arial"/>
          <w:sz w:val="22"/>
          <w:szCs w:val="22"/>
          <w:lang w:val="en-GB"/>
        </w:rPr>
        <w:t xml:space="preserve"> In depth information can be found within our </w:t>
      </w:r>
      <w:r w:rsidR="00772F23" w:rsidRPr="00C71AFE">
        <w:rPr>
          <w:rFonts w:ascii="Arial" w:hAnsi="Arial" w:cs="Arial"/>
          <w:sz w:val="22"/>
          <w:szCs w:val="22"/>
          <w:lang w:val="en-GB"/>
        </w:rPr>
        <w:t>‘</w:t>
      </w:r>
      <w:r w:rsidR="00626449" w:rsidRPr="00C71AFE">
        <w:rPr>
          <w:rFonts w:ascii="Arial" w:hAnsi="Arial" w:cs="Arial"/>
          <w:sz w:val="22"/>
          <w:szCs w:val="22"/>
          <w:lang w:val="en-GB"/>
        </w:rPr>
        <w:t>Managing Allegations against Staff</w:t>
      </w:r>
      <w:r w:rsidR="00772F23" w:rsidRPr="00C71AFE">
        <w:rPr>
          <w:rFonts w:ascii="Arial" w:hAnsi="Arial" w:cs="Arial"/>
          <w:sz w:val="22"/>
          <w:szCs w:val="22"/>
          <w:lang w:val="en-GB"/>
        </w:rPr>
        <w:t>’</w:t>
      </w:r>
      <w:r w:rsidR="00626449" w:rsidRPr="00C71AFE">
        <w:rPr>
          <w:rFonts w:ascii="Arial" w:hAnsi="Arial" w:cs="Arial"/>
          <w:bCs/>
          <w:sz w:val="22"/>
          <w:szCs w:val="22"/>
          <w:lang w:val="en-GB"/>
        </w:rPr>
        <w:t xml:space="preserve"> </w:t>
      </w:r>
      <w:r w:rsidR="009F2A6B" w:rsidRPr="00C71AFE">
        <w:rPr>
          <w:rFonts w:ascii="Arial" w:hAnsi="Arial" w:cs="Arial"/>
          <w:bCs/>
          <w:sz w:val="22"/>
          <w:szCs w:val="22"/>
          <w:lang w:val="en-GB"/>
        </w:rPr>
        <w:t>and</w:t>
      </w:r>
      <w:r w:rsidR="00C71AFE">
        <w:rPr>
          <w:rFonts w:ascii="Arial" w:hAnsi="Arial" w:cs="Arial"/>
          <w:bCs/>
          <w:sz w:val="22"/>
          <w:szCs w:val="22"/>
          <w:lang w:val="en-GB"/>
        </w:rPr>
        <w:t xml:space="preserve"> </w:t>
      </w:r>
      <w:r w:rsidR="009F2A6B" w:rsidRPr="00C71AFE">
        <w:rPr>
          <w:rFonts w:ascii="Arial" w:hAnsi="Arial" w:cs="Arial"/>
          <w:sz w:val="22"/>
          <w:szCs w:val="22"/>
          <w:lang w:val="en-GB"/>
        </w:rPr>
        <w:t xml:space="preserve">code of conduct </w:t>
      </w:r>
      <w:r w:rsidR="00626449" w:rsidRPr="00C71AFE">
        <w:rPr>
          <w:rFonts w:ascii="Arial" w:hAnsi="Arial" w:cs="Arial"/>
          <w:bCs/>
          <w:sz w:val="22"/>
          <w:szCs w:val="22"/>
          <w:lang w:val="en-GB"/>
        </w:rPr>
        <w:t>policy</w:t>
      </w:r>
      <w:r w:rsidR="00626449" w:rsidRPr="00C71AFE">
        <w:rPr>
          <w:rFonts w:ascii="Arial" w:hAnsi="Arial" w:cs="Arial"/>
          <w:b/>
          <w:sz w:val="22"/>
          <w:szCs w:val="22"/>
          <w:lang w:val="en-GB"/>
        </w:rPr>
        <w:t xml:space="preserve">. </w:t>
      </w:r>
      <w:r w:rsidR="00626449" w:rsidRPr="00C71AFE">
        <w:rPr>
          <w:rFonts w:ascii="Arial" w:hAnsi="Arial" w:cs="Arial"/>
          <w:sz w:val="22"/>
          <w:szCs w:val="22"/>
          <w:lang w:val="en-GB"/>
        </w:rPr>
        <w:t>This can be found</w:t>
      </w:r>
      <w:r w:rsidR="00626449" w:rsidRPr="00C71AFE">
        <w:rPr>
          <w:rFonts w:ascii="Arial" w:hAnsi="Arial" w:cs="Arial"/>
          <w:b/>
          <w:i/>
          <w:sz w:val="22"/>
          <w:szCs w:val="22"/>
          <w:lang w:val="en-GB"/>
        </w:rPr>
        <w:t xml:space="preserve"> </w:t>
      </w:r>
      <w:r w:rsidR="00626449" w:rsidRPr="00C71AFE">
        <w:rPr>
          <w:rFonts w:ascii="Arial" w:hAnsi="Arial" w:cs="Arial"/>
          <w:sz w:val="22"/>
          <w:szCs w:val="22"/>
        </w:rPr>
        <w:t>in the staff room</w:t>
      </w:r>
      <w:r w:rsidR="00C71AFE" w:rsidRPr="00C71AFE">
        <w:rPr>
          <w:rFonts w:ascii="Arial" w:hAnsi="Arial" w:cs="Arial"/>
          <w:sz w:val="22"/>
          <w:szCs w:val="22"/>
        </w:rPr>
        <w:t>.</w:t>
      </w:r>
      <w:r w:rsidR="00626449" w:rsidRPr="00C71AFE">
        <w:rPr>
          <w:rFonts w:ascii="Arial" w:hAnsi="Arial" w:cs="Arial"/>
          <w:b/>
          <w:sz w:val="22"/>
          <w:szCs w:val="22"/>
          <w:lang w:val="en-GB"/>
        </w:rPr>
        <w:t xml:space="preserve"> </w:t>
      </w:r>
    </w:p>
    <w:p w14:paraId="7C6D5E7A" w14:textId="77777777" w:rsidR="00BD54C5" w:rsidRPr="00086249" w:rsidRDefault="00BD54C5" w:rsidP="00BD54C5">
      <w:pPr>
        <w:ind w:left="360"/>
        <w:rPr>
          <w:rFonts w:ascii="Arial" w:hAnsi="Arial" w:cs="Arial"/>
          <w:sz w:val="22"/>
          <w:szCs w:val="22"/>
          <w:lang w:val="en-GB"/>
        </w:rPr>
      </w:pPr>
    </w:p>
    <w:p w14:paraId="0B624AC0" w14:textId="2EE066D0" w:rsidR="00BD54C5" w:rsidRPr="00086249" w:rsidRDefault="00BD54C5" w:rsidP="00811331">
      <w:pPr>
        <w:numPr>
          <w:ilvl w:val="0"/>
          <w:numId w:val="26"/>
        </w:numPr>
        <w:ind w:left="360"/>
        <w:rPr>
          <w:rFonts w:ascii="Arial" w:hAnsi="Arial" w:cs="Arial"/>
          <w:sz w:val="22"/>
          <w:szCs w:val="22"/>
          <w:lang w:val="en-GB"/>
        </w:rPr>
      </w:pPr>
      <w:r w:rsidRPr="00086249">
        <w:rPr>
          <w:rFonts w:ascii="Arial" w:hAnsi="Arial" w:cs="Arial"/>
          <w:sz w:val="22"/>
          <w:szCs w:val="22"/>
          <w:lang w:val="en-GB"/>
        </w:rPr>
        <w:t>Any concerns</w:t>
      </w:r>
      <w:r w:rsidR="004B6CC4" w:rsidRPr="00086249">
        <w:rPr>
          <w:rFonts w:ascii="Arial" w:hAnsi="Arial" w:cs="Arial"/>
          <w:sz w:val="22"/>
          <w:szCs w:val="22"/>
          <w:lang w:val="en-GB"/>
        </w:rPr>
        <w:t xml:space="preserve"> or allegations about staff</w:t>
      </w:r>
      <w:r w:rsidR="00577B40" w:rsidRPr="00086249">
        <w:rPr>
          <w:rFonts w:ascii="Arial" w:hAnsi="Arial" w:cs="Arial"/>
          <w:sz w:val="22"/>
          <w:szCs w:val="22"/>
          <w:lang w:val="en-GB"/>
        </w:rPr>
        <w:t xml:space="preserve"> </w:t>
      </w:r>
      <w:r w:rsidRPr="00086249">
        <w:rPr>
          <w:rFonts w:ascii="Arial" w:hAnsi="Arial" w:cs="Arial"/>
          <w:sz w:val="22"/>
          <w:szCs w:val="22"/>
          <w:lang w:val="en-GB"/>
        </w:rPr>
        <w:t>will be recorded and dealt with appropriately in line with national</w:t>
      </w:r>
      <w:r w:rsidR="00F66B6F" w:rsidRPr="00086249">
        <w:rPr>
          <w:rFonts w:ascii="Arial" w:hAnsi="Arial" w:cs="Arial"/>
          <w:sz w:val="22"/>
          <w:szCs w:val="22"/>
          <w:lang w:val="en-GB"/>
        </w:rPr>
        <w:t xml:space="preserve"> (Part four of KCSIE) </w:t>
      </w:r>
      <w:r w:rsidRPr="00086249">
        <w:rPr>
          <w:rFonts w:ascii="Arial" w:hAnsi="Arial" w:cs="Arial"/>
          <w:sz w:val="22"/>
          <w:szCs w:val="22"/>
          <w:lang w:val="en-GB"/>
        </w:rPr>
        <w:t xml:space="preserve">and local guidance. Ensuring </w:t>
      </w:r>
      <w:r w:rsidR="00F465EE" w:rsidRPr="00086249">
        <w:rPr>
          <w:rFonts w:ascii="Arial" w:hAnsi="Arial" w:cs="Arial"/>
          <w:sz w:val="22"/>
          <w:szCs w:val="22"/>
          <w:lang w:val="en-GB"/>
        </w:rPr>
        <w:t xml:space="preserve">concerns </w:t>
      </w:r>
      <w:r w:rsidRPr="00086249">
        <w:rPr>
          <w:rFonts w:ascii="Arial" w:hAnsi="Arial" w:cs="Arial"/>
          <w:sz w:val="22"/>
          <w:szCs w:val="22"/>
          <w:lang w:val="en-GB"/>
        </w:rPr>
        <w:t xml:space="preserve">are dealt with effectively will protect those working in or on behalf of </w:t>
      </w:r>
      <w:r w:rsidRPr="00086249">
        <w:rPr>
          <w:rFonts w:ascii="Arial" w:hAnsi="Arial" w:cs="Arial"/>
          <w:color w:val="000000" w:themeColor="text1"/>
          <w:sz w:val="22"/>
          <w:szCs w:val="22"/>
          <w:lang w:val="en-GB"/>
        </w:rPr>
        <w:t xml:space="preserve">the </w:t>
      </w:r>
      <w:r w:rsidR="00086249" w:rsidRPr="00086249">
        <w:rPr>
          <w:rFonts w:ascii="Arial" w:hAnsi="Arial" w:cs="Arial"/>
          <w:color w:val="000000" w:themeColor="text1"/>
          <w:sz w:val="22"/>
          <w:szCs w:val="22"/>
          <w:lang w:val="en-GB"/>
        </w:rPr>
        <w:t>school</w:t>
      </w:r>
      <w:r w:rsidRPr="00086249">
        <w:rPr>
          <w:rFonts w:ascii="Arial" w:hAnsi="Arial" w:cs="Arial"/>
          <w:color w:val="000000" w:themeColor="text1"/>
          <w:sz w:val="22"/>
          <w:szCs w:val="22"/>
          <w:lang w:val="en-GB"/>
        </w:rPr>
        <w:t xml:space="preserve"> from </w:t>
      </w:r>
      <w:r w:rsidRPr="00086249">
        <w:rPr>
          <w:rFonts w:ascii="Arial" w:hAnsi="Arial" w:cs="Arial"/>
          <w:sz w:val="22"/>
          <w:szCs w:val="22"/>
          <w:lang w:val="en-GB"/>
        </w:rPr>
        <w:t>potential false allegations or misunderstandings.</w:t>
      </w:r>
    </w:p>
    <w:p w14:paraId="39C21EB6" w14:textId="77777777" w:rsidR="00EE2DAB" w:rsidRPr="00086249" w:rsidRDefault="00EE2DAB" w:rsidP="00EE2DAB">
      <w:pPr>
        <w:pStyle w:val="ListParagraph"/>
        <w:rPr>
          <w:rFonts w:ascii="Arial" w:hAnsi="Arial" w:cs="Arial"/>
          <w:sz w:val="22"/>
          <w:szCs w:val="22"/>
          <w:lang w:val="en-GB"/>
        </w:rPr>
      </w:pPr>
    </w:p>
    <w:p w14:paraId="52027E4E" w14:textId="0A0B1724" w:rsidR="004F5663" w:rsidRPr="00086249" w:rsidRDefault="004F5663" w:rsidP="00811331">
      <w:pPr>
        <w:numPr>
          <w:ilvl w:val="0"/>
          <w:numId w:val="67"/>
        </w:numPr>
        <w:ind w:left="360"/>
        <w:rPr>
          <w:rFonts w:ascii="Arial" w:hAnsi="Arial" w:cs="Arial"/>
          <w:sz w:val="22"/>
          <w:szCs w:val="22"/>
          <w:lang w:val="en-GB"/>
        </w:rPr>
      </w:pPr>
      <w:r w:rsidRPr="00086249">
        <w:rPr>
          <w:rFonts w:ascii="Arial" w:hAnsi="Arial" w:cs="Arial"/>
          <w:color w:val="000000" w:themeColor="text1"/>
          <w:sz w:val="22"/>
          <w:szCs w:val="22"/>
        </w:rPr>
        <w:t xml:space="preserve">Where </w:t>
      </w:r>
      <w:r w:rsidR="00086249" w:rsidRPr="00086249">
        <w:rPr>
          <w:rFonts w:ascii="Arial" w:hAnsi="Arial" w:cs="Arial"/>
          <w:color w:val="000000" w:themeColor="text1"/>
          <w:sz w:val="22"/>
          <w:szCs w:val="22"/>
        </w:rPr>
        <w:t>Head of Schools</w:t>
      </w:r>
      <w:r w:rsidRPr="00086249">
        <w:rPr>
          <w:rFonts w:ascii="Arial" w:hAnsi="Arial" w:cs="Arial"/>
          <w:color w:val="000000" w:themeColor="text1"/>
          <w:sz w:val="22"/>
          <w:szCs w:val="22"/>
        </w:rPr>
        <w:t xml:space="preserve"> </w:t>
      </w:r>
      <w:r w:rsidRPr="00086249">
        <w:rPr>
          <w:rFonts w:ascii="Arial" w:hAnsi="Arial" w:cs="Arial"/>
          <w:sz w:val="22"/>
          <w:szCs w:val="22"/>
        </w:rPr>
        <w:t xml:space="preserve">are unsure how to respond, for example if </w:t>
      </w:r>
      <w:r w:rsidRPr="00086249">
        <w:rPr>
          <w:rFonts w:ascii="Arial" w:hAnsi="Arial" w:cs="Arial"/>
          <w:color w:val="000000" w:themeColor="text1"/>
          <w:sz w:val="22"/>
          <w:szCs w:val="22"/>
        </w:rPr>
        <w:t xml:space="preserve">the </w:t>
      </w:r>
      <w:r w:rsidR="00086249" w:rsidRPr="00086249">
        <w:rPr>
          <w:rFonts w:ascii="Arial" w:hAnsi="Arial" w:cs="Arial"/>
          <w:color w:val="000000" w:themeColor="text1"/>
          <w:sz w:val="22"/>
          <w:szCs w:val="22"/>
        </w:rPr>
        <w:t>school</w:t>
      </w:r>
      <w:r w:rsidRPr="00086249">
        <w:rPr>
          <w:rFonts w:ascii="Arial" w:hAnsi="Arial" w:cs="Arial"/>
          <w:color w:val="000000" w:themeColor="text1"/>
          <w:sz w:val="22"/>
          <w:szCs w:val="22"/>
        </w:rPr>
        <w:t xml:space="preserve"> </w:t>
      </w:r>
      <w:r w:rsidRPr="00086249">
        <w:rPr>
          <w:rFonts w:ascii="Arial" w:hAnsi="Arial" w:cs="Arial"/>
          <w:sz w:val="22"/>
          <w:szCs w:val="22"/>
        </w:rPr>
        <w:t xml:space="preserve">is unsure if a concern meet the harm ‘thresholds’, advice will be sought via the </w:t>
      </w:r>
      <w:hyperlink r:id="rId75" w:history="1">
        <w:r w:rsidRPr="00086249">
          <w:rPr>
            <w:rStyle w:val="Hyperlink"/>
            <w:rFonts w:ascii="Arial" w:hAnsi="Arial" w:cs="Arial"/>
            <w:sz w:val="22"/>
            <w:szCs w:val="22"/>
          </w:rPr>
          <w:t>Local Authority Designated Officer</w:t>
        </w:r>
      </w:hyperlink>
      <w:r w:rsidRPr="00086249">
        <w:rPr>
          <w:rFonts w:ascii="Arial" w:hAnsi="Arial" w:cs="Arial"/>
          <w:sz w:val="22"/>
          <w:szCs w:val="22"/>
        </w:rPr>
        <w:t xml:space="preserve"> (LADO)  Enquiry Line and/or the </w:t>
      </w:r>
      <w:hyperlink r:id="rId76" w:history="1">
        <w:r w:rsidRPr="00086249">
          <w:rPr>
            <w:rStyle w:val="Hyperlink"/>
            <w:rFonts w:ascii="Arial" w:hAnsi="Arial" w:cs="Arial"/>
            <w:sz w:val="22"/>
            <w:szCs w:val="22"/>
          </w:rPr>
          <w:t>Education Safeguarding Service</w:t>
        </w:r>
      </w:hyperlink>
      <w:r w:rsidRPr="00086249">
        <w:rPr>
          <w:rFonts w:ascii="Arial" w:hAnsi="Arial" w:cs="Arial"/>
          <w:sz w:val="22"/>
          <w:szCs w:val="22"/>
        </w:rPr>
        <w:t xml:space="preserve">. </w:t>
      </w:r>
    </w:p>
    <w:p w14:paraId="6DF19158" w14:textId="77777777" w:rsidR="0059696F" w:rsidRPr="00086249" w:rsidRDefault="0059696F" w:rsidP="0059696F">
      <w:pPr>
        <w:ind w:left="360"/>
        <w:rPr>
          <w:rFonts w:ascii="Arial" w:hAnsi="Arial" w:cs="Arial"/>
          <w:sz w:val="22"/>
          <w:szCs w:val="22"/>
          <w:lang w:val="en-GB"/>
        </w:rPr>
      </w:pPr>
    </w:p>
    <w:p w14:paraId="563CC207" w14:textId="1F90954B" w:rsidR="0059696F" w:rsidRPr="00086249" w:rsidRDefault="0059696F" w:rsidP="00811331">
      <w:pPr>
        <w:numPr>
          <w:ilvl w:val="0"/>
          <w:numId w:val="67"/>
        </w:numPr>
        <w:ind w:left="360"/>
        <w:rPr>
          <w:rFonts w:ascii="Arial" w:hAnsi="Arial" w:cs="Arial"/>
          <w:sz w:val="22"/>
          <w:szCs w:val="22"/>
        </w:rPr>
      </w:pPr>
      <w:r w:rsidRPr="00086249">
        <w:rPr>
          <w:rFonts w:ascii="Arial" w:hAnsi="Arial" w:cs="Arial"/>
          <w:sz w:val="22"/>
          <w:szCs w:val="22"/>
        </w:rPr>
        <w:t xml:space="preserve">In all cases where allegations </w:t>
      </w:r>
      <w:r w:rsidRPr="00B108AD">
        <w:rPr>
          <w:rFonts w:ascii="Arial" w:hAnsi="Arial" w:cs="Arial"/>
          <w:color w:val="000000" w:themeColor="text1"/>
          <w:sz w:val="22"/>
          <w:szCs w:val="22"/>
        </w:rPr>
        <w:t xml:space="preserve">are made </w:t>
      </w:r>
      <w:r w:rsidR="00F86310" w:rsidRPr="00B108AD">
        <w:rPr>
          <w:rFonts w:ascii="Arial" w:hAnsi="Arial" w:cs="Arial"/>
          <w:color w:val="000000" w:themeColor="text1"/>
          <w:sz w:val="22"/>
          <w:szCs w:val="22"/>
        </w:rPr>
        <w:t xml:space="preserve">against staff </w:t>
      </w:r>
      <w:r w:rsidRPr="00B108AD">
        <w:rPr>
          <w:rFonts w:ascii="Arial" w:hAnsi="Arial" w:cs="Arial"/>
          <w:color w:val="000000" w:themeColor="text1"/>
          <w:sz w:val="22"/>
          <w:szCs w:val="22"/>
        </w:rPr>
        <w:t>or low-level concerns are reported, once proceedings have been concluded</w:t>
      </w:r>
      <w:r w:rsidR="00F86310" w:rsidRPr="00B108AD">
        <w:rPr>
          <w:rFonts w:ascii="Arial" w:hAnsi="Arial" w:cs="Arial"/>
          <w:color w:val="000000" w:themeColor="text1"/>
          <w:sz w:val="22"/>
          <w:szCs w:val="22"/>
        </w:rPr>
        <w:t>,</w:t>
      </w:r>
      <w:r w:rsidRPr="00B108AD">
        <w:rPr>
          <w:rFonts w:ascii="Arial" w:hAnsi="Arial" w:cs="Arial"/>
          <w:color w:val="000000" w:themeColor="text1"/>
          <w:sz w:val="22"/>
          <w:szCs w:val="22"/>
        </w:rPr>
        <w:t xml:space="preserve"> the </w:t>
      </w:r>
      <w:r w:rsidR="00B108AD" w:rsidRPr="00B108AD">
        <w:rPr>
          <w:rFonts w:ascii="Arial" w:hAnsi="Arial" w:cs="Arial"/>
          <w:color w:val="000000" w:themeColor="text1"/>
          <w:sz w:val="22"/>
          <w:szCs w:val="22"/>
        </w:rPr>
        <w:t>Head of School</w:t>
      </w:r>
      <w:r w:rsidRPr="00B108AD">
        <w:rPr>
          <w:rFonts w:ascii="Arial" w:hAnsi="Arial" w:cs="Arial"/>
          <w:color w:val="000000" w:themeColor="text1"/>
          <w:sz w:val="22"/>
          <w:szCs w:val="22"/>
        </w:rPr>
        <w:t xml:space="preserve"> </w:t>
      </w:r>
      <w:r w:rsidRPr="00086249">
        <w:rPr>
          <w:rFonts w:ascii="Arial" w:hAnsi="Arial" w:cs="Arial"/>
          <w:sz w:val="22"/>
          <w:szCs w:val="22"/>
        </w:rPr>
        <w:t xml:space="preserve">(and if they have been involved the LADO) will consider the facts and determine whether any lessons can be learned and if </w:t>
      </w:r>
      <w:r w:rsidR="00F86310" w:rsidRPr="00086249">
        <w:rPr>
          <w:rFonts w:ascii="Arial" w:hAnsi="Arial" w:cs="Arial"/>
          <w:sz w:val="22"/>
          <w:szCs w:val="22"/>
        </w:rPr>
        <w:t xml:space="preserve">any </w:t>
      </w:r>
      <w:r w:rsidRPr="00086249">
        <w:rPr>
          <w:rFonts w:ascii="Arial" w:hAnsi="Arial" w:cs="Arial"/>
          <w:sz w:val="22"/>
          <w:szCs w:val="22"/>
        </w:rPr>
        <w:t>improvements can be made.</w:t>
      </w:r>
    </w:p>
    <w:p w14:paraId="254432EC" w14:textId="77777777" w:rsidR="007A5161" w:rsidRPr="00A472E0" w:rsidRDefault="007A5161" w:rsidP="00BD54C5">
      <w:pPr>
        <w:rPr>
          <w:rFonts w:ascii="Arial" w:hAnsi="Arial" w:cs="Arial"/>
          <w:sz w:val="22"/>
          <w:szCs w:val="22"/>
          <w:highlight w:val="yellow"/>
        </w:rPr>
      </w:pPr>
    </w:p>
    <w:p w14:paraId="20B6B6EA" w14:textId="43729971" w:rsidR="00F2509D" w:rsidRPr="00A472E0" w:rsidRDefault="00977684" w:rsidP="007D5948">
      <w:pPr>
        <w:pStyle w:val="Heading3"/>
        <w:jc w:val="left"/>
        <w:rPr>
          <w:rFonts w:cs="Arial"/>
          <w:sz w:val="22"/>
          <w:szCs w:val="18"/>
        </w:rPr>
      </w:pPr>
      <w:r w:rsidRPr="00A472E0">
        <w:rPr>
          <w:rFonts w:cs="Arial"/>
          <w:sz w:val="22"/>
          <w:szCs w:val="18"/>
        </w:rPr>
        <w:t xml:space="preserve">8.2.1 </w:t>
      </w:r>
      <w:r w:rsidR="009B0DB0" w:rsidRPr="00A472E0">
        <w:rPr>
          <w:rFonts w:cs="Arial"/>
          <w:sz w:val="22"/>
          <w:szCs w:val="18"/>
        </w:rPr>
        <w:t>Concerns that meet the ‘harm threshold’</w:t>
      </w:r>
      <w:r w:rsidR="00F2509D" w:rsidRPr="00A472E0">
        <w:rPr>
          <w:rFonts w:cs="Arial"/>
          <w:sz w:val="22"/>
          <w:szCs w:val="18"/>
        </w:rPr>
        <w:t xml:space="preserve"> </w:t>
      </w:r>
    </w:p>
    <w:p w14:paraId="22E4E662" w14:textId="77777777" w:rsidR="00F2509D" w:rsidRPr="00A472E0" w:rsidRDefault="00F2509D" w:rsidP="00F2509D">
      <w:pPr>
        <w:ind w:left="360"/>
        <w:rPr>
          <w:rFonts w:ascii="Arial" w:hAnsi="Arial" w:cs="Arial"/>
          <w:sz w:val="22"/>
          <w:szCs w:val="22"/>
          <w:lang w:val="en-GB"/>
        </w:rPr>
      </w:pPr>
    </w:p>
    <w:p w14:paraId="47405F4C" w14:textId="4926E635" w:rsidR="00D0331F" w:rsidRPr="00A472E0" w:rsidRDefault="00E25662" w:rsidP="00811331">
      <w:pPr>
        <w:numPr>
          <w:ilvl w:val="0"/>
          <w:numId w:val="26"/>
        </w:numPr>
        <w:ind w:left="360"/>
        <w:rPr>
          <w:rFonts w:ascii="Arial" w:hAnsi="Arial" w:cs="Arial"/>
          <w:sz w:val="22"/>
          <w:szCs w:val="22"/>
        </w:rPr>
      </w:pPr>
      <w:r w:rsidRPr="00B108AD">
        <w:rPr>
          <w:rFonts w:ascii="Arial" w:hAnsi="Arial" w:cs="Arial"/>
          <w:color w:val="000000" w:themeColor="text1"/>
          <w:sz w:val="22"/>
          <w:szCs w:val="22"/>
          <w:lang w:val="en-GB"/>
        </w:rPr>
        <w:t>Halfway Houses Primary</w:t>
      </w:r>
      <w:r w:rsidR="00F35A9A" w:rsidRPr="00B108AD">
        <w:rPr>
          <w:rFonts w:ascii="Arial" w:hAnsi="Arial" w:cs="Arial"/>
          <w:color w:val="000000" w:themeColor="text1"/>
          <w:sz w:val="22"/>
          <w:szCs w:val="22"/>
        </w:rPr>
        <w:t xml:space="preserve"> </w:t>
      </w:r>
      <w:r w:rsidR="00D62423" w:rsidRPr="00B108AD">
        <w:rPr>
          <w:rFonts w:ascii="Arial" w:hAnsi="Arial" w:cs="Arial"/>
          <w:color w:val="000000" w:themeColor="text1"/>
          <w:sz w:val="22"/>
          <w:szCs w:val="22"/>
          <w:lang w:val="en-GB"/>
        </w:rPr>
        <w:t xml:space="preserve">recognises that it is possible for any member of staff, including volunteers, governors, contractors, agency </w:t>
      </w:r>
      <w:r w:rsidR="00D62423" w:rsidRPr="00A472E0">
        <w:rPr>
          <w:rFonts w:ascii="Arial" w:hAnsi="Arial" w:cs="Arial"/>
          <w:sz w:val="22"/>
          <w:szCs w:val="22"/>
          <w:lang w:val="en-GB"/>
        </w:rPr>
        <w:t>and third-party staff (including supply teachers) and visitors to behave in a way that</w:t>
      </w:r>
      <w:r w:rsidR="00F539F1" w:rsidRPr="00A472E0">
        <w:rPr>
          <w:rFonts w:ascii="Arial" w:hAnsi="Arial" w:cs="Arial"/>
          <w:sz w:val="22"/>
          <w:szCs w:val="22"/>
          <w:lang w:val="en-GB"/>
        </w:rPr>
        <w:t xml:space="preserve"> </w:t>
      </w:r>
      <w:r w:rsidR="00F539F1" w:rsidRPr="00A472E0">
        <w:rPr>
          <w:rFonts w:ascii="Arial" w:hAnsi="Arial" w:cs="Arial"/>
          <w:sz w:val="22"/>
          <w:szCs w:val="22"/>
        </w:rPr>
        <w:t>indicate</w:t>
      </w:r>
      <w:r w:rsidR="00D0331F" w:rsidRPr="00A472E0">
        <w:rPr>
          <w:rFonts w:ascii="Arial" w:hAnsi="Arial" w:cs="Arial"/>
          <w:sz w:val="22"/>
          <w:szCs w:val="22"/>
        </w:rPr>
        <w:t>s</w:t>
      </w:r>
      <w:r w:rsidR="00F539F1" w:rsidRPr="00A472E0">
        <w:rPr>
          <w:rFonts w:ascii="Arial" w:hAnsi="Arial" w:cs="Arial"/>
          <w:sz w:val="22"/>
          <w:szCs w:val="22"/>
        </w:rPr>
        <w:t xml:space="preserve"> a person </w:t>
      </w:r>
      <w:r w:rsidR="00D0331F" w:rsidRPr="00A472E0">
        <w:rPr>
          <w:rFonts w:ascii="Arial" w:hAnsi="Arial" w:cs="Arial"/>
          <w:sz w:val="22"/>
          <w:szCs w:val="22"/>
        </w:rPr>
        <w:t>would</w:t>
      </w:r>
      <w:r w:rsidR="00F539F1" w:rsidRPr="00A472E0">
        <w:rPr>
          <w:rFonts w:ascii="Arial" w:hAnsi="Arial" w:cs="Arial"/>
          <w:sz w:val="22"/>
          <w:szCs w:val="22"/>
        </w:rPr>
        <w:t xml:space="preserve"> pose a risk of harm if they continue to work in their present position, or in any capacity with children in a school or college.</w:t>
      </w:r>
      <w:r w:rsidR="00F37636" w:rsidRPr="00A472E0">
        <w:rPr>
          <w:rFonts w:ascii="Arial" w:hAnsi="Arial" w:cs="Arial"/>
          <w:sz w:val="22"/>
          <w:szCs w:val="22"/>
        </w:rPr>
        <w:t xml:space="preserve"> This includes when</w:t>
      </w:r>
      <w:r w:rsidR="00D0331F" w:rsidRPr="00A472E0">
        <w:rPr>
          <w:rFonts w:ascii="Arial" w:hAnsi="Arial" w:cs="Arial"/>
          <w:sz w:val="22"/>
          <w:szCs w:val="22"/>
        </w:rPr>
        <w:t xml:space="preserve"> someone has</w:t>
      </w:r>
      <w:r w:rsidR="00ED2D67">
        <w:rPr>
          <w:rFonts w:ascii="Arial" w:hAnsi="Arial" w:cs="Arial"/>
          <w:sz w:val="22"/>
          <w:szCs w:val="22"/>
        </w:rPr>
        <w:t>:</w:t>
      </w:r>
    </w:p>
    <w:p w14:paraId="0E953290" w14:textId="461EC5C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in a way that has harmed a child, or may have harmed a child </w:t>
      </w:r>
    </w:p>
    <w:p w14:paraId="6DBE25F5" w14:textId="2596993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possibly committed a criminal offence against or related to a child </w:t>
      </w:r>
    </w:p>
    <w:p w14:paraId="618FC2CB" w14:textId="1D80D416"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towards a child or children in a way that indicates he or she may pose a risk of harm to children </w:t>
      </w:r>
    </w:p>
    <w:p w14:paraId="79412C97" w14:textId="6A487B7F" w:rsidR="00F2509D" w:rsidRPr="00A472E0" w:rsidRDefault="00D0331F" w:rsidP="00811331">
      <w:pPr>
        <w:numPr>
          <w:ilvl w:val="1"/>
          <w:numId w:val="26"/>
        </w:numPr>
        <w:rPr>
          <w:rFonts w:ascii="Arial" w:hAnsi="Arial" w:cs="Arial"/>
          <w:sz w:val="22"/>
          <w:szCs w:val="22"/>
        </w:rPr>
      </w:pPr>
      <w:r w:rsidRPr="00A472E0">
        <w:rPr>
          <w:rFonts w:ascii="Arial" w:hAnsi="Arial" w:cs="Arial"/>
          <w:sz w:val="22"/>
          <w:szCs w:val="22"/>
        </w:rPr>
        <w:t>behaved or may have behaved in a way that indicates they may not be suitable to work with children.</w:t>
      </w:r>
    </w:p>
    <w:p w14:paraId="79B696F8" w14:textId="77777777" w:rsidR="0012075C" w:rsidRPr="00A472E0" w:rsidRDefault="0012075C" w:rsidP="0012075C">
      <w:pPr>
        <w:ind w:left="1440"/>
        <w:rPr>
          <w:rFonts w:ascii="Arial" w:hAnsi="Arial" w:cs="Arial"/>
          <w:sz w:val="22"/>
          <w:szCs w:val="22"/>
        </w:rPr>
      </w:pPr>
    </w:p>
    <w:p w14:paraId="6C917EDD" w14:textId="36A6379E" w:rsidR="009B0DB0" w:rsidRPr="00413ECE" w:rsidRDefault="00F2509D" w:rsidP="00B360E1">
      <w:pPr>
        <w:numPr>
          <w:ilvl w:val="0"/>
          <w:numId w:val="62"/>
        </w:numPr>
        <w:rPr>
          <w:rFonts w:ascii="Arial" w:hAnsi="Arial" w:cs="Arial"/>
          <w:sz w:val="18"/>
          <w:szCs w:val="18"/>
        </w:rPr>
      </w:pPr>
      <w:r w:rsidRPr="00413ECE">
        <w:rPr>
          <w:rFonts w:ascii="Arial" w:hAnsi="Arial" w:cs="Arial"/>
          <w:sz w:val="22"/>
          <w:szCs w:val="22"/>
          <w:lang w:val="en-GB"/>
        </w:rPr>
        <w:t xml:space="preserve">Allegations </w:t>
      </w:r>
      <w:r w:rsidR="0012075C" w:rsidRPr="00413ECE">
        <w:rPr>
          <w:rFonts w:ascii="Arial" w:hAnsi="Arial" w:cs="Arial"/>
          <w:sz w:val="22"/>
          <w:szCs w:val="22"/>
          <w:lang w:val="en-GB"/>
        </w:rPr>
        <w:t xml:space="preserve">against staff which meet this threshold </w:t>
      </w:r>
      <w:r w:rsidRPr="00413ECE">
        <w:rPr>
          <w:rFonts w:ascii="Arial" w:hAnsi="Arial" w:cs="Arial"/>
          <w:sz w:val="22"/>
          <w:szCs w:val="22"/>
          <w:lang w:val="en-GB"/>
        </w:rPr>
        <w:t>will be</w:t>
      </w:r>
      <w:r w:rsidR="00240558" w:rsidRPr="00413ECE">
        <w:rPr>
          <w:rFonts w:ascii="Arial" w:hAnsi="Arial" w:cs="Arial"/>
          <w:sz w:val="22"/>
          <w:szCs w:val="22"/>
          <w:lang w:val="en-GB"/>
        </w:rPr>
        <w:t xml:space="preserve"> responded to</w:t>
      </w:r>
      <w:r w:rsidR="00F969DE" w:rsidRPr="00413ECE">
        <w:rPr>
          <w:rFonts w:ascii="Arial" w:hAnsi="Arial" w:cs="Arial"/>
          <w:sz w:val="22"/>
          <w:szCs w:val="22"/>
          <w:lang w:val="en-GB"/>
        </w:rPr>
        <w:t xml:space="preserve"> and managed</w:t>
      </w:r>
      <w:r w:rsidR="00240558" w:rsidRPr="00413ECE">
        <w:rPr>
          <w:rFonts w:ascii="Arial" w:hAnsi="Arial" w:cs="Arial"/>
          <w:sz w:val="22"/>
          <w:szCs w:val="22"/>
          <w:lang w:val="en-GB"/>
        </w:rPr>
        <w:t xml:space="preserve"> in </w:t>
      </w:r>
      <w:r w:rsidR="00240558" w:rsidRPr="00413ECE">
        <w:rPr>
          <w:rFonts w:ascii="Arial" w:hAnsi="Arial" w:cs="Arial"/>
          <w:color w:val="000000" w:themeColor="text1"/>
          <w:sz w:val="22"/>
          <w:szCs w:val="22"/>
          <w:lang w:val="en-GB"/>
        </w:rPr>
        <w:t xml:space="preserve">line with part four of </w:t>
      </w:r>
      <w:r w:rsidR="00F969DE" w:rsidRPr="00413ECE">
        <w:rPr>
          <w:rFonts w:ascii="Arial" w:hAnsi="Arial" w:cs="Arial"/>
          <w:color w:val="000000" w:themeColor="text1"/>
          <w:sz w:val="22"/>
          <w:szCs w:val="22"/>
          <w:lang w:val="en-GB"/>
        </w:rPr>
        <w:t xml:space="preserve">KCSIE. Allegations that meet the harm threshold will </w:t>
      </w:r>
      <w:r w:rsidR="00240558" w:rsidRPr="00413ECE">
        <w:rPr>
          <w:rFonts w:ascii="Arial" w:hAnsi="Arial" w:cs="Arial"/>
          <w:color w:val="000000" w:themeColor="text1"/>
          <w:sz w:val="22"/>
          <w:szCs w:val="22"/>
          <w:lang w:val="en-GB"/>
        </w:rPr>
        <w:t>be</w:t>
      </w:r>
      <w:r w:rsidRPr="00413ECE">
        <w:rPr>
          <w:rFonts w:ascii="Arial" w:hAnsi="Arial" w:cs="Arial"/>
          <w:color w:val="000000" w:themeColor="text1"/>
          <w:sz w:val="22"/>
          <w:szCs w:val="22"/>
          <w:lang w:val="en-GB"/>
        </w:rPr>
        <w:t xml:space="preserve"> referred immediately to the </w:t>
      </w:r>
      <w:r w:rsidR="00DC4651" w:rsidRPr="00413ECE">
        <w:rPr>
          <w:rFonts w:ascii="Arial" w:hAnsi="Arial" w:cs="Arial"/>
          <w:color w:val="000000" w:themeColor="text1"/>
          <w:sz w:val="22"/>
          <w:szCs w:val="22"/>
          <w:lang w:val="en-GB"/>
        </w:rPr>
        <w:t>Head of School</w:t>
      </w:r>
      <w:r w:rsidRPr="00413ECE">
        <w:rPr>
          <w:rFonts w:ascii="Arial" w:hAnsi="Arial" w:cs="Arial"/>
          <w:color w:val="000000" w:themeColor="text1"/>
          <w:sz w:val="22"/>
          <w:szCs w:val="22"/>
          <w:lang w:val="en-GB"/>
        </w:rPr>
        <w:t xml:space="preserve"> who will </w:t>
      </w:r>
      <w:r w:rsidRPr="00413ECE">
        <w:rPr>
          <w:rFonts w:ascii="Arial" w:hAnsi="Arial" w:cs="Arial"/>
          <w:sz w:val="22"/>
          <w:szCs w:val="22"/>
          <w:lang w:val="en-GB"/>
        </w:rPr>
        <w:t xml:space="preserve">contact the </w:t>
      </w:r>
      <w:hyperlink r:id="rId77" w:history="1">
        <w:r w:rsidRPr="00413ECE">
          <w:rPr>
            <w:rStyle w:val="Hyperlink"/>
            <w:rFonts w:ascii="Arial" w:hAnsi="Arial" w:cs="Arial"/>
            <w:sz w:val="22"/>
            <w:szCs w:val="22"/>
            <w:lang w:val="en-GB"/>
          </w:rPr>
          <w:t>L</w:t>
        </w:r>
        <w:r w:rsidR="00DD2B49" w:rsidRPr="00413ECE">
          <w:rPr>
            <w:rStyle w:val="Hyperlink"/>
            <w:rFonts w:ascii="Arial" w:hAnsi="Arial" w:cs="Arial"/>
            <w:sz w:val="22"/>
            <w:szCs w:val="22"/>
            <w:lang w:val="en-GB"/>
          </w:rPr>
          <w:t>ADO</w:t>
        </w:r>
      </w:hyperlink>
      <w:r w:rsidRPr="00413ECE">
        <w:rPr>
          <w:rFonts w:ascii="Arial" w:hAnsi="Arial" w:cs="Arial"/>
          <w:sz w:val="22"/>
          <w:szCs w:val="22"/>
          <w:lang w:val="en-GB"/>
        </w:rPr>
        <w:t xml:space="preserve"> to agree further action to be taken in respect of the child and staff member. In the event of allegations of abuse being made against </w:t>
      </w:r>
      <w:r w:rsidRPr="00413ECE">
        <w:rPr>
          <w:rFonts w:ascii="Arial" w:hAnsi="Arial" w:cs="Arial"/>
          <w:color w:val="000000" w:themeColor="text1"/>
          <w:sz w:val="22"/>
          <w:szCs w:val="22"/>
          <w:lang w:val="en-GB"/>
        </w:rPr>
        <w:t xml:space="preserve">the </w:t>
      </w:r>
      <w:r w:rsidR="00DC4651" w:rsidRPr="00413ECE">
        <w:rPr>
          <w:rFonts w:ascii="Arial" w:hAnsi="Arial" w:cs="Arial"/>
          <w:color w:val="000000" w:themeColor="text1"/>
          <w:sz w:val="22"/>
          <w:szCs w:val="22"/>
          <w:lang w:val="en-GB"/>
        </w:rPr>
        <w:t>Head of School</w:t>
      </w:r>
      <w:r w:rsidRPr="00413ECE">
        <w:rPr>
          <w:rFonts w:ascii="Arial" w:hAnsi="Arial" w:cs="Arial"/>
          <w:sz w:val="22"/>
          <w:szCs w:val="22"/>
          <w:lang w:val="en-GB"/>
        </w:rPr>
        <w:t xml:space="preserve">, staff are advised that allegations should be reported to the </w:t>
      </w:r>
      <w:r w:rsidRPr="00413ECE">
        <w:rPr>
          <w:rFonts w:ascii="Arial" w:hAnsi="Arial" w:cs="Arial"/>
          <w:color w:val="000000" w:themeColor="text1"/>
          <w:sz w:val="22"/>
          <w:szCs w:val="22"/>
          <w:lang w:val="en-GB"/>
        </w:rPr>
        <w:t>chair of governors</w:t>
      </w:r>
      <w:r w:rsidRPr="00413ECE">
        <w:rPr>
          <w:rFonts w:ascii="Arial" w:hAnsi="Arial" w:cs="Arial"/>
          <w:sz w:val="22"/>
          <w:szCs w:val="22"/>
          <w:lang w:val="en-GB"/>
        </w:rPr>
        <w:t xml:space="preserve"> who will contact the LADO. </w:t>
      </w:r>
    </w:p>
    <w:p w14:paraId="21B0779A" w14:textId="1C306DE5" w:rsidR="00413ECE" w:rsidRDefault="00413ECE" w:rsidP="00413ECE">
      <w:pPr>
        <w:rPr>
          <w:rFonts w:ascii="Arial" w:hAnsi="Arial" w:cs="Arial"/>
          <w:b/>
          <w:sz w:val="22"/>
          <w:szCs w:val="22"/>
          <w:lang w:val="en-GB"/>
        </w:rPr>
      </w:pPr>
    </w:p>
    <w:p w14:paraId="08F4B02E" w14:textId="77777777" w:rsidR="00413ECE" w:rsidRPr="00413ECE" w:rsidRDefault="00413ECE" w:rsidP="00413ECE">
      <w:pPr>
        <w:rPr>
          <w:rFonts w:ascii="Arial" w:hAnsi="Arial" w:cs="Arial"/>
          <w:sz w:val="18"/>
          <w:szCs w:val="18"/>
        </w:rPr>
      </w:pPr>
    </w:p>
    <w:p w14:paraId="2817D807" w14:textId="1E58A439" w:rsidR="00F2509D" w:rsidRPr="007D528C" w:rsidRDefault="007D5948" w:rsidP="007D5948">
      <w:pPr>
        <w:pStyle w:val="Heading3"/>
        <w:jc w:val="left"/>
        <w:rPr>
          <w:rFonts w:cs="Arial"/>
          <w:sz w:val="22"/>
          <w:szCs w:val="18"/>
        </w:rPr>
      </w:pPr>
      <w:r w:rsidRPr="007D528C">
        <w:rPr>
          <w:rFonts w:cs="Arial"/>
          <w:sz w:val="22"/>
          <w:szCs w:val="18"/>
        </w:rPr>
        <w:lastRenderedPageBreak/>
        <w:t>8.2.</w:t>
      </w:r>
      <w:r w:rsidR="003A77F2" w:rsidRPr="007D528C">
        <w:rPr>
          <w:rFonts w:cs="Arial"/>
          <w:sz w:val="22"/>
          <w:szCs w:val="18"/>
        </w:rPr>
        <w:t>2</w:t>
      </w:r>
      <w:r w:rsidRPr="007D528C">
        <w:rPr>
          <w:rFonts w:cs="Arial"/>
          <w:sz w:val="22"/>
          <w:szCs w:val="18"/>
        </w:rPr>
        <w:t xml:space="preserve"> </w:t>
      </w:r>
      <w:r w:rsidR="009B0DB0" w:rsidRPr="007D528C">
        <w:rPr>
          <w:rFonts w:cs="Arial"/>
          <w:sz w:val="22"/>
          <w:szCs w:val="18"/>
        </w:rPr>
        <w:t xml:space="preserve">Concerns that do not meet the </w:t>
      </w:r>
      <w:r w:rsidR="00CE4FFB" w:rsidRPr="007D528C">
        <w:rPr>
          <w:rFonts w:cs="Arial"/>
          <w:sz w:val="22"/>
          <w:szCs w:val="18"/>
        </w:rPr>
        <w:t>‘</w:t>
      </w:r>
      <w:r w:rsidR="009B0DB0" w:rsidRPr="007D528C">
        <w:rPr>
          <w:rFonts w:cs="Arial"/>
          <w:sz w:val="22"/>
          <w:szCs w:val="18"/>
        </w:rPr>
        <w:t>harm threshold</w:t>
      </w:r>
      <w:r w:rsidR="00CE4FFB" w:rsidRPr="007D528C">
        <w:rPr>
          <w:rFonts w:cs="Arial"/>
          <w:sz w:val="22"/>
          <w:szCs w:val="18"/>
        </w:rPr>
        <w:t>’</w:t>
      </w:r>
      <w:r w:rsidR="009B0DB0" w:rsidRPr="007D528C">
        <w:rPr>
          <w:rFonts w:cs="Arial"/>
          <w:sz w:val="22"/>
          <w:szCs w:val="18"/>
        </w:rPr>
        <w:t xml:space="preserve"> </w:t>
      </w:r>
      <w:r w:rsidR="003C246B" w:rsidRPr="007D528C">
        <w:rPr>
          <w:rFonts w:cs="Arial"/>
          <w:sz w:val="22"/>
          <w:szCs w:val="18"/>
        </w:rPr>
        <w:t xml:space="preserve"> </w:t>
      </w:r>
    </w:p>
    <w:p w14:paraId="1B909ABE" w14:textId="77777777" w:rsidR="00370DFF" w:rsidRPr="007D528C" w:rsidRDefault="00370DFF" w:rsidP="00F2509D">
      <w:pPr>
        <w:rPr>
          <w:rFonts w:ascii="Arial" w:hAnsi="Arial" w:cs="Arial"/>
          <w:sz w:val="22"/>
          <w:szCs w:val="22"/>
          <w:lang w:val="en-GB"/>
        </w:rPr>
      </w:pPr>
    </w:p>
    <w:p w14:paraId="0E53D3C8" w14:textId="45CAFC3D" w:rsidR="00C05AC1" w:rsidRPr="007D528C" w:rsidRDefault="00E25662" w:rsidP="00811331">
      <w:pPr>
        <w:numPr>
          <w:ilvl w:val="0"/>
          <w:numId w:val="62"/>
        </w:numPr>
        <w:rPr>
          <w:rFonts w:ascii="Arial" w:hAnsi="Arial" w:cs="Arial"/>
          <w:b/>
          <w:color w:val="FF0096"/>
          <w:sz w:val="22"/>
          <w:szCs w:val="22"/>
          <w:lang w:val="en-GB"/>
        </w:rPr>
      </w:pPr>
      <w:r w:rsidRPr="007D528C">
        <w:rPr>
          <w:rFonts w:ascii="Arial" w:hAnsi="Arial" w:cs="Arial"/>
          <w:color w:val="000000" w:themeColor="text1"/>
          <w:sz w:val="22"/>
          <w:szCs w:val="22"/>
          <w:lang w:val="en-GB"/>
        </w:rPr>
        <w:t>Halfway Houses Primary</w:t>
      </w:r>
      <w:r w:rsidR="00064C89" w:rsidRPr="007D528C">
        <w:rPr>
          <w:rFonts w:ascii="Arial" w:hAnsi="Arial" w:cs="Arial"/>
          <w:color w:val="000000" w:themeColor="text1"/>
          <w:sz w:val="22"/>
          <w:szCs w:val="22"/>
          <w:lang w:val="en-GB"/>
        </w:rPr>
        <w:t xml:space="preserve"> </w:t>
      </w:r>
      <w:r w:rsidR="00064C89" w:rsidRPr="007D528C">
        <w:rPr>
          <w:rFonts w:ascii="Arial" w:hAnsi="Arial" w:cs="Arial"/>
          <w:sz w:val="22"/>
          <w:szCs w:val="22"/>
          <w:lang w:val="en-GB"/>
        </w:rPr>
        <w:t>may also need to take action in response to ‘low-level’ concerns</w:t>
      </w:r>
      <w:r w:rsidR="00A81D4A" w:rsidRPr="007D528C">
        <w:rPr>
          <w:rFonts w:ascii="Arial" w:hAnsi="Arial" w:cs="Arial"/>
          <w:sz w:val="22"/>
          <w:szCs w:val="22"/>
          <w:lang w:val="en-GB"/>
        </w:rPr>
        <w:t xml:space="preserve"> about staff</w:t>
      </w:r>
      <w:r w:rsidR="00E16632" w:rsidRPr="007D528C">
        <w:rPr>
          <w:rFonts w:ascii="Arial" w:hAnsi="Arial" w:cs="Arial"/>
          <w:sz w:val="22"/>
          <w:szCs w:val="22"/>
          <w:lang w:val="en-GB"/>
        </w:rPr>
        <w:t xml:space="preserve">. </w:t>
      </w:r>
      <w:r w:rsidR="00611CCE" w:rsidRPr="007D528C">
        <w:rPr>
          <w:rFonts w:ascii="Arial" w:hAnsi="Arial" w:cs="Arial"/>
          <w:sz w:val="22"/>
          <w:szCs w:val="22"/>
        </w:rPr>
        <w:t xml:space="preserve">Additional information regarding low-level concerns is contained with our </w:t>
      </w:r>
      <w:r w:rsidR="00611CCE" w:rsidRPr="00C71AFE">
        <w:rPr>
          <w:rFonts w:ascii="Arial" w:hAnsi="Arial" w:cs="Arial"/>
          <w:sz w:val="22"/>
          <w:szCs w:val="22"/>
          <w:lang w:val="en-GB"/>
        </w:rPr>
        <w:t>code of conduct</w:t>
      </w:r>
      <w:r w:rsidR="00611CCE" w:rsidRPr="007D528C">
        <w:rPr>
          <w:rFonts w:ascii="Arial" w:hAnsi="Arial" w:cs="Arial"/>
          <w:sz w:val="22"/>
          <w:szCs w:val="22"/>
          <w:lang w:val="en-GB"/>
        </w:rPr>
        <w:t>– this includes</w:t>
      </w:r>
      <w:r w:rsidR="00611CCE" w:rsidRPr="007D528C">
        <w:rPr>
          <w:rFonts w:ascii="Arial" w:hAnsi="Arial" w:cs="Arial"/>
          <w:sz w:val="22"/>
          <w:szCs w:val="22"/>
        </w:rPr>
        <w:t xml:space="preserve"> what a low-level concern is</w:t>
      </w:r>
      <w:r w:rsidR="00E506CF" w:rsidRPr="007D528C">
        <w:rPr>
          <w:rFonts w:ascii="Arial" w:hAnsi="Arial" w:cs="Arial"/>
          <w:sz w:val="22"/>
          <w:szCs w:val="22"/>
        </w:rPr>
        <w:t xml:space="preserve">, </w:t>
      </w:r>
      <w:r w:rsidR="00611CCE" w:rsidRPr="007D528C">
        <w:rPr>
          <w:rFonts w:ascii="Arial" w:hAnsi="Arial" w:cs="Arial"/>
          <w:sz w:val="22"/>
          <w:szCs w:val="22"/>
        </w:rPr>
        <w:t>the importance of sharing them</w:t>
      </w:r>
      <w:r w:rsidR="00E506CF" w:rsidRPr="007D528C">
        <w:rPr>
          <w:rFonts w:ascii="Arial" w:hAnsi="Arial" w:cs="Arial"/>
          <w:sz w:val="22"/>
          <w:szCs w:val="22"/>
        </w:rPr>
        <w:t xml:space="preserve"> and the confidential procedure to follow when sharing them</w:t>
      </w:r>
      <w:r w:rsidR="00611CCE" w:rsidRPr="007D528C">
        <w:rPr>
          <w:rFonts w:ascii="Arial" w:hAnsi="Arial" w:cs="Arial"/>
          <w:sz w:val="22"/>
          <w:szCs w:val="22"/>
        </w:rPr>
        <w:t>.</w:t>
      </w:r>
      <w:r w:rsidR="00342264" w:rsidRPr="007D528C">
        <w:rPr>
          <w:rFonts w:ascii="Arial" w:hAnsi="Arial" w:cs="Arial"/>
          <w:sz w:val="22"/>
          <w:szCs w:val="22"/>
        </w:rPr>
        <w:t xml:space="preserve"> </w:t>
      </w:r>
    </w:p>
    <w:p w14:paraId="6C958116" w14:textId="1A2E9365" w:rsidR="00C05AC1" w:rsidRPr="007D528C" w:rsidRDefault="00E25662" w:rsidP="00811331">
      <w:pPr>
        <w:numPr>
          <w:ilvl w:val="1"/>
          <w:numId w:val="26"/>
        </w:numPr>
        <w:ind w:left="1134" w:hanging="283"/>
        <w:rPr>
          <w:rFonts w:ascii="Arial" w:hAnsi="Arial" w:cs="Arial"/>
          <w:sz w:val="22"/>
          <w:szCs w:val="22"/>
          <w:lang w:val="en-GB"/>
        </w:rPr>
      </w:pPr>
      <w:r w:rsidRPr="007D528C">
        <w:rPr>
          <w:rFonts w:ascii="Arial" w:hAnsi="Arial" w:cs="Arial"/>
          <w:color w:val="000000" w:themeColor="text1"/>
          <w:sz w:val="22"/>
          <w:szCs w:val="22"/>
          <w:lang w:val="en-GB"/>
        </w:rPr>
        <w:t>Halfway Houses Primary</w:t>
      </w:r>
      <w:r w:rsidR="00C05AC1" w:rsidRPr="007D528C">
        <w:rPr>
          <w:rFonts w:ascii="Arial" w:hAnsi="Arial" w:cs="Arial"/>
          <w:color w:val="000000" w:themeColor="text1"/>
          <w:sz w:val="22"/>
          <w:szCs w:val="22"/>
          <w:lang w:val="en-GB"/>
        </w:rPr>
        <w:t xml:space="preserve"> has an open and transparent culture in which all concerns about all adults working in or on behalf of the </w:t>
      </w:r>
      <w:r w:rsidR="007D528C" w:rsidRPr="007D528C">
        <w:rPr>
          <w:rFonts w:ascii="Arial" w:hAnsi="Arial" w:cs="Arial"/>
          <w:color w:val="000000" w:themeColor="text1"/>
          <w:sz w:val="22"/>
          <w:szCs w:val="22"/>
          <w:lang w:val="en-GB"/>
        </w:rPr>
        <w:t>school</w:t>
      </w:r>
      <w:r w:rsidR="000970D6" w:rsidRPr="007D528C">
        <w:rPr>
          <w:rFonts w:ascii="Arial" w:hAnsi="Arial" w:cs="Arial"/>
          <w:color w:val="000000" w:themeColor="text1"/>
          <w:sz w:val="22"/>
          <w:szCs w:val="22"/>
          <w:lang w:val="en-GB"/>
        </w:rPr>
        <w:t xml:space="preserve"> </w:t>
      </w:r>
      <w:r w:rsidR="00C05AC1" w:rsidRPr="007D528C">
        <w:rPr>
          <w:rFonts w:ascii="Arial" w:hAnsi="Arial" w:cs="Arial"/>
          <w:color w:val="000000" w:themeColor="text1"/>
          <w:sz w:val="22"/>
          <w:szCs w:val="22"/>
          <w:lang w:val="en-GB"/>
        </w:rPr>
        <w:t xml:space="preserve">are dealt with promptly and </w:t>
      </w:r>
      <w:r w:rsidR="00021AC3" w:rsidRPr="007D528C">
        <w:rPr>
          <w:rFonts w:ascii="Arial" w:hAnsi="Arial" w:cs="Arial"/>
          <w:color w:val="000000" w:themeColor="text1"/>
          <w:sz w:val="22"/>
          <w:szCs w:val="22"/>
          <w:lang w:val="en-GB"/>
        </w:rPr>
        <w:t>appropriately;</w:t>
      </w:r>
      <w:r w:rsidR="000970D6" w:rsidRPr="007D528C">
        <w:rPr>
          <w:rFonts w:ascii="Arial" w:hAnsi="Arial" w:cs="Arial"/>
          <w:color w:val="000000" w:themeColor="text1"/>
          <w:sz w:val="22"/>
          <w:szCs w:val="22"/>
          <w:lang w:val="en-GB"/>
        </w:rPr>
        <w:t xml:space="preserve"> this </w:t>
      </w:r>
      <w:r w:rsidR="00C05AC1" w:rsidRPr="007D528C">
        <w:rPr>
          <w:rFonts w:ascii="Arial" w:hAnsi="Arial" w:cs="Arial"/>
          <w:color w:val="000000" w:themeColor="text1"/>
          <w:sz w:val="22"/>
          <w:szCs w:val="22"/>
          <w:lang w:val="en-GB"/>
        </w:rPr>
        <w:t xml:space="preserve">enables us to identify inappropriate, problematic or concerning behaviour early, minimise the risk of abuse and ensure that adults working in or on behalf of the </w:t>
      </w:r>
      <w:r w:rsidR="007D528C" w:rsidRPr="007D528C">
        <w:rPr>
          <w:rFonts w:ascii="Arial" w:hAnsi="Arial" w:cs="Arial"/>
          <w:color w:val="000000" w:themeColor="text1"/>
          <w:sz w:val="22"/>
          <w:szCs w:val="22"/>
          <w:lang w:val="en-GB"/>
        </w:rPr>
        <w:t>school</w:t>
      </w:r>
      <w:r w:rsidR="00C05AC1" w:rsidRPr="007D528C">
        <w:rPr>
          <w:rFonts w:ascii="Arial" w:hAnsi="Arial" w:cs="Arial"/>
          <w:color w:val="000000" w:themeColor="text1"/>
          <w:sz w:val="22"/>
          <w:szCs w:val="22"/>
          <w:lang w:val="en-GB"/>
        </w:rPr>
        <w:t xml:space="preserve"> are clear about and act within appropriate professional boundaries, and in accordance with our </w:t>
      </w:r>
      <w:r w:rsidR="00C05AC1" w:rsidRPr="007D528C">
        <w:rPr>
          <w:rFonts w:ascii="Arial" w:hAnsi="Arial" w:cs="Arial"/>
          <w:sz w:val="22"/>
          <w:szCs w:val="22"/>
          <w:lang w:val="en-GB"/>
        </w:rPr>
        <w:t>ethos and values.</w:t>
      </w:r>
    </w:p>
    <w:p w14:paraId="111B9C1E" w14:textId="6A9EAE47" w:rsidR="00C05AC1" w:rsidRPr="007D528C" w:rsidRDefault="00E16632" w:rsidP="00811331">
      <w:pPr>
        <w:numPr>
          <w:ilvl w:val="1"/>
          <w:numId w:val="26"/>
        </w:numPr>
        <w:ind w:left="1134" w:hanging="283"/>
        <w:rPr>
          <w:rFonts w:ascii="Arial" w:hAnsi="Arial" w:cs="Arial"/>
          <w:sz w:val="22"/>
          <w:szCs w:val="22"/>
          <w:lang w:val="en-GB"/>
        </w:rPr>
      </w:pPr>
      <w:r w:rsidRPr="007D528C">
        <w:rPr>
          <w:rFonts w:ascii="Arial" w:hAnsi="Arial" w:cs="Arial"/>
          <w:sz w:val="22"/>
          <w:szCs w:val="22"/>
          <w:lang w:val="en-GB"/>
        </w:rPr>
        <w:t>A ‘low-level’ concern does not mean that it is insignificant</w:t>
      </w:r>
      <w:r w:rsidR="004B391A" w:rsidRPr="007D528C">
        <w:rPr>
          <w:rFonts w:ascii="Arial" w:hAnsi="Arial" w:cs="Arial"/>
          <w:sz w:val="22"/>
          <w:szCs w:val="22"/>
          <w:lang w:val="en-GB"/>
        </w:rPr>
        <w:t>; a</w:t>
      </w:r>
      <w:r w:rsidRPr="007D528C">
        <w:rPr>
          <w:rFonts w:ascii="Arial" w:hAnsi="Arial" w:cs="Arial"/>
          <w:sz w:val="22"/>
          <w:szCs w:val="22"/>
          <w:lang w:val="en-GB"/>
        </w:rPr>
        <w:t xml:space="preserve"> low-level concern is any concern </w:t>
      </w:r>
      <w:r w:rsidR="004B391A" w:rsidRPr="007D528C">
        <w:rPr>
          <w:rFonts w:ascii="Arial" w:hAnsi="Arial" w:cs="Arial"/>
          <w:sz w:val="22"/>
          <w:szCs w:val="22"/>
          <w:lang w:val="en-GB"/>
        </w:rPr>
        <w:t xml:space="preserve">that an adult working </w:t>
      </w:r>
      <w:r w:rsidR="004B391A" w:rsidRPr="007D528C">
        <w:rPr>
          <w:rFonts w:ascii="Arial" w:hAnsi="Arial" w:cs="Arial"/>
          <w:sz w:val="22"/>
          <w:szCs w:val="22"/>
        </w:rPr>
        <w:t xml:space="preserve">in or on behalf of the </w:t>
      </w:r>
      <w:r w:rsidR="00E25662" w:rsidRPr="007D528C">
        <w:rPr>
          <w:rFonts w:ascii="Arial" w:hAnsi="Arial" w:cs="Arial"/>
          <w:color w:val="000000" w:themeColor="text1"/>
          <w:sz w:val="22"/>
          <w:szCs w:val="22"/>
          <w:lang w:val="en-GB"/>
        </w:rPr>
        <w:t>Halfway Houses Primary</w:t>
      </w:r>
      <w:r w:rsidR="004B391A" w:rsidRPr="007D528C">
        <w:rPr>
          <w:rFonts w:ascii="Arial" w:hAnsi="Arial" w:cs="Arial"/>
          <w:color w:val="000000" w:themeColor="text1"/>
          <w:sz w:val="22"/>
          <w:szCs w:val="22"/>
        </w:rPr>
        <w:t xml:space="preserve"> may </w:t>
      </w:r>
      <w:r w:rsidR="004B391A" w:rsidRPr="007D528C">
        <w:rPr>
          <w:rFonts w:ascii="Arial" w:hAnsi="Arial" w:cs="Arial"/>
          <w:sz w:val="22"/>
          <w:szCs w:val="22"/>
        </w:rPr>
        <w:t>have acted in a way t</w:t>
      </w:r>
      <w:r w:rsidR="00390DB0" w:rsidRPr="007D528C">
        <w:rPr>
          <w:rFonts w:ascii="Arial" w:hAnsi="Arial" w:cs="Arial"/>
          <w:sz w:val="22"/>
          <w:szCs w:val="22"/>
        </w:rPr>
        <w:t xml:space="preserve">hat is inconsistent with our </w:t>
      </w:r>
      <w:r w:rsidR="00390DB0" w:rsidRPr="00C71AFE">
        <w:rPr>
          <w:rFonts w:ascii="Arial" w:hAnsi="Arial" w:cs="Arial"/>
          <w:sz w:val="22"/>
          <w:szCs w:val="22"/>
          <w:lang w:val="en-GB"/>
        </w:rPr>
        <w:t>code of conduct</w:t>
      </w:r>
      <w:r w:rsidR="00390DB0" w:rsidRPr="00C71AFE">
        <w:rPr>
          <w:rFonts w:ascii="Arial" w:hAnsi="Arial" w:cs="Arial"/>
          <w:sz w:val="22"/>
          <w:szCs w:val="22"/>
        </w:rPr>
        <w:t xml:space="preserve">, </w:t>
      </w:r>
      <w:r w:rsidR="00390DB0" w:rsidRPr="007D528C">
        <w:rPr>
          <w:rFonts w:ascii="Arial" w:hAnsi="Arial" w:cs="Arial"/>
          <w:sz w:val="22"/>
          <w:szCs w:val="22"/>
        </w:rPr>
        <w:t>including inappropriate conduct outside of work and does not meet the ‘harm threshold’ or is otherwise not serious enough to consider a referral to the LADO.</w:t>
      </w:r>
      <w:r w:rsidR="008A3F73" w:rsidRPr="007D528C">
        <w:rPr>
          <w:rFonts w:ascii="Arial" w:hAnsi="Arial" w:cs="Arial"/>
          <w:sz w:val="22"/>
          <w:szCs w:val="22"/>
        </w:rPr>
        <w:t xml:space="preserve"> </w:t>
      </w:r>
    </w:p>
    <w:p w14:paraId="7F88DBF9" w14:textId="77777777" w:rsidR="00C05AC1" w:rsidRPr="007D528C" w:rsidRDefault="00C05AC1" w:rsidP="00811331">
      <w:pPr>
        <w:numPr>
          <w:ilvl w:val="1"/>
          <w:numId w:val="26"/>
        </w:numPr>
        <w:ind w:left="1134" w:hanging="283"/>
        <w:rPr>
          <w:rFonts w:ascii="Arial" w:hAnsi="Arial" w:cs="Arial"/>
          <w:sz w:val="22"/>
          <w:szCs w:val="22"/>
          <w:lang w:val="en-GB"/>
        </w:rPr>
      </w:pPr>
      <w:r w:rsidRPr="007D528C">
        <w:rPr>
          <w:rFonts w:ascii="Arial" w:hAnsi="Arial"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D471EC" w:rsidRDefault="002B5DAE" w:rsidP="00C05AC1">
      <w:pPr>
        <w:ind w:left="1134"/>
        <w:rPr>
          <w:rFonts w:ascii="Arial" w:hAnsi="Arial" w:cs="Arial"/>
        </w:rPr>
      </w:pPr>
    </w:p>
    <w:p w14:paraId="35FE4A4A" w14:textId="5ACB9F31" w:rsidR="00370171" w:rsidRPr="00D471EC" w:rsidRDefault="00370171" w:rsidP="00811331">
      <w:pPr>
        <w:numPr>
          <w:ilvl w:val="0"/>
          <w:numId w:val="26"/>
        </w:numPr>
        <w:ind w:left="360"/>
        <w:rPr>
          <w:rFonts w:ascii="Arial" w:hAnsi="Arial" w:cs="Arial"/>
          <w:sz w:val="22"/>
          <w:szCs w:val="22"/>
          <w:lang w:val="en-GB"/>
        </w:rPr>
      </w:pPr>
      <w:r w:rsidRPr="00D471EC">
        <w:rPr>
          <w:rFonts w:ascii="Arial" w:hAnsi="Arial" w:cs="Arial"/>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D471EC">
        <w:rPr>
          <w:rFonts w:ascii="Arial" w:hAnsi="Arial" w:cs="Arial"/>
          <w:sz w:val="22"/>
          <w:szCs w:val="22"/>
          <w:lang w:val="en-GB"/>
        </w:rPr>
        <w:t xml:space="preserve">  </w:t>
      </w:r>
    </w:p>
    <w:p w14:paraId="7774C921" w14:textId="77777777" w:rsidR="00370171" w:rsidRPr="00D471EC" w:rsidRDefault="00370171" w:rsidP="00370171">
      <w:pPr>
        <w:pStyle w:val="ListParagraph"/>
        <w:rPr>
          <w:rFonts w:ascii="Arial" w:hAnsi="Arial" w:cs="Arial"/>
        </w:rPr>
      </w:pPr>
    </w:p>
    <w:p w14:paraId="44324406" w14:textId="2828D343" w:rsidR="00611CCE" w:rsidRPr="00D471EC" w:rsidRDefault="003A6736" w:rsidP="00811331">
      <w:pPr>
        <w:numPr>
          <w:ilvl w:val="0"/>
          <w:numId w:val="26"/>
        </w:numPr>
        <w:ind w:left="360"/>
        <w:rPr>
          <w:rFonts w:ascii="Arial" w:hAnsi="Arial" w:cs="Arial"/>
          <w:sz w:val="22"/>
          <w:szCs w:val="22"/>
          <w:lang w:val="en-GB"/>
        </w:rPr>
      </w:pPr>
      <w:r w:rsidRPr="00D471EC">
        <w:rPr>
          <w:rFonts w:ascii="Arial" w:hAnsi="Arial" w:cs="Arial"/>
          <w:sz w:val="22"/>
          <w:szCs w:val="22"/>
          <w:lang w:val="en-GB"/>
        </w:rPr>
        <w:t xml:space="preserve">Low-level concerns should be </w:t>
      </w:r>
      <w:r w:rsidR="000162C7" w:rsidRPr="00D471EC">
        <w:rPr>
          <w:rFonts w:ascii="Arial" w:hAnsi="Arial" w:cs="Arial"/>
          <w:sz w:val="22"/>
          <w:szCs w:val="22"/>
          <w:lang w:val="en-GB"/>
        </w:rPr>
        <w:t xml:space="preserve">shared </w:t>
      </w:r>
      <w:r w:rsidR="000162C7" w:rsidRPr="00D471EC">
        <w:rPr>
          <w:rFonts w:ascii="Arial" w:hAnsi="Arial" w:cs="Arial"/>
          <w:sz w:val="22"/>
          <w:szCs w:val="22"/>
        </w:rPr>
        <w:t>confidentially</w:t>
      </w:r>
      <w:r w:rsidR="00611CCE" w:rsidRPr="00D471EC">
        <w:rPr>
          <w:rFonts w:ascii="Arial" w:hAnsi="Arial" w:cs="Arial"/>
          <w:sz w:val="22"/>
          <w:szCs w:val="22"/>
          <w:lang w:val="en-GB"/>
        </w:rPr>
        <w:t xml:space="preserve"> </w:t>
      </w:r>
      <w:r w:rsidR="00F06FFD" w:rsidRPr="00D471EC">
        <w:rPr>
          <w:rFonts w:ascii="Arial" w:hAnsi="Arial" w:cs="Arial"/>
          <w:sz w:val="22"/>
          <w:szCs w:val="22"/>
          <w:lang w:val="en-GB"/>
        </w:rPr>
        <w:t xml:space="preserve">in </w:t>
      </w:r>
      <w:r w:rsidR="00F06FFD" w:rsidRPr="00C71AFE">
        <w:rPr>
          <w:rFonts w:ascii="Arial" w:hAnsi="Arial" w:cs="Arial"/>
          <w:sz w:val="22"/>
          <w:szCs w:val="22"/>
          <w:lang w:val="en-GB"/>
        </w:rPr>
        <w:t xml:space="preserve">line with </w:t>
      </w:r>
      <w:r w:rsidR="00F06FFD" w:rsidRPr="00C71AFE">
        <w:rPr>
          <w:rFonts w:ascii="Arial" w:hAnsi="Arial" w:cs="Arial"/>
          <w:sz w:val="22"/>
          <w:szCs w:val="22"/>
        </w:rPr>
        <w:t xml:space="preserve">our </w:t>
      </w:r>
      <w:r w:rsidR="00F06FFD" w:rsidRPr="00C71AFE">
        <w:rPr>
          <w:rFonts w:ascii="Arial" w:hAnsi="Arial" w:cs="Arial"/>
          <w:sz w:val="22"/>
          <w:szCs w:val="22"/>
          <w:lang w:val="en-GB"/>
        </w:rPr>
        <w:t xml:space="preserve">code of conduct </w:t>
      </w:r>
      <w:r w:rsidR="00611CCE" w:rsidRPr="00C71AFE">
        <w:rPr>
          <w:rFonts w:ascii="Arial" w:hAnsi="Arial" w:cs="Arial"/>
          <w:sz w:val="22"/>
          <w:szCs w:val="22"/>
          <w:lang w:val="en-GB"/>
        </w:rPr>
        <w:t xml:space="preserve">to </w:t>
      </w:r>
      <w:r w:rsidR="00C71AFE" w:rsidRPr="00C71AFE">
        <w:rPr>
          <w:rFonts w:ascii="Arial" w:hAnsi="Arial" w:cs="Arial"/>
          <w:sz w:val="22"/>
          <w:szCs w:val="22"/>
          <w:lang w:val="en-GB"/>
        </w:rPr>
        <w:t>Lindsay Fordyce – Head of School</w:t>
      </w:r>
      <w:r w:rsidR="00F06FFD" w:rsidRPr="00C71AFE">
        <w:rPr>
          <w:rFonts w:ascii="Arial" w:hAnsi="Arial" w:cs="Arial"/>
          <w:sz w:val="22"/>
          <w:szCs w:val="22"/>
          <w:lang w:val="en-GB"/>
        </w:rPr>
        <w:t xml:space="preserve"> role. </w:t>
      </w:r>
      <w:r w:rsidR="00C71AFE" w:rsidRPr="00C71AFE">
        <w:rPr>
          <w:rFonts w:ascii="Arial" w:hAnsi="Arial" w:cs="Arial"/>
          <w:sz w:val="22"/>
          <w:szCs w:val="22"/>
          <w:lang w:val="en-GB"/>
        </w:rPr>
        <w:t>The Head of School will then share with the DSL to enable joined up thinking.</w:t>
      </w:r>
    </w:p>
    <w:p w14:paraId="23156CAF" w14:textId="09671389" w:rsidR="00902971" w:rsidRPr="00D471EC" w:rsidRDefault="00707F26" w:rsidP="00811331">
      <w:pPr>
        <w:numPr>
          <w:ilvl w:val="1"/>
          <w:numId w:val="26"/>
        </w:numPr>
        <w:ind w:left="1134" w:hanging="425"/>
        <w:rPr>
          <w:rFonts w:ascii="Arial" w:hAnsi="Arial" w:cs="Arial"/>
          <w:sz w:val="22"/>
          <w:szCs w:val="22"/>
          <w:lang w:val="en-GB"/>
        </w:rPr>
      </w:pPr>
      <w:r w:rsidRPr="00D471EC">
        <w:rPr>
          <w:rFonts w:ascii="Arial" w:hAnsi="Arial" w:cs="Arial"/>
        </w:rPr>
        <w:t>W</w:t>
      </w:r>
      <w:r w:rsidRPr="00D471EC">
        <w:rPr>
          <w:rFonts w:ascii="Arial" w:hAnsi="Arial" w:cs="Arial"/>
          <w:sz w:val="22"/>
          <w:szCs w:val="22"/>
          <w:lang w:eastAsia="en-US"/>
        </w:rPr>
        <w:t xml:space="preserve">here low-level concerns are reported to </w:t>
      </w:r>
      <w:r w:rsidRPr="00D471EC">
        <w:rPr>
          <w:rFonts w:ascii="Arial" w:hAnsi="Arial" w:cs="Arial"/>
          <w:color w:val="000000" w:themeColor="text1"/>
          <w:sz w:val="22"/>
          <w:szCs w:val="22"/>
          <w:lang w:eastAsia="en-US"/>
        </w:rPr>
        <w:t xml:space="preserve">the </w:t>
      </w:r>
      <w:r w:rsidR="00E25662" w:rsidRPr="00D471EC">
        <w:rPr>
          <w:rFonts w:ascii="Arial" w:hAnsi="Arial" w:cs="Arial"/>
          <w:color w:val="000000" w:themeColor="text1"/>
          <w:sz w:val="22"/>
          <w:szCs w:val="22"/>
          <w:lang w:eastAsia="en-US"/>
        </w:rPr>
        <w:t>Halfway Houses Primary</w:t>
      </w:r>
      <w:r w:rsidRPr="00D471EC">
        <w:rPr>
          <w:rFonts w:ascii="Arial" w:hAnsi="Arial" w:cs="Arial"/>
          <w:color w:val="000000" w:themeColor="text1"/>
          <w:sz w:val="22"/>
          <w:szCs w:val="22"/>
          <w:lang w:eastAsia="en-US"/>
        </w:rPr>
        <w:t>, the</w:t>
      </w:r>
      <w:r w:rsidR="003A6736" w:rsidRPr="00D471EC">
        <w:rPr>
          <w:rFonts w:ascii="Arial" w:hAnsi="Arial" w:cs="Arial"/>
          <w:color w:val="000000" w:themeColor="text1"/>
          <w:sz w:val="22"/>
          <w:szCs w:val="22"/>
          <w:lang w:eastAsia="en-US"/>
        </w:rPr>
        <w:t xml:space="preserve"> </w:t>
      </w:r>
      <w:r w:rsidR="00DC4651" w:rsidRPr="00D471EC">
        <w:rPr>
          <w:rFonts w:ascii="Arial" w:hAnsi="Arial" w:cs="Arial"/>
          <w:color w:val="000000" w:themeColor="text1"/>
          <w:sz w:val="22"/>
          <w:szCs w:val="22"/>
          <w:lang w:eastAsia="en-US"/>
        </w:rPr>
        <w:t>Head of School</w:t>
      </w:r>
      <w:r w:rsidR="003A6736" w:rsidRPr="00D471EC">
        <w:rPr>
          <w:rFonts w:ascii="Arial" w:hAnsi="Arial" w:cs="Arial"/>
          <w:color w:val="000000" w:themeColor="text1"/>
          <w:sz w:val="22"/>
          <w:szCs w:val="22"/>
          <w:lang w:eastAsia="en-US"/>
        </w:rPr>
        <w:t xml:space="preserve"> </w:t>
      </w:r>
      <w:r w:rsidR="00EC63AE" w:rsidRPr="00D471EC">
        <w:rPr>
          <w:rFonts w:ascii="Arial" w:hAnsi="Arial" w:cs="Arial"/>
          <w:color w:val="000000" w:themeColor="text1"/>
          <w:sz w:val="22"/>
          <w:szCs w:val="22"/>
          <w:lang w:eastAsia="en-US"/>
        </w:rPr>
        <w:t xml:space="preserve">will be informed of all low level concerns and is </w:t>
      </w:r>
      <w:r w:rsidR="003A6736" w:rsidRPr="00D471EC">
        <w:rPr>
          <w:rFonts w:ascii="Arial" w:hAnsi="Arial" w:cs="Arial"/>
          <w:color w:val="000000" w:themeColor="text1"/>
          <w:sz w:val="22"/>
          <w:szCs w:val="22"/>
          <w:lang w:eastAsia="en-US"/>
        </w:rPr>
        <w:t xml:space="preserve">the ultimate decision </w:t>
      </w:r>
      <w:r w:rsidR="003A6736" w:rsidRPr="00D471EC">
        <w:rPr>
          <w:rFonts w:ascii="Arial" w:hAnsi="Arial" w:cs="Arial"/>
          <w:sz w:val="22"/>
          <w:szCs w:val="22"/>
          <w:lang w:eastAsia="en-US"/>
        </w:rPr>
        <w:t xml:space="preserve">maker in respect of </w:t>
      </w:r>
      <w:r w:rsidR="00EC63AE" w:rsidRPr="00D471EC">
        <w:rPr>
          <w:rFonts w:ascii="Arial" w:hAnsi="Arial" w:cs="Arial"/>
          <w:sz w:val="22"/>
          <w:szCs w:val="22"/>
          <w:lang w:eastAsia="en-US"/>
        </w:rPr>
        <w:t xml:space="preserve">the response to </w:t>
      </w:r>
      <w:r w:rsidR="003A6736" w:rsidRPr="00D471EC">
        <w:rPr>
          <w:rFonts w:ascii="Arial" w:hAnsi="Arial" w:cs="Arial"/>
          <w:sz w:val="22"/>
          <w:szCs w:val="22"/>
          <w:lang w:eastAsia="en-US"/>
        </w:rPr>
        <w:t>all low-level concerns.</w:t>
      </w:r>
    </w:p>
    <w:p w14:paraId="1BE982ED" w14:textId="0F4C80A1" w:rsidR="00707F26" w:rsidRPr="00D471EC" w:rsidRDefault="00902971" w:rsidP="00811331">
      <w:pPr>
        <w:numPr>
          <w:ilvl w:val="1"/>
          <w:numId w:val="26"/>
        </w:numPr>
        <w:ind w:left="1134" w:hanging="425"/>
        <w:rPr>
          <w:rFonts w:ascii="Arial" w:hAnsi="Arial" w:cs="Arial"/>
          <w:sz w:val="22"/>
          <w:szCs w:val="22"/>
          <w:lang w:val="en-GB"/>
        </w:rPr>
      </w:pPr>
      <w:r w:rsidRPr="00D471EC">
        <w:rPr>
          <w:rFonts w:ascii="Arial" w:hAnsi="Arial" w:cs="Arial"/>
          <w:sz w:val="22"/>
          <w:szCs w:val="22"/>
          <w:lang w:val="en-GB"/>
        </w:rPr>
        <w:t xml:space="preserve">The </w:t>
      </w:r>
      <w:r w:rsidR="00DC4651" w:rsidRPr="00D471EC">
        <w:rPr>
          <w:rFonts w:ascii="Arial" w:hAnsi="Arial" w:cs="Arial"/>
          <w:color w:val="000000" w:themeColor="text1"/>
          <w:sz w:val="22"/>
          <w:szCs w:val="22"/>
          <w:lang w:eastAsia="en-US"/>
        </w:rPr>
        <w:t>Head of School</w:t>
      </w:r>
      <w:r w:rsidR="00707F26" w:rsidRPr="00D471EC">
        <w:rPr>
          <w:rFonts w:ascii="Arial" w:hAnsi="Arial" w:cs="Arial"/>
          <w:color w:val="000000" w:themeColor="text1"/>
          <w:sz w:val="22"/>
          <w:szCs w:val="22"/>
          <w:lang w:eastAsia="en-US"/>
        </w:rPr>
        <w:t xml:space="preserve"> will </w:t>
      </w:r>
      <w:r w:rsidR="00707F26" w:rsidRPr="00D471EC">
        <w:rPr>
          <w:rFonts w:ascii="Arial" w:hAnsi="Arial" w:cs="Arial"/>
          <w:sz w:val="22"/>
          <w:szCs w:val="22"/>
          <w:lang w:eastAsia="en-US"/>
        </w:rPr>
        <w:t>share</w:t>
      </w:r>
      <w:r w:rsidR="00B9700C" w:rsidRPr="00D471EC">
        <w:rPr>
          <w:rFonts w:ascii="Arial" w:hAnsi="Arial" w:cs="Arial"/>
          <w:sz w:val="22"/>
          <w:szCs w:val="22"/>
          <w:lang w:eastAsia="en-US"/>
        </w:rPr>
        <w:t xml:space="preserve"> concerns and</w:t>
      </w:r>
      <w:r w:rsidR="00707F26" w:rsidRPr="00D471EC">
        <w:rPr>
          <w:rFonts w:ascii="Arial" w:hAnsi="Arial" w:cs="Arial"/>
          <w:sz w:val="22"/>
          <w:szCs w:val="22"/>
          <w:lang w:eastAsia="en-US"/>
        </w:rPr>
        <w:t xml:space="preserve"> liaise with the LADO enquiries officer via the </w:t>
      </w:r>
      <w:hyperlink r:id="rId78" w:history="1">
        <w:r w:rsidR="00707F26" w:rsidRPr="00D471EC">
          <w:rPr>
            <w:rStyle w:val="Hyperlink"/>
            <w:rFonts w:ascii="Arial" w:hAnsi="Arial" w:cs="Arial"/>
            <w:sz w:val="22"/>
            <w:szCs w:val="22"/>
            <w:lang w:eastAsia="en-US"/>
          </w:rPr>
          <w:t>LADO Enquiry Line</w:t>
        </w:r>
      </w:hyperlink>
      <w:r w:rsidR="00707F26" w:rsidRPr="00D471EC">
        <w:rPr>
          <w:rFonts w:ascii="Arial" w:hAnsi="Arial" w:cs="Arial"/>
          <w:sz w:val="22"/>
          <w:szCs w:val="22"/>
          <w:lang w:eastAsia="en-US"/>
        </w:rPr>
        <w:t xml:space="preserve">. </w:t>
      </w:r>
    </w:p>
    <w:p w14:paraId="0D472F60" w14:textId="7E838017" w:rsidR="00E61C04" w:rsidRPr="00D471EC" w:rsidRDefault="00E61C04" w:rsidP="00811331">
      <w:pPr>
        <w:numPr>
          <w:ilvl w:val="1"/>
          <w:numId w:val="26"/>
        </w:numPr>
        <w:ind w:left="1134" w:hanging="425"/>
        <w:rPr>
          <w:rFonts w:ascii="Arial" w:hAnsi="Arial" w:cs="Arial"/>
          <w:sz w:val="22"/>
          <w:szCs w:val="22"/>
          <w:lang w:eastAsia="en-US"/>
        </w:rPr>
      </w:pPr>
      <w:r w:rsidRPr="00D471EC">
        <w:rPr>
          <w:rFonts w:ascii="Arial" w:hAnsi="Arial" w:cs="Arial"/>
          <w:sz w:val="22"/>
          <w:szCs w:val="22"/>
          <w:lang w:eastAsia="en-US"/>
        </w:rPr>
        <w:t>Low-level concerns shared about supply staff and contractors will be share</w:t>
      </w:r>
      <w:r w:rsidR="00DE33E8" w:rsidRPr="00D471EC">
        <w:rPr>
          <w:rFonts w:ascii="Arial" w:hAnsi="Arial" w:cs="Arial"/>
          <w:sz w:val="22"/>
          <w:szCs w:val="22"/>
          <w:lang w:eastAsia="en-US"/>
        </w:rPr>
        <w:t>d</w:t>
      </w:r>
      <w:r w:rsidRPr="00D471EC">
        <w:rPr>
          <w:rFonts w:ascii="Arial" w:hAnsi="Arial" w:cs="Arial"/>
          <w:sz w:val="22"/>
          <w:szCs w:val="22"/>
          <w:lang w:eastAsia="en-US"/>
        </w:rPr>
        <w:t xml:space="preserve"> with their employers so any potential patterns of inappropriate behaviour can be identified.</w:t>
      </w:r>
    </w:p>
    <w:p w14:paraId="0B1206E5" w14:textId="1E7B636E" w:rsidR="00C80156" w:rsidRPr="00D471EC" w:rsidRDefault="00C80156" w:rsidP="00811331">
      <w:pPr>
        <w:numPr>
          <w:ilvl w:val="1"/>
          <w:numId w:val="26"/>
        </w:numPr>
        <w:ind w:left="1134" w:hanging="425"/>
        <w:rPr>
          <w:rFonts w:ascii="Arial" w:hAnsi="Arial" w:cs="Arial"/>
          <w:sz w:val="22"/>
          <w:szCs w:val="22"/>
          <w:lang w:eastAsia="en-US"/>
        </w:rPr>
      </w:pPr>
      <w:r w:rsidRPr="00D471EC">
        <w:rPr>
          <w:rFonts w:ascii="Arial" w:hAnsi="Arial" w:cs="Arial"/>
          <w:sz w:val="22"/>
          <w:szCs w:val="22"/>
          <w:lang w:eastAsia="en-US"/>
        </w:rPr>
        <w:t xml:space="preserve">If the </w:t>
      </w:r>
      <w:r w:rsidR="00E25662" w:rsidRPr="00D471EC">
        <w:rPr>
          <w:rFonts w:ascii="Arial" w:hAnsi="Arial" w:cs="Arial"/>
          <w:color w:val="000000" w:themeColor="text1"/>
          <w:sz w:val="22"/>
          <w:szCs w:val="22"/>
          <w:lang w:eastAsia="en-US"/>
        </w:rPr>
        <w:t>Halfway Houses Primary</w:t>
      </w:r>
      <w:r w:rsidRPr="00D471EC">
        <w:rPr>
          <w:rFonts w:ascii="Arial" w:hAnsi="Arial" w:cs="Arial"/>
          <w:color w:val="000000" w:themeColor="text1"/>
          <w:sz w:val="22"/>
          <w:szCs w:val="22"/>
          <w:lang w:eastAsia="en-US"/>
        </w:rPr>
        <w:t xml:space="preserve"> is </w:t>
      </w:r>
      <w:r w:rsidRPr="00D471EC">
        <w:rPr>
          <w:rFonts w:ascii="Arial" w:hAnsi="Arial" w:cs="Arial"/>
          <w:sz w:val="22"/>
          <w:szCs w:val="22"/>
          <w:lang w:eastAsia="en-US"/>
        </w:rPr>
        <w:t>in any doubt as to whether the information which has been shared about a member of staff as a low-level concern in fact meets the harm threshold, we will consult with the LADO.</w:t>
      </w:r>
    </w:p>
    <w:p w14:paraId="5D4FE505" w14:textId="77777777" w:rsidR="004E77D0" w:rsidRPr="00DE3752" w:rsidRDefault="004E77D0" w:rsidP="00497DF4">
      <w:pPr>
        <w:ind w:left="360"/>
        <w:rPr>
          <w:rFonts w:ascii="Arial" w:hAnsi="Arial" w:cs="Arial"/>
          <w:sz w:val="22"/>
          <w:szCs w:val="22"/>
          <w:lang w:val="en-GB"/>
        </w:rPr>
      </w:pPr>
    </w:p>
    <w:p w14:paraId="75415155" w14:textId="77777777" w:rsidR="00021AC3" w:rsidRPr="00DE3752" w:rsidRDefault="004E77D0" w:rsidP="00811331">
      <w:pPr>
        <w:numPr>
          <w:ilvl w:val="0"/>
          <w:numId w:val="26"/>
        </w:numPr>
        <w:ind w:left="360"/>
        <w:rPr>
          <w:rFonts w:ascii="Arial" w:hAnsi="Arial" w:cs="Arial"/>
          <w:sz w:val="22"/>
          <w:szCs w:val="22"/>
          <w:lang w:val="en-GB"/>
        </w:rPr>
      </w:pPr>
      <w:r w:rsidRPr="00DE3752">
        <w:rPr>
          <w:rFonts w:ascii="Arial" w:hAnsi="Arial" w:cs="Arial"/>
          <w:sz w:val="22"/>
          <w:szCs w:val="22"/>
        </w:rPr>
        <w:t>Low</w:t>
      </w:r>
      <w:r w:rsidR="009952D1" w:rsidRPr="00DE3752">
        <w:rPr>
          <w:rFonts w:ascii="Arial" w:hAnsi="Arial" w:cs="Arial"/>
          <w:sz w:val="22"/>
          <w:szCs w:val="22"/>
        </w:rPr>
        <w:t>-level concerns will be r</w:t>
      </w:r>
      <w:r w:rsidRPr="00DE3752">
        <w:rPr>
          <w:rFonts w:ascii="Arial" w:hAnsi="Arial" w:cs="Arial"/>
          <w:sz w:val="22"/>
          <w:szCs w:val="22"/>
        </w:rPr>
        <w:t>ecord</w:t>
      </w:r>
      <w:r w:rsidR="009952D1" w:rsidRPr="00DE3752">
        <w:rPr>
          <w:rFonts w:ascii="Arial" w:hAnsi="Arial" w:cs="Arial"/>
          <w:sz w:val="22"/>
          <w:szCs w:val="22"/>
        </w:rPr>
        <w:t xml:space="preserve">ed </w:t>
      </w:r>
      <w:r w:rsidR="006325DF" w:rsidRPr="00DE3752">
        <w:rPr>
          <w:rFonts w:ascii="Arial" w:hAnsi="Arial" w:cs="Arial"/>
          <w:sz w:val="22"/>
          <w:szCs w:val="22"/>
        </w:rPr>
        <w:t xml:space="preserve">in writing </w:t>
      </w:r>
      <w:r w:rsidR="009952D1" w:rsidRPr="00DE3752">
        <w:rPr>
          <w:rFonts w:ascii="Arial" w:hAnsi="Arial" w:cs="Arial"/>
          <w:sz w:val="22"/>
          <w:szCs w:val="22"/>
        </w:rPr>
        <w:t>and</w:t>
      </w:r>
      <w:r w:rsidRPr="00DE3752">
        <w:rPr>
          <w:rFonts w:ascii="Arial" w:hAnsi="Arial" w:cs="Arial"/>
          <w:sz w:val="22"/>
          <w:szCs w:val="22"/>
        </w:rPr>
        <w:t xml:space="preserve"> reviewed so potential patterns of concerning, problematic or inappropriate behaviour can be identified.</w:t>
      </w:r>
      <w:r w:rsidR="00021AC3" w:rsidRPr="00DE3752">
        <w:rPr>
          <w:rFonts w:ascii="Arial" w:hAnsi="Arial" w:cs="Arial"/>
          <w:sz w:val="22"/>
          <w:szCs w:val="22"/>
        </w:rPr>
        <w:t xml:space="preserve"> </w:t>
      </w:r>
    </w:p>
    <w:p w14:paraId="57905BAE" w14:textId="0BAECA89" w:rsidR="00021AC3" w:rsidRPr="00DE3752" w:rsidRDefault="00021AC3" w:rsidP="00811331">
      <w:pPr>
        <w:numPr>
          <w:ilvl w:val="1"/>
          <w:numId w:val="26"/>
        </w:numPr>
        <w:ind w:left="1134"/>
        <w:rPr>
          <w:rFonts w:ascii="Arial" w:hAnsi="Arial" w:cs="Arial"/>
          <w:sz w:val="22"/>
          <w:szCs w:val="22"/>
          <w:lang w:val="en-GB"/>
        </w:rPr>
      </w:pPr>
      <w:r w:rsidRPr="00DE3752">
        <w:rPr>
          <w:rFonts w:ascii="Arial" w:hAnsi="Arial" w:cs="Arial"/>
          <w:sz w:val="22"/>
          <w:szCs w:val="22"/>
        </w:rPr>
        <w:t>Records will be kept confidential and will be held securely</w:t>
      </w:r>
      <w:r w:rsidR="0018301A" w:rsidRPr="00DE3752">
        <w:rPr>
          <w:rFonts w:ascii="Arial" w:hAnsi="Arial" w:cs="Arial"/>
          <w:sz w:val="22"/>
          <w:szCs w:val="22"/>
        </w:rPr>
        <w:t xml:space="preserve"> and retained</w:t>
      </w:r>
      <w:r w:rsidRPr="00DE3752">
        <w:rPr>
          <w:rFonts w:ascii="Arial" w:hAnsi="Arial" w:cs="Arial"/>
          <w:sz w:val="22"/>
          <w:szCs w:val="22"/>
        </w:rPr>
        <w:t xml:space="preserve"> and in compliance with the Data Protection Act 2018 and the UK General Data Protection Regulation (UK GDPR)</w:t>
      </w:r>
      <w:r w:rsidR="0018301A" w:rsidRPr="00DE3752">
        <w:rPr>
          <w:rFonts w:ascii="Arial" w:hAnsi="Arial" w:cs="Arial"/>
          <w:sz w:val="22"/>
          <w:szCs w:val="22"/>
        </w:rPr>
        <w:t xml:space="preserve"> and other relevant policies and procedures (for example data retention policies)</w:t>
      </w:r>
      <w:r w:rsidRPr="00DE3752">
        <w:rPr>
          <w:rFonts w:ascii="Arial" w:hAnsi="Arial" w:cs="Arial"/>
          <w:sz w:val="22"/>
          <w:szCs w:val="22"/>
        </w:rPr>
        <w:t>.</w:t>
      </w:r>
      <w:r w:rsidR="004E77D0" w:rsidRPr="00DE3752">
        <w:rPr>
          <w:rFonts w:ascii="Arial" w:hAnsi="Arial" w:cs="Arial"/>
          <w:sz w:val="22"/>
          <w:szCs w:val="22"/>
        </w:rPr>
        <w:t xml:space="preserve"> </w:t>
      </w:r>
    </w:p>
    <w:p w14:paraId="37DBEEF3" w14:textId="3215F568" w:rsidR="00FD4B32" w:rsidRPr="00DE3752" w:rsidRDefault="004E77D0" w:rsidP="00811331">
      <w:pPr>
        <w:numPr>
          <w:ilvl w:val="1"/>
          <w:numId w:val="26"/>
        </w:numPr>
        <w:ind w:left="1134"/>
        <w:rPr>
          <w:rFonts w:ascii="Arial" w:hAnsi="Arial" w:cs="Arial"/>
          <w:sz w:val="22"/>
          <w:szCs w:val="22"/>
          <w:lang w:val="en-GB"/>
        </w:rPr>
      </w:pPr>
      <w:r w:rsidRPr="00DE3752">
        <w:rPr>
          <w:rFonts w:ascii="Arial" w:hAnsi="Arial" w:cs="Arial"/>
          <w:sz w:val="22"/>
          <w:szCs w:val="22"/>
        </w:rPr>
        <w:t xml:space="preserve">Where a pattern is identified, </w:t>
      </w:r>
      <w:r w:rsidRPr="00DE3752">
        <w:rPr>
          <w:rFonts w:ascii="Arial" w:hAnsi="Arial" w:cs="Arial"/>
          <w:color w:val="000000" w:themeColor="text1"/>
          <w:sz w:val="22"/>
          <w:szCs w:val="22"/>
        </w:rPr>
        <w:t xml:space="preserve">the </w:t>
      </w:r>
      <w:r w:rsidR="00E25662" w:rsidRPr="00DE3752">
        <w:rPr>
          <w:rFonts w:ascii="Arial" w:hAnsi="Arial" w:cs="Arial"/>
          <w:color w:val="000000" w:themeColor="text1"/>
          <w:sz w:val="22"/>
          <w:szCs w:val="22"/>
          <w:lang w:val="en-GB"/>
        </w:rPr>
        <w:t>Halfway Houses Primary</w:t>
      </w:r>
      <w:r w:rsidRPr="00DE3752">
        <w:rPr>
          <w:rFonts w:ascii="Arial" w:hAnsi="Arial" w:cs="Arial"/>
          <w:color w:val="000000" w:themeColor="text1"/>
          <w:sz w:val="22"/>
          <w:szCs w:val="22"/>
        </w:rPr>
        <w:t xml:space="preserve"> </w:t>
      </w:r>
      <w:r w:rsidR="009952D1" w:rsidRPr="00DE3752">
        <w:rPr>
          <w:rFonts w:ascii="Arial" w:hAnsi="Arial" w:cs="Arial"/>
          <w:sz w:val="22"/>
          <w:szCs w:val="22"/>
        </w:rPr>
        <w:t>will implement appropriate action</w:t>
      </w:r>
      <w:r w:rsidR="00CA0A96" w:rsidRPr="00DE3752">
        <w:rPr>
          <w:rFonts w:ascii="Arial" w:hAnsi="Arial" w:cs="Arial"/>
          <w:sz w:val="22"/>
          <w:szCs w:val="22"/>
        </w:rPr>
        <w:t xml:space="preserve">, for example consulting with </w:t>
      </w:r>
      <w:hyperlink r:id="rId79" w:history="1">
        <w:r w:rsidR="00CA0A96" w:rsidRPr="00DE3752">
          <w:rPr>
            <w:rStyle w:val="Hyperlink"/>
            <w:rFonts w:ascii="Arial" w:hAnsi="Arial" w:cs="Arial"/>
            <w:sz w:val="22"/>
            <w:szCs w:val="22"/>
          </w:rPr>
          <w:t>the LADO</w:t>
        </w:r>
        <w:r w:rsidR="00F27A56" w:rsidRPr="00DE3752">
          <w:rPr>
            <w:rStyle w:val="Hyperlink"/>
            <w:rFonts w:ascii="Arial" w:hAnsi="Arial" w:cs="Arial"/>
            <w:sz w:val="22"/>
            <w:szCs w:val="22"/>
          </w:rPr>
          <w:t xml:space="preserve"> </w:t>
        </w:r>
        <w:r w:rsidR="00A775A7" w:rsidRPr="00DE3752">
          <w:rPr>
            <w:rStyle w:val="Hyperlink"/>
            <w:rFonts w:ascii="Arial" w:hAnsi="Arial" w:cs="Arial"/>
            <w:sz w:val="22"/>
            <w:szCs w:val="22"/>
          </w:rPr>
          <w:t>enquiry line</w:t>
        </w:r>
      </w:hyperlink>
      <w:r w:rsidR="00CA0A96" w:rsidRPr="00DE3752">
        <w:rPr>
          <w:rFonts w:ascii="Arial" w:hAnsi="Arial" w:cs="Arial"/>
          <w:sz w:val="22"/>
          <w:szCs w:val="22"/>
        </w:rPr>
        <w:t xml:space="preserve"> and following</w:t>
      </w:r>
      <w:r w:rsidRPr="00DE3752">
        <w:rPr>
          <w:rFonts w:ascii="Arial" w:hAnsi="Arial" w:cs="Arial"/>
          <w:sz w:val="22"/>
          <w:szCs w:val="22"/>
        </w:rPr>
        <w:t xml:space="preserve"> </w:t>
      </w:r>
      <w:r w:rsidR="00CA0A96" w:rsidRPr="00DE3752">
        <w:rPr>
          <w:rFonts w:ascii="Arial" w:hAnsi="Arial" w:cs="Arial"/>
          <w:sz w:val="22"/>
          <w:szCs w:val="22"/>
        </w:rPr>
        <w:t>our</w:t>
      </w:r>
      <w:r w:rsidRPr="00DE3752">
        <w:rPr>
          <w:rFonts w:ascii="Arial" w:hAnsi="Arial" w:cs="Arial"/>
          <w:sz w:val="22"/>
          <w:szCs w:val="22"/>
        </w:rPr>
        <w:t xml:space="preserve"> disciplinary procedures.</w:t>
      </w:r>
    </w:p>
    <w:p w14:paraId="3E6A0455" w14:textId="77777777" w:rsidR="002631CB" w:rsidRPr="00DE3752" w:rsidRDefault="002631CB" w:rsidP="0087093C">
      <w:pPr>
        <w:rPr>
          <w:rFonts w:ascii="Arial" w:hAnsi="Arial" w:cs="Arial"/>
        </w:rPr>
      </w:pPr>
    </w:p>
    <w:p w14:paraId="19ACE938" w14:textId="021EA4A8" w:rsidR="0087093C" w:rsidRPr="00DE3752" w:rsidRDefault="0087093C" w:rsidP="007D5948">
      <w:pPr>
        <w:pStyle w:val="Heading2"/>
        <w:rPr>
          <w:rFonts w:cs="Arial"/>
          <w:b/>
          <w:bCs/>
        </w:rPr>
      </w:pPr>
      <w:r w:rsidRPr="00DE3752">
        <w:rPr>
          <w:rFonts w:cs="Arial"/>
          <w:b/>
          <w:bCs/>
        </w:rPr>
        <w:t>8.</w:t>
      </w:r>
      <w:r w:rsidR="007D5948" w:rsidRPr="00DE3752">
        <w:rPr>
          <w:rFonts w:cs="Arial"/>
          <w:b/>
          <w:bCs/>
        </w:rPr>
        <w:t xml:space="preserve">3 </w:t>
      </w:r>
      <w:r w:rsidRPr="00DE3752">
        <w:rPr>
          <w:rFonts w:cs="Arial"/>
          <w:b/>
          <w:bCs/>
        </w:rPr>
        <w:t xml:space="preserve">Safe Culture </w:t>
      </w:r>
    </w:p>
    <w:p w14:paraId="6A358434" w14:textId="77777777" w:rsidR="00D865BD" w:rsidRPr="00DE3752" w:rsidRDefault="00D865BD" w:rsidP="00626449">
      <w:pPr>
        <w:rPr>
          <w:rFonts w:ascii="Arial" w:hAnsi="Arial" w:cs="Arial"/>
          <w:sz w:val="22"/>
          <w:szCs w:val="22"/>
          <w:lang w:val="en-GB"/>
        </w:rPr>
      </w:pPr>
    </w:p>
    <w:p w14:paraId="39FFD8AC" w14:textId="06B6D85E" w:rsidR="00663FE0" w:rsidRPr="00DE3752" w:rsidRDefault="001C1B3E" w:rsidP="00811331">
      <w:pPr>
        <w:numPr>
          <w:ilvl w:val="0"/>
          <w:numId w:val="26"/>
        </w:numPr>
        <w:ind w:left="360"/>
        <w:rPr>
          <w:rFonts w:ascii="Arial" w:hAnsi="Arial" w:cs="Arial"/>
          <w:sz w:val="22"/>
          <w:szCs w:val="22"/>
          <w:lang w:val="en-GB"/>
        </w:rPr>
      </w:pPr>
      <w:r w:rsidRPr="00DE3752">
        <w:rPr>
          <w:rFonts w:ascii="Arial" w:hAnsi="Arial" w:cs="Arial"/>
          <w:sz w:val="22"/>
          <w:szCs w:val="22"/>
          <w:lang w:val="en-GB"/>
        </w:rPr>
        <w:t xml:space="preserve">As part of our approach to safeguarding, </w:t>
      </w:r>
      <w:r w:rsidRPr="00DE3752">
        <w:rPr>
          <w:rFonts w:ascii="Arial" w:hAnsi="Arial" w:cs="Arial"/>
          <w:color w:val="000000" w:themeColor="text1"/>
          <w:sz w:val="22"/>
          <w:szCs w:val="22"/>
          <w:lang w:val="en-GB"/>
        </w:rPr>
        <w:t xml:space="preserve">the </w:t>
      </w:r>
      <w:r w:rsidR="00DE3752" w:rsidRPr="00DE3752">
        <w:rPr>
          <w:rFonts w:ascii="Arial" w:hAnsi="Arial" w:cs="Arial"/>
          <w:color w:val="000000" w:themeColor="text1"/>
          <w:sz w:val="22"/>
          <w:szCs w:val="22"/>
          <w:lang w:val="en-GB"/>
        </w:rPr>
        <w:t>school</w:t>
      </w:r>
      <w:r w:rsidRPr="00DE3752">
        <w:rPr>
          <w:rFonts w:ascii="Arial" w:hAnsi="Arial" w:cs="Arial"/>
          <w:color w:val="000000" w:themeColor="text1"/>
          <w:sz w:val="22"/>
          <w:szCs w:val="22"/>
          <w:lang w:val="en-GB"/>
        </w:rPr>
        <w:t xml:space="preserve"> </w:t>
      </w:r>
      <w:r w:rsidR="00CC10B2" w:rsidRPr="00DE3752">
        <w:rPr>
          <w:rFonts w:ascii="Arial" w:hAnsi="Arial" w:cs="Arial"/>
          <w:sz w:val="22"/>
          <w:szCs w:val="22"/>
          <w:lang w:val="en-GB"/>
        </w:rPr>
        <w:t xml:space="preserve">has created and embedded a culture of openness, trust and transparency in which our values and expected behaviour as set out in </w:t>
      </w:r>
      <w:r w:rsidR="00CC10B2" w:rsidRPr="00C71AFE">
        <w:rPr>
          <w:rFonts w:ascii="Arial" w:hAnsi="Arial" w:cs="Arial"/>
          <w:sz w:val="22"/>
          <w:szCs w:val="22"/>
          <w:lang w:val="en-GB"/>
        </w:rPr>
        <w:t xml:space="preserve">our code of conduct </w:t>
      </w:r>
      <w:r w:rsidR="00CC10B2" w:rsidRPr="00DE3752">
        <w:rPr>
          <w:rFonts w:ascii="Arial" w:hAnsi="Arial" w:cs="Arial"/>
          <w:sz w:val="22"/>
          <w:szCs w:val="22"/>
          <w:lang w:val="en-GB"/>
        </w:rPr>
        <w:t>are constantly lived, monitored and reinforced by all staff</w:t>
      </w:r>
      <w:r w:rsidRPr="00DE3752">
        <w:rPr>
          <w:rFonts w:ascii="Arial" w:hAnsi="Arial" w:cs="Arial"/>
          <w:sz w:val="22"/>
          <w:szCs w:val="22"/>
          <w:lang w:val="en-GB"/>
        </w:rPr>
        <w:t xml:space="preserve"> (including supply teachers, volunteers and contractors)</w:t>
      </w:r>
      <w:r w:rsidR="00CC10B2" w:rsidRPr="00DE3752">
        <w:rPr>
          <w:rFonts w:ascii="Arial" w:hAnsi="Arial" w:cs="Arial"/>
          <w:sz w:val="22"/>
          <w:szCs w:val="22"/>
          <w:lang w:val="en-GB"/>
        </w:rPr>
        <w:t xml:space="preserve"> and</w:t>
      </w:r>
      <w:r w:rsidR="00C23008" w:rsidRPr="00DE3752">
        <w:rPr>
          <w:rFonts w:ascii="Arial" w:hAnsi="Arial" w:cs="Arial"/>
          <w:sz w:val="22"/>
          <w:szCs w:val="22"/>
          <w:lang w:val="en-GB"/>
        </w:rPr>
        <w:t xml:space="preserve"> </w:t>
      </w:r>
      <w:r w:rsidR="00CC10B2" w:rsidRPr="00DE3752">
        <w:rPr>
          <w:rFonts w:ascii="Arial" w:hAnsi="Arial" w:cs="Arial"/>
          <w:sz w:val="22"/>
          <w:szCs w:val="22"/>
          <w:lang w:val="en-GB"/>
        </w:rPr>
        <w:t>where</w:t>
      </w:r>
      <w:r w:rsidR="00C23008" w:rsidRPr="00DE3752">
        <w:rPr>
          <w:rFonts w:ascii="Arial" w:hAnsi="Arial" w:cs="Arial"/>
          <w:sz w:val="22"/>
          <w:szCs w:val="22"/>
          <w:lang w:val="en-GB"/>
        </w:rPr>
        <w:t xml:space="preserve"> </w:t>
      </w:r>
      <w:r w:rsidR="00CC10B2" w:rsidRPr="00DE3752">
        <w:rPr>
          <w:rFonts w:ascii="Arial" w:hAnsi="Arial" w:cs="Arial"/>
          <w:sz w:val="22"/>
          <w:szCs w:val="22"/>
          <w:lang w:val="en-GB"/>
        </w:rPr>
        <w:t xml:space="preserve">all </w:t>
      </w:r>
      <w:r w:rsidR="00C23008" w:rsidRPr="00DE3752">
        <w:rPr>
          <w:rFonts w:ascii="Arial" w:hAnsi="Arial" w:cs="Arial"/>
          <w:sz w:val="22"/>
          <w:szCs w:val="22"/>
          <w:lang w:val="en-GB"/>
        </w:rPr>
        <w:t>concerns</w:t>
      </w:r>
      <w:r w:rsidRPr="00DE3752">
        <w:rPr>
          <w:rFonts w:ascii="Arial" w:hAnsi="Arial" w:cs="Arial"/>
          <w:sz w:val="22"/>
          <w:szCs w:val="22"/>
          <w:lang w:val="en-GB"/>
        </w:rPr>
        <w:t xml:space="preserve"> are dealt with promptly and appropriately.</w:t>
      </w:r>
      <w:r w:rsidR="00C23008" w:rsidRPr="00DE3752">
        <w:rPr>
          <w:rFonts w:ascii="Arial" w:hAnsi="Arial" w:cs="Arial"/>
          <w:sz w:val="22"/>
          <w:szCs w:val="22"/>
          <w:lang w:val="en-GB"/>
        </w:rPr>
        <w:t xml:space="preserve"> </w:t>
      </w:r>
    </w:p>
    <w:p w14:paraId="1DEFD579" w14:textId="77777777" w:rsidR="00663FE0" w:rsidRPr="00DE3752" w:rsidRDefault="00663FE0" w:rsidP="00663FE0">
      <w:pPr>
        <w:ind w:left="360"/>
        <w:rPr>
          <w:rFonts w:ascii="Arial" w:hAnsi="Arial" w:cs="Arial"/>
          <w:sz w:val="22"/>
          <w:szCs w:val="22"/>
          <w:lang w:val="en-GB"/>
        </w:rPr>
      </w:pPr>
    </w:p>
    <w:p w14:paraId="09EBADA2" w14:textId="11D8565B" w:rsidR="00663FE0" w:rsidRPr="00DE3752" w:rsidRDefault="00663FE0" w:rsidP="00C73783">
      <w:pPr>
        <w:numPr>
          <w:ilvl w:val="0"/>
          <w:numId w:val="26"/>
        </w:numPr>
        <w:ind w:left="360"/>
        <w:rPr>
          <w:rFonts w:ascii="Arial" w:hAnsi="Arial" w:cs="Arial"/>
          <w:sz w:val="22"/>
          <w:szCs w:val="22"/>
        </w:rPr>
      </w:pPr>
      <w:r w:rsidRPr="00DE3752">
        <w:rPr>
          <w:rFonts w:ascii="Arial" w:hAnsi="Arial" w:cs="Arial"/>
          <w:sz w:val="22"/>
          <w:szCs w:val="22"/>
          <w:lang w:val="en-GB"/>
        </w:rPr>
        <w:t xml:space="preserve">Staff are encouraged and should feel confident to self-refer, if they have found themselves in a situation which could be misinterpreted, might appear compromising to others, and/or on reflection </w:t>
      </w:r>
      <w:r w:rsidRPr="00DE3752">
        <w:rPr>
          <w:rFonts w:ascii="Arial" w:hAnsi="Arial" w:cs="Arial"/>
          <w:sz w:val="22"/>
          <w:szCs w:val="22"/>
          <w:lang w:val="en-GB"/>
        </w:rPr>
        <w:lastRenderedPageBreak/>
        <w:t>they believe they have behaved in such a way that they consider falls below the expected professional standards.</w:t>
      </w:r>
      <w:r w:rsidR="00C73783" w:rsidRPr="00DE3752">
        <w:rPr>
          <w:rFonts w:ascii="Segoe UI" w:hAnsi="Segoe UI" w:cs="Segoe UI"/>
          <w:i/>
          <w:iCs/>
          <w:sz w:val="18"/>
          <w:szCs w:val="18"/>
        </w:rPr>
        <w:t xml:space="preserve"> </w:t>
      </w:r>
      <w:r w:rsidR="00C73783" w:rsidRPr="00DE3752">
        <w:rPr>
          <w:rFonts w:ascii="Arial" w:hAnsi="Arial" w:cs="Arial"/>
          <w:sz w:val="22"/>
          <w:szCs w:val="22"/>
          <w:lang w:val="en-GB"/>
        </w:rPr>
        <w:t>This includes where concerns may be felt to be</w:t>
      </w:r>
      <w:r w:rsidR="00C73783" w:rsidRPr="00DE3752">
        <w:rPr>
          <w:rFonts w:ascii="Arial" w:hAnsi="Arial" w:cs="Arial"/>
          <w:color w:val="2B579A"/>
          <w:sz w:val="22"/>
          <w:szCs w:val="22"/>
          <w:shd w:val="clear" w:color="auto" w:fill="E6E6E6"/>
          <w:lang w:val="en-GB"/>
        </w:rPr>
        <w:t xml:space="preserve"> </w:t>
      </w:r>
      <w:r w:rsidR="00C73783" w:rsidRPr="00DE3752">
        <w:rPr>
          <w:rFonts w:ascii="Arial" w:hAnsi="Arial" w:cs="Arial"/>
          <w:sz w:val="22"/>
          <w:szCs w:val="22"/>
          <w:shd w:val="clear" w:color="auto" w:fill="E6E6E6"/>
          <w:lang w:val="en-GB"/>
        </w:rPr>
        <w:t>deliberately invented</w:t>
      </w:r>
      <w:r w:rsidR="00C73783" w:rsidRPr="00DE3752">
        <w:rPr>
          <w:rFonts w:ascii="Arial" w:hAnsi="Arial" w:cs="Arial"/>
          <w:sz w:val="22"/>
          <w:szCs w:val="22"/>
          <w:lang w:val="en-GB"/>
        </w:rPr>
        <w:t xml:space="preserve"> or </w:t>
      </w:r>
      <w:r w:rsidR="00C73783" w:rsidRPr="00DE3752">
        <w:rPr>
          <w:rFonts w:ascii="Arial" w:hAnsi="Arial" w:cs="Arial"/>
          <w:sz w:val="22"/>
          <w:szCs w:val="22"/>
          <w:shd w:val="clear" w:color="auto" w:fill="E6E6E6"/>
          <w:lang w:val="en-GB"/>
        </w:rPr>
        <w:t>malicious</w:t>
      </w:r>
      <w:r w:rsidR="00C73783" w:rsidRPr="00DE3752">
        <w:rPr>
          <w:rFonts w:ascii="Arial" w:hAnsi="Arial" w:cs="Arial"/>
          <w:sz w:val="22"/>
          <w:szCs w:val="22"/>
          <w:lang w:val="en-GB"/>
        </w:rPr>
        <w:t xml:space="preserve">; such </w:t>
      </w:r>
      <w:r w:rsidR="00C73783" w:rsidRPr="00DE3752">
        <w:rPr>
          <w:rFonts w:ascii="Arial" w:hAnsi="Arial" w:cs="Arial"/>
          <w:sz w:val="22"/>
          <w:szCs w:val="22"/>
          <w:shd w:val="clear" w:color="auto" w:fill="E6E6E6"/>
          <w:lang w:val="en-GB"/>
        </w:rPr>
        <w:t xml:space="preserve">allegations are extremely rare and </w:t>
      </w:r>
      <w:r w:rsidR="00C73783" w:rsidRPr="00DE3752">
        <w:rPr>
          <w:rFonts w:ascii="Arial" w:hAnsi="Arial" w:cs="Arial"/>
          <w:sz w:val="22"/>
          <w:szCs w:val="22"/>
          <w:lang w:val="en-GB"/>
        </w:rPr>
        <w:t>as such</w:t>
      </w:r>
      <w:r w:rsidR="00C73783" w:rsidRPr="00DE3752">
        <w:rPr>
          <w:rFonts w:ascii="Arial" w:hAnsi="Arial" w:cs="Arial"/>
          <w:sz w:val="22"/>
          <w:szCs w:val="22"/>
          <w:shd w:val="clear" w:color="auto" w:fill="E6E6E6"/>
          <w:lang w:val="en-GB"/>
        </w:rPr>
        <w:t xml:space="preserve"> all concerns should be reported and recorded.</w:t>
      </w:r>
    </w:p>
    <w:p w14:paraId="3504713C" w14:textId="77777777" w:rsidR="00D62423" w:rsidRPr="00DE3752" w:rsidRDefault="00D62423" w:rsidP="00DC310E">
      <w:pPr>
        <w:rPr>
          <w:rFonts w:ascii="Arial" w:hAnsi="Arial" w:cs="Arial"/>
          <w:color w:val="000000" w:themeColor="text1"/>
          <w:sz w:val="22"/>
          <w:szCs w:val="22"/>
          <w:lang w:val="en-GB"/>
        </w:rPr>
      </w:pPr>
    </w:p>
    <w:p w14:paraId="08AA19C2" w14:textId="4E756619" w:rsidR="00C55DF5" w:rsidRPr="00A472E0" w:rsidRDefault="00C55DF5" w:rsidP="00811331">
      <w:pPr>
        <w:numPr>
          <w:ilvl w:val="0"/>
          <w:numId w:val="26"/>
        </w:numPr>
        <w:ind w:left="360"/>
        <w:rPr>
          <w:rFonts w:ascii="Arial" w:hAnsi="Arial" w:cs="Arial"/>
          <w:sz w:val="22"/>
          <w:szCs w:val="22"/>
          <w:lang w:val="en-GB"/>
        </w:rPr>
      </w:pPr>
      <w:r w:rsidRPr="00DE3752">
        <w:rPr>
          <w:rFonts w:ascii="Arial" w:hAnsi="Arial" w:cs="Arial"/>
          <w:color w:val="000000" w:themeColor="text1"/>
          <w:sz w:val="22"/>
          <w:szCs w:val="22"/>
          <w:lang w:val="en-GB"/>
        </w:rPr>
        <w:t>All staff and volunteers should feel able to raise</w:t>
      </w:r>
      <w:r w:rsidR="003B7E04" w:rsidRPr="00DE3752">
        <w:rPr>
          <w:rFonts w:ascii="Arial" w:hAnsi="Arial" w:cs="Arial"/>
          <w:color w:val="000000" w:themeColor="text1"/>
          <w:sz w:val="22"/>
          <w:szCs w:val="22"/>
          <w:lang w:val="en-GB"/>
        </w:rPr>
        <w:t xml:space="preserve"> any</w:t>
      </w:r>
      <w:r w:rsidRPr="00DE3752">
        <w:rPr>
          <w:rFonts w:ascii="Arial" w:hAnsi="Arial" w:cs="Arial"/>
          <w:color w:val="000000" w:themeColor="text1"/>
          <w:sz w:val="22"/>
          <w:szCs w:val="22"/>
          <w:lang w:val="en-GB"/>
        </w:rPr>
        <w:t xml:space="preserve"> concerns about poor or unsafe practice and potential failures in the </w:t>
      </w:r>
      <w:r w:rsidR="00DE3752" w:rsidRPr="00DE3752">
        <w:rPr>
          <w:rFonts w:ascii="Arial" w:hAnsi="Arial" w:cs="Arial"/>
          <w:color w:val="000000" w:themeColor="text1"/>
          <w:sz w:val="22"/>
          <w:szCs w:val="22"/>
          <w:lang w:val="en-GB"/>
        </w:rPr>
        <w:t>school</w:t>
      </w:r>
      <w:r w:rsidRPr="00DE3752">
        <w:rPr>
          <w:rFonts w:ascii="Arial" w:hAnsi="Arial" w:cs="Arial"/>
          <w:color w:val="000000" w:themeColor="text1"/>
          <w:sz w:val="22"/>
          <w:szCs w:val="22"/>
          <w:lang w:val="en-GB"/>
        </w:rPr>
        <w:t xml:space="preserve"> safeguarding regime. The leadership team</w:t>
      </w:r>
      <w:r w:rsidR="00D865BD" w:rsidRPr="00DE3752">
        <w:rPr>
          <w:rFonts w:ascii="Arial" w:hAnsi="Arial" w:cs="Arial"/>
          <w:color w:val="000000" w:themeColor="text1"/>
          <w:sz w:val="22"/>
          <w:szCs w:val="22"/>
          <w:lang w:val="en-GB"/>
        </w:rPr>
        <w:t xml:space="preserve"> at</w:t>
      </w:r>
      <w:r w:rsidRPr="00DE3752">
        <w:rPr>
          <w:rFonts w:ascii="Arial" w:hAnsi="Arial" w:cs="Arial"/>
          <w:color w:val="000000" w:themeColor="text1"/>
          <w:sz w:val="22"/>
          <w:szCs w:val="22"/>
          <w:lang w:val="en-GB"/>
        </w:rPr>
        <w:t xml:space="preserve"> </w:t>
      </w:r>
      <w:r w:rsidR="00E25662" w:rsidRPr="00DE3752">
        <w:rPr>
          <w:rFonts w:ascii="Arial" w:hAnsi="Arial" w:cs="Arial"/>
          <w:color w:val="000000" w:themeColor="text1"/>
          <w:sz w:val="22"/>
          <w:szCs w:val="22"/>
          <w:lang w:val="en-GB"/>
        </w:rPr>
        <w:t>Halfway Houses Primary</w:t>
      </w:r>
      <w:r w:rsidRPr="00DE3752">
        <w:rPr>
          <w:rFonts w:ascii="Arial" w:hAnsi="Arial" w:cs="Arial"/>
          <w:color w:val="000000" w:themeColor="text1"/>
          <w:sz w:val="22"/>
          <w:szCs w:val="22"/>
        </w:rPr>
        <w:t xml:space="preserve"> </w:t>
      </w:r>
      <w:r w:rsidRPr="00DE3752">
        <w:rPr>
          <w:rFonts w:ascii="Arial" w:hAnsi="Arial" w:cs="Arial"/>
          <w:color w:val="000000" w:themeColor="text1"/>
          <w:sz w:val="22"/>
          <w:szCs w:val="22"/>
          <w:lang w:val="en-GB"/>
        </w:rPr>
        <w:t xml:space="preserve">will take all concerns or allegations received </w:t>
      </w:r>
      <w:r w:rsidRPr="00A472E0">
        <w:rPr>
          <w:rFonts w:ascii="Arial" w:hAnsi="Arial" w:cs="Arial"/>
          <w:sz w:val="22"/>
          <w:szCs w:val="22"/>
          <w:lang w:val="en-GB"/>
        </w:rPr>
        <w:t>seriously.</w:t>
      </w:r>
    </w:p>
    <w:p w14:paraId="0B84F256" w14:textId="77777777" w:rsidR="00C55DF5" w:rsidRPr="00A472E0" w:rsidRDefault="00C55DF5" w:rsidP="00C55DF5">
      <w:pPr>
        <w:ind w:left="360"/>
        <w:rPr>
          <w:rFonts w:ascii="Arial" w:hAnsi="Arial" w:cs="Arial"/>
          <w:sz w:val="22"/>
          <w:szCs w:val="22"/>
          <w:lang w:val="en-GB"/>
        </w:rPr>
      </w:pPr>
    </w:p>
    <w:p w14:paraId="55DB8D15" w14:textId="374ACD46" w:rsidR="005428D8" w:rsidRPr="00A472E0" w:rsidRDefault="00D62423"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t xml:space="preserve">All members of staff are made aware of </w:t>
      </w:r>
      <w:r w:rsidRPr="004F2F5A">
        <w:rPr>
          <w:rFonts w:ascii="Arial" w:hAnsi="Arial" w:cs="Arial"/>
          <w:color w:val="000000" w:themeColor="text1"/>
          <w:sz w:val="22"/>
          <w:szCs w:val="22"/>
          <w:lang w:val="en-GB"/>
        </w:rPr>
        <w:t xml:space="preserve">the </w:t>
      </w:r>
      <w:r w:rsidR="00E25662" w:rsidRPr="004F2F5A">
        <w:rPr>
          <w:rFonts w:ascii="Arial" w:hAnsi="Arial" w:cs="Arial"/>
          <w:color w:val="000000" w:themeColor="text1"/>
          <w:sz w:val="22"/>
          <w:szCs w:val="22"/>
          <w:lang w:val="en-GB"/>
        </w:rPr>
        <w:t>Halfway Houses Primary</w:t>
      </w:r>
      <w:r w:rsidRPr="004F2F5A">
        <w:rPr>
          <w:rFonts w:ascii="Arial" w:hAnsi="Arial" w:cs="Arial"/>
          <w:color w:val="000000" w:themeColor="text1"/>
          <w:sz w:val="22"/>
          <w:szCs w:val="22"/>
          <w:lang w:val="en-GB"/>
        </w:rPr>
        <w:t xml:space="preserve"> Whistleblowing </w:t>
      </w:r>
      <w:r w:rsidRPr="00A472E0">
        <w:rPr>
          <w:rFonts w:ascii="Arial" w:hAnsi="Arial" w:cs="Arial"/>
          <w:sz w:val="22"/>
          <w:szCs w:val="22"/>
          <w:lang w:val="en-GB"/>
        </w:rPr>
        <w:t>procedure</w:t>
      </w:r>
      <w:r w:rsidR="00C71AFE">
        <w:rPr>
          <w:rFonts w:ascii="Arial" w:hAnsi="Arial" w:cs="Arial"/>
          <w:sz w:val="22"/>
          <w:szCs w:val="22"/>
          <w:lang w:val="en-GB"/>
        </w:rPr>
        <w:t xml:space="preserve">.  </w:t>
      </w:r>
      <w:r w:rsidRPr="00A472E0">
        <w:rPr>
          <w:rFonts w:ascii="Arial" w:hAnsi="Arial" w:cs="Arial"/>
          <w:sz w:val="22"/>
          <w:szCs w:val="22"/>
          <w:lang w:val="en-GB"/>
        </w:rPr>
        <w:t>It is a disciplinary offence not to report concerns about the conduct of a colleague that could place a child at risk.</w:t>
      </w:r>
    </w:p>
    <w:p w14:paraId="62C049A0" w14:textId="77777777" w:rsidR="005428D8" w:rsidRPr="00A472E0" w:rsidRDefault="005428D8" w:rsidP="005428D8">
      <w:pPr>
        <w:pStyle w:val="ListParagraph"/>
        <w:rPr>
          <w:rFonts w:ascii="Arial" w:hAnsi="Arial" w:cs="Arial"/>
          <w:sz w:val="22"/>
          <w:szCs w:val="22"/>
          <w:lang w:val="en-GB"/>
        </w:rPr>
      </w:pPr>
    </w:p>
    <w:p w14:paraId="63365D6F" w14:textId="2ECC253B" w:rsidR="00D62423" w:rsidRPr="00A472E0" w:rsidRDefault="00D62423"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80" w:history="1">
        <w:r w:rsidRPr="00E65D85">
          <w:rPr>
            <w:rStyle w:val="Hyperlink"/>
            <w:rFonts w:ascii="Arial" w:hAnsi="Arial" w:cs="Arial"/>
            <w:sz w:val="22"/>
            <w:szCs w:val="22"/>
          </w:rPr>
          <w:t>help@nspcc.org.uk</w:t>
        </w:r>
      </w:hyperlink>
      <w:r w:rsidRPr="00E65D85">
        <w:rPr>
          <w:rFonts w:ascii="Arial" w:hAnsi="Arial" w:cs="Arial"/>
          <w:color w:val="2B579A"/>
          <w:sz w:val="22"/>
          <w:szCs w:val="22"/>
          <w:shd w:val="clear" w:color="auto" w:fill="E6E6E6"/>
        </w:rPr>
        <w:t>.</w:t>
      </w:r>
      <w:r w:rsidRPr="00E65D85">
        <w:rPr>
          <w:rFonts w:ascii="Arial" w:hAnsi="Arial" w:cs="Arial"/>
          <w:b/>
          <w:color w:val="FF0096"/>
          <w:sz w:val="22"/>
          <w:szCs w:val="22"/>
          <w:shd w:val="clear" w:color="auto" w:fill="E6E6E6"/>
          <w:lang w:val="en-GB"/>
        </w:rPr>
        <w:t xml:space="preserve"> </w:t>
      </w:r>
    </w:p>
    <w:p w14:paraId="3920DCE4" w14:textId="77777777" w:rsidR="00D62423" w:rsidRDefault="00D62423" w:rsidP="001735AB">
      <w:pPr>
        <w:pStyle w:val="ListParagraph"/>
        <w:rPr>
          <w:rFonts w:ascii="Arial" w:hAnsi="Arial" w:cs="Arial"/>
          <w:sz w:val="22"/>
          <w:szCs w:val="22"/>
          <w:lang w:val="en-GB"/>
        </w:rPr>
      </w:pPr>
    </w:p>
    <w:p w14:paraId="426EF813" w14:textId="5A9D6D07" w:rsidR="00D62423" w:rsidRPr="004F2F5A" w:rsidRDefault="00E25662" w:rsidP="001735AB">
      <w:pPr>
        <w:numPr>
          <w:ilvl w:val="0"/>
          <w:numId w:val="26"/>
        </w:numPr>
        <w:ind w:left="360"/>
        <w:rPr>
          <w:rFonts w:ascii="Arial" w:hAnsi="Arial" w:cs="Arial"/>
          <w:color w:val="000000" w:themeColor="text1"/>
          <w:sz w:val="22"/>
          <w:szCs w:val="22"/>
          <w:lang w:val="en-GB"/>
        </w:rPr>
      </w:pPr>
      <w:r w:rsidRPr="004F2F5A">
        <w:rPr>
          <w:rFonts w:ascii="Arial" w:hAnsi="Arial" w:cs="Arial"/>
          <w:color w:val="000000" w:themeColor="text1"/>
          <w:sz w:val="22"/>
          <w:szCs w:val="22"/>
          <w:lang w:val="en-GB"/>
        </w:rPr>
        <w:t>Halfway Houses Primary</w:t>
      </w:r>
      <w:r w:rsidR="00F35A9A" w:rsidRPr="004F2F5A">
        <w:rPr>
          <w:rFonts w:ascii="Arial" w:hAnsi="Arial" w:cs="Arial"/>
          <w:color w:val="000000" w:themeColor="text1"/>
          <w:sz w:val="22"/>
          <w:szCs w:val="22"/>
        </w:rPr>
        <w:t xml:space="preserve"> </w:t>
      </w:r>
      <w:r w:rsidR="00D62423" w:rsidRPr="004F2F5A">
        <w:rPr>
          <w:rFonts w:ascii="Arial" w:hAnsi="Arial" w:cs="Arial"/>
          <w:color w:val="000000" w:themeColor="text1"/>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3699574F" w:rsidR="00D62423" w:rsidRPr="00A472E0" w:rsidRDefault="00D62423" w:rsidP="00811331">
      <w:pPr>
        <w:numPr>
          <w:ilvl w:val="1"/>
          <w:numId w:val="26"/>
        </w:numPr>
        <w:tabs>
          <w:tab w:val="left" w:pos="460"/>
        </w:tabs>
        <w:ind w:left="1080" w:right="-20"/>
        <w:rPr>
          <w:rFonts w:ascii="Arial" w:eastAsia="Arial" w:hAnsi="Arial" w:cs="Arial"/>
          <w:color w:val="7030A0"/>
        </w:rPr>
      </w:pPr>
      <w:r w:rsidRPr="004F2F5A">
        <w:rPr>
          <w:rFonts w:ascii="Arial" w:hAnsi="Arial" w:cs="Arial"/>
          <w:color w:val="000000" w:themeColor="text1"/>
          <w:sz w:val="22"/>
          <w:szCs w:val="22"/>
          <w:lang w:val="en-GB"/>
        </w:rPr>
        <w:t xml:space="preserve">If these circumstances arise in relation to a member of staff at our </w:t>
      </w:r>
      <w:r w:rsidR="004F2F5A" w:rsidRPr="004F2F5A">
        <w:rPr>
          <w:rFonts w:ascii="Arial" w:hAnsi="Arial" w:cs="Arial"/>
          <w:color w:val="000000" w:themeColor="text1"/>
          <w:sz w:val="22"/>
          <w:szCs w:val="22"/>
          <w:lang w:val="en-GB"/>
        </w:rPr>
        <w:t>school</w:t>
      </w:r>
      <w:r w:rsidRPr="004F2F5A">
        <w:rPr>
          <w:rFonts w:ascii="Arial" w:hAnsi="Arial" w:cs="Arial"/>
          <w:color w:val="000000" w:themeColor="text1"/>
          <w:sz w:val="22"/>
          <w:szCs w:val="22"/>
          <w:lang w:val="en-GB"/>
        </w:rPr>
        <w:t xml:space="preserve">, a referral </w:t>
      </w:r>
      <w:r w:rsidRPr="00A472E0">
        <w:rPr>
          <w:rFonts w:ascii="Arial" w:hAnsi="Arial" w:cs="Arial"/>
          <w:sz w:val="22"/>
          <w:szCs w:val="22"/>
          <w:lang w:val="en-GB"/>
        </w:rPr>
        <w:t xml:space="preserve">will be made as soon as possible after the resignation or removal of the individual in accordance with advice from the </w:t>
      </w:r>
      <w:hyperlink r:id="rId81" w:history="1">
        <w:r w:rsidRPr="00E65D85">
          <w:rPr>
            <w:rStyle w:val="Hyperlink"/>
            <w:rFonts w:ascii="Arial" w:hAnsi="Arial" w:cs="Arial"/>
            <w:sz w:val="22"/>
            <w:szCs w:val="22"/>
            <w:lang w:val="en-GB"/>
          </w:rPr>
          <w:t>LADO</w:t>
        </w:r>
      </w:hyperlink>
      <w:r w:rsidRPr="00A472E0">
        <w:rPr>
          <w:rFonts w:ascii="Arial" w:hAnsi="Arial" w:cs="Arial"/>
          <w:sz w:val="22"/>
          <w:szCs w:val="22"/>
          <w:lang w:val="en-GB"/>
        </w:rPr>
        <w:t xml:space="preserve"> and/</w:t>
      </w:r>
      <w:r w:rsidRPr="00C71AFE">
        <w:rPr>
          <w:rFonts w:ascii="Arial" w:hAnsi="Arial" w:cs="Arial"/>
          <w:sz w:val="22"/>
          <w:szCs w:val="22"/>
          <w:lang w:val="en-GB"/>
        </w:rPr>
        <w:t xml:space="preserve">or </w:t>
      </w:r>
      <w:r w:rsidR="00C71AFE" w:rsidRPr="00C71AFE">
        <w:rPr>
          <w:rFonts w:ascii="Arial" w:hAnsi="Arial" w:cs="Arial"/>
          <w:sz w:val="22"/>
          <w:szCs w:val="22"/>
          <w:lang w:val="en-GB"/>
        </w:rPr>
        <w:t>Lindsay Fordyce.</w:t>
      </w:r>
    </w:p>
    <w:p w14:paraId="6DB34F37" w14:textId="77777777" w:rsidR="00C659B3" w:rsidRPr="00A472E0" w:rsidRDefault="00C659B3" w:rsidP="00C659B3">
      <w:pPr>
        <w:tabs>
          <w:tab w:val="left" w:pos="460"/>
        </w:tabs>
        <w:ind w:left="1080" w:right="-20"/>
        <w:rPr>
          <w:rStyle w:val="Hyperlink"/>
          <w:rFonts w:ascii="Arial" w:eastAsia="Arial" w:hAnsi="Arial" w:cs="Arial"/>
          <w:color w:val="7030A0"/>
          <w:u w:val="none"/>
        </w:rPr>
      </w:pPr>
    </w:p>
    <w:p w14:paraId="6FC9CF4B" w14:textId="63625602" w:rsidR="00EB72E7" w:rsidRPr="00A472E0" w:rsidRDefault="00ED04AB" w:rsidP="00CE1B67">
      <w:pPr>
        <w:pStyle w:val="Heading1"/>
        <w:numPr>
          <w:ilvl w:val="0"/>
          <w:numId w:val="80"/>
        </w:numPr>
        <w:ind w:left="-142"/>
        <w:jc w:val="left"/>
        <w:rPr>
          <w:rFonts w:cs="Arial"/>
        </w:rPr>
      </w:pPr>
      <w:bookmarkStart w:id="9" w:name="_Ref108517014"/>
      <w:r w:rsidRPr="00A472E0">
        <w:rPr>
          <w:rFonts w:cs="Arial"/>
        </w:rPr>
        <w:t xml:space="preserve">Opportunities to </w:t>
      </w:r>
      <w:r w:rsidR="001B3BD1" w:rsidRPr="00A472E0">
        <w:rPr>
          <w:rFonts w:cs="Arial"/>
        </w:rPr>
        <w:t>T</w:t>
      </w:r>
      <w:r w:rsidRPr="00A472E0">
        <w:rPr>
          <w:rFonts w:cs="Arial"/>
        </w:rPr>
        <w:t xml:space="preserve">each </w:t>
      </w:r>
      <w:r w:rsidR="001B3BD1" w:rsidRPr="00A472E0">
        <w:rPr>
          <w:rFonts w:cs="Arial"/>
        </w:rPr>
        <w:t>S</w:t>
      </w:r>
      <w:r w:rsidRPr="00A472E0">
        <w:rPr>
          <w:rFonts w:cs="Arial"/>
        </w:rPr>
        <w:t>afeguarding</w:t>
      </w:r>
      <w:bookmarkEnd w:id="9"/>
    </w:p>
    <w:p w14:paraId="33888D81" w14:textId="77777777" w:rsidR="00DC310E" w:rsidRPr="00A472E0" w:rsidRDefault="00DC310E" w:rsidP="00DC310E">
      <w:pPr>
        <w:ind w:left="720"/>
        <w:rPr>
          <w:rFonts w:ascii="Arial" w:hAnsi="Arial" w:cs="Arial"/>
          <w:b/>
          <w:bCs/>
          <w:sz w:val="28"/>
          <w:szCs w:val="28"/>
          <w:lang w:val="en-GB"/>
        </w:rPr>
      </w:pPr>
    </w:p>
    <w:p w14:paraId="064E3B2F" w14:textId="57FA6467" w:rsidR="00AA6706" w:rsidRPr="00A472E0" w:rsidRDefault="00E25662" w:rsidP="00811331">
      <w:pPr>
        <w:numPr>
          <w:ilvl w:val="0"/>
          <w:numId w:val="59"/>
        </w:numPr>
        <w:rPr>
          <w:rFonts w:ascii="Arial" w:hAnsi="Arial" w:cs="Arial"/>
          <w:sz w:val="22"/>
          <w:szCs w:val="22"/>
          <w:lang w:val="en-GB"/>
        </w:rPr>
      </w:pPr>
      <w:r w:rsidRPr="0088384A">
        <w:rPr>
          <w:rFonts w:ascii="Arial" w:hAnsi="Arial" w:cs="Arial"/>
          <w:color w:val="000000" w:themeColor="text1"/>
          <w:sz w:val="22"/>
          <w:szCs w:val="22"/>
          <w:lang w:val="en-GB"/>
        </w:rPr>
        <w:t>Halfway Houses Primary</w:t>
      </w:r>
      <w:r w:rsidR="00F35A9A" w:rsidRPr="0088384A">
        <w:rPr>
          <w:rFonts w:ascii="Arial" w:hAnsi="Arial" w:cs="Arial"/>
          <w:color w:val="000000" w:themeColor="text1"/>
          <w:sz w:val="22"/>
          <w:szCs w:val="22"/>
        </w:rPr>
        <w:t xml:space="preserve"> </w:t>
      </w:r>
      <w:r w:rsidR="00182465" w:rsidRPr="0088384A">
        <w:rPr>
          <w:rFonts w:ascii="Arial" w:eastAsia="Arial" w:hAnsi="Arial" w:cs="Arial"/>
          <w:color w:val="000000" w:themeColor="text1"/>
          <w:sz w:val="22"/>
          <w:szCs w:val="22"/>
          <w:lang w:val="en-GB"/>
        </w:rPr>
        <w:t>wil</w:t>
      </w:r>
      <w:r w:rsidR="00182465" w:rsidRPr="00A472E0">
        <w:rPr>
          <w:rFonts w:ascii="Arial" w:eastAsia="Arial" w:hAnsi="Arial" w:cs="Arial"/>
          <w:sz w:val="22"/>
          <w:szCs w:val="22"/>
          <w:lang w:val="en-GB"/>
        </w:rPr>
        <w:t>l ensure that children are taught about safeguarding, including online safety</w:t>
      </w:r>
      <w:r w:rsidR="00C95F46" w:rsidRPr="00A472E0">
        <w:rPr>
          <w:rFonts w:ascii="Arial" w:eastAsia="Arial" w:hAnsi="Arial" w:cs="Arial"/>
          <w:sz w:val="22"/>
          <w:szCs w:val="22"/>
          <w:lang w:val="en-GB"/>
        </w:rPr>
        <w:t>,</w:t>
      </w:r>
      <w:r w:rsidR="00182465" w:rsidRPr="00A472E0">
        <w:rPr>
          <w:rFonts w:ascii="Arial" w:eastAsia="Arial" w:hAnsi="Arial" w:cs="Arial"/>
          <w:sz w:val="22"/>
          <w:szCs w:val="22"/>
          <w:lang w:val="en-GB"/>
        </w:rPr>
        <w:t xml:space="preserve"> as part of providing a broad and balanced curriculum.</w:t>
      </w:r>
      <w:r w:rsidR="00063AAF" w:rsidRPr="00A472E0">
        <w:rPr>
          <w:rFonts w:ascii="Arial" w:eastAsia="Arial" w:hAnsi="Arial" w:cs="Arial"/>
          <w:sz w:val="22"/>
          <w:szCs w:val="22"/>
          <w:lang w:val="en-GB"/>
        </w:rPr>
        <w:t xml:space="preserve"> This will include covering relevant issues </w:t>
      </w:r>
      <w:r w:rsidR="00063AAF" w:rsidRPr="00C71AFE">
        <w:rPr>
          <w:rFonts w:ascii="Arial" w:eastAsia="Arial" w:hAnsi="Arial" w:cs="Arial"/>
          <w:sz w:val="22"/>
          <w:szCs w:val="22"/>
          <w:lang w:val="en-GB"/>
        </w:rPr>
        <w:t xml:space="preserve">through </w:t>
      </w:r>
      <w:r w:rsidR="00063AAF" w:rsidRPr="00C71AFE">
        <w:rPr>
          <w:rFonts w:ascii="Arial" w:hAnsi="Arial" w:cs="Arial"/>
          <w:sz w:val="22"/>
          <w:szCs w:val="22"/>
          <w:lang w:val="en-GB"/>
        </w:rPr>
        <w:t xml:space="preserve">Relationships Education </w:t>
      </w:r>
      <w:r w:rsidR="00C71AFE" w:rsidRPr="00C71AFE">
        <w:rPr>
          <w:rFonts w:ascii="Arial" w:hAnsi="Arial" w:cs="Arial"/>
          <w:sz w:val="22"/>
          <w:szCs w:val="22"/>
          <w:lang w:val="en-GB"/>
        </w:rPr>
        <w:t xml:space="preserve">and </w:t>
      </w:r>
      <w:r w:rsidR="00063AAF" w:rsidRPr="00C71AFE">
        <w:rPr>
          <w:rFonts w:ascii="Arial" w:hAnsi="Arial" w:cs="Arial"/>
          <w:sz w:val="22"/>
          <w:szCs w:val="22"/>
          <w:lang w:val="en-GB"/>
        </w:rPr>
        <w:t>Health Education</w:t>
      </w:r>
    </w:p>
    <w:p w14:paraId="0DC82F70" w14:textId="77777777" w:rsidR="00AA6706" w:rsidRPr="00A472E0" w:rsidRDefault="00AA6706" w:rsidP="00DC310E">
      <w:pPr>
        <w:ind w:left="720"/>
        <w:rPr>
          <w:rFonts w:ascii="Arial" w:hAnsi="Arial" w:cs="Arial"/>
          <w:sz w:val="22"/>
          <w:szCs w:val="22"/>
          <w:lang w:val="en-GB"/>
        </w:rPr>
      </w:pPr>
    </w:p>
    <w:p w14:paraId="39FAD4A1" w14:textId="566160D8" w:rsidR="00B76584" w:rsidRPr="0088384A" w:rsidRDefault="00EB72E7" w:rsidP="00811331">
      <w:pPr>
        <w:numPr>
          <w:ilvl w:val="0"/>
          <w:numId w:val="36"/>
        </w:numPr>
        <w:rPr>
          <w:rFonts w:ascii="Arial" w:hAnsi="Arial" w:cs="Arial"/>
          <w:sz w:val="22"/>
          <w:szCs w:val="22"/>
          <w:lang w:val="en-GB"/>
        </w:rPr>
      </w:pPr>
      <w:r w:rsidRPr="00A472E0">
        <w:rPr>
          <w:rFonts w:ascii="Arial" w:hAnsi="Arial" w:cs="Arial"/>
          <w:sz w:val="22"/>
          <w:szCs w:val="22"/>
          <w:lang w:val="en-GB"/>
        </w:rPr>
        <w:t xml:space="preserve">We recognise </w:t>
      </w:r>
      <w:r w:rsidRPr="0088384A">
        <w:rPr>
          <w:rFonts w:ascii="Arial" w:hAnsi="Arial" w:cs="Arial"/>
          <w:sz w:val="22"/>
          <w:szCs w:val="22"/>
          <w:lang w:val="en-GB"/>
        </w:rPr>
        <w:t xml:space="preserve">that </w:t>
      </w:r>
      <w:r w:rsidR="00E25662" w:rsidRPr="0088384A">
        <w:rPr>
          <w:rFonts w:ascii="Arial" w:hAnsi="Arial" w:cs="Arial"/>
          <w:color w:val="000000" w:themeColor="text1"/>
          <w:sz w:val="22"/>
          <w:szCs w:val="24"/>
          <w:lang w:val="en-GB"/>
        </w:rPr>
        <w:t>Halfway Houses Primary</w:t>
      </w:r>
      <w:r w:rsidRPr="0088384A">
        <w:rPr>
          <w:rFonts w:ascii="Arial" w:hAnsi="Arial" w:cs="Arial"/>
          <w:color w:val="000000" w:themeColor="text1"/>
          <w:sz w:val="22"/>
          <w:szCs w:val="22"/>
          <w:lang w:val="en-GB"/>
        </w:rPr>
        <w:t xml:space="preserve"> </w:t>
      </w:r>
      <w:r w:rsidRPr="0088384A">
        <w:rPr>
          <w:rFonts w:ascii="Arial" w:hAnsi="Arial" w:cs="Arial"/>
          <w:sz w:val="22"/>
          <w:szCs w:val="22"/>
          <w:lang w:val="en-GB"/>
        </w:rPr>
        <w:t>play an essential role in helping children to understand and identify the parameters of what is appropriate</w:t>
      </w:r>
      <w:r w:rsidRPr="00A472E0">
        <w:rPr>
          <w:rFonts w:ascii="Arial" w:hAnsi="Arial" w:cs="Arial"/>
          <w:sz w:val="22"/>
          <w:szCs w:val="22"/>
          <w:lang w:val="en-GB"/>
        </w:rPr>
        <w:t xml:space="preserve"> child and adult behaviour</w:t>
      </w:r>
      <w:r w:rsidR="00063AAF" w:rsidRPr="00A472E0">
        <w:rPr>
          <w:rFonts w:ascii="Arial" w:hAnsi="Arial" w:cs="Arial"/>
          <w:sz w:val="22"/>
          <w:szCs w:val="22"/>
          <w:lang w:val="en-GB"/>
        </w:rPr>
        <w:t>,</w:t>
      </w:r>
      <w:r w:rsidRPr="00A472E0">
        <w:rPr>
          <w:rFonts w:ascii="Arial" w:hAnsi="Arial" w:cs="Arial"/>
          <w:sz w:val="22"/>
          <w:szCs w:val="22"/>
          <w:lang w:val="en-GB"/>
        </w:rPr>
        <w:t xml:space="preserve"> what is ‘safe</w:t>
      </w:r>
      <w:r w:rsidR="004564DD" w:rsidRPr="00A472E0">
        <w:rPr>
          <w:rFonts w:ascii="Arial" w:hAnsi="Arial" w:cs="Arial"/>
          <w:sz w:val="22"/>
          <w:szCs w:val="22"/>
          <w:lang w:val="en-GB"/>
        </w:rPr>
        <w:t>,’</w:t>
      </w:r>
      <w:r w:rsidR="00063AAF" w:rsidRPr="00A472E0">
        <w:rPr>
          <w:rFonts w:ascii="Arial" w:hAnsi="Arial" w:cs="Arial"/>
          <w:sz w:val="22"/>
          <w:szCs w:val="22"/>
          <w:lang w:val="en-GB"/>
        </w:rPr>
        <w:t xml:space="preserve"> </w:t>
      </w:r>
      <w:r w:rsidRPr="00A472E0">
        <w:rPr>
          <w:rFonts w:ascii="Arial" w:hAnsi="Arial" w:cs="Arial"/>
          <w:sz w:val="22"/>
          <w:szCs w:val="22"/>
          <w:lang w:val="en-GB"/>
        </w:rPr>
        <w:t xml:space="preserve">to </w:t>
      </w:r>
      <w:r w:rsidRPr="0088384A">
        <w:rPr>
          <w:rFonts w:ascii="Arial" w:hAnsi="Arial" w:cs="Arial"/>
          <w:sz w:val="22"/>
          <w:szCs w:val="22"/>
          <w:lang w:val="en-GB"/>
        </w:rPr>
        <w:t>recognise when they and others close to them are not safe</w:t>
      </w:r>
      <w:r w:rsidR="00063AAF" w:rsidRPr="0088384A">
        <w:rPr>
          <w:rFonts w:ascii="Arial" w:hAnsi="Arial" w:cs="Arial"/>
          <w:sz w:val="22"/>
          <w:szCs w:val="22"/>
          <w:lang w:val="en-GB"/>
        </w:rPr>
        <w:t>,</w:t>
      </w:r>
      <w:r w:rsidRPr="0088384A">
        <w:rPr>
          <w:rFonts w:ascii="Arial" w:hAnsi="Arial" w:cs="Arial"/>
          <w:sz w:val="22"/>
          <w:szCs w:val="22"/>
          <w:lang w:val="en-GB"/>
        </w:rPr>
        <w:t xml:space="preserve"> and how to seek advice and support when they are concerned</w:t>
      </w:r>
      <w:r w:rsidR="00EB5A0D" w:rsidRPr="0088384A">
        <w:rPr>
          <w:rFonts w:ascii="Arial" w:hAnsi="Arial" w:cs="Arial"/>
          <w:sz w:val="22"/>
          <w:szCs w:val="22"/>
          <w:lang w:val="en-GB"/>
        </w:rPr>
        <w:t xml:space="preserve">. </w:t>
      </w:r>
      <w:r w:rsidR="006D4418" w:rsidRPr="0088384A">
        <w:rPr>
          <w:rFonts w:ascii="Arial" w:hAnsi="Arial" w:cs="Arial"/>
          <w:sz w:val="22"/>
          <w:szCs w:val="22"/>
          <w:lang w:val="en-GB"/>
        </w:rPr>
        <w:t xml:space="preserve">Our </w:t>
      </w:r>
      <w:r w:rsidRPr="0088384A">
        <w:rPr>
          <w:rFonts w:ascii="Arial" w:hAnsi="Arial" w:cs="Arial"/>
          <w:sz w:val="22"/>
          <w:szCs w:val="22"/>
          <w:lang w:val="en-GB"/>
        </w:rPr>
        <w:t>curriculum provide</w:t>
      </w:r>
      <w:r w:rsidR="006D4418" w:rsidRPr="0088384A">
        <w:rPr>
          <w:rFonts w:ascii="Arial" w:hAnsi="Arial" w:cs="Arial"/>
          <w:sz w:val="22"/>
          <w:szCs w:val="22"/>
          <w:lang w:val="en-GB"/>
        </w:rPr>
        <w:t>s</w:t>
      </w:r>
      <w:r w:rsidRPr="0088384A">
        <w:rPr>
          <w:rFonts w:ascii="Arial" w:hAnsi="Arial" w:cs="Arial"/>
          <w:sz w:val="22"/>
          <w:szCs w:val="22"/>
          <w:lang w:val="en-GB"/>
        </w:rPr>
        <w:t xml:space="preserve"> opportunities for increasing </w:t>
      </w:r>
      <w:r w:rsidR="00DF7377" w:rsidRPr="0088384A">
        <w:rPr>
          <w:rFonts w:ascii="Arial" w:hAnsi="Arial" w:cs="Arial"/>
          <w:sz w:val="22"/>
          <w:szCs w:val="22"/>
          <w:lang w:val="en-GB"/>
        </w:rPr>
        <w:t>self-awareness</w:t>
      </w:r>
      <w:r w:rsidRPr="0088384A">
        <w:rPr>
          <w:rFonts w:ascii="Arial" w:hAnsi="Arial" w:cs="Arial"/>
          <w:sz w:val="22"/>
          <w:szCs w:val="22"/>
          <w:lang w:val="en-GB"/>
        </w:rPr>
        <w:t xml:space="preserve">, </w:t>
      </w:r>
      <w:r w:rsidR="00DF7377" w:rsidRPr="0088384A">
        <w:rPr>
          <w:rFonts w:ascii="Arial" w:hAnsi="Arial" w:cs="Arial"/>
          <w:sz w:val="22"/>
          <w:szCs w:val="22"/>
          <w:lang w:val="en-GB"/>
        </w:rPr>
        <w:t>self-esteem</w:t>
      </w:r>
      <w:r w:rsidRPr="0088384A">
        <w:rPr>
          <w:rFonts w:ascii="Arial" w:hAnsi="Arial" w:cs="Arial"/>
          <w:sz w:val="22"/>
          <w:szCs w:val="22"/>
          <w:lang w:val="en-GB"/>
        </w:rPr>
        <w:t xml:space="preserve">, social and emotional understanding, assertiveness and decision making </w:t>
      </w:r>
      <w:r w:rsidRPr="0088384A">
        <w:rPr>
          <w:rFonts w:ascii="Arial" w:hAnsi="Arial" w:cs="Arial"/>
          <w:color w:val="000000" w:themeColor="text1"/>
          <w:sz w:val="22"/>
          <w:szCs w:val="22"/>
          <w:lang w:val="en-GB"/>
        </w:rPr>
        <w:t xml:space="preserve">so that </w:t>
      </w:r>
      <w:r w:rsidR="00585005" w:rsidRPr="0088384A">
        <w:rPr>
          <w:rFonts w:ascii="Arial" w:hAnsi="Arial" w:cs="Arial"/>
          <w:color w:val="000000" w:themeColor="text1"/>
          <w:sz w:val="22"/>
          <w:szCs w:val="22"/>
        </w:rPr>
        <w:t>pupils</w:t>
      </w:r>
      <w:r w:rsidR="00801B21" w:rsidRPr="0088384A">
        <w:rPr>
          <w:rFonts w:ascii="Arial" w:hAnsi="Arial" w:cs="Arial"/>
          <w:color w:val="000000" w:themeColor="text1"/>
          <w:sz w:val="22"/>
          <w:lang w:val="en-GB"/>
        </w:rPr>
        <w:t xml:space="preserve"> </w:t>
      </w:r>
      <w:r w:rsidRPr="0088384A">
        <w:rPr>
          <w:rFonts w:ascii="Arial" w:hAnsi="Arial" w:cs="Arial"/>
          <w:sz w:val="22"/>
          <w:szCs w:val="22"/>
          <w:lang w:val="en-GB"/>
        </w:rPr>
        <w:t xml:space="preserve">have a range of </w:t>
      </w:r>
      <w:r w:rsidR="00960EA3" w:rsidRPr="0088384A">
        <w:rPr>
          <w:rFonts w:ascii="Arial" w:hAnsi="Arial" w:cs="Arial"/>
          <w:sz w:val="22"/>
          <w:szCs w:val="22"/>
          <w:lang w:val="en-GB"/>
        </w:rPr>
        <w:t xml:space="preserve">age appropriate </w:t>
      </w:r>
      <w:r w:rsidRPr="0088384A">
        <w:rPr>
          <w:rFonts w:ascii="Arial" w:hAnsi="Arial" w:cs="Arial"/>
          <w:sz w:val="22"/>
          <w:szCs w:val="22"/>
          <w:lang w:val="en-GB"/>
        </w:rPr>
        <w:t xml:space="preserve">contacts and strategies to ensure their own protection and </w:t>
      </w:r>
      <w:r w:rsidR="006D4418" w:rsidRPr="0088384A">
        <w:rPr>
          <w:rFonts w:ascii="Arial" w:hAnsi="Arial" w:cs="Arial"/>
          <w:sz w:val="22"/>
          <w:szCs w:val="22"/>
          <w:lang w:val="en-GB"/>
        </w:rPr>
        <w:t xml:space="preserve">that of others. </w:t>
      </w:r>
    </w:p>
    <w:p w14:paraId="3D2D4A39" w14:textId="77777777" w:rsidR="003B0343" w:rsidRPr="0088384A" w:rsidRDefault="003B0343" w:rsidP="003B0343">
      <w:pPr>
        <w:ind w:left="360"/>
        <w:rPr>
          <w:rFonts w:ascii="Arial" w:hAnsi="Arial" w:cs="Arial"/>
          <w:sz w:val="22"/>
          <w:szCs w:val="22"/>
          <w:lang w:val="en-GB"/>
        </w:rPr>
      </w:pPr>
    </w:p>
    <w:p w14:paraId="2B18B5B7" w14:textId="5806D381" w:rsidR="00343513" w:rsidRPr="0088384A" w:rsidRDefault="00E25662" w:rsidP="00811331">
      <w:pPr>
        <w:numPr>
          <w:ilvl w:val="0"/>
          <w:numId w:val="36"/>
        </w:numPr>
        <w:rPr>
          <w:rFonts w:ascii="Arial" w:hAnsi="Arial" w:cs="Arial"/>
          <w:sz w:val="22"/>
          <w:szCs w:val="22"/>
          <w:lang w:val="en-GB"/>
        </w:rPr>
      </w:pPr>
      <w:r w:rsidRPr="0088384A">
        <w:rPr>
          <w:rFonts w:ascii="Arial" w:hAnsi="Arial" w:cs="Arial"/>
          <w:color w:val="000000" w:themeColor="text1"/>
          <w:sz w:val="22"/>
          <w:szCs w:val="22"/>
          <w:lang w:val="en-GB"/>
        </w:rPr>
        <w:t>Halfway Houses Primary</w:t>
      </w:r>
      <w:r w:rsidR="003B0343" w:rsidRPr="0088384A">
        <w:rPr>
          <w:rFonts w:ascii="Arial" w:hAnsi="Arial" w:cs="Arial"/>
          <w:color w:val="000000" w:themeColor="text1"/>
          <w:sz w:val="22"/>
          <w:szCs w:val="22"/>
        </w:rPr>
        <w:t xml:space="preserve"> </w:t>
      </w:r>
      <w:r w:rsidR="003B0343" w:rsidRPr="0088384A">
        <w:rPr>
          <w:rFonts w:ascii="Arial" w:hAnsi="Arial" w:cs="Arial"/>
          <w:color w:val="000000" w:themeColor="text1"/>
          <w:sz w:val="22"/>
          <w:szCs w:val="22"/>
          <w:lang w:val="en-GB"/>
        </w:rPr>
        <w:t xml:space="preserve">recognises the crucial role </w:t>
      </w:r>
      <w:r w:rsidR="00343513" w:rsidRPr="0088384A">
        <w:rPr>
          <w:rFonts w:ascii="Arial" w:hAnsi="Arial" w:cs="Arial"/>
          <w:color w:val="000000" w:themeColor="text1"/>
          <w:sz w:val="22"/>
          <w:szCs w:val="22"/>
          <w:lang w:val="en-GB"/>
        </w:rPr>
        <w:t xml:space="preserve">we have to play </w:t>
      </w:r>
      <w:r w:rsidR="003B0343" w:rsidRPr="0088384A">
        <w:rPr>
          <w:rFonts w:ascii="Arial" w:hAnsi="Arial" w:cs="Arial"/>
          <w:color w:val="000000" w:themeColor="text1"/>
          <w:sz w:val="22"/>
          <w:szCs w:val="22"/>
          <w:lang w:val="en-GB"/>
        </w:rPr>
        <w:t>in preventative education. Preventative education is most effective in the context of a whole-</w:t>
      </w:r>
      <w:r w:rsidR="0088384A" w:rsidRPr="0088384A">
        <w:rPr>
          <w:rFonts w:ascii="Arial" w:hAnsi="Arial" w:cs="Arial"/>
          <w:color w:val="000000" w:themeColor="text1"/>
          <w:sz w:val="22"/>
          <w:szCs w:val="24"/>
          <w:lang w:val="en-GB"/>
        </w:rPr>
        <w:t>school</w:t>
      </w:r>
      <w:r w:rsidR="00343513" w:rsidRPr="0088384A">
        <w:rPr>
          <w:rFonts w:ascii="Arial" w:hAnsi="Arial" w:cs="Arial"/>
          <w:color w:val="000000" w:themeColor="text1"/>
          <w:sz w:val="22"/>
          <w:szCs w:val="22"/>
          <w:lang w:val="en-GB"/>
        </w:rPr>
        <w:t xml:space="preserve"> </w:t>
      </w:r>
      <w:r w:rsidR="003B0343" w:rsidRPr="0088384A">
        <w:rPr>
          <w:rFonts w:ascii="Arial" w:hAnsi="Arial" w:cs="Arial"/>
          <w:color w:val="000000" w:themeColor="text1"/>
          <w:sz w:val="22"/>
          <w:szCs w:val="22"/>
          <w:lang w:val="en-GB"/>
        </w:rPr>
        <w:t xml:space="preserve">approach </w:t>
      </w:r>
      <w:r w:rsidR="00343513" w:rsidRPr="0088384A">
        <w:rPr>
          <w:rFonts w:ascii="Arial" w:hAnsi="Arial" w:cs="Arial"/>
          <w:color w:val="000000" w:themeColor="text1"/>
          <w:sz w:val="22"/>
          <w:szCs w:val="22"/>
          <w:lang w:val="en-GB"/>
        </w:rPr>
        <w:t xml:space="preserve">which </w:t>
      </w:r>
      <w:r w:rsidR="003B0343" w:rsidRPr="0088384A">
        <w:rPr>
          <w:rFonts w:ascii="Arial" w:hAnsi="Arial" w:cs="Arial"/>
          <w:color w:val="000000" w:themeColor="text1"/>
          <w:sz w:val="22"/>
          <w:szCs w:val="22"/>
          <w:lang w:val="en-GB"/>
        </w:rPr>
        <w:t xml:space="preserve">prepares </w:t>
      </w:r>
      <w:r w:rsidR="00585005" w:rsidRPr="0088384A">
        <w:rPr>
          <w:rFonts w:ascii="Arial" w:hAnsi="Arial" w:cs="Arial"/>
          <w:color w:val="000000" w:themeColor="text1"/>
          <w:sz w:val="22"/>
          <w:szCs w:val="22"/>
        </w:rPr>
        <w:t>pupils</w:t>
      </w:r>
      <w:r w:rsidR="003B0343" w:rsidRPr="0088384A">
        <w:rPr>
          <w:rFonts w:ascii="Arial" w:hAnsi="Arial" w:cs="Arial"/>
          <w:color w:val="000000" w:themeColor="text1"/>
          <w:sz w:val="22"/>
          <w:szCs w:val="22"/>
          <w:lang w:val="en-GB"/>
        </w:rPr>
        <w:t xml:space="preserve"> for life in modern Britain and creates a culture of zero tolerance for sexism, misogyny/misandry, homophobia, biphobic and sexual violence</w:t>
      </w:r>
      <w:r w:rsidR="003B0343" w:rsidRPr="0088384A">
        <w:rPr>
          <w:rFonts w:ascii="Arial" w:hAnsi="Arial" w:cs="Arial"/>
          <w:sz w:val="22"/>
          <w:szCs w:val="22"/>
          <w:lang w:val="en-GB"/>
        </w:rPr>
        <w:t xml:space="preserve">/harassment. </w:t>
      </w:r>
    </w:p>
    <w:p w14:paraId="6E000645" w14:textId="77777777" w:rsidR="00343513" w:rsidRPr="0088384A" w:rsidRDefault="00343513" w:rsidP="00343513">
      <w:pPr>
        <w:pStyle w:val="ListParagraph"/>
        <w:rPr>
          <w:rFonts w:ascii="Arial" w:hAnsi="Arial" w:cs="Arial"/>
          <w:sz w:val="22"/>
          <w:szCs w:val="22"/>
          <w:lang w:val="en-GB"/>
        </w:rPr>
      </w:pPr>
    </w:p>
    <w:p w14:paraId="504F800C" w14:textId="5F2B8E23" w:rsidR="003B0343" w:rsidRPr="0088384A" w:rsidRDefault="00E25662" w:rsidP="003B0343">
      <w:pPr>
        <w:numPr>
          <w:ilvl w:val="0"/>
          <w:numId w:val="36"/>
        </w:numPr>
        <w:rPr>
          <w:rFonts w:ascii="Arial" w:hAnsi="Arial" w:cs="Arial"/>
          <w:color w:val="000000" w:themeColor="text1"/>
          <w:sz w:val="22"/>
          <w:szCs w:val="22"/>
          <w:lang w:val="en-GB"/>
        </w:rPr>
      </w:pPr>
      <w:r w:rsidRPr="0088384A">
        <w:rPr>
          <w:rFonts w:ascii="Arial" w:hAnsi="Arial" w:cs="Arial"/>
          <w:color w:val="000000" w:themeColor="text1"/>
          <w:sz w:val="22"/>
          <w:szCs w:val="22"/>
          <w:lang w:val="en-GB"/>
        </w:rPr>
        <w:t>Halfway Houses Primary</w:t>
      </w:r>
      <w:r w:rsidR="00343513" w:rsidRPr="0088384A">
        <w:rPr>
          <w:rFonts w:ascii="Arial" w:hAnsi="Arial" w:cs="Arial"/>
          <w:color w:val="000000" w:themeColor="text1"/>
          <w:sz w:val="22"/>
          <w:szCs w:val="22"/>
        </w:rPr>
        <w:t xml:space="preserve"> has </w:t>
      </w:r>
      <w:r w:rsidR="003B0343" w:rsidRPr="0088384A">
        <w:rPr>
          <w:rFonts w:ascii="Arial" w:hAnsi="Arial" w:cs="Arial"/>
          <w:color w:val="000000" w:themeColor="text1"/>
          <w:sz w:val="22"/>
          <w:szCs w:val="22"/>
          <w:lang w:val="en-GB"/>
        </w:rPr>
        <w:t xml:space="preserve">a clear set of values and standards, upheld and demonstrated throughout all aspects of </w:t>
      </w:r>
      <w:r w:rsidR="0088384A" w:rsidRPr="0088384A">
        <w:rPr>
          <w:rFonts w:ascii="Arial" w:hAnsi="Arial" w:cs="Arial"/>
          <w:color w:val="000000" w:themeColor="text1"/>
          <w:sz w:val="22"/>
          <w:szCs w:val="24"/>
          <w:lang w:val="en-GB"/>
        </w:rPr>
        <w:t>school</w:t>
      </w:r>
      <w:r w:rsidR="003B0343" w:rsidRPr="0088384A">
        <w:rPr>
          <w:rFonts w:ascii="Arial" w:hAnsi="Arial" w:cs="Arial"/>
          <w:color w:val="000000" w:themeColor="text1"/>
          <w:sz w:val="22"/>
          <w:szCs w:val="22"/>
          <w:lang w:val="en-GB"/>
        </w:rPr>
        <w:t xml:space="preserve"> life</w:t>
      </w:r>
      <w:r w:rsidR="00343513" w:rsidRPr="0088384A">
        <w:rPr>
          <w:rFonts w:ascii="Arial" w:hAnsi="Arial" w:cs="Arial"/>
          <w:color w:val="000000" w:themeColor="text1"/>
          <w:sz w:val="22"/>
          <w:szCs w:val="22"/>
          <w:lang w:val="en-GB"/>
        </w:rPr>
        <w:t xml:space="preserve"> which are</w:t>
      </w:r>
      <w:r w:rsidR="003B0343" w:rsidRPr="0088384A">
        <w:rPr>
          <w:rFonts w:ascii="Arial" w:hAnsi="Arial" w:cs="Arial"/>
          <w:color w:val="000000" w:themeColor="text1"/>
          <w:sz w:val="22"/>
          <w:szCs w:val="22"/>
          <w:lang w:val="en-GB"/>
        </w:rPr>
        <w:t xml:space="preserve"> underpinned by </w:t>
      </w:r>
      <w:r w:rsidR="00343513" w:rsidRPr="0088384A">
        <w:rPr>
          <w:rFonts w:ascii="Arial" w:hAnsi="Arial" w:cs="Arial"/>
          <w:color w:val="000000" w:themeColor="text1"/>
          <w:sz w:val="22"/>
          <w:szCs w:val="22"/>
          <w:lang w:val="en-GB"/>
        </w:rPr>
        <w:t>our</w:t>
      </w:r>
      <w:r w:rsidR="003B0343" w:rsidRPr="0088384A">
        <w:rPr>
          <w:rFonts w:ascii="Arial" w:hAnsi="Arial" w:cs="Arial"/>
          <w:color w:val="000000" w:themeColor="text1"/>
          <w:sz w:val="22"/>
          <w:szCs w:val="22"/>
          <w:lang w:val="en-GB"/>
        </w:rPr>
        <w:t xml:space="preserve"> behaviour policy and pastoral support system, as well as by a planned programme of evidence-based RSHE delivered in regularly timetabled lessons and reinforced throughout the whole curriculum. </w:t>
      </w:r>
      <w:r w:rsidR="00343513" w:rsidRPr="0088384A">
        <w:rPr>
          <w:rFonts w:ascii="Arial" w:hAnsi="Arial" w:cs="Arial"/>
          <w:color w:val="000000" w:themeColor="text1"/>
          <w:sz w:val="22"/>
          <w:szCs w:val="22"/>
          <w:lang w:val="en-GB"/>
        </w:rPr>
        <w:t>Our</w:t>
      </w:r>
      <w:r w:rsidR="003B0343" w:rsidRPr="0088384A">
        <w:rPr>
          <w:rFonts w:ascii="Arial" w:hAnsi="Arial" w:cs="Arial"/>
          <w:color w:val="000000" w:themeColor="text1"/>
          <w:sz w:val="22"/>
          <w:szCs w:val="22"/>
          <w:lang w:val="en-GB"/>
        </w:rPr>
        <w:t xml:space="preserve"> programme </w:t>
      </w:r>
      <w:r w:rsidR="00343513" w:rsidRPr="0088384A">
        <w:rPr>
          <w:rFonts w:ascii="Arial" w:hAnsi="Arial" w:cs="Arial"/>
          <w:color w:val="000000" w:themeColor="text1"/>
          <w:sz w:val="22"/>
          <w:szCs w:val="22"/>
          <w:lang w:val="en-GB"/>
        </w:rPr>
        <w:t>is</w:t>
      </w:r>
      <w:r w:rsidR="003B0343" w:rsidRPr="0088384A">
        <w:rPr>
          <w:rFonts w:ascii="Arial" w:hAnsi="Arial" w:cs="Arial"/>
          <w:color w:val="000000" w:themeColor="text1"/>
          <w:sz w:val="22"/>
          <w:szCs w:val="22"/>
          <w:lang w:val="en-GB"/>
        </w:rPr>
        <w:t xml:space="preserve"> fully inclusive and developed to be age and stage of development appropriate.</w:t>
      </w:r>
    </w:p>
    <w:p w14:paraId="410829C6" w14:textId="4FE4610B" w:rsidR="595FDB0B" w:rsidRPr="0088384A" w:rsidRDefault="595FDB0B" w:rsidP="00DC310E">
      <w:pPr>
        <w:rPr>
          <w:rFonts w:ascii="Arial" w:hAnsi="Arial" w:cs="Arial"/>
          <w:color w:val="000000" w:themeColor="text1"/>
          <w:sz w:val="22"/>
          <w:szCs w:val="22"/>
          <w:lang w:val="en-GB"/>
        </w:rPr>
      </w:pPr>
    </w:p>
    <w:p w14:paraId="010E1F72" w14:textId="1ECCAA5A" w:rsidR="00AA6706" w:rsidRPr="0088384A" w:rsidRDefault="00E25662" w:rsidP="00811331">
      <w:pPr>
        <w:pStyle w:val="ListParagraph"/>
        <w:numPr>
          <w:ilvl w:val="0"/>
          <w:numId w:val="36"/>
        </w:numPr>
        <w:rPr>
          <w:rFonts w:ascii="Arial" w:eastAsia="Arial" w:hAnsi="Arial" w:cs="Arial"/>
          <w:color w:val="000000" w:themeColor="text1"/>
          <w:sz w:val="22"/>
          <w:szCs w:val="22"/>
          <w:lang w:val="en-GB"/>
        </w:rPr>
      </w:pPr>
      <w:r w:rsidRPr="0088384A">
        <w:rPr>
          <w:rFonts w:ascii="Arial" w:hAnsi="Arial" w:cs="Arial"/>
          <w:color w:val="000000" w:themeColor="text1"/>
          <w:sz w:val="22"/>
          <w:szCs w:val="22"/>
          <w:lang w:val="en-GB"/>
        </w:rPr>
        <w:t>Halfway Houses Primary</w:t>
      </w:r>
      <w:r w:rsidR="00063AAF" w:rsidRPr="0088384A">
        <w:rPr>
          <w:rFonts w:ascii="Arial" w:hAnsi="Arial" w:cs="Arial"/>
          <w:color w:val="000000" w:themeColor="text1"/>
          <w:sz w:val="22"/>
          <w:szCs w:val="22"/>
        </w:rPr>
        <w:t xml:space="preserve"> </w:t>
      </w:r>
      <w:r w:rsidR="00063AAF" w:rsidRPr="0088384A">
        <w:rPr>
          <w:rFonts w:ascii="Arial" w:hAnsi="Arial" w:cs="Arial"/>
          <w:color w:val="000000" w:themeColor="text1"/>
          <w:sz w:val="22"/>
          <w:szCs w:val="22"/>
          <w:lang w:val="en-GB"/>
        </w:rPr>
        <w:t xml:space="preserve">recognise that a one size fits all approach </w:t>
      </w:r>
      <w:r w:rsidR="007F1297" w:rsidRPr="0088384A">
        <w:rPr>
          <w:rFonts w:ascii="Arial" w:hAnsi="Arial" w:cs="Arial"/>
          <w:color w:val="000000" w:themeColor="text1"/>
          <w:sz w:val="22"/>
          <w:szCs w:val="22"/>
          <w:lang w:val="en-GB"/>
        </w:rPr>
        <w:t>will</w:t>
      </w:r>
      <w:r w:rsidR="00063AAF" w:rsidRPr="0088384A">
        <w:rPr>
          <w:rFonts w:ascii="Arial" w:hAnsi="Arial" w:cs="Arial"/>
          <w:color w:val="000000" w:themeColor="text1"/>
          <w:sz w:val="22"/>
          <w:szCs w:val="22"/>
          <w:lang w:val="en-GB"/>
        </w:rPr>
        <w:t xml:space="preserve"> not be appropriate for all children, and a more personalised or contextualised approach</w:t>
      </w:r>
      <w:r w:rsidR="007F1297" w:rsidRPr="0088384A">
        <w:rPr>
          <w:rFonts w:ascii="Arial" w:hAnsi="Arial" w:cs="Arial"/>
          <w:color w:val="000000" w:themeColor="text1"/>
          <w:sz w:val="22"/>
          <w:szCs w:val="22"/>
          <w:lang w:val="en-GB"/>
        </w:rPr>
        <w:t xml:space="preserve">, tailored to the specific needs and </w:t>
      </w:r>
      <w:r w:rsidR="007F1297" w:rsidRPr="0088384A">
        <w:rPr>
          <w:rFonts w:ascii="Arial" w:hAnsi="Arial" w:cs="Arial"/>
          <w:color w:val="000000" w:themeColor="text1"/>
          <w:sz w:val="22"/>
          <w:szCs w:val="22"/>
          <w:lang w:val="en-GB"/>
        </w:rPr>
        <w:lastRenderedPageBreak/>
        <w:t>vulnerabilities of individual children might be needed,</w:t>
      </w:r>
      <w:r w:rsidR="00063AAF" w:rsidRPr="0088384A">
        <w:rPr>
          <w:rFonts w:ascii="Arial" w:hAnsi="Arial" w:cs="Arial"/>
          <w:color w:val="000000" w:themeColor="text1"/>
          <w:sz w:val="22"/>
          <w:szCs w:val="22"/>
          <w:lang w:val="en-GB"/>
        </w:rPr>
        <w:t xml:space="preserve"> for </w:t>
      </w:r>
      <w:r w:rsidR="007F1297" w:rsidRPr="0088384A">
        <w:rPr>
          <w:rFonts w:ascii="Arial" w:hAnsi="Arial" w:cs="Arial"/>
          <w:color w:val="000000" w:themeColor="text1"/>
          <w:sz w:val="22"/>
          <w:szCs w:val="22"/>
          <w:lang w:val="en-GB"/>
        </w:rPr>
        <w:t>example</w:t>
      </w:r>
      <w:r w:rsidR="00063AAF" w:rsidRPr="0088384A">
        <w:rPr>
          <w:rFonts w:ascii="Arial" w:hAnsi="Arial" w:cs="Arial"/>
          <w:color w:val="000000" w:themeColor="text1"/>
          <w:sz w:val="22"/>
          <w:szCs w:val="22"/>
          <w:lang w:val="en-GB"/>
        </w:rPr>
        <w:t xml:space="preserve"> </w:t>
      </w:r>
      <w:r w:rsidR="007F1297" w:rsidRPr="0088384A">
        <w:rPr>
          <w:rFonts w:ascii="Arial" w:hAnsi="Arial" w:cs="Arial"/>
          <w:color w:val="000000" w:themeColor="text1"/>
          <w:sz w:val="22"/>
          <w:szCs w:val="22"/>
          <w:lang w:val="en-GB"/>
        </w:rPr>
        <w:t>children who are</w:t>
      </w:r>
      <w:r w:rsidR="00063AAF" w:rsidRPr="0088384A">
        <w:rPr>
          <w:rFonts w:ascii="Arial" w:hAnsi="Arial" w:cs="Arial"/>
          <w:color w:val="000000" w:themeColor="text1"/>
          <w:sz w:val="22"/>
          <w:szCs w:val="22"/>
          <w:lang w:val="en-GB"/>
        </w:rPr>
        <w:t xml:space="preserve"> victims of abuse and </w:t>
      </w:r>
      <w:r w:rsidR="007F1297" w:rsidRPr="0088384A">
        <w:rPr>
          <w:rFonts w:ascii="Arial" w:hAnsi="Arial" w:cs="Arial"/>
          <w:color w:val="000000" w:themeColor="text1"/>
          <w:sz w:val="22"/>
          <w:szCs w:val="22"/>
          <w:lang w:val="en-GB"/>
        </w:rPr>
        <w:t xml:space="preserve">children with </w:t>
      </w:r>
      <w:r w:rsidR="00063AAF" w:rsidRPr="0088384A">
        <w:rPr>
          <w:rFonts w:ascii="Arial" w:hAnsi="Arial" w:cs="Arial"/>
          <w:color w:val="000000" w:themeColor="text1"/>
          <w:sz w:val="22"/>
          <w:szCs w:val="22"/>
          <w:lang w:val="en-GB"/>
        </w:rPr>
        <w:t>SEND.</w:t>
      </w:r>
      <w:r w:rsidR="00063AAF" w:rsidRPr="0088384A">
        <w:rPr>
          <w:rFonts w:ascii="Arial" w:hAnsi="Arial" w:cs="Arial"/>
          <w:color w:val="000000" w:themeColor="text1"/>
          <w:shd w:val="clear" w:color="auto" w:fill="E6E6E6"/>
        </w:rPr>
        <w:t xml:space="preserve"> </w:t>
      </w:r>
    </w:p>
    <w:p w14:paraId="15D90B5E" w14:textId="77777777" w:rsidR="00AA6706" w:rsidRPr="0088384A" w:rsidRDefault="00AA6706" w:rsidP="00DC310E">
      <w:pPr>
        <w:pStyle w:val="ListParagraph"/>
        <w:rPr>
          <w:rFonts w:ascii="Arial" w:hAnsi="Arial" w:cs="Arial"/>
          <w:color w:val="000000" w:themeColor="text1"/>
          <w:sz w:val="22"/>
          <w:szCs w:val="22"/>
          <w:lang w:val="en-GB"/>
        </w:rPr>
      </w:pPr>
    </w:p>
    <w:p w14:paraId="783B2A90" w14:textId="0F39049F" w:rsidR="00E82366" w:rsidRPr="0088384A" w:rsidRDefault="00182465" w:rsidP="00811331">
      <w:pPr>
        <w:pStyle w:val="ListParagraph"/>
        <w:numPr>
          <w:ilvl w:val="0"/>
          <w:numId w:val="36"/>
        </w:numPr>
        <w:rPr>
          <w:rFonts w:ascii="Arial" w:eastAsia="Arial" w:hAnsi="Arial" w:cs="Arial"/>
          <w:sz w:val="22"/>
          <w:szCs w:val="22"/>
          <w:lang w:val="en-GB"/>
        </w:rPr>
      </w:pPr>
      <w:r w:rsidRPr="0088384A">
        <w:rPr>
          <w:rFonts w:ascii="Arial" w:hAnsi="Arial" w:cs="Arial"/>
          <w:color w:val="000000" w:themeColor="text1"/>
          <w:sz w:val="22"/>
          <w:szCs w:val="22"/>
          <w:lang w:val="en-GB"/>
        </w:rPr>
        <w:t xml:space="preserve">Our </w:t>
      </w:r>
      <w:r w:rsidR="0088384A" w:rsidRPr="0088384A">
        <w:rPr>
          <w:rFonts w:ascii="Arial" w:hAnsi="Arial" w:cs="Arial"/>
          <w:color w:val="000000" w:themeColor="text1"/>
          <w:sz w:val="22"/>
          <w:szCs w:val="24"/>
          <w:lang w:val="en-GB"/>
        </w:rPr>
        <w:t>school</w:t>
      </w:r>
      <w:r w:rsidRPr="0088384A">
        <w:rPr>
          <w:rFonts w:ascii="Arial" w:hAnsi="Arial" w:cs="Arial"/>
          <w:color w:val="000000" w:themeColor="text1"/>
          <w:sz w:val="22"/>
          <w:szCs w:val="22"/>
          <w:lang w:val="en-GB"/>
        </w:rPr>
        <w:t xml:space="preserve"> systems support children to talk to a range of staff. </w:t>
      </w:r>
      <w:r w:rsidR="00064FD3" w:rsidRPr="0088384A">
        <w:rPr>
          <w:rFonts w:ascii="Arial" w:hAnsi="Arial" w:cs="Arial"/>
          <w:color w:val="000000" w:themeColor="text1"/>
          <w:sz w:val="22"/>
          <w:szCs w:val="22"/>
          <w:lang w:val="en-GB"/>
        </w:rPr>
        <w:t>All c</w:t>
      </w:r>
      <w:r w:rsidRPr="0088384A">
        <w:rPr>
          <w:rFonts w:ascii="Arial" w:hAnsi="Arial" w:cs="Arial"/>
          <w:color w:val="000000" w:themeColor="text1"/>
          <w:sz w:val="22"/>
          <w:szCs w:val="22"/>
          <w:lang w:val="en-GB"/>
        </w:rPr>
        <w:t xml:space="preserve">hildren will be listened to and heard, and their concerns </w:t>
      </w:r>
      <w:r w:rsidRPr="0088384A">
        <w:rPr>
          <w:rFonts w:ascii="Arial" w:hAnsi="Arial" w:cs="Arial"/>
          <w:sz w:val="22"/>
          <w:szCs w:val="22"/>
          <w:lang w:val="en-GB"/>
        </w:rPr>
        <w:t xml:space="preserve">will </w:t>
      </w:r>
      <w:r w:rsidR="00064FD3" w:rsidRPr="0088384A">
        <w:rPr>
          <w:rFonts w:ascii="Arial" w:hAnsi="Arial" w:cs="Arial"/>
          <w:sz w:val="22"/>
          <w:szCs w:val="22"/>
          <w:lang w:val="en-GB"/>
        </w:rPr>
        <w:t xml:space="preserve">always </w:t>
      </w:r>
      <w:r w:rsidRPr="0088384A">
        <w:rPr>
          <w:rFonts w:ascii="Arial" w:hAnsi="Arial" w:cs="Arial"/>
          <w:sz w:val="22"/>
          <w:szCs w:val="22"/>
          <w:lang w:val="en-GB"/>
        </w:rPr>
        <w:t xml:space="preserve">be taken seriously and acted upon as appropriate. </w:t>
      </w:r>
    </w:p>
    <w:p w14:paraId="13FD6441" w14:textId="4A2D21A0" w:rsidR="0048340F" w:rsidRPr="00A472E0" w:rsidRDefault="0048340F" w:rsidP="00DC310E">
      <w:pPr>
        <w:rPr>
          <w:rFonts w:ascii="Arial" w:hAnsi="Arial" w:cs="Arial"/>
          <w:sz w:val="22"/>
          <w:szCs w:val="22"/>
          <w:lang w:val="en-GB"/>
        </w:rPr>
      </w:pPr>
    </w:p>
    <w:p w14:paraId="32074027" w14:textId="35585A7E" w:rsidR="00231C29" w:rsidRPr="00A472E0" w:rsidRDefault="007F3481" w:rsidP="00CE1B67">
      <w:pPr>
        <w:pStyle w:val="Heading1"/>
        <w:numPr>
          <w:ilvl w:val="0"/>
          <w:numId w:val="80"/>
        </w:numPr>
        <w:ind w:left="-142"/>
        <w:jc w:val="left"/>
        <w:rPr>
          <w:rFonts w:cs="Arial"/>
          <w:b w:val="0"/>
          <w:sz w:val="28"/>
          <w:szCs w:val="24"/>
        </w:rPr>
      </w:pPr>
      <w:bookmarkStart w:id="10" w:name="_Ref108517020"/>
      <w:r w:rsidRPr="00A472E0">
        <w:rPr>
          <w:rFonts w:cs="Arial"/>
        </w:rPr>
        <w:t>Physical Safety</w:t>
      </w:r>
      <w:bookmarkEnd w:id="10"/>
    </w:p>
    <w:p w14:paraId="06926649" w14:textId="77777777" w:rsidR="007F3481" w:rsidRPr="00A472E0" w:rsidRDefault="007F3481" w:rsidP="0009404B">
      <w:pPr>
        <w:ind w:left="720"/>
        <w:rPr>
          <w:rFonts w:ascii="Arial" w:hAnsi="Arial" w:cs="Arial"/>
          <w:b/>
          <w:bCs/>
          <w:sz w:val="28"/>
          <w:szCs w:val="28"/>
          <w:lang w:val="en-GB"/>
        </w:rPr>
      </w:pPr>
    </w:p>
    <w:p w14:paraId="6AB9AA1C" w14:textId="730F75F7" w:rsidR="00A120F7" w:rsidRPr="00371280" w:rsidRDefault="00903462" w:rsidP="00CE1B67">
      <w:pPr>
        <w:pStyle w:val="Heading2"/>
        <w:numPr>
          <w:ilvl w:val="1"/>
          <w:numId w:val="81"/>
        </w:numPr>
        <w:ind w:left="-142"/>
        <w:rPr>
          <w:rFonts w:cs="Arial"/>
          <w:b/>
          <w:bCs/>
        </w:rPr>
      </w:pPr>
      <w:r w:rsidRPr="00371280">
        <w:rPr>
          <w:rFonts w:cs="Arial"/>
          <w:b/>
          <w:bCs/>
        </w:rPr>
        <w:t>U</w:t>
      </w:r>
      <w:r w:rsidR="00A120F7" w:rsidRPr="00371280">
        <w:rPr>
          <w:rFonts w:cs="Arial"/>
          <w:b/>
          <w:bCs/>
        </w:rPr>
        <w:t xml:space="preserve">se of ‘reasonable force’ </w:t>
      </w:r>
    </w:p>
    <w:p w14:paraId="2AEFC47A" w14:textId="77777777" w:rsidR="00903462" w:rsidRPr="00A472E0" w:rsidRDefault="00903462" w:rsidP="00903462">
      <w:pPr>
        <w:ind w:left="720"/>
        <w:rPr>
          <w:rFonts w:ascii="Arial" w:hAnsi="Arial" w:cs="Arial"/>
          <w:b/>
          <w:sz w:val="24"/>
          <w:szCs w:val="24"/>
          <w:highlight w:val="yellow"/>
          <w:lang w:val="en-GB"/>
        </w:rPr>
      </w:pPr>
    </w:p>
    <w:p w14:paraId="04802E71" w14:textId="0BB73AEB" w:rsidR="00D942D8" w:rsidRPr="0088384A" w:rsidRDefault="00A120F7" w:rsidP="00811331">
      <w:pPr>
        <w:numPr>
          <w:ilvl w:val="0"/>
          <w:numId w:val="60"/>
        </w:numPr>
        <w:rPr>
          <w:rFonts w:ascii="Arial" w:hAnsi="Arial" w:cs="Arial"/>
          <w:b/>
          <w:color w:val="009EFF"/>
          <w:sz w:val="22"/>
          <w:szCs w:val="24"/>
        </w:rPr>
      </w:pPr>
      <w:r w:rsidRPr="0088384A">
        <w:rPr>
          <w:rFonts w:ascii="Arial" w:eastAsia="Arial" w:hAnsi="Arial" w:cs="Arial"/>
          <w:sz w:val="22"/>
          <w:szCs w:val="22"/>
          <w:lang w:val="en-GB"/>
        </w:rPr>
        <w:t>There may be circumstances when it is appropriate for staff to use reasonable force</w:t>
      </w:r>
      <w:r w:rsidR="00B72B79" w:rsidRPr="0088384A">
        <w:rPr>
          <w:rFonts w:ascii="Arial" w:eastAsia="Arial" w:hAnsi="Arial" w:cs="Arial"/>
          <w:sz w:val="22"/>
          <w:szCs w:val="22"/>
          <w:lang w:val="en-GB"/>
        </w:rPr>
        <w:t xml:space="preserve"> in order</w:t>
      </w:r>
      <w:r w:rsidRPr="0088384A">
        <w:rPr>
          <w:rFonts w:ascii="Arial" w:eastAsia="Arial" w:hAnsi="Arial" w:cs="Arial"/>
          <w:sz w:val="22"/>
          <w:szCs w:val="22"/>
          <w:lang w:val="en-GB"/>
        </w:rPr>
        <w:t xml:space="preserve"> to safeguard children</w:t>
      </w:r>
      <w:r w:rsidR="00B72B79" w:rsidRPr="0088384A">
        <w:rPr>
          <w:rFonts w:ascii="Arial" w:eastAsia="Arial" w:hAnsi="Arial" w:cs="Arial"/>
          <w:sz w:val="22"/>
          <w:szCs w:val="22"/>
          <w:lang w:val="en-GB"/>
        </w:rPr>
        <w:t xml:space="preserve"> from harm</w:t>
      </w:r>
      <w:r w:rsidRPr="0088384A">
        <w:rPr>
          <w:rFonts w:ascii="Arial" w:eastAsia="Arial" w:hAnsi="Arial" w:cs="Arial"/>
          <w:sz w:val="22"/>
          <w:szCs w:val="22"/>
          <w:lang w:val="en-GB"/>
        </w:rPr>
        <w:t xml:space="preserve">. </w:t>
      </w:r>
      <w:r w:rsidR="00B72B79" w:rsidRPr="0088384A">
        <w:rPr>
          <w:rFonts w:ascii="Arial" w:eastAsia="Arial" w:hAnsi="Arial" w:cs="Arial"/>
          <w:sz w:val="22"/>
          <w:szCs w:val="22"/>
          <w:lang w:val="en-GB"/>
        </w:rPr>
        <w:t xml:space="preserve">Further information regarding our approach and expectations can be found in our </w:t>
      </w:r>
      <w:r w:rsidR="00B72B79" w:rsidRPr="00C71AFE">
        <w:rPr>
          <w:rFonts w:ascii="Arial" w:hAnsi="Arial" w:cs="Arial"/>
          <w:sz w:val="22"/>
          <w:szCs w:val="24"/>
          <w:lang w:val="en-GB"/>
        </w:rPr>
        <w:t>behaviour policy</w:t>
      </w:r>
      <w:r w:rsidR="00252A80" w:rsidRPr="00C71AFE">
        <w:rPr>
          <w:rFonts w:ascii="Arial" w:hAnsi="Arial" w:cs="Arial"/>
          <w:sz w:val="22"/>
          <w:szCs w:val="24"/>
          <w:lang w:val="en-GB"/>
        </w:rPr>
        <w:t xml:space="preserve"> </w:t>
      </w:r>
      <w:r w:rsidR="00252A80" w:rsidRPr="0088384A">
        <w:rPr>
          <w:rFonts w:ascii="Arial" w:eastAsia="Arial" w:hAnsi="Arial" w:cs="Arial"/>
          <w:sz w:val="22"/>
          <w:szCs w:val="22"/>
          <w:lang w:val="en-GB"/>
        </w:rPr>
        <w:t>and is in line with the DfE ‘</w:t>
      </w:r>
      <w:hyperlink r:id="rId82" w:history="1">
        <w:r w:rsidR="00252A80" w:rsidRPr="0088384A">
          <w:rPr>
            <w:rStyle w:val="Hyperlink"/>
            <w:rFonts w:ascii="Arial" w:eastAsia="Calibri Light" w:hAnsi="Arial" w:cs="Arial"/>
            <w:sz w:val="22"/>
            <w:szCs w:val="22"/>
            <w:lang w:val="en-GB"/>
          </w:rPr>
          <w:t>Use of reasonable force in schools</w:t>
        </w:r>
      </w:hyperlink>
      <w:r w:rsidR="00252A80" w:rsidRPr="0088384A">
        <w:rPr>
          <w:rFonts w:ascii="Arial" w:eastAsia="Calibri Light" w:hAnsi="Arial" w:cs="Arial"/>
          <w:color w:val="2B579A"/>
          <w:sz w:val="22"/>
          <w:szCs w:val="22"/>
          <w:shd w:val="clear" w:color="auto" w:fill="E6E6E6"/>
          <w:lang w:val="en-GB"/>
        </w:rPr>
        <w:t xml:space="preserve">’ </w:t>
      </w:r>
      <w:r w:rsidR="00252A80" w:rsidRPr="0088384A">
        <w:rPr>
          <w:rFonts w:ascii="Arial" w:eastAsia="Arial" w:hAnsi="Arial" w:cs="Arial"/>
          <w:sz w:val="22"/>
          <w:szCs w:val="22"/>
          <w:lang w:val="en-GB"/>
        </w:rPr>
        <w:t>guidance</w:t>
      </w:r>
      <w:r w:rsidR="00B72B79" w:rsidRPr="0088384A">
        <w:rPr>
          <w:rFonts w:ascii="Arial" w:eastAsia="Arial" w:hAnsi="Arial" w:cs="Arial"/>
          <w:sz w:val="22"/>
          <w:szCs w:val="22"/>
          <w:lang w:val="en-GB"/>
        </w:rPr>
        <w:t>.</w:t>
      </w:r>
      <w:r w:rsidR="00B72B79" w:rsidRPr="0088384A">
        <w:rPr>
          <w:rFonts w:ascii="Arial" w:eastAsia="Calibri Light" w:hAnsi="Arial" w:cs="Arial"/>
          <w:color w:val="2B579A"/>
          <w:sz w:val="22"/>
          <w:szCs w:val="22"/>
          <w:shd w:val="clear" w:color="auto" w:fill="E6E6E6"/>
          <w:lang w:val="en-GB"/>
        </w:rPr>
        <w:t xml:space="preserve"> </w:t>
      </w:r>
      <w:r w:rsidR="0066482C" w:rsidRPr="00C71AFE">
        <w:rPr>
          <w:rFonts w:ascii="Arial" w:hAnsi="Arial" w:cs="Arial"/>
          <w:b/>
          <w:iCs/>
          <w:sz w:val="22"/>
          <w:szCs w:val="22"/>
        </w:rPr>
        <w:t>Note:</w:t>
      </w:r>
      <w:r w:rsidR="0066482C" w:rsidRPr="00C71AFE">
        <w:rPr>
          <w:rFonts w:ascii="Arial" w:eastAsia="Calibri Light" w:hAnsi="Arial" w:cs="Arial"/>
          <w:sz w:val="22"/>
          <w:szCs w:val="22"/>
          <w:shd w:val="clear" w:color="auto" w:fill="E6E6E6"/>
          <w:lang w:val="en-GB"/>
        </w:rPr>
        <w:t xml:space="preserve"> </w:t>
      </w:r>
      <w:r w:rsidR="009944DB" w:rsidRPr="00C71AFE">
        <w:rPr>
          <w:rFonts w:ascii="Arial" w:hAnsi="Arial" w:cs="Arial"/>
          <w:b/>
          <w:iCs/>
          <w:sz w:val="22"/>
          <w:szCs w:val="22"/>
        </w:rPr>
        <w:t xml:space="preserve">Further advice can be accessed in Part Two of KCSIE. </w:t>
      </w:r>
    </w:p>
    <w:p w14:paraId="3A3C3A8C" w14:textId="77777777" w:rsidR="007D5948" w:rsidRPr="00E65D85" w:rsidRDefault="007D5948" w:rsidP="007D5948">
      <w:pPr>
        <w:ind w:left="360"/>
        <w:rPr>
          <w:rFonts w:ascii="Arial" w:hAnsi="Arial" w:cs="Arial"/>
          <w:b/>
          <w:color w:val="009EFF"/>
          <w:sz w:val="22"/>
          <w:szCs w:val="24"/>
          <w:highlight w:val="yellow"/>
        </w:rPr>
      </w:pPr>
    </w:p>
    <w:p w14:paraId="78845414" w14:textId="3B612C22" w:rsidR="00876DC5" w:rsidRPr="00A472E0" w:rsidRDefault="00875147" w:rsidP="00CE1B67">
      <w:pPr>
        <w:pStyle w:val="Heading2"/>
        <w:numPr>
          <w:ilvl w:val="1"/>
          <w:numId w:val="81"/>
        </w:numPr>
        <w:ind w:left="-142"/>
        <w:rPr>
          <w:rFonts w:cs="Arial"/>
          <w:b/>
          <w:bCs/>
        </w:rPr>
      </w:pPr>
      <w:r w:rsidRPr="00A472E0">
        <w:rPr>
          <w:rFonts w:cs="Arial"/>
          <w:b/>
          <w:bCs/>
        </w:rPr>
        <w:t xml:space="preserve">The </w:t>
      </w:r>
      <w:r w:rsidR="002D08A7" w:rsidRPr="00A472E0">
        <w:rPr>
          <w:rFonts w:cs="Arial"/>
          <w:b/>
          <w:bCs/>
        </w:rPr>
        <w:t>u</w:t>
      </w:r>
      <w:r w:rsidR="00C367BA" w:rsidRPr="00A472E0">
        <w:rPr>
          <w:rFonts w:cs="Arial"/>
          <w:b/>
          <w:bCs/>
        </w:rPr>
        <w:t xml:space="preserve">se of </w:t>
      </w:r>
      <w:r w:rsidR="002D08A7" w:rsidRPr="00A472E0">
        <w:rPr>
          <w:rFonts w:cs="Arial"/>
          <w:b/>
          <w:bCs/>
        </w:rPr>
        <w:t xml:space="preserve">premises by other organisations </w:t>
      </w:r>
    </w:p>
    <w:p w14:paraId="4A162D71" w14:textId="77777777" w:rsidR="007D5948" w:rsidRPr="00E65D85" w:rsidRDefault="007D5948" w:rsidP="007D5948">
      <w:pPr>
        <w:rPr>
          <w:rFonts w:ascii="Arial" w:hAnsi="Arial" w:cs="Arial"/>
          <w:lang w:val="en-GB"/>
        </w:rPr>
      </w:pPr>
    </w:p>
    <w:p w14:paraId="6BF8111E" w14:textId="237F6C6C" w:rsidR="00876DC5" w:rsidRPr="00A472E0" w:rsidRDefault="00876DC5" w:rsidP="00811331">
      <w:pPr>
        <w:numPr>
          <w:ilvl w:val="0"/>
          <w:numId w:val="30"/>
        </w:numPr>
        <w:ind w:left="360"/>
        <w:rPr>
          <w:rFonts w:ascii="Arial" w:hAnsi="Arial" w:cs="Arial"/>
          <w:sz w:val="22"/>
          <w:szCs w:val="24"/>
        </w:rPr>
      </w:pPr>
      <w:r w:rsidRPr="00A472E0">
        <w:rPr>
          <w:rFonts w:ascii="Arial" w:hAnsi="Arial" w:cs="Arial"/>
          <w:sz w:val="22"/>
          <w:szCs w:val="24"/>
        </w:rPr>
        <w:t>Where services or activities are provi</w:t>
      </w:r>
      <w:r w:rsidR="000E44F7" w:rsidRPr="00A472E0">
        <w:rPr>
          <w:rFonts w:ascii="Arial" w:hAnsi="Arial" w:cs="Arial"/>
          <w:sz w:val="22"/>
          <w:szCs w:val="24"/>
        </w:rPr>
        <w:t xml:space="preserve">ded separately by another body </w:t>
      </w:r>
      <w:r w:rsidRPr="00C86793">
        <w:rPr>
          <w:rFonts w:ascii="Arial" w:hAnsi="Arial" w:cs="Arial"/>
          <w:color w:val="000000" w:themeColor="text1"/>
          <w:sz w:val="22"/>
          <w:szCs w:val="24"/>
        </w:rPr>
        <w:t xml:space="preserve">using the </w:t>
      </w:r>
      <w:r w:rsidR="00C86793" w:rsidRPr="00C86793">
        <w:rPr>
          <w:rFonts w:ascii="Arial" w:hAnsi="Arial" w:cs="Arial"/>
          <w:color w:val="000000" w:themeColor="text1"/>
          <w:sz w:val="22"/>
          <w:szCs w:val="24"/>
        </w:rPr>
        <w:t>school</w:t>
      </w:r>
      <w:r w:rsidRPr="00C86793">
        <w:rPr>
          <w:rFonts w:ascii="Arial" w:hAnsi="Arial" w:cs="Arial"/>
          <w:color w:val="000000" w:themeColor="text1"/>
          <w:sz w:val="22"/>
          <w:szCs w:val="24"/>
        </w:rPr>
        <w:t xml:space="preserve"> </w:t>
      </w:r>
      <w:r w:rsidR="00195B1A" w:rsidRPr="00A472E0">
        <w:rPr>
          <w:rFonts w:ascii="Arial" w:hAnsi="Arial" w:cs="Arial"/>
          <w:sz w:val="22"/>
          <w:szCs w:val="24"/>
        </w:rPr>
        <w:t>facilities/</w:t>
      </w:r>
      <w:r w:rsidR="007157DF" w:rsidRPr="00A472E0">
        <w:rPr>
          <w:rFonts w:ascii="Arial" w:hAnsi="Arial" w:cs="Arial"/>
          <w:sz w:val="22"/>
          <w:szCs w:val="24"/>
        </w:rPr>
        <w:t>p</w:t>
      </w:r>
      <w:r w:rsidRPr="00A472E0">
        <w:rPr>
          <w:rFonts w:ascii="Arial" w:hAnsi="Arial" w:cs="Arial"/>
          <w:sz w:val="22"/>
          <w:szCs w:val="24"/>
        </w:rPr>
        <w:t xml:space="preserve">remises, </w:t>
      </w:r>
      <w:r w:rsidRPr="00C86793">
        <w:rPr>
          <w:rFonts w:ascii="Arial" w:hAnsi="Arial" w:cs="Arial"/>
          <w:color w:val="000000" w:themeColor="text1"/>
          <w:sz w:val="22"/>
          <w:szCs w:val="24"/>
        </w:rPr>
        <w:t xml:space="preserve">the </w:t>
      </w:r>
      <w:r w:rsidR="00DC4651" w:rsidRPr="00C86793">
        <w:rPr>
          <w:rFonts w:ascii="Arial" w:hAnsi="Arial" w:cs="Arial"/>
          <w:color w:val="000000" w:themeColor="text1"/>
          <w:sz w:val="22"/>
        </w:rPr>
        <w:t>Head of School</w:t>
      </w:r>
      <w:r w:rsidR="002B5F56" w:rsidRPr="00C86793">
        <w:rPr>
          <w:rFonts w:ascii="Arial" w:hAnsi="Arial" w:cs="Arial"/>
          <w:color w:val="000000" w:themeColor="text1"/>
          <w:sz w:val="22"/>
          <w:szCs w:val="24"/>
        </w:rPr>
        <w:t xml:space="preserve"> </w:t>
      </w:r>
      <w:r w:rsidRPr="00C86793">
        <w:rPr>
          <w:rFonts w:ascii="Arial" w:hAnsi="Arial" w:cs="Arial"/>
          <w:color w:val="000000" w:themeColor="text1"/>
          <w:sz w:val="22"/>
          <w:szCs w:val="24"/>
        </w:rPr>
        <w:t xml:space="preserve">and </w:t>
      </w:r>
      <w:r w:rsidR="0033551E" w:rsidRPr="00C86793">
        <w:rPr>
          <w:rFonts w:ascii="Arial" w:hAnsi="Arial" w:cs="Arial"/>
          <w:color w:val="000000" w:themeColor="text1"/>
          <w:sz w:val="22"/>
        </w:rPr>
        <w:t>governing body</w:t>
      </w:r>
      <w:r w:rsidR="002B5F56" w:rsidRPr="00C86793">
        <w:rPr>
          <w:rFonts w:ascii="Arial" w:hAnsi="Arial" w:cs="Arial"/>
          <w:color w:val="000000" w:themeColor="text1"/>
          <w:sz w:val="22"/>
          <w:szCs w:val="24"/>
        </w:rPr>
        <w:t xml:space="preserve"> </w:t>
      </w:r>
      <w:r w:rsidRPr="00C86793">
        <w:rPr>
          <w:rFonts w:ascii="Arial" w:hAnsi="Arial" w:cs="Arial"/>
          <w:color w:val="000000" w:themeColor="text1"/>
          <w:sz w:val="22"/>
          <w:szCs w:val="24"/>
        </w:rPr>
        <w:t>will seek</w:t>
      </w:r>
      <w:r w:rsidR="00875147" w:rsidRPr="00C86793">
        <w:rPr>
          <w:rFonts w:ascii="Arial" w:hAnsi="Arial" w:cs="Arial"/>
          <w:color w:val="000000" w:themeColor="text1"/>
          <w:sz w:val="22"/>
          <w:szCs w:val="24"/>
        </w:rPr>
        <w:t xml:space="preserve"> written</w:t>
      </w:r>
      <w:r w:rsidRPr="00C86793">
        <w:rPr>
          <w:rFonts w:ascii="Arial" w:hAnsi="Arial" w:cs="Arial"/>
          <w:color w:val="000000" w:themeColor="text1"/>
          <w:sz w:val="22"/>
          <w:szCs w:val="24"/>
        </w:rPr>
        <w:t xml:space="preserve"> assurance that the </w:t>
      </w:r>
      <w:r w:rsidR="00B33252" w:rsidRPr="00C86793">
        <w:rPr>
          <w:rFonts w:ascii="Arial" w:hAnsi="Arial" w:cs="Arial"/>
          <w:color w:val="000000" w:themeColor="text1"/>
          <w:sz w:val="22"/>
          <w:szCs w:val="24"/>
        </w:rPr>
        <w:t>organisation</w:t>
      </w:r>
      <w:r w:rsidRPr="00C86793">
        <w:rPr>
          <w:rFonts w:ascii="Arial" w:hAnsi="Arial" w:cs="Arial"/>
          <w:color w:val="000000" w:themeColor="text1"/>
          <w:sz w:val="22"/>
          <w:szCs w:val="24"/>
        </w:rPr>
        <w:t xml:space="preserve"> concerned has appropriate policies and procedures </w:t>
      </w:r>
      <w:r w:rsidRPr="00A472E0">
        <w:rPr>
          <w:rFonts w:ascii="Arial" w:hAnsi="Arial" w:cs="Arial"/>
          <w:sz w:val="22"/>
          <w:szCs w:val="24"/>
        </w:rPr>
        <w:t xml:space="preserve">in place </w:t>
      </w:r>
      <w:r w:rsidR="00C9016B" w:rsidRPr="00A472E0">
        <w:rPr>
          <w:rFonts w:ascii="Arial" w:hAnsi="Arial" w:cs="Arial"/>
          <w:sz w:val="22"/>
          <w:szCs w:val="24"/>
        </w:rPr>
        <w:t>regarding</w:t>
      </w:r>
      <w:r w:rsidRPr="00A472E0">
        <w:rPr>
          <w:rFonts w:ascii="Arial" w:hAnsi="Arial" w:cs="Arial"/>
          <w:sz w:val="22"/>
          <w:szCs w:val="24"/>
        </w:rPr>
        <w:t xml:space="preserve"> safeguarding children and child protection</w:t>
      </w:r>
      <w:r w:rsidR="00B9453D" w:rsidRPr="00A472E0">
        <w:rPr>
          <w:rFonts w:ascii="Arial" w:hAnsi="Arial" w:cs="Arial"/>
          <w:sz w:val="22"/>
          <w:szCs w:val="24"/>
        </w:rPr>
        <w:t>,</w:t>
      </w:r>
      <w:r w:rsidRPr="00A472E0">
        <w:rPr>
          <w:rFonts w:ascii="Arial" w:hAnsi="Arial" w:cs="Arial"/>
          <w:sz w:val="22"/>
          <w:szCs w:val="24"/>
        </w:rPr>
        <w:t xml:space="preserve"> and that relevant safeguarding checks have been made in respect of staff and volunteers</w:t>
      </w:r>
      <w:r w:rsidR="00A84AF4" w:rsidRPr="00A472E0">
        <w:rPr>
          <w:rFonts w:ascii="Arial" w:hAnsi="Arial" w:cs="Arial"/>
          <w:sz w:val="22"/>
          <w:szCs w:val="24"/>
        </w:rPr>
        <w:t xml:space="preserve">. </w:t>
      </w:r>
      <w:r w:rsidR="009B5957" w:rsidRPr="00A472E0">
        <w:rPr>
          <w:rFonts w:ascii="Arial" w:hAnsi="Arial" w:cs="Arial"/>
          <w:sz w:val="22"/>
          <w:szCs w:val="22"/>
        </w:rPr>
        <w:t xml:space="preserve">If </w:t>
      </w:r>
      <w:r w:rsidR="00322A6C" w:rsidRPr="00A472E0">
        <w:rPr>
          <w:rFonts w:ascii="Arial" w:hAnsi="Arial" w:cs="Arial"/>
          <w:sz w:val="22"/>
          <w:szCs w:val="22"/>
        </w:rPr>
        <w:t>this</w:t>
      </w:r>
      <w:r w:rsidR="00875147" w:rsidRPr="00A472E0">
        <w:rPr>
          <w:rFonts w:ascii="Arial" w:hAnsi="Arial" w:cs="Arial"/>
          <w:sz w:val="22"/>
          <w:szCs w:val="22"/>
        </w:rPr>
        <w:t xml:space="preserve"> assurance is not </w:t>
      </w:r>
      <w:r w:rsidR="00653172" w:rsidRPr="00A472E0">
        <w:rPr>
          <w:rFonts w:ascii="Arial" w:hAnsi="Arial" w:cs="Arial"/>
          <w:sz w:val="22"/>
          <w:szCs w:val="22"/>
        </w:rPr>
        <w:t>achieved,</w:t>
      </w:r>
      <w:r w:rsidR="00875147" w:rsidRPr="00A472E0">
        <w:rPr>
          <w:rFonts w:ascii="Arial" w:hAnsi="Arial" w:cs="Arial"/>
          <w:sz w:val="22"/>
          <w:szCs w:val="22"/>
        </w:rPr>
        <w:t xml:space="preserve"> </w:t>
      </w:r>
      <w:r w:rsidR="009B5957" w:rsidRPr="00A472E0">
        <w:rPr>
          <w:rFonts w:ascii="Arial" w:hAnsi="Arial" w:cs="Arial"/>
          <w:sz w:val="22"/>
          <w:szCs w:val="22"/>
        </w:rPr>
        <w:t xml:space="preserve">an application to use premises </w:t>
      </w:r>
      <w:r w:rsidR="00875147" w:rsidRPr="00A472E0">
        <w:rPr>
          <w:rFonts w:ascii="Arial" w:hAnsi="Arial" w:cs="Arial"/>
          <w:sz w:val="22"/>
          <w:szCs w:val="22"/>
        </w:rPr>
        <w:t xml:space="preserve">will </w:t>
      </w:r>
      <w:r w:rsidR="009B5957" w:rsidRPr="00A472E0">
        <w:rPr>
          <w:rFonts w:ascii="Arial" w:hAnsi="Arial" w:cs="Arial"/>
          <w:sz w:val="22"/>
          <w:szCs w:val="22"/>
        </w:rPr>
        <w:t>be refused.</w:t>
      </w:r>
    </w:p>
    <w:p w14:paraId="2BACB8B6" w14:textId="77777777" w:rsidR="00D12056" w:rsidRPr="00A472E0" w:rsidRDefault="00D12056" w:rsidP="00DC310E">
      <w:pPr>
        <w:ind w:left="360"/>
        <w:rPr>
          <w:rFonts w:ascii="Arial" w:hAnsi="Arial" w:cs="Arial"/>
          <w:sz w:val="22"/>
          <w:szCs w:val="24"/>
        </w:rPr>
      </w:pPr>
    </w:p>
    <w:p w14:paraId="26B58B95" w14:textId="3C26110D" w:rsidR="00D85352" w:rsidRPr="00A472E0" w:rsidRDefault="00D12056" w:rsidP="00DC310E">
      <w:pPr>
        <w:numPr>
          <w:ilvl w:val="0"/>
          <w:numId w:val="30"/>
        </w:numPr>
        <w:ind w:left="360"/>
        <w:rPr>
          <w:rFonts w:ascii="Arial" w:hAnsi="Arial" w:cs="Arial"/>
          <w:sz w:val="22"/>
          <w:szCs w:val="24"/>
        </w:rPr>
      </w:pPr>
      <w:r w:rsidRPr="00A472E0">
        <w:rPr>
          <w:rFonts w:ascii="Arial" w:hAnsi="Arial" w:cs="Arial"/>
          <w:sz w:val="22"/>
          <w:szCs w:val="24"/>
        </w:rPr>
        <w:t>Safeguarding requirements will be included in any transfer of control agreement (</w:t>
      </w:r>
      <w:r w:rsidR="00277121">
        <w:rPr>
          <w:rFonts w:ascii="Arial" w:hAnsi="Arial" w:cs="Arial"/>
          <w:sz w:val="22"/>
          <w:szCs w:val="24"/>
        </w:rPr>
        <w:t xml:space="preserve">such as a </w:t>
      </w:r>
      <w:r w:rsidRPr="00A472E0">
        <w:rPr>
          <w:rFonts w:ascii="Arial" w:hAnsi="Arial" w:cs="Arial"/>
          <w:sz w:val="22"/>
          <w:szCs w:val="24"/>
        </w:rPr>
        <w:t>lease or hire agreement), as a condition of use and occupation of the premises. Failure to comply with this will lead to termination of the agreement</w:t>
      </w:r>
      <w:r w:rsidR="007C693B" w:rsidRPr="00A472E0">
        <w:rPr>
          <w:rFonts w:ascii="Arial" w:hAnsi="Arial" w:cs="Arial"/>
          <w:sz w:val="22"/>
          <w:szCs w:val="24"/>
        </w:rPr>
        <w:t>.</w:t>
      </w:r>
    </w:p>
    <w:p w14:paraId="5E4D6E9F" w14:textId="77777777" w:rsidR="00B32497" w:rsidRPr="00A472E0" w:rsidRDefault="00B32497" w:rsidP="00B32497">
      <w:pPr>
        <w:rPr>
          <w:rFonts w:ascii="Arial" w:hAnsi="Arial" w:cs="Arial"/>
          <w:sz w:val="22"/>
          <w:szCs w:val="24"/>
        </w:rPr>
      </w:pPr>
    </w:p>
    <w:p w14:paraId="1DB8AB52" w14:textId="4E16201C" w:rsidR="007F7C84" w:rsidRPr="00A472E0" w:rsidRDefault="00875147" w:rsidP="00CE1B67">
      <w:pPr>
        <w:pStyle w:val="Heading2"/>
        <w:numPr>
          <w:ilvl w:val="1"/>
          <w:numId w:val="81"/>
        </w:numPr>
        <w:ind w:left="-142"/>
        <w:rPr>
          <w:rFonts w:cs="Arial"/>
          <w:b/>
          <w:bCs/>
        </w:rPr>
      </w:pPr>
      <w:r w:rsidRPr="00A472E0">
        <w:rPr>
          <w:rFonts w:cs="Arial"/>
          <w:b/>
          <w:bCs/>
        </w:rPr>
        <w:t>S</w:t>
      </w:r>
      <w:r w:rsidR="00B842BA" w:rsidRPr="00A472E0">
        <w:rPr>
          <w:rFonts w:cs="Arial"/>
          <w:b/>
          <w:bCs/>
        </w:rPr>
        <w:t xml:space="preserve">ite </w:t>
      </w:r>
      <w:r w:rsidR="00B32497" w:rsidRPr="00A472E0">
        <w:rPr>
          <w:rFonts w:cs="Arial"/>
          <w:b/>
          <w:bCs/>
        </w:rPr>
        <w:t>s</w:t>
      </w:r>
      <w:r w:rsidRPr="00A472E0">
        <w:rPr>
          <w:rFonts w:cs="Arial"/>
          <w:b/>
          <w:bCs/>
        </w:rPr>
        <w:t>ecurity</w:t>
      </w:r>
    </w:p>
    <w:p w14:paraId="50913A9C" w14:textId="1EB10565" w:rsidR="007F7C84" w:rsidRPr="00A472E0" w:rsidRDefault="007F7C84" w:rsidP="0009404B">
      <w:pPr>
        <w:rPr>
          <w:rFonts w:ascii="Arial" w:hAnsi="Arial" w:cs="Arial"/>
          <w:b/>
          <w:sz w:val="24"/>
          <w:szCs w:val="24"/>
        </w:rPr>
      </w:pPr>
    </w:p>
    <w:p w14:paraId="6E8259FF" w14:textId="270B6FC7" w:rsidR="00B76584" w:rsidRPr="00A472E0" w:rsidRDefault="007F7C84" w:rsidP="00811331">
      <w:pPr>
        <w:numPr>
          <w:ilvl w:val="0"/>
          <w:numId w:val="31"/>
        </w:numPr>
        <w:ind w:left="360"/>
        <w:rPr>
          <w:rFonts w:ascii="Arial" w:eastAsia="Arial" w:hAnsi="Arial" w:cs="Arial"/>
          <w:sz w:val="22"/>
          <w:szCs w:val="22"/>
        </w:rPr>
      </w:pPr>
      <w:r w:rsidRPr="00A472E0">
        <w:rPr>
          <w:rFonts w:ascii="Arial" w:hAnsi="Arial" w:cs="Arial"/>
          <w:sz w:val="22"/>
          <w:szCs w:val="24"/>
        </w:rPr>
        <w:t xml:space="preserve">All </w:t>
      </w:r>
      <w:r w:rsidR="00875147" w:rsidRPr="00A472E0">
        <w:rPr>
          <w:rFonts w:ascii="Arial" w:hAnsi="Arial" w:cs="Arial"/>
          <w:sz w:val="22"/>
          <w:szCs w:val="24"/>
        </w:rPr>
        <w:t xml:space="preserve">members of </w:t>
      </w:r>
      <w:r w:rsidRPr="00A472E0">
        <w:rPr>
          <w:rFonts w:ascii="Arial" w:hAnsi="Arial" w:cs="Arial"/>
          <w:sz w:val="22"/>
          <w:szCs w:val="24"/>
        </w:rPr>
        <w:t xml:space="preserve">staff have a responsibility for maintaining awareness of buildings and grounds security and for reporting concerns that may come to light. </w:t>
      </w:r>
    </w:p>
    <w:p w14:paraId="2741D47B" w14:textId="7A9D7421" w:rsidR="006D4418" w:rsidRPr="00A472E0" w:rsidRDefault="006D4418" w:rsidP="00DC310E">
      <w:pPr>
        <w:rPr>
          <w:rFonts w:ascii="Arial" w:hAnsi="Arial" w:cs="Arial"/>
          <w:sz w:val="22"/>
          <w:szCs w:val="22"/>
        </w:rPr>
      </w:pPr>
    </w:p>
    <w:p w14:paraId="75F7828C" w14:textId="3974B4B3" w:rsidR="00222D61" w:rsidRPr="00A472E0" w:rsidRDefault="002F4412" w:rsidP="00811331">
      <w:pPr>
        <w:numPr>
          <w:ilvl w:val="0"/>
          <w:numId w:val="31"/>
        </w:numPr>
        <w:ind w:left="360"/>
        <w:rPr>
          <w:rFonts w:ascii="Arial" w:eastAsia="Arial" w:hAnsi="Arial" w:cs="Arial"/>
          <w:sz w:val="22"/>
          <w:szCs w:val="22"/>
        </w:rPr>
      </w:pPr>
      <w:r w:rsidRPr="00A472E0">
        <w:rPr>
          <w:rFonts w:ascii="Arial" w:hAnsi="Arial" w:cs="Arial"/>
          <w:sz w:val="22"/>
          <w:szCs w:val="22"/>
        </w:rPr>
        <w:t xml:space="preserve">Appropriate checks will be undertaken in respect of </w:t>
      </w:r>
      <w:r w:rsidRPr="007F2AA9">
        <w:rPr>
          <w:rFonts w:ascii="Arial" w:hAnsi="Arial" w:cs="Arial"/>
          <w:color w:val="000000" w:themeColor="text1"/>
          <w:sz w:val="22"/>
          <w:szCs w:val="22"/>
        </w:rPr>
        <w:t xml:space="preserve">visitors and volunteers coming </w:t>
      </w:r>
      <w:r w:rsidR="00BF4182" w:rsidRPr="007F2AA9">
        <w:rPr>
          <w:rFonts w:ascii="Arial" w:hAnsi="Arial" w:cs="Arial"/>
          <w:color w:val="000000" w:themeColor="text1"/>
          <w:sz w:val="22"/>
          <w:szCs w:val="22"/>
        </w:rPr>
        <w:t xml:space="preserve">into </w:t>
      </w:r>
      <w:r w:rsidR="00E25662" w:rsidRPr="007F2AA9">
        <w:rPr>
          <w:rFonts w:ascii="Arial" w:hAnsi="Arial" w:cs="Arial"/>
          <w:color w:val="000000" w:themeColor="text1"/>
          <w:sz w:val="22"/>
          <w:szCs w:val="22"/>
          <w:lang w:val="en-GB"/>
        </w:rPr>
        <w:t>Halfway Houses Primary</w:t>
      </w:r>
      <w:r w:rsidR="00BF4182" w:rsidRPr="007F2AA9">
        <w:rPr>
          <w:rFonts w:ascii="Arial" w:hAnsi="Arial" w:cs="Arial"/>
          <w:color w:val="000000" w:themeColor="text1"/>
          <w:sz w:val="22"/>
          <w:szCs w:val="22"/>
        </w:rPr>
        <w:t xml:space="preserve"> as outlined within </w:t>
      </w:r>
      <w:r w:rsidR="00C9016B" w:rsidRPr="007F2AA9">
        <w:rPr>
          <w:rFonts w:ascii="Arial" w:hAnsi="Arial" w:cs="Arial"/>
          <w:color w:val="000000" w:themeColor="text1"/>
          <w:sz w:val="22"/>
          <w:szCs w:val="22"/>
        </w:rPr>
        <w:t xml:space="preserve">national </w:t>
      </w:r>
      <w:r w:rsidR="00BF4182" w:rsidRPr="007F2AA9">
        <w:rPr>
          <w:rFonts w:ascii="Arial" w:hAnsi="Arial" w:cs="Arial"/>
          <w:color w:val="000000" w:themeColor="text1"/>
          <w:sz w:val="22"/>
          <w:szCs w:val="22"/>
        </w:rPr>
        <w:t>g</w:t>
      </w:r>
      <w:r w:rsidRPr="007F2AA9">
        <w:rPr>
          <w:rFonts w:ascii="Arial" w:hAnsi="Arial" w:cs="Arial"/>
          <w:color w:val="000000" w:themeColor="text1"/>
          <w:sz w:val="22"/>
          <w:szCs w:val="22"/>
        </w:rPr>
        <w:t xml:space="preserve">uidance. </w:t>
      </w:r>
      <w:r w:rsidRPr="00A472E0">
        <w:rPr>
          <w:rFonts w:ascii="Arial" w:hAnsi="Arial" w:cs="Arial"/>
          <w:sz w:val="22"/>
          <w:szCs w:val="22"/>
        </w:rPr>
        <w:t xml:space="preserve">Visitors will be expected to sign in and out via the office visitors log and to display a </w:t>
      </w:r>
      <w:r w:rsidR="003C6CF7" w:rsidRPr="00A472E0">
        <w:rPr>
          <w:rFonts w:ascii="Arial" w:hAnsi="Arial" w:cs="Arial"/>
          <w:sz w:val="22"/>
          <w:szCs w:val="22"/>
        </w:rPr>
        <w:t>visitor’s</w:t>
      </w:r>
      <w:r w:rsidRPr="00A472E0">
        <w:rPr>
          <w:rFonts w:ascii="Arial" w:hAnsi="Arial" w:cs="Arial"/>
          <w:sz w:val="22"/>
          <w:szCs w:val="22"/>
        </w:rPr>
        <w:t xml:space="preserve"> badge whilst on site. </w:t>
      </w:r>
    </w:p>
    <w:p w14:paraId="33583DE8" w14:textId="77777777" w:rsidR="00222D61" w:rsidRPr="00A472E0" w:rsidRDefault="00222D61" w:rsidP="00222D61">
      <w:pPr>
        <w:pStyle w:val="ListParagraph"/>
        <w:rPr>
          <w:rFonts w:ascii="Arial" w:hAnsi="Arial" w:cs="Arial"/>
          <w:sz w:val="22"/>
          <w:szCs w:val="22"/>
        </w:rPr>
      </w:pPr>
    </w:p>
    <w:p w14:paraId="1E1C1531" w14:textId="4B623051" w:rsidR="009A27E6" w:rsidRPr="00C86793" w:rsidRDefault="00222D61" w:rsidP="00811331">
      <w:pPr>
        <w:numPr>
          <w:ilvl w:val="0"/>
          <w:numId w:val="31"/>
        </w:numPr>
        <w:ind w:left="360"/>
        <w:rPr>
          <w:rFonts w:ascii="Arial" w:eastAsia="Arial" w:hAnsi="Arial" w:cs="Arial"/>
          <w:sz w:val="22"/>
          <w:szCs w:val="22"/>
        </w:rPr>
      </w:pPr>
      <w:r w:rsidRPr="00C86793">
        <w:rPr>
          <w:rFonts w:ascii="Arial" w:hAnsi="Arial" w:cs="Arial"/>
          <w:sz w:val="22"/>
          <w:szCs w:val="22"/>
        </w:rPr>
        <w:t xml:space="preserve">Staff and visitors will be expected to </w:t>
      </w:r>
      <w:r w:rsidRPr="00C86793">
        <w:rPr>
          <w:rFonts w:ascii="Arial" w:eastAsia="Arial" w:hAnsi="Arial" w:cs="Arial"/>
          <w:sz w:val="22"/>
          <w:szCs w:val="22"/>
        </w:rPr>
        <w:t xml:space="preserve">adhere to any safety arrangements implemented </w:t>
      </w:r>
      <w:r w:rsidR="008070A4" w:rsidRPr="00C86793">
        <w:rPr>
          <w:rFonts w:ascii="Arial" w:eastAsia="Arial" w:hAnsi="Arial" w:cs="Arial"/>
          <w:sz w:val="22"/>
          <w:szCs w:val="22"/>
        </w:rPr>
        <w:t>in response to any</w:t>
      </w:r>
      <w:r w:rsidRPr="00C86793">
        <w:rPr>
          <w:rFonts w:ascii="Arial" w:eastAsia="Arial" w:hAnsi="Arial" w:cs="Arial"/>
          <w:sz w:val="22"/>
          <w:szCs w:val="22"/>
        </w:rPr>
        <w:t xml:space="preserve"> Covid-19 restrictions.</w:t>
      </w:r>
    </w:p>
    <w:p w14:paraId="3665AF59" w14:textId="77777777" w:rsidR="00567EB2" w:rsidRPr="00A472E0" w:rsidRDefault="00567EB2" w:rsidP="00DC310E">
      <w:pPr>
        <w:rPr>
          <w:rFonts w:ascii="Arial" w:eastAsia="Arial" w:hAnsi="Arial" w:cs="Arial"/>
          <w:sz w:val="22"/>
          <w:szCs w:val="22"/>
        </w:rPr>
      </w:pPr>
    </w:p>
    <w:p w14:paraId="7ADECB32" w14:textId="0FA1568F" w:rsidR="00B76584" w:rsidRPr="00A472E0" w:rsidRDefault="002F4412" w:rsidP="00811331">
      <w:pPr>
        <w:numPr>
          <w:ilvl w:val="0"/>
          <w:numId w:val="31"/>
        </w:numPr>
        <w:ind w:left="360"/>
        <w:rPr>
          <w:rFonts w:ascii="Arial" w:hAnsi="Arial" w:cs="Arial"/>
          <w:sz w:val="22"/>
          <w:szCs w:val="22"/>
        </w:rPr>
      </w:pPr>
      <w:r w:rsidRPr="00A472E0">
        <w:rPr>
          <w:rFonts w:ascii="Arial" w:hAnsi="Arial" w:cs="Arial"/>
          <w:sz w:val="22"/>
          <w:szCs w:val="22"/>
        </w:rPr>
        <w:t xml:space="preserve">Any individual </w:t>
      </w:r>
      <w:r w:rsidRPr="00C71AFE">
        <w:rPr>
          <w:rFonts w:ascii="Arial" w:hAnsi="Arial" w:cs="Arial"/>
          <w:sz w:val="22"/>
          <w:szCs w:val="22"/>
        </w:rPr>
        <w:t xml:space="preserve">who is not known or identifiable </w:t>
      </w:r>
      <w:r w:rsidR="00B9453D" w:rsidRPr="00C71AFE">
        <w:rPr>
          <w:rFonts w:ascii="Arial" w:hAnsi="Arial" w:cs="Arial"/>
          <w:sz w:val="22"/>
          <w:szCs w:val="22"/>
        </w:rPr>
        <w:t xml:space="preserve">on site </w:t>
      </w:r>
      <w:r w:rsidRPr="00C71AFE">
        <w:rPr>
          <w:rFonts w:ascii="Arial" w:hAnsi="Arial" w:cs="Arial"/>
          <w:sz w:val="22"/>
          <w:szCs w:val="22"/>
        </w:rPr>
        <w:t>should be challenged for clarification and reassurance</w:t>
      </w:r>
      <w:r w:rsidR="00A84AF4" w:rsidRPr="00C71AFE">
        <w:rPr>
          <w:rFonts w:ascii="Arial" w:hAnsi="Arial" w:cs="Arial"/>
          <w:sz w:val="22"/>
          <w:szCs w:val="22"/>
        </w:rPr>
        <w:t xml:space="preserve">. </w:t>
      </w:r>
      <w:r w:rsidR="00C71AFE" w:rsidRPr="00C71AFE">
        <w:rPr>
          <w:rFonts w:ascii="Arial" w:hAnsi="Arial" w:cs="Arial"/>
          <w:iCs/>
          <w:sz w:val="22"/>
          <w:szCs w:val="22"/>
        </w:rPr>
        <w:t xml:space="preserve">  Children should report any concerns to an adult immediately.</w:t>
      </w:r>
      <w:r w:rsidR="00255519" w:rsidRPr="00C71AFE">
        <w:rPr>
          <w:rFonts w:ascii="Arial" w:hAnsi="Arial" w:cs="Arial"/>
          <w:b/>
          <w:iCs/>
          <w:sz w:val="22"/>
          <w:szCs w:val="22"/>
        </w:rPr>
        <w:t xml:space="preserve"> </w:t>
      </w:r>
    </w:p>
    <w:p w14:paraId="0954BE21" w14:textId="77777777" w:rsidR="00174AA5" w:rsidRPr="00A472E0" w:rsidRDefault="00174AA5" w:rsidP="00DC310E">
      <w:pPr>
        <w:pStyle w:val="ListParagraph"/>
        <w:ind w:left="360"/>
        <w:rPr>
          <w:rFonts w:ascii="Arial" w:hAnsi="Arial" w:cs="Arial"/>
          <w:sz w:val="22"/>
          <w:szCs w:val="22"/>
        </w:rPr>
      </w:pPr>
    </w:p>
    <w:p w14:paraId="64F1CA11" w14:textId="1EDD2348" w:rsidR="008B23CE" w:rsidRPr="007F2AA9" w:rsidRDefault="009B5957" w:rsidP="00811331">
      <w:pPr>
        <w:numPr>
          <w:ilvl w:val="0"/>
          <w:numId w:val="31"/>
        </w:numPr>
        <w:ind w:left="360"/>
        <w:rPr>
          <w:rFonts w:ascii="Arial" w:hAnsi="Arial" w:cs="Arial"/>
          <w:color w:val="000000" w:themeColor="text1"/>
          <w:sz w:val="22"/>
          <w:szCs w:val="22"/>
        </w:rPr>
      </w:pPr>
      <w:r w:rsidRPr="007F2AA9">
        <w:rPr>
          <w:rFonts w:ascii="Arial" w:hAnsi="Arial" w:cs="Arial"/>
          <w:color w:val="000000" w:themeColor="text1"/>
          <w:sz w:val="22"/>
          <w:szCs w:val="22"/>
        </w:rPr>
        <w:t xml:space="preserve">The </w:t>
      </w:r>
      <w:r w:rsidR="007F2AA9" w:rsidRPr="007F2AA9">
        <w:rPr>
          <w:rFonts w:ascii="Arial" w:hAnsi="Arial" w:cs="Arial"/>
          <w:color w:val="000000" w:themeColor="text1"/>
          <w:sz w:val="22"/>
          <w:szCs w:val="22"/>
          <w:lang w:val="en-GB"/>
        </w:rPr>
        <w:t>school</w:t>
      </w:r>
      <w:r w:rsidRPr="007F2AA9">
        <w:rPr>
          <w:rFonts w:ascii="Arial" w:hAnsi="Arial" w:cs="Arial"/>
          <w:color w:val="000000" w:themeColor="text1"/>
          <w:sz w:val="22"/>
          <w:szCs w:val="22"/>
        </w:rPr>
        <w:t xml:space="preserve"> will not accept the behaviour of any individual (parent or other) that threatens </w:t>
      </w:r>
      <w:r w:rsidR="00E25662" w:rsidRPr="007F2AA9">
        <w:rPr>
          <w:rFonts w:ascii="Arial" w:hAnsi="Arial" w:cs="Arial"/>
          <w:color w:val="000000" w:themeColor="text1"/>
          <w:sz w:val="22"/>
          <w:szCs w:val="22"/>
          <w:lang w:val="en-GB"/>
        </w:rPr>
        <w:t>Halfway Houses Primary</w:t>
      </w:r>
      <w:r w:rsidRPr="007F2AA9">
        <w:rPr>
          <w:rFonts w:ascii="Arial" w:hAnsi="Arial" w:cs="Arial"/>
          <w:color w:val="000000" w:themeColor="text1"/>
          <w:sz w:val="22"/>
          <w:szCs w:val="22"/>
        </w:rPr>
        <w:t xml:space="preserve"> security or leads others (child or adult) to feel unsafe. Such behaviour will be treated as a serious concern and may result in a decision to </w:t>
      </w:r>
      <w:r w:rsidR="000172CF" w:rsidRPr="007F2AA9">
        <w:rPr>
          <w:rFonts w:ascii="Arial" w:hAnsi="Arial" w:cs="Arial"/>
          <w:color w:val="000000" w:themeColor="text1"/>
          <w:sz w:val="22"/>
          <w:szCs w:val="22"/>
        </w:rPr>
        <w:t>refuse access for</w:t>
      </w:r>
      <w:r w:rsidR="004E529B" w:rsidRPr="007F2AA9">
        <w:rPr>
          <w:rFonts w:ascii="Arial" w:hAnsi="Arial" w:cs="Arial"/>
          <w:color w:val="000000" w:themeColor="text1"/>
          <w:sz w:val="22"/>
          <w:szCs w:val="22"/>
        </w:rPr>
        <w:t xml:space="preserve"> that</w:t>
      </w:r>
      <w:r w:rsidR="000172CF" w:rsidRPr="007F2AA9">
        <w:rPr>
          <w:rFonts w:ascii="Arial" w:hAnsi="Arial" w:cs="Arial"/>
          <w:color w:val="000000" w:themeColor="text1"/>
          <w:sz w:val="22"/>
          <w:szCs w:val="22"/>
        </w:rPr>
        <w:t xml:space="preserve"> individual to the </w:t>
      </w:r>
      <w:r w:rsidR="00E25662" w:rsidRPr="007F2AA9">
        <w:rPr>
          <w:rFonts w:ascii="Arial" w:hAnsi="Arial" w:cs="Arial"/>
          <w:color w:val="000000" w:themeColor="text1"/>
          <w:sz w:val="22"/>
          <w:szCs w:val="22"/>
          <w:lang w:val="en-GB"/>
        </w:rPr>
        <w:t>Halfway Houses Primary</w:t>
      </w:r>
      <w:r w:rsidR="00567EB2" w:rsidRPr="007F2AA9">
        <w:rPr>
          <w:rFonts w:ascii="Arial" w:hAnsi="Arial" w:cs="Arial"/>
          <w:color w:val="000000" w:themeColor="text1"/>
          <w:sz w:val="22"/>
          <w:szCs w:val="22"/>
        </w:rPr>
        <w:t xml:space="preserve"> </w:t>
      </w:r>
      <w:r w:rsidR="00F64DC5" w:rsidRPr="007F2AA9">
        <w:rPr>
          <w:rFonts w:ascii="Arial" w:hAnsi="Arial" w:cs="Arial"/>
          <w:color w:val="000000" w:themeColor="text1"/>
          <w:sz w:val="22"/>
          <w:szCs w:val="22"/>
        </w:rPr>
        <w:t>site</w:t>
      </w:r>
      <w:r w:rsidR="00567EB2" w:rsidRPr="007F2AA9">
        <w:rPr>
          <w:rFonts w:ascii="Arial" w:hAnsi="Arial" w:cs="Arial"/>
          <w:color w:val="000000" w:themeColor="text1"/>
          <w:sz w:val="22"/>
          <w:szCs w:val="22"/>
        </w:rPr>
        <w:t>.</w:t>
      </w:r>
    </w:p>
    <w:p w14:paraId="07085000" w14:textId="77777777" w:rsidR="008B23CE" w:rsidRPr="00A472E0" w:rsidRDefault="008B23CE" w:rsidP="008B23CE">
      <w:pPr>
        <w:ind w:left="360"/>
        <w:rPr>
          <w:rFonts w:ascii="Arial" w:hAnsi="Arial" w:cs="Arial"/>
          <w:sz w:val="22"/>
          <w:szCs w:val="22"/>
        </w:rPr>
      </w:pPr>
    </w:p>
    <w:p w14:paraId="2F0364C4" w14:textId="1CF4DCAE" w:rsidR="00CA1A0C" w:rsidRPr="00A472E0" w:rsidRDefault="00AB2A64" w:rsidP="00CE1B67">
      <w:pPr>
        <w:pStyle w:val="Heading1"/>
        <w:numPr>
          <w:ilvl w:val="0"/>
          <w:numId w:val="81"/>
        </w:numPr>
        <w:ind w:left="-142"/>
        <w:jc w:val="left"/>
        <w:rPr>
          <w:rFonts w:cs="Arial"/>
        </w:rPr>
      </w:pPr>
      <w:bookmarkStart w:id="11" w:name="_Ref108517029"/>
      <w:r>
        <w:rPr>
          <w:rFonts w:cs="Arial"/>
        </w:rPr>
        <w:t xml:space="preserve">. </w:t>
      </w:r>
      <w:r w:rsidR="00CA1A0C" w:rsidRPr="00A472E0">
        <w:rPr>
          <w:rFonts w:cs="Arial"/>
        </w:rPr>
        <w:t xml:space="preserve">Local </w:t>
      </w:r>
      <w:r w:rsidR="00C367BA" w:rsidRPr="00A472E0">
        <w:rPr>
          <w:rFonts w:cs="Arial"/>
        </w:rPr>
        <w:t>S</w:t>
      </w:r>
      <w:r w:rsidR="00CA1A0C" w:rsidRPr="00A472E0">
        <w:rPr>
          <w:rFonts w:cs="Arial"/>
        </w:rPr>
        <w:t>upport</w:t>
      </w:r>
      <w:bookmarkEnd w:id="11"/>
    </w:p>
    <w:p w14:paraId="303D75D1" w14:textId="77777777" w:rsidR="00CA1A0C" w:rsidRPr="00A472E0" w:rsidRDefault="00CA1A0C" w:rsidP="0009404B">
      <w:pPr>
        <w:pStyle w:val="NormalWeb"/>
        <w:tabs>
          <w:tab w:val="left" w:pos="864"/>
        </w:tabs>
        <w:spacing w:before="0" w:beforeAutospacing="0" w:after="0" w:afterAutospacing="0"/>
        <w:ind w:left="360"/>
        <w:rPr>
          <w:rFonts w:ascii="Arial" w:hAnsi="Arial" w:cs="Arial"/>
          <w:sz w:val="22"/>
          <w:szCs w:val="22"/>
        </w:rPr>
      </w:pPr>
      <w:r w:rsidRPr="00A472E0">
        <w:rPr>
          <w:rFonts w:ascii="Arial" w:hAnsi="Arial" w:cs="Arial"/>
          <w:sz w:val="22"/>
          <w:szCs w:val="22"/>
        </w:rPr>
        <w:tab/>
      </w:r>
    </w:p>
    <w:p w14:paraId="255602E8" w14:textId="39DE3859" w:rsidR="008159D9" w:rsidRPr="00A472E0" w:rsidRDefault="00CA1A0C" w:rsidP="00811331">
      <w:pPr>
        <w:pStyle w:val="NormalWeb"/>
        <w:numPr>
          <w:ilvl w:val="0"/>
          <w:numId w:val="16"/>
        </w:numPr>
        <w:spacing w:before="0" w:beforeAutospacing="0" w:after="0" w:afterAutospacing="0"/>
        <w:ind w:left="360"/>
        <w:rPr>
          <w:rFonts w:ascii="Arial" w:hAnsi="Arial" w:cs="Arial"/>
          <w:sz w:val="22"/>
          <w:szCs w:val="22"/>
        </w:rPr>
      </w:pPr>
      <w:r w:rsidRPr="00A472E0">
        <w:rPr>
          <w:rFonts w:ascii="Arial" w:hAnsi="Arial" w:cs="Arial"/>
          <w:sz w:val="22"/>
          <w:szCs w:val="22"/>
        </w:rPr>
        <w:t xml:space="preserve">All members of </w:t>
      </w:r>
      <w:r w:rsidRPr="007F2AA9">
        <w:rPr>
          <w:rFonts w:ascii="Arial" w:hAnsi="Arial" w:cs="Arial"/>
          <w:color w:val="000000" w:themeColor="text1"/>
          <w:sz w:val="22"/>
          <w:szCs w:val="22"/>
        </w:rPr>
        <w:t xml:space="preserve">staff in </w:t>
      </w:r>
      <w:r w:rsidR="007F2AA9" w:rsidRPr="007F2AA9">
        <w:rPr>
          <w:rFonts w:ascii="Arial" w:hAnsi="Arial" w:cs="Arial"/>
          <w:color w:val="000000" w:themeColor="text1"/>
          <w:sz w:val="22"/>
          <w:szCs w:val="22"/>
        </w:rPr>
        <w:t xml:space="preserve">school </w:t>
      </w:r>
      <w:r w:rsidRPr="007F2AA9">
        <w:rPr>
          <w:rFonts w:ascii="Arial" w:hAnsi="Arial" w:cs="Arial"/>
          <w:color w:val="000000" w:themeColor="text1"/>
          <w:sz w:val="22"/>
          <w:szCs w:val="22"/>
        </w:rPr>
        <w:t xml:space="preserve">are </w:t>
      </w:r>
      <w:r w:rsidRPr="00A472E0">
        <w:rPr>
          <w:rFonts w:ascii="Arial" w:hAnsi="Arial" w:cs="Arial"/>
          <w:sz w:val="22"/>
          <w:szCs w:val="22"/>
        </w:rPr>
        <w:t>made aware of local support available</w:t>
      </w:r>
      <w:r w:rsidR="00653172" w:rsidRPr="00A472E0">
        <w:rPr>
          <w:rFonts w:ascii="Arial" w:hAnsi="Arial" w:cs="Arial"/>
          <w:sz w:val="22"/>
          <w:szCs w:val="22"/>
        </w:rPr>
        <w:t>.</w:t>
      </w:r>
      <w:r w:rsidR="008159D9" w:rsidRPr="00A472E0">
        <w:rPr>
          <w:rFonts w:ascii="Arial" w:hAnsi="Arial" w:cs="Arial"/>
          <w:b/>
          <w:iCs/>
          <w:color w:val="FF0096"/>
          <w:sz w:val="22"/>
          <w:szCs w:val="22"/>
          <w:lang w:val="en-US"/>
        </w:rPr>
        <w:t xml:space="preserve"> </w:t>
      </w:r>
    </w:p>
    <w:p w14:paraId="40DD98C2" w14:textId="49C85447" w:rsidR="00CA1A0C" w:rsidRPr="00A472E0" w:rsidRDefault="00CA1A0C" w:rsidP="008159D9">
      <w:pPr>
        <w:pStyle w:val="NormalWeb"/>
        <w:spacing w:before="0" w:beforeAutospacing="0" w:after="0" w:afterAutospacing="0"/>
        <w:ind w:left="360"/>
        <w:rPr>
          <w:rFonts w:ascii="Arial" w:hAnsi="Arial" w:cs="Arial"/>
          <w:sz w:val="22"/>
          <w:szCs w:val="22"/>
        </w:rPr>
      </w:pPr>
      <w:r w:rsidRPr="00A472E0">
        <w:rPr>
          <w:rFonts w:ascii="Arial" w:hAnsi="Arial" w:cs="Arial"/>
          <w:sz w:val="22"/>
          <w:szCs w:val="22"/>
        </w:rPr>
        <w:t xml:space="preserve"> </w:t>
      </w:r>
    </w:p>
    <w:p w14:paraId="08B8A224" w14:textId="77777777" w:rsidR="008159D9" w:rsidRPr="00A472E0" w:rsidRDefault="008159D9"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lastRenderedPageBreak/>
        <w:t xml:space="preserve">Education Safeguarding Service </w:t>
      </w:r>
    </w:p>
    <w:p w14:paraId="05394E69" w14:textId="77777777" w:rsidR="008159D9"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Area Safeguarding </w:t>
      </w:r>
      <w:r w:rsidR="000F080A" w:rsidRPr="00A472E0">
        <w:rPr>
          <w:rFonts w:ascii="Arial" w:hAnsi="Arial" w:cs="Arial"/>
          <w:b/>
          <w:sz w:val="22"/>
          <w:szCs w:val="22"/>
        </w:rPr>
        <w:t>Advisor</w:t>
      </w:r>
      <w:r w:rsidRPr="00A472E0">
        <w:rPr>
          <w:rFonts w:ascii="Arial" w:hAnsi="Arial" w:cs="Arial"/>
          <w:b/>
          <w:sz w:val="22"/>
          <w:szCs w:val="22"/>
        </w:rPr>
        <w:t xml:space="preserve"> </w:t>
      </w:r>
    </w:p>
    <w:p w14:paraId="384047D6" w14:textId="21F6022A" w:rsidR="008159D9" w:rsidRPr="00A472E0" w:rsidRDefault="007F2AA9" w:rsidP="00811331">
      <w:pPr>
        <w:pStyle w:val="NormalWeb"/>
        <w:numPr>
          <w:ilvl w:val="2"/>
          <w:numId w:val="61"/>
        </w:numPr>
        <w:spacing w:before="0" w:beforeAutospacing="0" w:after="0" w:afterAutospacing="0"/>
        <w:rPr>
          <w:rFonts w:ascii="Arial" w:hAnsi="Arial" w:cs="Arial"/>
          <w:sz w:val="22"/>
          <w:szCs w:val="22"/>
        </w:rPr>
      </w:pPr>
      <w:r>
        <w:rPr>
          <w:rFonts w:ascii="Arial" w:hAnsi="Arial" w:cs="Arial"/>
          <w:color w:val="000000" w:themeColor="text1"/>
          <w:sz w:val="22"/>
          <w:szCs w:val="22"/>
        </w:rPr>
        <w:t>East Kent Advisor:</w:t>
      </w:r>
      <w:r w:rsidRPr="00FB185A">
        <w:rPr>
          <w:rFonts w:ascii="Arial" w:hAnsi="Arial" w:cs="Arial"/>
          <w:color w:val="000000" w:themeColor="text1"/>
          <w:sz w:val="22"/>
          <w:szCs w:val="22"/>
        </w:rPr>
        <w:t xml:space="preserve">- 03000 418 503 </w:t>
      </w:r>
      <w:hyperlink r:id="rId83" w:history="1">
        <w:r w:rsidR="005C472A" w:rsidRPr="00AA0DF9">
          <w:rPr>
            <w:rStyle w:val="Hyperlink"/>
            <w:rFonts w:ascii="Arial" w:hAnsi="Arial" w:cs="Arial"/>
            <w:sz w:val="22"/>
            <w:szCs w:val="22"/>
            <w:shd w:val="clear" w:color="auto" w:fill="FFFFFF"/>
          </w:rPr>
          <w:t>www.theeducationpeople.org/our-expertise/safeguarding/safeguarding-contacts/</w:t>
        </w:r>
      </w:hyperlink>
      <w:r w:rsidR="00C836C5" w:rsidRPr="00E65D85">
        <w:rPr>
          <w:rStyle w:val="Hyperlink"/>
          <w:rFonts w:ascii="Arial" w:hAnsi="Arial" w:cs="Arial"/>
          <w:sz w:val="22"/>
          <w:szCs w:val="22"/>
          <w:shd w:val="clear" w:color="auto" w:fill="FFFFFF"/>
        </w:rPr>
        <w:t xml:space="preserve"> </w:t>
      </w:r>
    </w:p>
    <w:p w14:paraId="58211564" w14:textId="77777777" w:rsidR="008159D9" w:rsidRPr="00A472E0" w:rsidRDefault="00CD42D1"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Online Safety in the </w:t>
      </w:r>
      <w:r w:rsidR="00CA1A0C" w:rsidRPr="00A472E0">
        <w:rPr>
          <w:rFonts w:ascii="Arial" w:hAnsi="Arial" w:cs="Arial"/>
          <w:b/>
          <w:sz w:val="22"/>
          <w:szCs w:val="22"/>
        </w:rPr>
        <w:t xml:space="preserve">Education Safeguarding </w:t>
      </w:r>
      <w:r w:rsidR="000F080A" w:rsidRPr="00A472E0">
        <w:rPr>
          <w:rFonts w:ascii="Arial" w:hAnsi="Arial" w:cs="Arial"/>
          <w:b/>
          <w:sz w:val="22"/>
          <w:szCs w:val="22"/>
        </w:rPr>
        <w:t>Service</w:t>
      </w:r>
    </w:p>
    <w:p w14:paraId="34430A63" w14:textId="4B083D6C" w:rsidR="008159D9" w:rsidRPr="008B7009" w:rsidRDefault="00E21B69" w:rsidP="00811331">
      <w:pPr>
        <w:pStyle w:val="NormalWeb"/>
        <w:numPr>
          <w:ilvl w:val="2"/>
          <w:numId w:val="61"/>
        </w:numPr>
        <w:spacing w:before="0" w:beforeAutospacing="0" w:after="0" w:afterAutospacing="0"/>
        <w:rPr>
          <w:rStyle w:val="Strong"/>
          <w:rFonts w:ascii="Arial" w:hAnsi="Arial" w:cs="Arial"/>
          <w:b w:val="0"/>
          <w:sz w:val="22"/>
          <w:szCs w:val="22"/>
          <w:shd w:val="clear" w:color="auto" w:fill="FFFFFF"/>
        </w:rPr>
      </w:pPr>
      <w:r w:rsidRPr="008B7009">
        <w:rPr>
          <w:rFonts w:ascii="Arial" w:hAnsi="Arial" w:cs="Arial"/>
          <w:bCs/>
          <w:sz w:val="22"/>
          <w:szCs w:val="22"/>
          <w:shd w:val="clear" w:color="auto" w:fill="FFFFFF"/>
        </w:rPr>
        <w:t>03301 651500</w:t>
      </w:r>
    </w:p>
    <w:p w14:paraId="305F5E97" w14:textId="287E66AF" w:rsidR="00CA1A0C" w:rsidRPr="008B7009" w:rsidRDefault="007D6B0F" w:rsidP="00811331">
      <w:pPr>
        <w:pStyle w:val="NormalWeb"/>
        <w:numPr>
          <w:ilvl w:val="2"/>
          <w:numId w:val="61"/>
        </w:numPr>
        <w:spacing w:before="0" w:beforeAutospacing="0" w:after="0" w:afterAutospacing="0"/>
        <w:rPr>
          <w:rStyle w:val="Strong"/>
          <w:rFonts w:ascii="Arial" w:hAnsi="Arial" w:cs="Arial"/>
          <w:b w:val="0"/>
          <w:bCs w:val="0"/>
          <w:sz w:val="22"/>
          <w:szCs w:val="22"/>
        </w:rPr>
      </w:pPr>
      <w:hyperlink r:id="rId84" w:history="1">
        <w:r w:rsidR="00E21B69" w:rsidRPr="008B7009">
          <w:rPr>
            <w:rStyle w:val="Hyperlink"/>
            <w:rFonts w:ascii="Arial" w:hAnsi="Arial" w:cs="Arial"/>
            <w:sz w:val="22"/>
            <w:szCs w:val="22"/>
            <w:shd w:val="clear" w:color="auto" w:fill="FFFFFF"/>
          </w:rPr>
          <w:t>onlinesafety@theeducationpeople.org</w:t>
        </w:r>
      </w:hyperlink>
      <w:r w:rsidR="005F5ECA" w:rsidRPr="008B7009">
        <w:rPr>
          <w:rFonts w:ascii="Arial" w:hAnsi="Arial" w:cs="Arial"/>
          <w:color w:val="2B579A"/>
          <w:sz w:val="22"/>
          <w:szCs w:val="22"/>
          <w:shd w:val="clear" w:color="auto" w:fill="FFFFFF"/>
        </w:rPr>
        <w:t xml:space="preserve"> </w:t>
      </w:r>
      <w:r w:rsidR="00CA1A0C" w:rsidRPr="008B7009">
        <w:rPr>
          <w:rStyle w:val="Strong"/>
          <w:rFonts w:ascii="Arial" w:hAnsi="Arial" w:cs="Arial"/>
          <w:b w:val="0"/>
          <w:sz w:val="22"/>
          <w:szCs w:val="22"/>
          <w:shd w:val="clear" w:color="auto" w:fill="FFFFFF"/>
        </w:rPr>
        <w:t>(non-urgent issues only)</w:t>
      </w:r>
      <w:r w:rsidR="00D5244F" w:rsidRPr="008B7009">
        <w:rPr>
          <w:rStyle w:val="Strong"/>
          <w:rFonts w:ascii="Arial" w:hAnsi="Arial" w:cs="Arial"/>
          <w:b w:val="0"/>
          <w:sz w:val="22"/>
          <w:szCs w:val="22"/>
          <w:shd w:val="clear" w:color="auto" w:fill="FFFFFF"/>
        </w:rPr>
        <w:t xml:space="preserve"> </w:t>
      </w:r>
    </w:p>
    <w:p w14:paraId="55BC87F8" w14:textId="77777777" w:rsidR="00CA1A0C" w:rsidRPr="00A472E0" w:rsidRDefault="00CA1A0C" w:rsidP="008159D9">
      <w:pPr>
        <w:pStyle w:val="NormalWeb"/>
        <w:spacing w:before="0" w:beforeAutospacing="0" w:after="0" w:afterAutospacing="0"/>
        <w:ind w:left="2171"/>
        <w:rPr>
          <w:rStyle w:val="Strong"/>
          <w:rFonts w:ascii="Arial" w:hAnsi="Arial" w:cs="Arial"/>
          <w:b w:val="0"/>
          <w:bCs w:val="0"/>
          <w:sz w:val="22"/>
          <w:szCs w:val="22"/>
        </w:rPr>
      </w:pPr>
    </w:p>
    <w:p w14:paraId="3CB90904" w14:textId="19B48BD6"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LADO</w:t>
      </w:r>
      <w:r w:rsidR="008159D9" w:rsidRPr="00A472E0">
        <w:rPr>
          <w:rFonts w:ascii="Arial" w:hAnsi="Arial" w:cs="Arial"/>
          <w:b/>
          <w:sz w:val="22"/>
          <w:szCs w:val="22"/>
        </w:rPr>
        <w:t xml:space="preserve"> Service</w:t>
      </w:r>
    </w:p>
    <w:p w14:paraId="219BA2B7" w14:textId="77777777" w:rsidR="00CA1A0C" w:rsidRPr="00A472E0" w:rsidRDefault="00CA1A0C" w:rsidP="00811331">
      <w:pPr>
        <w:pStyle w:val="NormalWeb"/>
        <w:numPr>
          <w:ilvl w:val="1"/>
          <w:numId w:val="61"/>
        </w:numPr>
        <w:spacing w:before="0" w:beforeAutospacing="0" w:after="0" w:afterAutospacing="0"/>
        <w:rPr>
          <w:rStyle w:val="Strong"/>
          <w:rFonts w:ascii="Arial" w:hAnsi="Arial" w:cs="Arial"/>
          <w:b w:val="0"/>
          <w:bCs w:val="0"/>
          <w:sz w:val="22"/>
          <w:szCs w:val="22"/>
        </w:rPr>
      </w:pPr>
      <w:r w:rsidRPr="00A472E0">
        <w:rPr>
          <w:rStyle w:val="Strong"/>
          <w:rFonts w:ascii="Arial" w:hAnsi="Arial" w:cs="Arial"/>
          <w:b w:val="0"/>
          <w:color w:val="051030"/>
          <w:sz w:val="22"/>
          <w:szCs w:val="22"/>
          <w:shd w:val="clear" w:color="auto" w:fill="FFFFFF"/>
        </w:rPr>
        <w:t>Telephone: 03000 410888 </w:t>
      </w:r>
    </w:p>
    <w:p w14:paraId="6ABE0C29" w14:textId="77777777"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E65D85">
        <w:rPr>
          <w:rFonts w:ascii="Arial" w:hAnsi="Arial" w:cs="Arial"/>
          <w:color w:val="051030"/>
          <w:sz w:val="22"/>
          <w:szCs w:val="22"/>
          <w:shd w:val="clear" w:color="auto" w:fill="FFFFFF"/>
        </w:rPr>
        <w:t>Email: </w:t>
      </w:r>
      <w:hyperlink r:id="rId85" w:history="1">
        <w:r w:rsidRPr="00E65D85">
          <w:rPr>
            <w:rStyle w:val="Hyperlink"/>
            <w:rFonts w:ascii="Arial" w:hAnsi="Arial" w:cs="Arial"/>
            <w:sz w:val="22"/>
            <w:szCs w:val="22"/>
            <w:shd w:val="clear" w:color="auto" w:fill="FFFFFF"/>
          </w:rPr>
          <w:t>kentchildrenslado@kent.gov.uk</w:t>
        </w:r>
      </w:hyperlink>
      <w:r w:rsidRPr="00E65D85">
        <w:rPr>
          <w:rFonts w:ascii="Arial" w:hAnsi="Arial" w:cs="Arial"/>
          <w:color w:val="2B579A"/>
          <w:sz w:val="22"/>
          <w:szCs w:val="22"/>
          <w:shd w:val="clear" w:color="auto" w:fill="E6E6E6"/>
        </w:rPr>
        <w:t xml:space="preserve"> </w:t>
      </w:r>
    </w:p>
    <w:p w14:paraId="17E57E41" w14:textId="77777777" w:rsidR="00CA1A0C" w:rsidRPr="00A472E0" w:rsidRDefault="00CA1A0C" w:rsidP="008159D9">
      <w:pPr>
        <w:pStyle w:val="NormalWeb"/>
        <w:spacing w:before="0" w:beforeAutospacing="0" w:after="0" w:afterAutospacing="0"/>
        <w:ind w:left="2171"/>
        <w:rPr>
          <w:rFonts w:ascii="Arial" w:hAnsi="Arial" w:cs="Arial"/>
          <w:sz w:val="22"/>
          <w:szCs w:val="22"/>
        </w:rPr>
      </w:pPr>
    </w:p>
    <w:p w14:paraId="5A2932AB" w14:textId="5280AC38" w:rsidR="00CA1A0C" w:rsidRPr="00A472E0" w:rsidRDefault="00131738"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Integrated Children’s</w:t>
      </w:r>
      <w:r w:rsidR="00B305AE" w:rsidRPr="00A472E0">
        <w:rPr>
          <w:rFonts w:ascii="Arial" w:hAnsi="Arial" w:cs="Arial"/>
          <w:b/>
          <w:sz w:val="22"/>
          <w:szCs w:val="22"/>
        </w:rPr>
        <w:t xml:space="preserve"> Services</w:t>
      </w:r>
      <w:r w:rsidR="00021545">
        <w:rPr>
          <w:rFonts w:ascii="Arial" w:hAnsi="Arial" w:cs="Arial"/>
          <w:b/>
          <w:sz w:val="22"/>
          <w:szCs w:val="22"/>
        </w:rPr>
        <w:t>/</w:t>
      </w:r>
      <w:r w:rsidR="00C27F51" w:rsidRPr="00C27F51">
        <w:t xml:space="preserve"> </w:t>
      </w:r>
      <w:r w:rsidR="00C27F51" w:rsidRPr="00C27F51">
        <w:rPr>
          <w:rFonts w:ascii="Arial" w:hAnsi="Arial" w:cs="Arial"/>
          <w:b/>
          <w:sz w:val="22"/>
          <w:szCs w:val="22"/>
        </w:rPr>
        <w:t>Children’s Social Work Services</w:t>
      </w:r>
    </w:p>
    <w:p w14:paraId="7989A6A8" w14:textId="0DD49073" w:rsidR="00CA1A0C" w:rsidRPr="00A472E0" w:rsidRDefault="00AD1852"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 xml:space="preserve">Front </w:t>
      </w:r>
      <w:r w:rsidR="00CC26B6">
        <w:rPr>
          <w:rFonts w:ascii="Arial" w:hAnsi="Arial" w:cs="Arial"/>
          <w:sz w:val="22"/>
          <w:szCs w:val="22"/>
        </w:rPr>
        <w:t>D</w:t>
      </w:r>
      <w:r w:rsidRPr="00A472E0">
        <w:rPr>
          <w:rFonts w:ascii="Arial" w:hAnsi="Arial" w:cs="Arial"/>
          <w:sz w:val="22"/>
          <w:szCs w:val="22"/>
        </w:rPr>
        <w:t>oor:</w:t>
      </w:r>
      <w:r w:rsidR="00CA1A0C" w:rsidRPr="00A472E0">
        <w:rPr>
          <w:rFonts w:ascii="Arial" w:hAnsi="Arial" w:cs="Arial"/>
          <w:sz w:val="22"/>
          <w:szCs w:val="22"/>
        </w:rPr>
        <w:t xml:space="preserve"> 03000 411111</w:t>
      </w:r>
    </w:p>
    <w:p w14:paraId="0563CB3D" w14:textId="0448D071" w:rsidR="00CA1A0C" w:rsidRPr="0048667B" w:rsidRDefault="00CA1A0C" w:rsidP="0048667B">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Out of Hours Number: 03000 419191</w:t>
      </w:r>
    </w:p>
    <w:p w14:paraId="3B2A3DC0" w14:textId="77777777" w:rsidR="0048667B" w:rsidRPr="00A472E0" w:rsidRDefault="0048667B" w:rsidP="0048667B">
      <w:pPr>
        <w:pStyle w:val="NormalWeb"/>
        <w:spacing w:before="0" w:beforeAutospacing="0" w:after="0" w:afterAutospacing="0"/>
        <w:ind w:left="2231"/>
        <w:rPr>
          <w:rFonts w:ascii="Arial" w:hAnsi="Arial" w:cs="Arial"/>
          <w:sz w:val="22"/>
          <w:szCs w:val="22"/>
        </w:rPr>
      </w:pPr>
    </w:p>
    <w:p w14:paraId="5E8FBC00" w14:textId="77777777" w:rsidR="0048667B" w:rsidRPr="007F2AA9" w:rsidRDefault="0048667B" w:rsidP="0048667B">
      <w:pPr>
        <w:pStyle w:val="NormalWeb"/>
        <w:numPr>
          <w:ilvl w:val="0"/>
          <w:numId w:val="61"/>
        </w:numPr>
        <w:spacing w:before="0" w:beforeAutospacing="0" w:after="0" w:afterAutospacing="0"/>
        <w:rPr>
          <w:rFonts w:ascii="Arial" w:hAnsi="Arial" w:cs="Arial"/>
          <w:b/>
          <w:bCs/>
          <w:sz w:val="22"/>
          <w:szCs w:val="22"/>
        </w:rPr>
      </w:pPr>
      <w:r w:rsidRPr="007F2AA9">
        <w:rPr>
          <w:rFonts w:ascii="Arial" w:hAnsi="Arial" w:cs="Arial"/>
          <w:b/>
          <w:bCs/>
          <w:sz w:val="22"/>
          <w:szCs w:val="22"/>
        </w:rPr>
        <w:t>Early Help</w:t>
      </w:r>
    </w:p>
    <w:p w14:paraId="4B2C3041" w14:textId="2AABEC87" w:rsidR="0048667B" w:rsidRDefault="007D6B0F" w:rsidP="004D066D">
      <w:pPr>
        <w:pStyle w:val="NormalWeb"/>
        <w:numPr>
          <w:ilvl w:val="1"/>
          <w:numId w:val="61"/>
        </w:numPr>
        <w:spacing w:before="0" w:beforeAutospacing="0" w:after="0" w:afterAutospacing="0"/>
        <w:rPr>
          <w:rFonts w:ascii="Arial" w:hAnsi="Arial" w:cs="Arial"/>
          <w:sz w:val="22"/>
          <w:szCs w:val="22"/>
        </w:rPr>
      </w:pPr>
      <w:hyperlink r:id="rId86" w:history="1">
        <w:r w:rsidR="0048667B" w:rsidRPr="007F2AA9">
          <w:rPr>
            <w:rStyle w:val="Hyperlink"/>
            <w:rFonts w:ascii="Arial" w:hAnsi="Arial" w:cs="Arial"/>
            <w:sz w:val="22"/>
            <w:szCs w:val="22"/>
          </w:rPr>
          <w:t>www.kelsi.org.uk/special-education-needs/integrated-childrens-services/early-help-and-preventative-services</w:t>
        </w:r>
      </w:hyperlink>
      <w:r w:rsidR="0048667B" w:rsidRPr="007F2AA9">
        <w:rPr>
          <w:rFonts w:ascii="Arial" w:hAnsi="Arial" w:cs="Arial"/>
          <w:sz w:val="22"/>
          <w:szCs w:val="22"/>
        </w:rPr>
        <w:t xml:space="preserve"> </w:t>
      </w:r>
      <w:r w:rsidR="004D066D" w:rsidRPr="007F2AA9">
        <w:rPr>
          <w:rFonts w:ascii="Arial" w:hAnsi="Arial" w:cs="Arial"/>
          <w:sz w:val="22"/>
          <w:szCs w:val="22"/>
        </w:rPr>
        <w:t xml:space="preserve">and </w:t>
      </w:r>
      <w:hyperlink r:id="rId87" w:history="1">
        <w:r w:rsidR="004D066D" w:rsidRPr="007F2AA9">
          <w:rPr>
            <w:rStyle w:val="Hyperlink"/>
            <w:rFonts w:ascii="Arial" w:hAnsi="Arial" w:cs="Arial"/>
            <w:sz w:val="22"/>
            <w:szCs w:val="22"/>
          </w:rPr>
          <w:t>www.kelsi.org.uk/special-education-needs/integrated-childrens-services/early-help-contacts</w:t>
        </w:r>
      </w:hyperlink>
      <w:r w:rsidR="004D066D" w:rsidRPr="007F2AA9">
        <w:rPr>
          <w:rFonts w:ascii="Arial" w:hAnsi="Arial" w:cs="Arial"/>
          <w:sz w:val="22"/>
          <w:szCs w:val="22"/>
        </w:rPr>
        <w:t xml:space="preserve"> </w:t>
      </w:r>
    </w:p>
    <w:p w14:paraId="1D5CEEC4" w14:textId="77777777" w:rsidR="00413ECE" w:rsidRPr="00413ECE" w:rsidRDefault="00413ECE" w:rsidP="00413ECE">
      <w:pPr>
        <w:pStyle w:val="NormalWeb"/>
        <w:numPr>
          <w:ilvl w:val="1"/>
          <w:numId w:val="61"/>
        </w:numPr>
        <w:spacing w:before="0" w:beforeAutospacing="0" w:after="0" w:afterAutospacing="0"/>
        <w:rPr>
          <w:rFonts w:ascii="Arial" w:hAnsi="Arial" w:cs="Arial"/>
          <w:sz w:val="22"/>
          <w:szCs w:val="22"/>
        </w:rPr>
      </w:pPr>
      <w:r w:rsidRPr="00413ECE">
        <w:rPr>
          <w:rFonts w:ascii="Arial" w:hAnsi="Arial" w:cs="Arial"/>
          <w:sz w:val="22"/>
          <w:szCs w:val="22"/>
        </w:rPr>
        <w:t>Swale Early Help 03000 421162</w:t>
      </w:r>
    </w:p>
    <w:p w14:paraId="209DB037" w14:textId="58281AA7" w:rsidR="00413ECE" w:rsidRPr="00413ECE" w:rsidRDefault="00413ECE" w:rsidP="00413ECE">
      <w:pPr>
        <w:pStyle w:val="NormalWeb"/>
        <w:numPr>
          <w:ilvl w:val="1"/>
          <w:numId w:val="61"/>
        </w:numPr>
        <w:spacing w:before="0" w:beforeAutospacing="0" w:after="0" w:afterAutospacing="0"/>
        <w:rPr>
          <w:rFonts w:ascii="Arial" w:hAnsi="Arial" w:cs="Arial"/>
          <w:sz w:val="22"/>
          <w:szCs w:val="22"/>
        </w:rPr>
      </w:pPr>
      <w:r w:rsidRPr="00413ECE">
        <w:rPr>
          <w:rFonts w:ascii="Arial" w:hAnsi="Arial" w:cs="Arial"/>
          <w:sz w:val="22"/>
          <w:szCs w:val="22"/>
        </w:rPr>
        <w:t>earlyhelpswale@kent.gov.uk</w:t>
      </w:r>
    </w:p>
    <w:p w14:paraId="6F0B1926" w14:textId="77777777" w:rsidR="00021545" w:rsidRPr="00021545" w:rsidRDefault="00021545" w:rsidP="00021545">
      <w:pPr>
        <w:pStyle w:val="NormalWeb"/>
        <w:spacing w:before="0" w:beforeAutospacing="0" w:after="0" w:afterAutospacing="0"/>
        <w:ind w:left="1440"/>
        <w:rPr>
          <w:rFonts w:ascii="Arial" w:hAnsi="Arial" w:cs="Arial"/>
          <w:sz w:val="22"/>
          <w:szCs w:val="22"/>
        </w:rPr>
      </w:pPr>
    </w:p>
    <w:p w14:paraId="4BD461A1" w14:textId="3330E0A0"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Kent Police</w:t>
      </w:r>
    </w:p>
    <w:p w14:paraId="2DB24351" w14:textId="79291E6A"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101 or 999 if there is an immediate risk of harm</w:t>
      </w:r>
    </w:p>
    <w:p w14:paraId="2ACD4E7F" w14:textId="77777777" w:rsidR="00CA1A0C" w:rsidRPr="00A472E0" w:rsidRDefault="00CA1A0C" w:rsidP="008159D9">
      <w:pPr>
        <w:pStyle w:val="NormalWeb"/>
        <w:spacing w:before="0" w:beforeAutospacing="0" w:after="0" w:afterAutospacing="0"/>
        <w:ind w:left="2171"/>
        <w:rPr>
          <w:rFonts w:ascii="Arial" w:hAnsi="Arial" w:cs="Arial"/>
          <w:sz w:val="22"/>
          <w:szCs w:val="22"/>
        </w:rPr>
      </w:pPr>
    </w:p>
    <w:p w14:paraId="21493056" w14:textId="42566799"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lang w:val="en-US"/>
        </w:rPr>
        <w:t xml:space="preserve">Kent Safeguarding Children </w:t>
      </w:r>
      <w:r w:rsidR="00653172" w:rsidRPr="00A472E0">
        <w:rPr>
          <w:rFonts w:ascii="Arial" w:hAnsi="Arial" w:cs="Arial"/>
          <w:b/>
          <w:sz w:val="22"/>
          <w:szCs w:val="22"/>
          <w:lang w:val="en-US"/>
        </w:rPr>
        <w:t>Multi-</w:t>
      </w:r>
      <w:r w:rsidR="007C6C11" w:rsidRPr="00A472E0">
        <w:rPr>
          <w:rFonts w:ascii="Arial" w:hAnsi="Arial" w:cs="Arial"/>
          <w:b/>
          <w:sz w:val="22"/>
          <w:szCs w:val="22"/>
          <w:lang w:val="en-US"/>
        </w:rPr>
        <w:t>Agency</w:t>
      </w:r>
      <w:r w:rsidR="00653172" w:rsidRPr="00A472E0">
        <w:rPr>
          <w:rFonts w:ascii="Arial" w:hAnsi="Arial" w:cs="Arial"/>
          <w:b/>
          <w:sz w:val="22"/>
          <w:szCs w:val="22"/>
          <w:lang w:val="en-US"/>
        </w:rPr>
        <w:t xml:space="preserve"> Partnership</w:t>
      </w:r>
      <w:r w:rsidRPr="00A472E0">
        <w:rPr>
          <w:rFonts w:ascii="Arial" w:hAnsi="Arial" w:cs="Arial"/>
          <w:b/>
          <w:sz w:val="22"/>
          <w:szCs w:val="22"/>
          <w:lang w:val="en-US"/>
        </w:rPr>
        <w:t xml:space="preserve"> (KSC</w:t>
      </w:r>
      <w:r w:rsidR="00653172" w:rsidRPr="00A472E0">
        <w:rPr>
          <w:rFonts w:ascii="Arial" w:hAnsi="Arial" w:cs="Arial"/>
          <w:b/>
          <w:sz w:val="22"/>
          <w:szCs w:val="22"/>
          <w:lang w:val="en-US"/>
        </w:rPr>
        <w:t>MP</w:t>
      </w:r>
      <w:r w:rsidRPr="00A472E0">
        <w:rPr>
          <w:rFonts w:ascii="Arial" w:hAnsi="Arial" w:cs="Arial"/>
          <w:b/>
          <w:sz w:val="22"/>
          <w:szCs w:val="22"/>
          <w:lang w:val="en-US"/>
        </w:rPr>
        <w:t>)</w:t>
      </w:r>
    </w:p>
    <w:p w14:paraId="0FD010B0" w14:textId="78EFEFA0" w:rsidR="00CA1A0C" w:rsidRPr="004D066D" w:rsidRDefault="007D6B0F" w:rsidP="00811331">
      <w:pPr>
        <w:pStyle w:val="NormalWeb"/>
        <w:numPr>
          <w:ilvl w:val="1"/>
          <w:numId w:val="61"/>
        </w:numPr>
        <w:spacing w:before="0" w:beforeAutospacing="0" w:after="0" w:afterAutospacing="0"/>
        <w:rPr>
          <w:rStyle w:val="Hyperlink"/>
          <w:rFonts w:ascii="Arial" w:hAnsi="Arial" w:cs="Arial"/>
          <w:color w:val="auto"/>
          <w:sz w:val="22"/>
          <w:szCs w:val="22"/>
          <w:u w:val="none"/>
        </w:rPr>
      </w:pPr>
      <w:hyperlink r:id="rId88" w:history="1">
        <w:r w:rsidR="00653172" w:rsidRPr="00E65D85">
          <w:rPr>
            <w:rStyle w:val="Hyperlink"/>
            <w:rFonts w:ascii="Arial" w:hAnsi="Arial" w:cs="Arial"/>
            <w:sz w:val="22"/>
            <w:szCs w:val="22"/>
            <w:lang w:val="en-US"/>
          </w:rPr>
          <w:t>kscmp@kent.gov.uk</w:t>
        </w:r>
      </w:hyperlink>
    </w:p>
    <w:p w14:paraId="40AFF86F" w14:textId="0FA5F918" w:rsidR="004D066D" w:rsidRPr="00460F61" w:rsidRDefault="007D6B0F" w:rsidP="004C6AD2">
      <w:pPr>
        <w:pStyle w:val="NormalWeb"/>
        <w:spacing w:before="0" w:beforeAutospacing="0" w:after="0" w:afterAutospacing="0"/>
        <w:ind w:left="1440"/>
        <w:rPr>
          <w:rFonts w:ascii="Arial" w:hAnsi="Arial" w:cs="Arial"/>
          <w:sz w:val="22"/>
          <w:szCs w:val="22"/>
          <w:highlight w:val="yellow"/>
        </w:rPr>
      </w:pPr>
      <w:hyperlink r:id="rId89" w:history="1">
        <w:r w:rsidR="00460F61" w:rsidRPr="004C6AD2">
          <w:rPr>
            <w:rStyle w:val="Hyperlink"/>
            <w:rFonts w:ascii="Arial" w:hAnsi="Arial" w:cs="Arial"/>
            <w:sz w:val="22"/>
            <w:szCs w:val="22"/>
            <w:lang w:val="en-US"/>
          </w:rPr>
          <w:t>www.kscmp.org.uk</w:t>
        </w:r>
      </w:hyperlink>
      <w:r w:rsidR="00460F61" w:rsidRPr="004C6AD2">
        <w:rPr>
          <w:rStyle w:val="Hyperlink"/>
          <w:rFonts w:ascii="Arial" w:hAnsi="Arial" w:cs="Arial"/>
          <w:sz w:val="22"/>
          <w:szCs w:val="22"/>
          <w:lang w:val="en-US"/>
        </w:rPr>
        <w:t xml:space="preserve"> </w:t>
      </w:r>
    </w:p>
    <w:p w14:paraId="3C1CE151" w14:textId="77777777"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lang w:val="en-US"/>
        </w:rPr>
        <w:t>03000 421126</w:t>
      </w:r>
    </w:p>
    <w:p w14:paraId="5F8362D4" w14:textId="77777777" w:rsidR="007C693B" w:rsidRPr="00A472E0" w:rsidRDefault="007C693B" w:rsidP="00E65D85">
      <w:pPr>
        <w:pStyle w:val="NormalWeb"/>
        <w:spacing w:before="0" w:beforeAutospacing="0" w:after="0" w:afterAutospacing="0"/>
        <w:rPr>
          <w:rFonts w:ascii="Arial" w:hAnsi="Arial" w:cs="Arial"/>
          <w:sz w:val="22"/>
          <w:szCs w:val="22"/>
        </w:rPr>
      </w:pPr>
    </w:p>
    <w:p w14:paraId="59BB1B0A" w14:textId="424B4693" w:rsidR="00E36EDE" w:rsidRPr="00A472E0" w:rsidRDefault="006B180F" w:rsidP="00811331">
      <w:pPr>
        <w:pStyle w:val="NormalWeb"/>
        <w:numPr>
          <w:ilvl w:val="0"/>
          <w:numId w:val="61"/>
        </w:numPr>
        <w:spacing w:before="0" w:beforeAutospacing="0" w:after="0" w:afterAutospacing="0"/>
        <w:rPr>
          <w:rFonts w:ascii="Arial" w:hAnsi="Arial" w:cs="Arial"/>
          <w:b/>
          <w:bCs/>
          <w:sz w:val="22"/>
          <w:szCs w:val="22"/>
          <w:lang w:val="en-US"/>
        </w:rPr>
      </w:pPr>
      <w:r w:rsidRPr="00A472E0">
        <w:rPr>
          <w:rFonts w:ascii="Arial" w:hAnsi="Arial" w:cs="Arial"/>
          <w:b/>
          <w:bCs/>
          <w:sz w:val="22"/>
          <w:szCs w:val="22"/>
          <w:lang w:val="en-US"/>
        </w:rPr>
        <w:t>Adult Safeguarding</w:t>
      </w:r>
    </w:p>
    <w:p w14:paraId="70780E4A" w14:textId="4A22BD91" w:rsidR="006F1752" w:rsidRPr="00A472E0" w:rsidRDefault="00597076" w:rsidP="00811331">
      <w:pPr>
        <w:pStyle w:val="NormalWeb"/>
        <w:numPr>
          <w:ilvl w:val="1"/>
          <w:numId w:val="61"/>
        </w:numPr>
        <w:rPr>
          <w:rFonts w:ascii="Arial" w:hAnsi="Arial" w:cs="Arial"/>
          <w:sz w:val="22"/>
          <w:szCs w:val="22"/>
        </w:rPr>
      </w:pPr>
      <w:r w:rsidRPr="00A472E0">
        <w:rPr>
          <w:rFonts w:ascii="Arial" w:hAnsi="Arial" w:cs="Arial"/>
          <w:sz w:val="22"/>
          <w:szCs w:val="22"/>
        </w:rPr>
        <w:t>Adult Social Care via</w:t>
      </w:r>
      <w:r w:rsidR="00E35C88" w:rsidRPr="00A472E0">
        <w:rPr>
          <w:rFonts w:ascii="Arial" w:hAnsi="Arial" w:cs="Arial"/>
          <w:sz w:val="22"/>
          <w:szCs w:val="22"/>
        </w:rPr>
        <w:t xml:space="preserve"> </w:t>
      </w:r>
      <w:r w:rsidRPr="00A472E0">
        <w:rPr>
          <w:rFonts w:ascii="Arial" w:hAnsi="Arial" w:cs="Arial"/>
          <w:sz w:val="22"/>
          <w:szCs w:val="22"/>
        </w:rPr>
        <w:t xml:space="preserve">03000 41 61 61 (text relay 18001 03000 41 61 61) or email </w:t>
      </w:r>
      <w:hyperlink r:id="rId90" w:history="1">
        <w:r w:rsidR="00E35C88" w:rsidRPr="00E65D85">
          <w:rPr>
            <w:rStyle w:val="Hyperlink"/>
            <w:rFonts w:ascii="Arial" w:hAnsi="Arial" w:cs="Arial"/>
            <w:sz w:val="22"/>
            <w:szCs w:val="22"/>
          </w:rPr>
          <w:t>social.services@kent.gov.uk</w:t>
        </w:r>
      </w:hyperlink>
      <w:r w:rsidR="00E35C88" w:rsidRPr="00A472E0">
        <w:rPr>
          <w:rFonts w:ascii="Arial" w:hAnsi="Arial" w:cs="Arial"/>
          <w:sz w:val="22"/>
          <w:szCs w:val="22"/>
        </w:rPr>
        <w:t xml:space="preserve"> </w:t>
      </w:r>
    </w:p>
    <w:p w14:paraId="3AFCAECD" w14:textId="77777777" w:rsidR="00CA1A0C" w:rsidRPr="00A472E0" w:rsidRDefault="00CA1A0C" w:rsidP="00DC310E">
      <w:pPr>
        <w:ind w:left="371"/>
        <w:rPr>
          <w:rFonts w:ascii="Arial" w:hAnsi="Arial" w:cs="Arial"/>
          <w:color w:val="008000"/>
          <w:sz w:val="22"/>
          <w:szCs w:val="22"/>
          <w:lang w:val="en-GB"/>
        </w:rPr>
      </w:pPr>
    </w:p>
    <w:p w14:paraId="1042788D" w14:textId="51ED0C95" w:rsidR="00AC617B" w:rsidRPr="00A472E0" w:rsidRDefault="002033B6" w:rsidP="007C55FE">
      <w:pPr>
        <w:pStyle w:val="Heading1"/>
        <w:ind w:left="-142"/>
        <w:rPr>
          <w:rFonts w:cs="Arial"/>
          <w:sz w:val="40"/>
          <w:szCs w:val="28"/>
        </w:rPr>
      </w:pPr>
      <w:r w:rsidRPr="00A472E0">
        <w:rPr>
          <w:rFonts w:cs="Arial"/>
          <w:sz w:val="40"/>
          <w:szCs w:val="28"/>
        </w:rPr>
        <w:br w:type="page"/>
      </w:r>
      <w:bookmarkStart w:id="12" w:name="_Ref108517113"/>
      <w:r w:rsidR="00AC617B" w:rsidRPr="00A472E0">
        <w:rPr>
          <w:rFonts w:cs="Arial"/>
          <w:sz w:val="40"/>
          <w:szCs w:val="28"/>
        </w:rPr>
        <w:lastRenderedPageBreak/>
        <w:t>Appendix 1: Categories of Abuse</w:t>
      </w:r>
      <w:bookmarkEnd w:id="12"/>
    </w:p>
    <w:p w14:paraId="611781C0" w14:textId="77777777" w:rsidR="00AC617B" w:rsidRPr="00A472E0" w:rsidRDefault="00AC617B" w:rsidP="0009404B">
      <w:pPr>
        <w:rPr>
          <w:rFonts w:ascii="Arial" w:hAnsi="Arial" w:cs="Arial"/>
        </w:rPr>
      </w:pPr>
    </w:p>
    <w:p w14:paraId="5DD99C5B" w14:textId="0CCD3E02" w:rsidR="00AC617B" w:rsidRPr="00A472E0" w:rsidRDefault="00AC617B" w:rsidP="0009404B">
      <w:pPr>
        <w:spacing w:before="51"/>
        <w:ind w:right="-20"/>
        <w:rPr>
          <w:rFonts w:ascii="Arial" w:eastAsia="Arial" w:hAnsi="Arial" w:cs="Arial"/>
          <w:sz w:val="22"/>
          <w:szCs w:val="22"/>
        </w:rPr>
      </w:pPr>
      <w:r w:rsidRPr="00A472E0">
        <w:rPr>
          <w:rFonts w:ascii="Arial" w:eastAsia="Arial" w:hAnsi="Arial" w:cs="Arial"/>
          <w:b/>
          <w:sz w:val="22"/>
          <w:szCs w:val="22"/>
        </w:rPr>
        <w:t xml:space="preserve">All staff should be aware that abuse, </w:t>
      </w:r>
      <w:r w:rsidR="004923A0" w:rsidRPr="00A472E0">
        <w:rPr>
          <w:rFonts w:ascii="Arial" w:eastAsia="Arial" w:hAnsi="Arial" w:cs="Arial"/>
          <w:b/>
          <w:sz w:val="22"/>
          <w:szCs w:val="22"/>
        </w:rPr>
        <w:t>neglect,</w:t>
      </w:r>
      <w:r w:rsidRPr="00A472E0">
        <w:rPr>
          <w:rFonts w:ascii="Arial" w:eastAsia="Arial" w:hAnsi="Arial" w:cs="Arial"/>
          <w:b/>
          <w:sz w:val="22"/>
          <w:szCs w:val="22"/>
        </w:rPr>
        <w:t xml:space="preserve"> and safeguarding issues are rarely standalone events that can be covered by one definition or label</w:t>
      </w:r>
      <w:r w:rsidR="00A84AF4" w:rsidRPr="00A472E0">
        <w:rPr>
          <w:rFonts w:ascii="Arial" w:eastAsia="Arial" w:hAnsi="Arial" w:cs="Arial"/>
          <w:b/>
          <w:sz w:val="22"/>
          <w:szCs w:val="22"/>
        </w:rPr>
        <w:t xml:space="preserve">. </w:t>
      </w:r>
      <w:r w:rsidRPr="00A472E0">
        <w:rPr>
          <w:rFonts w:ascii="Arial" w:eastAsia="Arial" w:hAnsi="Arial" w:cs="Arial"/>
          <w:b/>
          <w:sz w:val="22"/>
          <w:szCs w:val="22"/>
        </w:rPr>
        <w:t>In most cases multiple issues will overlap with one another.</w:t>
      </w:r>
    </w:p>
    <w:p w14:paraId="005047B3" w14:textId="77777777" w:rsidR="00AC617B" w:rsidRPr="00A472E0" w:rsidRDefault="00AC617B" w:rsidP="0009404B">
      <w:pPr>
        <w:rPr>
          <w:rFonts w:ascii="Arial" w:hAnsi="Arial" w:cs="Arial"/>
          <w:b/>
          <w:sz w:val="22"/>
          <w:szCs w:val="22"/>
        </w:rPr>
      </w:pPr>
    </w:p>
    <w:p w14:paraId="22DB3C13" w14:textId="14C766FF" w:rsidR="00AC617B" w:rsidRPr="00A472E0" w:rsidRDefault="00AC617B" w:rsidP="0009404B">
      <w:pPr>
        <w:rPr>
          <w:rFonts w:ascii="Arial" w:hAnsi="Arial" w:cs="Arial"/>
          <w:sz w:val="22"/>
          <w:szCs w:val="22"/>
        </w:rPr>
      </w:pPr>
      <w:r w:rsidRPr="00A472E0">
        <w:rPr>
          <w:rFonts w:ascii="Arial" w:hAnsi="Arial" w:cs="Arial"/>
          <w:b/>
          <w:sz w:val="22"/>
          <w:szCs w:val="22"/>
        </w:rPr>
        <w:t xml:space="preserve">Abuse: </w:t>
      </w:r>
      <w:r w:rsidRPr="00A472E0">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A472E0">
        <w:rPr>
          <w:rFonts w:ascii="Arial" w:hAnsi="Arial" w:cs="Arial"/>
          <w:sz w:val="22"/>
          <w:szCs w:val="22"/>
        </w:rPr>
        <w:t>women,</w:t>
      </w:r>
      <w:r w:rsidRPr="00A472E0">
        <w:rPr>
          <w:rFonts w:ascii="Arial" w:hAnsi="Arial" w:cs="Arial"/>
          <w:sz w:val="22"/>
          <w:szCs w:val="22"/>
        </w:rPr>
        <w:t xml:space="preserve"> and children. </w:t>
      </w:r>
    </w:p>
    <w:p w14:paraId="4F9C7886" w14:textId="77777777" w:rsidR="00AC617B" w:rsidRPr="00A472E0" w:rsidRDefault="00AC617B" w:rsidP="0009404B">
      <w:pPr>
        <w:rPr>
          <w:rFonts w:ascii="Arial" w:hAnsi="Arial" w:cs="Arial"/>
          <w:i/>
          <w:sz w:val="22"/>
          <w:szCs w:val="22"/>
        </w:rPr>
      </w:pPr>
    </w:p>
    <w:p w14:paraId="40C889D1" w14:textId="59026AA1" w:rsidR="00AC617B" w:rsidRPr="00A472E0" w:rsidRDefault="00AC617B" w:rsidP="0009404B">
      <w:pPr>
        <w:rPr>
          <w:rFonts w:ascii="Arial" w:hAnsi="Arial" w:cs="Arial"/>
          <w:sz w:val="22"/>
          <w:szCs w:val="22"/>
        </w:rPr>
      </w:pPr>
      <w:r w:rsidRPr="00A472E0">
        <w:rPr>
          <w:rFonts w:ascii="Arial" w:hAnsi="Arial" w:cs="Arial"/>
          <w:b/>
          <w:sz w:val="22"/>
          <w:szCs w:val="22"/>
        </w:rPr>
        <w:t xml:space="preserve">Sexual abuse: </w:t>
      </w:r>
      <w:r w:rsidRPr="00A472E0">
        <w:rPr>
          <w:rFonts w:ascii="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A472E0">
        <w:rPr>
          <w:rFonts w:ascii="Arial" w:hAnsi="Arial" w:cs="Arial"/>
          <w:sz w:val="22"/>
          <w:szCs w:val="22"/>
        </w:rPr>
        <w:t>rubbing,</w:t>
      </w:r>
      <w:r w:rsidRPr="00A472E0">
        <w:rPr>
          <w:rFonts w:ascii="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A472E0" w:rsidRDefault="00AC617B" w:rsidP="0009404B">
      <w:pPr>
        <w:rPr>
          <w:rFonts w:ascii="Arial" w:hAnsi="Arial" w:cs="Arial"/>
          <w:b/>
          <w:sz w:val="22"/>
          <w:szCs w:val="22"/>
        </w:rPr>
      </w:pPr>
    </w:p>
    <w:p w14:paraId="28EB8F7E"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Sexual Abuse</w:t>
      </w:r>
    </w:p>
    <w:p w14:paraId="6FEC8D1E" w14:textId="5BE96F2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Sudden changes in behaviour and performance </w:t>
      </w:r>
    </w:p>
    <w:p w14:paraId="60EEA884"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Displays of affection which are sexual and age inappropriate </w:t>
      </w:r>
    </w:p>
    <w:p w14:paraId="3EC3AA1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Self-harm, self-mutilation or attempts at suicide </w:t>
      </w:r>
    </w:p>
    <w:p w14:paraId="736121E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Alluding to secrets which they cannot reveal </w:t>
      </w:r>
    </w:p>
    <w:p w14:paraId="705E63D2"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Tendency to cling or need constant reassurance </w:t>
      </w:r>
    </w:p>
    <w:p w14:paraId="70286573" w14:textId="1D6D018B"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Regression to younger behaviour for example thumb sucking, playing with discarded toys, acting like a baby </w:t>
      </w:r>
    </w:p>
    <w:p w14:paraId="58C8D7D9" w14:textId="2678666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Distrust of familiar adults</w:t>
      </w:r>
      <w:r w:rsidR="00597BE7">
        <w:rPr>
          <w:rFonts w:ascii="Arial" w:hAnsi="Arial" w:cs="Arial"/>
          <w:sz w:val="22"/>
          <w:szCs w:val="22"/>
        </w:rPr>
        <w:t>, for example,</w:t>
      </w:r>
      <w:r w:rsidRPr="00A472E0">
        <w:rPr>
          <w:rFonts w:ascii="Arial" w:hAnsi="Arial" w:cs="Arial"/>
          <w:sz w:val="22"/>
          <w:szCs w:val="22"/>
        </w:rPr>
        <w:t xml:space="preserve"> anxiety of being left with relatives, a childminder or lodger </w:t>
      </w:r>
    </w:p>
    <w:p w14:paraId="2C0D8F6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Unexplained gifts or money </w:t>
      </w:r>
    </w:p>
    <w:p w14:paraId="1F4327A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Depression and withdrawal </w:t>
      </w:r>
    </w:p>
    <w:p w14:paraId="6E55053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Fear of undressing for PE </w:t>
      </w:r>
    </w:p>
    <w:p w14:paraId="4EB5D6C3"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Sexually transmitted disease </w:t>
      </w:r>
    </w:p>
    <w:p w14:paraId="30FCD14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Fire setting </w:t>
      </w:r>
    </w:p>
    <w:p w14:paraId="6DF573D8" w14:textId="77777777" w:rsidR="00AC617B" w:rsidRPr="00A472E0" w:rsidRDefault="00AC617B" w:rsidP="0009404B">
      <w:pPr>
        <w:rPr>
          <w:rFonts w:ascii="Arial" w:hAnsi="Arial" w:cs="Arial"/>
          <w:i/>
          <w:sz w:val="22"/>
          <w:szCs w:val="22"/>
        </w:rPr>
      </w:pPr>
    </w:p>
    <w:p w14:paraId="7C6A2A9D" w14:textId="111A223B" w:rsidR="00AC617B" w:rsidRPr="00A472E0" w:rsidRDefault="00AC617B" w:rsidP="0009404B">
      <w:pPr>
        <w:rPr>
          <w:rFonts w:ascii="Arial" w:hAnsi="Arial" w:cs="Arial"/>
          <w:sz w:val="22"/>
          <w:szCs w:val="22"/>
        </w:rPr>
      </w:pPr>
      <w:r w:rsidRPr="00A472E0">
        <w:rPr>
          <w:rFonts w:ascii="Arial" w:hAnsi="Arial" w:cs="Arial"/>
          <w:b/>
          <w:sz w:val="22"/>
          <w:szCs w:val="22"/>
        </w:rPr>
        <w:t>Physical abuse</w:t>
      </w:r>
      <w:r w:rsidRPr="00A472E0">
        <w:rPr>
          <w:rFonts w:ascii="Arial" w:hAnsi="Arial" w:cs="Arial"/>
          <w:sz w:val="22"/>
          <w:szCs w:val="22"/>
        </w:rPr>
        <w:t xml:space="preserve">: a form of abuse which may involve hitting, shaking, throwing, poisoning, </w:t>
      </w:r>
      <w:r w:rsidR="004564DD" w:rsidRPr="00A472E0">
        <w:rPr>
          <w:rFonts w:ascii="Arial" w:hAnsi="Arial" w:cs="Arial"/>
          <w:sz w:val="22"/>
          <w:szCs w:val="22"/>
        </w:rPr>
        <w:t>burning,</w:t>
      </w:r>
      <w:r w:rsidRPr="00A472E0">
        <w:rPr>
          <w:rFonts w:ascii="Arial" w:hAnsi="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A472E0" w:rsidRDefault="00AC617B" w:rsidP="0009404B">
      <w:pPr>
        <w:rPr>
          <w:rFonts w:ascii="Arial" w:hAnsi="Arial" w:cs="Arial"/>
          <w:b/>
          <w:sz w:val="22"/>
          <w:szCs w:val="22"/>
        </w:rPr>
      </w:pPr>
    </w:p>
    <w:p w14:paraId="487A49A6"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physical abuse</w:t>
      </w:r>
    </w:p>
    <w:p w14:paraId="16684F1B"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Bruises and abrasions around the face </w:t>
      </w:r>
    </w:p>
    <w:p w14:paraId="3AAF8491"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Damage or injury around the mouth </w:t>
      </w:r>
    </w:p>
    <w:p w14:paraId="7A7D8CA2"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Bi-lateral injuries such as two bruised eyes </w:t>
      </w:r>
    </w:p>
    <w:p w14:paraId="3D891A8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Bruising to soft area of the face such as the cheeks </w:t>
      </w:r>
    </w:p>
    <w:p w14:paraId="4FCAF09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Fingertip bruising to the front or back of torso </w:t>
      </w:r>
    </w:p>
    <w:p w14:paraId="377C213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Bite marks </w:t>
      </w:r>
    </w:p>
    <w:p w14:paraId="30128DA6"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Burns or scalds (unusual patterns and spread of injuries) </w:t>
      </w:r>
    </w:p>
    <w:p w14:paraId="52D0F74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Deep contact burns such as cigarette burns </w:t>
      </w:r>
    </w:p>
    <w:p w14:paraId="35AABD00"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Injuries suggesting beatings (strap marks, welts) </w:t>
      </w:r>
    </w:p>
    <w:p w14:paraId="722185E9"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Covering arms and legs even when hot </w:t>
      </w:r>
    </w:p>
    <w:p w14:paraId="0B1B1E7A"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Aggressive behaviour or severe temper outbursts. </w:t>
      </w:r>
    </w:p>
    <w:p w14:paraId="2A6CF847" w14:textId="4CC9E48D"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lastRenderedPageBreak/>
        <w:t xml:space="preserve">Injuries need to be accounted for. Inadequate, </w:t>
      </w:r>
      <w:r w:rsidR="004923A0" w:rsidRPr="00A472E0">
        <w:rPr>
          <w:rFonts w:ascii="Arial" w:hAnsi="Arial" w:cs="Arial"/>
          <w:sz w:val="22"/>
          <w:szCs w:val="22"/>
        </w:rPr>
        <w:t>inconsistent,</w:t>
      </w:r>
      <w:r w:rsidRPr="00A472E0">
        <w:rPr>
          <w:rFonts w:ascii="Arial" w:hAnsi="Arial" w:cs="Arial"/>
          <w:sz w:val="22"/>
          <w:szCs w:val="22"/>
        </w:rPr>
        <w:t xml:space="preserve"> or excessively plausible explanations or a delay in seeking treatment should signal concern. </w:t>
      </w:r>
    </w:p>
    <w:p w14:paraId="317D79FC" w14:textId="77777777" w:rsidR="00AC617B" w:rsidRPr="00A472E0" w:rsidRDefault="00AC617B" w:rsidP="0009404B">
      <w:pPr>
        <w:rPr>
          <w:rFonts w:ascii="Arial" w:hAnsi="Arial" w:cs="Arial"/>
          <w:sz w:val="22"/>
          <w:szCs w:val="22"/>
        </w:rPr>
      </w:pPr>
    </w:p>
    <w:p w14:paraId="35BD893F" w14:textId="156C1AB0" w:rsidR="00AC617B" w:rsidRPr="00A472E0" w:rsidRDefault="00AC617B" w:rsidP="0009404B">
      <w:pPr>
        <w:rPr>
          <w:rFonts w:ascii="Arial" w:hAnsi="Arial" w:cs="Arial"/>
          <w:sz w:val="22"/>
          <w:szCs w:val="22"/>
        </w:rPr>
      </w:pPr>
      <w:r w:rsidRPr="00A472E0">
        <w:rPr>
          <w:rFonts w:ascii="Arial" w:hAnsi="Arial" w:cs="Arial"/>
          <w:b/>
          <w:sz w:val="22"/>
          <w:szCs w:val="22"/>
        </w:rPr>
        <w:t xml:space="preserve">Emotional abuse: </w:t>
      </w:r>
      <w:r w:rsidRPr="00A472E0">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A472E0">
        <w:rPr>
          <w:rFonts w:ascii="Arial" w:hAnsi="Arial" w:cs="Arial"/>
          <w:sz w:val="22"/>
          <w:szCs w:val="22"/>
        </w:rPr>
        <w:t>learning or</w:t>
      </w:r>
      <w:r w:rsidRPr="00A472E0">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A472E0" w:rsidRDefault="00AC617B" w:rsidP="0009404B">
      <w:pPr>
        <w:rPr>
          <w:rFonts w:ascii="Arial" w:hAnsi="Arial" w:cs="Arial"/>
          <w:b/>
          <w:sz w:val="22"/>
          <w:szCs w:val="22"/>
        </w:rPr>
      </w:pPr>
    </w:p>
    <w:p w14:paraId="160E1CF2"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emotional abuse</w:t>
      </w:r>
    </w:p>
    <w:p w14:paraId="367936CC"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Over reaction to mistakes </w:t>
      </w:r>
    </w:p>
    <w:p w14:paraId="6338038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Lack of self-confidence/esteem </w:t>
      </w:r>
    </w:p>
    <w:p w14:paraId="76EB4C1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Sudden speech disorders </w:t>
      </w:r>
    </w:p>
    <w:p w14:paraId="3BD23112"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Self-harming </w:t>
      </w:r>
    </w:p>
    <w:p w14:paraId="09B153FD"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Eating Disorders</w:t>
      </w:r>
    </w:p>
    <w:p w14:paraId="72EFB93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Extremes of passivity and/or aggression </w:t>
      </w:r>
    </w:p>
    <w:p w14:paraId="71A18EE7"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Compulsive stealing </w:t>
      </w:r>
    </w:p>
    <w:p w14:paraId="5DF433F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Drug, alcohol, solvent abuse </w:t>
      </w:r>
    </w:p>
    <w:p w14:paraId="7C7A9B44"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Fear of parents being contacted </w:t>
      </w:r>
    </w:p>
    <w:p w14:paraId="06A3684F"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Unwillingness or inability to play </w:t>
      </w:r>
    </w:p>
    <w:p w14:paraId="45E541B1" w14:textId="11933E5F"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Excessive need for approval, </w:t>
      </w:r>
      <w:r w:rsidR="004923A0" w:rsidRPr="00A472E0">
        <w:rPr>
          <w:rFonts w:ascii="Arial" w:hAnsi="Arial" w:cs="Arial"/>
          <w:sz w:val="22"/>
          <w:szCs w:val="22"/>
        </w:rPr>
        <w:t>attention,</w:t>
      </w:r>
      <w:r w:rsidRPr="00A472E0">
        <w:rPr>
          <w:rFonts w:ascii="Arial" w:hAnsi="Arial" w:cs="Arial"/>
          <w:sz w:val="22"/>
          <w:szCs w:val="22"/>
        </w:rPr>
        <w:t xml:space="preserve"> and affection </w:t>
      </w:r>
    </w:p>
    <w:p w14:paraId="0715F67A" w14:textId="77777777" w:rsidR="00AC617B" w:rsidRPr="00A472E0" w:rsidRDefault="00AC617B" w:rsidP="0009404B">
      <w:pPr>
        <w:rPr>
          <w:rFonts w:ascii="Arial" w:hAnsi="Arial" w:cs="Arial"/>
          <w:sz w:val="22"/>
          <w:szCs w:val="22"/>
        </w:rPr>
      </w:pPr>
    </w:p>
    <w:p w14:paraId="709D4B42" w14:textId="4CE8B015" w:rsidR="00AC617B" w:rsidRPr="00A472E0" w:rsidRDefault="00AC617B" w:rsidP="0009404B">
      <w:pPr>
        <w:rPr>
          <w:rFonts w:ascii="Arial" w:hAnsi="Arial" w:cs="Arial"/>
          <w:sz w:val="22"/>
          <w:szCs w:val="22"/>
        </w:rPr>
      </w:pPr>
      <w:r w:rsidRPr="00A472E0">
        <w:rPr>
          <w:rFonts w:ascii="Arial" w:hAnsi="Arial" w:cs="Arial"/>
          <w:b/>
          <w:sz w:val="22"/>
          <w:szCs w:val="22"/>
        </w:rPr>
        <w:t xml:space="preserve">Neglect: </w:t>
      </w:r>
      <w:r w:rsidRPr="00A472E0">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A472E0">
        <w:rPr>
          <w:rFonts w:ascii="Arial" w:hAnsi="Arial" w:cs="Arial"/>
          <w:sz w:val="22"/>
          <w:szCs w:val="22"/>
        </w:rPr>
        <w:t>clothing,</w:t>
      </w:r>
      <w:r w:rsidRPr="00A472E0">
        <w:rPr>
          <w:rFonts w:ascii="Arial" w:hAnsi="Arial" w:cs="Arial"/>
          <w:sz w:val="22"/>
          <w:szCs w:val="22"/>
        </w:rPr>
        <w:t xml:space="preserve">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D5D11DE" w14:textId="77777777" w:rsidR="00AC617B" w:rsidRPr="00A472E0" w:rsidRDefault="00AC617B" w:rsidP="0009404B">
      <w:pPr>
        <w:rPr>
          <w:rFonts w:ascii="Arial" w:hAnsi="Arial" w:cs="Arial"/>
          <w:b/>
          <w:sz w:val="22"/>
          <w:szCs w:val="22"/>
        </w:rPr>
      </w:pPr>
    </w:p>
    <w:p w14:paraId="56836B42" w14:textId="77777777" w:rsidR="00AC617B" w:rsidRPr="00A472E0" w:rsidRDefault="00AC617B" w:rsidP="0009404B">
      <w:pPr>
        <w:rPr>
          <w:rFonts w:ascii="Arial" w:hAnsi="Arial" w:cs="Arial"/>
          <w:b/>
          <w:sz w:val="22"/>
          <w:szCs w:val="22"/>
        </w:rPr>
      </w:pPr>
      <w:r w:rsidRPr="00A472E0">
        <w:rPr>
          <w:rFonts w:ascii="Arial" w:hAnsi="Arial" w:cs="Arial"/>
          <w:b/>
          <w:sz w:val="22"/>
          <w:szCs w:val="22"/>
        </w:rPr>
        <w:t xml:space="preserve">Signs that MAY INDICATE neglect. </w:t>
      </w:r>
    </w:p>
    <w:p w14:paraId="0AB695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hunger </w:t>
      </w:r>
    </w:p>
    <w:p w14:paraId="19887CA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personal hygiene </w:t>
      </w:r>
    </w:p>
    <w:p w14:paraId="24233304"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tiredness </w:t>
      </w:r>
    </w:p>
    <w:p w14:paraId="7568EF33"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Inadequate clothing </w:t>
      </w:r>
    </w:p>
    <w:p w14:paraId="55AD740F" w14:textId="47632C19"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Frequent lateness or non-attendance </w:t>
      </w:r>
    </w:p>
    <w:p w14:paraId="7A4A3917"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Untreated medical problems </w:t>
      </w:r>
    </w:p>
    <w:p w14:paraId="0C7D18CD"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relationship with peers </w:t>
      </w:r>
    </w:p>
    <w:p w14:paraId="362D24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Compulsive stealing and scavenging </w:t>
      </w:r>
    </w:p>
    <w:p w14:paraId="7CD4726E"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Rocking, hair twisting and thumb sucking </w:t>
      </w:r>
    </w:p>
    <w:p w14:paraId="7D36D53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Running away</w:t>
      </w:r>
    </w:p>
    <w:p w14:paraId="3B9F083C"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Loss of weight or being constantly underweight </w:t>
      </w:r>
    </w:p>
    <w:p w14:paraId="5F0BAA81"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Low self esteem </w:t>
      </w:r>
    </w:p>
    <w:p w14:paraId="5D99065B" w14:textId="77777777" w:rsidR="00AC617B" w:rsidRPr="00A472E0" w:rsidRDefault="00AC617B" w:rsidP="0009404B">
      <w:pPr>
        <w:rPr>
          <w:rFonts w:ascii="Arial" w:hAnsi="Arial" w:cs="Arial"/>
          <w:sz w:val="22"/>
        </w:rPr>
      </w:pPr>
    </w:p>
    <w:p w14:paraId="44D4CE25" w14:textId="1EF385A8" w:rsidR="00AA23D3" w:rsidRPr="00A472E0" w:rsidRDefault="00AA23D3" w:rsidP="00631061">
      <w:pPr>
        <w:pStyle w:val="Heading1"/>
        <w:rPr>
          <w:rFonts w:cs="Arial"/>
        </w:rPr>
      </w:pPr>
      <w:r w:rsidRPr="00A472E0">
        <w:rPr>
          <w:rFonts w:cs="Arial"/>
        </w:rPr>
        <w:br w:type="page"/>
      </w:r>
      <w:bookmarkStart w:id="13" w:name="_Ref108517120"/>
      <w:r w:rsidRPr="00A472E0">
        <w:rPr>
          <w:rFonts w:cs="Arial"/>
          <w:sz w:val="40"/>
          <w:szCs w:val="28"/>
        </w:rPr>
        <w:lastRenderedPageBreak/>
        <w:t>Appendix 2: Support</w:t>
      </w:r>
      <w:r w:rsidR="00F33AF9" w:rsidRPr="00A472E0">
        <w:rPr>
          <w:rFonts w:cs="Arial"/>
          <w:sz w:val="40"/>
          <w:szCs w:val="28"/>
        </w:rPr>
        <w:t xml:space="preserve"> Organisations</w:t>
      </w:r>
      <w:bookmarkEnd w:id="13"/>
      <w:r w:rsidR="00F33AF9" w:rsidRPr="00A472E0">
        <w:rPr>
          <w:rFonts w:cs="Arial"/>
          <w:sz w:val="40"/>
          <w:szCs w:val="28"/>
        </w:rPr>
        <w:t xml:space="preserve"> </w:t>
      </w:r>
    </w:p>
    <w:p w14:paraId="32F542A0" w14:textId="77777777" w:rsidR="00AA23D3" w:rsidRPr="00A472E0" w:rsidRDefault="00AA23D3" w:rsidP="0009404B">
      <w:pPr>
        <w:rPr>
          <w:rFonts w:ascii="Arial" w:hAnsi="Arial" w:cs="Arial"/>
          <w:b/>
          <w:bCs/>
          <w:color w:val="000000" w:themeColor="text1"/>
          <w:sz w:val="28"/>
          <w:szCs w:val="28"/>
          <w:lang w:val="en-GB"/>
        </w:rPr>
      </w:pPr>
    </w:p>
    <w:p w14:paraId="70FB057A" w14:textId="77777777" w:rsidR="0016430A" w:rsidRPr="00A472E0" w:rsidRDefault="0016430A" w:rsidP="0009404B">
      <w:pPr>
        <w:rPr>
          <w:rFonts w:ascii="Arial" w:hAnsi="Arial" w:cs="Arial"/>
          <w:b/>
          <w:sz w:val="22"/>
          <w:szCs w:val="22"/>
          <w:lang w:val="en-GB"/>
        </w:rPr>
      </w:pPr>
    </w:p>
    <w:p w14:paraId="7CCC3B26" w14:textId="5778DFAB" w:rsidR="0016430A" w:rsidRPr="00A472E0" w:rsidRDefault="0016430A" w:rsidP="0009404B">
      <w:pPr>
        <w:rPr>
          <w:rFonts w:ascii="Arial" w:hAnsi="Arial" w:cs="Arial"/>
          <w:b/>
          <w:sz w:val="22"/>
          <w:szCs w:val="22"/>
          <w:lang w:val="en-GB"/>
        </w:rPr>
      </w:pPr>
      <w:r w:rsidRPr="00A472E0">
        <w:rPr>
          <w:rFonts w:ascii="Arial" w:hAnsi="Arial" w:cs="Arial"/>
          <w:b/>
          <w:sz w:val="22"/>
          <w:szCs w:val="22"/>
          <w:lang w:val="en-GB"/>
        </w:rPr>
        <w:t>NSPCC ‘Report Abuse in Education’ Helpline</w:t>
      </w:r>
    </w:p>
    <w:p w14:paraId="726B8AD3" w14:textId="52BAA8D1" w:rsidR="0016430A" w:rsidRPr="00512F73" w:rsidRDefault="0016430A" w:rsidP="00CF3BC5">
      <w:pPr>
        <w:numPr>
          <w:ilvl w:val="0"/>
          <w:numId w:val="45"/>
        </w:numPr>
        <w:rPr>
          <w:rStyle w:val="Hyperlink"/>
          <w:rFonts w:ascii="Arial" w:hAnsi="Arial" w:cs="Arial"/>
          <w:bCs/>
          <w:color w:val="auto"/>
          <w:sz w:val="22"/>
          <w:szCs w:val="22"/>
          <w:u w:val="none"/>
          <w:lang w:val="en-GB"/>
        </w:rPr>
      </w:pPr>
      <w:r w:rsidRPr="00512F73">
        <w:rPr>
          <w:rStyle w:val="Hyperlink"/>
          <w:bCs/>
        </w:rPr>
        <w:t> </w:t>
      </w:r>
      <w:hyperlink r:id="rId91" w:history="1">
        <w:r w:rsidR="00512F73" w:rsidRPr="00E65D85">
          <w:rPr>
            <w:rStyle w:val="Hyperlink"/>
            <w:rFonts w:ascii="Arial" w:hAnsi="Arial" w:cs="Arial"/>
            <w:bCs/>
            <w:sz w:val="22"/>
            <w:szCs w:val="22"/>
            <w:lang w:val="en-GB"/>
          </w:rPr>
          <w:t>0800 136 663</w:t>
        </w:r>
      </w:hyperlink>
      <w:r w:rsidR="00512F73" w:rsidRPr="00AA0DF9">
        <w:rPr>
          <w:rStyle w:val="Hyperlink"/>
        </w:rPr>
        <w:t> </w:t>
      </w:r>
      <w:r w:rsidR="00512F73" w:rsidRPr="00C95BC4">
        <w:rPr>
          <w:rFonts w:ascii="Arial" w:hAnsi="Arial" w:cs="Arial"/>
          <w:sz w:val="22"/>
          <w:szCs w:val="22"/>
        </w:rPr>
        <w:t>or </w:t>
      </w:r>
      <w:hyperlink r:id="rId92" w:tooltip="Email the NSPCC helpline" w:history="1">
        <w:r w:rsidR="00512F73" w:rsidRPr="00E65D85">
          <w:rPr>
            <w:rStyle w:val="Hyperlink"/>
            <w:rFonts w:ascii="Arial" w:hAnsi="Arial" w:cs="Arial"/>
            <w:bCs/>
            <w:sz w:val="22"/>
            <w:szCs w:val="22"/>
            <w:lang w:val="en-GB"/>
          </w:rPr>
          <w:t>help@nspcc.org.uk</w:t>
        </w:r>
      </w:hyperlink>
    </w:p>
    <w:p w14:paraId="3E87C0A8" w14:textId="77777777" w:rsidR="00512F73" w:rsidRPr="00512F73" w:rsidRDefault="00512F73" w:rsidP="00512F73">
      <w:pPr>
        <w:ind w:left="720"/>
        <w:rPr>
          <w:rFonts w:ascii="Arial" w:hAnsi="Arial" w:cs="Arial"/>
          <w:bCs/>
          <w:sz w:val="22"/>
          <w:szCs w:val="22"/>
          <w:lang w:val="en-GB"/>
        </w:rPr>
      </w:pPr>
    </w:p>
    <w:p w14:paraId="183F6947" w14:textId="3AB17665" w:rsidR="00C07E41" w:rsidRPr="00A472E0" w:rsidRDefault="00C07E41" w:rsidP="0009404B">
      <w:pPr>
        <w:rPr>
          <w:rFonts w:ascii="Arial" w:hAnsi="Arial" w:cs="Arial"/>
          <w:b/>
          <w:sz w:val="22"/>
          <w:szCs w:val="22"/>
          <w:lang w:val="en-GB"/>
        </w:rPr>
      </w:pPr>
      <w:r w:rsidRPr="00A472E0">
        <w:rPr>
          <w:rFonts w:ascii="Arial" w:hAnsi="Arial" w:cs="Arial"/>
          <w:b/>
          <w:sz w:val="22"/>
          <w:szCs w:val="22"/>
          <w:lang w:val="en-GB"/>
        </w:rPr>
        <w:t>National Organisations</w:t>
      </w:r>
    </w:p>
    <w:p w14:paraId="3B675046" w14:textId="158F9BC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NSPCC:</w:t>
      </w:r>
      <w:r w:rsidR="00DB0B0E" w:rsidRPr="00AA0DF9">
        <w:rPr>
          <w:rFonts w:ascii="Arial" w:hAnsi="Arial" w:cs="Arial"/>
          <w:sz w:val="22"/>
          <w:szCs w:val="22"/>
        </w:rPr>
        <w:t xml:space="preserve"> </w:t>
      </w:r>
      <w:hyperlink r:id="rId93" w:history="1">
        <w:r w:rsidR="00DB0B0E" w:rsidRPr="00E65D85">
          <w:rPr>
            <w:rStyle w:val="Hyperlink"/>
            <w:rFonts w:ascii="Arial" w:hAnsi="Arial" w:cs="Arial"/>
            <w:sz w:val="22"/>
            <w:szCs w:val="22"/>
            <w:lang w:val="en-GB"/>
          </w:rPr>
          <w:t>www.nspcc.org.uk</w:t>
        </w:r>
      </w:hyperlink>
      <w:r w:rsidR="00DB0B0E" w:rsidRPr="00E65D85">
        <w:rPr>
          <w:rFonts w:ascii="Arial" w:hAnsi="Arial" w:cs="Arial"/>
          <w:color w:val="2B579A"/>
          <w:sz w:val="22"/>
          <w:szCs w:val="22"/>
          <w:shd w:val="clear" w:color="auto" w:fill="E6E6E6"/>
          <w:lang w:val="en-GB"/>
        </w:rPr>
        <w:t xml:space="preserve"> </w:t>
      </w:r>
    </w:p>
    <w:p w14:paraId="34D8DD97" w14:textId="6FAB40E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 xml:space="preserve">Barnardo’s: </w:t>
      </w:r>
      <w:hyperlink r:id="rId94" w:history="1">
        <w:r w:rsidR="00DB0B0E" w:rsidRPr="00E65D85">
          <w:rPr>
            <w:rStyle w:val="Hyperlink"/>
            <w:rFonts w:ascii="Arial" w:hAnsi="Arial" w:cs="Arial"/>
            <w:bCs/>
            <w:sz w:val="22"/>
            <w:szCs w:val="22"/>
            <w:lang w:val="en-GB"/>
          </w:rPr>
          <w:t>www.barnardos.org.uk</w:t>
        </w:r>
      </w:hyperlink>
      <w:r w:rsidR="00DB0B0E" w:rsidRPr="00E65D85">
        <w:rPr>
          <w:rFonts w:ascii="Arial" w:hAnsi="Arial" w:cs="Arial"/>
          <w:bCs/>
          <w:color w:val="2B579A"/>
          <w:sz w:val="22"/>
          <w:szCs w:val="22"/>
          <w:shd w:val="clear" w:color="auto" w:fill="E6E6E6"/>
          <w:lang w:val="en-GB"/>
        </w:rPr>
        <w:t xml:space="preserve"> </w:t>
      </w:r>
    </w:p>
    <w:p w14:paraId="6B661E83" w14:textId="7FD6A95C" w:rsidR="00DB0B0E" w:rsidRPr="00A472E0" w:rsidRDefault="00DB0B0E" w:rsidP="00811331">
      <w:pPr>
        <w:numPr>
          <w:ilvl w:val="0"/>
          <w:numId w:val="45"/>
        </w:numPr>
        <w:rPr>
          <w:rFonts w:ascii="Arial" w:hAnsi="Arial" w:cs="Arial"/>
          <w:bCs/>
          <w:sz w:val="22"/>
          <w:szCs w:val="22"/>
          <w:lang w:val="en-GB"/>
        </w:rPr>
      </w:pPr>
      <w:r w:rsidRPr="00AA0DF9">
        <w:rPr>
          <w:rFonts w:ascii="Arial" w:hAnsi="Arial" w:cs="Arial"/>
          <w:sz w:val="22"/>
          <w:szCs w:val="22"/>
        </w:rPr>
        <w:t xml:space="preserve">Action for Children: </w:t>
      </w:r>
      <w:hyperlink r:id="rId95" w:history="1">
        <w:r w:rsidR="000D28AF" w:rsidRPr="00E65D85">
          <w:rPr>
            <w:rStyle w:val="Hyperlink"/>
            <w:rFonts w:ascii="Arial" w:hAnsi="Arial" w:cs="Arial"/>
            <w:bCs/>
            <w:sz w:val="22"/>
            <w:szCs w:val="22"/>
            <w:lang w:val="en-GB"/>
          </w:rPr>
          <w:t>www.actionforchildren.org.uk</w:t>
        </w:r>
      </w:hyperlink>
      <w:r w:rsidR="000D28AF" w:rsidRPr="00E65D85">
        <w:rPr>
          <w:rFonts w:ascii="Arial" w:hAnsi="Arial" w:cs="Arial"/>
          <w:bCs/>
          <w:color w:val="2B579A"/>
          <w:sz w:val="22"/>
          <w:szCs w:val="22"/>
          <w:shd w:val="clear" w:color="auto" w:fill="E6E6E6"/>
          <w:lang w:val="en-GB"/>
        </w:rPr>
        <w:t xml:space="preserve"> </w:t>
      </w:r>
    </w:p>
    <w:p w14:paraId="5E4D8A26" w14:textId="16A32B79" w:rsidR="000D28AF" w:rsidRPr="004C6AD2" w:rsidRDefault="000D28AF" w:rsidP="00811331">
      <w:pPr>
        <w:numPr>
          <w:ilvl w:val="0"/>
          <w:numId w:val="45"/>
        </w:numPr>
        <w:rPr>
          <w:rFonts w:ascii="Arial" w:hAnsi="Arial" w:cs="Arial"/>
          <w:bCs/>
          <w:sz w:val="22"/>
          <w:szCs w:val="22"/>
          <w:lang w:val="en-GB"/>
        </w:rPr>
      </w:pPr>
      <w:r w:rsidRPr="004C6AD2">
        <w:rPr>
          <w:rFonts w:ascii="Arial" w:hAnsi="Arial" w:cs="Arial"/>
          <w:sz w:val="22"/>
          <w:szCs w:val="22"/>
        </w:rPr>
        <w:t xml:space="preserve">Children’s Society: </w:t>
      </w:r>
      <w:hyperlink r:id="rId96" w:history="1">
        <w:r w:rsidR="009A63FF" w:rsidRPr="004C6AD2">
          <w:rPr>
            <w:rStyle w:val="Hyperlink"/>
            <w:rFonts w:ascii="Arial" w:hAnsi="Arial" w:cs="Arial"/>
            <w:bCs/>
            <w:sz w:val="22"/>
            <w:szCs w:val="22"/>
            <w:lang w:val="en-GB"/>
          </w:rPr>
          <w:t>www.childrenssociety.org.uk</w:t>
        </w:r>
      </w:hyperlink>
      <w:r w:rsidR="00A90A8B" w:rsidRPr="004C6AD2">
        <w:rPr>
          <w:rFonts w:ascii="Arial" w:hAnsi="Arial" w:cs="Arial"/>
          <w:bCs/>
          <w:color w:val="2B579A"/>
          <w:sz w:val="22"/>
          <w:szCs w:val="22"/>
          <w:shd w:val="clear" w:color="auto" w:fill="E6E6E6"/>
          <w:lang w:val="en-GB"/>
        </w:rPr>
        <w:t xml:space="preserve"> </w:t>
      </w:r>
    </w:p>
    <w:p w14:paraId="0481BCC5" w14:textId="64ADB457" w:rsidR="00AD6746" w:rsidRPr="004C6AD2" w:rsidRDefault="00AD6746" w:rsidP="00811331">
      <w:pPr>
        <w:numPr>
          <w:ilvl w:val="0"/>
          <w:numId w:val="45"/>
        </w:numPr>
        <w:rPr>
          <w:rFonts w:ascii="Arial" w:hAnsi="Arial" w:cs="Arial"/>
          <w:bCs/>
          <w:sz w:val="22"/>
          <w:szCs w:val="22"/>
          <w:lang w:val="en-GB"/>
        </w:rPr>
      </w:pPr>
      <w:r w:rsidRPr="004C6AD2">
        <w:rPr>
          <w:rFonts w:ascii="Arial" w:hAnsi="Arial" w:cs="Arial"/>
          <w:bCs/>
          <w:sz w:val="22"/>
          <w:szCs w:val="22"/>
          <w:lang w:val="en-GB"/>
        </w:rPr>
        <w:t>Centre of Expertise on Child Sexual Abuse</w:t>
      </w:r>
      <w:r w:rsidR="003C1DA6" w:rsidRPr="004C6AD2">
        <w:rPr>
          <w:rFonts w:ascii="Arial" w:hAnsi="Arial" w:cs="Arial"/>
          <w:bCs/>
          <w:sz w:val="22"/>
          <w:szCs w:val="22"/>
          <w:lang w:val="en-GB"/>
        </w:rPr>
        <w:t xml:space="preserve">: </w:t>
      </w:r>
      <w:hyperlink r:id="rId97" w:history="1">
        <w:r w:rsidR="003C1DA6" w:rsidRPr="004C6AD2">
          <w:rPr>
            <w:rStyle w:val="Hyperlink"/>
            <w:rFonts w:ascii="Arial" w:hAnsi="Arial" w:cs="Arial"/>
            <w:bCs/>
            <w:sz w:val="22"/>
            <w:szCs w:val="22"/>
            <w:lang w:val="en-GB"/>
          </w:rPr>
          <w:t>www.csacentre.org.uk</w:t>
        </w:r>
      </w:hyperlink>
      <w:r w:rsidR="003C1DA6" w:rsidRPr="004C6AD2">
        <w:rPr>
          <w:rFonts w:ascii="Arial" w:hAnsi="Arial" w:cs="Arial"/>
          <w:bCs/>
          <w:sz w:val="22"/>
          <w:szCs w:val="22"/>
          <w:lang w:val="en-GB"/>
        </w:rPr>
        <w:t xml:space="preserve"> </w:t>
      </w:r>
    </w:p>
    <w:p w14:paraId="1F2E222D" w14:textId="77777777" w:rsidR="00C07E41" w:rsidRPr="00A472E0" w:rsidRDefault="00C07E41" w:rsidP="0009404B">
      <w:pPr>
        <w:rPr>
          <w:rFonts w:ascii="Arial" w:hAnsi="Arial" w:cs="Arial"/>
          <w:b/>
          <w:sz w:val="22"/>
          <w:szCs w:val="22"/>
          <w:lang w:val="en-GB"/>
        </w:rPr>
      </w:pPr>
    </w:p>
    <w:p w14:paraId="0609BE28" w14:textId="7346E77E"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S</w:t>
      </w:r>
      <w:r w:rsidRPr="00A472E0">
        <w:rPr>
          <w:rFonts w:ascii="Arial" w:hAnsi="Arial" w:cs="Arial"/>
          <w:b/>
          <w:sz w:val="22"/>
          <w:szCs w:val="22"/>
          <w:lang w:val="en-GB"/>
        </w:rPr>
        <w:t>taff</w:t>
      </w:r>
    </w:p>
    <w:p w14:paraId="3ED0C9B1"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Education Support Partnership: </w:t>
      </w:r>
      <w:hyperlink r:id="rId98" w:history="1">
        <w:r w:rsidRPr="00E65D85">
          <w:rPr>
            <w:rStyle w:val="Hyperlink"/>
            <w:rFonts w:ascii="Arial" w:hAnsi="Arial" w:cs="Arial"/>
            <w:sz w:val="22"/>
            <w:szCs w:val="22"/>
            <w:lang w:val="en-GB"/>
          </w:rPr>
          <w:t>www.educationsupportpartnership.org.uk</w:t>
        </w:r>
      </w:hyperlink>
      <w:r w:rsidRPr="00E65D85">
        <w:rPr>
          <w:rFonts w:ascii="Arial" w:hAnsi="Arial" w:cs="Arial"/>
          <w:color w:val="2B579A"/>
          <w:sz w:val="22"/>
          <w:szCs w:val="22"/>
          <w:shd w:val="clear" w:color="auto" w:fill="E6E6E6"/>
          <w:lang w:val="en-GB"/>
        </w:rPr>
        <w:t xml:space="preserve"> </w:t>
      </w:r>
    </w:p>
    <w:p w14:paraId="6AD657E0"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Professional Online Safety Helpline: </w:t>
      </w:r>
      <w:hyperlink r:id="rId99" w:history="1">
        <w:r w:rsidRPr="00E65D85">
          <w:rPr>
            <w:rStyle w:val="Hyperlink"/>
            <w:rFonts w:ascii="Arial" w:hAnsi="Arial" w:cs="Arial"/>
            <w:sz w:val="22"/>
            <w:szCs w:val="22"/>
            <w:lang w:val="en-GB"/>
          </w:rPr>
          <w:t>www.saferinternet.org.uk/helpline</w:t>
        </w:r>
      </w:hyperlink>
      <w:r w:rsidRPr="00E65D85">
        <w:rPr>
          <w:rFonts w:ascii="Arial" w:hAnsi="Arial" w:cs="Arial"/>
          <w:color w:val="2B579A"/>
          <w:sz w:val="22"/>
          <w:szCs w:val="22"/>
          <w:shd w:val="clear" w:color="auto" w:fill="E6E6E6"/>
          <w:lang w:val="en-GB"/>
        </w:rPr>
        <w:t xml:space="preserve"> </w:t>
      </w:r>
    </w:p>
    <w:p w14:paraId="40959A72" w14:textId="0106C6E1" w:rsidR="00344EE9" w:rsidRPr="00A472E0" w:rsidRDefault="00344EE9" w:rsidP="003F4883">
      <w:pPr>
        <w:numPr>
          <w:ilvl w:val="0"/>
          <w:numId w:val="1"/>
        </w:numPr>
        <w:ind w:left="714" w:hanging="357"/>
        <w:rPr>
          <w:rFonts w:ascii="Arial" w:hAnsi="Arial" w:cs="Arial"/>
          <w:sz w:val="22"/>
          <w:szCs w:val="22"/>
          <w:lang w:val="en-GB"/>
        </w:rPr>
      </w:pPr>
      <w:r w:rsidRPr="00AA0DF9">
        <w:rPr>
          <w:rFonts w:ascii="Arial" w:hAnsi="Arial" w:cs="Arial"/>
          <w:sz w:val="22"/>
          <w:szCs w:val="22"/>
        </w:rPr>
        <w:t>Harmful Sexual Behaviour Support Service</w:t>
      </w:r>
      <w:r w:rsidR="009B2841" w:rsidRPr="00AA0DF9">
        <w:rPr>
          <w:rFonts w:ascii="Arial" w:hAnsi="Arial" w:cs="Arial"/>
          <w:sz w:val="22"/>
          <w:szCs w:val="22"/>
        </w:rPr>
        <w:t xml:space="preserve">: </w:t>
      </w:r>
      <w:hyperlink r:id="rId100" w:history="1">
        <w:r w:rsidR="009B2841" w:rsidRPr="00E65D85">
          <w:rPr>
            <w:rStyle w:val="Hyperlink"/>
            <w:rFonts w:ascii="Arial" w:hAnsi="Arial" w:cs="Arial"/>
            <w:sz w:val="22"/>
            <w:szCs w:val="22"/>
            <w:lang w:val="en-GB"/>
          </w:rPr>
          <w:t>https://swgfl.org.uk/harmful-sexual-behaviour-support-service</w:t>
        </w:r>
      </w:hyperlink>
      <w:r w:rsidR="009B2841" w:rsidRPr="00E65D85">
        <w:rPr>
          <w:rFonts w:ascii="Arial" w:hAnsi="Arial" w:cs="Arial"/>
          <w:color w:val="2B579A"/>
          <w:sz w:val="22"/>
          <w:szCs w:val="22"/>
          <w:shd w:val="clear" w:color="auto" w:fill="E6E6E6"/>
          <w:lang w:val="en-GB"/>
        </w:rPr>
        <w:t xml:space="preserve"> </w:t>
      </w:r>
    </w:p>
    <w:p w14:paraId="3BF61EA4" w14:textId="77777777" w:rsidR="00AA23D3" w:rsidRPr="00A472E0" w:rsidRDefault="00AA23D3" w:rsidP="0009404B">
      <w:pPr>
        <w:rPr>
          <w:rFonts w:ascii="Arial" w:hAnsi="Arial" w:cs="Arial"/>
          <w:sz w:val="22"/>
          <w:szCs w:val="22"/>
          <w:lang w:val="en-GB"/>
        </w:rPr>
      </w:pPr>
    </w:p>
    <w:p w14:paraId="6C025391" w14:textId="5F1A11EF"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585005">
        <w:rPr>
          <w:rFonts w:ascii="Arial" w:hAnsi="Arial" w:cs="Arial"/>
          <w:b/>
          <w:sz w:val="22"/>
          <w:szCs w:val="22"/>
          <w:lang w:val="en-GB"/>
        </w:rPr>
        <w:t>pupils</w:t>
      </w:r>
    </w:p>
    <w:p w14:paraId="0B9FDEAC" w14:textId="77777777" w:rsidR="00AA23D3" w:rsidRPr="00A472E0" w:rsidRDefault="00AA23D3" w:rsidP="00811331">
      <w:pPr>
        <w:numPr>
          <w:ilvl w:val="0"/>
          <w:numId w:val="2"/>
        </w:numPr>
        <w:rPr>
          <w:rFonts w:ascii="Arial" w:hAnsi="Arial" w:cs="Arial"/>
          <w:sz w:val="22"/>
          <w:szCs w:val="22"/>
          <w:lang w:val="en-GB"/>
        </w:rPr>
      </w:pPr>
      <w:r w:rsidRPr="00AA0DF9">
        <w:rPr>
          <w:rFonts w:ascii="Arial" w:hAnsi="Arial" w:cs="Arial"/>
          <w:sz w:val="22"/>
          <w:szCs w:val="22"/>
        </w:rPr>
        <w:t xml:space="preserve">ChildLine: </w:t>
      </w:r>
      <w:hyperlink r:id="rId101" w:history="1">
        <w:r w:rsidRPr="00E65D85">
          <w:rPr>
            <w:rStyle w:val="Hyperlink"/>
            <w:rFonts w:ascii="Arial" w:hAnsi="Arial" w:cs="Arial"/>
            <w:bCs/>
            <w:sz w:val="22"/>
            <w:szCs w:val="22"/>
          </w:rPr>
          <w:t>www.childline.org.uk</w:t>
        </w:r>
      </w:hyperlink>
    </w:p>
    <w:p w14:paraId="0F2E1519" w14:textId="77777777" w:rsidR="00AA23D3" w:rsidRPr="00A472E0" w:rsidRDefault="00AA23D3" w:rsidP="00811331">
      <w:pPr>
        <w:numPr>
          <w:ilvl w:val="0"/>
          <w:numId w:val="2"/>
        </w:numPr>
        <w:rPr>
          <w:rFonts w:ascii="Arial" w:hAnsi="Arial" w:cs="Arial"/>
          <w:bCs/>
          <w:sz w:val="22"/>
          <w:szCs w:val="22"/>
        </w:rPr>
      </w:pPr>
      <w:r w:rsidRPr="00AA0DF9">
        <w:rPr>
          <w:rFonts w:ascii="Arial" w:hAnsi="Arial" w:cs="Arial"/>
          <w:sz w:val="22"/>
          <w:szCs w:val="22"/>
        </w:rPr>
        <w:t xml:space="preserve">Papyrus: </w:t>
      </w:r>
      <w:hyperlink r:id="rId102" w:history="1">
        <w:r w:rsidRPr="00E65D85">
          <w:rPr>
            <w:rStyle w:val="Hyperlink"/>
            <w:rFonts w:ascii="Arial" w:hAnsi="Arial" w:cs="Arial"/>
            <w:bCs/>
            <w:sz w:val="22"/>
            <w:szCs w:val="22"/>
          </w:rPr>
          <w:t>www.papyrus-uk.org</w:t>
        </w:r>
      </w:hyperlink>
      <w:r w:rsidRPr="00E65D85">
        <w:rPr>
          <w:rFonts w:ascii="Arial" w:hAnsi="Arial" w:cs="Arial"/>
          <w:bCs/>
          <w:color w:val="2B579A"/>
          <w:sz w:val="22"/>
          <w:szCs w:val="22"/>
          <w:shd w:val="clear" w:color="auto" w:fill="E6E6E6"/>
        </w:rPr>
        <w:t xml:space="preserve"> </w:t>
      </w:r>
    </w:p>
    <w:p w14:paraId="04A06785" w14:textId="4925B22A" w:rsidR="00263F41" w:rsidRPr="00A472E0" w:rsidRDefault="00AA23D3"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The Mix: </w:t>
      </w:r>
      <w:hyperlink r:id="rId103" w:history="1">
        <w:r w:rsidRPr="00E65D85">
          <w:rPr>
            <w:rStyle w:val="Hyperlink"/>
            <w:rFonts w:ascii="Arial" w:hAnsi="Arial" w:cs="Arial"/>
            <w:bCs/>
            <w:sz w:val="22"/>
            <w:szCs w:val="22"/>
          </w:rPr>
          <w:t>www.themix.org.uk</w:t>
        </w:r>
      </w:hyperlink>
    </w:p>
    <w:p w14:paraId="4A3F1DBE" w14:textId="329EBB39" w:rsidR="008570F2" w:rsidRPr="00A472E0" w:rsidRDefault="008570F2" w:rsidP="00811331">
      <w:pPr>
        <w:numPr>
          <w:ilvl w:val="0"/>
          <w:numId w:val="2"/>
        </w:numPr>
        <w:rPr>
          <w:rFonts w:ascii="Arial" w:hAnsi="Arial" w:cs="Arial"/>
          <w:sz w:val="22"/>
          <w:szCs w:val="22"/>
          <w:lang w:val="en-GB"/>
        </w:rPr>
      </w:pPr>
      <w:r w:rsidRPr="003F4883">
        <w:rPr>
          <w:rFonts w:ascii="Arial" w:hAnsi="Arial" w:cs="Arial"/>
          <w:sz w:val="22"/>
          <w:szCs w:val="22"/>
        </w:rPr>
        <w:t>Shout</w:t>
      </w:r>
      <w:r w:rsidRPr="00AA0DF9">
        <w:rPr>
          <w:rFonts w:ascii="Arial" w:hAnsi="Arial" w:cs="Arial"/>
          <w:sz w:val="22"/>
          <w:szCs w:val="22"/>
        </w:rPr>
        <w:t xml:space="preserve">: </w:t>
      </w:r>
      <w:hyperlink r:id="rId104" w:history="1">
        <w:r w:rsidRPr="00E65D85">
          <w:rPr>
            <w:rStyle w:val="Hyperlink"/>
            <w:rFonts w:ascii="Arial" w:hAnsi="Arial" w:cs="Arial"/>
            <w:sz w:val="22"/>
            <w:szCs w:val="22"/>
          </w:rPr>
          <w:t>www.giveusashout.org</w:t>
        </w:r>
      </w:hyperlink>
    </w:p>
    <w:p w14:paraId="2C949E01" w14:textId="480ED2E6" w:rsidR="00AA23D3" w:rsidRPr="00A472E0" w:rsidRDefault="008B7448"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Fearless: </w:t>
      </w:r>
      <w:hyperlink r:id="rId105" w:history="1">
        <w:r w:rsidRPr="00E65D85">
          <w:rPr>
            <w:rStyle w:val="Hyperlink"/>
            <w:rFonts w:ascii="Arial" w:hAnsi="Arial" w:cs="Arial"/>
            <w:sz w:val="22"/>
            <w:szCs w:val="22"/>
          </w:rPr>
          <w:t>www.fearless.org</w:t>
        </w:r>
      </w:hyperlink>
    </w:p>
    <w:p w14:paraId="7BBDADD3" w14:textId="35052A99" w:rsidR="00CA79F2" w:rsidRPr="00E65D85" w:rsidRDefault="00CA79F2" w:rsidP="00811331">
      <w:pPr>
        <w:numPr>
          <w:ilvl w:val="0"/>
          <w:numId w:val="2"/>
        </w:numPr>
        <w:rPr>
          <w:rFonts w:ascii="Arial" w:hAnsi="Arial" w:cs="Arial"/>
        </w:rPr>
      </w:pPr>
      <w:r w:rsidRPr="00AA0DF9">
        <w:rPr>
          <w:rFonts w:ascii="Arial" w:hAnsi="Arial" w:cs="Arial"/>
          <w:sz w:val="22"/>
          <w:szCs w:val="22"/>
        </w:rPr>
        <w:t xml:space="preserve">Victim Support: </w:t>
      </w:r>
      <w:hyperlink r:id="rId106"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2EA263C3" w14:textId="77777777" w:rsidR="008570F2" w:rsidRPr="00A472E0" w:rsidRDefault="008570F2" w:rsidP="0009404B">
      <w:pPr>
        <w:ind w:left="720"/>
        <w:rPr>
          <w:rFonts w:ascii="Arial" w:hAnsi="Arial" w:cs="Arial"/>
          <w:sz w:val="22"/>
          <w:szCs w:val="22"/>
          <w:lang w:val="en-GB"/>
        </w:rPr>
      </w:pPr>
    </w:p>
    <w:p w14:paraId="5C7E641A" w14:textId="2339956A"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A</w:t>
      </w:r>
      <w:r w:rsidRPr="00A472E0">
        <w:rPr>
          <w:rFonts w:ascii="Arial" w:hAnsi="Arial" w:cs="Arial"/>
          <w:b/>
          <w:sz w:val="22"/>
          <w:szCs w:val="22"/>
          <w:lang w:val="en-GB"/>
        </w:rPr>
        <w:t>dults</w:t>
      </w:r>
    </w:p>
    <w:p w14:paraId="77D32E2E" w14:textId="1D81345B"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Family Lives: </w:t>
      </w:r>
      <w:hyperlink r:id="rId107" w:history="1">
        <w:r w:rsidRPr="00E65D85">
          <w:rPr>
            <w:rStyle w:val="Hyperlink"/>
            <w:rFonts w:ascii="Arial" w:hAnsi="Arial" w:cs="Arial"/>
            <w:bCs/>
            <w:sz w:val="22"/>
            <w:szCs w:val="22"/>
          </w:rPr>
          <w:t>www.familylives.org.uk</w:t>
        </w:r>
      </w:hyperlink>
    </w:p>
    <w:p w14:paraId="7B9F9AC3" w14:textId="40C5ACD5"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Crime Stoppers: </w:t>
      </w:r>
      <w:hyperlink r:id="rId108" w:tgtFrame="_blank" w:history="1">
        <w:r w:rsidRPr="00E65D85">
          <w:rPr>
            <w:rStyle w:val="Hyperlink"/>
            <w:rFonts w:ascii="Arial" w:hAnsi="Arial" w:cs="Arial"/>
            <w:bCs/>
            <w:sz w:val="22"/>
            <w:szCs w:val="22"/>
          </w:rPr>
          <w:t>www.crimestoppers-uk.org</w:t>
        </w:r>
      </w:hyperlink>
    </w:p>
    <w:p w14:paraId="35011504" w14:textId="14236B2B" w:rsidR="00AA23D3" w:rsidRPr="00E65D85" w:rsidRDefault="00AA23D3" w:rsidP="00811331">
      <w:pPr>
        <w:numPr>
          <w:ilvl w:val="0"/>
          <w:numId w:val="3"/>
        </w:numPr>
        <w:rPr>
          <w:rStyle w:val="Hyperlink"/>
          <w:rFonts w:ascii="Arial" w:hAnsi="Arial" w:cs="Arial"/>
          <w:bCs/>
          <w:sz w:val="22"/>
          <w:szCs w:val="22"/>
        </w:rPr>
      </w:pPr>
      <w:r w:rsidRPr="00AA0DF9">
        <w:rPr>
          <w:rFonts w:ascii="Arial" w:hAnsi="Arial" w:cs="Arial"/>
          <w:sz w:val="22"/>
          <w:szCs w:val="22"/>
        </w:rPr>
        <w:t xml:space="preserve">Victim Support: </w:t>
      </w:r>
      <w:hyperlink r:id="rId109"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058FFCC5"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The Samaritans: </w:t>
      </w:r>
      <w:hyperlink r:id="rId110" w:history="1">
        <w:r w:rsidRPr="00E65D85">
          <w:rPr>
            <w:rStyle w:val="Hyperlink"/>
            <w:rFonts w:ascii="Arial" w:hAnsi="Arial" w:cs="Arial"/>
            <w:bCs/>
            <w:sz w:val="22"/>
            <w:szCs w:val="22"/>
          </w:rPr>
          <w:t>www.samaritans.org</w:t>
        </w:r>
      </w:hyperlink>
      <w:r w:rsidRPr="00E65D85">
        <w:rPr>
          <w:rFonts w:ascii="Arial" w:hAnsi="Arial" w:cs="Arial"/>
          <w:bCs/>
          <w:color w:val="2B579A"/>
          <w:sz w:val="22"/>
          <w:szCs w:val="22"/>
          <w:shd w:val="clear" w:color="auto" w:fill="E6E6E6"/>
        </w:rPr>
        <w:t xml:space="preserve"> </w:t>
      </w:r>
    </w:p>
    <w:p w14:paraId="6B86F917" w14:textId="77777777" w:rsidR="00AA23D3" w:rsidRPr="00A472E0" w:rsidRDefault="00AA23D3" w:rsidP="00811331">
      <w:pPr>
        <w:numPr>
          <w:ilvl w:val="0"/>
          <w:numId w:val="3"/>
        </w:numPr>
        <w:rPr>
          <w:rFonts w:ascii="Arial" w:hAnsi="Arial" w:cs="Arial"/>
          <w:sz w:val="22"/>
          <w:szCs w:val="22"/>
          <w:lang w:val="en-GB"/>
        </w:rPr>
      </w:pPr>
      <w:r w:rsidRPr="00A472E0">
        <w:rPr>
          <w:rFonts w:ascii="Arial" w:hAnsi="Arial" w:cs="Arial"/>
          <w:sz w:val="22"/>
          <w:szCs w:val="22"/>
          <w:lang w:val="en-GB"/>
        </w:rPr>
        <w:t xml:space="preserve">NAPAC (National Association for People Abused in Childhood): </w:t>
      </w:r>
      <w:r w:rsidRPr="00A472E0">
        <w:rPr>
          <w:rStyle w:val="Hyperlink"/>
          <w:rFonts w:ascii="Arial" w:hAnsi="Arial" w:cs="Arial"/>
          <w:bCs/>
        </w:rPr>
        <w:t>www.</w:t>
      </w:r>
      <w:hyperlink r:id="rId111" w:history="1">
        <w:r w:rsidRPr="00E65D85">
          <w:rPr>
            <w:rStyle w:val="Hyperlink"/>
            <w:rFonts w:ascii="Arial" w:hAnsi="Arial" w:cs="Arial"/>
            <w:bCs/>
            <w:sz w:val="22"/>
            <w:szCs w:val="22"/>
          </w:rPr>
          <w:t>napac.org.uk</w:t>
        </w:r>
      </w:hyperlink>
      <w:r w:rsidRPr="00E65D85">
        <w:rPr>
          <w:rStyle w:val="Hyperlink"/>
          <w:rFonts w:ascii="Arial" w:hAnsi="Arial" w:cs="Arial"/>
          <w:bCs/>
          <w:sz w:val="22"/>
          <w:szCs w:val="22"/>
        </w:rPr>
        <w:t xml:space="preserve">  </w:t>
      </w:r>
    </w:p>
    <w:p w14:paraId="340ED979" w14:textId="77777777"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MOSAC: </w:t>
      </w:r>
      <w:hyperlink r:id="rId112" w:history="1">
        <w:r w:rsidRPr="00E65D85">
          <w:rPr>
            <w:rStyle w:val="Hyperlink"/>
            <w:rFonts w:ascii="Arial" w:hAnsi="Arial" w:cs="Arial"/>
            <w:bCs/>
            <w:sz w:val="22"/>
            <w:szCs w:val="22"/>
          </w:rPr>
          <w:t>www.mosac.org.uk</w:t>
        </w:r>
      </w:hyperlink>
      <w:r w:rsidRPr="00E65D85">
        <w:rPr>
          <w:rFonts w:ascii="Arial" w:hAnsi="Arial" w:cs="Arial"/>
          <w:color w:val="2B579A"/>
          <w:sz w:val="22"/>
          <w:szCs w:val="22"/>
          <w:shd w:val="clear" w:color="auto" w:fill="E6E6E6"/>
          <w:lang w:val="en-GB"/>
        </w:rPr>
        <w:t xml:space="preserve"> </w:t>
      </w:r>
    </w:p>
    <w:p w14:paraId="38B9C303"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Action Fraud: </w:t>
      </w:r>
      <w:hyperlink r:id="rId113" w:history="1">
        <w:r w:rsidRPr="00E65D85">
          <w:rPr>
            <w:rStyle w:val="Hyperlink"/>
            <w:rFonts w:ascii="Arial" w:hAnsi="Arial" w:cs="Arial"/>
            <w:bCs/>
            <w:sz w:val="22"/>
            <w:szCs w:val="22"/>
          </w:rPr>
          <w:t>www.actionfraud.police.uk</w:t>
        </w:r>
      </w:hyperlink>
      <w:r w:rsidRPr="00E65D85">
        <w:rPr>
          <w:rFonts w:ascii="Arial" w:hAnsi="Arial" w:cs="Arial"/>
          <w:bCs/>
          <w:color w:val="2B579A"/>
          <w:sz w:val="22"/>
          <w:szCs w:val="22"/>
          <w:shd w:val="clear" w:color="auto" w:fill="E6E6E6"/>
        </w:rPr>
        <w:t xml:space="preserve"> </w:t>
      </w:r>
    </w:p>
    <w:p w14:paraId="351C7BEF" w14:textId="7BBEB3DB" w:rsidR="008570F2" w:rsidRPr="00A472E0" w:rsidRDefault="008570F2" w:rsidP="00811331">
      <w:pPr>
        <w:numPr>
          <w:ilvl w:val="0"/>
          <w:numId w:val="3"/>
        </w:numPr>
        <w:rPr>
          <w:rStyle w:val="Hyperlink"/>
          <w:rFonts w:ascii="Arial" w:hAnsi="Arial" w:cs="Arial"/>
          <w:color w:val="auto"/>
          <w:sz w:val="22"/>
          <w:szCs w:val="22"/>
          <w:u w:val="none"/>
          <w:lang w:val="en-GB"/>
        </w:rPr>
      </w:pPr>
      <w:r w:rsidRPr="00AA0DF9">
        <w:t>S</w:t>
      </w:r>
      <w:r w:rsidRPr="00AA0DF9">
        <w:rPr>
          <w:rFonts w:ascii="Arial" w:hAnsi="Arial" w:cs="Arial"/>
          <w:sz w:val="22"/>
          <w:szCs w:val="22"/>
        </w:rPr>
        <w:t xml:space="preserve">hout: </w:t>
      </w:r>
      <w:hyperlink r:id="rId114" w:history="1">
        <w:r w:rsidRPr="00E65D85">
          <w:rPr>
            <w:rStyle w:val="Hyperlink"/>
            <w:rFonts w:ascii="Arial" w:hAnsi="Arial" w:cs="Arial"/>
            <w:sz w:val="22"/>
            <w:szCs w:val="22"/>
          </w:rPr>
          <w:t>www.giveusashout.org</w:t>
        </w:r>
      </w:hyperlink>
    </w:p>
    <w:p w14:paraId="4F332776" w14:textId="61D3636E" w:rsidR="007A3083" w:rsidRPr="00A472E0" w:rsidRDefault="007A3083" w:rsidP="00811331">
      <w:pPr>
        <w:numPr>
          <w:ilvl w:val="0"/>
          <w:numId w:val="3"/>
        </w:numPr>
        <w:rPr>
          <w:rStyle w:val="Hyperlink"/>
          <w:rFonts w:ascii="Arial" w:hAnsi="Arial" w:cs="Arial"/>
          <w:color w:val="auto"/>
          <w:sz w:val="22"/>
          <w:szCs w:val="22"/>
          <w:u w:val="none"/>
          <w:lang w:val="en-GB"/>
        </w:rPr>
      </w:pPr>
      <w:r w:rsidRPr="00A472E0">
        <w:rPr>
          <w:rStyle w:val="Hyperlink"/>
          <w:rFonts w:ascii="Arial" w:hAnsi="Arial" w:cs="Arial"/>
          <w:color w:val="auto"/>
          <w:sz w:val="22"/>
          <w:szCs w:val="22"/>
          <w:u w:val="none"/>
        </w:rPr>
        <w:t>Advice now:</w:t>
      </w:r>
      <w:r w:rsidRPr="00A472E0">
        <w:rPr>
          <w:rStyle w:val="Hyperlink"/>
          <w:rFonts w:ascii="Arial" w:hAnsi="Arial" w:cs="Arial"/>
          <w:color w:val="auto"/>
          <w:sz w:val="22"/>
          <w:szCs w:val="22"/>
        </w:rPr>
        <w:t xml:space="preserve"> </w:t>
      </w:r>
      <w:r w:rsidRPr="00A472E0">
        <w:rPr>
          <w:rStyle w:val="Hyperlink"/>
          <w:rFonts w:ascii="Arial" w:hAnsi="Arial" w:cs="Arial"/>
          <w:sz w:val="22"/>
          <w:szCs w:val="22"/>
        </w:rPr>
        <w:t>www.advicenow.org.uk</w:t>
      </w:r>
    </w:p>
    <w:p w14:paraId="497B0B94" w14:textId="77777777" w:rsidR="00AA23D3" w:rsidRPr="00A472E0" w:rsidRDefault="00AA23D3" w:rsidP="0009404B">
      <w:pPr>
        <w:rPr>
          <w:rFonts w:ascii="Arial" w:hAnsi="Arial" w:cs="Arial"/>
          <w:bCs/>
          <w:sz w:val="22"/>
          <w:szCs w:val="22"/>
        </w:rPr>
      </w:pPr>
    </w:p>
    <w:p w14:paraId="1077FD2B" w14:textId="77777777" w:rsidR="00AA23D3" w:rsidRPr="00A472E0" w:rsidRDefault="00AA23D3" w:rsidP="0009404B">
      <w:pPr>
        <w:rPr>
          <w:rFonts w:ascii="Arial" w:hAnsi="Arial" w:cs="Arial"/>
          <w:b/>
          <w:sz w:val="22"/>
          <w:szCs w:val="22"/>
        </w:rPr>
      </w:pPr>
      <w:r w:rsidRPr="00A472E0">
        <w:rPr>
          <w:rFonts w:ascii="Arial" w:hAnsi="Arial" w:cs="Arial"/>
          <w:b/>
          <w:sz w:val="22"/>
          <w:szCs w:val="22"/>
        </w:rPr>
        <w:t>Support for Learning Disabilities</w:t>
      </w:r>
    </w:p>
    <w:p w14:paraId="66380A46"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Respond: </w:t>
      </w:r>
      <w:hyperlink r:id="rId115" w:history="1">
        <w:r w:rsidRPr="00E65D85">
          <w:rPr>
            <w:rStyle w:val="Hyperlink"/>
            <w:rFonts w:ascii="Arial" w:hAnsi="Arial" w:cs="Arial"/>
            <w:bCs/>
            <w:sz w:val="22"/>
            <w:szCs w:val="22"/>
          </w:rPr>
          <w:t>www.respond.org.uk</w:t>
        </w:r>
      </w:hyperlink>
      <w:r w:rsidRPr="00E65D85">
        <w:rPr>
          <w:rFonts w:ascii="Arial" w:hAnsi="Arial" w:cs="Arial"/>
          <w:bCs/>
          <w:color w:val="2B579A"/>
          <w:sz w:val="22"/>
          <w:szCs w:val="22"/>
          <w:shd w:val="clear" w:color="auto" w:fill="E6E6E6"/>
        </w:rPr>
        <w:t xml:space="preserve"> </w:t>
      </w:r>
    </w:p>
    <w:p w14:paraId="0EEF0D5A"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Mencap: </w:t>
      </w:r>
      <w:hyperlink r:id="rId116" w:history="1">
        <w:r w:rsidRPr="00E65D85">
          <w:rPr>
            <w:rStyle w:val="Hyperlink"/>
            <w:rFonts w:ascii="Arial" w:hAnsi="Arial" w:cs="Arial"/>
            <w:bCs/>
            <w:sz w:val="22"/>
            <w:szCs w:val="22"/>
          </w:rPr>
          <w:t>www.mencap.org.uk</w:t>
        </w:r>
      </w:hyperlink>
      <w:r w:rsidRPr="00E65D85">
        <w:rPr>
          <w:rFonts w:ascii="Arial" w:hAnsi="Arial" w:cs="Arial"/>
          <w:bCs/>
          <w:color w:val="2B579A"/>
          <w:sz w:val="22"/>
          <w:szCs w:val="22"/>
          <w:shd w:val="clear" w:color="auto" w:fill="E6E6E6"/>
        </w:rPr>
        <w:t xml:space="preserve"> </w:t>
      </w:r>
    </w:p>
    <w:p w14:paraId="6D30338A" w14:textId="1D787446" w:rsidR="008F7B3A" w:rsidRPr="00A472E0" w:rsidRDefault="008F7B3A" w:rsidP="00811331">
      <w:pPr>
        <w:numPr>
          <w:ilvl w:val="0"/>
          <w:numId w:val="4"/>
        </w:numPr>
        <w:rPr>
          <w:rFonts w:ascii="Arial" w:hAnsi="Arial" w:cs="Arial"/>
          <w:bCs/>
          <w:sz w:val="22"/>
          <w:szCs w:val="22"/>
        </w:rPr>
      </w:pPr>
      <w:r w:rsidRPr="00AA0DF9">
        <w:rPr>
          <w:rFonts w:ascii="Arial" w:hAnsi="Arial" w:cs="Arial"/>
          <w:sz w:val="22"/>
          <w:szCs w:val="22"/>
        </w:rPr>
        <w:t xml:space="preserve">Council for Disabled Children: </w:t>
      </w:r>
      <w:hyperlink r:id="rId117" w:history="1">
        <w:r w:rsidRPr="00E65D85">
          <w:rPr>
            <w:rStyle w:val="Hyperlink"/>
            <w:rFonts w:ascii="Arial" w:hAnsi="Arial" w:cs="Arial"/>
            <w:bCs/>
            <w:sz w:val="22"/>
            <w:szCs w:val="22"/>
          </w:rPr>
          <w:t>https://councilfordisabledchildren.org.uk</w:t>
        </w:r>
      </w:hyperlink>
      <w:r w:rsidRPr="00E65D85">
        <w:rPr>
          <w:rFonts w:ascii="Arial" w:hAnsi="Arial" w:cs="Arial"/>
          <w:bCs/>
          <w:color w:val="2B579A"/>
          <w:sz w:val="22"/>
          <w:szCs w:val="22"/>
          <w:shd w:val="clear" w:color="auto" w:fill="E6E6E6"/>
        </w:rPr>
        <w:t xml:space="preserve"> </w:t>
      </w:r>
    </w:p>
    <w:p w14:paraId="03DFFB15" w14:textId="77777777" w:rsidR="00AA23D3" w:rsidRPr="00A472E0" w:rsidRDefault="00AA23D3" w:rsidP="0009404B">
      <w:pPr>
        <w:rPr>
          <w:rFonts w:ascii="Arial" w:hAnsi="Arial" w:cs="Arial"/>
          <w:b/>
          <w:bCs/>
          <w:sz w:val="22"/>
          <w:szCs w:val="22"/>
        </w:rPr>
      </w:pPr>
    </w:p>
    <w:p w14:paraId="2B6DE112" w14:textId="77777777" w:rsidR="001E4CC1" w:rsidRPr="00A472E0" w:rsidRDefault="001E4CC1" w:rsidP="001E4CC1">
      <w:pPr>
        <w:rPr>
          <w:rFonts w:ascii="Arial" w:hAnsi="Arial" w:cs="Arial"/>
          <w:b/>
          <w:sz w:val="22"/>
          <w:szCs w:val="22"/>
        </w:rPr>
      </w:pPr>
      <w:r w:rsidRPr="00A472E0">
        <w:rPr>
          <w:rFonts w:ascii="Arial" w:hAnsi="Arial" w:cs="Arial"/>
          <w:b/>
          <w:sz w:val="22"/>
          <w:szCs w:val="22"/>
        </w:rPr>
        <w:t>Contextual Safeguarding Network</w:t>
      </w:r>
    </w:p>
    <w:p w14:paraId="316041A9" w14:textId="77777777" w:rsidR="001E4CC1" w:rsidRPr="00A472E0" w:rsidRDefault="007D6B0F" w:rsidP="00811331">
      <w:pPr>
        <w:numPr>
          <w:ilvl w:val="0"/>
          <w:numId w:val="42"/>
        </w:numPr>
        <w:rPr>
          <w:rFonts w:ascii="Arial" w:hAnsi="Arial" w:cs="Arial"/>
          <w:bCs/>
          <w:sz w:val="22"/>
          <w:szCs w:val="22"/>
        </w:rPr>
      </w:pPr>
      <w:hyperlink r:id="rId118" w:history="1">
        <w:r w:rsidR="001E4CC1" w:rsidRPr="00E65D85">
          <w:rPr>
            <w:rStyle w:val="Hyperlink"/>
            <w:rFonts w:ascii="Arial" w:hAnsi="Arial" w:cs="Arial"/>
            <w:bCs/>
            <w:sz w:val="22"/>
            <w:szCs w:val="22"/>
          </w:rPr>
          <w:t>https://contextualsafeguarding.org.uk/</w:t>
        </w:r>
      </w:hyperlink>
      <w:r w:rsidR="001E4CC1" w:rsidRPr="00E65D85">
        <w:rPr>
          <w:rFonts w:ascii="Arial" w:hAnsi="Arial" w:cs="Arial"/>
          <w:bCs/>
          <w:color w:val="2B579A"/>
          <w:sz w:val="22"/>
          <w:szCs w:val="22"/>
          <w:shd w:val="clear" w:color="auto" w:fill="E6E6E6"/>
        </w:rPr>
        <w:t xml:space="preserve"> </w:t>
      </w:r>
    </w:p>
    <w:p w14:paraId="624EB449" w14:textId="1792A683" w:rsidR="001E4CC1" w:rsidRPr="00A472E0" w:rsidRDefault="001E4CC1" w:rsidP="0009404B">
      <w:pPr>
        <w:rPr>
          <w:rFonts w:ascii="Arial" w:hAnsi="Arial" w:cs="Arial"/>
          <w:b/>
          <w:bCs/>
          <w:sz w:val="22"/>
          <w:szCs w:val="22"/>
        </w:rPr>
      </w:pPr>
    </w:p>
    <w:p w14:paraId="544015FA" w14:textId="1792A683" w:rsidR="00DF15F6" w:rsidRPr="00A472E0" w:rsidRDefault="00DF15F6" w:rsidP="0009404B">
      <w:pPr>
        <w:rPr>
          <w:rFonts w:ascii="Arial" w:hAnsi="Arial" w:cs="Arial"/>
          <w:b/>
          <w:bCs/>
          <w:sz w:val="22"/>
          <w:szCs w:val="22"/>
        </w:rPr>
      </w:pPr>
      <w:r w:rsidRPr="00A472E0">
        <w:rPr>
          <w:rFonts w:ascii="Arial" w:hAnsi="Arial" w:cs="Arial"/>
          <w:b/>
          <w:bCs/>
          <w:sz w:val="22"/>
          <w:szCs w:val="22"/>
        </w:rPr>
        <w:t>Kent Resilience Hub</w:t>
      </w:r>
    </w:p>
    <w:p w14:paraId="0AE6F77F" w14:textId="1792A683" w:rsidR="00DF15F6" w:rsidRPr="00A472E0" w:rsidRDefault="007D6B0F" w:rsidP="00811331">
      <w:pPr>
        <w:numPr>
          <w:ilvl w:val="0"/>
          <w:numId w:val="65"/>
        </w:numPr>
        <w:rPr>
          <w:rFonts w:ascii="Arial" w:hAnsi="Arial" w:cs="Arial"/>
          <w:sz w:val="22"/>
          <w:szCs w:val="22"/>
        </w:rPr>
      </w:pPr>
      <w:hyperlink r:id="rId119">
        <w:r w:rsidR="00DF15F6" w:rsidRPr="00A472E0">
          <w:rPr>
            <w:rStyle w:val="Hyperlink"/>
            <w:rFonts w:ascii="Arial" w:hAnsi="Arial" w:cs="Arial"/>
            <w:sz w:val="22"/>
            <w:szCs w:val="22"/>
          </w:rPr>
          <w:t>https://kentresiliencehub.org.uk/</w:t>
        </w:r>
      </w:hyperlink>
      <w:r w:rsidR="00DF15F6" w:rsidRPr="00A472E0">
        <w:rPr>
          <w:rFonts w:ascii="Arial" w:hAnsi="Arial" w:cs="Arial"/>
          <w:sz w:val="22"/>
          <w:szCs w:val="22"/>
        </w:rPr>
        <w:t xml:space="preserve"> </w:t>
      </w:r>
    </w:p>
    <w:p w14:paraId="18ED263A" w14:textId="24B9E9FE" w:rsidR="00DF15F6" w:rsidRPr="00A472E0" w:rsidRDefault="00DF15F6" w:rsidP="0009404B">
      <w:pPr>
        <w:rPr>
          <w:rFonts w:ascii="Arial" w:hAnsi="Arial" w:cs="Arial"/>
          <w:b/>
          <w:bCs/>
          <w:sz w:val="22"/>
          <w:szCs w:val="22"/>
        </w:rPr>
      </w:pPr>
    </w:p>
    <w:p w14:paraId="6F153975" w14:textId="77777777" w:rsidR="009B2841" w:rsidRPr="00A472E0" w:rsidRDefault="009B2841" w:rsidP="00066B82">
      <w:pPr>
        <w:rPr>
          <w:rFonts w:ascii="Arial" w:hAnsi="Arial" w:cs="Arial"/>
          <w:b/>
          <w:sz w:val="22"/>
          <w:szCs w:val="22"/>
          <w:lang w:val="en-GB"/>
        </w:rPr>
      </w:pPr>
    </w:p>
    <w:p w14:paraId="5D5B5AEC" w14:textId="67136BA3" w:rsidR="00066B82" w:rsidRPr="00A472E0" w:rsidRDefault="00066B82" w:rsidP="00066B82">
      <w:pPr>
        <w:rPr>
          <w:rFonts w:ascii="Arial" w:hAnsi="Arial" w:cs="Arial"/>
          <w:b/>
          <w:sz w:val="22"/>
          <w:szCs w:val="22"/>
          <w:lang w:val="en-GB"/>
        </w:rPr>
      </w:pPr>
      <w:r w:rsidRPr="00A472E0">
        <w:rPr>
          <w:rFonts w:ascii="Arial" w:hAnsi="Arial" w:cs="Arial"/>
          <w:b/>
          <w:sz w:val="22"/>
          <w:szCs w:val="22"/>
          <w:lang w:val="en-GB"/>
        </w:rPr>
        <w:t>Substance Misuse</w:t>
      </w:r>
    </w:p>
    <w:p w14:paraId="14BC06F3" w14:textId="24B9E9FE" w:rsidR="00066B82" w:rsidRPr="00A472E0" w:rsidRDefault="00066B82" w:rsidP="00811331">
      <w:pPr>
        <w:numPr>
          <w:ilvl w:val="0"/>
          <w:numId w:val="44"/>
        </w:numPr>
        <w:rPr>
          <w:rFonts w:ascii="Arial" w:hAnsi="Arial" w:cs="Arial"/>
          <w:bCs/>
          <w:sz w:val="22"/>
          <w:szCs w:val="22"/>
        </w:rPr>
      </w:pPr>
      <w:r w:rsidRPr="00A472E0">
        <w:rPr>
          <w:rFonts w:ascii="Arial" w:hAnsi="Arial" w:cs="Arial"/>
          <w:sz w:val="22"/>
          <w:szCs w:val="22"/>
        </w:rPr>
        <w:lastRenderedPageBreak/>
        <w:t xml:space="preserve">We are with you (formerly Addaction): </w:t>
      </w:r>
      <w:hyperlink r:id="rId120">
        <w:r w:rsidRPr="00A472E0">
          <w:rPr>
            <w:rStyle w:val="Hyperlink"/>
            <w:rFonts w:ascii="Arial" w:hAnsi="Arial" w:cs="Arial"/>
            <w:sz w:val="22"/>
            <w:szCs w:val="22"/>
          </w:rPr>
          <w:t>www.wearewithyou.org.uk/services/kent-for-young-people/</w:t>
        </w:r>
      </w:hyperlink>
    </w:p>
    <w:p w14:paraId="584F9D6E" w14:textId="24B9E9FE" w:rsidR="00066B82" w:rsidRPr="00A472E0" w:rsidRDefault="00066B82" w:rsidP="00811331">
      <w:pPr>
        <w:numPr>
          <w:ilvl w:val="0"/>
          <w:numId w:val="43"/>
        </w:numPr>
        <w:rPr>
          <w:rFonts w:ascii="Arial" w:hAnsi="Arial" w:cs="Arial"/>
          <w:bCs/>
          <w:sz w:val="22"/>
          <w:szCs w:val="22"/>
        </w:rPr>
      </w:pPr>
      <w:r w:rsidRPr="00A472E0">
        <w:rPr>
          <w:rFonts w:ascii="Arial" w:hAnsi="Arial" w:cs="Arial"/>
          <w:sz w:val="22"/>
          <w:szCs w:val="22"/>
        </w:rPr>
        <w:t xml:space="preserve">Talk to Frank: </w:t>
      </w:r>
      <w:hyperlink r:id="rId121">
        <w:r w:rsidRPr="00A472E0">
          <w:rPr>
            <w:rStyle w:val="Hyperlink"/>
            <w:rFonts w:ascii="Arial" w:hAnsi="Arial" w:cs="Arial"/>
            <w:sz w:val="22"/>
            <w:szCs w:val="22"/>
          </w:rPr>
          <w:t>www.talktofrank.com</w:t>
        </w:r>
      </w:hyperlink>
      <w:r w:rsidRPr="00A472E0">
        <w:rPr>
          <w:rFonts w:ascii="Arial" w:hAnsi="Arial" w:cs="Arial"/>
          <w:sz w:val="22"/>
          <w:szCs w:val="22"/>
        </w:rPr>
        <w:t xml:space="preserve"> </w:t>
      </w:r>
    </w:p>
    <w:p w14:paraId="6636E59F" w14:textId="77777777" w:rsidR="009B2841" w:rsidRPr="00A472E0" w:rsidRDefault="009B2841" w:rsidP="009B2841">
      <w:pPr>
        <w:ind w:left="720"/>
        <w:rPr>
          <w:rFonts w:ascii="Arial" w:hAnsi="Arial" w:cs="Arial"/>
          <w:bCs/>
          <w:sz w:val="22"/>
          <w:szCs w:val="22"/>
        </w:rPr>
      </w:pPr>
    </w:p>
    <w:p w14:paraId="42B00FBF" w14:textId="39980B10" w:rsidR="00AA23D3" w:rsidRPr="00A472E0" w:rsidRDefault="00AA23D3" w:rsidP="0009404B">
      <w:pPr>
        <w:rPr>
          <w:rFonts w:ascii="Arial" w:hAnsi="Arial" w:cs="Arial"/>
          <w:b/>
          <w:bCs/>
          <w:sz w:val="22"/>
          <w:szCs w:val="22"/>
        </w:rPr>
      </w:pPr>
      <w:r w:rsidRPr="00A472E0">
        <w:rPr>
          <w:rFonts w:ascii="Arial" w:hAnsi="Arial" w:cs="Arial"/>
          <w:b/>
          <w:bCs/>
          <w:sz w:val="22"/>
          <w:szCs w:val="22"/>
        </w:rPr>
        <w:t>Domestic Abuse</w:t>
      </w:r>
    </w:p>
    <w:p w14:paraId="7758F849"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Domestic abuse services: </w:t>
      </w:r>
      <w:hyperlink r:id="rId122" w:history="1">
        <w:r w:rsidRPr="00E65D85">
          <w:rPr>
            <w:rStyle w:val="Hyperlink"/>
            <w:rFonts w:ascii="Arial" w:hAnsi="Arial" w:cs="Arial"/>
            <w:bCs/>
            <w:sz w:val="22"/>
            <w:szCs w:val="22"/>
          </w:rPr>
          <w:t>www.domesticabuseservices.org.uk</w:t>
        </w:r>
      </w:hyperlink>
      <w:r w:rsidRPr="00E65D85">
        <w:rPr>
          <w:rFonts w:ascii="Arial" w:hAnsi="Arial" w:cs="Arial"/>
          <w:bCs/>
          <w:color w:val="2B579A"/>
          <w:sz w:val="22"/>
          <w:szCs w:val="22"/>
          <w:shd w:val="clear" w:color="auto" w:fill="E6E6E6"/>
        </w:rPr>
        <w:t xml:space="preserve"> </w:t>
      </w:r>
    </w:p>
    <w:p w14:paraId="2B3A09EC"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Refuge: </w:t>
      </w:r>
      <w:hyperlink r:id="rId123" w:history="1">
        <w:r w:rsidRPr="00E65D85">
          <w:rPr>
            <w:rStyle w:val="Hyperlink"/>
            <w:rFonts w:ascii="Arial" w:hAnsi="Arial" w:cs="Arial"/>
            <w:bCs/>
            <w:sz w:val="22"/>
            <w:szCs w:val="22"/>
          </w:rPr>
          <w:t>www.refuge.org.uk</w:t>
        </w:r>
      </w:hyperlink>
      <w:r w:rsidRPr="00E65D85">
        <w:rPr>
          <w:rFonts w:ascii="Arial" w:hAnsi="Arial" w:cs="Arial"/>
          <w:bCs/>
          <w:color w:val="2B579A"/>
          <w:sz w:val="22"/>
          <w:szCs w:val="22"/>
          <w:shd w:val="clear" w:color="auto" w:fill="E6E6E6"/>
        </w:rPr>
        <w:t xml:space="preserve"> </w:t>
      </w:r>
    </w:p>
    <w:p w14:paraId="6C9B70E2"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Women’s Aid: </w:t>
      </w:r>
      <w:hyperlink r:id="rId124" w:history="1">
        <w:r w:rsidRPr="00E65D85">
          <w:rPr>
            <w:rStyle w:val="Hyperlink"/>
            <w:rFonts w:ascii="Arial" w:hAnsi="Arial" w:cs="Arial"/>
            <w:bCs/>
            <w:sz w:val="22"/>
            <w:szCs w:val="22"/>
          </w:rPr>
          <w:t>www.womensaid.org.uk</w:t>
        </w:r>
      </w:hyperlink>
      <w:r w:rsidRPr="00E65D85">
        <w:rPr>
          <w:rFonts w:ascii="Arial" w:hAnsi="Arial" w:cs="Arial"/>
          <w:bCs/>
          <w:color w:val="2B579A"/>
          <w:sz w:val="22"/>
          <w:szCs w:val="22"/>
          <w:shd w:val="clear" w:color="auto" w:fill="E6E6E6"/>
        </w:rPr>
        <w:t xml:space="preserve"> </w:t>
      </w:r>
    </w:p>
    <w:p w14:paraId="22467940"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Men’s Advice Line: </w:t>
      </w:r>
      <w:hyperlink r:id="rId125" w:history="1">
        <w:r w:rsidRPr="00E65D85">
          <w:rPr>
            <w:rStyle w:val="Hyperlink"/>
            <w:rFonts w:ascii="Arial" w:hAnsi="Arial" w:cs="Arial"/>
            <w:bCs/>
            <w:sz w:val="22"/>
            <w:szCs w:val="22"/>
          </w:rPr>
          <w:t>www.mensadviceline.org.uk</w:t>
        </w:r>
      </w:hyperlink>
    </w:p>
    <w:p w14:paraId="04A65C81"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Mankind:</w:t>
      </w:r>
      <w:r w:rsidRPr="00E65D85">
        <w:rPr>
          <w:rFonts w:ascii="Arial" w:hAnsi="Arial" w:cs="Arial"/>
          <w:bCs/>
          <w:color w:val="2B579A"/>
          <w:sz w:val="22"/>
          <w:szCs w:val="22"/>
          <w:shd w:val="clear" w:color="auto" w:fill="E6E6E6"/>
        </w:rPr>
        <w:t xml:space="preserve"> </w:t>
      </w:r>
      <w:hyperlink r:id="rId126" w:history="1">
        <w:r w:rsidRPr="00E65D85">
          <w:rPr>
            <w:rStyle w:val="Hyperlink"/>
            <w:rFonts w:ascii="Arial" w:hAnsi="Arial" w:cs="Arial"/>
            <w:bCs/>
            <w:sz w:val="22"/>
            <w:szCs w:val="22"/>
          </w:rPr>
          <w:t>www.mankindcounselling.org.uk</w:t>
        </w:r>
      </w:hyperlink>
      <w:r w:rsidRPr="00E65D85">
        <w:rPr>
          <w:rFonts w:ascii="Arial" w:hAnsi="Arial" w:cs="Arial"/>
          <w:bCs/>
          <w:color w:val="2B579A"/>
          <w:sz w:val="22"/>
          <w:szCs w:val="22"/>
          <w:shd w:val="clear" w:color="auto" w:fill="E6E6E6"/>
        </w:rPr>
        <w:t xml:space="preserve"> </w:t>
      </w:r>
    </w:p>
    <w:p w14:paraId="6E909410" w14:textId="1FD29A9B" w:rsidR="003C35CF" w:rsidRPr="00A472E0" w:rsidRDefault="003C35CF" w:rsidP="00811331">
      <w:pPr>
        <w:numPr>
          <w:ilvl w:val="0"/>
          <w:numId w:val="5"/>
        </w:numPr>
        <w:rPr>
          <w:rFonts w:ascii="Arial" w:hAnsi="Arial" w:cs="Arial"/>
          <w:bCs/>
          <w:sz w:val="24"/>
          <w:szCs w:val="24"/>
        </w:rPr>
      </w:pPr>
      <w:r w:rsidRPr="00AA0DF9">
        <w:rPr>
          <w:rFonts w:ascii="Arial" w:hAnsi="Arial" w:cs="Arial"/>
          <w:sz w:val="22"/>
          <w:szCs w:val="22"/>
        </w:rPr>
        <w:t xml:space="preserve">National Domestic Abuse Helpline: </w:t>
      </w:r>
      <w:hyperlink r:id="rId127" w:history="1">
        <w:r w:rsidRPr="00E65D85">
          <w:rPr>
            <w:rStyle w:val="Hyperlink"/>
            <w:rFonts w:ascii="Arial" w:hAnsi="Arial" w:cs="Arial"/>
            <w:sz w:val="22"/>
            <w:szCs w:val="22"/>
          </w:rPr>
          <w:t>www.nationaldahelpline.org.uk</w:t>
        </w:r>
      </w:hyperlink>
    </w:p>
    <w:p w14:paraId="7A0E6109" w14:textId="526662B0" w:rsidR="00172126" w:rsidRPr="00A472E0" w:rsidRDefault="00CC1C98" w:rsidP="00811331">
      <w:pPr>
        <w:numPr>
          <w:ilvl w:val="0"/>
          <w:numId w:val="5"/>
        </w:numPr>
        <w:rPr>
          <w:rFonts w:ascii="Arial" w:hAnsi="Arial" w:cs="Arial"/>
          <w:bCs/>
          <w:sz w:val="26"/>
          <w:szCs w:val="26"/>
        </w:rPr>
      </w:pPr>
      <w:r w:rsidRPr="00AA0DF9">
        <w:rPr>
          <w:rFonts w:ascii="Arial" w:hAnsi="Arial" w:cs="Arial"/>
          <w:sz w:val="22"/>
          <w:szCs w:val="22"/>
        </w:rPr>
        <w:t xml:space="preserve">Respect Phoneline: </w:t>
      </w:r>
      <w:hyperlink r:id="rId128" w:history="1">
        <w:r w:rsidRPr="00E65D85">
          <w:rPr>
            <w:rStyle w:val="Hyperlink"/>
            <w:rFonts w:ascii="Arial" w:hAnsi="Arial" w:cs="Arial"/>
            <w:sz w:val="22"/>
            <w:szCs w:val="22"/>
          </w:rPr>
          <w:t>https://respectphoneline.org.uk</w:t>
        </w:r>
      </w:hyperlink>
    </w:p>
    <w:p w14:paraId="5886E175" w14:textId="77777777" w:rsidR="001E4CC1" w:rsidRPr="00A472E0" w:rsidRDefault="001E4CC1" w:rsidP="0009404B">
      <w:pPr>
        <w:rPr>
          <w:rFonts w:ascii="Arial" w:hAnsi="Arial" w:cs="Arial"/>
          <w:b/>
          <w:sz w:val="22"/>
          <w:szCs w:val="22"/>
          <w:lang w:val="en-GB"/>
        </w:rPr>
      </w:pPr>
    </w:p>
    <w:p w14:paraId="09F5DDC3" w14:textId="09248173" w:rsidR="00B4079B" w:rsidRPr="00A472E0" w:rsidRDefault="00B90389" w:rsidP="0009404B">
      <w:pPr>
        <w:rPr>
          <w:rFonts w:ascii="Arial" w:hAnsi="Arial" w:cs="Arial"/>
          <w:b/>
          <w:sz w:val="22"/>
          <w:szCs w:val="22"/>
          <w:lang w:val="en-GB"/>
        </w:rPr>
      </w:pPr>
      <w:r w:rsidRPr="00A472E0">
        <w:rPr>
          <w:rFonts w:ascii="Arial" w:hAnsi="Arial" w:cs="Arial"/>
          <w:b/>
          <w:sz w:val="22"/>
          <w:szCs w:val="22"/>
          <w:lang w:val="en-GB"/>
        </w:rPr>
        <w:t>Criminal and Sexual Exploitation</w:t>
      </w:r>
    </w:p>
    <w:p w14:paraId="3F3EDE4C" w14:textId="6119AD68" w:rsidR="00F7124F" w:rsidRPr="00A472E0" w:rsidRDefault="008144B2" w:rsidP="00811331">
      <w:pPr>
        <w:numPr>
          <w:ilvl w:val="0"/>
          <w:numId w:val="42"/>
        </w:numPr>
        <w:rPr>
          <w:rFonts w:ascii="Arial" w:hAnsi="Arial" w:cs="Arial"/>
          <w:bCs/>
          <w:sz w:val="22"/>
          <w:szCs w:val="22"/>
        </w:rPr>
      </w:pPr>
      <w:r w:rsidRPr="00AA0DF9">
        <w:rPr>
          <w:rFonts w:ascii="Arial" w:hAnsi="Arial" w:cs="Arial"/>
          <w:sz w:val="22"/>
          <w:szCs w:val="22"/>
        </w:rPr>
        <w:t xml:space="preserve">National Crime Agency: </w:t>
      </w:r>
      <w:hyperlink r:id="rId129" w:history="1">
        <w:r w:rsidRPr="00E65D85">
          <w:rPr>
            <w:rStyle w:val="Hyperlink"/>
            <w:rFonts w:ascii="Arial" w:hAnsi="Arial" w:cs="Arial"/>
            <w:bCs/>
            <w:sz w:val="22"/>
            <w:szCs w:val="22"/>
          </w:rPr>
          <w:t>www.nationalcrimeagency.gov.uk/who-we-are</w:t>
        </w:r>
      </w:hyperlink>
      <w:r w:rsidRPr="00E65D85">
        <w:rPr>
          <w:rFonts w:ascii="Arial" w:hAnsi="Arial" w:cs="Arial"/>
          <w:bCs/>
          <w:color w:val="2B579A"/>
          <w:sz w:val="22"/>
          <w:szCs w:val="22"/>
          <w:shd w:val="clear" w:color="auto" w:fill="E6E6E6"/>
        </w:rPr>
        <w:t xml:space="preserve"> </w:t>
      </w:r>
    </w:p>
    <w:p w14:paraId="60BA2FCD" w14:textId="419763F0" w:rsidR="003A2377" w:rsidRPr="00A472E0" w:rsidRDefault="003A2377" w:rsidP="00811331">
      <w:pPr>
        <w:numPr>
          <w:ilvl w:val="0"/>
          <w:numId w:val="42"/>
        </w:numPr>
        <w:rPr>
          <w:rFonts w:ascii="Arial" w:hAnsi="Arial" w:cs="Arial"/>
          <w:bCs/>
          <w:sz w:val="22"/>
          <w:szCs w:val="22"/>
        </w:rPr>
      </w:pPr>
      <w:r w:rsidRPr="00AA0DF9">
        <w:rPr>
          <w:rFonts w:ascii="Arial" w:hAnsi="Arial" w:cs="Arial"/>
          <w:sz w:val="22"/>
          <w:szCs w:val="22"/>
        </w:rPr>
        <w:t xml:space="preserve">It’s not okay: </w:t>
      </w:r>
      <w:hyperlink r:id="rId130" w:history="1">
        <w:r w:rsidRPr="00E65D85">
          <w:rPr>
            <w:rStyle w:val="Hyperlink"/>
            <w:rFonts w:ascii="Arial" w:hAnsi="Arial" w:cs="Arial"/>
            <w:bCs/>
            <w:sz w:val="22"/>
            <w:szCs w:val="22"/>
          </w:rPr>
          <w:t>www.itsnotokay.co.uk</w:t>
        </w:r>
      </w:hyperlink>
      <w:r w:rsidRPr="00E65D85">
        <w:rPr>
          <w:rFonts w:ascii="Arial" w:hAnsi="Arial" w:cs="Arial"/>
          <w:bCs/>
          <w:color w:val="2B579A"/>
          <w:sz w:val="22"/>
          <w:szCs w:val="22"/>
          <w:shd w:val="clear" w:color="auto" w:fill="E6E6E6"/>
        </w:rPr>
        <w:t xml:space="preserve"> </w:t>
      </w:r>
    </w:p>
    <w:p w14:paraId="4D10B9E3" w14:textId="3E7D4368" w:rsidR="0047744A" w:rsidRPr="004C6AD2" w:rsidRDefault="00AB48CF" w:rsidP="00811331">
      <w:pPr>
        <w:numPr>
          <w:ilvl w:val="0"/>
          <w:numId w:val="42"/>
        </w:numPr>
        <w:rPr>
          <w:rFonts w:ascii="Arial" w:hAnsi="Arial" w:cs="Arial"/>
          <w:bCs/>
          <w:sz w:val="22"/>
          <w:szCs w:val="22"/>
        </w:rPr>
      </w:pPr>
      <w:r w:rsidRPr="004C6AD2">
        <w:rPr>
          <w:rFonts w:ascii="Arial" w:hAnsi="Arial" w:cs="Arial"/>
          <w:sz w:val="22"/>
          <w:szCs w:val="22"/>
        </w:rPr>
        <w:t xml:space="preserve">NWG Network:  </w:t>
      </w:r>
      <w:hyperlink r:id="rId131" w:history="1">
        <w:r w:rsidRPr="004C6AD2">
          <w:rPr>
            <w:rStyle w:val="Hyperlink"/>
            <w:rFonts w:ascii="Arial" w:hAnsi="Arial" w:cs="Arial"/>
            <w:bCs/>
            <w:sz w:val="22"/>
            <w:szCs w:val="22"/>
          </w:rPr>
          <w:t>www.nwgnetwork.org</w:t>
        </w:r>
      </w:hyperlink>
      <w:r w:rsidRPr="004C6AD2">
        <w:rPr>
          <w:rFonts w:ascii="Arial" w:hAnsi="Arial" w:cs="Arial"/>
          <w:bCs/>
          <w:color w:val="2B579A"/>
          <w:sz w:val="22"/>
          <w:szCs w:val="22"/>
          <w:shd w:val="clear" w:color="auto" w:fill="E6E6E6"/>
        </w:rPr>
        <w:t xml:space="preserve"> </w:t>
      </w:r>
    </w:p>
    <w:p w14:paraId="5507C123" w14:textId="3402CAC3" w:rsidR="00FE7A73" w:rsidRPr="004C6AD2" w:rsidRDefault="00FE7A73" w:rsidP="00811331">
      <w:pPr>
        <w:numPr>
          <w:ilvl w:val="0"/>
          <w:numId w:val="42"/>
        </w:numPr>
        <w:rPr>
          <w:rFonts w:ascii="Arial" w:hAnsi="Arial" w:cs="Arial"/>
          <w:bCs/>
          <w:sz w:val="22"/>
          <w:szCs w:val="22"/>
        </w:rPr>
      </w:pPr>
      <w:r w:rsidRPr="004C6AD2">
        <w:rPr>
          <w:rFonts w:ascii="Arial" w:hAnsi="Arial" w:cs="Arial"/>
          <w:sz w:val="22"/>
          <w:szCs w:val="22"/>
        </w:rPr>
        <w:t xml:space="preserve">County Lines Toolkit </w:t>
      </w:r>
      <w:r w:rsidR="00443DE7" w:rsidRPr="004C6AD2">
        <w:rPr>
          <w:rFonts w:ascii="Arial" w:hAnsi="Arial" w:cs="Arial"/>
          <w:sz w:val="22"/>
          <w:szCs w:val="22"/>
        </w:rPr>
        <w:t>f</w:t>
      </w:r>
      <w:r w:rsidRPr="004C6AD2">
        <w:rPr>
          <w:rFonts w:ascii="Arial" w:hAnsi="Arial" w:cs="Arial"/>
          <w:sz w:val="22"/>
          <w:szCs w:val="22"/>
        </w:rPr>
        <w:t>or Professionals</w:t>
      </w:r>
      <w:r w:rsidR="00A91024" w:rsidRPr="004C6AD2">
        <w:rPr>
          <w:rFonts w:ascii="Arial" w:hAnsi="Arial" w:cs="Arial"/>
          <w:sz w:val="22"/>
          <w:szCs w:val="22"/>
        </w:rPr>
        <w:t>:</w:t>
      </w:r>
      <w:r w:rsidR="00A91024" w:rsidRPr="004C6AD2">
        <w:rPr>
          <w:rFonts w:ascii="Arial" w:hAnsi="Arial" w:cs="Arial"/>
          <w:bCs/>
          <w:color w:val="2B579A"/>
          <w:sz w:val="22"/>
          <w:szCs w:val="22"/>
          <w:shd w:val="clear" w:color="auto" w:fill="E6E6E6"/>
        </w:rPr>
        <w:t xml:space="preserve"> </w:t>
      </w:r>
      <w:hyperlink r:id="rId132" w:history="1">
        <w:r w:rsidR="00CC6487" w:rsidRPr="004C6AD2">
          <w:rPr>
            <w:rStyle w:val="Hyperlink"/>
            <w:rFonts w:ascii="Arial" w:hAnsi="Arial" w:cs="Arial"/>
            <w:bCs/>
            <w:sz w:val="22"/>
            <w:szCs w:val="22"/>
          </w:rPr>
          <w:t>www.childrenssociety.org.uk/information/professionals/resources/county-lines-toolkit</w:t>
        </w:r>
      </w:hyperlink>
      <w:r w:rsidR="00A91024" w:rsidRPr="004C6AD2">
        <w:rPr>
          <w:rFonts w:ascii="Arial" w:hAnsi="Arial" w:cs="Arial"/>
          <w:bCs/>
          <w:color w:val="2B579A"/>
          <w:sz w:val="22"/>
          <w:szCs w:val="22"/>
          <w:shd w:val="clear" w:color="auto" w:fill="E6E6E6"/>
        </w:rPr>
        <w:t xml:space="preserve"> </w:t>
      </w:r>
    </w:p>
    <w:p w14:paraId="3C097CD7" w14:textId="77777777" w:rsidR="00B90389" w:rsidRPr="004C6AD2" w:rsidRDefault="00B90389" w:rsidP="0009404B">
      <w:pPr>
        <w:rPr>
          <w:rFonts w:ascii="Arial" w:hAnsi="Arial" w:cs="Arial"/>
          <w:b/>
          <w:sz w:val="22"/>
          <w:szCs w:val="22"/>
          <w:lang w:val="en-GB"/>
        </w:rPr>
      </w:pPr>
    </w:p>
    <w:p w14:paraId="50CDBDED" w14:textId="19DE8DE2" w:rsidR="00AA23D3" w:rsidRPr="004C6AD2" w:rsidRDefault="00AA23D3" w:rsidP="0009404B">
      <w:pPr>
        <w:rPr>
          <w:rFonts w:ascii="Arial" w:hAnsi="Arial" w:cs="Arial"/>
          <w:b/>
          <w:sz w:val="22"/>
          <w:szCs w:val="22"/>
          <w:lang w:val="en-GB"/>
        </w:rPr>
      </w:pPr>
      <w:r w:rsidRPr="004C6AD2">
        <w:rPr>
          <w:rFonts w:ascii="Arial" w:hAnsi="Arial" w:cs="Arial"/>
          <w:b/>
          <w:sz w:val="22"/>
          <w:szCs w:val="22"/>
          <w:lang w:val="en-GB"/>
        </w:rPr>
        <w:t>Honour Based Abuse</w:t>
      </w:r>
    </w:p>
    <w:p w14:paraId="7EBCA0A4" w14:textId="56EDA837" w:rsidR="005C3DFA" w:rsidRPr="004C6AD2" w:rsidRDefault="005C3DFA" w:rsidP="00811331">
      <w:pPr>
        <w:numPr>
          <w:ilvl w:val="0"/>
          <w:numId w:val="6"/>
        </w:numPr>
        <w:rPr>
          <w:rFonts w:ascii="Arial" w:hAnsi="Arial" w:cs="Arial"/>
          <w:sz w:val="22"/>
          <w:szCs w:val="22"/>
          <w:lang w:val="en-GB"/>
        </w:rPr>
      </w:pPr>
      <w:r w:rsidRPr="004C6AD2">
        <w:rPr>
          <w:rFonts w:ascii="Arial" w:hAnsi="Arial" w:cs="Arial"/>
          <w:sz w:val="22"/>
          <w:szCs w:val="22"/>
        </w:rPr>
        <w:t>Karma Nirvana</w:t>
      </w:r>
      <w:r w:rsidR="00EB763E" w:rsidRPr="004C6AD2">
        <w:rPr>
          <w:rFonts w:ascii="Arial" w:hAnsi="Arial" w:cs="Arial"/>
          <w:sz w:val="22"/>
          <w:szCs w:val="22"/>
        </w:rPr>
        <w:t xml:space="preserve">: </w:t>
      </w:r>
      <w:hyperlink r:id="rId133" w:history="1">
        <w:r w:rsidR="00EB763E" w:rsidRPr="004C6AD2">
          <w:rPr>
            <w:rStyle w:val="Hyperlink"/>
            <w:rFonts w:ascii="Arial" w:hAnsi="Arial" w:cs="Arial"/>
            <w:sz w:val="22"/>
            <w:szCs w:val="22"/>
          </w:rPr>
          <w:t>https://karmanirvana.org.uk</w:t>
        </w:r>
      </w:hyperlink>
      <w:r w:rsidR="00EB763E" w:rsidRPr="004C6AD2">
        <w:rPr>
          <w:rFonts w:ascii="Arial" w:hAnsi="Arial" w:cs="Arial"/>
          <w:color w:val="2B579A"/>
          <w:sz w:val="22"/>
          <w:szCs w:val="22"/>
          <w:shd w:val="clear" w:color="auto" w:fill="E6E6E6"/>
        </w:rPr>
        <w:t xml:space="preserve"> </w:t>
      </w:r>
    </w:p>
    <w:p w14:paraId="7FFC182B" w14:textId="4DE253FB" w:rsidR="00AA23D3" w:rsidRPr="004C6AD2" w:rsidRDefault="00AA23D3" w:rsidP="00811331">
      <w:pPr>
        <w:numPr>
          <w:ilvl w:val="0"/>
          <w:numId w:val="6"/>
        </w:numPr>
        <w:rPr>
          <w:rFonts w:ascii="Arial" w:hAnsi="Arial" w:cs="Arial"/>
          <w:sz w:val="22"/>
          <w:szCs w:val="22"/>
          <w:lang w:val="en-GB"/>
        </w:rPr>
      </w:pPr>
      <w:r w:rsidRPr="004C6AD2">
        <w:rPr>
          <w:rFonts w:ascii="Arial" w:hAnsi="Arial" w:cs="Arial"/>
          <w:sz w:val="22"/>
          <w:szCs w:val="22"/>
        </w:rPr>
        <w:t xml:space="preserve">Forced Marriage Unit: </w:t>
      </w:r>
      <w:hyperlink r:id="rId134" w:history="1">
        <w:r w:rsidR="00720501" w:rsidRPr="004C6AD2">
          <w:rPr>
            <w:rStyle w:val="Hyperlink"/>
            <w:rFonts w:ascii="Arial" w:hAnsi="Arial" w:cs="Arial"/>
            <w:bCs/>
            <w:sz w:val="22"/>
            <w:szCs w:val="22"/>
          </w:rPr>
          <w:t>www.gov.uk/guidance/forced-marriage</w:t>
        </w:r>
      </w:hyperlink>
      <w:r w:rsidRPr="004C6AD2">
        <w:rPr>
          <w:rFonts w:ascii="Arial" w:hAnsi="Arial" w:cs="Arial"/>
          <w:color w:val="2B579A"/>
          <w:sz w:val="22"/>
          <w:szCs w:val="22"/>
          <w:shd w:val="clear" w:color="auto" w:fill="E6E6E6"/>
          <w:lang w:val="en-GB"/>
        </w:rPr>
        <w:t xml:space="preserve"> </w:t>
      </w:r>
    </w:p>
    <w:p w14:paraId="5EF39EDB" w14:textId="45699A1D" w:rsidR="00F202F3" w:rsidRPr="004C6AD2" w:rsidRDefault="00F202F3" w:rsidP="00811331">
      <w:pPr>
        <w:numPr>
          <w:ilvl w:val="0"/>
          <w:numId w:val="6"/>
        </w:numPr>
        <w:rPr>
          <w:rFonts w:ascii="Arial" w:hAnsi="Arial" w:cs="Arial"/>
          <w:sz w:val="22"/>
          <w:szCs w:val="22"/>
          <w:lang w:val="en-GB"/>
        </w:rPr>
      </w:pPr>
      <w:r w:rsidRPr="004C6AD2">
        <w:rPr>
          <w:rFonts w:ascii="Arial" w:hAnsi="Arial" w:cs="Arial"/>
          <w:sz w:val="22"/>
          <w:szCs w:val="22"/>
        </w:rPr>
        <w:t xml:space="preserve">FGM Factsheet: </w:t>
      </w:r>
      <w:hyperlink r:id="rId135" w:history="1">
        <w:r w:rsidRPr="004C6AD2">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4C6AD2" w:rsidRDefault="00FF503C" w:rsidP="00811331">
      <w:pPr>
        <w:numPr>
          <w:ilvl w:val="0"/>
          <w:numId w:val="6"/>
        </w:numPr>
        <w:rPr>
          <w:rStyle w:val="Hyperlink"/>
          <w:rFonts w:ascii="Arial" w:hAnsi="Arial" w:cs="Arial"/>
          <w:color w:val="auto"/>
          <w:sz w:val="22"/>
          <w:szCs w:val="22"/>
          <w:u w:val="none"/>
          <w:lang w:val="en-GB"/>
        </w:rPr>
      </w:pPr>
      <w:r w:rsidRPr="004C6AD2">
        <w:rPr>
          <w:rFonts w:ascii="Arial" w:hAnsi="Arial" w:cs="Arial"/>
          <w:sz w:val="22"/>
          <w:szCs w:val="22"/>
        </w:rPr>
        <w:t xml:space="preserve">Mandatory reporting of female genital mutilation: procedural information: </w:t>
      </w:r>
      <w:hyperlink r:id="rId136" w:history="1">
        <w:r w:rsidR="00F202F3" w:rsidRPr="004C6AD2">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4C6AD2" w:rsidRDefault="007F0A35" w:rsidP="00811331">
      <w:pPr>
        <w:numPr>
          <w:ilvl w:val="0"/>
          <w:numId w:val="6"/>
        </w:numPr>
        <w:rPr>
          <w:rFonts w:ascii="Arial" w:hAnsi="Arial" w:cs="Arial"/>
        </w:rPr>
      </w:pPr>
      <w:r w:rsidRPr="004C6AD2">
        <w:rPr>
          <w:rFonts w:ascii="Arial" w:hAnsi="Arial" w:cs="Arial"/>
          <w:sz w:val="22"/>
          <w:szCs w:val="22"/>
        </w:rPr>
        <w:t>The right to choose</w:t>
      </w:r>
      <w:r w:rsidR="00ED2D67" w:rsidRPr="004C6AD2">
        <w:rPr>
          <w:rFonts w:ascii="Arial" w:hAnsi="Arial" w:cs="Arial"/>
          <w:sz w:val="22"/>
          <w:szCs w:val="22"/>
        </w:rPr>
        <w:t xml:space="preserve"> -</w:t>
      </w:r>
      <w:r w:rsidRPr="004C6AD2">
        <w:rPr>
          <w:rFonts w:ascii="Arial" w:hAnsi="Arial" w:cs="Arial"/>
          <w:sz w:val="22"/>
          <w:szCs w:val="22"/>
        </w:rPr>
        <w:t xml:space="preserve"> government guidance on forced marriage</w:t>
      </w:r>
      <w:r w:rsidR="00FE7A73" w:rsidRPr="004C6AD2">
        <w:rPr>
          <w:rFonts w:ascii="Arial" w:hAnsi="Arial" w:cs="Arial"/>
          <w:sz w:val="22"/>
          <w:szCs w:val="22"/>
        </w:rPr>
        <w:t xml:space="preserve">: </w:t>
      </w:r>
      <w:hyperlink r:id="rId137" w:history="1">
        <w:r w:rsidR="00FE7A73" w:rsidRPr="004C6AD2">
          <w:rPr>
            <w:rStyle w:val="Hyperlink"/>
            <w:rFonts w:ascii="Arial" w:hAnsi="Arial" w:cs="Arial"/>
            <w:sz w:val="22"/>
            <w:szCs w:val="22"/>
            <w:lang w:val="en-GB"/>
          </w:rPr>
          <w:t>www.gov.uk/government/publications/the-right-to-choose-government-guidance-on-forced-marriage</w:t>
        </w:r>
      </w:hyperlink>
      <w:r w:rsidR="00FE7A73" w:rsidRPr="004C6AD2">
        <w:rPr>
          <w:rFonts w:ascii="Arial" w:hAnsi="Arial" w:cs="Arial"/>
          <w:color w:val="2B579A"/>
          <w:sz w:val="22"/>
          <w:szCs w:val="22"/>
          <w:shd w:val="clear" w:color="auto" w:fill="E6E6E6"/>
          <w:lang w:val="en-GB"/>
        </w:rPr>
        <w:t xml:space="preserve"> </w:t>
      </w:r>
    </w:p>
    <w:p w14:paraId="6A30BF4C" w14:textId="77777777" w:rsidR="00B90389" w:rsidRPr="004C6AD2" w:rsidRDefault="00B90389" w:rsidP="00B90389">
      <w:pPr>
        <w:ind w:left="720"/>
        <w:rPr>
          <w:rFonts w:ascii="Arial" w:hAnsi="Arial" w:cs="Arial"/>
          <w:sz w:val="22"/>
          <w:szCs w:val="22"/>
          <w:lang w:val="en-GB"/>
        </w:rPr>
      </w:pPr>
    </w:p>
    <w:p w14:paraId="38F1E205" w14:textId="69BBD595" w:rsidR="00B4079B" w:rsidRPr="00A472E0" w:rsidRDefault="0031461A" w:rsidP="00B4079B">
      <w:pPr>
        <w:rPr>
          <w:rFonts w:ascii="Arial" w:hAnsi="Arial" w:cs="Arial"/>
          <w:b/>
          <w:sz w:val="22"/>
          <w:szCs w:val="22"/>
          <w:lang w:val="en-GB"/>
        </w:rPr>
      </w:pPr>
      <w:r w:rsidRPr="004C6AD2">
        <w:rPr>
          <w:rFonts w:ascii="Arial" w:hAnsi="Arial" w:cs="Arial"/>
          <w:b/>
          <w:sz w:val="22"/>
          <w:szCs w:val="22"/>
          <w:lang w:val="en-GB"/>
        </w:rPr>
        <w:t>Child-on-Child</w:t>
      </w:r>
      <w:r w:rsidR="00B472C7" w:rsidRPr="004C6AD2">
        <w:rPr>
          <w:rFonts w:ascii="Arial" w:hAnsi="Arial" w:cs="Arial"/>
          <w:b/>
          <w:sz w:val="22"/>
          <w:szCs w:val="22"/>
          <w:lang w:val="en-GB"/>
        </w:rPr>
        <w:t xml:space="preserve"> abuse</w:t>
      </w:r>
      <w:r w:rsidR="00B43825" w:rsidRPr="00A472E0">
        <w:rPr>
          <w:rFonts w:ascii="Arial" w:hAnsi="Arial" w:cs="Arial"/>
          <w:b/>
          <w:sz w:val="22"/>
          <w:szCs w:val="22"/>
          <w:lang w:val="en-GB"/>
        </w:rPr>
        <w:t>,</w:t>
      </w:r>
      <w:r w:rsidR="004E38FB" w:rsidRPr="00A472E0">
        <w:rPr>
          <w:rFonts w:ascii="Arial" w:hAnsi="Arial" w:cs="Arial"/>
          <w:b/>
          <w:sz w:val="22"/>
          <w:szCs w:val="22"/>
          <w:lang w:val="en-GB"/>
        </w:rPr>
        <w:t xml:space="preserve"> </w:t>
      </w:r>
      <w:r w:rsidR="00B4079B" w:rsidRPr="00A472E0">
        <w:rPr>
          <w:rFonts w:ascii="Arial" w:hAnsi="Arial" w:cs="Arial"/>
          <w:b/>
          <w:sz w:val="22"/>
          <w:szCs w:val="22"/>
          <w:lang w:val="en-GB"/>
        </w:rPr>
        <w:t>including bullying, sexual violence and harassment</w:t>
      </w:r>
    </w:p>
    <w:p w14:paraId="609D7EEC" w14:textId="265D4811" w:rsidR="008351B1"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Rape Crisis: </w:t>
      </w:r>
      <w:hyperlink r:id="rId138" w:history="1">
        <w:r w:rsidRPr="00E65D85">
          <w:rPr>
            <w:rStyle w:val="Hyperlink"/>
            <w:rFonts w:ascii="Arial" w:hAnsi="Arial" w:cs="Arial"/>
            <w:bCs/>
            <w:sz w:val="22"/>
            <w:szCs w:val="22"/>
          </w:rPr>
          <w:t>https://rapecrisis.org.uk</w:t>
        </w:r>
      </w:hyperlink>
      <w:r w:rsidRPr="00E65D85">
        <w:rPr>
          <w:rFonts w:ascii="Arial" w:hAnsi="Arial" w:cs="Arial"/>
          <w:b/>
          <w:color w:val="2B579A"/>
          <w:sz w:val="22"/>
          <w:szCs w:val="22"/>
          <w:shd w:val="clear" w:color="auto" w:fill="E6E6E6"/>
          <w:lang w:val="en-GB"/>
        </w:rPr>
        <w:t xml:space="preserve"> </w:t>
      </w:r>
    </w:p>
    <w:p w14:paraId="4BF0DE40" w14:textId="53F1AA7A" w:rsidR="00F15A88"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Brook: </w:t>
      </w:r>
      <w:hyperlink r:id="rId139" w:history="1">
        <w:r w:rsidR="00DD3015" w:rsidRPr="00E65D85">
          <w:rPr>
            <w:rStyle w:val="Hyperlink"/>
            <w:rFonts w:ascii="Arial" w:hAnsi="Arial" w:cs="Arial"/>
            <w:bCs/>
            <w:sz w:val="22"/>
            <w:szCs w:val="22"/>
          </w:rPr>
          <w:t>www.brook.org.uk</w:t>
        </w:r>
      </w:hyperlink>
    </w:p>
    <w:p w14:paraId="08124B64" w14:textId="215B3A11" w:rsidR="00D8599C" w:rsidRPr="00E65D85" w:rsidRDefault="00D8599C" w:rsidP="00811331">
      <w:pPr>
        <w:numPr>
          <w:ilvl w:val="0"/>
          <w:numId w:val="42"/>
        </w:numPr>
        <w:rPr>
          <w:rStyle w:val="Hyperlink"/>
          <w:rFonts w:ascii="Arial" w:hAnsi="Arial" w:cs="Arial"/>
          <w:lang w:val="en-GB"/>
        </w:rPr>
      </w:pPr>
      <w:r w:rsidRPr="00AA0DF9">
        <w:rPr>
          <w:rFonts w:ascii="Arial" w:hAnsi="Arial" w:cs="Arial"/>
          <w:sz w:val="22"/>
          <w:szCs w:val="22"/>
        </w:rPr>
        <w:t xml:space="preserve">Disrespect Nobody: </w:t>
      </w:r>
      <w:hyperlink r:id="rId140" w:history="1">
        <w:r w:rsidRPr="00E65D85">
          <w:rPr>
            <w:rStyle w:val="Hyperlink"/>
            <w:rFonts w:ascii="Arial" w:hAnsi="Arial" w:cs="Arial"/>
            <w:sz w:val="22"/>
            <w:szCs w:val="22"/>
            <w:lang w:val="en-GB"/>
          </w:rPr>
          <w:t>www.disrespectnobody.co.uk</w:t>
        </w:r>
      </w:hyperlink>
    </w:p>
    <w:p w14:paraId="5989C20B" w14:textId="67162618" w:rsidR="00303DCF" w:rsidRPr="00A472E0" w:rsidRDefault="00303DCF" w:rsidP="00811331">
      <w:pPr>
        <w:numPr>
          <w:ilvl w:val="0"/>
          <w:numId w:val="42"/>
        </w:numPr>
        <w:rPr>
          <w:rStyle w:val="Hyperlink"/>
          <w:rFonts w:ascii="Arial" w:hAnsi="Arial" w:cs="Arial"/>
          <w:sz w:val="22"/>
          <w:szCs w:val="22"/>
          <w:lang w:val="en-GB"/>
        </w:rPr>
      </w:pPr>
      <w:r w:rsidRPr="00A472E0">
        <w:rPr>
          <w:rFonts w:ascii="Arial" w:hAnsi="Arial" w:cs="Arial"/>
          <w:sz w:val="22"/>
          <w:szCs w:val="22"/>
          <w:lang w:val="en-GB"/>
        </w:rPr>
        <w:t>Upskirting –</w:t>
      </w:r>
      <w:r w:rsidRPr="00A472E0">
        <w:rPr>
          <w:rFonts w:ascii="Arial" w:hAnsi="Arial" w:cs="Arial"/>
          <w:sz w:val="22"/>
          <w:szCs w:val="22"/>
        </w:rPr>
        <w:t xml:space="preserve"> know your rights:</w:t>
      </w:r>
      <w:r w:rsidRPr="00E65D85">
        <w:rPr>
          <w:rStyle w:val="Hyperlink"/>
          <w:rFonts w:ascii="Arial" w:hAnsi="Arial" w:cs="Arial"/>
          <w:lang w:val="en-GB"/>
        </w:rPr>
        <w:t xml:space="preserve"> </w:t>
      </w:r>
      <w:hyperlink r:id="rId141">
        <w:r w:rsidR="004C2E0A" w:rsidRPr="00A472E0">
          <w:rPr>
            <w:rStyle w:val="Hyperlink"/>
            <w:rFonts w:ascii="Arial" w:hAnsi="Arial" w:cs="Arial"/>
            <w:sz w:val="22"/>
            <w:szCs w:val="22"/>
            <w:lang w:val="en-GB"/>
          </w:rPr>
          <w:t>www.gov.uk/government/news/upskirting-know-your-rights</w:t>
        </w:r>
      </w:hyperlink>
    </w:p>
    <w:p w14:paraId="2B8CFC8A" w14:textId="77777777" w:rsidR="0037383E" w:rsidRPr="00A472E0" w:rsidRDefault="0037383E" w:rsidP="00811331">
      <w:pPr>
        <w:numPr>
          <w:ilvl w:val="0"/>
          <w:numId w:val="42"/>
        </w:numPr>
        <w:rPr>
          <w:rStyle w:val="Hyperlink"/>
          <w:rFonts w:ascii="Arial" w:hAnsi="Arial" w:cs="Arial"/>
          <w:b/>
          <w:color w:val="auto"/>
          <w:sz w:val="22"/>
          <w:szCs w:val="22"/>
          <w:u w:val="none"/>
          <w:lang w:val="en-GB"/>
        </w:rPr>
      </w:pPr>
      <w:r w:rsidRPr="00AA0DF9">
        <w:rPr>
          <w:rFonts w:ascii="Arial" w:hAnsi="Arial" w:cs="Arial"/>
          <w:sz w:val="22"/>
          <w:szCs w:val="22"/>
        </w:rPr>
        <w:t xml:space="preserve">Lucy Faithfull Foundation: </w:t>
      </w:r>
      <w:hyperlink r:id="rId142" w:history="1">
        <w:r w:rsidRPr="00E65D85">
          <w:rPr>
            <w:rStyle w:val="Hyperlink"/>
            <w:rFonts w:ascii="Arial" w:hAnsi="Arial" w:cs="Arial"/>
            <w:bCs/>
            <w:sz w:val="22"/>
            <w:szCs w:val="22"/>
          </w:rPr>
          <w:t>www.lucyfaithfull.org.uk</w:t>
        </w:r>
      </w:hyperlink>
      <w:r w:rsidRPr="00E65D85">
        <w:rPr>
          <w:rStyle w:val="Hyperlink"/>
          <w:rFonts w:ascii="Arial" w:hAnsi="Arial" w:cs="Arial"/>
          <w:bCs/>
          <w:sz w:val="22"/>
          <w:szCs w:val="22"/>
        </w:rPr>
        <w:t xml:space="preserve"> </w:t>
      </w:r>
    </w:p>
    <w:p w14:paraId="5475A9BC" w14:textId="67162618" w:rsidR="0073060A" w:rsidRPr="00A472E0" w:rsidRDefault="004C2E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Stop it </w:t>
      </w:r>
      <w:r w:rsidR="0073060A" w:rsidRPr="00A472E0">
        <w:rPr>
          <w:rFonts w:ascii="Arial" w:hAnsi="Arial" w:cs="Arial"/>
          <w:sz w:val="22"/>
          <w:szCs w:val="22"/>
          <w:lang w:val="en-GB"/>
        </w:rPr>
        <w:t>Now!</w:t>
      </w:r>
      <w:r w:rsidRPr="00A472E0">
        <w:rPr>
          <w:rFonts w:ascii="Arial" w:hAnsi="Arial" w:cs="Arial"/>
          <w:sz w:val="22"/>
          <w:szCs w:val="22"/>
          <w:lang w:val="en-GB"/>
        </w:rPr>
        <w:t xml:space="preserve"> </w:t>
      </w:r>
      <w:hyperlink r:id="rId143">
        <w:r w:rsidRPr="00A472E0">
          <w:rPr>
            <w:rStyle w:val="Hyperlink"/>
            <w:rFonts w:ascii="Arial" w:hAnsi="Arial" w:cs="Arial"/>
            <w:sz w:val="22"/>
            <w:szCs w:val="22"/>
          </w:rPr>
          <w:t>www.stopitnow.org.uk</w:t>
        </w:r>
      </w:hyperlink>
    </w:p>
    <w:p w14:paraId="465BCADF" w14:textId="0CBCFA64" w:rsidR="0073060A" w:rsidRPr="00A472E0" w:rsidRDefault="0073060A" w:rsidP="00811331">
      <w:pPr>
        <w:numPr>
          <w:ilvl w:val="0"/>
          <w:numId w:val="42"/>
        </w:numPr>
        <w:rPr>
          <w:rFonts w:ascii="Arial" w:hAnsi="Arial" w:cs="Arial"/>
          <w:sz w:val="22"/>
          <w:szCs w:val="22"/>
          <w:lang w:val="en-GB"/>
        </w:rPr>
      </w:pPr>
      <w:r w:rsidRPr="00AA0DF9">
        <w:rPr>
          <w:rFonts w:ascii="Arial" w:hAnsi="Arial" w:cs="Arial"/>
          <w:sz w:val="22"/>
          <w:szCs w:val="22"/>
        </w:rPr>
        <w:t xml:space="preserve">Parents Protect: </w:t>
      </w:r>
      <w:hyperlink r:id="rId144" w:history="1">
        <w:r w:rsidRPr="00E65D85">
          <w:rPr>
            <w:rStyle w:val="Hyperlink"/>
            <w:rFonts w:ascii="Arial" w:hAnsi="Arial" w:cs="Arial"/>
            <w:sz w:val="22"/>
            <w:szCs w:val="22"/>
            <w:lang w:val="en-GB"/>
          </w:rPr>
          <w:t>www.parentsprotect.co.uk</w:t>
        </w:r>
      </w:hyperlink>
    </w:p>
    <w:p w14:paraId="3D474F39" w14:textId="67162618" w:rsidR="0073060A" w:rsidRPr="00A472E0" w:rsidRDefault="007306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Anti-Bullying Alliance: </w:t>
      </w:r>
      <w:hyperlink r:id="rId145">
        <w:r w:rsidRPr="00A472E0">
          <w:rPr>
            <w:rStyle w:val="Hyperlink"/>
            <w:rFonts w:ascii="Arial" w:hAnsi="Arial" w:cs="Arial"/>
            <w:sz w:val="22"/>
            <w:szCs w:val="22"/>
            <w:lang w:val="en-GB"/>
          </w:rPr>
          <w:t>www.anti-bullyingalliance.org.uk</w:t>
        </w:r>
      </w:hyperlink>
    </w:p>
    <w:p w14:paraId="227F2578" w14:textId="5204DC04" w:rsidR="0037383E" w:rsidRPr="00A472E0" w:rsidRDefault="0037383E" w:rsidP="00811331">
      <w:pPr>
        <w:numPr>
          <w:ilvl w:val="0"/>
          <w:numId w:val="42"/>
        </w:numPr>
        <w:rPr>
          <w:rStyle w:val="Hyperlink"/>
          <w:rFonts w:ascii="Arial" w:hAnsi="Arial" w:cs="Arial"/>
          <w:color w:val="auto"/>
          <w:sz w:val="22"/>
          <w:szCs w:val="22"/>
          <w:u w:val="none"/>
          <w:lang w:val="en-GB"/>
        </w:rPr>
      </w:pPr>
      <w:r w:rsidRPr="00AA0DF9">
        <w:rPr>
          <w:rFonts w:ascii="Arial" w:hAnsi="Arial" w:cs="Arial"/>
          <w:sz w:val="22"/>
          <w:szCs w:val="22"/>
        </w:rPr>
        <w:t>Diana Award:</w:t>
      </w:r>
      <w:r w:rsidRPr="00E65D85">
        <w:rPr>
          <w:rStyle w:val="Hyperlink"/>
          <w:rFonts w:ascii="Arial" w:hAnsi="Arial" w:cs="Arial"/>
          <w:sz w:val="24"/>
          <w:szCs w:val="24"/>
          <w:lang w:val="en-GB"/>
        </w:rPr>
        <w:t xml:space="preserve"> </w:t>
      </w:r>
      <w:hyperlink r:id="rId146" w:history="1">
        <w:r w:rsidR="008A5AF9" w:rsidRPr="00E65D85">
          <w:rPr>
            <w:rStyle w:val="Hyperlink"/>
            <w:rFonts w:ascii="Arial" w:hAnsi="Arial" w:cs="Arial"/>
            <w:sz w:val="22"/>
            <w:szCs w:val="22"/>
            <w:lang w:val="en-GB"/>
          </w:rPr>
          <w:t>www.antibullyingpro.com/</w:t>
        </w:r>
      </w:hyperlink>
    </w:p>
    <w:p w14:paraId="4D89A57D" w14:textId="25A23445" w:rsidR="002D75C4" w:rsidRPr="00A472E0" w:rsidRDefault="002D75C4" w:rsidP="00811331">
      <w:pPr>
        <w:numPr>
          <w:ilvl w:val="0"/>
          <w:numId w:val="42"/>
        </w:numPr>
        <w:rPr>
          <w:rStyle w:val="Hyperlink"/>
          <w:rFonts w:ascii="Arial" w:hAnsi="Arial" w:cs="Arial"/>
          <w:sz w:val="22"/>
          <w:szCs w:val="22"/>
          <w:lang w:val="en-GB"/>
        </w:rPr>
      </w:pPr>
      <w:r w:rsidRPr="00AA0DF9">
        <w:rPr>
          <w:rFonts w:ascii="Arial" w:hAnsi="Arial" w:cs="Arial"/>
          <w:sz w:val="22"/>
          <w:szCs w:val="22"/>
        </w:rPr>
        <w:t xml:space="preserve">Bullying UK: </w:t>
      </w:r>
      <w:hyperlink r:id="rId147" w:history="1">
        <w:r w:rsidRPr="00E65D85">
          <w:rPr>
            <w:rStyle w:val="Hyperlink"/>
            <w:rFonts w:ascii="Arial" w:hAnsi="Arial" w:cs="Arial"/>
            <w:sz w:val="22"/>
            <w:szCs w:val="22"/>
            <w:lang w:val="en-GB"/>
          </w:rPr>
          <w:t>www.bullying.co.uk</w:t>
        </w:r>
      </w:hyperlink>
      <w:r w:rsidRPr="00E65D85">
        <w:rPr>
          <w:rStyle w:val="Hyperlink"/>
          <w:rFonts w:ascii="Arial" w:hAnsi="Arial" w:cs="Arial"/>
          <w:sz w:val="22"/>
          <w:szCs w:val="22"/>
          <w:lang w:val="en-GB"/>
        </w:rPr>
        <w:t xml:space="preserve"> </w:t>
      </w:r>
    </w:p>
    <w:p w14:paraId="4E4045A7" w14:textId="5A8B20FB" w:rsidR="002D75C4" w:rsidRPr="00A472E0" w:rsidRDefault="002D75C4" w:rsidP="00811331">
      <w:pPr>
        <w:numPr>
          <w:ilvl w:val="0"/>
          <w:numId w:val="42"/>
        </w:numPr>
        <w:rPr>
          <w:rFonts w:ascii="Arial" w:hAnsi="Arial" w:cs="Arial"/>
          <w:sz w:val="22"/>
          <w:szCs w:val="22"/>
        </w:rPr>
      </w:pPr>
      <w:r w:rsidRPr="00AA0DF9">
        <w:rPr>
          <w:rFonts w:ascii="Arial" w:hAnsi="Arial" w:cs="Arial"/>
          <w:sz w:val="22"/>
          <w:szCs w:val="22"/>
        </w:rPr>
        <w:t xml:space="preserve">Kidscape: </w:t>
      </w:r>
      <w:hyperlink r:id="rId148" w:history="1">
        <w:r w:rsidR="008A5AF9" w:rsidRPr="00E65D85">
          <w:rPr>
            <w:rStyle w:val="Hyperlink"/>
            <w:rFonts w:ascii="Arial" w:hAnsi="Arial" w:cs="Arial"/>
            <w:sz w:val="22"/>
            <w:szCs w:val="22"/>
          </w:rPr>
          <w:t>www.kidscape.org.uk</w:t>
        </w:r>
      </w:hyperlink>
      <w:r w:rsidR="008A5AF9" w:rsidRPr="00E65D85">
        <w:rPr>
          <w:rFonts w:ascii="Arial" w:hAnsi="Arial" w:cs="Arial"/>
          <w:color w:val="2B579A"/>
          <w:sz w:val="22"/>
          <w:szCs w:val="22"/>
          <w:shd w:val="clear" w:color="auto" w:fill="E6E6E6"/>
        </w:rPr>
        <w:t xml:space="preserve"> </w:t>
      </w:r>
    </w:p>
    <w:p w14:paraId="5E6370A9" w14:textId="77777777" w:rsidR="0073060A" w:rsidRPr="00A472E0" w:rsidRDefault="0073060A" w:rsidP="0073060A">
      <w:pPr>
        <w:ind w:left="720"/>
        <w:rPr>
          <w:rFonts w:ascii="Arial" w:hAnsi="Arial" w:cs="Arial"/>
          <w:sz w:val="22"/>
          <w:szCs w:val="22"/>
          <w:lang w:val="en-GB"/>
        </w:rPr>
      </w:pPr>
    </w:p>
    <w:p w14:paraId="297D9369" w14:textId="77777777" w:rsidR="002F3448" w:rsidRPr="00A472E0" w:rsidRDefault="002F3448" w:rsidP="002F3448">
      <w:pPr>
        <w:rPr>
          <w:rFonts w:ascii="Arial" w:hAnsi="Arial" w:cs="Arial"/>
          <w:b/>
          <w:sz w:val="22"/>
          <w:szCs w:val="22"/>
          <w:lang w:val="en-GB"/>
        </w:rPr>
      </w:pPr>
      <w:r w:rsidRPr="00A472E0">
        <w:rPr>
          <w:rFonts w:ascii="Arial" w:hAnsi="Arial" w:cs="Arial"/>
          <w:b/>
          <w:sz w:val="22"/>
          <w:szCs w:val="22"/>
          <w:lang w:val="en-GB"/>
        </w:rPr>
        <w:t>Online Safety</w:t>
      </w:r>
    </w:p>
    <w:p w14:paraId="414C5146" w14:textId="71802EBA" w:rsidR="00EB763E" w:rsidRPr="00AA0DF9" w:rsidRDefault="00AA0DF9" w:rsidP="00AA0DF9">
      <w:pPr>
        <w:numPr>
          <w:ilvl w:val="0"/>
          <w:numId w:val="7"/>
        </w:numPr>
        <w:rPr>
          <w:rFonts w:ascii="Arial" w:hAnsi="Arial" w:cs="Arial"/>
          <w:sz w:val="22"/>
          <w:szCs w:val="22"/>
          <w:lang w:val="en-GB"/>
        </w:rPr>
      </w:pPr>
      <w:r>
        <w:rPr>
          <w:rFonts w:ascii="Arial" w:hAnsi="Arial" w:cs="Arial"/>
          <w:sz w:val="22"/>
          <w:szCs w:val="22"/>
        </w:rPr>
        <w:t>NCA-</w:t>
      </w:r>
      <w:r w:rsidR="002F3448" w:rsidRPr="00AA0DF9">
        <w:rPr>
          <w:rFonts w:ascii="Arial" w:hAnsi="Arial" w:cs="Arial"/>
          <w:sz w:val="22"/>
          <w:szCs w:val="22"/>
        </w:rPr>
        <w:t xml:space="preserve">CEOP: </w:t>
      </w:r>
      <w:hyperlink r:id="rId149" w:history="1">
        <w:r w:rsidR="002F3448" w:rsidRPr="00E65D85">
          <w:rPr>
            <w:rStyle w:val="Hyperlink"/>
            <w:rFonts w:ascii="Arial" w:hAnsi="Arial" w:cs="Arial"/>
            <w:bCs/>
            <w:sz w:val="22"/>
            <w:szCs w:val="22"/>
          </w:rPr>
          <w:t>www.ceop.police.uk</w:t>
        </w:r>
      </w:hyperlink>
      <w:r>
        <w:rPr>
          <w:rFonts w:ascii="Arial" w:hAnsi="Arial" w:cs="Arial"/>
          <w:sz w:val="22"/>
          <w:szCs w:val="22"/>
          <w:lang w:val="en-GB"/>
        </w:rPr>
        <w:t xml:space="preserve"> and </w:t>
      </w:r>
      <w:hyperlink r:id="rId150" w:history="1">
        <w:r w:rsidR="00EB763E" w:rsidRPr="00AA0DF9">
          <w:rPr>
            <w:rStyle w:val="Hyperlink"/>
            <w:rFonts w:ascii="Arial" w:hAnsi="Arial" w:cs="Arial"/>
            <w:sz w:val="22"/>
            <w:szCs w:val="22"/>
            <w:lang w:val="en-GB"/>
          </w:rPr>
          <w:t>www.thinkuknow.co.uk</w:t>
        </w:r>
      </w:hyperlink>
      <w:r w:rsidR="00EB763E" w:rsidRPr="00AA0DF9">
        <w:rPr>
          <w:rFonts w:ascii="Arial" w:hAnsi="Arial" w:cs="Arial"/>
          <w:color w:val="2B579A"/>
          <w:sz w:val="22"/>
          <w:szCs w:val="22"/>
          <w:shd w:val="clear" w:color="auto" w:fill="E6E6E6"/>
          <w:lang w:val="en-GB"/>
        </w:rPr>
        <w:t xml:space="preserve"> </w:t>
      </w:r>
    </w:p>
    <w:p w14:paraId="23AD9C7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Internet Watch Foundation (IWF): </w:t>
      </w:r>
      <w:hyperlink r:id="rId151" w:history="1">
        <w:r w:rsidRPr="00E65D85">
          <w:rPr>
            <w:rStyle w:val="Hyperlink"/>
            <w:rFonts w:ascii="Arial" w:hAnsi="Arial" w:cs="Arial"/>
            <w:bCs/>
            <w:sz w:val="22"/>
            <w:szCs w:val="22"/>
          </w:rPr>
          <w:t>www.iwf.org.uk</w:t>
        </w:r>
      </w:hyperlink>
    </w:p>
    <w:p w14:paraId="00BF8FA9"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Childnet: </w:t>
      </w:r>
      <w:hyperlink r:id="rId152" w:history="1">
        <w:r w:rsidRPr="00E65D85">
          <w:rPr>
            <w:rStyle w:val="Hyperlink"/>
            <w:rFonts w:ascii="Arial" w:hAnsi="Arial" w:cs="Arial"/>
            <w:bCs/>
            <w:sz w:val="22"/>
            <w:szCs w:val="22"/>
          </w:rPr>
          <w:t>www.childnet.com</w:t>
        </w:r>
      </w:hyperlink>
      <w:r w:rsidRPr="00E65D85">
        <w:rPr>
          <w:rFonts w:ascii="Arial" w:hAnsi="Arial" w:cs="Arial"/>
          <w:color w:val="2B579A"/>
          <w:sz w:val="22"/>
          <w:szCs w:val="22"/>
          <w:shd w:val="clear" w:color="auto" w:fill="E6E6E6"/>
          <w:lang w:val="en-GB"/>
        </w:rPr>
        <w:t xml:space="preserve"> </w:t>
      </w:r>
    </w:p>
    <w:p w14:paraId="4FF6ED6E"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UK Safer Internet Centre: </w:t>
      </w:r>
      <w:hyperlink r:id="rId153" w:history="1">
        <w:r w:rsidRPr="00E65D85">
          <w:rPr>
            <w:rStyle w:val="Hyperlink"/>
            <w:rFonts w:ascii="Arial" w:hAnsi="Arial" w:cs="Arial"/>
            <w:sz w:val="22"/>
            <w:szCs w:val="22"/>
            <w:lang w:val="en-GB"/>
          </w:rPr>
          <w:t>www.saferinternet.org.uk</w:t>
        </w:r>
      </w:hyperlink>
    </w:p>
    <w:p w14:paraId="4EFF8727"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Report Harmful Content: </w:t>
      </w:r>
      <w:hyperlink r:id="rId154" w:history="1">
        <w:r w:rsidRPr="00E65D85">
          <w:rPr>
            <w:rStyle w:val="Hyperlink"/>
            <w:rFonts w:ascii="Arial" w:hAnsi="Arial" w:cs="Arial"/>
            <w:sz w:val="22"/>
            <w:szCs w:val="22"/>
            <w:lang w:val="en-GB"/>
          </w:rPr>
          <w:t>https://reportharmfulcontent.com</w:t>
        </w:r>
      </w:hyperlink>
      <w:r w:rsidRPr="00E65D85">
        <w:rPr>
          <w:rFonts w:ascii="Arial" w:hAnsi="Arial" w:cs="Arial"/>
          <w:color w:val="2B579A"/>
          <w:sz w:val="22"/>
          <w:szCs w:val="22"/>
          <w:shd w:val="clear" w:color="auto" w:fill="E6E6E6"/>
          <w:lang w:val="en-GB"/>
        </w:rPr>
        <w:t xml:space="preserve"> </w:t>
      </w:r>
    </w:p>
    <w:p w14:paraId="3BF0C19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Marie Collins Foundation: </w:t>
      </w:r>
      <w:hyperlink r:id="rId155" w:history="1">
        <w:r w:rsidRPr="00E65D85">
          <w:rPr>
            <w:rStyle w:val="Hyperlink"/>
            <w:rFonts w:ascii="Arial" w:hAnsi="Arial" w:cs="Arial"/>
            <w:bCs/>
            <w:sz w:val="22"/>
            <w:szCs w:val="22"/>
          </w:rPr>
          <w:t>www.mariecollinsfoundation.org.uk</w:t>
        </w:r>
      </w:hyperlink>
      <w:r w:rsidRPr="00E65D85">
        <w:rPr>
          <w:rFonts w:ascii="Arial" w:hAnsi="Arial" w:cs="Arial"/>
          <w:color w:val="2B579A"/>
          <w:sz w:val="22"/>
          <w:szCs w:val="22"/>
          <w:shd w:val="clear" w:color="auto" w:fill="E6E6E6"/>
          <w:lang w:val="en-GB"/>
        </w:rPr>
        <w:t xml:space="preserve"> </w:t>
      </w:r>
    </w:p>
    <w:p w14:paraId="1E3F1F83"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lastRenderedPageBreak/>
        <w:t xml:space="preserve">Internet Matters: </w:t>
      </w:r>
      <w:hyperlink r:id="rId156" w:history="1">
        <w:r w:rsidRPr="00E65D85">
          <w:rPr>
            <w:rStyle w:val="Hyperlink"/>
            <w:rFonts w:ascii="Arial" w:hAnsi="Arial" w:cs="Arial"/>
            <w:sz w:val="22"/>
            <w:szCs w:val="22"/>
            <w:lang w:val="en-GB"/>
          </w:rPr>
          <w:t>www.internetmatters.org</w:t>
        </w:r>
      </w:hyperlink>
      <w:r w:rsidRPr="00E65D85">
        <w:rPr>
          <w:rFonts w:ascii="Arial" w:hAnsi="Arial" w:cs="Arial"/>
          <w:color w:val="2B579A"/>
          <w:sz w:val="22"/>
          <w:szCs w:val="22"/>
          <w:shd w:val="clear" w:color="auto" w:fill="E6E6E6"/>
          <w:lang w:val="en-GB"/>
        </w:rPr>
        <w:t xml:space="preserve"> </w:t>
      </w:r>
    </w:p>
    <w:p w14:paraId="76A8A8C6" w14:textId="386D8D0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NSPCC: </w:t>
      </w:r>
      <w:hyperlink r:id="rId157" w:history="1">
        <w:r w:rsidRPr="00E65D85">
          <w:rPr>
            <w:rStyle w:val="Hyperlink"/>
            <w:rFonts w:ascii="Arial" w:hAnsi="Arial" w:cs="Arial"/>
            <w:sz w:val="22"/>
            <w:szCs w:val="22"/>
            <w:lang w:val="en-GB"/>
          </w:rPr>
          <w:t>www.nspcc.org.uk/onlinesafety</w:t>
        </w:r>
      </w:hyperlink>
      <w:r w:rsidRPr="00E65D85">
        <w:rPr>
          <w:rFonts w:ascii="Arial" w:hAnsi="Arial" w:cs="Arial"/>
          <w:color w:val="2B579A"/>
          <w:sz w:val="22"/>
          <w:szCs w:val="22"/>
          <w:shd w:val="clear" w:color="auto" w:fill="E6E6E6"/>
          <w:lang w:val="en-GB"/>
        </w:rPr>
        <w:t xml:space="preserve"> </w:t>
      </w:r>
    </w:p>
    <w:p w14:paraId="3F5F9902"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Get Safe Online: </w:t>
      </w:r>
      <w:hyperlink r:id="rId158" w:history="1">
        <w:r w:rsidRPr="00E65D85">
          <w:rPr>
            <w:rStyle w:val="Hyperlink"/>
            <w:rFonts w:ascii="Arial" w:hAnsi="Arial" w:cs="Arial"/>
            <w:sz w:val="22"/>
            <w:szCs w:val="22"/>
          </w:rPr>
          <w:t>www.getsafeonline.org</w:t>
        </w:r>
      </w:hyperlink>
    </w:p>
    <w:p w14:paraId="517DBCEA"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Parents Protect: </w:t>
      </w:r>
      <w:hyperlink r:id="rId159" w:history="1">
        <w:r w:rsidRPr="00E65D85">
          <w:rPr>
            <w:rStyle w:val="Hyperlink"/>
            <w:rFonts w:ascii="Arial" w:hAnsi="Arial" w:cs="Arial"/>
            <w:bCs/>
            <w:sz w:val="22"/>
            <w:szCs w:val="22"/>
          </w:rPr>
          <w:t>www.parentsprotect.co.uk</w:t>
        </w:r>
      </w:hyperlink>
    </w:p>
    <w:p w14:paraId="5FC53905" w14:textId="24B9E9FE" w:rsidR="002F3448"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Cyber Choices:</w:t>
      </w:r>
      <w:r w:rsidRPr="00A472E0">
        <w:rPr>
          <w:rStyle w:val="Hyperlink"/>
          <w:rFonts w:ascii="Arial" w:hAnsi="Arial" w:cs="Arial"/>
          <w:sz w:val="22"/>
          <w:szCs w:val="22"/>
        </w:rPr>
        <w:t xml:space="preserve"> </w:t>
      </w:r>
      <w:hyperlink r:id="rId160">
        <w:r w:rsidRPr="00A472E0">
          <w:rPr>
            <w:rStyle w:val="Hyperlink"/>
            <w:rFonts w:ascii="Arial" w:hAnsi="Arial" w:cs="Arial"/>
            <w:sz w:val="22"/>
            <w:szCs w:val="22"/>
          </w:rPr>
          <w:t>https://nationalcrimeagency.gov.uk/what-we-do/crime-threats/cyber-crime/cyberchoices</w:t>
        </w:r>
      </w:hyperlink>
    </w:p>
    <w:p w14:paraId="6EB97162" w14:textId="24B9E9FE" w:rsidR="008D5E17"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National Cyber Security Centre (NCSC): </w:t>
      </w:r>
      <w:hyperlink r:id="rId161">
        <w:r w:rsidRPr="00A472E0">
          <w:rPr>
            <w:rStyle w:val="Hyperlink"/>
            <w:rFonts w:ascii="Arial" w:hAnsi="Arial" w:cs="Arial"/>
            <w:sz w:val="22"/>
            <w:szCs w:val="22"/>
            <w:lang w:val="en-GB"/>
          </w:rPr>
          <w:t>www.ncsc.gov.uk</w:t>
        </w:r>
      </w:hyperlink>
    </w:p>
    <w:p w14:paraId="0EA85097" w14:textId="77777777" w:rsidR="009B2841" w:rsidRPr="00A472E0" w:rsidRDefault="009B2841" w:rsidP="009B2841">
      <w:pPr>
        <w:ind w:left="720"/>
        <w:rPr>
          <w:rFonts w:ascii="Arial" w:hAnsi="Arial" w:cs="Arial"/>
          <w:sz w:val="22"/>
          <w:szCs w:val="22"/>
          <w:lang w:val="en-GB"/>
        </w:rPr>
      </w:pPr>
    </w:p>
    <w:p w14:paraId="618CC7A2" w14:textId="24B9E9FE" w:rsidR="000533E3" w:rsidRPr="00A472E0" w:rsidRDefault="000533E3" w:rsidP="0009404B">
      <w:pPr>
        <w:rPr>
          <w:rFonts w:ascii="Arial" w:hAnsi="Arial" w:cs="Arial"/>
          <w:sz w:val="22"/>
          <w:szCs w:val="22"/>
          <w:lang w:val="en-GB"/>
        </w:rPr>
      </w:pPr>
      <w:r w:rsidRPr="00A472E0">
        <w:rPr>
          <w:rFonts w:ascii="Arial" w:hAnsi="Arial" w:cs="Arial"/>
          <w:b/>
          <w:sz w:val="22"/>
          <w:szCs w:val="22"/>
          <w:lang w:val="en-GB"/>
        </w:rPr>
        <w:t>Mental Health</w:t>
      </w:r>
    </w:p>
    <w:p w14:paraId="347F2767" w14:textId="24B9E9FE" w:rsidR="000533E3" w:rsidRPr="00A472E0" w:rsidRDefault="000533E3" w:rsidP="00811331">
      <w:pPr>
        <w:numPr>
          <w:ilvl w:val="0"/>
          <w:numId w:val="3"/>
        </w:numPr>
        <w:rPr>
          <w:rStyle w:val="Hyperlink"/>
          <w:rFonts w:ascii="Arial" w:hAnsi="Arial" w:cs="Arial"/>
          <w:color w:val="auto"/>
          <w:sz w:val="22"/>
          <w:szCs w:val="22"/>
          <w:u w:val="none"/>
        </w:rPr>
      </w:pPr>
      <w:r w:rsidRPr="00A472E0">
        <w:rPr>
          <w:rFonts w:ascii="Arial" w:hAnsi="Arial" w:cs="Arial"/>
          <w:sz w:val="22"/>
          <w:szCs w:val="22"/>
        </w:rPr>
        <w:t xml:space="preserve">Mind: </w:t>
      </w:r>
      <w:hyperlink r:id="rId162">
        <w:r w:rsidRPr="00A472E0">
          <w:rPr>
            <w:rStyle w:val="Hyperlink"/>
            <w:rFonts w:ascii="Arial" w:hAnsi="Arial" w:cs="Arial"/>
            <w:sz w:val="22"/>
            <w:szCs w:val="22"/>
          </w:rPr>
          <w:t>www.mind.org.uk</w:t>
        </w:r>
      </w:hyperlink>
    </w:p>
    <w:p w14:paraId="67A30DF7" w14:textId="05B4E7E0" w:rsidR="0078501D" w:rsidRPr="00A472E0" w:rsidRDefault="0078501D" w:rsidP="00811331">
      <w:pPr>
        <w:numPr>
          <w:ilvl w:val="0"/>
          <w:numId w:val="3"/>
        </w:numPr>
        <w:rPr>
          <w:rFonts w:ascii="Arial" w:hAnsi="Arial" w:cs="Arial"/>
          <w:sz w:val="22"/>
          <w:szCs w:val="22"/>
          <w:lang w:val="en-GB"/>
        </w:rPr>
      </w:pPr>
      <w:r w:rsidRPr="00AA0DF9">
        <w:rPr>
          <w:rFonts w:ascii="Arial" w:hAnsi="Arial" w:cs="Arial"/>
          <w:sz w:val="22"/>
          <w:szCs w:val="22"/>
        </w:rPr>
        <w:t>Moodspark:</w:t>
      </w:r>
      <w:hyperlink r:id="rId163" w:history="1">
        <w:r w:rsidRPr="00E65D85">
          <w:rPr>
            <w:rStyle w:val="Hyperlink"/>
            <w:rFonts w:ascii="Arial" w:hAnsi="Arial" w:cs="Arial"/>
            <w:sz w:val="22"/>
            <w:szCs w:val="22"/>
            <w:lang w:val="en-GB"/>
          </w:rPr>
          <w:t>https://moodspark.org.uk</w:t>
        </w:r>
      </w:hyperlink>
      <w:r w:rsidRPr="00E65D85">
        <w:rPr>
          <w:rFonts w:ascii="Arial" w:hAnsi="Arial" w:cs="Arial"/>
          <w:color w:val="2B579A"/>
          <w:sz w:val="22"/>
          <w:szCs w:val="22"/>
          <w:shd w:val="clear" w:color="auto" w:fill="E6E6E6"/>
          <w:lang w:val="en-GB"/>
        </w:rPr>
        <w:t xml:space="preserve"> </w:t>
      </w:r>
    </w:p>
    <w:p w14:paraId="755BB8BC" w14:textId="5ACAF5BD" w:rsidR="0078501D" w:rsidRPr="00A472E0" w:rsidRDefault="0078501D" w:rsidP="00811331">
      <w:pPr>
        <w:numPr>
          <w:ilvl w:val="0"/>
          <w:numId w:val="3"/>
        </w:numPr>
        <w:rPr>
          <w:rStyle w:val="Hyperlink"/>
          <w:rFonts w:ascii="Arial" w:hAnsi="Arial" w:cs="Arial"/>
          <w:bCs/>
          <w:color w:val="auto"/>
          <w:sz w:val="22"/>
          <w:szCs w:val="22"/>
          <w:u w:val="none"/>
        </w:rPr>
      </w:pPr>
      <w:r w:rsidRPr="00AA0DF9">
        <w:rPr>
          <w:rFonts w:ascii="Arial" w:hAnsi="Arial" w:cs="Arial"/>
          <w:sz w:val="22"/>
          <w:szCs w:val="22"/>
        </w:rPr>
        <w:t xml:space="preserve">Young Minds: </w:t>
      </w:r>
      <w:hyperlink r:id="rId164" w:history="1">
        <w:r w:rsidRPr="00E65D85">
          <w:rPr>
            <w:rStyle w:val="Hyperlink"/>
            <w:rFonts w:ascii="Arial" w:hAnsi="Arial" w:cs="Arial"/>
            <w:bCs/>
            <w:sz w:val="22"/>
            <w:szCs w:val="22"/>
          </w:rPr>
          <w:t>www.youngminds.org.uk</w:t>
        </w:r>
      </w:hyperlink>
    </w:p>
    <w:p w14:paraId="0FB0B16D" w14:textId="2BCE3F08" w:rsidR="00C92BBC" w:rsidRPr="00E65D85" w:rsidRDefault="00663F2C" w:rsidP="00811331">
      <w:pPr>
        <w:numPr>
          <w:ilvl w:val="0"/>
          <w:numId w:val="3"/>
        </w:numPr>
        <w:rPr>
          <w:rStyle w:val="Hyperlink"/>
          <w:rFonts w:ascii="Arial" w:hAnsi="Arial" w:cs="Arial"/>
          <w:color w:val="auto"/>
          <w:u w:val="none"/>
        </w:rPr>
      </w:pPr>
      <w:r w:rsidRPr="00AA0DF9">
        <w:rPr>
          <w:rFonts w:ascii="Arial" w:hAnsi="Arial" w:cs="Arial"/>
          <w:sz w:val="22"/>
          <w:szCs w:val="22"/>
        </w:rPr>
        <w:t xml:space="preserve">We are with you: </w:t>
      </w:r>
      <w:hyperlink r:id="rId165" w:history="1">
        <w:r w:rsidRPr="00E65D85">
          <w:rPr>
            <w:rStyle w:val="Hyperlink"/>
            <w:rFonts w:ascii="Arial" w:hAnsi="Arial" w:cs="Arial"/>
            <w:bCs/>
            <w:sz w:val="22"/>
            <w:szCs w:val="22"/>
          </w:rPr>
          <w:t>www.wearewithyou.org.uk/services/kent-for-young-people/</w:t>
        </w:r>
      </w:hyperlink>
    </w:p>
    <w:p w14:paraId="3FB32F1E" w14:textId="121F6615" w:rsidR="00663F2C" w:rsidRPr="00E65D85" w:rsidRDefault="00C92BBC" w:rsidP="00811331">
      <w:pPr>
        <w:numPr>
          <w:ilvl w:val="0"/>
          <w:numId w:val="3"/>
        </w:numPr>
        <w:rPr>
          <w:rFonts w:ascii="Arial" w:hAnsi="Arial" w:cs="Arial"/>
        </w:rPr>
      </w:pPr>
      <w:r w:rsidRPr="00AA0DF9">
        <w:rPr>
          <w:rFonts w:ascii="Arial" w:hAnsi="Arial" w:cs="Arial"/>
          <w:sz w:val="22"/>
          <w:szCs w:val="22"/>
        </w:rPr>
        <w:t>Anna Freud:</w:t>
      </w:r>
      <w:r w:rsidRPr="00AA0DF9">
        <w:t xml:space="preserve"> </w:t>
      </w:r>
      <w:hyperlink r:id="rId166" w:history="1">
        <w:r w:rsidRPr="00E65D85">
          <w:rPr>
            <w:rStyle w:val="Hyperlink"/>
            <w:rFonts w:ascii="Arial" w:hAnsi="Arial" w:cs="Arial"/>
            <w:bCs/>
            <w:sz w:val="22"/>
            <w:szCs w:val="22"/>
          </w:rPr>
          <w:t>www.annafreud.org/schools-and-colleges/</w:t>
        </w:r>
      </w:hyperlink>
      <w:r w:rsidRPr="00E65D85">
        <w:rPr>
          <w:rStyle w:val="Hyperlink"/>
          <w:rFonts w:ascii="Arial" w:hAnsi="Arial" w:cs="Arial"/>
          <w:bCs/>
          <w:sz w:val="22"/>
          <w:szCs w:val="22"/>
        </w:rPr>
        <w:t xml:space="preserve"> </w:t>
      </w:r>
      <w:r w:rsidR="00663F2C" w:rsidRPr="00E65D85">
        <w:rPr>
          <w:rFonts w:ascii="Arial" w:hAnsi="Arial" w:cs="Arial"/>
          <w:bCs/>
          <w:color w:val="2B579A"/>
          <w:sz w:val="22"/>
          <w:szCs w:val="22"/>
          <w:shd w:val="clear" w:color="auto" w:fill="E6E6E6"/>
        </w:rPr>
        <w:t xml:space="preserve"> </w:t>
      </w:r>
    </w:p>
    <w:p w14:paraId="5B936388" w14:textId="77777777" w:rsidR="00AA23D3" w:rsidRPr="00A472E0" w:rsidRDefault="00AA23D3" w:rsidP="0009404B">
      <w:pPr>
        <w:rPr>
          <w:rFonts w:ascii="Arial" w:hAnsi="Arial" w:cs="Arial"/>
          <w:sz w:val="22"/>
          <w:szCs w:val="22"/>
          <w:lang w:val="en-GB"/>
        </w:rPr>
      </w:pPr>
    </w:p>
    <w:p w14:paraId="405E5264" w14:textId="77777777"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Radicalisation and hate</w:t>
      </w:r>
    </w:p>
    <w:p w14:paraId="7D8B9513" w14:textId="7E2CCF47" w:rsidR="00AA23D3" w:rsidRPr="00E65D85" w:rsidRDefault="00AA23D3" w:rsidP="00811331">
      <w:pPr>
        <w:numPr>
          <w:ilvl w:val="0"/>
          <w:numId w:val="8"/>
        </w:numPr>
        <w:rPr>
          <w:rFonts w:ascii="Arial" w:hAnsi="Arial" w:cs="Arial"/>
          <w:sz w:val="22"/>
          <w:szCs w:val="22"/>
        </w:rPr>
      </w:pPr>
      <w:r w:rsidRPr="00AA0DF9">
        <w:rPr>
          <w:rFonts w:ascii="Arial" w:hAnsi="Arial" w:cs="Arial"/>
          <w:sz w:val="22"/>
          <w:szCs w:val="22"/>
        </w:rPr>
        <w:t xml:space="preserve">Educate against Hate: </w:t>
      </w:r>
      <w:hyperlink r:id="rId167" w:history="1">
        <w:r w:rsidRPr="00E65D85">
          <w:rPr>
            <w:rStyle w:val="Hyperlink"/>
            <w:rFonts w:ascii="Arial" w:hAnsi="Arial" w:cs="Arial"/>
            <w:sz w:val="22"/>
            <w:szCs w:val="22"/>
            <w:lang w:val="en-GB"/>
          </w:rPr>
          <w:t>www.educateagainsthate.com</w:t>
        </w:r>
      </w:hyperlink>
      <w:r w:rsidRPr="00E65D85">
        <w:rPr>
          <w:rFonts w:ascii="Arial" w:hAnsi="Arial" w:cs="Arial"/>
          <w:color w:val="2B579A"/>
          <w:sz w:val="22"/>
          <w:szCs w:val="22"/>
          <w:shd w:val="clear" w:color="auto" w:fill="E6E6E6"/>
        </w:rPr>
        <w:t xml:space="preserve">   </w:t>
      </w:r>
    </w:p>
    <w:p w14:paraId="6EE2F66E" w14:textId="205C083E" w:rsidR="00AA23D3" w:rsidRPr="00A472E0" w:rsidRDefault="00AA23D3" w:rsidP="00811331">
      <w:pPr>
        <w:numPr>
          <w:ilvl w:val="0"/>
          <w:numId w:val="8"/>
        </w:numPr>
        <w:rPr>
          <w:rFonts w:ascii="Arial" w:hAnsi="Arial" w:cs="Arial"/>
          <w:bCs/>
          <w:sz w:val="22"/>
          <w:szCs w:val="22"/>
        </w:rPr>
      </w:pPr>
      <w:r w:rsidRPr="00AA0DF9">
        <w:rPr>
          <w:rFonts w:ascii="Arial" w:hAnsi="Arial" w:cs="Arial"/>
          <w:sz w:val="22"/>
          <w:szCs w:val="22"/>
        </w:rPr>
        <w:t>Counter Terrorism Internet Referral Unit</w:t>
      </w:r>
      <w:r w:rsidR="00AA0DF9">
        <w:rPr>
          <w:rFonts w:ascii="Arial" w:hAnsi="Arial" w:cs="Arial"/>
          <w:sz w:val="22"/>
          <w:szCs w:val="22"/>
        </w:rPr>
        <w:t xml:space="preserve">: </w:t>
      </w:r>
      <w:hyperlink r:id="rId168" w:history="1">
        <w:r w:rsidR="00AA0DF9" w:rsidRPr="003F2F95">
          <w:rPr>
            <w:rStyle w:val="Hyperlink"/>
            <w:rFonts w:ascii="Arial" w:hAnsi="Arial" w:cs="Arial"/>
            <w:sz w:val="22"/>
            <w:szCs w:val="22"/>
            <w:lang w:val="en-GB"/>
          </w:rPr>
          <w:t>www.gov.uk/report-terrorism</w:t>
        </w:r>
      </w:hyperlink>
    </w:p>
    <w:p w14:paraId="1414D5F8" w14:textId="10E4F8D0" w:rsidR="00AA23D3" w:rsidRPr="00A472E0" w:rsidRDefault="00AA23D3" w:rsidP="00811331">
      <w:pPr>
        <w:numPr>
          <w:ilvl w:val="0"/>
          <w:numId w:val="8"/>
        </w:numPr>
        <w:rPr>
          <w:rFonts w:ascii="Arial" w:hAnsi="Arial" w:cs="Arial"/>
          <w:sz w:val="22"/>
          <w:szCs w:val="22"/>
          <w:lang w:val="en-GB"/>
        </w:rPr>
      </w:pPr>
      <w:r w:rsidRPr="00AA0DF9">
        <w:rPr>
          <w:rFonts w:ascii="Arial" w:hAnsi="Arial" w:cs="Arial"/>
          <w:sz w:val="22"/>
          <w:szCs w:val="22"/>
        </w:rPr>
        <w:t xml:space="preserve">True Vision: </w:t>
      </w:r>
      <w:hyperlink r:id="rId169" w:history="1">
        <w:r w:rsidRPr="00E65D85">
          <w:rPr>
            <w:rStyle w:val="Hyperlink"/>
            <w:rFonts w:ascii="Arial" w:hAnsi="Arial" w:cs="Arial"/>
            <w:sz w:val="22"/>
            <w:szCs w:val="22"/>
            <w:lang w:val="en-GB"/>
          </w:rPr>
          <w:t>www.report-it.org.uk</w:t>
        </w:r>
      </w:hyperlink>
      <w:r w:rsidRPr="00E65D85">
        <w:rPr>
          <w:rFonts w:ascii="Arial" w:hAnsi="Arial" w:cs="Arial"/>
          <w:color w:val="2B579A"/>
          <w:sz w:val="22"/>
          <w:szCs w:val="22"/>
          <w:shd w:val="clear" w:color="auto" w:fill="E6E6E6"/>
          <w:lang w:val="en-GB"/>
        </w:rPr>
        <w:t xml:space="preserve"> </w:t>
      </w:r>
    </w:p>
    <w:p w14:paraId="42E506AD" w14:textId="673DFD9A" w:rsidR="00CC19C5" w:rsidRPr="00A472E0" w:rsidRDefault="00CC19C5" w:rsidP="00CC19C5">
      <w:pPr>
        <w:rPr>
          <w:rFonts w:ascii="Arial" w:hAnsi="Arial" w:cs="Arial"/>
          <w:sz w:val="22"/>
          <w:szCs w:val="22"/>
        </w:rPr>
      </w:pPr>
    </w:p>
    <w:p w14:paraId="652AD40C" w14:textId="77777777" w:rsidR="00CC19C5" w:rsidRPr="00A472E0" w:rsidRDefault="00CC19C5" w:rsidP="00CC19C5">
      <w:pPr>
        <w:rPr>
          <w:rFonts w:ascii="Arial" w:hAnsi="Arial" w:cs="Arial"/>
          <w:b/>
          <w:bCs/>
          <w:sz w:val="22"/>
          <w:szCs w:val="22"/>
          <w:lang w:val="en-GB"/>
        </w:rPr>
      </w:pPr>
      <w:r w:rsidRPr="00A472E0">
        <w:rPr>
          <w:rFonts w:ascii="Arial" w:hAnsi="Arial" w:cs="Arial"/>
          <w:b/>
          <w:bCs/>
          <w:sz w:val="22"/>
          <w:szCs w:val="22"/>
          <w:lang w:val="en-GB"/>
        </w:rPr>
        <w:t>Children with Family Members in Prison</w:t>
      </w:r>
    </w:p>
    <w:p w14:paraId="0490078E" w14:textId="5CDB2891" w:rsidR="0074277C" w:rsidRPr="00A472E0" w:rsidRDefault="00CC19C5" w:rsidP="00811331">
      <w:pPr>
        <w:numPr>
          <w:ilvl w:val="0"/>
          <w:numId w:val="64"/>
        </w:numPr>
        <w:rPr>
          <w:rFonts w:ascii="Arial" w:hAnsi="Arial" w:cs="Arial"/>
          <w:sz w:val="22"/>
          <w:szCs w:val="22"/>
          <w:lang w:val="en-GB"/>
        </w:rPr>
      </w:pPr>
      <w:r w:rsidRPr="00A472E0">
        <w:rPr>
          <w:rFonts w:ascii="Arial" w:hAnsi="Arial" w:cs="Arial"/>
          <w:sz w:val="22"/>
          <w:szCs w:val="22"/>
          <w:lang w:val="en-GB"/>
        </w:rPr>
        <w:t xml:space="preserve">National </w:t>
      </w:r>
      <w:r w:rsidRPr="00AA0DF9">
        <w:rPr>
          <w:rFonts w:ascii="Arial" w:hAnsi="Arial" w:cs="Arial"/>
          <w:sz w:val="22"/>
          <w:szCs w:val="22"/>
        </w:rPr>
        <w:t>information</w:t>
      </w:r>
      <w:r w:rsidRPr="00A472E0">
        <w:rPr>
          <w:rFonts w:ascii="Arial" w:hAnsi="Arial" w:cs="Arial"/>
          <w:sz w:val="22"/>
          <w:szCs w:val="22"/>
          <w:lang w:val="en-GB"/>
        </w:rPr>
        <w:t xml:space="preserve"> Centre on Children of Offenders (NICCO): </w:t>
      </w:r>
      <w:hyperlink r:id="rId170" w:history="1">
        <w:r w:rsidR="004C2E0A" w:rsidRPr="00E65D85">
          <w:rPr>
            <w:rStyle w:val="Hyperlink"/>
            <w:rFonts w:ascii="Arial" w:hAnsi="Arial" w:cs="Arial"/>
            <w:sz w:val="22"/>
            <w:szCs w:val="22"/>
            <w:lang w:val="en-GB"/>
          </w:rPr>
          <w:t>https://www.nicco.org.uk/</w:t>
        </w:r>
      </w:hyperlink>
      <w:r w:rsidR="004C2E0A" w:rsidRPr="00A472E0">
        <w:rPr>
          <w:rFonts w:ascii="Arial" w:hAnsi="Arial" w:cs="Arial"/>
          <w:sz w:val="22"/>
          <w:szCs w:val="22"/>
          <w:lang w:val="en-GB"/>
        </w:rPr>
        <w:t xml:space="preserve"> </w:t>
      </w:r>
    </w:p>
    <w:sectPr w:rsidR="0074277C" w:rsidRPr="00A472E0" w:rsidSect="007437C2">
      <w:footerReference w:type="default" r:id="rId171"/>
      <w:type w:val="continuous"/>
      <w:pgSz w:w="12240" w:h="15840"/>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CC1A4" w14:textId="77777777" w:rsidR="00FE786E" w:rsidRDefault="00FE786E">
      <w:r>
        <w:separator/>
      </w:r>
    </w:p>
  </w:endnote>
  <w:endnote w:type="continuationSeparator" w:id="0">
    <w:p w14:paraId="5F87AFD0" w14:textId="77777777" w:rsidR="00FE786E" w:rsidRDefault="00FE786E">
      <w:r>
        <w:continuationSeparator/>
      </w:r>
    </w:p>
  </w:endnote>
  <w:endnote w:type="continuationNotice" w:id="1">
    <w:p w14:paraId="418DB959" w14:textId="77777777" w:rsidR="00FE786E" w:rsidRDefault="00FE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Quicksand">
    <w:altName w:val="Times New Roman"/>
    <w:panose1 w:val="00000000000000000000"/>
    <w:charset w:val="00"/>
    <w:family w:val="modern"/>
    <w:notTrueType/>
    <w:pitch w:val="variable"/>
    <w:sig w:usb0="00000001" w:usb1="0000000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5DA1" w14:textId="77777777" w:rsidR="00FE786E" w:rsidRDefault="00FE7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D0A5A8" w14:textId="77777777" w:rsidR="00FE786E" w:rsidRDefault="00FE7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2120" w14:textId="77777777" w:rsidR="00FE786E" w:rsidRDefault="00FE78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1E4A" w14:textId="77777777" w:rsidR="00FE786E" w:rsidRDefault="00FE7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17A1BF" w14:textId="77777777" w:rsidR="00FE786E" w:rsidRDefault="00FE7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486E" w14:textId="77777777" w:rsidR="00FE786E" w:rsidRDefault="00FE786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C40DA" w14:textId="77777777" w:rsidR="00FE786E" w:rsidRPr="008413F5" w:rsidRDefault="00FE786E">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14:paraId="0B70D36D" w14:textId="77777777" w:rsidR="00FE786E" w:rsidRDefault="00FE78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863789"/>
      <w:docPartObj>
        <w:docPartGallery w:val="Page Numbers (Bottom of Page)"/>
        <w:docPartUnique/>
      </w:docPartObj>
    </w:sdtPr>
    <w:sdtEndPr>
      <w:rPr>
        <w:rFonts w:ascii="Arial" w:hAnsi="Arial" w:cs="Arial"/>
        <w:noProof/>
      </w:rPr>
    </w:sdtEndPr>
    <w:sdtContent>
      <w:p w14:paraId="65D229EC" w14:textId="2A345CFE" w:rsidR="00FE786E" w:rsidRPr="00DE27EE" w:rsidRDefault="00FE786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7D6B0F">
          <w:rPr>
            <w:rFonts w:ascii="Arial" w:hAnsi="Arial" w:cs="Arial"/>
            <w:noProof/>
          </w:rPr>
          <w:t>2</w:t>
        </w:r>
        <w:r w:rsidRPr="00DE27EE">
          <w:rPr>
            <w:rFonts w:ascii="Arial" w:hAnsi="Arial" w:cs="Arial"/>
            <w:noProof/>
          </w:rPr>
          <w:fldChar w:fldCharType="end"/>
        </w:r>
      </w:p>
    </w:sdtContent>
  </w:sdt>
  <w:p w14:paraId="74EC66CB" w14:textId="77777777" w:rsidR="00FE786E" w:rsidRDefault="00FE78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BED7A" w14:textId="77777777" w:rsidR="00FE786E" w:rsidRDefault="00FE786E">
      <w:r>
        <w:separator/>
      </w:r>
    </w:p>
  </w:footnote>
  <w:footnote w:type="continuationSeparator" w:id="0">
    <w:p w14:paraId="77B78BE6" w14:textId="77777777" w:rsidR="00FE786E" w:rsidRDefault="00FE786E">
      <w:r>
        <w:continuationSeparator/>
      </w:r>
    </w:p>
  </w:footnote>
  <w:footnote w:type="continuationNotice" w:id="1">
    <w:p w14:paraId="3E42F169" w14:textId="77777777" w:rsidR="00FE786E" w:rsidRDefault="00FE78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56AEA" w14:textId="77777777" w:rsidR="00FE786E" w:rsidRDefault="00FE786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6C28" w14:textId="77777777" w:rsidR="00FE786E" w:rsidRDefault="00FE786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A6657A"/>
    <w:multiLevelType w:val="multilevel"/>
    <w:tmpl w:val="A7585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2"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3"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7774E7"/>
    <w:multiLevelType w:val="hybridMultilevel"/>
    <w:tmpl w:val="42A4E9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177092"/>
    <w:multiLevelType w:val="multilevel"/>
    <w:tmpl w:val="BFA22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2C3581D"/>
    <w:multiLevelType w:val="multilevel"/>
    <w:tmpl w:val="57467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972D40"/>
    <w:multiLevelType w:val="multilevel"/>
    <w:tmpl w:val="BACE05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E011576"/>
    <w:multiLevelType w:val="hybridMultilevel"/>
    <w:tmpl w:val="DE3E956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16E0A7A"/>
    <w:multiLevelType w:val="hybridMultilevel"/>
    <w:tmpl w:val="19D0C51E"/>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6DE163B"/>
    <w:multiLevelType w:val="hybridMultilevel"/>
    <w:tmpl w:val="C9F68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BE3E12"/>
    <w:multiLevelType w:val="multilevel"/>
    <w:tmpl w:val="1234C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2"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9"/>
  </w:num>
  <w:num w:numId="3">
    <w:abstractNumId w:val="33"/>
  </w:num>
  <w:num w:numId="4">
    <w:abstractNumId w:val="56"/>
  </w:num>
  <w:num w:numId="5">
    <w:abstractNumId w:val="16"/>
  </w:num>
  <w:num w:numId="6">
    <w:abstractNumId w:val="24"/>
  </w:num>
  <w:num w:numId="7">
    <w:abstractNumId w:val="18"/>
  </w:num>
  <w:num w:numId="8">
    <w:abstractNumId w:val="64"/>
  </w:num>
  <w:num w:numId="9">
    <w:abstractNumId w:val="52"/>
  </w:num>
  <w:num w:numId="10">
    <w:abstractNumId w:val="59"/>
  </w:num>
  <w:num w:numId="11">
    <w:abstractNumId w:val="19"/>
  </w:num>
  <w:num w:numId="12">
    <w:abstractNumId w:val="38"/>
  </w:num>
  <w:num w:numId="13">
    <w:abstractNumId w:val="76"/>
  </w:num>
  <w:num w:numId="14">
    <w:abstractNumId w:val="22"/>
  </w:num>
  <w:num w:numId="15">
    <w:abstractNumId w:val="17"/>
  </w:num>
  <w:num w:numId="16">
    <w:abstractNumId w:val="27"/>
  </w:num>
  <w:num w:numId="17">
    <w:abstractNumId w:val="6"/>
  </w:num>
  <w:num w:numId="18">
    <w:abstractNumId w:val="11"/>
  </w:num>
  <w:num w:numId="19">
    <w:abstractNumId w:val="77"/>
  </w:num>
  <w:num w:numId="20">
    <w:abstractNumId w:val="47"/>
  </w:num>
  <w:num w:numId="21">
    <w:abstractNumId w:val="63"/>
  </w:num>
  <w:num w:numId="22">
    <w:abstractNumId w:val="2"/>
  </w:num>
  <w:num w:numId="23">
    <w:abstractNumId w:val="40"/>
  </w:num>
  <w:num w:numId="24">
    <w:abstractNumId w:val="79"/>
  </w:num>
  <w:num w:numId="25">
    <w:abstractNumId w:val="82"/>
  </w:num>
  <w:num w:numId="26">
    <w:abstractNumId w:val="34"/>
  </w:num>
  <w:num w:numId="27">
    <w:abstractNumId w:val="39"/>
  </w:num>
  <w:num w:numId="28">
    <w:abstractNumId w:val="9"/>
  </w:num>
  <w:num w:numId="29">
    <w:abstractNumId w:val="45"/>
  </w:num>
  <w:num w:numId="30">
    <w:abstractNumId w:val="70"/>
  </w:num>
  <w:num w:numId="31">
    <w:abstractNumId w:val="10"/>
  </w:num>
  <w:num w:numId="32">
    <w:abstractNumId w:val="66"/>
  </w:num>
  <w:num w:numId="33">
    <w:abstractNumId w:val="74"/>
  </w:num>
  <w:num w:numId="34">
    <w:abstractNumId w:val="85"/>
  </w:num>
  <w:num w:numId="35">
    <w:abstractNumId w:val="32"/>
  </w:num>
  <w:num w:numId="36">
    <w:abstractNumId w:val="15"/>
  </w:num>
  <w:num w:numId="37">
    <w:abstractNumId w:val="42"/>
  </w:num>
  <w:num w:numId="38">
    <w:abstractNumId w:val="68"/>
  </w:num>
  <w:num w:numId="39">
    <w:abstractNumId w:val="61"/>
  </w:num>
  <w:num w:numId="40">
    <w:abstractNumId w:val="80"/>
  </w:num>
  <w:num w:numId="41">
    <w:abstractNumId w:val="43"/>
  </w:num>
  <w:num w:numId="42">
    <w:abstractNumId w:val="35"/>
  </w:num>
  <w:num w:numId="43">
    <w:abstractNumId w:val="67"/>
  </w:num>
  <w:num w:numId="44">
    <w:abstractNumId w:val="37"/>
  </w:num>
  <w:num w:numId="45">
    <w:abstractNumId w:val="25"/>
  </w:num>
  <w:num w:numId="46">
    <w:abstractNumId w:val="4"/>
  </w:num>
  <w:num w:numId="47">
    <w:abstractNumId w:val="51"/>
  </w:num>
  <w:num w:numId="48">
    <w:abstractNumId w:val="31"/>
  </w:num>
  <w:num w:numId="49">
    <w:abstractNumId w:val="60"/>
  </w:num>
  <w:num w:numId="50">
    <w:abstractNumId w:val="65"/>
  </w:num>
  <w:num w:numId="51">
    <w:abstractNumId w:val="0"/>
  </w:num>
  <w:num w:numId="52">
    <w:abstractNumId w:val="1"/>
  </w:num>
  <w:num w:numId="53">
    <w:abstractNumId w:val="83"/>
  </w:num>
  <w:num w:numId="54">
    <w:abstractNumId w:val="5"/>
  </w:num>
  <w:num w:numId="55">
    <w:abstractNumId w:val="28"/>
  </w:num>
  <w:num w:numId="56">
    <w:abstractNumId w:val="53"/>
  </w:num>
  <w:num w:numId="57">
    <w:abstractNumId w:val="30"/>
  </w:num>
  <w:num w:numId="58">
    <w:abstractNumId w:val="48"/>
  </w:num>
  <w:num w:numId="59">
    <w:abstractNumId w:val="8"/>
  </w:num>
  <w:num w:numId="60">
    <w:abstractNumId w:val="23"/>
  </w:num>
  <w:num w:numId="61">
    <w:abstractNumId w:val="21"/>
  </w:num>
  <w:num w:numId="62">
    <w:abstractNumId w:val="14"/>
  </w:num>
  <w:num w:numId="63">
    <w:abstractNumId w:val="12"/>
  </w:num>
  <w:num w:numId="64">
    <w:abstractNumId w:val="20"/>
  </w:num>
  <w:num w:numId="65">
    <w:abstractNumId w:val="29"/>
  </w:num>
  <w:num w:numId="66">
    <w:abstractNumId w:val="13"/>
  </w:num>
  <w:num w:numId="67">
    <w:abstractNumId w:val="34"/>
  </w:num>
  <w:num w:numId="68">
    <w:abstractNumId w:val="36"/>
  </w:num>
  <w:num w:numId="69">
    <w:abstractNumId w:val="73"/>
  </w:num>
  <w:num w:numId="70">
    <w:abstractNumId w:val="50"/>
  </w:num>
  <w:num w:numId="71">
    <w:abstractNumId w:val="75"/>
  </w:num>
  <w:num w:numId="72">
    <w:abstractNumId w:val="81"/>
  </w:num>
  <w:num w:numId="73">
    <w:abstractNumId w:val="72"/>
  </w:num>
  <w:num w:numId="74">
    <w:abstractNumId w:val="7"/>
  </w:num>
  <w:num w:numId="75">
    <w:abstractNumId w:val="57"/>
  </w:num>
  <w:num w:numId="76">
    <w:abstractNumId w:val="71"/>
  </w:num>
  <w:num w:numId="77">
    <w:abstractNumId w:val="55"/>
  </w:num>
  <w:num w:numId="78">
    <w:abstractNumId w:val="41"/>
  </w:num>
  <w:num w:numId="79">
    <w:abstractNumId w:val="84"/>
  </w:num>
  <w:num w:numId="80">
    <w:abstractNumId w:val="69"/>
  </w:num>
  <w:num w:numId="81">
    <w:abstractNumId w:val="26"/>
  </w:num>
  <w:num w:numId="82">
    <w:abstractNumId w:val="58"/>
  </w:num>
  <w:num w:numId="83">
    <w:abstractNumId w:val="62"/>
  </w:num>
  <w:num w:numId="84">
    <w:abstractNumId w:val="54"/>
  </w:num>
  <w:num w:numId="85">
    <w:abstractNumId w:val="78"/>
  </w:num>
  <w:num w:numId="86">
    <w:abstractNumId w:val="46"/>
  </w:num>
  <w:num w:numId="87">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8B0"/>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249"/>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1B10"/>
    <w:rsid w:val="000A52CC"/>
    <w:rsid w:val="000A5551"/>
    <w:rsid w:val="000A56CD"/>
    <w:rsid w:val="000A5B4B"/>
    <w:rsid w:val="000A6546"/>
    <w:rsid w:val="000A73FA"/>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605F0"/>
    <w:rsid w:val="00160718"/>
    <w:rsid w:val="00160BB0"/>
    <w:rsid w:val="00160D48"/>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1EDD"/>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83C"/>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51E"/>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50262"/>
    <w:rsid w:val="0035040A"/>
    <w:rsid w:val="00350582"/>
    <w:rsid w:val="0035083A"/>
    <w:rsid w:val="00350DEE"/>
    <w:rsid w:val="00350E91"/>
    <w:rsid w:val="00351657"/>
    <w:rsid w:val="00351C62"/>
    <w:rsid w:val="00351DC1"/>
    <w:rsid w:val="00352514"/>
    <w:rsid w:val="003529AE"/>
    <w:rsid w:val="00352B79"/>
    <w:rsid w:val="00352F1C"/>
    <w:rsid w:val="00353220"/>
    <w:rsid w:val="00353308"/>
    <w:rsid w:val="003535B8"/>
    <w:rsid w:val="003536DF"/>
    <w:rsid w:val="00354280"/>
    <w:rsid w:val="003543E5"/>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9A4"/>
    <w:rsid w:val="003F2E1D"/>
    <w:rsid w:val="003F3EDC"/>
    <w:rsid w:val="003F47A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3ECE"/>
    <w:rsid w:val="004143F5"/>
    <w:rsid w:val="00414526"/>
    <w:rsid w:val="004148DD"/>
    <w:rsid w:val="00414F40"/>
    <w:rsid w:val="0041532B"/>
    <w:rsid w:val="00415506"/>
    <w:rsid w:val="00415E5E"/>
    <w:rsid w:val="00416A22"/>
    <w:rsid w:val="00416E87"/>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23C"/>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6B43"/>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82"/>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AD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397"/>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E7857"/>
    <w:rsid w:val="004F097A"/>
    <w:rsid w:val="004F0DC4"/>
    <w:rsid w:val="004F0E9A"/>
    <w:rsid w:val="004F1B28"/>
    <w:rsid w:val="004F1B6D"/>
    <w:rsid w:val="004F1BB2"/>
    <w:rsid w:val="004F1D3E"/>
    <w:rsid w:val="004F21CA"/>
    <w:rsid w:val="004F25FB"/>
    <w:rsid w:val="004F2E2C"/>
    <w:rsid w:val="004F2F06"/>
    <w:rsid w:val="004F2F5A"/>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5005"/>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0DC"/>
    <w:rsid w:val="005A29B5"/>
    <w:rsid w:val="005A303C"/>
    <w:rsid w:val="005A519F"/>
    <w:rsid w:val="005A52E6"/>
    <w:rsid w:val="005A7349"/>
    <w:rsid w:val="005A7702"/>
    <w:rsid w:val="005B1E84"/>
    <w:rsid w:val="005B20D6"/>
    <w:rsid w:val="005B25A2"/>
    <w:rsid w:val="005B2865"/>
    <w:rsid w:val="005B35D3"/>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38B7"/>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1F57"/>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127"/>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01A"/>
    <w:rsid w:val="00682E64"/>
    <w:rsid w:val="00683A77"/>
    <w:rsid w:val="0068436A"/>
    <w:rsid w:val="006857AB"/>
    <w:rsid w:val="00685C92"/>
    <w:rsid w:val="00685E32"/>
    <w:rsid w:val="006862B2"/>
    <w:rsid w:val="0068696D"/>
    <w:rsid w:val="006870CD"/>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B78C8"/>
    <w:rsid w:val="006C0363"/>
    <w:rsid w:val="006C0552"/>
    <w:rsid w:val="006C27BA"/>
    <w:rsid w:val="006C2EA2"/>
    <w:rsid w:val="006C2EDF"/>
    <w:rsid w:val="006C3C37"/>
    <w:rsid w:val="006C3C3B"/>
    <w:rsid w:val="006C40A8"/>
    <w:rsid w:val="006C4304"/>
    <w:rsid w:val="006C45DA"/>
    <w:rsid w:val="006C503B"/>
    <w:rsid w:val="006C5178"/>
    <w:rsid w:val="006C57DE"/>
    <w:rsid w:val="006C66B0"/>
    <w:rsid w:val="006C7004"/>
    <w:rsid w:val="006C70B2"/>
    <w:rsid w:val="006C761C"/>
    <w:rsid w:val="006C7F6C"/>
    <w:rsid w:val="006D03EF"/>
    <w:rsid w:val="006D051A"/>
    <w:rsid w:val="006D0E5C"/>
    <w:rsid w:val="006D105F"/>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5BEF"/>
    <w:rsid w:val="006F5CF9"/>
    <w:rsid w:val="006F6257"/>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28C"/>
    <w:rsid w:val="007D58B3"/>
    <w:rsid w:val="007D5948"/>
    <w:rsid w:val="007D5F85"/>
    <w:rsid w:val="007D6314"/>
    <w:rsid w:val="007D6B0F"/>
    <w:rsid w:val="007D72B4"/>
    <w:rsid w:val="007E00EC"/>
    <w:rsid w:val="007E09FF"/>
    <w:rsid w:val="007E1026"/>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AA9"/>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9AC"/>
    <w:rsid w:val="00835D25"/>
    <w:rsid w:val="00836429"/>
    <w:rsid w:val="00836673"/>
    <w:rsid w:val="00836D66"/>
    <w:rsid w:val="00836FA6"/>
    <w:rsid w:val="00840143"/>
    <w:rsid w:val="00840A17"/>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84A"/>
    <w:rsid w:val="00883A99"/>
    <w:rsid w:val="00883AD4"/>
    <w:rsid w:val="00883B2A"/>
    <w:rsid w:val="00883BE7"/>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6709"/>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413"/>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A70"/>
    <w:rsid w:val="009514CF"/>
    <w:rsid w:val="009537A3"/>
    <w:rsid w:val="00954086"/>
    <w:rsid w:val="0095411C"/>
    <w:rsid w:val="00954831"/>
    <w:rsid w:val="00954E9B"/>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2944"/>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5C3F"/>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3C71"/>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8AD"/>
    <w:rsid w:val="00B10DDC"/>
    <w:rsid w:val="00B11EAA"/>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2FF7"/>
    <w:rsid w:val="00BF3253"/>
    <w:rsid w:val="00BF3C02"/>
    <w:rsid w:val="00BF4182"/>
    <w:rsid w:val="00BF46CB"/>
    <w:rsid w:val="00BF4EE4"/>
    <w:rsid w:val="00BF58AD"/>
    <w:rsid w:val="00BF6075"/>
    <w:rsid w:val="00BF619A"/>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7E1"/>
    <w:rsid w:val="00C12E3F"/>
    <w:rsid w:val="00C13BA2"/>
    <w:rsid w:val="00C13F55"/>
    <w:rsid w:val="00C1401D"/>
    <w:rsid w:val="00C1434C"/>
    <w:rsid w:val="00C15B04"/>
    <w:rsid w:val="00C15DB5"/>
    <w:rsid w:val="00C1624E"/>
    <w:rsid w:val="00C16452"/>
    <w:rsid w:val="00C16697"/>
    <w:rsid w:val="00C16763"/>
    <w:rsid w:val="00C1742C"/>
    <w:rsid w:val="00C17A0E"/>
    <w:rsid w:val="00C17DFF"/>
    <w:rsid w:val="00C17EF5"/>
    <w:rsid w:val="00C20CF4"/>
    <w:rsid w:val="00C21506"/>
    <w:rsid w:val="00C21AC4"/>
    <w:rsid w:val="00C221BB"/>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164"/>
    <w:rsid w:val="00C5356E"/>
    <w:rsid w:val="00C54064"/>
    <w:rsid w:val="00C5438F"/>
    <w:rsid w:val="00C54BAA"/>
    <w:rsid w:val="00C54F55"/>
    <w:rsid w:val="00C5503C"/>
    <w:rsid w:val="00C55DF5"/>
    <w:rsid w:val="00C56D87"/>
    <w:rsid w:val="00C577E8"/>
    <w:rsid w:val="00C601BA"/>
    <w:rsid w:val="00C6073F"/>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1AFE"/>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93"/>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783"/>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BC5"/>
    <w:rsid w:val="00CF3C23"/>
    <w:rsid w:val="00CF3F5D"/>
    <w:rsid w:val="00CF414E"/>
    <w:rsid w:val="00CF42FD"/>
    <w:rsid w:val="00CF535B"/>
    <w:rsid w:val="00CF601E"/>
    <w:rsid w:val="00CF6E7F"/>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CCB"/>
    <w:rsid w:val="00D13E56"/>
    <w:rsid w:val="00D14867"/>
    <w:rsid w:val="00D15302"/>
    <w:rsid w:val="00D1548B"/>
    <w:rsid w:val="00D15D31"/>
    <w:rsid w:val="00D15E10"/>
    <w:rsid w:val="00D15EDC"/>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07A"/>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1EC"/>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2D"/>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381"/>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51"/>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752"/>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C9B"/>
    <w:rsid w:val="00DF7F6B"/>
    <w:rsid w:val="00E01ABD"/>
    <w:rsid w:val="00E01B44"/>
    <w:rsid w:val="00E02215"/>
    <w:rsid w:val="00E022EA"/>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4D1E"/>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662"/>
    <w:rsid w:val="00E25C43"/>
    <w:rsid w:val="00E25C5D"/>
    <w:rsid w:val="00E3019E"/>
    <w:rsid w:val="00E30C7C"/>
    <w:rsid w:val="00E30CC9"/>
    <w:rsid w:val="00E31EF2"/>
    <w:rsid w:val="00E321A1"/>
    <w:rsid w:val="00E32351"/>
    <w:rsid w:val="00E32822"/>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74C"/>
    <w:rsid w:val="00EA48F7"/>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B57"/>
    <w:rsid w:val="00EC0CB7"/>
    <w:rsid w:val="00EC183E"/>
    <w:rsid w:val="00EC1982"/>
    <w:rsid w:val="00EC290F"/>
    <w:rsid w:val="00EC3038"/>
    <w:rsid w:val="00EC3B6B"/>
    <w:rsid w:val="00EC3F2D"/>
    <w:rsid w:val="00EC48E2"/>
    <w:rsid w:val="00EC518A"/>
    <w:rsid w:val="00EC55F8"/>
    <w:rsid w:val="00EC5B23"/>
    <w:rsid w:val="00EC63AE"/>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C9D"/>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6A6"/>
    <w:rsid w:val="00F31A5C"/>
    <w:rsid w:val="00F32005"/>
    <w:rsid w:val="00F32B9A"/>
    <w:rsid w:val="00F3341E"/>
    <w:rsid w:val="00F33AF9"/>
    <w:rsid w:val="00F33B06"/>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D4A"/>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621"/>
    <w:rsid w:val="00F870C7"/>
    <w:rsid w:val="00F87189"/>
    <w:rsid w:val="00F90E71"/>
    <w:rsid w:val="00F926F6"/>
    <w:rsid w:val="00F928B9"/>
    <w:rsid w:val="00F92FFE"/>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3A9"/>
    <w:rsid w:val="00FA57D2"/>
    <w:rsid w:val="00FA5C7D"/>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2AE"/>
    <w:rsid w:val="00FE5328"/>
    <w:rsid w:val="00FE5BFE"/>
    <w:rsid w:val="00FE62D4"/>
    <w:rsid w:val="00FE6880"/>
    <w:rsid w:val="00FE7244"/>
    <w:rsid w:val="00FE76F4"/>
    <w:rsid w:val="00FE786E"/>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C127E1"/>
    <w:pPr>
      <w:spacing w:before="100" w:beforeAutospacing="1" w:after="100" w:afterAutospacing="1"/>
    </w:pPr>
    <w:rPr>
      <w:sz w:val="24"/>
      <w:szCs w:val="24"/>
      <w:lang w:val="en-GB"/>
    </w:rPr>
  </w:style>
  <w:style w:type="character" w:customStyle="1" w:styleId="normaltextrun">
    <w:name w:val="normaltextrun"/>
    <w:basedOn w:val="DefaultParagraphFont"/>
    <w:rsid w:val="00C127E1"/>
  </w:style>
  <w:style w:type="character" w:customStyle="1" w:styleId="eop">
    <w:name w:val="eop"/>
    <w:basedOn w:val="DefaultParagraphFont"/>
    <w:rsid w:val="00C1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149">
      <w:bodyDiv w:val="1"/>
      <w:marLeft w:val="0"/>
      <w:marRight w:val="0"/>
      <w:marTop w:val="0"/>
      <w:marBottom w:val="0"/>
      <w:divBdr>
        <w:top w:val="none" w:sz="0" w:space="0" w:color="auto"/>
        <w:left w:val="none" w:sz="0" w:space="0" w:color="auto"/>
        <w:bottom w:val="none" w:sz="0" w:space="0" w:color="auto"/>
        <w:right w:val="none" w:sz="0" w:space="0" w:color="auto"/>
      </w:divBdr>
      <w:divsChild>
        <w:div w:id="758714544">
          <w:marLeft w:val="0"/>
          <w:marRight w:val="0"/>
          <w:marTop w:val="0"/>
          <w:marBottom w:val="0"/>
          <w:divBdr>
            <w:top w:val="none" w:sz="0" w:space="0" w:color="auto"/>
            <w:left w:val="none" w:sz="0" w:space="0" w:color="auto"/>
            <w:bottom w:val="none" w:sz="0" w:space="0" w:color="auto"/>
            <w:right w:val="none" w:sz="0" w:space="0" w:color="auto"/>
          </w:divBdr>
          <w:divsChild>
            <w:div w:id="522329463">
              <w:marLeft w:val="0"/>
              <w:marRight w:val="0"/>
              <w:marTop w:val="0"/>
              <w:marBottom w:val="0"/>
              <w:divBdr>
                <w:top w:val="none" w:sz="0" w:space="0" w:color="auto"/>
                <w:left w:val="none" w:sz="0" w:space="0" w:color="auto"/>
                <w:bottom w:val="none" w:sz="0" w:space="0" w:color="auto"/>
                <w:right w:val="none" w:sz="0" w:space="0" w:color="auto"/>
              </w:divBdr>
            </w:div>
            <w:div w:id="790709731">
              <w:marLeft w:val="0"/>
              <w:marRight w:val="0"/>
              <w:marTop w:val="0"/>
              <w:marBottom w:val="0"/>
              <w:divBdr>
                <w:top w:val="none" w:sz="0" w:space="0" w:color="auto"/>
                <w:left w:val="none" w:sz="0" w:space="0" w:color="auto"/>
                <w:bottom w:val="none" w:sz="0" w:space="0" w:color="auto"/>
                <w:right w:val="none" w:sz="0" w:space="0" w:color="auto"/>
              </w:divBdr>
            </w:div>
          </w:divsChild>
        </w:div>
        <w:div w:id="68844760">
          <w:marLeft w:val="0"/>
          <w:marRight w:val="0"/>
          <w:marTop w:val="0"/>
          <w:marBottom w:val="0"/>
          <w:divBdr>
            <w:top w:val="none" w:sz="0" w:space="0" w:color="auto"/>
            <w:left w:val="none" w:sz="0" w:space="0" w:color="auto"/>
            <w:bottom w:val="none" w:sz="0" w:space="0" w:color="auto"/>
            <w:right w:val="none" w:sz="0" w:space="0" w:color="auto"/>
          </w:divBdr>
          <w:divsChild>
            <w:div w:id="1763184044">
              <w:marLeft w:val="0"/>
              <w:marRight w:val="0"/>
              <w:marTop w:val="0"/>
              <w:marBottom w:val="0"/>
              <w:divBdr>
                <w:top w:val="none" w:sz="0" w:space="0" w:color="auto"/>
                <w:left w:val="none" w:sz="0" w:space="0" w:color="auto"/>
                <w:bottom w:val="none" w:sz="0" w:space="0" w:color="auto"/>
                <w:right w:val="none" w:sz="0" w:space="0" w:color="auto"/>
              </w:divBdr>
            </w:div>
          </w:divsChild>
        </w:div>
        <w:div w:id="944118479">
          <w:marLeft w:val="0"/>
          <w:marRight w:val="0"/>
          <w:marTop w:val="0"/>
          <w:marBottom w:val="0"/>
          <w:divBdr>
            <w:top w:val="none" w:sz="0" w:space="0" w:color="auto"/>
            <w:left w:val="none" w:sz="0" w:space="0" w:color="auto"/>
            <w:bottom w:val="none" w:sz="0" w:space="0" w:color="auto"/>
            <w:right w:val="none" w:sz="0" w:space="0" w:color="auto"/>
          </w:divBdr>
          <w:divsChild>
            <w:div w:id="1213426986">
              <w:marLeft w:val="0"/>
              <w:marRight w:val="0"/>
              <w:marTop w:val="0"/>
              <w:marBottom w:val="0"/>
              <w:divBdr>
                <w:top w:val="none" w:sz="0" w:space="0" w:color="auto"/>
                <w:left w:val="none" w:sz="0" w:space="0" w:color="auto"/>
                <w:bottom w:val="none" w:sz="0" w:space="0" w:color="auto"/>
                <w:right w:val="none" w:sz="0" w:space="0" w:color="auto"/>
              </w:divBdr>
            </w:div>
            <w:div w:id="1169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598953943">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ouncilfordisabledchildren.org.uk/" TargetMode="External"/><Relationship Id="rId21" Type="http://schemas.openxmlformats.org/officeDocument/2006/relationships/hyperlink" Target="mailto:HPotts@tiltrust.org" TargetMode="External"/><Relationship Id="rId42" Type="http://schemas.openxmlformats.org/officeDocument/2006/relationships/hyperlink" Target="https://www.proceduresonline.com/kentandmedway/chapters/p_resolution.html" TargetMode="External"/><Relationship Id="rId63" Type="http://schemas.openxmlformats.org/officeDocument/2006/relationships/hyperlink" Target="https://www.kelsi.org.uk/child-protection-and-safeguarding/prevent-within-schools" TargetMode="External"/><Relationship Id="rId84" Type="http://schemas.openxmlformats.org/officeDocument/2006/relationships/hyperlink" Target="mailto:onlinesafety@theeducationpeople.org" TargetMode="External"/><Relationship Id="rId138" Type="http://schemas.openxmlformats.org/officeDocument/2006/relationships/hyperlink" Target="https://rapecrisis.org.uk/" TargetMode="External"/><Relationship Id="rId159" Type="http://schemas.openxmlformats.org/officeDocument/2006/relationships/hyperlink" Target="http://www.parentsprotect.co.uk" TargetMode="External"/><Relationship Id="rId170" Type="http://schemas.openxmlformats.org/officeDocument/2006/relationships/hyperlink" Target="https://www.nicco.org.uk/" TargetMode="External"/><Relationship Id="rId107" Type="http://schemas.openxmlformats.org/officeDocument/2006/relationships/hyperlink" Target="http://www.familylives.org.uk" TargetMode="External"/><Relationship Id="rId11" Type="http://schemas.openxmlformats.org/officeDocument/2006/relationships/image" Target="media/image1.png"/><Relationship Id="rId32" Type="http://schemas.openxmlformats.org/officeDocument/2006/relationships/image" Target="media/image2.png"/><Relationship Id="rId53" Type="http://schemas.openxmlformats.org/officeDocument/2006/relationships/hyperlink" Target="https://www.kscmp.org.uk/" TargetMode="External"/><Relationship Id="rId74" Type="http://schemas.openxmlformats.org/officeDocument/2006/relationships/hyperlink" Target="https://www.kscmp.org.uk/procedures/local-authority-designated-officer-lado" TargetMode="External"/><Relationship Id="rId128" Type="http://schemas.openxmlformats.org/officeDocument/2006/relationships/hyperlink" Target="https://respectphoneline.org.uk/" TargetMode="External"/><Relationship Id="rId149" Type="http://schemas.openxmlformats.org/officeDocument/2006/relationships/hyperlink" Target="http://www.ceop.police.uk" TargetMode="External"/><Relationship Id="rId5" Type="http://schemas.openxmlformats.org/officeDocument/2006/relationships/numbering" Target="numbering.xml"/><Relationship Id="rId95" Type="http://schemas.openxmlformats.org/officeDocument/2006/relationships/hyperlink" Target="http://www.actionforchildren.org.uk" TargetMode="External"/><Relationship Id="rId160" Type="http://schemas.openxmlformats.org/officeDocument/2006/relationships/hyperlink" Target="https://nationalcrimeagency.gov.uk/what-we-do/crime-threats/cyber-crime/cyberchoices" TargetMode="External"/><Relationship Id="rId22" Type="http://schemas.openxmlformats.org/officeDocument/2006/relationships/hyperlink" Target="mailto:cmichel@tiltrust.org" TargetMode="External"/><Relationship Id="rId43" Type="http://schemas.openxmlformats.org/officeDocument/2006/relationships/hyperlink" Target="https://www.theeducationpeople.org/our-expertise/safeguarding/safeguarding-contacts/" TargetMode="External"/><Relationship Id="rId64" Type="http://schemas.openxmlformats.org/officeDocument/2006/relationships/hyperlink" Target="http://www.cyberchoices.uk/" TargetMode="External"/><Relationship Id="rId118" Type="http://schemas.openxmlformats.org/officeDocument/2006/relationships/hyperlink" Target="https://contextualsafeguarding.org.uk/" TargetMode="External"/><Relationship Id="rId139" Type="http://schemas.openxmlformats.org/officeDocument/2006/relationships/hyperlink" Target="http://www.brook.org.uk/" TargetMode="External"/><Relationship Id="rId85" Type="http://schemas.openxmlformats.org/officeDocument/2006/relationships/hyperlink" Target="mailto:kentchildrenslado@kent.gov.uk" TargetMode="External"/><Relationship Id="rId150" Type="http://schemas.openxmlformats.org/officeDocument/2006/relationships/hyperlink" Target="http://www.thinkuknow.co.uk" TargetMode="External"/><Relationship Id="rId171" Type="http://schemas.openxmlformats.org/officeDocument/2006/relationships/footer" Target="footer6.xml"/><Relationship Id="rId12" Type="http://schemas.openxmlformats.org/officeDocument/2006/relationships/header" Target="header1.xml"/><Relationship Id="rId33" Type="http://schemas.openxmlformats.org/officeDocument/2006/relationships/hyperlink" Target="https://www.gov.uk/government/publications/what-to-do-if-youre-worried-a-child-is-being-abused--2" TargetMode="External"/><Relationship Id="rId108" Type="http://schemas.openxmlformats.org/officeDocument/2006/relationships/hyperlink" Target="http://www.crimestoppers-uk.org/" TargetMode="External"/><Relationship Id="rId129" Type="http://schemas.openxmlformats.org/officeDocument/2006/relationships/hyperlink" Target="http://www.nationalcrimeagency.gov.uk/who-we-are" TargetMode="External"/><Relationship Id="rId54" Type="http://schemas.openxmlformats.org/officeDocument/2006/relationships/hyperlink" Target="https://www.theeducationpeople.org/our-expertise/safeguarding/safeguarding-contacts/" TargetMode="External"/><Relationship Id="rId75" Type="http://schemas.openxmlformats.org/officeDocument/2006/relationships/hyperlink" Target="https://www.kscmp.org.uk/procedures/local-authority-designated-officer-lado" TargetMode="External"/><Relationship Id="rId96" Type="http://schemas.openxmlformats.org/officeDocument/2006/relationships/hyperlink" Target="http://www.childrenssociety.org.uk" TargetMode="External"/><Relationship Id="rId140" Type="http://schemas.openxmlformats.org/officeDocument/2006/relationships/hyperlink" Target="http://www.disrespectnobody.co.uk/" TargetMode="External"/><Relationship Id="rId161" Type="http://schemas.openxmlformats.org/officeDocument/2006/relationships/hyperlink" Target="http://www.ncsc.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lelderfield@tiltrust.org" TargetMode="External"/><Relationship Id="rId28" Type="http://schemas.openxmlformats.org/officeDocument/2006/relationships/hyperlink" Target="http://www.kscmp.org.uk/" TargetMode="External"/><Relationship Id="rId49" Type="http://schemas.openxmlformats.org/officeDocument/2006/relationships/hyperlink" Target="https://www.gov.uk/government/publications/safeguarding-practitioners-information-sharing-advice" TargetMode="External"/><Relationship Id="rId114" Type="http://schemas.openxmlformats.org/officeDocument/2006/relationships/hyperlink" Target="http://www.giveusashout.org/" TargetMode="External"/><Relationship Id="rId119" Type="http://schemas.openxmlformats.org/officeDocument/2006/relationships/hyperlink" Target="https://kentresiliencehub.org.uk/" TargetMode="External"/><Relationship Id="rId44" Type="http://schemas.openxmlformats.org/officeDocument/2006/relationships/hyperlink" Target="https://www.kscmp.org.uk/" TargetMode="External"/><Relationship Id="rId60" Type="http://schemas.openxmlformats.org/officeDocument/2006/relationships/hyperlink" Target="http://www.kscb.org.uk/guidance/online-safety" TargetMode="External"/><Relationship Id="rId65" Type="http://schemas.openxmlformats.org/officeDocument/2006/relationships/hyperlink" Target="https://www.operationencompass.org/" TargetMode="External"/><Relationship Id="rId81" Type="http://schemas.openxmlformats.org/officeDocument/2006/relationships/hyperlink" Target="https://www.kscmp.org.uk/procedures/local-authority-designated-officer-lado" TargetMode="External"/><Relationship Id="rId86" Type="http://schemas.openxmlformats.org/officeDocument/2006/relationships/hyperlink" Target="http://www.kelsi.org.uk/special-education-needs/integrated-childrens-services/early-help-and-preventative-services" TargetMode="External"/><Relationship Id="rId130" Type="http://schemas.openxmlformats.org/officeDocument/2006/relationships/hyperlink" Target="http://www.itsnotokay.co.uk" TargetMode="External"/><Relationship Id="rId135" Type="http://schemas.openxmlformats.org/officeDocument/2006/relationships/hyperlink" Target="https://assets.publishing.service.gov.uk/government/uploads/system/uploads/attachment_data/file/496415/6_1639_HO_SP_FGM_mandatory_reporting_Fact_sheet_Web.pdf" TargetMode="External"/><Relationship Id="rId151" Type="http://schemas.openxmlformats.org/officeDocument/2006/relationships/hyperlink" Target="http://www.iwf.org.uk" TargetMode="External"/><Relationship Id="rId156" Type="http://schemas.openxmlformats.org/officeDocument/2006/relationships/hyperlink" Target="http://www.internetmatters.org/" TargetMode="External"/><Relationship Id="rId172"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www.kelsi.org.uk/support-for-children-and-young-people/integrated-childrens-services" TargetMode="External"/><Relationship Id="rId109" Type="http://schemas.openxmlformats.org/officeDocument/2006/relationships/hyperlink" Target="http://www.victimsupport.org.uk"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tel:0800%20136%20663" TargetMode="External"/><Relationship Id="rId55" Type="http://schemas.openxmlformats.org/officeDocument/2006/relationships/hyperlink" Target="https://www.kelsi.org.uk/support-for-children-and-young-people/integrated-childrens-services" TargetMode="External"/><Relationship Id="rId76" Type="http://schemas.openxmlformats.org/officeDocument/2006/relationships/hyperlink" Target="https://www.theeducationpeople.org/our-expertise/safeguarding/safeguarding-contacts/" TargetMode="External"/><Relationship Id="rId97" Type="http://schemas.openxmlformats.org/officeDocument/2006/relationships/hyperlink" Target="http://www.csacentre.org.uk" TargetMode="External"/><Relationship Id="rId104" Type="http://schemas.openxmlformats.org/officeDocument/2006/relationships/hyperlink" Target="http://www.giveusashout.org/" TargetMode="External"/><Relationship Id="rId120" Type="http://schemas.openxmlformats.org/officeDocument/2006/relationships/hyperlink" Target="http://www.wearewithyou.org.uk/services/kent-for-young-people/" TargetMode="External"/><Relationship Id="rId125" Type="http://schemas.openxmlformats.org/officeDocument/2006/relationships/hyperlink" Target="http://www.mensadviceline.org.uk" TargetMode="External"/><Relationship Id="rId141" Type="http://schemas.openxmlformats.org/officeDocument/2006/relationships/hyperlink" Target="http://www.gov.uk/government/news/upskirting-know-your-rights" TargetMode="External"/><Relationship Id="rId146" Type="http://schemas.openxmlformats.org/officeDocument/2006/relationships/hyperlink" Target="http://www.antibullyingpro.com/" TargetMode="External"/><Relationship Id="rId167" Type="http://schemas.openxmlformats.org/officeDocument/2006/relationships/hyperlink" Target="http://www.educateagainsthate.com" TargetMode="External"/><Relationship Id="rId7" Type="http://schemas.openxmlformats.org/officeDocument/2006/relationships/settings" Target="settings.xml"/><Relationship Id="rId71" Type="http://schemas.openxmlformats.org/officeDocument/2006/relationships/hyperlink" Target="https://www.virtualschool.lea.kent.sch.uk/" TargetMode="External"/><Relationship Id="rId92" Type="http://schemas.openxmlformats.org/officeDocument/2006/relationships/hyperlink" Target="mailto:help@nspcc.org.uk" TargetMode="External"/><Relationship Id="rId162" Type="http://schemas.openxmlformats.org/officeDocument/2006/relationships/hyperlink" Target="http://www.mind.org.uk" TargetMode="External"/><Relationship Id="rId2" Type="http://schemas.openxmlformats.org/officeDocument/2006/relationships/customXml" Target="../customXml/item2.xml"/><Relationship Id="rId29" Type="http://schemas.openxmlformats.org/officeDocument/2006/relationships/hyperlink" Target="https://www.kscmp.org.uk/" TargetMode="External"/><Relationship Id="rId24" Type="http://schemas.openxmlformats.org/officeDocument/2006/relationships/hyperlink" Target="mailto:senco@tiltrust.org" TargetMode="External"/><Relationship Id="rId40" Type="http://schemas.openxmlformats.org/officeDocument/2006/relationships/hyperlink" Target="https://www.theeducationpeople.org/our-expertise/safeguarding/safeguarding-contacts/" TargetMode="External"/><Relationship Id="rId45" Type="http://schemas.openxmlformats.org/officeDocument/2006/relationships/hyperlink" Target="https://www.kscmp.org.uk/" TargetMode="External"/><Relationship Id="rId66" Type="http://schemas.openxmlformats.org/officeDocument/2006/relationships/hyperlink" Target="https://www.gov.uk/government/publications/children-missing-education" TargetMode="External"/><Relationship Id="rId87" Type="http://schemas.openxmlformats.org/officeDocument/2006/relationships/hyperlink" Target="http://www.kelsi.org.uk/special-education-needs/integrated-childrens-services/early-help-contacts" TargetMode="External"/><Relationship Id="rId110" Type="http://schemas.openxmlformats.org/officeDocument/2006/relationships/hyperlink" Target="http://www.samaritans.org" TargetMode="External"/><Relationship Id="rId115" Type="http://schemas.openxmlformats.org/officeDocument/2006/relationships/hyperlink" Target="http://www.respond.org.uk" TargetMode="External"/><Relationship Id="rId131" Type="http://schemas.openxmlformats.org/officeDocument/2006/relationships/hyperlink" Target="http://www.nwgnetwork.org" TargetMode="External"/><Relationship Id="rId136" Type="http://schemas.openxmlformats.org/officeDocument/2006/relationships/hyperlink" Target="http://www.gov.uk/government/publications/mandatory-reporting-of-female-genital-mutilation-procedural-information" TargetMode="External"/><Relationship Id="rId157" Type="http://schemas.openxmlformats.org/officeDocument/2006/relationships/hyperlink" Target="http://www.nspcc.org.uk/onlinesafety" TargetMode="External"/><Relationship Id="rId61" Type="http://schemas.openxmlformats.org/officeDocument/2006/relationships/hyperlink" Target="https://www.theeducationpeople.org/our-expertise/safeguarding/" TargetMode="External"/><Relationship Id="rId82" Type="http://schemas.openxmlformats.org/officeDocument/2006/relationships/hyperlink" Target="https://www.gov.uk/government/publications/use-of-reasonable-force-in-schools" TargetMode="External"/><Relationship Id="rId152" Type="http://schemas.openxmlformats.org/officeDocument/2006/relationships/hyperlink" Target="http://www.childnet.com" TargetMode="External"/><Relationship Id="rId173" Type="http://schemas.openxmlformats.org/officeDocument/2006/relationships/theme" Target="theme/theme1.xml"/><Relationship Id="rId19" Type="http://schemas.openxmlformats.org/officeDocument/2006/relationships/hyperlink" Target="mailto:dhall@tiltrust.org" TargetMode="External"/><Relationship Id="rId14" Type="http://schemas.openxmlformats.org/officeDocument/2006/relationships/footer" Target="footer2.xml"/><Relationship Id="rId30" Type="http://schemas.openxmlformats.org/officeDocument/2006/relationships/hyperlink" Target="https://www.gov.uk/government/publications/pace-code-c-2019/pace-code-c-2019-accessible" TargetMode="External"/><Relationship Id="rId35" Type="http://schemas.openxmlformats.org/officeDocument/2006/relationships/hyperlink" Target="http://www.kscmp.org.uk" TargetMode="External"/><Relationship Id="rId56" Type="http://schemas.openxmlformats.org/officeDocument/2006/relationships/hyperlink" Target="https://www.theeducationpeople.org/our-expertise/safeguarding/safeguarding-contacts/" TargetMode="External"/><Relationship Id="rId77" Type="http://schemas.openxmlformats.org/officeDocument/2006/relationships/hyperlink" Target="https://www.kscmp.org.uk/procedures/local-authority-designated-officer-lado" TargetMode="External"/><Relationship Id="rId100" Type="http://schemas.openxmlformats.org/officeDocument/2006/relationships/hyperlink" Target="https://swgfl.org.uk/harmful-sexual-behaviour-support-service" TargetMode="External"/><Relationship Id="rId105" Type="http://schemas.openxmlformats.org/officeDocument/2006/relationships/hyperlink" Target="http://www.fearless.org" TargetMode="External"/><Relationship Id="rId126" Type="http://schemas.openxmlformats.org/officeDocument/2006/relationships/hyperlink" Target="http://www.mankindcounselling.org.uk" TargetMode="External"/><Relationship Id="rId147" Type="http://schemas.openxmlformats.org/officeDocument/2006/relationships/hyperlink" Target="http://www.bullying.co.uk" TargetMode="External"/><Relationship Id="rId168" Type="http://schemas.openxmlformats.org/officeDocument/2006/relationships/hyperlink" Target="http://www.gov.uk/report-terrorism" TargetMode="External"/><Relationship Id="rId8" Type="http://schemas.openxmlformats.org/officeDocument/2006/relationships/webSettings" Target="webSettings.xml"/><Relationship Id="rId51" Type="http://schemas.openxmlformats.org/officeDocument/2006/relationships/hyperlink" Target="mailto:help@nspcc.org.uk" TargetMode="External"/><Relationship Id="rId72" Type="http://schemas.openxmlformats.org/officeDocument/2006/relationships/hyperlink" Target="https://www.iwf.org.uk/" TargetMode="External"/><Relationship Id="rId93" Type="http://schemas.openxmlformats.org/officeDocument/2006/relationships/hyperlink" Target="http://www.nspcc.org.uk" TargetMode="External"/><Relationship Id="rId98" Type="http://schemas.openxmlformats.org/officeDocument/2006/relationships/hyperlink" Target="http://www.educationsupportpartnership.org.uk" TargetMode="External"/><Relationship Id="rId121" Type="http://schemas.openxmlformats.org/officeDocument/2006/relationships/hyperlink" Target="http://www.talktofrank.com/" TargetMode="External"/><Relationship Id="rId142" Type="http://schemas.openxmlformats.org/officeDocument/2006/relationships/hyperlink" Target="http://www.lucyfaithfull.org.uk" TargetMode="External"/><Relationship Id="rId163" Type="http://schemas.openxmlformats.org/officeDocument/2006/relationships/hyperlink" Target="https://moodspark.org.uk/" TargetMode="External"/><Relationship Id="rId3" Type="http://schemas.openxmlformats.org/officeDocument/2006/relationships/customXml" Target="../customXml/item3.xml"/><Relationship Id="rId25" Type="http://schemas.openxmlformats.org/officeDocument/2006/relationships/hyperlink" Target="mailto:rdriver@tiltrust.org" TargetMode="External"/><Relationship Id="rId46" Type="http://schemas.openxmlformats.org/officeDocument/2006/relationships/hyperlink" Target="https://www.gov.uk/government/publications/pace-code-c-2019/pace-code-c-2019-accessible" TargetMode="External"/><Relationship Id="rId67" Type="http://schemas.openxmlformats.org/officeDocument/2006/relationships/hyperlink" Target="https://www.kelsi.org.uk/pru-inclusion-and-attendance-service-pias" TargetMode="External"/><Relationship Id="rId116" Type="http://schemas.openxmlformats.org/officeDocument/2006/relationships/hyperlink" Target="http://www.mencap.org.uk" TargetMode="External"/><Relationship Id="rId137" Type="http://schemas.openxmlformats.org/officeDocument/2006/relationships/hyperlink" Target="http://www.gov.uk/government/publications/the-right-to-choose-government-guidance-on-forced-marriage" TargetMode="External"/><Relationship Id="rId158" Type="http://schemas.openxmlformats.org/officeDocument/2006/relationships/hyperlink" Target="https://www.getsafeonline.org/" TargetMode="External"/><Relationship Id="rId20" Type="http://schemas.openxmlformats.org/officeDocument/2006/relationships/hyperlink" Target="mailto:HHheadofschool@tiltrust.org" TargetMode="External"/><Relationship Id="rId41" Type="http://schemas.openxmlformats.org/officeDocument/2006/relationships/hyperlink" Target="http://www.kelsi.org.uk/support-for-children-and-young-people/integrated-childrens-services" TargetMode="External"/><Relationship Id="rId62" Type="http://schemas.openxmlformats.org/officeDocument/2006/relationships/hyperlink" Target="https://www.gov.uk/government/publications/prevent-duty-guidance/prevent-duty-guidance-for-further-education-institutions-in-england-and-wales" TargetMode="External"/><Relationship Id="rId83" Type="http://schemas.openxmlformats.org/officeDocument/2006/relationships/hyperlink" Target="http://www.theeducationpeople.org/our-expertise/safeguarding/safeguarding-contacts/" TargetMode="External"/><Relationship Id="rId88" Type="http://schemas.openxmlformats.org/officeDocument/2006/relationships/hyperlink" Target="mailto:kscmp@kent.gov.uk" TargetMode="External"/><Relationship Id="rId111" Type="http://schemas.openxmlformats.org/officeDocument/2006/relationships/hyperlink" Target="https://napac.org.uk/" TargetMode="External"/><Relationship Id="rId132" Type="http://schemas.openxmlformats.org/officeDocument/2006/relationships/hyperlink" Target="http://www.childrenssociety.org.uk/information/professionals/resources/county-lines-toolkit" TargetMode="External"/><Relationship Id="rId153" Type="http://schemas.openxmlformats.org/officeDocument/2006/relationships/hyperlink" Target="http://www.saferinternet.org.uk" TargetMode="External"/><Relationship Id="rId15" Type="http://schemas.openxmlformats.org/officeDocument/2006/relationships/header" Target="header2.xml"/><Relationship Id="rId36" Type="http://schemas.openxmlformats.org/officeDocument/2006/relationships/hyperlink" Target="http://www.kelsi.org.uk/support-for-children-and-young-people/integrated-childrens-services" TargetMode="External"/><Relationship Id="rId57" Type="http://schemas.openxmlformats.org/officeDocument/2006/relationships/hyperlink" Target="https://www.gov.uk/government/publications/sharing-nudes-and-semi-nudes-advice-for-education-settings-working-with-children-and-young-people" TargetMode="External"/><Relationship Id="rId106" Type="http://schemas.openxmlformats.org/officeDocument/2006/relationships/hyperlink" Target="http://www.victimsupport.org.uk/" TargetMode="External"/><Relationship Id="rId127" Type="http://schemas.openxmlformats.org/officeDocument/2006/relationships/hyperlink" Target="http://www.nationaldahelpline.org.uk/" TargetMode="External"/><Relationship Id="rId10" Type="http://schemas.openxmlformats.org/officeDocument/2006/relationships/endnotes" Target="endnotes.xml"/><Relationship Id="rId31" Type="http://schemas.openxmlformats.org/officeDocument/2006/relationships/hyperlink" Target="https://www.kscmp.org.uk/guidance/kent-support-levels-guidance" TargetMode="External"/><Relationship Id="rId52" Type="http://schemas.openxmlformats.org/officeDocument/2006/relationships/hyperlink" Target="mailto:help@nspcc.org.uk" TargetMode="External"/><Relationship Id="rId73" Type="http://schemas.openxmlformats.org/officeDocument/2006/relationships/hyperlink" Target="https://www.gov.uk/government/publications/harmful-online-challenges-and-online-hoaxes" TargetMode="External"/><Relationship Id="rId78" Type="http://schemas.openxmlformats.org/officeDocument/2006/relationships/hyperlink" Target="https://www.kscmp.org.uk/procedures/local-authority-designated-officer-lado" TargetMode="External"/><Relationship Id="rId94" Type="http://schemas.openxmlformats.org/officeDocument/2006/relationships/hyperlink" Target="http://www.barnardos.org.uk" TargetMode="External"/><Relationship Id="rId99" Type="http://schemas.openxmlformats.org/officeDocument/2006/relationships/hyperlink" Target="http://www.saferinternet.org.uk/helpline" TargetMode="External"/><Relationship Id="rId101" Type="http://schemas.openxmlformats.org/officeDocument/2006/relationships/hyperlink" Target="http://www.childline.org.uk" TargetMode="External"/><Relationship Id="rId122" Type="http://schemas.openxmlformats.org/officeDocument/2006/relationships/hyperlink" Target="http://www.domesticabuseservices.org.uk" TargetMode="External"/><Relationship Id="rId143" Type="http://schemas.openxmlformats.org/officeDocument/2006/relationships/hyperlink" Target="http://www.stopitnow.org.uk" TargetMode="External"/><Relationship Id="rId148" Type="http://schemas.openxmlformats.org/officeDocument/2006/relationships/hyperlink" Target="http://www.kidscape.org.uk" TargetMode="External"/><Relationship Id="rId164" Type="http://schemas.openxmlformats.org/officeDocument/2006/relationships/hyperlink" Target="http://www.youngminds.org.uk" TargetMode="External"/><Relationship Id="rId169" Type="http://schemas.openxmlformats.org/officeDocument/2006/relationships/hyperlink" Target="http://www.report-it.org.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cbridger@tiltrust.org" TargetMode="External"/><Relationship Id="rId47" Type="http://schemas.openxmlformats.org/officeDocument/2006/relationships/hyperlink" Target="https://www.gov.uk/government/publications/searching-screening-and-confiscation" TargetMode="External"/><Relationship Id="rId68" Type="http://schemas.openxmlformats.org/officeDocument/2006/relationships/hyperlink" Target="https://www.gov.uk/government/publications/elective-home-education" TargetMode="External"/><Relationship Id="rId89" Type="http://schemas.openxmlformats.org/officeDocument/2006/relationships/hyperlink" Target="http://www.kscmp.org.uk" TargetMode="External"/><Relationship Id="rId112" Type="http://schemas.openxmlformats.org/officeDocument/2006/relationships/hyperlink" Target="http://www.mosac.org.uk" TargetMode="External"/><Relationship Id="rId133" Type="http://schemas.openxmlformats.org/officeDocument/2006/relationships/hyperlink" Target="https://karmanirvana.org.uk" TargetMode="External"/><Relationship Id="rId154" Type="http://schemas.openxmlformats.org/officeDocument/2006/relationships/hyperlink" Target="https://reportharmfulcontent.com/" TargetMode="External"/><Relationship Id="rId16" Type="http://schemas.openxmlformats.org/officeDocument/2006/relationships/footer" Target="footer3.xml"/><Relationship Id="rId37" Type="http://schemas.openxmlformats.org/officeDocument/2006/relationships/hyperlink" Target="http://www.kelsi.org.uk/support-for-children-and-young-people/integrated-childrens-serviceswww.kelsi.org.uk/support-for-children-and-young-people/integrated-childrens-services" TargetMode="External"/><Relationship Id="rId58" Type="http://schemas.openxmlformats.org/officeDocument/2006/relationships/hyperlink" Target="https://www.gov.uk/government/publications/sharing-nudes-and-semi-nudes-advice-for-education-settings-working-with-children-and-young-people" TargetMode="External"/><Relationship Id="rId79" Type="http://schemas.openxmlformats.org/officeDocument/2006/relationships/hyperlink" Target="https://www.kscmp.org.uk/procedures/local-authority-designated-officer-lado" TargetMode="External"/><Relationship Id="rId102" Type="http://schemas.openxmlformats.org/officeDocument/2006/relationships/hyperlink" Target="http://www.papyrus-uk.org" TargetMode="External"/><Relationship Id="rId123" Type="http://schemas.openxmlformats.org/officeDocument/2006/relationships/hyperlink" Target="http://www.refuge.org.uk" TargetMode="External"/><Relationship Id="rId144" Type="http://schemas.openxmlformats.org/officeDocument/2006/relationships/hyperlink" Target="http://www.parentsprotect.co.uk" TargetMode="External"/><Relationship Id="rId90" Type="http://schemas.openxmlformats.org/officeDocument/2006/relationships/hyperlink" Target="mailto:social.services@kent.gov.uk" TargetMode="External"/><Relationship Id="rId165" Type="http://schemas.openxmlformats.org/officeDocument/2006/relationships/hyperlink" Target="http://www.wearewithyou.org.uk/services/kent-for-young-people/" TargetMode="External"/><Relationship Id="rId27" Type="http://schemas.openxmlformats.org/officeDocument/2006/relationships/hyperlink" Target="http://www.kscmp.org.uk/" TargetMode="External"/><Relationship Id="rId48" Type="http://schemas.openxmlformats.org/officeDocument/2006/relationships/hyperlink" Target="https://ico.org.uk/for-organisations/" TargetMode="External"/><Relationship Id="rId69" Type="http://schemas.openxmlformats.org/officeDocument/2006/relationships/hyperlink" Target="https://www.kent.gov.uk/education-and-children/educating-your-child-at-home" TargetMode="External"/><Relationship Id="rId113" Type="http://schemas.openxmlformats.org/officeDocument/2006/relationships/hyperlink" Target="http://www.actionfraud.police.uk" TargetMode="External"/><Relationship Id="rId134" Type="http://schemas.openxmlformats.org/officeDocument/2006/relationships/hyperlink" Target="http://www.gov.uk/guidance/forced-marriage" TargetMode="External"/><Relationship Id="rId80" Type="http://schemas.openxmlformats.org/officeDocument/2006/relationships/hyperlink" Target="mailto:help@nspcc.org.uk" TargetMode="External"/><Relationship Id="rId155" Type="http://schemas.openxmlformats.org/officeDocument/2006/relationships/hyperlink" Target="http://www.mariecollinsfoundation.org.uk" TargetMode="External"/><Relationship Id="rId17" Type="http://schemas.openxmlformats.org/officeDocument/2006/relationships/footer" Target="footer4.xml"/><Relationship Id="rId38" Type="http://schemas.openxmlformats.org/officeDocument/2006/relationships/hyperlink" Target="https://www.theeducationpeople.org/our-expertise/safeguarding/safeguarding-contacts/" TargetMode="External"/><Relationship Id="rId59" Type="http://schemas.openxmlformats.org/officeDocument/2006/relationships/hyperlink" Target="https://www.gov.uk/government/publications/sharing-nudes-and-semi-nudes-advice-for-education-settings-working-with-children-and-young-people" TargetMode="External"/><Relationship Id="rId103" Type="http://schemas.openxmlformats.org/officeDocument/2006/relationships/hyperlink" Target="http://www.themix.org.uk" TargetMode="External"/><Relationship Id="rId124" Type="http://schemas.openxmlformats.org/officeDocument/2006/relationships/hyperlink" Target="http://www.womensaid.org.uk" TargetMode="External"/><Relationship Id="rId70" Type="http://schemas.openxmlformats.org/officeDocument/2006/relationships/hyperlink" Target="https://www.gov.uk/government/publications/designated-teacher-for-looked-after-children" TargetMode="External"/><Relationship Id="rId91" Type="http://schemas.openxmlformats.org/officeDocument/2006/relationships/hyperlink" Target="tel:0800%20136%20663" TargetMode="External"/><Relationship Id="rId145" Type="http://schemas.openxmlformats.org/officeDocument/2006/relationships/hyperlink" Target="http://www.anti-bullyingalliance.org.uk/" TargetMode="External"/><Relationship Id="rId166" Type="http://schemas.openxmlformats.org/officeDocument/2006/relationships/hyperlink" Target="http://www.annafreud.org/schools-and-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2.xml><?xml version="1.0" encoding="utf-8"?>
<ds:datastoreItem xmlns:ds="http://schemas.openxmlformats.org/officeDocument/2006/customXml" ds:itemID="{68E4FB00-047E-45C7-A7F0-B2FDECCCB9CE}">
  <ds:schemaRefs>
    <ds:schemaRef ds:uri="http://purl.org/dc/terms/"/>
    <ds:schemaRef ds:uri="http://www.w3.org/XML/1998/namespace"/>
    <ds:schemaRef ds:uri="http://purl.org/dc/elements/1.1/"/>
    <ds:schemaRef ds:uri="http://schemas.microsoft.com/office/2006/metadata/properties"/>
    <ds:schemaRef ds:uri="62865ea8-f116-406c-9840-b9098c6aa2bd"/>
    <ds:schemaRef ds:uri="http://schemas.microsoft.com/office/2006/documentManagement/types"/>
    <ds:schemaRef ds:uri="5ad066b7-17af-49ff-b59c-e8a3e1ff06aa"/>
    <ds:schemaRef ds:uri="http://schemas.microsoft.com/office/infopath/2007/PartnerControls"/>
    <ds:schemaRef ds:uri="http://schemas.openxmlformats.org/package/2006/metadata/core-properties"/>
    <ds:schemaRef ds:uri="e24e818d-d948-4127-9fb9-6cbe23699f34"/>
    <ds:schemaRef ds:uri="http://purl.org/dc/dcmitype/"/>
  </ds:schemaRefs>
</ds:datastoreItem>
</file>

<file path=customXml/itemProps3.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453C5-41E9-4953-87F9-EEB39F69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17221</Words>
  <Characters>98165</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115156</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ChambersH</cp:lastModifiedBy>
  <cp:revision>2</cp:revision>
  <cp:lastPrinted>2018-08-10T01:51:00Z</cp:lastPrinted>
  <dcterms:created xsi:type="dcterms:W3CDTF">2023-02-23T09:41:00Z</dcterms:created>
  <dcterms:modified xsi:type="dcterms:W3CDTF">2023-02-23T09:41:00Z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