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8D5" w:rsidRPr="00F558D5" w:rsidRDefault="00F558D5" w:rsidP="00F558D5">
      <w:pPr>
        <w:spacing w:before="120" w:after="120" w:line="240" w:lineRule="auto"/>
        <w:outlineLvl w:val="0"/>
        <w:rPr>
          <w:rFonts w:ascii="Times New Roman" w:eastAsia="Times New Roman" w:hAnsi="Times New Roman" w:cs="Times New Roman"/>
          <w:b/>
          <w:bCs/>
          <w:kern w:val="36"/>
          <w:sz w:val="48"/>
          <w:szCs w:val="48"/>
          <w:lang w:eastAsia="en-GB"/>
        </w:rPr>
      </w:pPr>
      <w:r>
        <w:rPr>
          <w:rFonts w:ascii="Century Gothic" w:eastAsia="Times New Roman" w:hAnsi="Century Gothic" w:cs="Times New Roman"/>
          <w:b/>
          <w:bCs/>
          <w:color w:val="000000"/>
          <w:kern w:val="36"/>
          <w:sz w:val="28"/>
          <w:szCs w:val="28"/>
          <w:u w:val="single"/>
          <w:lang w:eastAsia="en-GB"/>
        </w:rPr>
        <w:t>J</w:t>
      </w:r>
      <w:bookmarkStart w:id="0" w:name="_GoBack"/>
      <w:bookmarkEnd w:id="0"/>
      <w:r w:rsidRPr="00F558D5">
        <w:rPr>
          <w:rFonts w:ascii="Century Gothic" w:eastAsia="Times New Roman" w:hAnsi="Century Gothic" w:cs="Times New Roman"/>
          <w:b/>
          <w:bCs/>
          <w:color w:val="000000"/>
          <w:kern w:val="36"/>
          <w:sz w:val="28"/>
          <w:szCs w:val="28"/>
          <w:u w:val="single"/>
          <w:lang w:eastAsia="en-GB"/>
        </w:rPr>
        <w:t>ob Description</w:t>
      </w:r>
    </w:p>
    <w:p w:rsidR="00F558D5" w:rsidRPr="00F558D5" w:rsidRDefault="00F558D5" w:rsidP="00F558D5">
      <w:pPr>
        <w:spacing w:after="0" w:line="240" w:lineRule="auto"/>
        <w:rPr>
          <w:rFonts w:ascii="Times New Roman" w:eastAsia="Times New Roman" w:hAnsi="Times New Roman" w:cs="Times New Roman"/>
          <w:sz w:val="24"/>
          <w:szCs w:val="24"/>
          <w:lang w:eastAsia="en-GB"/>
        </w:rPr>
      </w:pP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b/>
          <w:bCs/>
          <w:color w:val="000000"/>
          <w:lang w:eastAsia="en-GB"/>
        </w:rPr>
        <w:t>Salary:</w:t>
      </w:r>
      <w:r w:rsidRPr="00F558D5">
        <w:rPr>
          <w:rFonts w:ascii="Century Gothic" w:eastAsia="Times New Roman" w:hAnsi="Century Gothic" w:cs="Times New Roman"/>
          <w:color w:val="000000"/>
          <w:lang w:eastAsia="en-GB"/>
        </w:rPr>
        <w:t xml:space="preserve"> £11,236 per annum (pro rata of £22,183 per annum) </w:t>
      </w:r>
    </w:p>
    <w:p w:rsidR="00F558D5" w:rsidRPr="00F558D5" w:rsidRDefault="00F558D5" w:rsidP="00F558D5">
      <w:pPr>
        <w:spacing w:after="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b/>
          <w:bCs/>
          <w:color w:val="000000"/>
          <w:lang w:eastAsia="en-GB"/>
        </w:rPr>
        <w:t>Hours:</w:t>
      </w:r>
      <w:r w:rsidRPr="00F558D5">
        <w:rPr>
          <w:rFonts w:ascii="Century Gothic" w:eastAsia="Times New Roman" w:hAnsi="Century Gothic" w:cs="Times New Roman"/>
          <w:color w:val="000000"/>
          <w:lang w:eastAsia="en-GB"/>
        </w:rPr>
        <w:t xml:space="preserve"> 22 hours per week </w:t>
      </w:r>
    </w:p>
    <w:p w:rsidR="00F558D5" w:rsidRPr="00F558D5" w:rsidRDefault="00F558D5" w:rsidP="00F558D5">
      <w:pPr>
        <w:spacing w:after="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color w:val="000000"/>
          <w:lang w:eastAsia="en-GB"/>
        </w:rPr>
        <w:t xml:space="preserve">Monday: 9.30am - 2.30pm (Half hour </w:t>
      </w:r>
      <w:proofErr w:type="gramStart"/>
      <w:r w:rsidRPr="00F558D5">
        <w:rPr>
          <w:rFonts w:ascii="Century Gothic" w:eastAsia="Times New Roman" w:hAnsi="Century Gothic" w:cs="Times New Roman"/>
          <w:color w:val="000000"/>
          <w:lang w:eastAsia="en-GB"/>
        </w:rPr>
        <w:t>lunch )</w:t>
      </w:r>
      <w:proofErr w:type="gramEnd"/>
      <w:r w:rsidRPr="00F558D5">
        <w:rPr>
          <w:rFonts w:ascii="Century Gothic" w:eastAsia="Times New Roman" w:hAnsi="Century Gothic" w:cs="Times New Roman"/>
          <w:color w:val="000000"/>
          <w:lang w:eastAsia="en-GB"/>
        </w:rPr>
        <w:t> </w:t>
      </w:r>
    </w:p>
    <w:p w:rsidR="00F558D5" w:rsidRPr="00F558D5" w:rsidRDefault="00F558D5" w:rsidP="00F558D5">
      <w:pPr>
        <w:spacing w:after="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color w:val="000000"/>
          <w:lang w:eastAsia="en-GB"/>
        </w:rPr>
        <w:t>Tuesday: 9.30am - 2.30pm (Half hour lunch) </w:t>
      </w:r>
    </w:p>
    <w:p w:rsidR="00F558D5" w:rsidRPr="00F558D5" w:rsidRDefault="00F558D5" w:rsidP="00F558D5">
      <w:pPr>
        <w:spacing w:after="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color w:val="000000"/>
          <w:lang w:eastAsia="en-GB"/>
        </w:rPr>
        <w:t>Wednesday: 9.30am - 2.30pm (Half hour lunch) </w:t>
      </w:r>
    </w:p>
    <w:p w:rsidR="00F558D5" w:rsidRPr="00F558D5" w:rsidRDefault="00F558D5" w:rsidP="00F558D5">
      <w:pPr>
        <w:spacing w:after="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color w:val="000000"/>
          <w:lang w:eastAsia="en-GB"/>
        </w:rPr>
        <w:t>Thursday: 9.30am - 2.30pm (Half hour lunch) </w:t>
      </w:r>
    </w:p>
    <w:p w:rsidR="00F558D5" w:rsidRPr="00F558D5" w:rsidRDefault="00F558D5" w:rsidP="00F558D5">
      <w:pPr>
        <w:spacing w:after="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color w:val="000000"/>
          <w:lang w:eastAsia="en-GB"/>
        </w:rPr>
        <w:t>Friday: 9.30am - 2pm (Half hour lunch) </w:t>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b/>
          <w:bCs/>
          <w:color w:val="000000"/>
          <w:lang w:eastAsia="en-GB"/>
        </w:rPr>
        <w:t>Contract type:</w:t>
      </w:r>
      <w:r w:rsidRPr="00F558D5">
        <w:rPr>
          <w:rFonts w:ascii="Century Gothic" w:eastAsia="Times New Roman" w:hAnsi="Century Gothic" w:cs="Times New Roman"/>
          <w:color w:val="000000"/>
          <w:lang w:eastAsia="en-GB"/>
        </w:rPr>
        <w:t xml:space="preserve"> Permanent and Term-Time Only</w:t>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b/>
          <w:bCs/>
          <w:color w:val="000000"/>
          <w:lang w:eastAsia="en-GB"/>
        </w:rPr>
        <w:t>Reporting to:</w:t>
      </w:r>
      <w:r w:rsidRPr="00F558D5">
        <w:rPr>
          <w:rFonts w:ascii="Century Gothic" w:eastAsia="Times New Roman" w:hAnsi="Century Gothic" w:cs="Times New Roman"/>
          <w:color w:val="000000"/>
          <w:lang w:eastAsia="en-GB"/>
        </w:rPr>
        <w:t xml:space="preserve"> The SENCO</w:t>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color w:val="000000"/>
          <w:lang w:eastAsia="en-GB"/>
        </w:rPr>
        <w:t> </w:t>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b/>
          <w:bCs/>
          <w:color w:val="000000"/>
          <w:sz w:val="28"/>
          <w:szCs w:val="28"/>
          <w:u w:val="single"/>
          <w:lang w:eastAsia="en-GB"/>
        </w:rPr>
        <w:t>Main purpose</w:t>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color w:val="000000"/>
          <w:lang w:eastAsia="en-GB"/>
        </w:rPr>
        <w:t>To work closely with parents and carers to help overcome pupils’ barriers to learning, whether inside or outside school. This will involve maintaining regular communication, putting interventions in place, and liaising with relevant staff and professionals to ensure parents and carers are consistently engaged in pupils’ development and progress.</w:t>
      </w:r>
      <w:r w:rsidRPr="00F558D5">
        <w:rPr>
          <w:rFonts w:ascii="Century Gothic" w:eastAsia="Times New Roman" w:hAnsi="Century Gothic" w:cs="Times New Roman"/>
          <w:color w:val="000000"/>
          <w:lang w:eastAsia="en-GB"/>
        </w:rPr>
        <w:br/>
      </w:r>
      <w:r w:rsidRPr="00F558D5">
        <w:rPr>
          <w:rFonts w:ascii="Century Gothic" w:eastAsia="Times New Roman" w:hAnsi="Century Gothic" w:cs="Times New Roman"/>
          <w:color w:val="000000"/>
          <w:lang w:eastAsia="en-GB"/>
        </w:rPr>
        <w:br/>
      </w:r>
    </w:p>
    <w:p w:rsidR="00F558D5" w:rsidRPr="00F558D5" w:rsidRDefault="00F558D5" w:rsidP="00F558D5">
      <w:pPr>
        <w:spacing w:before="120" w:after="120" w:line="240" w:lineRule="auto"/>
        <w:outlineLvl w:val="0"/>
        <w:rPr>
          <w:rFonts w:ascii="Times New Roman" w:eastAsia="Times New Roman" w:hAnsi="Times New Roman" w:cs="Times New Roman"/>
          <w:b/>
          <w:bCs/>
          <w:kern w:val="36"/>
          <w:sz w:val="48"/>
          <w:szCs w:val="48"/>
          <w:lang w:eastAsia="en-GB"/>
        </w:rPr>
      </w:pPr>
      <w:r w:rsidRPr="00F558D5">
        <w:rPr>
          <w:rFonts w:ascii="Century Gothic" w:eastAsia="Times New Roman" w:hAnsi="Century Gothic" w:cs="Times New Roman"/>
          <w:b/>
          <w:bCs/>
          <w:color w:val="000000"/>
          <w:kern w:val="36"/>
          <w:sz w:val="28"/>
          <w:szCs w:val="28"/>
          <w:u w:val="single"/>
          <w:lang w:eastAsia="en-GB"/>
        </w:rPr>
        <w:t>Duties and responsibilities</w:t>
      </w:r>
    </w:p>
    <w:p w:rsidR="00F558D5" w:rsidRPr="00F558D5" w:rsidRDefault="00F558D5" w:rsidP="00F558D5">
      <w:pPr>
        <w:spacing w:before="120" w:after="12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b/>
          <w:bCs/>
          <w:color w:val="12263F"/>
          <w:sz w:val="24"/>
          <w:szCs w:val="24"/>
          <w:u w:val="single"/>
          <w:lang w:eastAsia="en-GB"/>
        </w:rPr>
        <w:t>Working with parents and carers  </w:t>
      </w:r>
    </w:p>
    <w:p w:rsidR="00F558D5" w:rsidRPr="00F558D5" w:rsidRDefault="00F558D5" w:rsidP="00F558D5">
      <w:pPr>
        <w:numPr>
          <w:ilvl w:val="0"/>
          <w:numId w:val="1"/>
        </w:numPr>
        <w:spacing w:before="240" w:after="0" w:line="240" w:lineRule="auto"/>
        <w:textAlignment w:val="baseline"/>
        <w:rPr>
          <w:rFonts w:ascii="Century Gothic" w:eastAsia="Times New Roman" w:hAnsi="Century Gothic" w:cs="Times New Roman"/>
          <w:color w:val="000000"/>
          <w:lang w:eastAsia="en-GB"/>
        </w:rPr>
      </w:pPr>
      <w:r w:rsidRPr="00F558D5">
        <w:rPr>
          <w:rFonts w:ascii="Century Gothic" w:eastAsia="Times New Roman" w:hAnsi="Century Gothic" w:cs="Times New Roman"/>
          <w:color w:val="000000"/>
          <w:lang w:eastAsia="en-GB"/>
        </w:rPr>
        <w:t>Act as the lead point of contact for the parents/carers of pupils receiving additional support</w:t>
      </w:r>
    </w:p>
    <w:p w:rsidR="00F558D5" w:rsidRPr="00F558D5" w:rsidRDefault="00F558D5" w:rsidP="00F558D5">
      <w:pPr>
        <w:numPr>
          <w:ilvl w:val="0"/>
          <w:numId w:val="1"/>
        </w:numPr>
        <w:spacing w:after="0" w:line="240" w:lineRule="auto"/>
        <w:textAlignment w:val="baseline"/>
        <w:rPr>
          <w:rFonts w:ascii="Century Gothic" w:eastAsia="Times New Roman" w:hAnsi="Century Gothic" w:cs="Times New Roman"/>
          <w:color w:val="000000"/>
          <w:lang w:eastAsia="en-GB"/>
        </w:rPr>
      </w:pPr>
      <w:r w:rsidRPr="00F558D5">
        <w:rPr>
          <w:rFonts w:ascii="Times New Roman" w:eastAsia="Times New Roman" w:hAnsi="Times New Roman" w:cs="Times New Roman"/>
          <w:color w:val="000000"/>
          <w:sz w:val="14"/>
          <w:szCs w:val="14"/>
          <w:lang w:eastAsia="en-GB"/>
        </w:rPr>
        <w:t> </w:t>
      </w:r>
      <w:r w:rsidRPr="00F558D5">
        <w:rPr>
          <w:rFonts w:ascii="Century Gothic" w:eastAsia="Times New Roman" w:hAnsi="Century Gothic" w:cs="Times New Roman"/>
          <w:color w:val="000000"/>
          <w:lang w:eastAsia="en-GB"/>
        </w:rPr>
        <w:t>Maintain regular communication with specific parents/carers and provide personalised support for families through issues as they arise</w:t>
      </w:r>
    </w:p>
    <w:p w:rsidR="00F558D5" w:rsidRPr="00F558D5" w:rsidRDefault="00F558D5" w:rsidP="00F558D5">
      <w:pPr>
        <w:numPr>
          <w:ilvl w:val="0"/>
          <w:numId w:val="1"/>
        </w:numPr>
        <w:spacing w:after="0" w:line="240" w:lineRule="auto"/>
        <w:textAlignment w:val="baseline"/>
        <w:rPr>
          <w:rFonts w:ascii="Century Gothic" w:eastAsia="Times New Roman" w:hAnsi="Century Gothic" w:cs="Times New Roman"/>
          <w:color w:val="000000"/>
          <w:lang w:eastAsia="en-GB"/>
        </w:rPr>
      </w:pPr>
      <w:r w:rsidRPr="00F558D5">
        <w:rPr>
          <w:rFonts w:ascii="Times New Roman" w:eastAsia="Times New Roman" w:hAnsi="Times New Roman" w:cs="Times New Roman"/>
          <w:color w:val="000000"/>
          <w:sz w:val="14"/>
          <w:szCs w:val="14"/>
          <w:lang w:eastAsia="en-GB"/>
        </w:rPr>
        <w:t> </w:t>
      </w:r>
      <w:r w:rsidRPr="00F558D5">
        <w:rPr>
          <w:rFonts w:ascii="Century Gothic" w:eastAsia="Times New Roman" w:hAnsi="Century Gothic" w:cs="Times New Roman"/>
          <w:color w:val="000000"/>
          <w:lang w:eastAsia="en-GB"/>
        </w:rPr>
        <w:t>Put interventions in place and lead interventions i.e. ELSA, Draw and Talk, etc to encourage parents/carers’ involvement in supporting pupils’ development and progress</w:t>
      </w:r>
    </w:p>
    <w:p w:rsidR="00F558D5" w:rsidRPr="00F558D5" w:rsidRDefault="00F558D5" w:rsidP="00F558D5">
      <w:pPr>
        <w:numPr>
          <w:ilvl w:val="0"/>
          <w:numId w:val="1"/>
        </w:numPr>
        <w:spacing w:after="0" w:line="240" w:lineRule="auto"/>
        <w:textAlignment w:val="baseline"/>
        <w:rPr>
          <w:rFonts w:ascii="Century Gothic" w:eastAsia="Times New Roman" w:hAnsi="Century Gothic" w:cs="Times New Roman"/>
          <w:color w:val="000000"/>
          <w:lang w:eastAsia="en-GB"/>
        </w:rPr>
      </w:pPr>
      <w:r w:rsidRPr="00F558D5">
        <w:rPr>
          <w:rFonts w:ascii="Century Gothic" w:eastAsia="Times New Roman" w:hAnsi="Century Gothic" w:cs="Times New Roman"/>
          <w:color w:val="000000"/>
          <w:lang w:eastAsia="en-GB"/>
        </w:rPr>
        <w:t>Keep up to date on the latest services available in the local area so you can promote and signpost parents/carers to these via a range of communication channels (e.g. social media, newsletters, in meetings, etc)</w:t>
      </w:r>
    </w:p>
    <w:p w:rsidR="00F558D5" w:rsidRPr="00F558D5" w:rsidRDefault="00F558D5" w:rsidP="00F558D5">
      <w:pPr>
        <w:numPr>
          <w:ilvl w:val="0"/>
          <w:numId w:val="1"/>
        </w:numPr>
        <w:spacing w:after="0" w:line="240" w:lineRule="auto"/>
        <w:textAlignment w:val="baseline"/>
        <w:rPr>
          <w:rFonts w:ascii="Century Gothic" w:eastAsia="Times New Roman" w:hAnsi="Century Gothic" w:cs="Times New Roman"/>
          <w:color w:val="000000"/>
          <w:lang w:eastAsia="en-GB"/>
        </w:rPr>
      </w:pPr>
      <w:r w:rsidRPr="00F558D5">
        <w:rPr>
          <w:rFonts w:ascii="Century Gothic" w:eastAsia="Times New Roman" w:hAnsi="Century Gothic" w:cs="Times New Roman"/>
          <w:color w:val="000000"/>
          <w:lang w:eastAsia="en-GB"/>
        </w:rPr>
        <w:t>Carry out home visits, where required </w:t>
      </w:r>
    </w:p>
    <w:p w:rsidR="00F558D5" w:rsidRPr="00F558D5" w:rsidRDefault="00F558D5" w:rsidP="00F558D5">
      <w:pPr>
        <w:numPr>
          <w:ilvl w:val="0"/>
          <w:numId w:val="1"/>
        </w:numPr>
        <w:spacing w:after="0" w:line="240" w:lineRule="auto"/>
        <w:textAlignment w:val="baseline"/>
        <w:rPr>
          <w:rFonts w:ascii="Century Gothic" w:eastAsia="Times New Roman" w:hAnsi="Century Gothic" w:cs="Times New Roman"/>
          <w:color w:val="000000"/>
          <w:lang w:eastAsia="en-GB"/>
        </w:rPr>
      </w:pPr>
      <w:r w:rsidRPr="00F558D5">
        <w:rPr>
          <w:rFonts w:ascii="Times New Roman" w:eastAsia="Times New Roman" w:hAnsi="Times New Roman" w:cs="Times New Roman"/>
          <w:color w:val="000000"/>
          <w:sz w:val="14"/>
          <w:szCs w:val="14"/>
          <w:lang w:eastAsia="en-GB"/>
        </w:rPr>
        <w:t> </w:t>
      </w:r>
      <w:r w:rsidRPr="00F558D5">
        <w:rPr>
          <w:rFonts w:ascii="Century Gothic" w:eastAsia="Times New Roman" w:hAnsi="Century Gothic" w:cs="Times New Roman"/>
          <w:color w:val="000000"/>
          <w:lang w:eastAsia="en-GB"/>
        </w:rPr>
        <w:t xml:space="preserve">Implement and monitor progress of action plans, working with parents/carers to </w:t>
      </w:r>
      <w:proofErr w:type="gramStart"/>
      <w:r w:rsidRPr="00F558D5">
        <w:rPr>
          <w:rFonts w:ascii="Century Gothic" w:eastAsia="Times New Roman" w:hAnsi="Century Gothic" w:cs="Times New Roman"/>
          <w:color w:val="000000"/>
          <w:lang w:eastAsia="en-GB"/>
        </w:rPr>
        <w:t>make adjustments to</w:t>
      </w:r>
      <w:proofErr w:type="gramEnd"/>
      <w:r w:rsidRPr="00F558D5">
        <w:rPr>
          <w:rFonts w:ascii="Century Gothic" w:eastAsia="Times New Roman" w:hAnsi="Century Gothic" w:cs="Times New Roman"/>
          <w:color w:val="000000"/>
          <w:lang w:eastAsia="en-GB"/>
        </w:rPr>
        <w:t xml:space="preserve"> support as necessary</w:t>
      </w:r>
    </w:p>
    <w:p w:rsidR="00F558D5" w:rsidRPr="00F558D5" w:rsidRDefault="00F558D5" w:rsidP="00F558D5">
      <w:pPr>
        <w:numPr>
          <w:ilvl w:val="0"/>
          <w:numId w:val="1"/>
        </w:numPr>
        <w:spacing w:after="0" w:line="240" w:lineRule="auto"/>
        <w:textAlignment w:val="baseline"/>
        <w:rPr>
          <w:rFonts w:ascii="Century Gothic" w:eastAsia="Times New Roman" w:hAnsi="Century Gothic" w:cs="Times New Roman"/>
          <w:color w:val="000000"/>
          <w:lang w:eastAsia="en-GB"/>
        </w:rPr>
      </w:pPr>
      <w:r w:rsidRPr="00F558D5">
        <w:rPr>
          <w:rFonts w:ascii="Times New Roman" w:eastAsia="Times New Roman" w:hAnsi="Times New Roman" w:cs="Times New Roman"/>
          <w:color w:val="000000"/>
          <w:sz w:val="14"/>
          <w:szCs w:val="14"/>
          <w:lang w:eastAsia="en-GB"/>
        </w:rPr>
        <w:t> </w:t>
      </w:r>
      <w:r w:rsidRPr="00F558D5">
        <w:rPr>
          <w:rFonts w:ascii="Century Gothic" w:eastAsia="Times New Roman" w:hAnsi="Century Gothic" w:cs="Times New Roman"/>
          <w:color w:val="000000"/>
          <w:lang w:eastAsia="en-GB"/>
        </w:rPr>
        <w:t>Provide personalised support for parents/carers to help manage transition for their child</w:t>
      </w:r>
    </w:p>
    <w:p w:rsidR="00F558D5" w:rsidRPr="00F558D5" w:rsidRDefault="00F558D5" w:rsidP="00F558D5">
      <w:pPr>
        <w:numPr>
          <w:ilvl w:val="0"/>
          <w:numId w:val="1"/>
        </w:numPr>
        <w:spacing w:after="240" w:line="240" w:lineRule="auto"/>
        <w:textAlignment w:val="baseline"/>
        <w:rPr>
          <w:rFonts w:ascii="Century Gothic" w:eastAsia="Times New Roman" w:hAnsi="Century Gothic" w:cs="Times New Roman"/>
          <w:color w:val="000000"/>
          <w:lang w:eastAsia="en-GB"/>
        </w:rPr>
      </w:pPr>
      <w:r w:rsidRPr="00F558D5">
        <w:rPr>
          <w:rFonts w:ascii="Century Gothic" w:eastAsia="Times New Roman" w:hAnsi="Century Gothic" w:cs="Times New Roman"/>
          <w:color w:val="000000"/>
          <w:lang w:eastAsia="en-GB"/>
        </w:rPr>
        <w:t>Support parents/carers through the application process for accessing local services and help them attend relevant meetings</w:t>
      </w:r>
    </w:p>
    <w:p w:rsidR="00F558D5" w:rsidRPr="00F558D5" w:rsidRDefault="00F558D5" w:rsidP="00F558D5">
      <w:pPr>
        <w:spacing w:before="120" w:after="12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b/>
          <w:bCs/>
          <w:color w:val="12263F"/>
          <w:sz w:val="24"/>
          <w:szCs w:val="24"/>
          <w:u w:val="single"/>
          <w:lang w:eastAsia="en-GB"/>
        </w:rPr>
        <w:t>Working with staff and other professionals</w:t>
      </w:r>
    </w:p>
    <w:p w:rsidR="00F558D5" w:rsidRPr="00F558D5" w:rsidRDefault="00F558D5" w:rsidP="00F558D5">
      <w:pPr>
        <w:numPr>
          <w:ilvl w:val="0"/>
          <w:numId w:val="2"/>
        </w:numPr>
        <w:spacing w:before="240" w:after="0" w:line="240" w:lineRule="auto"/>
        <w:textAlignment w:val="baseline"/>
        <w:rPr>
          <w:rFonts w:ascii="Century Gothic" w:eastAsia="Times New Roman" w:hAnsi="Century Gothic" w:cs="Times New Roman"/>
          <w:color w:val="000000"/>
          <w:lang w:eastAsia="en-GB"/>
        </w:rPr>
      </w:pPr>
      <w:r w:rsidRPr="00F558D5">
        <w:rPr>
          <w:rFonts w:ascii="Century Gothic" w:eastAsia="Times New Roman" w:hAnsi="Century Gothic" w:cs="Times New Roman"/>
          <w:color w:val="000000"/>
          <w:lang w:eastAsia="en-GB"/>
        </w:rPr>
        <w:lastRenderedPageBreak/>
        <w:t>Work with relevant staff to identify and bring onboard pupils and parents/carers that would benefit from personalised support</w:t>
      </w:r>
    </w:p>
    <w:p w:rsidR="00F558D5" w:rsidRPr="00F558D5" w:rsidRDefault="00F558D5" w:rsidP="00F558D5">
      <w:pPr>
        <w:numPr>
          <w:ilvl w:val="0"/>
          <w:numId w:val="2"/>
        </w:numPr>
        <w:spacing w:after="0" w:line="240" w:lineRule="auto"/>
        <w:textAlignment w:val="baseline"/>
        <w:rPr>
          <w:rFonts w:ascii="Century Gothic" w:eastAsia="Times New Roman" w:hAnsi="Century Gothic" w:cs="Times New Roman"/>
          <w:color w:val="000000"/>
          <w:lang w:eastAsia="en-GB"/>
        </w:rPr>
      </w:pPr>
      <w:r w:rsidRPr="00F558D5">
        <w:rPr>
          <w:rFonts w:ascii="Times New Roman" w:eastAsia="Times New Roman" w:hAnsi="Times New Roman" w:cs="Times New Roman"/>
          <w:color w:val="000000"/>
          <w:sz w:val="14"/>
          <w:szCs w:val="14"/>
          <w:lang w:eastAsia="en-GB"/>
        </w:rPr>
        <w:t> </w:t>
      </w:r>
      <w:r w:rsidRPr="00F558D5">
        <w:rPr>
          <w:rFonts w:ascii="Century Gothic" w:eastAsia="Times New Roman" w:hAnsi="Century Gothic" w:cs="Times New Roman"/>
          <w:color w:val="000000"/>
          <w:lang w:eastAsia="en-GB"/>
        </w:rPr>
        <w:t>Develop action plans in consultation with relevant staff and professionals, where necessary</w:t>
      </w:r>
    </w:p>
    <w:p w:rsidR="00F558D5" w:rsidRPr="00F558D5" w:rsidRDefault="00F558D5" w:rsidP="00F558D5">
      <w:pPr>
        <w:numPr>
          <w:ilvl w:val="0"/>
          <w:numId w:val="2"/>
        </w:numPr>
        <w:spacing w:after="0" w:line="240" w:lineRule="auto"/>
        <w:textAlignment w:val="baseline"/>
        <w:rPr>
          <w:rFonts w:ascii="Century Gothic" w:eastAsia="Times New Roman" w:hAnsi="Century Gothic" w:cs="Times New Roman"/>
          <w:color w:val="000000"/>
          <w:lang w:eastAsia="en-GB"/>
        </w:rPr>
      </w:pPr>
      <w:r w:rsidRPr="00F558D5">
        <w:rPr>
          <w:rFonts w:ascii="Times New Roman" w:eastAsia="Times New Roman" w:hAnsi="Times New Roman" w:cs="Times New Roman"/>
          <w:color w:val="000000"/>
          <w:sz w:val="14"/>
          <w:szCs w:val="14"/>
          <w:lang w:eastAsia="en-GB"/>
        </w:rPr>
        <w:t> </w:t>
      </w:r>
      <w:r w:rsidRPr="00F558D5">
        <w:rPr>
          <w:rFonts w:ascii="Century Gothic" w:eastAsia="Times New Roman" w:hAnsi="Century Gothic" w:cs="Times New Roman"/>
          <w:color w:val="000000"/>
          <w:lang w:eastAsia="en-GB"/>
        </w:rPr>
        <w:t>Liaise and build relationships with external agencies and professionals, following up on actions where necessary</w:t>
      </w:r>
    </w:p>
    <w:p w:rsidR="00F558D5" w:rsidRPr="00F558D5" w:rsidRDefault="00F558D5" w:rsidP="00F558D5">
      <w:pPr>
        <w:numPr>
          <w:ilvl w:val="0"/>
          <w:numId w:val="2"/>
        </w:numPr>
        <w:spacing w:after="0" w:line="240" w:lineRule="auto"/>
        <w:textAlignment w:val="baseline"/>
        <w:rPr>
          <w:rFonts w:ascii="Century Gothic" w:eastAsia="Times New Roman" w:hAnsi="Century Gothic" w:cs="Times New Roman"/>
          <w:color w:val="000000"/>
          <w:lang w:eastAsia="en-GB"/>
        </w:rPr>
      </w:pPr>
      <w:r w:rsidRPr="00F558D5">
        <w:rPr>
          <w:rFonts w:ascii="Times New Roman" w:eastAsia="Times New Roman" w:hAnsi="Times New Roman" w:cs="Times New Roman"/>
          <w:color w:val="000000"/>
          <w:sz w:val="14"/>
          <w:szCs w:val="14"/>
          <w:lang w:eastAsia="en-GB"/>
        </w:rPr>
        <w:t> </w:t>
      </w:r>
      <w:r w:rsidRPr="00F558D5">
        <w:rPr>
          <w:rFonts w:ascii="Century Gothic" w:eastAsia="Times New Roman" w:hAnsi="Century Gothic" w:cs="Times New Roman"/>
          <w:color w:val="000000"/>
          <w:lang w:eastAsia="en-GB"/>
        </w:rPr>
        <w:t>Maintain regular communication with relevant staff to update them on progress of individual pupils</w:t>
      </w:r>
    </w:p>
    <w:p w:rsidR="00F558D5" w:rsidRPr="00F558D5" w:rsidRDefault="00F558D5" w:rsidP="00F558D5">
      <w:pPr>
        <w:numPr>
          <w:ilvl w:val="0"/>
          <w:numId w:val="2"/>
        </w:numPr>
        <w:spacing w:after="0" w:line="240" w:lineRule="auto"/>
        <w:textAlignment w:val="baseline"/>
        <w:rPr>
          <w:rFonts w:ascii="Century Gothic" w:eastAsia="Times New Roman" w:hAnsi="Century Gothic" w:cs="Times New Roman"/>
          <w:color w:val="000000"/>
          <w:lang w:eastAsia="en-GB"/>
        </w:rPr>
      </w:pPr>
      <w:r w:rsidRPr="00F558D5">
        <w:rPr>
          <w:rFonts w:ascii="Century Gothic" w:eastAsia="Times New Roman" w:hAnsi="Century Gothic" w:cs="Times New Roman"/>
          <w:color w:val="000000"/>
          <w:lang w:eastAsia="en-GB"/>
        </w:rPr>
        <w:t>Assist with carrying out early help assessments </w:t>
      </w:r>
    </w:p>
    <w:p w:rsidR="00F558D5" w:rsidRPr="00F558D5" w:rsidRDefault="00F558D5" w:rsidP="00F558D5">
      <w:pPr>
        <w:numPr>
          <w:ilvl w:val="0"/>
          <w:numId w:val="2"/>
        </w:numPr>
        <w:spacing w:after="0" w:line="240" w:lineRule="auto"/>
        <w:textAlignment w:val="baseline"/>
        <w:rPr>
          <w:rFonts w:ascii="Century Gothic" w:eastAsia="Times New Roman" w:hAnsi="Century Gothic" w:cs="Times New Roman"/>
          <w:color w:val="000000"/>
          <w:lang w:eastAsia="en-GB"/>
        </w:rPr>
      </w:pPr>
      <w:r w:rsidRPr="00F558D5">
        <w:rPr>
          <w:rFonts w:ascii="Century Gothic" w:eastAsia="Times New Roman" w:hAnsi="Century Gothic" w:cs="Times New Roman"/>
          <w:color w:val="000000"/>
          <w:lang w:eastAsia="en-GB"/>
        </w:rPr>
        <w:t>Assist with developing and reviewing the school’s transition programme, contributing insights around the needs of parents/carers and pupils during this process</w:t>
      </w:r>
    </w:p>
    <w:p w:rsidR="00F558D5" w:rsidRPr="00F558D5" w:rsidRDefault="00F558D5" w:rsidP="00F558D5">
      <w:pPr>
        <w:numPr>
          <w:ilvl w:val="0"/>
          <w:numId w:val="2"/>
        </w:numPr>
        <w:spacing w:after="240" w:line="240" w:lineRule="auto"/>
        <w:textAlignment w:val="baseline"/>
        <w:rPr>
          <w:rFonts w:ascii="Century Gothic" w:eastAsia="Times New Roman" w:hAnsi="Century Gothic" w:cs="Times New Roman"/>
          <w:color w:val="000000"/>
          <w:lang w:eastAsia="en-GB"/>
        </w:rPr>
      </w:pPr>
      <w:r w:rsidRPr="00F558D5">
        <w:rPr>
          <w:rFonts w:ascii="Times New Roman" w:eastAsia="Times New Roman" w:hAnsi="Times New Roman" w:cs="Times New Roman"/>
          <w:color w:val="000000"/>
          <w:sz w:val="14"/>
          <w:szCs w:val="14"/>
          <w:lang w:eastAsia="en-GB"/>
        </w:rPr>
        <w:t> </w:t>
      </w:r>
      <w:r w:rsidRPr="00F558D5">
        <w:rPr>
          <w:rFonts w:ascii="Century Gothic" w:eastAsia="Times New Roman" w:hAnsi="Century Gothic" w:cs="Times New Roman"/>
          <w:color w:val="000000"/>
          <w:lang w:eastAsia="en-GB"/>
        </w:rPr>
        <w:t>Deputy Designated Safeguarding Leader and attend safeguarding meetings i.e. LAC, PEP, Core group, etc meetings when required</w:t>
      </w:r>
    </w:p>
    <w:p w:rsidR="00F558D5" w:rsidRPr="00F558D5" w:rsidRDefault="00F558D5" w:rsidP="00F558D5">
      <w:pPr>
        <w:spacing w:before="120" w:after="12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b/>
          <w:bCs/>
          <w:color w:val="12263F"/>
          <w:sz w:val="24"/>
          <w:szCs w:val="24"/>
          <w:lang w:eastAsia="en-GB"/>
        </w:rPr>
        <w:t>Record keeping</w:t>
      </w:r>
    </w:p>
    <w:p w:rsidR="00F558D5" w:rsidRPr="00F558D5" w:rsidRDefault="00F558D5" w:rsidP="00F558D5">
      <w:pPr>
        <w:numPr>
          <w:ilvl w:val="0"/>
          <w:numId w:val="3"/>
        </w:numPr>
        <w:spacing w:before="120" w:after="0" w:line="240" w:lineRule="auto"/>
        <w:textAlignment w:val="baseline"/>
        <w:rPr>
          <w:rFonts w:ascii="Arial" w:eastAsia="Times New Roman" w:hAnsi="Arial" w:cs="Arial"/>
          <w:color w:val="000000"/>
          <w:lang w:eastAsia="en-GB"/>
        </w:rPr>
      </w:pPr>
      <w:r w:rsidRPr="00F558D5">
        <w:rPr>
          <w:rFonts w:ascii="Times New Roman" w:eastAsia="Times New Roman" w:hAnsi="Times New Roman" w:cs="Times New Roman"/>
          <w:color w:val="000000"/>
          <w:sz w:val="14"/>
          <w:szCs w:val="14"/>
          <w:lang w:eastAsia="en-GB"/>
        </w:rPr>
        <w:t> </w:t>
      </w:r>
      <w:r w:rsidRPr="00F558D5">
        <w:rPr>
          <w:rFonts w:ascii="Century Gothic" w:eastAsia="Times New Roman" w:hAnsi="Century Gothic" w:cs="Arial"/>
          <w:color w:val="000000"/>
          <w:lang w:eastAsia="en-GB"/>
        </w:rPr>
        <w:t>Maintain accurate records of interventions and relevant meetings</w:t>
      </w:r>
    </w:p>
    <w:p w:rsidR="00F558D5" w:rsidRPr="00F558D5" w:rsidRDefault="00F558D5" w:rsidP="00F558D5">
      <w:pPr>
        <w:numPr>
          <w:ilvl w:val="0"/>
          <w:numId w:val="3"/>
        </w:numPr>
        <w:spacing w:after="0" w:line="240" w:lineRule="auto"/>
        <w:textAlignment w:val="baseline"/>
        <w:rPr>
          <w:rFonts w:ascii="Arial" w:eastAsia="Times New Roman" w:hAnsi="Arial" w:cs="Arial"/>
          <w:color w:val="000000"/>
          <w:lang w:eastAsia="en-GB"/>
        </w:rPr>
      </w:pPr>
      <w:r w:rsidRPr="00F558D5">
        <w:rPr>
          <w:rFonts w:ascii="Century Gothic" w:eastAsia="Times New Roman" w:hAnsi="Century Gothic" w:cs="Arial"/>
          <w:color w:val="000000"/>
          <w:lang w:eastAsia="en-GB"/>
        </w:rPr>
        <w:t>Facilitate the transfer of relevant pupil information inside and outside the school</w:t>
      </w:r>
    </w:p>
    <w:p w:rsidR="00F558D5" w:rsidRPr="00F558D5" w:rsidRDefault="00F558D5" w:rsidP="00F558D5">
      <w:pPr>
        <w:numPr>
          <w:ilvl w:val="0"/>
          <w:numId w:val="3"/>
        </w:numPr>
        <w:spacing w:after="120" w:line="240" w:lineRule="auto"/>
        <w:textAlignment w:val="baseline"/>
        <w:rPr>
          <w:rFonts w:ascii="Arial" w:eastAsia="Times New Roman" w:hAnsi="Arial" w:cs="Arial"/>
          <w:color w:val="000000"/>
          <w:lang w:eastAsia="en-GB"/>
        </w:rPr>
      </w:pPr>
      <w:r w:rsidRPr="00F558D5">
        <w:rPr>
          <w:rFonts w:ascii="Times New Roman" w:eastAsia="Times New Roman" w:hAnsi="Times New Roman" w:cs="Times New Roman"/>
          <w:color w:val="000000"/>
          <w:sz w:val="14"/>
          <w:szCs w:val="14"/>
          <w:lang w:eastAsia="en-GB"/>
        </w:rPr>
        <w:t>  </w:t>
      </w:r>
      <w:r w:rsidRPr="00F558D5">
        <w:rPr>
          <w:rFonts w:ascii="Century Gothic" w:eastAsia="Times New Roman" w:hAnsi="Century Gothic" w:cs="Arial"/>
          <w:color w:val="000000"/>
          <w:lang w:eastAsia="en-GB"/>
        </w:rPr>
        <w:t>Complete relevant paperwork required by external agencies</w:t>
      </w:r>
    </w:p>
    <w:p w:rsidR="00F558D5" w:rsidRPr="00F558D5" w:rsidRDefault="00F558D5" w:rsidP="00F558D5">
      <w:pPr>
        <w:spacing w:after="0" w:line="240" w:lineRule="auto"/>
        <w:rPr>
          <w:rFonts w:ascii="Times New Roman" w:eastAsia="Times New Roman" w:hAnsi="Times New Roman" w:cs="Times New Roman"/>
          <w:sz w:val="24"/>
          <w:szCs w:val="24"/>
          <w:lang w:eastAsia="en-GB"/>
        </w:rPr>
      </w:pPr>
    </w:p>
    <w:p w:rsidR="00F558D5" w:rsidRPr="00F558D5" w:rsidRDefault="00F558D5" w:rsidP="00F558D5">
      <w:pPr>
        <w:spacing w:before="120" w:after="12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b/>
          <w:bCs/>
          <w:color w:val="12263F"/>
          <w:sz w:val="24"/>
          <w:szCs w:val="24"/>
          <w:lang w:eastAsia="en-GB"/>
        </w:rPr>
        <w:t>Safeguarding</w:t>
      </w:r>
    </w:p>
    <w:p w:rsidR="00F558D5" w:rsidRPr="00F558D5" w:rsidRDefault="00F558D5" w:rsidP="00F558D5">
      <w:pPr>
        <w:numPr>
          <w:ilvl w:val="0"/>
          <w:numId w:val="4"/>
        </w:numPr>
        <w:spacing w:before="240" w:after="0" w:line="240" w:lineRule="auto"/>
        <w:textAlignment w:val="baseline"/>
        <w:rPr>
          <w:rFonts w:ascii="Century Gothic" w:eastAsia="Times New Roman" w:hAnsi="Century Gothic" w:cs="Times New Roman"/>
          <w:color w:val="000000"/>
          <w:lang w:eastAsia="en-GB"/>
        </w:rPr>
      </w:pPr>
      <w:r w:rsidRPr="00F558D5">
        <w:rPr>
          <w:rFonts w:ascii="Century Gothic" w:eastAsia="Times New Roman" w:hAnsi="Century Gothic" w:cs="Times New Roman"/>
          <w:color w:val="000000"/>
          <w:lang w:eastAsia="en-GB"/>
        </w:rPr>
        <w:t>Work in line with statutory safeguarding guidance (e.g. Keeping Children Safe in Education, Prevent), and our child protection and health and safety policies</w:t>
      </w:r>
    </w:p>
    <w:p w:rsidR="00F558D5" w:rsidRPr="00F558D5" w:rsidRDefault="00F558D5" w:rsidP="00F558D5">
      <w:pPr>
        <w:numPr>
          <w:ilvl w:val="0"/>
          <w:numId w:val="4"/>
        </w:numPr>
        <w:spacing w:after="0" w:line="240" w:lineRule="auto"/>
        <w:textAlignment w:val="baseline"/>
        <w:rPr>
          <w:rFonts w:ascii="Century Gothic" w:eastAsia="Times New Roman" w:hAnsi="Century Gothic" w:cs="Times New Roman"/>
          <w:color w:val="000000"/>
          <w:lang w:eastAsia="en-GB"/>
        </w:rPr>
      </w:pPr>
      <w:r w:rsidRPr="00F558D5">
        <w:rPr>
          <w:rFonts w:ascii="Century Gothic" w:eastAsia="Times New Roman" w:hAnsi="Century Gothic" w:cs="Times New Roman"/>
          <w:color w:val="000000"/>
          <w:lang w:eastAsia="en-GB"/>
        </w:rPr>
        <w:t>Work with the designated safeguarding lead (DSL) to promote the best interests of pupils, including sharing concerns where necessary</w:t>
      </w:r>
    </w:p>
    <w:p w:rsidR="00F558D5" w:rsidRPr="00F558D5" w:rsidRDefault="00F558D5" w:rsidP="00F558D5">
      <w:pPr>
        <w:numPr>
          <w:ilvl w:val="0"/>
          <w:numId w:val="4"/>
        </w:numPr>
        <w:spacing w:after="240" w:line="240" w:lineRule="auto"/>
        <w:textAlignment w:val="baseline"/>
        <w:rPr>
          <w:rFonts w:ascii="Century Gothic" w:eastAsia="Times New Roman" w:hAnsi="Century Gothic" w:cs="Times New Roman"/>
          <w:color w:val="000000"/>
          <w:lang w:eastAsia="en-GB"/>
        </w:rPr>
      </w:pPr>
      <w:r w:rsidRPr="00F558D5">
        <w:rPr>
          <w:rFonts w:ascii="Times New Roman" w:eastAsia="Times New Roman" w:hAnsi="Times New Roman" w:cs="Times New Roman"/>
          <w:color w:val="000000"/>
          <w:sz w:val="14"/>
          <w:szCs w:val="14"/>
          <w:lang w:eastAsia="en-GB"/>
        </w:rPr>
        <w:t> </w:t>
      </w:r>
      <w:r w:rsidRPr="00F558D5">
        <w:rPr>
          <w:rFonts w:ascii="Century Gothic" w:eastAsia="Times New Roman" w:hAnsi="Century Gothic" w:cs="Times New Roman"/>
          <w:color w:val="000000"/>
          <w:lang w:eastAsia="en-GB"/>
        </w:rPr>
        <w:t>Promote the safeguarding of all pupils in the school</w:t>
      </w:r>
    </w:p>
    <w:p w:rsidR="00F558D5" w:rsidRPr="00F558D5" w:rsidRDefault="00F558D5" w:rsidP="00F558D5">
      <w:pPr>
        <w:spacing w:before="240" w:after="240" w:line="240" w:lineRule="auto"/>
        <w:ind w:left="160"/>
        <w:rPr>
          <w:rFonts w:ascii="Times New Roman" w:eastAsia="Times New Roman" w:hAnsi="Times New Roman" w:cs="Times New Roman"/>
          <w:sz w:val="24"/>
          <w:szCs w:val="24"/>
          <w:lang w:eastAsia="en-GB"/>
        </w:rPr>
      </w:pPr>
      <w:r w:rsidRPr="00F558D5">
        <w:rPr>
          <w:rFonts w:ascii="Century Gothic" w:eastAsia="Times New Roman" w:hAnsi="Century Gothic" w:cs="Times New Roman"/>
          <w:color w:val="000000"/>
          <w:shd w:val="clear" w:color="auto" w:fill="FFFF00"/>
          <w:lang w:eastAsia="en-GB"/>
        </w:rPr>
        <w:t> </w:t>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color w:val="000000"/>
          <w:lang w:eastAsia="en-GB"/>
        </w:rPr>
        <w:t> </w:t>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color w:val="000000"/>
          <w:lang w:eastAsia="en-GB"/>
        </w:rPr>
        <w:t>Please note that this is illustrative of the general nature and level of responsibility of the role. It is not a comprehensive list of all tasks that the postholder will carry out. The postholder may be required to do other duties appropriate to the level of the role.</w:t>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color w:val="000000"/>
          <w:lang w:eastAsia="en-GB"/>
        </w:rPr>
        <w:t> </w:t>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color w:val="000000"/>
          <w:lang w:eastAsia="en-GB"/>
        </w:rPr>
        <w:t> </w:t>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Century Gothic" w:eastAsia="Times New Roman" w:hAnsi="Century Gothic" w:cs="Times New Roman"/>
          <w:color w:val="000000"/>
          <w:lang w:eastAsia="en-GB"/>
        </w:rPr>
        <w:t> </w:t>
      </w:r>
    </w:p>
    <w:p w:rsidR="00F558D5" w:rsidRPr="00F558D5" w:rsidRDefault="00F558D5" w:rsidP="00F558D5">
      <w:pPr>
        <w:spacing w:after="240" w:line="240" w:lineRule="auto"/>
        <w:rPr>
          <w:rFonts w:ascii="Times New Roman" w:eastAsia="Times New Roman" w:hAnsi="Times New Roman" w:cs="Times New Roman"/>
          <w:sz w:val="24"/>
          <w:szCs w:val="24"/>
          <w:lang w:eastAsia="en-GB"/>
        </w:rPr>
      </w:pPr>
      <w:r w:rsidRPr="00F558D5">
        <w:rPr>
          <w:rFonts w:ascii="Times New Roman" w:eastAsia="Times New Roman" w:hAnsi="Times New Roman" w:cs="Times New Roman"/>
          <w:sz w:val="24"/>
          <w:szCs w:val="24"/>
          <w:lang w:eastAsia="en-GB"/>
        </w:rPr>
        <w:br/>
      </w:r>
      <w:r w:rsidRPr="00F558D5">
        <w:rPr>
          <w:rFonts w:ascii="Times New Roman" w:eastAsia="Times New Roman" w:hAnsi="Times New Roman" w:cs="Times New Roman"/>
          <w:sz w:val="24"/>
          <w:szCs w:val="24"/>
          <w:lang w:eastAsia="en-GB"/>
        </w:rPr>
        <w:br/>
      </w:r>
      <w:r w:rsidRPr="00F558D5">
        <w:rPr>
          <w:rFonts w:ascii="Times New Roman" w:eastAsia="Times New Roman" w:hAnsi="Times New Roman" w:cs="Times New Roman"/>
          <w:sz w:val="24"/>
          <w:szCs w:val="24"/>
          <w:lang w:eastAsia="en-GB"/>
        </w:rPr>
        <w:br/>
      </w:r>
      <w:r w:rsidRPr="00F558D5">
        <w:rPr>
          <w:rFonts w:ascii="Times New Roman" w:eastAsia="Times New Roman" w:hAnsi="Times New Roman" w:cs="Times New Roman"/>
          <w:sz w:val="24"/>
          <w:szCs w:val="24"/>
          <w:lang w:eastAsia="en-GB"/>
        </w:rPr>
        <w:br/>
      </w:r>
      <w:r w:rsidRPr="00F558D5">
        <w:rPr>
          <w:rFonts w:ascii="Times New Roman" w:eastAsia="Times New Roman" w:hAnsi="Times New Roman" w:cs="Times New Roman"/>
          <w:sz w:val="24"/>
          <w:szCs w:val="24"/>
          <w:lang w:eastAsia="en-GB"/>
        </w:rPr>
        <w:br/>
      </w:r>
      <w:r w:rsidRPr="00F558D5">
        <w:rPr>
          <w:rFonts w:ascii="Times New Roman" w:eastAsia="Times New Roman" w:hAnsi="Times New Roman" w:cs="Times New Roman"/>
          <w:sz w:val="24"/>
          <w:szCs w:val="24"/>
          <w:lang w:eastAsia="en-GB"/>
        </w:rPr>
        <w:br/>
      </w:r>
      <w:r w:rsidRPr="00F558D5">
        <w:rPr>
          <w:rFonts w:ascii="Times New Roman" w:eastAsia="Times New Roman" w:hAnsi="Times New Roman" w:cs="Times New Roman"/>
          <w:sz w:val="24"/>
          <w:szCs w:val="24"/>
          <w:lang w:eastAsia="en-GB"/>
        </w:rPr>
        <w:lastRenderedPageBreak/>
        <w:br/>
      </w:r>
      <w:r w:rsidRPr="00F558D5">
        <w:rPr>
          <w:rFonts w:ascii="Times New Roman" w:eastAsia="Times New Roman" w:hAnsi="Times New Roman" w:cs="Times New Roman"/>
          <w:sz w:val="24"/>
          <w:szCs w:val="24"/>
          <w:lang w:eastAsia="en-GB"/>
        </w:rPr>
        <w:br/>
      </w:r>
      <w:r w:rsidRPr="00F558D5">
        <w:rPr>
          <w:rFonts w:ascii="Times New Roman" w:eastAsia="Times New Roman" w:hAnsi="Times New Roman" w:cs="Times New Roman"/>
          <w:sz w:val="24"/>
          <w:szCs w:val="24"/>
          <w:lang w:eastAsia="en-GB"/>
        </w:rPr>
        <w:br/>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Arial" w:eastAsia="Times New Roman" w:hAnsi="Arial" w:cs="Arial"/>
          <w:b/>
          <w:bCs/>
          <w:color w:val="000000"/>
          <w:sz w:val="28"/>
          <w:szCs w:val="28"/>
          <w:lang w:eastAsia="en-GB"/>
        </w:rPr>
        <w:t>Person specification</w:t>
      </w:r>
    </w:p>
    <w:tbl>
      <w:tblPr>
        <w:tblW w:w="0" w:type="auto"/>
        <w:tblCellMar>
          <w:top w:w="15" w:type="dxa"/>
          <w:left w:w="15" w:type="dxa"/>
          <w:bottom w:w="15" w:type="dxa"/>
          <w:right w:w="15" w:type="dxa"/>
        </w:tblCellMar>
        <w:tblLook w:val="04A0" w:firstRow="1" w:lastRow="0" w:firstColumn="1" w:lastColumn="0" w:noHBand="0" w:noVBand="1"/>
      </w:tblPr>
      <w:tblGrid>
        <w:gridCol w:w="1892"/>
        <w:gridCol w:w="7118"/>
      </w:tblGrid>
      <w:tr w:rsidR="00F558D5" w:rsidRPr="00F558D5" w:rsidTr="00F558D5">
        <w:trPr>
          <w:trHeight w:val="405"/>
        </w:trPr>
        <w:tc>
          <w:tcPr>
            <w:tcW w:w="0" w:type="auto"/>
            <w:tcBorders>
              <w:top w:val="single" w:sz="6" w:space="0" w:color="F8F8F8"/>
              <w:left w:val="single" w:sz="6" w:space="0" w:color="F8F8F8"/>
              <w:bottom w:val="single" w:sz="6" w:space="0" w:color="F8F8F8"/>
              <w:right w:val="single" w:sz="12" w:space="0" w:color="F8F8F8"/>
            </w:tcBorders>
            <w:shd w:val="clear" w:color="auto" w:fill="12263F"/>
            <w:tcMar>
              <w:top w:w="60" w:type="dxa"/>
              <w:left w:w="100" w:type="dxa"/>
              <w:bottom w:w="60" w:type="dxa"/>
              <w:right w:w="100" w:type="dxa"/>
            </w:tcMar>
            <w:hideMark/>
          </w:tcPr>
          <w:p w:rsidR="00F558D5" w:rsidRPr="00F558D5" w:rsidRDefault="00F558D5" w:rsidP="00F558D5">
            <w:pPr>
              <w:spacing w:before="240" w:after="0" w:line="240" w:lineRule="auto"/>
              <w:ind w:left="100"/>
              <w:rPr>
                <w:rFonts w:ascii="Times New Roman" w:eastAsia="Times New Roman" w:hAnsi="Times New Roman" w:cs="Times New Roman"/>
                <w:sz w:val="24"/>
                <w:szCs w:val="24"/>
                <w:lang w:eastAsia="en-GB"/>
              </w:rPr>
            </w:pPr>
            <w:r w:rsidRPr="00F558D5">
              <w:rPr>
                <w:rFonts w:ascii="Arial" w:eastAsia="Times New Roman" w:hAnsi="Arial" w:cs="Arial"/>
                <w:color w:val="F8F8F8"/>
                <w:lang w:eastAsia="en-GB"/>
              </w:rPr>
              <w:t>CRITERIA</w:t>
            </w:r>
          </w:p>
        </w:tc>
        <w:tc>
          <w:tcPr>
            <w:tcW w:w="0" w:type="auto"/>
            <w:tcBorders>
              <w:top w:val="single" w:sz="6" w:space="0" w:color="F8F8F8"/>
              <w:left w:val="single" w:sz="12" w:space="0" w:color="F8F8F8"/>
              <w:bottom w:val="single" w:sz="6" w:space="0" w:color="F8F8F8"/>
              <w:right w:val="single" w:sz="6" w:space="0" w:color="F8F8F8"/>
            </w:tcBorders>
            <w:shd w:val="clear" w:color="auto" w:fill="12263F"/>
            <w:tcMar>
              <w:top w:w="60" w:type="dxa"/>
              <w:left w:w="100" w:type="dxa"/>
              <w:bottom w:w="60" w:type="dxa"/>
              <w:right w:w="100" w:type="dxa"/>
            </w:tcMar>
            <w:hideMark/>
          </w:tcPr>
          <w:p w:rsidR="00F558D5" w:rsidRPr="00F558D5" w:rsidRDefault="00F558D5" w:rsidP="00F558D5">
            <w:pPr>
              <w:spacing w:before="240" w:after="0" w:line="240" w:lineRule="auto"/>
              <w:ind w:left="100"/>
              <w:rPr>
                <w:rFonts w:ascii="Times New Roman" w:eastAsia="Times New Roman" w:hAnsi="Times New Roman" w:cs="Times New Roman"/>
                <w:sz w:val="24"/>
                <w:szCs w:val="24"/>
                <w:lang w:eastAsia="en-GB"/>
              </w:rPr>
            </w:pPr>
            <w:r w:rsidRPr="00F558D5">
              <w:rPr>
                <w:rFonts w:ascii="Arial" w:eastAsia="Times New Roman" w:hAnsi="Arial" w:cs="Arial"/>
                <w:color w:val="F8F8F8"/>
                <w:lang w:eastAsia="en-GB"/>
              </w:rPr>
              <w:t>QUALITIES</w:t>
            </w:r>
          </w:p>
        </w:tc>
      </w:tr>
      <w:tr w:rsidR="00F558D5" w:rsidRPr="00F558D5" w:rsidTr="00F558D5">
        <w:trPr>
          <w:trHeight w:val="900"/>
        </w:trPr>
        <w:tc>
          <w:tcPr>
            <w:tcW w:w="0" w:type="auto"/>
            <w:tcBorders>
              <w:top w:val="single" w:sz="6" w:space="0" w:color="F8F8F8"/>
              <w:left w:val="single" w:sz="6" w:space="0" w:color="B9B9B9"/>
              <w:bottom w:val="single" w:sz="6" w:space="0" w:color="B9B9B9"/>
              <w:right w:val="single" w:sz="6" w:space="0" w:color="B9B9B9"/>
            </w:tcBorders>
            <w:tcMar>
              <w:top w:w="60" w:type="dxa"/>
              <w:left w:w="100" w:type="dxa"/>
              <w:bottom w:w="60" w:type="dxa"/>
              <w:right w:w="100" w:type="dxa"/>
            </w:tcMar>
            <w:hideMark/>
          </w:tcPr>
          <w:p w:rsidR="00F558D5" w:rsidRPr="00F558D5" w:rsidRDefault="00F558D5" w:rsidP="00F558D5">
            <w:pPr>
              <w:spacing w:after="60" w:line="240" w:lineRule="auto"/>
              <w:ind w:left="100"/>
              <w:rPr>
                <w:rFonts w:ascii="Times New Roman" w:eastAsia="Times New Roman" w:hAnsi="Times New Roman" w:cs="Times New Roman"/>
                <w:sz w:val="24"/>
                <w:szCs w:val="24"/>
                <w:lang w:eastAsia="en-GB"/>
              </w:rPr>
            </w:pPr>
            <w:r w:rsidRPr="00F558D5">
              <w:rPr>
                <w:rFonts w:ascii="Arial" w:eastAsia="Times New Roman" w:hAnsi="Arial" w:cs="Arial"/>
                <w:b/>
                <w:bCs/>
                <w:color w:val="000000"/>
                <w:sz w:val="20"/>
                <w:szCs w:val="20"/>
                <w:lang w:eastAsia="en-GB"/>
              </w:rPr>
              <w:t>Qualifications</w:t>
            </w:r>
            <w:r w:rsidRPr="00F558D5">
              <w:rPr>
                <w:rFonts w:ascii="Arial" w:eastAsia="Times New Roman" w:hAnsi="Arial" w:cs="Arial"/>
                <w:b/>
                <w:bCs/>
                <w:color w:val="000000"/>
                <w:sz w:val="20"/>
                <w:szCs w:val="20"/>
                <w:lang w:eastAsia="en-GB"/>
              </w:rPr>
              <w:br/>
              <w:t>and training</w:t>
            </w:r>
          </w:p>
        </w:tc>
        <w:tc>
          <w:tcPr>
            <w:tcW w:w="0" w:type="auto"/>
            <w:tcBorders>
              <w:top w:val="single" w:sz="6" w:space="0" w:color="F8F8F8"/>
              <w:left w:val="single" w:sz="6" w:space="0" w:color="B9B9B9"/>
              <w:bottom w:val="single" w:sz="6" w:space="0" w:color="B9B9B9"/>
              <w:right w:val="single" w:sz="6" w:space="0" w:color="B9B9B9"/>
            </w:tcBorders>
            <w:tcMar>
              <w:top w:w="60" w:type="dxa"/>
              <w:left w:w="100" w:type="dxa"/>
              <w:bottom w:w="60" w:type="dxa"/>
              <w:right w:w="100" w:type="dxa"/>
            </w:tcMar>
            <w:hideMark/>
          </w:tcPr>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GCSE</w:t>
            </w:r>
            <w:proofErr w:type="gramEnd"/>
            <w:r w:rsidRPr="00F558D5">
              <w:rPr>
                <w:rFonts w:ascii="Arial" w:eastAsia="Times New Roman" w:hAnsi="Arial" w:cs="Arial"/>
                <w:color w:val="000000"/>
                <w:sz w:val="20"/>
                <w:szCs w:val="20"/>
                <w:lang w:eastAsia="en-GB"/>
              </w:rPr>
              <w:t xml:space="preserve"> or equivalent level, including at least a Grade 4 (previously Grade </w:t>
            </w:r>
          </w:p>
        </w:tc>
      </w:tr>
      <w:tr w:rsidR="00F558D5" w:rsidRPr="00F558D5" w:rsidTr="00F558D5">
        <w:trPr>
          <w:trHeight w:val="2670"/>
        </w:trPr>
        <w:tc>
          <w:tcPr>
            <w:tcW w:w="0" w:type="auto"/>
            <w:tcBorders>
              <w:top w:val="single" w:sz="6" w:space="0" w:color="B9B9B9"/>
              <w:left w:val="single" w:sz="6" w:space="0" w:color="B9B9B9"/>
              <w:bottom w:val="single" w:sz="6" w:space="0" w:color="B9B9B9"/>
              <w:right w:val="single" w:sz="6" w:space="0" w:color="B9B9B9"/>
            </w:tcBorders>
            <w:tcMar>
              <w:top w:w="120" w:type="dxa"/>
              <w:left w:w="100" w:type="dxa"/>
              <w:bottom w:w="120" w:type="dxa"/>
              <w:right w:w="100" w:type="dxa"/>
            </w:tcMar>
            <w:hideMark/>
          </w:tcPr>
          <w:p w:rsidR="00F558D5" w:rsidRPr="00F558D5" w:rsidRDefault="00F558D5" w:rsidP="00F558D5">
            <w:pPr>
              <w:spacing w:after="60" w:line="240" w:lineRule="auto"/>
              <w:ind w:left="100"/>
              <w:rPr>
                <w:rFonts w:ascii="Times New Roman" w:eastAsia="Times New Roman" w:hAnsi="Times New Roman" w:cs="Times New Roman"/>
                <w:sz w:val="24"/>
                <w:szCs w:val="24"/>
                <w:lang w:eastAsia="en-GB"/>
              </w:rPr>
            </w:pPr>
            <w:r w:rsidRPr="00F558D5">
              <w:rPr>
                <w:rFonts w:ascii="Arial" w:eastAsia="Times New Roman" w:hAnsi="Arial" w:cs="Arial"/>
                <w:b/>
                <w:bCs/>
                <w:color w:val="000000"/>
                <w:sz w:val="20"/>
                <w:szCs w:val="20"/>
                <w:lang w:eastAsia="en-GB"/>
              </w:rPr>
              <w:t>Experience</w:t>
            </w:r>
          </w:p>
        </w:tc>
        <w:tc>
          <w:tcPr>
            <w:tcW w:w="0" w:type="auto"/>
            <w:tcBorders>
              <w:top w:val="single" w:sz="6" w:space="0" w:color="B9B9B9"/>
              <w:left w:val="single" w:sz="6" w:space="0" w:color="B9B9B9"/>
              <w:bottom w:val="single" w:sz="6" w:space="0" w:color="B9B9B9"/>
              <w:right w:val="single" w:sz="6" w:space="0" w:color="B9B9B9"/>
            </w:tcBorders>
            <w:tcMar>
              <w:top w:w="120" w:type="dxa"/>
              <w:left w:w="100" w:type="dxa"/>
              <w:bottom w:w="120" w:type="dxa"/>
              <w:right w:w="100" w:type="dxa"/>
            </w:tcMar>
            <w:hideMark/>
          </w:tcPr>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Experience</w:t>
            </w:r>
            <w:proofErr w:type="gramEnd"/>
            <w:r w:rsidRPr="00F558D5">
              <w:rPr>
                <w:rFonts w:ascii="Arial" w:eastAsia="Times New Roman" w:hAnsi="Arial" w:cs="Arial"/>
                <w:color w:val="000000"/>
                <w:sz w:val="20"/>
                <w:szCs w:val="20"/>
                <w:lang w:eastAsia="en-GB"/>
              </w:rPr>
              <w:t xml:space="preserve"> working in a school environment or other educational setting</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Experience</w:t>
            </w:r>
            <w:proofErr w:type="gramEnd"/>
            <w:r w:rsidRPr="00F558D5">
              <w:rPr>
                <w:rFonts w:ascii="Arial" w:eastAsia="Times New Roman" w:hAnsi="Arial" w:cs="Arial"/>
                <w:color w:val="000000"/>
                <w:sz w:val="20"/>
                <w:szCs w:val="20"/>
                <w:lang w:eastAsia="en-GB"/>
              </w:rPr>
              <w:t xml:space="preserve"> working with children / young people with additional needs (e.g. special educational needs (SEN) and disabilities, behavioural needs, mental health needs)</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Experience</w:t>
            </w:r>
            <w:proofErr w:type="gramEnd"/>
            <w:r w:rsidRPr="00F558D5">
              <w:rPr>
                <w:rFonts w:ascii="Arial" w:eastAsia="Times New Roman" w:hAnsi="Arial" w:cs="Arial"/>
                <w:color w:val="000000"/>
                <w:sz w:val="20"/>
                <w:szCs w:val="20"/>
                <w:lang w:eastAsia="en-GB"/>
              </w:rPr>
              <w:t xml:space="preserve"> supporting and working with parents of young people</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Experience</w:t>
            </w:r>
            <w:proofErr w:type="gramEnd"/>
            <w:r w:rsidRPr="00F558D5">
              <w:rPr>
                <w:rFonts w:ascii="Arial" w:eastAsia="Times New Roman" w:hAnsi="Arial" w:cs="Arial"/>
                <w:color w:val="000000"/>
                <w:sz w:val="20"/>
                <w:szCs w:val="20"/>
                <w:lang w:eastAsia="en-GB"/>
              </w:rPr>
              <w:t xml:space="preserve"> working with colleagues and external stakeholders (e.g. from external agencies)</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Experience</w:t>
            </w:r>
            <w:proofErr w:type="gramEnd"/>
            <w:r w:rsidRPr="00F558D5">
              <w:rPr>
                <w:rFonts w:ascii="Arial" w:eastAsia="Times New Roman" w:hAnsi="Arial" w:cs="Arial"/>
                <w:color w:val="000000"/>
                <w:sz w:val="20"/>
                <w:szCs w:val="20"/>
                <w:lang w:eastAsia="en-GB"/>
              </w:rPr>
              <w:t xml:space="preserve"> of keeping good written records</w:t>
            </w:r>
          </w:p>
        </w:tc>
      </w:tr>
      <w:tr w:rsidR="00F558D5" w:rsidRPr="00F558D5" w:rsidTr="00F558D5">
        <w:trPr>
          <w:trHeight w:val="3105"/>
        </w:trPr>
        <w:tc>
          <w:tcPr>
            <w:tcW w:w="0" w:type="auto"/>
            <w:tcBorders>
              <w:top w:val="single" w:sz="6" w:space="0" w:color="B9B9B9"/>
              <w:left w:val="single" w:sz="6" w:space="0" w:color="B9B9B9"/>
              <w:bottom w:val="single" w:sz="6" w:space="0" w:color="B9B9B9"/>
              <w:right w:val="single" w:sz="6" w:space="0" w:color="B9B9B9"/>
            </w:tcBorders>
            <w:tcMar>
              <w:top w:w="120" w:type="dxa"/>
              <w:left w:w="100" w:type="dxa"/>
              <w:bottom w:w="120" w:type="dxa"/>
              <w:right w:w="100" w:type="dxa"/>
            </w:tcMar>
            <w:hideMark/>
          </w:tcPr>
          <w:p w:rsidR="00F558D5" w:rsidRPr="00F558D5" w:rsidRDefault="00F558D5" w:rsidP="00F558D5">
            <w:pPr>
              <w:spacing w:after="60" w:line="240" w:lineRule="auto"/>
              <w:ind w:left="100"/>
              <w:rPr>
                <w:rFonts w:ascii="Times New Roman" w:eastAsia="Times New Roman" w:hAnsi="Times New Roman" w:cs="Times New Roman"/>
                <w:sz w:val="24"/>
                <w:szCs w:val="24"/>
                <w:lang w:eastAsia="en-GB"/>
              </w:rPr>
            </w:pPr>
            <w:r w:rsidRPr="00F558D5">
              <w:rPr>
                <w:rFonts w:ascii="Arial" w:eastAsia="Times New Roman" w:hAnsi="Arial" w:cs="Arial"/>
                <w:b/>
                <w:bCs/>
                <w:color w:val="000000"/>
                <w:sz w:val="20"/>
                <w:szCs w:val="20"/>
                <w:lang w:eastAsia="en-GB"/>
              </w:rPr>
              <w:t>Skills and knowledge</w:t>
            </w:r>
          </w:p>
        </w:tc>
        <w:tc>
          <w:tcPr>
            <w:tcW w:w="0" w:type="auto"/>
            <w:tcBorders>
              <w:top w:val="single" w:sz="6" w:space="0" w:color="B9B9B9"/>
              <w:left w:val="single" w:sz="6" w:space="0" w:color="B9B9B9"/>
              <w:bottom w:val="single" w:sz="6" w:space="0" w:color="B9B9B9"/>
              <w:right w:val="single" w:sz="6" w:space="0" w:color="B9B9B9"/>
            </w:tcBorders>
            <w:tcMar>
              <w:top w:w="120" w:type="dxa"/>
              <w:left w:w="100" w:type="dxa"/>
              <w:bottom w:w="120" w:type="dxa"/>
              <w:right w:w="100" w:type="dxa"/>
            </w:tcMar>
            <w:hideMark/>
          </w:tcPr>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Good</w:t>
            </w:r>
            <w:proofErr w:type="gramEnd"/>
            <w:r w:rsidRPr="00F558D5">
              <w:rPr>
                <w:rFonts w:ascii="Arial" w:eastAsia="Times New Roman" w:hAnsi="Arial" w:cs="Arial"/>
                <w:color w:val="000000"/>
                <w:sz w:val="20"/>
                <w:szCs w:val="20"/>
                <w:lang w:eastAsia="en-GB"/>
              </w:rPr>
              <w:t xml:space="preserve"> listening skills</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Effective</w:t>
            </w:r>
            <w:proofErr w:type="gramEnd"/>
            <w:r w:rsidRPr="00F558D5">
              <w:rPr>
                <w:rFonts w:ascii="Arial" w:eastAsia="Times New Roman" w:hAnsi="Arial" w:cs="Arial"/>
                <w:color w:val="000000"/>
                <w:sz w:val="20"/>
                <w:szCs w:val="20"/>
                <w:lang w:eastAsia="en-GB"/>
              </w:rPr>
              <w:t xml:space="preserve"> written and verbal communication skills</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Good</w:t>
            </w:r>
            <w:proofErr w:type="gramEnd"/>
            <w:r w:rsidRPr="00F558D5">
              <w:rPr>
                <w:rFonts w:ascii="Arial" w:eastAsia="Times New Roman" w:hAnsi="Arial" w:cs="Arial"/>
                <w:color w:val="000000"/>
                <w:sz w:val="20"/>
                <w:szCs w:val="20"/>
                <w:lang w:eastAsia="en-GB"/>
              </w:rPr>
              <w:t xml:space="preserve"> IT skills</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Knowledge</w:t>
            </w:r>
            <w:proofErr w:type="gramEnd"/>
            <w:r w:rsidRPr="00F558D5">
              <w:rPr>
                <w:rFonts w:ascii="Arial" w:eastAsia="Times New Roman" w:hAnsi="Arial" w:cs="Arial"/>
                <w:color w:val="000000"/>
                <w:sz w:val="20"/>
                <w:szCs w:val="20"/>
                <w:lang w:eastAsia="en-GB"/>
              </w:rPr>
              <w:t xml:space="preserve"> of the barriers to learning that pupils may face</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Tailoring</w:t>
            </w:r>
            <w:proofErr w:type="gramEnd"/>
            <w:r w:rsidRPr="00F558D5">
              <w:rPr>
                <w:rFonts w:ascii="Arial" w:eastAsia="Times New Roman" w:hAnsi="Arial" w:cs="Arial"/>
                <w:color w:val="000000"/>
                <w:sz w:val="20"/>
                <w:szCs w:val="20"/>
                <w:lang w:eastAsia="en-GB"/>
              </w:rPr>
              <w:t xml:space="preserve"> plans and interventions to individual pupils</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Ability</w:t>
            </w:r>
            <w:proofErr w:type="gramEnd"/>
            <w:r w:rsidRPr="00F558D5">
              <w:rPr>
                <w:rFonts w:ascii="Arial" w:eastAsia="Times New Roman" w:hAnsi="Arial" w:cs="Arial"/>
                <w:color w:val="000000"/>
                <w:sz w:val="20"/>
                <w:szCs w:val="20"/>
                <w:lang w:eastAsia="en-GB"/>
              </w:rPr>
              <w:t xml:space="preserve"> to create good relationships with children, staff, parents and external agencies</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Knowledge</w:t>
            </w:r>
            <w:proofErr w:type="gramEnd"/>
            <w:r w:rsidRPr="00F558D5">
              <w:rPr>
                <w:rFonts w:ascii="Arial" w:eastAsia="Times New Roman" w:hAnsi="Arial" w:cs="Arial"/>
                <w:color w:val="000000"/>
                <w:sz w:val="20"/>
                <w:szCs w:val="20"/>
                <w:lang w:eastAsia="en-GB"/>
              </w:rPr>
              <w:t xml:space="preserve"> of available support services in the local area</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Safeguarding</w:t>
            </w:r>
            <w:proofErr w:type="gramEnd"/>
            <w:r w:rsidRPr="00F558D5">
              <w:rPr>
                <w:rFonts w:ascii="Arial" w:eastAsia="Times New Roman" w:hAnsi="Arial" w:cs="Arial"/>
                <w:color w:val="000000"/>
                <w:sz w:val="20"/>
                <w:szCs w:val="20"/>
                <w:lang w:eastAsia="en-GB"/>
              </w:rPr>
              <w:t xml:space="preserve"> of children and young people</w:t>
            </w:r>
          </w:p>
        </w:tc>
      </w:tr>
      <w:tr w:rsidR="00F558D5" w:rsidRPr="00F558D5" w:rsidTr="00F558D5">
        <w:trPr>
          <w:trHeight w:val="2580"/>
        </w:trPr>
        <w:tc>
          <w:tcPr>
            <w:tcW w:w="0" w:type="auto"/>
            <w:tcBorders>
              <w:top w:val="single" w:sz="6" w:space="0" w:color="B9B9B9"/>
              <w:left w:val="single" w:sz="6" w:space="0" w:color="B9B9B9"/>
              <w:bottom w:val="single" w:sz="6" w:space="0" w:color="B9B9B9"/>
              <w:right w:val="single" w:sz="6" w:space="0" w:color="B9B9B9"/>
            </w:tcBorders>
            <w:tcMar>
              <w:top w:w="120" w:type="dxa"/>
              <w:left w:w="100" w:type="dxa"/>
              <w:bottom w:w="120" w:type="dxa"/>
              <w:right w:w="100" w:type="dxa"/>
            </w:tcMar>
            <w:hideMark/>
          </w:tcPr>
          <w:p w:rsidR="00F558D5" w:rsidRPr="00F558D5" w:rsidRDefault="00F558D5" w:rsidP="00F558D5">
            <w:pPr>
              <w:spacing w:after="60" w:line="240" w:lineRule="auto"/>
              <w:ind w:left="100"/>
              <w:rPr>
                <w:rFonts w:ascii="Times New Roman" w:eastAsia="Times New Roman" w:hAnsi="Times New Roman" w:cs="Times New Roman"/>
                <w:sz w:val="24"/>
                <w:szCs w:val="24"/>
                <w:lang w:eastAsia="en-GB"/>
              </w:rPr>
            </w:pPr>
            <w:r w:rsidRPr="00F558D5">
              <w:rPr>
                <w:rFonts w:ascii="Arial" w:eastAsia="Times New Roman" w:hAnsi="Arial" w:cs="Arial"/>
                <w:b/>
                <w:bCs/>
                <w:color w:val="000000"/>
                <w:sz w:val="20"/>
                <w:szCs w:val="20"/>
                <w:lang w:eastAsia="en-GB"/>
              </w:rPr>
              <w:t>Personal qualities</w:t>
            </w:r>
          </w:p>
        </w:tc>
        <w:tc>
          <w:tcPr>
            <w:tcW w:w="0" w:type="auto"/>
            <w:tcBorders>
              <w:top w:val="single" w:sz="6" w:space="0" w:color="B9B9B9"/>
              <w:left w:val="single" w:sz="6" w:space="0" w:color="B9B9B9"/>
              <w:bottom w:val="single" w:sz="6" w:space="0" w:color="B9B9B9"/>
              <w:right w:val="single" w:sz="6" w:space="0" w:color="B9B9B9"/>
            </w:tcBorders>
            <w:tcMar>
              <w:top w:w="120" w:type="dxa"/>
              <w:left w:w="100" w:type="dxa"/>
              <w:bottom w:w="120" w:type="dxa"/>
              <w:right w:w="100" w:type="dxa"/>
            </w:tcMar>
            <w:hideMark/>
          </w:tcPr>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Patient</w:t>
            </w:r>
            <w:proofErr w:type="gramEnd"/>
            <w:r w:rsidRPr="00F558D5">
              <w:rPr>
                <w:rFonts w:ascii="Arial" w:eastAsia="Times New Roman" w:hAnsi="Arial" w:cs="Arial"/>
                <w:color w:val="000000"/>
                <w:sz w:val="20"/>
                <w:szCs w:val="20"/>
                <w:lang w:eastAsia="en-GB"/>
              </w:rPr>
              <w:t xml:space="preserve"> and calm</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Wants</w:t>
            </w:r>
            <w:proofErr w:type="gramEnd"/>
            <w:r w:rsidRPr="00F558D5">
              <w:rPr>
                <w:rFonts w:ascii="Arial" w:eastAsia="Times New Roman" w:hAnsi="Arial" w:cs="Arial"/>
                <w:color w:val="000000"/>
                <w:sz w:val="20"/>
                <w:szCs w:val="20"/>
                <w:lang w:eastAsia="en-GB"/>
              </w:rPr>
              <w:t xml:space="preserve"> to provide the best possible opportunities for all pupils</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Organised</w:t>
            </w:r>
            <w:proofErr w:type="gramEnd"/>
            <w:r w:rsidRPr="00F558D5">
              <w:rPr>
                <w:rFonts w:ascii="Arial" w:eastAsia="Times New Roman" w:hAnsi="Arial" w:cs="Arial"/>
                <w:color w:val="000000"/>
                <w:sz w:val="20"/>
                <w:szCs w:val="20"/>
                <w:lang w:eastAsia="en-GB"/>
              </w:rPr>
              <w:t>, good time management skills, proactive and self-motivated</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Upholds</w:t>
            </w:r>
            <w:proofErr w:type="gramEnd"/>
            <w:r w:rsidRPr="00F558D5">
              <w:rPr>
                <w:rFonts w:ascii="Arial" w:eastAsia="Times New Roman" w:hAnsi="Arial" w:cs="Arial"/>
                <w:color w:val="000000"/>
                <w:sz w:val="20"/>
                <w:szCs w:val="20"/>
                <w:lang w:eastAsia="en-GB"/>
              </w:rPr>
              <w:t xml:space="preserve"> and promotes the ethos and values of the school</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Ability</w:t>
            </w:r>
            <w:proofErr w:type="gramEnd"/>
            <w:r w:rsidRPr="00F558D5">
              <w:rPr>
                <w:rFonts w:ascii="Arial" w:eastAsia="Times New Roman" w:hAnsi="Arial" w:cs="Arial"/>
                <w:color w:val="000000"/>
                <w:sz w:val="20"/>
                <w:szCs w:val="20"/>
                <w:lang w:eastAsia="en-GB"/>
              </w:rPr>
              <w:t xml:space="preserve"> to work under pressure and prioritise effectively</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Maintains</w:t>
            </w:r>
            <w:proofErr w:type="gramEnd"/>
            <w:r w:rsidRPr="00F558D5">
              <w:rPr>
                <w:rFonts w:ascii="Arial" w:eastAsia="Times New Roman" w:hAnsi="Arial" w:cs="Arial"/>
                <w:color w:val="000000"/>
                <w:sz w:val="20"/>
                <w:szCs w:val="20"/>
                <w:lang w:eastAsia="en-GB"/>
              </w:rPr>
              <w:t xml:space="preserve"> confidentiality at all times</w:t>
            </w:r>
          </w:p>
          <w:p w:rsidR="00F558D5" w:rsidRPr="00F558D5" w:rsidRDefault="00F558D5" w:rsidP="00F558D5">
            <w:pPr>
              <w:spacing w:after="60" w:line="240" w:lineRule="auto"/>
              <w:ind w:left="440" w:hanging="160"/>
              <w:rPr>
                <w:rFonts w:ascii="Times New Roman" w:eastAsia="Times New Roman" w:hAnsi="Times New Roman" w:cs="Times New Roman"/>
                <w:sz w:val="24"/>
                <w:szCs w:val="24"/>
                <w:lang w:eastAsia="en-GB"/>
              </w:rPr>
            </w:pPr>
            <w:proofErr w:type="gramStart"/>
            <w:r w:rsidRPr="00F558D5">
              <w:rPr>
                <w:rFonts w:ascii="Arial" w:eastAsia="Times New Roman" w:hAnsi="Arial" w:cs="Arial"/>
                <w:color w:val="000000"/>
                <w:sz w:val="20"/>
                <w:szCs w:val="20"/>
                <w:lang w:eastAsia="en-GB"/>
              </w:rPr>
              <w:t>·</w:t>
            </w:r>
            <w:r w:rsidRPr="00F558D5">
              <w:rPr>
                <w:rFonts w:ascii="Times New Roman" w:eastAsia="Times New Roman" w:hAnsi="Times New Roman" w:cs="Times New Roman"/>
                <w:color w:val="000000"/>
                <w:sz w:val="14"/>
                <w:szCs w:val="14"/>
                <w:lang w:eastAsia="en-GB"/>
              </w:rPr>
              <w:t xml:space="preserve">  </w:t>
            </w:r>
            <w:r w:rsidRPr="00F558D5">
              <w:rPr>
                <w:rFonts w:ascii="Arial" w:eastAsia="Times New Roman" w:hAnsi="Arial" w:cs="Arial"/>
                <w:color w:val="000000"/>
                <w:sz w:val="20"/>
                <w:szCs w:val="20"/>
                <w:lang w:eastAsia="en-GB"/>
              </w:rPr>
              <w:t>Committed</w:t>
            </w:r>
            <w:proofErr w:type="gramEnd"/>
            <w:r w:rsidRPr="00F558D5">
              <w:rPr>
                <w:rFonts w:ascii="Arial" w:eastAsia="Times New Roman" w:hAnsi="Arial" w:cs="Arial"/>
                <w:color w:val="000000"/>
                <w:sz w:val="20"/>
                <w:szCs w:val="20"/>
                <w:lang w:eastAsia="en-GB"/>
              </w:rPr>
              <w:t xml:space="preserve"> to safeguarding, equality, diversity and inclusion</w:t>
            </w:r>
          </w:p>
        </w:tc>
      </w:tr>
    </w:tbl>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Arial" w:eastAsia="Times New Roman" w:hAnsi="Arial" w:cs="Arial"/>
          <w:color w:val="000000"/>
          <w:lang w:eastAsia="en-GB"/>
        </w:rPr>
        <w:t> </w:t>
      </w:r>
    </w:p>
    <w:p w:rsidR="00F558D5" w:rsidRPr="00F558D5" w:rsidRDefault="00F558D5" w:rsidP="00F558D5">
      <w:pPr>
        <w:spacing w:before="120" w:after="120" w:line="240" w:lineRule="auto"/>
        <w:outlineLvl w:val="0"/>
        <w:rPr>
          <w:rFonts w:ascii="Times New Roman" w:eastAsia="Times New Roman" w:hAnsi="Times New Roman" w:cs="Times New Roman"/>
          <w:b/>
          <w:bCs/>
          <w:kern w:val="36"/>
          <w:sz w:val="48"/>
          <w:szCs w:val="48"/>
          <w:lang w:eastAsia="en-GB"/>
        </w:rPr>
      </w:pPr>
      <w:r w:rsidRPr="00F558D5">
        <w:rPr>
          <w:rFonts w:ascii="Arial" w:eastAsia="Times New Roman" w:hAnsi="Arial" w:cs="Arial"/>
          <w:b/>
          <w:bCs/>
          <w:color w:val="000000"/>
          <w:kern w:val="36"/>
          <w:sz w:val="28"/>
          <w:szCs w:val="28"/>
          <w:lang w:eastAsia="en-GB"/>
        </w:rPr>
        <w:t>Notes:</w:t>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Arial" w:eastAsia="Times New Roman" w:hAnsi="Arial" w:cs="Arial"/>
          <w:color w:val="000000"/>
          <w:lang w:eastAsia="en-GB"/>
        </w:rPr>
        <w:lastRenderedPageBreak/>
        <w:t>This job description may be amended at any time in consultation with the postholder.</w:t>
      </w:r>
    </w:p>
    <w:p w:rsidR="00F558D5" w:rsidRPr="00F558D5" w:rsidRDefault="00F558D5" w:rsidP="00F558D5">
      <w:pPr>
        <w:spacing w:after="0" w:line="240" w:lineRule="auto"/>
        <w:rPr>
          <w:rFonts w:ascii="Times New Roman" w:eastAsia="Times New Roman" w:hAnsi="Times New Roman" w:cs="Times New Roman"/>
          <w:sz w:val="24"/>
          <w:szCs w:val="24"/>
          <w:lang w:eastAsia="en-GB"/>
        </w:rPr>
      </w:pP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Arial" w:eastAsia="Times New Roman" w:hAnsi="Arial" w:cs="Arial"/>
          <w:color w:val="000000"/>
          <w:lang w:eastAsia="en-GB"/>
        </w:rPr>
        <w:t> </w:t>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Arial" w:eastAsia="Times New Roman" w:hAnsi="Arial" w:cs="Arial"/>
          <w:b/>
          <w:bCs/>
          <w:color w:val="000000"/>
          <w:lang w:eastAsia="en-GB"/>
        </w:rPr>
        <w:t>Last review date:</w:t>
      </w:r>
      <w:r w:rsidRPr="00F558D5">
        <w:rPr>
          <w:rFonts w:ascii="Arial" w:eastAsia="Times New Roman" w:hAnsi="Arial" w:cs="Arial"/>
          <w:color w:val="000000"/>
          <w:lang w:eastAsia="en-GB"/>
        </w:rPr>
        <w:t xml:space="preserve"> November 23</w:t>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Arial" w:eastAsia="Times New Roman" w:hAnsi="Arial" w:cs="Arial"/>
          <w:b/>
          <w:bCs/>
          <w:color w:val="000000"/>
          <w:lang w:eastAsia="en-GB"/>
        </w:rPr>
        <w:t>Next review date:</w:t>
      </w:r>
      <w:r w:rsidRPr="00F558D5">
        <w:rPr>
          <w:rFonts w:ascii="Arial" w:eastAsia="Times New Roman" w:hAnsi="Arial" w:cs="Arial"/>
          <w:color w:val="000000"/>
          <w:lang w:eastAsia="en-GB"/>
        </w:rPr>
        <w:t xml:space="preserve"> November 24</w:t>
      </w:r>
    </w:p>
    <w:p w:rsidR="00F558D5" w:rsidRPr="00F558D5" w:rsidRDefault="00F558D5" w:rsidP="00F558D5">
      <w:pPr>
        <w:spacing w:before="240" w:after="240" w:line="240" w:lineRule="auto"/>
        <w:rPr>
          <w:rFonts w:ascii="Times New Roman" w:eastAsia="Times New Roman" w:hAnsi="Times New Roman" w:cs="Times New Roman"/>
          <w:sz w:val="24"/>
          <w:szCs w:val="24"/>
          <w:lang w:eastAsia="en-GB"/>
        </w:rPr>
      </w:pPr>
      <w:r w:rsidRPr="00F558D5">
        <w:rPr>
          <w:rFonts w:ascii="Arial" w:eastAsia="Times New Roman" w:hAnsi="Arial" w:cs="Arial"/>
          <w:color w:val="000000"/>
          <w:lang w:eastAsia="en-GB"/>
        </w:rPr>
        <w:t> </w:t>
      </w:r>
    </w:p>
    <w:p w:rsidR="00F558D5" w:rsidRPr="00F558D5" w:rsidRDefault="00F558D5" w:rsidP="00F558D5">
      <w:pPr>
        <w:spacing w:before="120" w:after="240" w:line="240" w:lineRule="auto"/>
        <w:rPr>
          <w:rFonts w:ascii="Times New Roman" w:eastAsia="Times New Roman" w:hAnsi="Times New Roman" w:cs="Times New Roman"/>
          <w:sz w:val="24"/>
          <w:szCs w:val="24"/>
          <w:lang w:eastAsia="en-GB"/>
        </w:rPr>
      </w:pPr>
      <w:r w:rsidRPr="00F558D5">
        <w:rPr>
          <w:rFonts w:ascii="Arial" w:eastAsia="Times New Roman" w:hAnsi="Arial" w:cs="Arial"/>
          <w:b/>
          <w:bCs/>
          <w:color w:val="000000"/>
          <w:lang w:eastAsia="en-GB"/>
        </w:rPr>
        <w:t>Headteacher/line manager’s signature:</w:t>
      </w:r>
      <w:r w:rsidRPr="00F558D5">
        <w:rPr>
          <w:rFonts w:ascii="Arial" w:eastAsia="Times New Roman" w:hAnsi="Arial" w:cs="Arial"/>
          <w:color w:val="000000"/>
          <w:lang w:eastAsia="en-GB"/>
        </w:rPr>
        <w:t xml:space="preserve">       </w:t>
      </w:r>
      <w:r w:rsidRPr="00F558D5">
        <w:rPr>
          <w:rFonts w:ascii="Arial" w:eastAsia="Times New Roman" w:hAnsi="Arial" w:cs="Arial"/>
          <w:color w:val="000000"/>
          <w:lang w:eastAsia="en-GB"/>
        </w:rPr>
        <w:tab/>
      </w:r>
      <w:r w:rsidRPr="00F558D5">
        <w:rPr>
          <w:rFonts w:ascii="Arial" w:eastAsia="Times New Roman" w:hAnsi="Arial" w:cs="Arial"/>
          <w:color w:val="B9B9B9"/>
          <w:lang w:eastAsia="en-GB"/>
        </w:rPr>
        <w:t>__________________________________</w:t>
      </w:r>
    </w:p>
    <w:p w:rsidR="00F558D5" w:rsidRPr="00F558D5" w:rsidRDefault="00F558D5" w:rsidP="00F558D5">
      <w:pPr>
        <w:spacing w:before="120" w:after="240" w:line="240" w:lineRule="auto"/>
        <w:rPr>
          <w:rFonts w:ascii="Times New Roman" w:eastAsia="Times New Roman" w:hAnsi="Times New Roman" w:cs="Times New Roman"/>
          <w:sz w:val="24"/>
          <w:szCs w:val="24"/>
          <w:lang w:eastAsia="en-GB"/>
        </w:rPr>
      </w:pPr>
      <w:r w:rsidRPr="00F558D5">
        <w:rPr>
          <w:rFonts w:ascii="Arial" w:eastAsia="Times New Roman" w:hAnsi="Arial" w:cs="Arial"/>
          <w:b/>
          <w:bCs/>
          <w:color w:val="000000"/>
          <w:lang w:eastAsia="en-GB"/>
        </w:rPr>
        <w:t>Date:</w:t>
      </w:r>
      <w:r w:rsidRPr="00F558D5">
        <w:rPr>
          <w:rFonts w:ascii="Arial" w:eastAsia="Times New Roman" w:hAnsi="Arial" w:cs="Arial"/>
          <w:color w:val="000000"/>
          <w:lang w:eastAsia="en-GB"/>
        </w:rPr>
        <w:t xml:space="preserve">                                                                  </w:t>
      </w:r>
      <w:r w:rsidRPr="00F558D5">
        <w:rPr>
          <w:rFonts w:ascii="Arial" w:eastAsia="Times New Roman" w:hAnsi="Arial" w:cs="Arial"/>
          <w:color w:val="B9B9B9"/>
          <w:lang w:eastAsia="en-GB"/>
        </w:rPr>
        <w:t>       __________________________________</w:t>
      </w:r>
      <w:r w:rsidRPr="00F558D5">
        <w:rPr>
          <w:rFonts w:ascii="Arial" w:eastAsia="Times New Roman" w:hAnsi="Arial" w:cs="Arial"/>
          <w:color w:val="000000"/>
          <w:lang w:eastAsia="en-GB"/>
        </w:rPr>
        <w:t>           </w:t>
      </w:r>
    </w:p>
    <w:p w:rsidR="00F558D5" w:rsidRPr="00F558D5" w:rsidRDefault="00F558D5" w:rsidP="00F558D5">
      <w:pPr>
        <w:spacing w:before="120" w:after="240" w:line="240" w:lineRule="auto"/>
        <w:rPr>
          <w:rFonts w:ascii="Times New Roman" w:eastAsia="Times New Roman" w:hAnsi="Times New Roman" w:cs="Times New Roman"/>
          <w:sz w:val="24"/>
          <w:szCs w:val="24"/>
          <w:lang w:eastAsia="en-GB"/>
        </w:rPr>
      </w:pPr>
      <w:r w:rsidRPr="00F558D5">
        <w:rPr>
          <w:rFonts w:ascii="Arial" w:eastAsia="Times New Roman" w:hAnsi="Arial" w:cs="Arial"/>
          <w:color w:val="000000"/>
          <w:lang w:eastAsia="en-GB"/>
        </w:rPr>
        <w:t> </w:t>
      </w:r>
    </w:p>
    <w:p w:rsidR="00F558D5" w:rsidRPr="00F558D5" w:rsidRDefault="00F558D5" w:rsidP="00F558D5">
      <w:pPr>
        <w:spacing w:before="120" w:after="240" w:line="240" w:lineRule="auto"/>
        <w:rPr>
          <w:rFonts w:ascii="Times New Roman" w:eastAsia="Times New Roman" w:hAnsi="Times New Roman" w:cs="Times New Roman"/>
          <w:sz w:val="24"/>
          <w:szCs w:val="24"/>
          <w:lang w:eastAsia="en-GB"/>
        </w:rPr>
      </w:pPr>
      <w:r w:rsidRPr="00F558D5">
        <w:rPr>
          <w:rFonts w:ascii="Arial" w:eastAsia="Times New Roman" w:hAnsi="Arial" w:cs="Arial"/>
          <w:b/>
          <w:bCs/>
          <w:color w:val="000000"/>
          <w:lang w:eastAsia="en-GB"/>
        </w:rPr>
        <w:t>Postholder’s signature:</w:t>
      </w:r>
      <w:r w:rsidRPr="00F558D5">
        <w:rPr>
          <w:rFonts w:ascii="Arial" w:eastAsia="Times New Roman" w:hAnsi="Arial" w:cs="Arial"/>
          <w:color w:val="000000"/>
          <w:lang w:eastAsia="en-GB"/>
        </w:rPr>
        <w:t xml:space="preserve">                               </w:t>
      </w:r>
      <w:r w:rsidRPr="00F558D5">
        <w:rPr>
          <w:rFonts w:ascii="Arial" w:eastAsia="Times New Roman" w:hAnsi="Arial" w:cs="Arial"/>
          <w:color w:val="000000"/>
          <w:lang w:eastAsia="en-GB"/>
        </w:rPr>
        <w:tab/>
      </w:r>
      <w:r w:rsidRPr="00F558D5">
        <w:rPr>
          <w:rFonts w:ascii="Arial" w:eastAsia="Times New Roman" w:hAnsi="Arial" w:cs="Arial"/>
          <w:color w:val="B9B9B9"/>
          <w:lang w:eastAsia="en-GB"/>
        </w:rPr>
        <w:t>_________________________________</w:t>
      </w:r>
    </w:p>
    <w:p w:rsidR="00F558D5" w:rsidRPr="00F558D5" w:rsidRDefault="00F558D5" w:rsidP="00F558D5">
      <w:pPr>
        <w:spacing w:before="120" w:after="240" w:line="240" w:lineRule="auto"/>
        <w:rPr>
          <w:rFonts w:ascii="Times New Roman" w:eastAsia="Times New Roman" w:hAnsi="Times New Roman" w:cs="Times New Roman"/>
          <w:sz w:val="24"/>
          <w:szCs w:val="24"/>
          <w:lang w:eastAsia="en-GB"/>
        </w:rPr>
      </w:pPr>
      <w:r w:rsidRPr="00F558D5">
        <w:rPr>
          <w:rFonts w:ascii="Arial" w:eastAsia="Times New Roman" w:hAnsi="Arial" w:cs="Arial"/>
          <w:b/>
          <w:bCs/>
          <w:color w:val="000000"/>
          <w:lang w:eastAsia="en-GB"/>
        </w:rPr>
        <w:t xml:space="preserve">Date:    </w:t>
      </w:r>
      <w:r w:rsidRPr="00F558D5">
        <w:rPr>
          <w:rFonts w:ascii="Arial" w:eastAsia="Times New Roman" w:hAnsi="Arial" w:cs="Arial"/>
          <w:color w:val="000000"/>
          <w:lang w:eastAsia="en-GB"/>
        </w:rPr>
        <w:t>                                                                     </w:t>
      </w:r>
      <w:r w:rsidRPr="00F558D5">
        <w:rPr>
          <w:rFonts w:ascii="Arial" w:eastAsia="Times New Roman" w:hAnsi="Arial" w:cs="Arial"/>
          <w:color w:val="B9B9B9"/>
          <w:lang w:eastAsia="en-GB"/>
        </w:rPr>
        <w:t>__________________________________</w:t>
      </w:r>
    </w:p>
    <w:p w:rsidR="00884AA6" w:rsidRDefault="00884AA6"/>
    <w:sectPr w:rsidR="00884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6122C"/>
    <w:multiLevelType w:val="multilevel"/>
    <w:tmpl w:val="C9DC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530A9"/>
    <w:multiLevelType w:val="multilevel"/>
    <w:tmpl w:val="F490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C223A"/>
    <w:multiLevelType w:val="multilevel"/>
    <w:tmpl w:val="AC4A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0B6232"/>
    <w:multiLevelType w:val="multilevel"/>
    <w:tmpl w:val="CFC0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D5"/>
    <w:rsid w:val="00884AA6"/>
    <w:rsid w:val="00F55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A06A"/>
  <w15:chartTrackingRefBased/>
  <w15:docId w15:val="{95532637-7EE3-440A-94EC-2B7ACA5B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558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8D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558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F55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7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Cousens</dc:creator>
  <cp:keywords/>
  <dc:description/>
  <cp:lastModifiedBy>Marilyn Cousens</cp:lastModifiedBy>
  <cp:revision>1</cp:revision>
  <dcterms:created xsi:type="dcterms:W3CDTF">2023-11-15T14:11:00Z</dcterms:created>
  <dcterms:modified xsi:type="dcterms:W3CDTF">2023-11-15T14:12:00Z</dcterms:modified>
</cp:coreProperties>
</file>