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D5" w:rsidRPr="00410602" w:rsidRDefault="009E0C14" w:rsidP="00283BD5">
      <w:pPr>
        <w:rPr>
          <w:rFonts w:cs="Times New Roman"/>
          <w:b/>
          <w:sz w:val="24"/>
          <w:szCs w:val="24"/>
          <w:u w:val="single"/>
        </w:rPr>
      </w:pPr>
      <w:r>
        <w:t xml:space="preserve"> </w:t>
      </w:r>
      <w:r w:rsidR="00B45918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y 21 MAS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BD5" w:rsidRPr="00410602">
        <w:rPr>
          <w:rFonts w:cs="Times New Roman"/>
          <w:b/>
          <w:sz w:val="24"/>
          <w:szCs w:val="24"/>
        </w:rPr>
        <w:t xml:space="preserve">                                                     </w:t>
      </w:r>
      <w:r w:rsidR="00283BD5" w:rsidRPr="00410602">
        <w:rPr>
          <w:rFonts w:cs="Times New Roman"/>
          <w:b/>
          <w:sz w:val="24"/>
          <w:szCs w:val="24"/>
          <w:u w:val="single"/>
        </w:rPr>
        <w:t xml:space="preserve"> Job Description</w:t>
      </w:r>
    </w:p>
    <w:p w:rsidR="00B45918" w:rsidRDefault="00B45918" w:rsidP="00283BD5">
      <w:pPr>
        <w:rPr>
          <w:rFonts w:cs="Times New Roman"/>
          <w:b/>
          <w:sz w:val="24"/>
          <w:szCs w:val="24"/>
          <w:u w:val="single"/>
        </w:rPr>
      </w:pPr>
    </w:p>
    <w:p w:rsidR="00B45918" w:rsidRDefault="00B45918" w:rsidP="00283BD5">
      <w:pPr>
        <w:rPr>
          <w:rFonts w:cs="Times New Roman"/>
          <w:b/>
          <w:sz w:val="24"/>
          <w:szCs w:val="24"/>
          <w:u w:val="single"/>
        </w:rPr>
      </w:pPr>
    </w:p>
    <w:p w:rsidR="00283BD5" w:rsidRPr="00410602" w:rsidRDefault="00283BD5" w:rsidP="00283BD5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10602">
        <w:rPr>
          <w:rFonts w:cs="Times New Roman"/>
          <w:b/>
          <w:sz w:val="24"/>
          <w:szCs w:val="24"/>
          <w:u w:val="single"/>
        </w:rPr>
        <w:t>Job Title:</w:t>
      </w:r>
      <w:r w:rsidR="00D95B94">
        <w:rPr>
          <w:rFonts w:cs="Times New Roman"/>
          <w:b/>
          <w:sz w:val="24"/>
          <w:szCs w:val="24"/>
        </w:rPr>
        <w:t xml:space="preserve">  Teaching Assistant</w:t>
      </w:r>
      <w:r w:rsidRPr="00410602">
        <w:rPr>
          <w:rFonts w:cs="Times New Roman"/>
          <w:b/>
          <w:sz w:val="24"/>
          <w:szCs w:val="24"/>
        </w:rPr>
        <w:t xml:space="preserve"> (</w:t>
      </w:r>
      <w:r w:rsidR="00D95B94">
        <w:rPr>
          <w:rFonts w:cs="Times New Roman"/>
          <w:b/>
          <w:sz w:val="24"/>
          <w:szCs w:val="24"/>
        </w:rPr>
        <w:t>to support a pupil with an Education, Health and Care Plan</w:t>
      </w:r>
      <w:r w:rsidRPr="00410602">
        <w:rPr>
          <w:rFonts w:cs="Times New Roman"/>
          <w:b/>
          <w:sz w:val="24"/>
          <w:szCs w:val="24"/>
        </w:rPr>
        <w:t>)</w:t>
      </w:r>
    </w:p>
    <w:p w:rsidR="00283BD5" w:rsidRPr="00410602" w:rsidRDefault="00283BD5" w:rsidP="00283BD5">
      <w:pPr>
        <w:rPr>
          <w:rFonts w:cs="Times New Roman"/>
          <w:b/>
          <w:sz w:val="24"/>
          <w:szCs w:val="24"/>
        </w:rPr>
      </w:pPr>
      <w:r w:rsidRPr="00410602">
        <w:rPr>
          <w:rFonts w:cs="Times New Roman"/>
          <w:b/>
          <w:sz w:val="24"/>
          <w:szCs w:val="24"/>
          <w:u w:val="single"/>
        </w:rPr>
        <w:t>Reports to:</w:t>
      </w:r>
      <w:r w:rsidRPr="00410602">
        <w:rPr>
          <w:rFonts w:cs="Times New Roman"/>
          <w:b/>
          <w:sz w:val="24"/>
          <w:szCs w:val="24"/>
        </w:rPr>
        <w:t xml:space="preserve">  Special Educational Needs Co-ordinator</w:t>
      </w:r>
    </w:p>
    <w:p w:rsidR="00283BD5" w:rsidRPr="00410602" w:rsidRDefault="00283BD5" w:rsidP="00283BD5">
      <w:pPr>
        <w:rPr>
          <w:rFonts w:cs="Times New Roman"/>
          <w:b/>
          <w:sz w:val="24"/>
          <w:szCs w:val="24"/>
        </w:rPr>
      </w:pPr>
      <w:r w:rsidRPr="00410602">
        <w:rPr>
          <w:rFonts w:cs="Times New Roman"/>
          <w:b/>
          <w:sz w:val="24"/>
          <w:szCs w:val="24"/>
          <w:u w:val="single"/>
        </w:rPr>
        <w:t>Day to day management:</w:t>
      </w:r>
      <w:r w:rsidRPr="00410602">
        <w:rPr>
          <w:rFonts w:cs="Times New Roman"/>
          <w:b/>
          <w:sz w:val="24"/>
          <w:szCs w:val="24"/>
        </w:rPr>
        <w:t xml:space="preserve">  Class Teacher</w:t>
      </w:r>
    </w:p>
    <w:p w:rsidR="000A2778" w:rsidRPr="00410602" w:rsidRDefault="000A2778" w:rsidP="00283BD5">
      <w:pPr>
        <w:rPr>
          <w:rFonts w:cs="Times New Roman"/>
          <w:b/>
          <w:sz w:val="24"/>
          <w:szCs w:val="24"/>
        </w:rPr>
      </w:pPr>
      <w:r w:rsidRPr="00410602">
        <w:rPr>
          <w:rFonts w:cs="Times New Roman"/>
          <w:b/>
          <w:sz w:val="24"/>
          <w:szCs w:val="24"/>
        </w:rPr>
        <w:t xml:space="preserve">The </w:t>
      </w:r>
      <w:r w:rsidR="00C5403A" w:rsidRPr="00410602">
        <w:rPr>
          <w:rFonts w:cs="Times New Roman"/>
          <w:b/>
          <w:sz w:val="24"/>
          <w:szCs w:val="24"/>
        </w:rPr>
        <w:t>role involve</w:t>
      </w:r>
      <w:r w:rsidR="00253322">
        <w:rPr>
          <w:rFonts w:cs="Times New Roman"/>
          <w:b/>
          <w:sz w:val="24"/>
          <w:szCs w:val="24"/>
        </w:rPr>
        <w:t>s providing support fo</w:t>
      </w:r>
      <w:r w:rsidR="00BB3A26">
        <w:rPr>
          <w:rFonts w:cs="Times New Roman"/>
          <w:b/>
          <w:sz w:val="24"/>
          <w:szCs w:val="24"/>
        </w:rPr>
        <w:t>r a pupil who has an Education, Health and Care P</w:t>
      </w:r>
      <w:r w:rsidR="00253322">
        <w:rPr>
          <w:rFonts w:cs="Times New Roman"/>
          <w:b/>
          <w:sz w:val="24"/>
          <w:szCs w:val="24"/>
        </w:rPr>
        <w:t>lan</w:t>
      </w:r>
      <w:r w:rsidR="00C5403A" w:rsidRPr="00410602">
        <w:rPr>
          <w:rFonts w:cs="Times New Roman"/>
          <w:b/>
          <w:sz w:val="24"/>
          <w:szCs w:val="24"/>
        </w:rPr>
        <w:t>, but it is also expected that other children in the classroom will be supported at times</w:t>
      </w:r>
      <w:r w:rsidR="00B73499" w:rsidRPr="00410602">
        <w:rPr>
          <w:rFonts w:cs="Times New Roman"/>
          <w:b/>
          <w:sz w:val="24"/>
          <w:szCs w:val="24"/>
        </w:rPr>
        <w:t xml:space="preserve"> - </w:t>
      </w:r>
      <w:r w:rsidR="00C5403A" w:rsidRPr="00410602">
        <w:rPr>
          <w:rFonts w:cs="Times New Roman"/>
          <w:b/>
          <w:sz w:val="24"/>
          <w:szCs w:val="24"/>
        </w:rPr>
        <w:t xml:space="preserve"> in addition to or instead of working with </w:t>
      </w:r>
      <w:r w:rsidR="00253322">
        <w:rPr>
          <w:rFonts w:cs="Times New Roman"/>
          <w:b/>
          <w:sz w:val="24"/>
          <w:szCs w:val="24"/>
        </w:rPr>
        <w:t>the named pupil</w:t>
      </w:r>
      <w:r w:rsidR="00C5403A" w:rsidRPr="00410602">
        <w:rPr>
          <w:rFonts w:cs="Times New Roman"/>
          <w:b/>
          <w:sz w:val="24"/>
          <w:szCs w:val="24"/>
        </w:rPr>
        <w:t>.</w:t>
      </w:r>
      <w:r w:rsidR="00B73499" w:rsidRPr="00410602">
        <w:rPr>
          <w:rFonts w:cs="Times New Roman"/>
          <w:b/>
          <w:sz w:val="24"/>
          <w:szCs w:val="24"/>
        </w:rPr>
        <w:t xml:space="preserve">  </w:t>
      </w:r>
    </w:p>
    <w:p w:rsidR="009067A4" w:rsidRPr="00410602" w:rsidRDefault="009067A4" w:rsidP="00283BD5">
      <w:pPr>
        <w:pStyle w:val="Default"/>
        <w:jc w:val="center"/>
        <w:rPr>
          <w:rFonts w:asciiTheme="minorHAnsi" w:hAnsiTheme="minorHAnsi" w:cs="Century Gothic"/>
        </w:rPr>
      </w:pPr>
    </w:p>
    <w:p w:rsidR="009E0C14" w:rsidRPr="00410602" w:rsidRDefault="009E0C14" w:rsidP="009E0C14">
      <w:pPr>
        <w:pStyle w:val="Default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  <w:b/>
          <w:bCs/>
        </w:rPr>
        <w:t xml:space="preserve">Contribute to the management of pupil behaviour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Promote school policies on pupil behaviour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Contribute to the management of pupil behaviour </w:t>
      </w:r>
    </w:p>
    <w:p w:rsidR="009E0C14" w:rsidRPr="00410602" w:rsidRDefault="009E0C14" w:rsidP="00BB3A26">
      <w:pPr>
        <w:pStyle w:val="Default"/>
        <w:ind w:left="709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Provide level of </w:t>
      </w:r>
      <w:r w:rsidR="00BB3A26">
        <w:rPr>
          <w:rFonts w:asciiTheme="minorHAnsi" w:hAnsiTheme="minorHAnsi" w:cs="Century Gothic"/>
        </w:rPr>
        <w:t>attention appropriate to pupils’</w:t>
      </w:r>
      <w:r w:rsidRPr="00410602">
        <w:rPr>
          <w:rFonts w:asciiTheme="minorHAnsi" w:hAnsiTheme="minorHAnsi" w:cs="Century Gothic"/>
        </w:rPr>
        <w:t xml:space="preserve"> need</w:t>
      </w:r>
      <w:r w:rsidR="00BB3A26">
        <w:rPr>
          <w:rFonts w:asciiTheme="minorHAnsi" w:hAnsiTheme="minorHAnsi" w:cs="Century Gothic"/>
        </w:rPr>
        <w:t xml:space="preserve">s, modifying approach to ensure </w:t>
      </w:r>
      <w:r w:rsidRPr="00410602">
        <w:rPr>
          <w:rFonts w:asciiTheme="minorHAnsi" w:hAnsiTheme="minorHAnsi" w:cs="Century Gothic"/>
        </w:rPr>
        <w:t xml:space="preserve">that desired outcomes are achieved </w:t>
      </w:r>
    </w:p>
    <w:p w:rsidR="009E0C14" w:rsidRPr="00410602" w:rsidRDefault="009E0C14" w:rsidP="009E0C14">
      <w:pPr>
        <w:pStyle w:val="Default"/>
        <w:rPr>
          <w:rFonts w:asciiTheme="minorHAnsi" w:hAnsiTheme="minorHAnsi" w:cs="Century Gothic"/>
        </w:rPr>
      </w:pPr>
    </w:p>
    <w:p w:rsidR="009E0C14" w:rsidRPr="00410602" w:rsidRDefault="009E0C14" w:rsidP="009E0C14">
      <w:pPr>
        <w:pStyle w:val="Default"/>
        <w:rPr>
          <w:rFonts w:asciiTheme="minorHAnsi" w:hAnsiTheme="minorHAnsi" w:cs="Century Gothic"/>
          <w:b/>
          <w:bCs/>
        </w:rPr>
      </w:pPr>
      <w:r w:rsidRPr="00410602">
        <w:rPr>
          <w:rFonts w:asciiTheme="minorHAnsi" w:hAnsiTheme="minorHAnsi" w:cs="Century Gothic"/>
          <w:b/>
          <w:bCs/>
        </w:rPr>
        <w:t xml:space="preserve">Support pupils during learning activities </w:t>
      </w:r>
    </w:p>
    <w:p w:rsidR="009E0C14" w:rsidRPr="00410602" w:rsidRDefault="009E0C14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Provide support for learning activities </w:t>
      </w:r>
    </w:p>
    <w:p w:rsidR="00BB3A26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• Encourage pupils to be independent</w:t>
      </w:r>
      <w:r w:rsidR="009E0C14" w:rsidRPr="00410602">
        <w:rPr>
          <w:rFonts w:asciiTheme="minorHAnsi" w:hAnsiTheme="minorHAnsi" w:cs="Century Gothic"/>
        </w:rPr>
        <w:t xml:space="preserve"> to take responsibility for their own learning and p</w:t>
      </w:r>
      <w:r>
        <w:rPr>
          <w:rFonts w:asciiTheme="minorHAnsi" w:hAnsiTheme="minorHAnsi" w:cs="Century Gothic"/>
        </w:rPr>
        <w:t>romote</w:t>
      </w:r>
      <w:r w:rsidR="009E0C14" w:rsidRPr="00410602">
        <w:rPr>
          <w:rFonts w:asciiTheme="minorHAnsi" w:hAnsiTheme="minorHAnsi" w:cs="Century Gothic"/>
        </w:rPr>
        <w:t xml:space="preserve"> development of self-esteem </w:t>
      </w:r>
    </w:p>
    <w:p w:rsidR="009E0C14" w:rsidRPr="00410602" w:rsidRDefault="00BB3A26" w:rsidP="00BB3A26">
      <w:pPr>
        <w:pStyle w:val="Default"/>
        <w:numPr>
          <w:ilvl w:val="0"/>
          <w:numId w:val="9"/>
        </w:numPr>
        <w:ind w:left="567" w:hanging="141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 xml:space="preserve"> Feed</w:t>
      </w:r>
      <w:r w:rsidRPr="00410602">
        <w:rPr>
          <w:rFonts w:asciiTheme="minorHAnsi" w:hAnsiTheme="minorHAnsi" w:cs="Century Gothic"/>
        </w:rPr>
        <w:t xml:space="preserve"> back to the teacher on progress made</w:t>
      </w:r>
    </w:p>
    <w:p w:rsidR="00D03656" w:rsidRPr="00410602" w:rsidRDefault="00D03656" w:rsidP="009E0C14">
      <w:pPr>
        <w:pStyle w:val="Default"/>
        <w:ind w:left="720" w:hanging="360"/>
        <w:rPr>
          <w:rFonts w:asciiTheme="minorHAnsi" w:hAnsiTheme="minorHAnsi" w:cs="Century Gothic"/>
        </w:rPr>
      </w:pPr>
    </w:p>
    <w:p w:rsidR="00D03656" w:rsidRPr="00410602" w:rsidRDefault="00D03656" w:rsidP="00D03656">
      <w:pPr>
        <w:pStyle w:val="Default"/>
        <w:rPr>
          <w:rFonts w:asciiTheme="minorHAnsi" w:hAnsiTheme="minorHAnsi" w:cs="Century Gothic"/>
          <w:b/>
          <w:bCs/>
        </w:rPr>
      </w:pPr>
      <w:r w:rsidRPr="00410602">
        <w:rPr>
          <w:rFonts w:asciiTheme="minorHAnsi" w:hAnsiTheme="minorHAnsi" w:cs="Century Gothic"/>
          <w:b/>
          <w:bCs/>
        </w:rPr>
        <w:t>Provide interventions</w:t>
      </w:r>
    </w:p>
    <w:p w:rsidR="00D03656" w:rsidRPr="00410602" w:rsidRDefault="000A2778" w:rsidP="00D03656">
      <w:pPr>
        <w:pStyle w:val="Default"/>
        <w:numPr>
          <w:ilvl w:val="0"/>
          <w:numId w:val="1"/>
        </w:numPr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Work with pupils individually or in small groups to deliver specific interventions.</w:t>
      </w:r>
    </w:p>
    <w:p w:rsidR="000A2778" w:rsidRPr="00410602" w:rsidRDefault="000A2778" w:rsidP="00D03656">
      <w:pPr>
        <w:pStyle w:val="Default"/>
        <w:numPr>
          <w:ilvl w:val="0"/>
          <w:numId w:val="1"/>
        </w:numPr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Use opportunities within the classroom to reinforce learning linked with such interventions</w:t>
      </w:r>
    </w:p>
    <w:p w:rsidR="000A2778" w:rsidRPr="00410602" w:rsidRDefault="000A2778" w:rsidP="00D03656">
      <w:pPr>
        <w:pStyle w:val="Default"/>
        <w:numPr>
          <w:ilvl w:val="0"/>
          <w:numId w:val="1"/>
        </w:numPr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Work with specialist professionals to develop interventions targeted to meet the needs of individual pupils.</w:t>
      </w:r>
    </w:p>
    <w:p w:rsidR="009E0C14" w:rsidRPr="00410602" w:rsidRDefault="009E0C14" w:rsidP="009E0C14">
      <w:pPr>
        <w:pStyle w:val="Default"/>
        <w:rPr>
          <w:rFonts w:asciiTheme="minorHAnsi" w:hAnsiTheme="minorHAnsi" w:cs="Century Gothic"/>
        </w:rPr>
      </w:pPr>
    </w:p>
    <w:p w:rsidR="00BB3A26" w:rsidRPr="00410602" w:rsidRDefault="00BB3A26" w:rsidP="00BB3A26">
      <w:pPr>
        <w:pStyle w:val="Default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  <w:b/>
          <w:bCs/>
        </w:rPr>
        <w:t xml:space="preserve">Assist in preparing learning environment 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Prepare resources and materials </w:t>
      </w:r>
    </w:p>
    <w:p w:rsidR="00BB3A26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Assist in setting out learning materials and set out materials for use appropriate to the planned activities 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</w:p>
    <w:p w:rsidR="00BB3A26" w:rsidRPr="00410602" w:rsidRDefault="00BB3A26" w:rsidP="00BB3A26">
      <w:pPr>
        <w:pStyle w:val="Default"/>
        <w:rPr>
          <w:rFonts w:asciiTheme="minorHAnsi" w:hAnsiTheme="minorHAnsi" w:cs="Century Gothic"/>
          <w:b/>
          <w:bCs/>
          <w:color w:val="auto"/>
        </w:rPr>
      </w:pPr>
      <w:r>
        <w:rPr>
          <w:rFonts w:asciiTheme="minorHAnsi" w:hAnsiTheme="minorHAnsi" w:cs="Century Gothic"/>
          <w:b/>
          <w:bCs/>
          <w:color w:val="auto"/>
        </w:rPr>
        <w:t>C</w:t>
      </w:r>
      <w:r w:rsidRPr="00410602">
        <w:rPr>
          <w:rFonts w:asciiTheme="minorHAnsi" w:hAnsiTheme="minorHAnsi" w:cs="Century Gothic"/>
          <w:b/>
          <w:bCs/>
          <w:color w:val="auto"/>
        </w:rPr>
        <w:t xml:space="preserve">ontribute to planning of learning activities </w:t>
      </w:r>
    </w:p>
    <w:p w:rsidR="00BB3A26" w:rsidRPr="00410602" w:rsidRDefault="00BB3A26" w:rsidP="00BB3A26">
      <w:pPr>
        <w:pStyle w:val="Default"/>
        <w:numPr>
          <w:ilvl w:val="0"/>
          <w:numId w:val="7"/>
        </w:numPr>
        <w:ind w:left="567" w:hanging="207"/>
        <w:rPr>
          <w:rFonts w:asciiTheme="minorHAnsi" w:hAnsiTheme="minorHAnsi" w:cs="Century Gothic"/>
          <w:bCs/>
          <w:color w:val="auto"/>
        </w:rPr>
      </w:pPr>
      <w:r w:rsidRPr="00410602">
        <w:rPr>
          <w:rFonts w:asciiTheme="minorHAnsi" w:hAnsiTheme="minorHAnsi" w:cs="Century Gothic"/>
          <w:bCs/>
          <w:color w:val="auto"/>
        </w:rPr>
        <w:t>Be aware of the con</w:t>
      </w:r>
      <w:r>
        <w:rPr>
          <w:rFonts w:asciiTheme="minorHAnsi" w:hAnsiTheme="minorHAnsi" w:cs="Century Gothic"/>
          <w:bCs/>
          <w:color w:val="auto"/>
        </w:rPr>
        <w:t xml:space="preserve">tents </w:t>
      </w:r>
      <w:r w:rsidRPr="00410602">
        <w:rPr>
          <w:rFonts w:asciiTheme="minorHAnsi" w:hAnsiTheme="minorHAnsi" w:cs="Century Gothic"/>
          <w:bCs/>
          <w:color w:val="auto"/>
        </w:rPr>
        <w:t xml:space="preserve">of the </w:t>
      </w:r>
      <w:r>
        <w:rPr>
          <w:rFonts w:asciiTheme="minorHAnsi" w:hAnsiTheme="minorHAnsi" w:cs="Century Gothic"/>
          <w:bCs/>
          <w:color w:val="auto"/>
        </w:rPr>
        <w:t>Education,</w:t>
      </w:r>
      <w:r w:rsidRPr="00410602">
        <w:rPr>
          <w:rFonts w:asciiTheme="minorHAnsi" w:hAnsiTheme="minorHAnsi" w:cs="Century Gothic"/>
          <w:bCs/>
          <w:color w:val="auto"/>
        </w:rPr>
        <w:t xml:space="preserve"> Health </w:t>
      </w:r>
      <w:r>
        <w:rPr>
          <w:rFonts w:asciiTheme="minorHAnsi" w:hAnsiTheme="minorHAnsi" w:cs="Century Gothic"/>
          <w:bCs/>
          <w:color w:val="auto"/>
        </w:rPr>
        <w:t>and Care Plan</w:t>
      </w:r>
      <w:r w:rsidRPr="00410602">
        <w:rPr>
          <w:rFonts w:asciiTheme="minorHAnsi" w:hAnsiTheme="minorHAnsi" w:cs="Century Gothic"/>
          <w:bCs/>
          <w:color w:val="auto"/>
        </w:rPr>
        <w:t xml:space="preserve"> and constantl</w:t>
      </w:r>
      <w:r>
        <w:rPr>
          <w:rFonts w:asciiTheme="minorHAnsi" w:hAnsiTheme="minorHAnsi" w:cs="Century Gothic"/>
          <w:bCs/>
          <w:color w:val="auto"/>
        </w:rPr>
        <w:t>y look for ways to support the pupil’s</w:t>
      </w:r>
      <w:r w:rsidRPr="00410602">
        <w:rPr>
          <w:rFonts w:asciiTheme="minorHAnsi" w:hAnsiTheme="minorHAnsi" w:cs="Century Gothic"/>
          <w:bCs/>
          <w:color w:val="auto"/>
        </w:rPr>
        <w:t xml:space="preserve"> learning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Understand the most effective way in which to support learning for a given task 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Understand the needs of pupil/s with whom working 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Discuss expected learning outcomes with teacher and agree upon success criteria </w:t>
      </w:r>
    </w:p>
    <w:p w:rsidR="00BB3A26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</w:p>
    <w:p w:rsidR="00BB3A26" w:rsidRPr="00410602" w:rsidRDefault="00BB3A26" w:rsidP="00BB3A26">
      <w:pPr>
        <w:pStyle w:val="Default"/>
        <w:ind w:left="360" w:hanging="360"/>
        <w:rPr>
          <w:rFonts w:asciiTheme="minorHAnsi" w:hAnsiTheme="minorHAnsi" w:cs="Century Gothic"/>
          <w:color w:val="auto"/>
        </w:rPr>
      </w:pPr>
    </w:p>
    <w:p w:rsidR="009E0C14" w:rsidRPr="00410602" w:rsidRDefault="009E0C14" w:rsidP="00283BD5">
      <w:pPr>
        <w:pStyle w:val="Default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/>
          <w:color w:val="auto"/>
        </w:rPr>
        <w:t xml:space="preserve"> </w:t>
      </w:r>
      <w:r w:rsidRPr="00410602">
        <w:rPr>
          <w:rFonts w:asciiTheme="minorHAnsi" w:hAnsiTheme="minorHAnsi" w:cs="Century Gothic"/>
          <w:b/>
          <w:bCs/>
          <w:color w:val="auto"/>
        </w:rPr>
        <w:t xml:space="preserve">Contribute to maintaining pupil records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</w:t>
      </w:r>
      <w:r w:rsidR="00CA1086" w:rsidRPr="00410602">
        <w:rPr>
          <w:rFonts w:asciiTheme="minorHAnsi" w:hAnsiTheme="minorHAnsi" w:cs="Century Gothic"/>
          <w:color w:val="auto"/>
        </w:rPr>
        <w:t>Use relevant paperwork to note assessments and observations</w:t>
      </w:r>
      <w:r w:rsidRPr="00410602">
        <w:rPr>
          <w:rFonts w:asciiTheme="minorHAnsi" w:hAnsiTheme="minorHAnsi" w:cs="Century Gothic"/>
          <w:color w:val="auto"/>
        </w:rPr>
        <w:t xml:space="preserve"> at agree</w:t>
      </w:r>
      <w:r w:rsidR="00CA1086" w:rsidRPr="00410602">
        <w:rPr>
          <w:rFonts w:asciiTheme="minorHAnsi" w:hAnsiTheme="minorHAnsi" w:cs="Century Gothic"/>
          <w:color w:val="auto"/>
        </w:rPr>
        <w:t>d</w:t>
      </w:r>
      <w:r w:rsidRPr="00410602">
        <w:rPr>
          <w:rFonts w:asciiTheme="minorHAnsi" w:hAnsiTheme="minorHAnsi" w:cs="Century Gothic"/>
          <w:color w:val="auto"/>
        </w:rPr>
        <w:t xml:space="preserve"> time intervals </w:t>
      </w:r>
    </w:p>
    <w:p w:rsidR="009E0C14" w:rsidRPr="00410602" w:rsidRDefault="009E0C14" w:rsidP="00CA108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</w:p>
    <w:p w:rsidR="009E0C14" w:rsidRPr="00410602" w:rsidRDefault="009E0C14" w:rsidP="009E0C14">
      <w:pPr>
        <w:pStyle w:val="Default"/>
        <w:rPr>
          <w:rFonts w:asciiTheme="minorHAnsi" w:hAnsiTheme="minorHAnsi" w:cs="Century Gothic"/>
          <w:color w:val="auto"/>
        </w:rPr>
      </w:pPr>
    </w:p>
    <w:p w:rsidR="009E0C14" w:rsidRPr="00410602" w:rsidRDefault="009E0C14" w:rsidP="009E0C14">
      <w:pPr>
        <w:pStyle w:val="Default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b/>
          <w:bCs/>
          <w:color w:val="auto"/>
        </w:rPr>
        <w:t xml:space="preserve">Promote social and emotional development of pupils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Support pupils in developing appropriate relationships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Help to develop self-esteem of pupils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Along with other members of the team, help to resolve difficulties between pupils amicably and with regard to school policies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Employ strategies agreed by school via policies to raise self-esteem, such as rewards system and praise </w:t>
      </w:r>
    </w:p>
    <w:p w:rsidR="009E0C14" w:rsidRPr="00410602" w:rsidRDefault="009E0C14" w:rsidP="009E0C14">
      <w:pPr>
        <w:pStyle w:val="Default"/>
        <w:rPr>
          <w:rFonts w:asciiTheme="minorHAnsi" w:hAnsiTheme="minorHAnsi" w:cs="Century Gothic"/>
          <w:color w:val="auto"/>
        </w:rPr>
      </w:pPr>
    </w:p>
    <w:p w:rsidR="009E0C14" w:rsidRPr="00410602" w:rsidRDefault="00BB3A26" w:rsidP="009E0C14">
      <w:pPr>
        <w:pStyle w:val="Default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b/>
          <w:bCs/>
          <w:color w:val="auto"/>
          <w:sz w:val="23"/>
          <w:szCs w:val="23"/>
        </w:rPr>
        <w:t>Liaise</w:t>
      </w:r>
      <w:r w:rsidR="009E0C14" w:rsidRPr="00410602">
        <w:rPr>
          <w:rFonts w:asciiTheme="minorHAnsi" w:hAnsiTheme="minorHAnsi" w:cs="Century Gothic"/>
          <w:b/>
          <w:bCs/>
          <w:color w:val="auto"/>
          <w:sz w:val="23"/>
          <w:szCs w:val="23"/>
        </w:rPr>
        <w:t xml:space="preserve"> with other team members and parents in a professional manner </w:t>
      </w:r>
    </w:p>
    <w:p w:rsidR="00BB3A26" w:rsidRDefault="00BB3A26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color w:val="auto"/>
          <w:sz w:val="23"/>
          <w:szCs w:val="23"/>
        </w:rPr>
        <w:t xml:space="preserve">• Understand </w:t>
      </w:r>
      <w:r w:rsidR="009E0C14" w:rsidRPr="00410602">
        <w:rPr>
          <w:rFonts w:asciiTheme="minorHAnsi" w:hAnsiTheme="minorHAnsi" w:cs="Century Gothic"/>
          <w:color w:val="auto"/>
          <w:sz w:val="23"/>
          <w:szCs w:val="23"/>
        </w:rPr>
        <w:t>school policies for communicating with parents and carers; policies for care and wellbeing of pupils; schoo</w:t>
      </w:r>
      <w:r>
        <w:rPr>
          <w:rFonts w:asciiTheme="minorHAnsi" w:hAnsiTheme="minorHAnsi" w:cs="Century Gothic"/>
          <w:color w:val="auto"/>
          <w:sz w:val="23"/>
          <w:szCs w:val="23"/>
        </w:rPr>
        <w:t>l’s policy for confidentiality</w:t>
      </w:r>
    </w:p>
    <w:p w:rsidR="009E0C14" w:rsidRPr="00410602" w:rsidRDefault="00BB3A26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color w:val="auto"/>
          <w:sz w:val="23"/>
          <w:szCs w:val="23"/>
        </w:rPr>
        <w:t>• Interact</w:t>
      </w:r>
      <w:r w:rsidR="009E0C14"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 appropriately and professionally with teachers and other colleagues and parents/carers </w:t>
      </w:r>
    </w:p>
    <w:p w:rsidR="009E0C14" w:rsidRPr="00410602" w:rsidRDefault="00BB3A26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color w:val="auto"/>
          <w:sz w:val="23"/>
          <w:szCs w:val="23"/>
        </w:rPr>
        <w:t>• Contribute</w:t>
      </w:r>
      <w:r w:rsidR="009E0C14"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 effectively to planning of joint actions within the team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Refer matters beyond competence and role to other professionals in school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Care for children in ways that have regard for their home values and practices, complying with parents’ wishes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Reassure parents who express concerns about their children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Ensure that parents’ requests to see a teacher are dealt with promptly </w:t>
      </w:r>
    </w:p>
    <w:p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Pass on concerns about pupils to relevant people in the school </w:t>
      </w:r>
    </w:p>
    <w:p w:rsidR="009E0C14" w:rsidRDefault="009E0C14" w:rsidP="009E0C14">
      <w:pPr>
        <w:pStyle w:val="Default"/>
        <w:rPr>
          <w:rFonts w:ascii="Century Gothic" w:hAnsi="Century Gothic" w:cs="Century Gothic"/>
          <w:color w:val="auto"/>
          <w:sz w:val="23"/>
          <w:szCs w:val="23"/>
        </w:rPr>
      </w:pPr>
    </w:p>
    <w:p w:rsidR="00BB3A26" w:rsidRPr="00410602" w:rsidRDefault="00BB3A26" w:rsidP="00BB3A26">
      <w:pPr>
        <w:pStyle w:val="Default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  <w:b/>
          <w:bCs/>
        </w:rPr>
        <w:t xml:space="preserve">Review and develop own professional practice 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Take part in regular review of practice and take advantage of development opportunities </w:t>
      </w:r>
    </w:p>
    <w:p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• Set</w:t>
      </w:r>
      <w:r w:rsidRPr="00410602">
        <w:rPr>
          <w:rFonts w:asciiTheme="minorHAnsi" w:hAnsiTheme="minorHAnsi" w:cs="Century Gothic"/>
        </w:rPr>
        <w:t xml:space="preserve"> personal targets and attending relevant courses/in-service training </w:t>
      </w:r>
    </w:p>
    <w:p w:rsidR="009E0C14" w:rsidRDefault="009E0C14" w:rsidP="009E0C14">
      <w:pPr>
        <w:pStyle w:val="Default"/>
        <w:rPr>
          <w:color w:val="auto"/>
        </w:rPr>
      </w:pPr>
    </w:p>
    <w:sectPr w:rsidR="009E0C14" w:rsidSect="0026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48FA"/>
    <w:multiLevelType w:val="hybridMultilevel"/>
    <w:tmpl w:val="A4F4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1A3"/>
    <w:multiLevelType w:val="hybridMultilevel"/>
    <w:tmpl w:val="8A64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451"/>
    <w:multiLevelType w:val="hybridMultilevel"/>
    <w:tmpl w:val="7A8A6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10C18"/>
    <w:multiLevelType w:val="hybridMultilevel"/>
    <w:tmpl w:val="312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4BE5"/>
    <w:multiLevelType w:val="hybridMultilevel"/>
    <w:tmpl w:val="C63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0405C"/>
    <w:multiLevelType w:val="hybridMultilevel"/>
    <w:tmpl w:val="7AC8CA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70116"/>
    <w:multiLevelType w:val="hybridMultilevel"/>
    <w:tmpl w:val="8AC2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3D4"/>
    <w:multiLevelType w:val="hybridMultilevel"/>
    <w:tmpl w:val="CAFEF7A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8077330"/>
    <w:multiLevelType w:val="hybridMultilevel"/>
    <w:tmpl w:val="98E0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14"/>
    <w:rsid w:val="0008018F"/>
    <w:rsid w:val="000A2778"/>
    <w:rsid w:val="00157015"/>
    <w:rsid w:val="001F1418"/>
    <w:rsid w:val="00253322"/>
    <w:rsid w:val="0025437B"/>
    <w:rsid w:val="00265807"/>
    <w:rsid w:val="00283BD5"/>
    <w:rsid w:val="003A3559"/>
    <w:rsid w:val="00410602"/>
    <w:rsid w:val="0080759A"/>
    <w:rsid w:val="00862854"/>
    <w:rsid w:val="008D09DE"/>
    <w:rsid w:val="009067A4"/>
    <w:rsid w:val="009527F7"/>
    <w:rsid w:val="009E0C14"/>
    <w:rsid w:val="00B45918"/>
    <w:rsid w:val="00B73499"/>
    <w:rsid w:val="00BB3A26"/>
    <w:rsid w:val="00C5403A"/>
    <w:rsid w:val="00C70C41"/>
    <w:rsid w:val="00CA1086"/>
    <w:rsid w:val="00D03656"/>
    <w:rsid w:val="00D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790A"/>
  <w15:docId w15:val="{5A3B16AD-B229-4B24-8D1C-985AF388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Ellinor</dc:creator>
  <cp:lastModifiedBy>Louise Davidson</cp:lastModifiedBy>
  <cp:revision>4</cp:revision>
  <cp:lastPrinted>2017-11-17T17:00:00Z</cp:lastPrinted>
  <dcterms:created xsi:type="dcterms:W3CDTF">2018-07-21T16:29:00Z</dcterms:created>
  <dcterms:modified xsi:type="dcterms:W3CDTF">2021-08-05T09:40:00Z</dcterms:modified>
</cp:coreProperties>
</file>