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1D1" w:rsidRDefault="001421D1" w:rsidP="000F1C3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</w:rPr>
      </w:pPr>
      <w:r>
        <w:rPr>
          <w:noProof/>
          <w:lang w:eastAsia="en-GB"/>
        </w:rPr>
        <w:drawing>
          <wp:inline distT="0" distB="0" distL="0" distR="0" wp14:anchorId="2607B4E1" wp14:editId="10B2DE0E">
            <wp:extent cx="1446028" cy="1306653"/>
            <wp:effectExtent l="0" t="0" r="1905" b="8255"/>
            <wp:docPr id="12" name="Picture 12" descr="Heath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th Far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65" cy="132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1D1" w:rsidRDefault="009F214E" w:rsidP="001421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Catering Manager</w:t>
      </w:r>
    </w:p>
    <w:p w:rsidR="001421D1" w:rsidRDefault="001421D1" w:rsidP="001421D1">
      <w:pPr>
        <w:jc w:val="center"/>
        <w:rPr>
          <w:sz w:val="32"/>
          <w:szCs w:val="32"/>
        </w:rPr>
      </w:pPr>
      <w:r w:rsidRPr="000C4AA6">
        <w:rPr>
          <w:sz w:val="32"/>
          <w:szCs w:val="32"/>
        </w:rPr>
        <w:t xml:space="preserve">Job Description </w:t>
      </w:r>
    </w:p>
    <w:p w:rsidR="000F1C34" w:rsidRPr="000F1C34" w:rsidRDefault="000F1C34" w:rsidP="000F1C34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0F1C34" w:rsidRPr="000F1C34" w:rsidRDefault="000F1C34" w:rsidP="000F1C34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Calibri" w:eastAsia="Times New Roman" w:hAnsi="Calibri" w:cs="Arial"/>
          <w:b/>
          <w:bCs/>
          <w:color w:val="000000"/>
        </w:rPr>
      </w:pPr>
    </w:p>
    <w:p w:rsidR="001421D1" w:rsidRPr="00403BE0" w:rsidRDefault="001421D1" w:rsidP="001421D1">
      <w:pPr>
        <w:pStyle w:val="Subtitle"/>
        <w:spacing w:after="160"/>
        <w:rPr>
          <w:rFonts w:asciiTheme="minorHAnsi" w:hAnsiTheme="minorHAnsi" w:cstheme="minorHAnsi"/>
          <w:b/>
          <w:smallCaps w:val="0"/>
          <w:sz w:val="22"/>
          <w:szCs w:val="22"/>
        </w:rPr>
      </w:pPr>
      <w:r w:rsidRPr="00192AE5">
        <w:rPr>
          <w:rFonts w:asciiTheme="minorHAnsi" w:hAnsiTheme="minorHAnsi" w:cstheme="minorHAnsi"/>
          <w:b/>
          <w:smallCaps w:val="0"/>
          <w:sz w:val="22"/>
          <w:szCs w:val="22"/>
        </w:rPr>
        <w:t>Reports to:</w:t>
      </w:r>
      <w:r>
        <w:rPr>
          <w:rFonts w:asciiTheme="minorHAnsi" w:hAnsiTheme="minorHAnsi" w:cstheme="minorHAnsi"/>
          <w:b/>
          <w:smallCaps w:val="0"/>
          <w:sz w:val="22"/>
          <w:szCs w:val="22"/>
        </w:rPr>
        <w:t xml:space="preserve"> </w:t>
      </w:r>
      <w:r w:rsidR="009F214E">
        <w:rPr>
          <w:rFonts w:asciiTheme="minorHAnsi" w:hAnsiTheme="minorHAnsi" w:cstheme="minorHAnsi"/>
          <w:smallCaps w:val="0"/>
          <w:sz w:val="22"/>
          <w:szCs w:val="22"/>
        </w:rPr>
        <w:t>Business Manager</w:t>
      </w:r>
    </w:p>
    <w:p w:rsidR="000F1C34" w:rsidRDefault="000F1C34" w:rsidP="000F1C34">
      <w:pPr>
        <w:spacing w:after="0" w:line="240" w:lineRule="auto"/>
        <w:jc w:val="both"/>
        <w:rPr>
          <w:rFonts w:ascii="Calibri" w:eastAsia="Times New Roman" w:hAnsi="Calibri" w:cs="Arial"/>
          <w:b/>
        </w:rPr>
      </w:pPr>
    </w:p>
    <w:p w:rsidR="001421D1" w:rsidRPr="000F1C34" w:rsidRDefault="001421D1" w:rsidP="000F1C34">
      <w:pPr>
        <w:spacing w:after="0" w:line="240" w:lineRule="auto"/>
        <w:jc w:val="both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Job Purpose</w:t>
      </w:r>
    </w:p>
    <w:p w:rsidR="000F1C34" w:rsidRPr="000F1C34" w:rsidRDefault="000F1C34" w:rsidP="000F1C34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0F1C34">
        <w:rPr>
          <w:rFonts w:ascii="Calibri" w:eastAsia="Times New Roman" w:hAnsi="Calibri" w:cs="Arial"/>
        </w:rPr>
        <w:t xml:space="preserve">To </w:t>
      </w:r>
      <w:r w:rsidR="009F214E">
        <w:rPr>
          <w:rFonts w:ascii="Calibri" w:eastAsia="Times New Roman" w:hAnsi="Calibri" w:cs="Arial"/>
        </w:rPr>
        <w:t xml:space="preserve">plan for and </w:t>
      </w:r>
      <w:r w:rsidRPr="000F1C34">
        <w:rPr>
          <w:rFonts w:ascii="Calibri" w:eastAsia="Times New Roman" w:hAnsi="Calibri" w:cs="Arial"/>
        </w:rPr>
        <w:t xml:space="preserve">provide </w:t>
      </w:r>
      <w:r w:rsidR="009F214E">
        <w:rPr>
          <w:rFonts w:ascii="Calibri" w:eastAsia="Times New Roman" w:hAnsi="Calibri" w:cs="Arial"/>
        </w:rPr>
        <w:t xml:space="preserve">a freshly cooked and nutritious selection of meals to the students and staff of Heath Farm School, </w:t>
      </w:r>
      <w:r w:rsidR="009F214E" w:rsidRPr="009F214E">
        <w:rPr>
          <w:rFonts w:ascii="Calibri" w:eastAsia="Calibri" w:hAnsi="Calibri" w:cs="Times New Roman"/>
        </w:rPr>
        <w:t>ensuring an efficient operation</w:t>
      </w:r>
      <w:r w:rsidR="009F214E">
        <w:rPr>
          <w:rFonts w:ascii="Calibri" w:eastAsia="Calibri" w:hAnsi="Calibri" w:cs="Times New Roman"/>
        </w:rPr>
        <w:t xml:space="preserve"> which is </w:t>
      </w:r>
      <w:r w:rsidR="009F214E" w:rsidRPr="009F214E">
        <w:rPr>
          <w:rFonts w:ascii="Calibri" w:eastAsia="Calibri" w:hAnsi="Calibri" w:cs="Times New Roman"/>
        </w:rPr>
        <w:t>compliant with Food Safety regulations</w:t>
      </w:r>
      <w:r w:rsidR="009F214E">
        <w:rPr>
          <w:rFonts w:ascii="Calibri" w:eastAsia="Calibri" w:hAnsi="Calibri" w:cs="Times New Roman"/>
        </w:rPr>
        <w:t>.</w:t>
      </w:r>
    </w:p>
    <w:p w:rsidR="000F1C34" w:rsidRPr="000F1C34" w:rsidRDefault="000F1C34" w:rsidP="000F1C3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0F1C34" w:rsidRPr="000F1C34" w:rsidRDefault="001421D1" w:rsidP="000F1C34">
      <w:pPr>
        <w:spacing w:after="0" w:line="240" w:lineRule="auto"/>
        <w:ind w:left="2160" w:hanging="2160"/>
        <w:jc w:val="both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Areas of Responsibility</w:t>
      </w:r>
    </w:p>
    <w:p w:rsidR="000F1C34" w:rsidRPr="000F1C34" w:rsidRDefault="0087400A" w:rsidP="000F1C34">
      <w:pPr>
        <w:spacing w:before="240" w:after="60" w:line="240" w:lineRule="auto"/>
        <w:outlineLvl w:val="7"/>
        <w:rPr>
          <w:rFonts w:ascii="Calibri" w:eastAsia="Times New Roman" w:hAnsi="Calibri" w:cs="Arial"/>
          <w:bCs/>
          <w:iCs/>
        </w:rPr>
      </w:pPr>
      <w:r>
        <w:rPr>
          <w:rFonts w:ascii="Calibri" w:eastAsia="Times New Roman" w:hAnsi="Calibri" w:cs="Arial"/>
          <w:bCs/>
          <w:iCs/>
        </w:rPr>
        <w:t>PRACTICAL</w:t>
      </w:r>
    </w:p>
    <w:p w:rsidR="000F1C34" w:rsidRPr="000F1C34" w:rsidRDefault="000F1C34" w:rsidP="000F1C34">
      <w:pPr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9F214E" w:rsidRPr="009F214E" w:rsidRDefault="009F214E" w:rsidP="009F214E">
      <w:pPr>
        <w:numPr>
          <w:ilvl w:val="0"/>
          <w:numId w:val="5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 xml:space="preserve">Supervising </w:t>
      </w:r>
      <w:r>
        <w:rPr>
          <w:rFonts w:ascii="Calibri" w:eastAsia="Calibri" w:hAnsi="Calibri" w:cs="Times New Roman"/>
        </w:rPr>
        <w:t>the c</w:t>
      </w:r>
      <w:r w:rsidRPr="009F214E">
        <w:rPr>
          <w:rFonts w:ascii="Calibri" w:eastAsia="Calibri" w:hAnsi="Calibri" w:cs="Times New Roman"/>
        </w:rPr>
        <w:t>atering operation in designated unit</w:t>
      </w:r>
    </w:p>
    <w:p w:rsidR="009F214E" w:rsidRPr="009F214E" w:rsidRDefault="009F214E" w:rsidP="009F214E">
      <w:pPr>
        <w:numPr>
          <w:ilvl w:val="0"/>
          <w:numId w:val="5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>Lead the food production in an allocated unit</w:t>
      </w:r>
    </w:p>
    <w:p w:rsidR="009F214E" w:rsidRPr="009F214E" w:rsidRDefault="009F214E" w:rsidP="009F214E">
      <w:pPr>
        <w:numPr>
          <w:ilvl w:val="0"/>
          <w:numId w:val="5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>Lead in all activities relating to meal production and service, including setting up of dining hall, and cleaning of both kitchen and hall after service</w:t>
      </w:r>
    </w:p>
    <w:p w:rsidR="009F214E" w:rsidRPr="009F214E" w:rsidRDefault="009F214E" w:rsidP="009F214E">
      <w:pPr>
        <w:numPr>
          <w:ilvl w:val="0"/>
          <w:numId w:val="5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 xml:space="preserve">Ensure the </w:t>
      </w:r>
      <w:r>
        <w:rPr>
          <w:rFonts w:ascii="Calibri" w:eastAsia="Calibri" w:hAnsi="Calibri" w:cs="Times New Roman"/>
        </w:rPr>
        <w:t>k</w:t>
      </w:r>
      <w:r w:rsidRPr="009F214E">
        <w:rPr>
          <w:rFonts w:ascii="Calibri" w:eastAsia="Calibri" w:hAnsi="Calibri" w:cs="Times New Roman"/>
        </w:rPr>
        <w:t xml:space="preserve">itchen is compliant with all Food Hygiene and Health and </w:t>
      </w:r>
      <w:r>
        <w:rPr>
          <w:rFonts w:ascii="Calibri" w:eastAsia="Calibri" w:hAnsi="Calibri" w:cs="Times New Roman"/>
        </w:rPr>
        <w:t>S</w:t>
      </w:r>
      <w:r w:rsidRPr="009F214E">
        <w:rPr>
          <w:rFonts w:ascii="Calibri" w:eastAsia="Calibri" w:hAnsi="Calibri" w:cs="Times New Roman"/>
        </w:rPr>
        <w:t>afety Legislation</w:t>
      </w:r>
    </w:p>
    <w:p w:rsidR="009F214E" w:rsidRPr="009F214E" w:rsidRDefault="009F214E" w:rsidP="009F214E">
      <w:pPr>
        <w:numPr>
          <w:ilvl w:val="0"/>
          <w:numId w:val="5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 xml:space="preserve">Ensure Kitchen is cleaned in line with Food and Hygiene requirements, including equipment, floors, walls </w:t>
      </w:r>
    </w:p>
    <w:p w:rsidR="009F214E" w:rsidRPr="009F214E" w:rsidRDefault="009F214E" w:rsidP="009F214E">
      <w:pPr>
        <w:numPr>
          <w:ilvl w:val="0"/>
          <w:numId w:val="5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 xml:space="preserve">Ensure equipment and machinery is maintained in a clean safe order </w:t>
      </w:r>
    </w:p>
    <w:p w:rsidR="009F214E" w:rsidRPr="009F214E" w:rsidRDefault="009F214E" w:rsidP="004A12EE">
      <w:pPr>
        <w:numPr>
          <w:ilvl w:val="0"/>
          <w:numId w:val="5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>Ensure the safe storage of food provisions, including recording deliveries, temperature checks</w:t>
      </w:r>
      <w:r>
        <w:rPr>
          <w:rFonts w:ascii="Calibri" w:eastAsia="Calibri" w:hAnsi="Calibri" w:cs="Times New Roman"/>
        </w:rPr>
        <w:t xml:space="preserve"> and appropriate</w:t>
      </w:r>
      <w:r w:rsidRPr="009F214E">
        <w:rPr>
          <w:rFonts w:ascii="Calibri" w:eastAsia="Calibri" w:hAnsi="Calibri" w:cs="Times New Roman"/>
        </w:rPr>
        <w:t xml:space="preserve"> stock rotation</w:t>
      </w:r>
    </w:p>
    <w:p w:rsidR="009F214E" w:rsidRPr="009F214E" w:rsidRDefault="009F214E" w:rsidP="009F214E">
      <w:pPr>
        <w:numPr>
          <w:ilvl w:val="0"/>
          <w:numId w:val="5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 xml:space="preserve">Quality control of food, ensuring quality and presentation at service point </w:t>
      </w:r>
    </w:p>
    <w:p w:rsidR="009F214E" w:rsidRPr="009F214E" w:rsidRDefault="009F214E" w:rsidP="009F214E">
      <w:pPr>
        <w:numPr>
          <w:ilvl w:val="0"/>
          <w:numId w:val="5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 xml:space="preserve">Support other units or food production in an emergency </w:t>
      </w:r>
    </w:p>
    <w:p w:rsidR="009F214E" w:rsidRDefault="009F214E" w:rsidP="009F214E">
      <w:pPr>
        <w:numPr>
          <w:ilvl w:val="0"/>
          <w:numId w:val="5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Ensure that catering staff under the post holder’s direct supervision adhere to all policies and procedures, and comply with food safety legislation.</w:t>
      </w:r>
    </w:p>
    <w:p w:rsidR="009F214E" w:rsidRDefault="009F214E" w:rsidP="000F1C3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9F214E" w:rsidRDefault="009F214E" w:rsidP="000F1C3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0F1C34" w:rsidRPr="000F1C34" w:rsidRDefault="000F1C34" w:rsidP="000F1C34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0F1C34">
        <w:rPr>
          <w:rFonts w:ascii="Calibri" w:eastAsia="Times New Roman" w:hAnsi="Calibri" w:cs="Arial"/>
        </w:rPr>
        <w:t>ADMINISTRATION</w:t>
      </w:r>
    </w:p>
    <w:p w:rsidR="000F1C34" w:rsidRPr="004A12EE" w:rsidRDefault="004A12EE" w:rsidP="004A12EE">
      <w:pPr>
        <w:pStyle w:val="ListParagraph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Calibri" w:eastAsia="Times New Roman" w:hAnsi="Calibri" w:cs="Arial"/>
        </w:rPr>
      </w:pPr>
      <w:r w:rsidRPr="004A12EE">
        <w:rPr>
          <w:rFonts w:ascii="Calibri" w:eastAsia="Calibri" w:hAnsi="Calibri" w:cs="Times New Roman"/>
        </w:rPr>
        <w:t>Completion of records, meal production information, food wastage, production cost, stock takes, weekly returns information</w:t>
      </w:r>
    </w:p>
    <w:p w:rsidR="004A12EE" w:rsidRDefault="004A12EE" w:rsidP="004A12EE">
      <w:pPr>
        <w:numPr>
          <w:ilvl w:val="0"/>
          <w:numId w:val="6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 xml:space="preserve">Ordering of </w:t>
      </w:r>
      <w:r>
        <w:rPr>
          <w:rFonts w:ascii="Calibri" w:eastAsia="Calibri" w:hAnsi="Calibri" w:cs="Times New Roman"/>
        </w:rPr>
        <w:t>p</w:t>
      </w:r>
      <w:r w:rsidRPr="009F214E">
        <w:rPr>
          <w:rFonts w:ascii="Calibri" w:eastAsia="Calibri" w:hAnsi="Calibri" w:cs="Times New Roman"/>
        </w:rPr>
        <w:t xml:space="preserve">rovisions and materials for production of meals in line with </w:t>
      </w:r>
      <w:r>
        <w:rPr>
          <w:rFonts w:ascii="Calibri" w:eastAsia="Calibri" w:hAnsi="Calibri" w:cs="Times New Roman"/>
        </w:rPr>
        <w:t>school</w:t>
      </w:r>
      <w:r w:rsidRPr="009F214E">
        <w:rPr>
          <w:rFonts w:ascii="Calibri" w:eastAsia="Calibri" w:hAnsi="Calibri" w:cs="Times New Roman"/>
        </w:rPr>
        <w:t xml:space="preserve"> policy</w:t>
      </w:r>
    </w:p>
    <w:p w:rsidR="004A12EE" w:rsidRDefault="004A12EE" w:rsidP="004A12EE">
      <w:pPr>
        <w:numPr>
          <w:ilvl w:val="0"/>
          <w:numId w:val="6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Produce menus for circulation to school staff and students and liaise with the School </w:t>
      </w:r>
      <w:bookmarkStart w:id="0" w:name="_GoBack"/>
      <w:r>
        <w:rPr>
          <w:rFonts w:ascii="Calibri" w:eastAsia="Calibri" w:hAnsi="Calibri" w:cs="Times New Roman"/>
        </w:rPr>
        <w:t>Administration Officer regarding daily orders</w:t>
      </w:r>
    </w:p>
    <w:bookmarkEnd w:id="0"/>
    <w:p w:rsidR="004A12EE" w:rsidRDefault="004A12EE" w:rsidP="004A12EE">
      <w:pPr>
        <w:numPr>
          <w:ilvl w:val="0"/>
          <w:numId w:val="6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Produce reports for the Senior Leadership Team as required.</w:t>
      </w:r>
    </w:p>
    <w:p w:rsidR="0087400A" w:rsidRPr="009F214E" w:rsidRDefault="0087400A" w:rsidP="0087400A">
      <w:pPr>
        <w:numPr>
          <w:ilvl w:val="0"/>
          <w:numId w:val="6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lastRenderedPageBreak/>
        <w:t xml:space="preserve">Induction of new employees in conjunction with </w:t>
      </w:r>
      <w:r>
        <w:rPr>
          <w:rFonts w:ascii="Calibri" w:eastAsia="Calibri" w:hAnsi="Calibri" w:cs="Times New Roman"/>
        </w:rPr>
        <w:t>the CPD Lead</w:t>
      </w:r>
    </w:p>
    <w:p w:rsidR="0087400A" w:rsidRDefault="0087400A" w:rsidP="0087400A">
      <w:pPr>
        <w:numPr>
          <w:ilvl w:val="0"/>
          <w:numId w:val="6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9F214E">
        <w:rPr>
          <w:rFonts w:ascii="Calibri" w:eastAsia="Calibri" w:hAnsi="Calibri" w:cs="Times New Roman"/>
        </w:rPr>
        <w:t xml:space="preserve">Attend training </w:t>
      </w:r>
      <w:r>
        <w:rPr>
          <w:rFonts w:ascii="Calibri" w:eastAsia="Calibri" w:hAnsi="Calibri" w:cs="Times New Roman"/>
        </w:rPr>
        <w:t>c</w:t>
      </w:r>
      <w:r w:rsidRPr="009F214E">
        <w:rPr>
          <w:rFonts w:ascii="Calibri" w:eastAsia="Calibri" w:hAnsi="Calibri" w:cs="Times New Roman"/>
        </w:rPr>
        <w:t>ourses,</w:t>
      </w:r>
      <w:r>
        <w:rPr>
          <w:rFonts w:ascii="Calibri" w:eastAsia="Calibri" w:hAnsi="Calibri" w:cs="Times New Roman"/>
        </w:rPr>
        <w:t xml:space="preserve"> and</w:t>
      </w:r>
      <w:r w:rsidRPr="009F214E">
        <w:rPr>
          <w:rFonts w:ascii="Calibri" w:eastAsia="Calibri" w:hAnsi="Calibri" w:cs="Times New Roman"/>
        </w:rPr>
        <w:t xml:space="preserve"> team meetings as require</w:t>
      </w:r>
      <w:r>
        <w:rPr>
          <w:rFonts w:ascii="Calibri" w:eastAsia="Calibri" w:hAnsi="Calibri" w:cs="Times New Roman"/>
        </w:rPr>
        <w:t>d</w:t>
      </w:r>
    </w:p>
    <w:p w:rsidR="000F1C34" w:rsidRPr="000F1C34" w:rsidRDefault="000F1C34" w:rsidP="000F1C3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0F1C34" w:rsidRPr="000F1C34" w:rsidRDefault="004A12EE" w:rsidP="000F1C34">
      <w:pPr>
        <w:spacing w:before="240" w:after="60" w:line="240" w:lineRule="auto"/>
        <w:outlineLvl w:val="7"/>
        <w:rPr>
          <w:rFonts w:ascii="Calibri" w:eastAsia="Times New Roman" w:hAnsi="Calibri" w:cs="Arial"/>
          <w:iCs/>
        </w:rPr>
      </w:pPr>
      <w:r>
        <w:rPr>
          <w:rFonts w:ascii="Calibri" w:eastAsia="Times New Roman" w:hAnsi="Calibri" w:cs="Arial"/>
          <w:iCs/>
        </w:rPr>
        <w:t>CREATIVITY</w:t>
      </w:r>
    </w:p>
    <w:p w:rsidR="000F1C34" w:rsidRPr="000F1C34" w:rsidRDefault="000F1C34" w:rsidP="000F1C3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4A12EE" w:rsidRPr="004A12EE" w:rsidRDefault="004A12EE" w:rsidP="004A12EE">
      <w:pPr>
        <w:numPr>
          <w:ilvl w:val="0"/>
          <w:numId w:val="7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4A12EE">
        <w:rPr>
          <w:rFonts w:ascii="Calibri" w:eastAsia="Calibri" w:hAnsi="Calibri" w:cs="Times New Roman"/>
        </w:rPr>
        <w:t xml:space="preserve">To </w:t>
      </w:r>
      <w:r>
        <w:rPr>
          <w:rFonts w:ascii="Calibri" w:eastAsia="Calibri" w:hAnsi="Calibri" w:cs="Times New Roman"/>
        </w:rPr>
        <w:t>p</w:t>
      </w:r>
      <w:r w:rsidRPr="004A12EE">
        <w:rPr>
          <w:rFonts w:ascii="Calibri" w:eastAsia="Calibri" w:hAnsi="Calibri" w:cs="Times New Roman"/>
        </w:rPr>
        <w:t>romote school, meals</w:t>
      </w:r>
      <w:r>
        <w:rPr>
          <w:rFonts w:ascii="Calibri" w:eastAsia="Calibri" w:hAnsi="Calibri" w:cs="Times New Roman"/>
        </w:rPr>
        <w:t xml:space="preserve"> and </w:t>
      </w:r>
      <w:r w:rsidRPr="004A12EE">
        <w:rPr>
          <w:rFonts w:ascii="Calibri" w:eastAsia="Calibri" w:hAnsi="Calibri" w:cs="Times New Roman"/>
        </w:rPr>
        <w:t>maximise uptake</w:t>
      </w:r>
    </w:p>
    <w:p w:rsidR="004A12EE" w:rsidRDefault="004A12EE" w:rsidP="004A12EE">
      <w:pPr>
        <w:numPr>
          <w:ilvl w:val="0"/>
          <w:numId w:val="7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4A12EE">
        <w:rPr>
          <w:rFonts w:ascii="Calibri" w:eastAsia="Calibri" w:hAnsi="Calibri" w:cs="Times New Roman"/>
        </w:rPr>
        <w:t xml:space="preserve">Working with </w:t>
      </w:r>
      <w:r>
        <w:rPr>
          <w:rFonts w:ascii="Calibri" w:eastAsia="Calibri" w:hAnsi="Calibri" w:cs="Times New Roman"/>
        </w:rPr>
        <w:t>appropriate staff,</w:t>
      </w:r>
      <w:r w:rsidRPr="004A12EE">
        <w:rPr>
          <w:rFonts w:ascii="Calibri" w:eastAsia="Calibri" w:hAnsi="Calibri" w:cs="Times New Roman"/>
        </w:rPr>
        <w:t xml:space="preserve"> coordinate </w:t>
      </w:r>
      <w:r>
        <w:rPr>
          <w:rFonts w:ascii="Calibri" w:eastAsia="Calibri" w:hAnsi="Calibri" w:cs="Times New Roman"/>
        </w:rPr>
        <w:t xml:space="preserve">and </w:t>
      </w:r>
      <w:r w:rsidRPr="004A12EE">
        <w:rPr>
          <w:rFonts w:ascii="Calibri" w:eastAsia="Calibri" w:hAnsi="Calibri" w:cs="Times New Roman"/>
        </w:rPr>
        <w:t>promote healthy eating</w:t>
      </w:r>
      <w:r>
        <w:rPr>
          <w:rFonts w:ascii="Calibri" w:eastAsia="Calibri" w:hAnsi="Calibri" w:cs="Times New Roman"/>
        </w:rPr>
        <w:t xml:space="preserve"> initiatives</w:t>
      </w:r>
    </w:p>
    <w:p w:rsidR="004A12EE" w:rsidRPr="004A12EE" w:rsidRDefault="004A12EE" w:rsidP="004A12EE">
      <w:pPr>
        <w:numPr>
          <w:ilvl w:val="0"/>
          <w:numId w:val="7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Work with the horticulture department t</w:t>
      </w:r>
      <w:r w:rsidR="0006487C">
        <w:rPr>
          <w:rFonts w:ascii="Calibri" w:eastAsia="Calibri" w:hAnsi="Calibri" w:cs="Times New Roman"/>
        </w:rPr>
        <w:t>o maximise the use of produce grown</w:t>
      </w:r>
      <w:r w:rsidR="0087400A">
        <w:rPr>
          <w:rFonts w:ascii="Calibri" w:eastAsia="Calibri" w:hAnsi="Calibri" w:cs="Times New Roman"/>
        </w:rPr>
        <w:t xml:space="preserve"> on site</w:t>
      </w:r>
      <w:r w:rsidR="0006487C">
        <w:rPr>
          <w:rFonts w:ascii="Calibri" w:eastAsia="Calibri" w:hAnsi="Calibri" w:cs="Times New Roman"/>
        </w:rPr>
        <w:t xml:space="preserve"> by students</w:t>
      </w:r>
    </w:p>
    <w:p w:rsidR="004A12EE" w:rsidRPr="004A12EE" w:rsidRDefault="004A12EE" w:rsidP="004A12EE">
      <w:pPr>
        <w:numPr>
          <w:ilvl w:val="0"/>
          <w:numId w:val="7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4A12EE">
        <w:rPr>
          <w:rFonts w:ascii="Calibri" w:eastAsia="Calibri" w:hAnsi="Calibri" w:cs="Times New Roman"/>
        </w:rPr>
        <w:t xml:space="preserve">Encourage </w:t>
      </w:r>
      <w:r w:rsidR="0087400A">
        <w:rPr>
          <w:rFonts w:ascii="Calibri" w:eastAsia="Calibri" w:hAnsi="Calibri" w:cs="Times New Roman"/>
        </w:rPr>
        <w:t>students</w:t>
      </w:r>
      <w:r w:rsidRPr="004A12EE">
        <w:rPr>
          <w:rFonts w:ascii="Calibri" w:eastAsia="Calibri" w:hAnsi="Calibri" w:cs="Times New Roman"/>
        </w:rPr>
        <w:t xml:space="preserve"> to try new food, explore taste, work with school staff to enhance pupil meal numbers</w:t>
      </w:r>
    </w:p>
    <w:p w:rsidR="004A12EE" w:rsidRDefault="004A12EE" w:rsidP="004A12EE">
      <w:pPr>
        <w:numPr>
          <w:ilvl w:val="0"/>
          <w:numId w:val="7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 w:rsidRPr="004A12EE">
        <w:rPr>
          <w:rFonts w:ascii="Calibri" w:eastAsia="Calibri" w:hAnsi="Calibri" w:cs="Times New Roman"/>
        </w:rPr>
        <w:t>Promote the service</w:t>
      </w:r>
      <w:r>
        <w:rPr>
          <w:rFonts w:ascii="Calibri" w:eastAsia="Calibri" w:hAnsi="Calibri" w:cs="Times New Roman"/>
        </w:rPr>
        <w:t xml:space="preserve"> via such means as newsletter articles, </w:t>
      </w:r>
      <w:r w:rsidRPr="004A12EE">
        <w:rPr>
          <w:rFonts w:ascii="Calibri" w:eastAsia="Calibri" w:hAnsi="Calibri" w:cs="Times New Roman"/>
        </w:rPr>
        <w:t>theme days, parent lunches, parent evenings</w:t>
      </w:r>
      <w:r>
        <w:rPr>
          <w:rFonts w:ascii="Calibri" w:eastAsia="Calibri" w:hAnsi="Calibri" w:cs="Times New Roman"/>
        </w:rPr>
        <w:t xml:space="preserve"> and</w:t>
      </w:r>
      <w:r w:rsidRPr="004A12EE">
        <w:rPr>
          <w:rFonts w:ascii="Calibri" w:eastAsia="Calibri" w:hAnsi="Calibri" w:cs="Times New Roman"/>
        </w:rPr>
        <w:t xml:space="preserve"> tasting sessions</w:t>
      </w:r>
    </w:p>
    <w:p w:rsidR="004A12EE" w:rsidRPr="004A12EE" w:rsidRDefault="004A12EE" w:rsidP="004A12EE">
      <w:pPr>
        <w:numPr>
          <w:ilvl w:val="0"/>
          <w:numId w:val="7"/>
        </w:numPr>
        <w:spacing w:after="200" w:line="276" w:lineRule="auto"/>
        <w:ind w:left="567" w:hanging="425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Develop and promote the service in conjunction with the school</w:t>
      </w:r>
    </w:p>
    <w:p w:rsidR="001F51BE" w:rsidRDefault="001F51BE" w:rsidP="001F51BE">
      <w:pPr>
        <w:spacing w:after="0" w:line="240" w:lineRule="auto"/>
        <w:jc w:val="both"/>
        <w:rPr>
          <w:rFonts w:ascii="Calibri" w:eastAsia="Times New Roman" w:hAnsi="Calibri" w:cs="Arial"/>
        </w:rPr>
      </w:pPr>
    </w:p>
    <w:p w:rsidR="0006487C" w:rsidRDefault="0006487C" w:rsidP="001F51BE">
      <w:pPr>
        <w:textAlignment w:val="baseline"/>
        <w:rPr>
          <w:rFonts w:cs="Times New Roman"/>
          <w:b/>
          <w:bCs/>
          <w:sz w:val="28"/>
          <w:bdr w:val="none" w:sz="0" w:space="0" w:color="auto" w:frame="1"/>
          <w:lang w:eastAsia="en-GB"/>
        </w:rPr>
      </w:pPr>
    </w:p>
    <w:p w:rsidR="001F51BE" w:rsidRPr="0087400A" w:rsidRDefault="0006487C" w:rsidP="001F51BE">
      <w:pPr>
        <w:textAlignment w:val="baseline"/>
        <w:rPr>
          <w:rFonts w:cs="Times New Roman"/>
          <w:b/>
          <w:bCs/>
          <w:sz w:val="24"/>
          <w:bdr w:val="none" w:sz="0" w:space="0" w:color="auto" w:frame="1"/>
          <w:lang w:eastAsia="en-GB"/>
        </w:rPr>
      </w:pPr>
      <w:r w:rsidRPr="0087400A">
        <w:rPr>
          <w:rFonts w:cs="Times New Roman"/>
          <w:b/>
          <w:bCs/>
          <w:sz w:val="24"/>
          <w:bdr w:val="none" w:sz="0" w:space="0" w:color="auto" w:frame="1"/>
          <w:lang w:eastAsia="en-GB"/>
        </w:rPr>
        <w:t>Person</w:t>
      </w:r>
      <w:r w:rsidR="001F51BE" w:rsidRPr="0087400A">
        <w:rPr>
          <w:rFonts w:cs="Times New Roman"/>
          <w:b/>
          <w:bCs/>
          <w:sz w:val="24"/>
          <w:bdr w:val="none" w:sz="0" w:space="0" w:color="auto" w:frame="1"/>
          <w:lang w:eastAsia="en-GB"/>
        </w:rPr>
        <w:t xml:space="preserve">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222"/>
      </w:tblGrid>
      <w:tr w:rsidR="0006487C" w:rsidRPr="0006487C" w:rsidTr="0006487C">
        <w:tc>
          <w:tcPr>
            <w:tcW w:w="1794" w:type="dxa"/>
            <w:shd w:val="clear" w:color="auto" w:fill="BFBFBF" w:themeFill="background1" w:themeFillShade="BF"/>
          </w:tcPr>
          <w:p w:rsidR="0006487C" w:rsidRPr="0006487C" w:rsidRDefault="0006487C" w:rsidP="00217B53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6487C">
              <w:rPr>
                <w:rFonts w:asciiTheme="minorHAnsi" w:hAnsiTheme="minorHAnsi" w:cstheme="minorHAnsi"/>
                <w:b/>
                <w:color w:val="auto"/>
              </w:rPr>
              <w:t>Criteria</w:t>
            </w:r>
          </w:p>
        </w:tc>
        <w:tc>
          <w:tcPr>
            <w:tcW w:w="7222" w:type="dxa"/>
            <w:shd w:val="clear" w:color="auto" w:fill="BFBFBF" w:themeFill="background1" w:themeFillShade="BF"/>
          </w:tcPr>
          <w:p w:rsidR="0006487C" w:rsidRPr="0006487C" w:rsidRDefault="0006487C" w:rsidP="00217B53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6487C">
              <w:rPr>
                <w:rFonts w:asciiTheme="minorHAnsi" w:hAnsiTheme="minorHAnsi" w:cstheme="minorHAnsi"/>
                <w:b/>
                <w:color w:val="auto"/>
              </w:rPr>
              <w:t>Standard</w:t>
            </w:r>
          </w:p>
        </w:tc>
      </w:tr>
      <w:tr w:rsidR="0006487C" w:rsidRPr="0006487C" w:rsidTr="0006487C">
        <w:tc>
          <w:tcPr>
            <w:tcW w:w="1794" w:type="dxa"/>
          </w:tcPr>
          <w:p w:rsidR="0006487C" w:rsidRPr="0006487C" w:rsidRDefault="0006487C" w:rsidP="00217B53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6487C">
              <w:rPr>
                <w:rFonts w:asciiTheme="minorHAnsi" w:hAnsiTheme="minorHAnsi" w:cstheme="minorHAnsi"/>
                <w:b/>
                <w:color w:val="auto"/>
              </w:rPr>
              <w:t>Qualifications</w:t>
            </w:r>
          </w:p>
        </w:tc>
        <w:tc>
          <w:tcPr>
            <w:tcW w:w="7222" w:type="dxa"/>
          </w:tcPr>
          <w:p w:rsidR="0006487C" w:rsidRPr="0006487C" w:rsidRDefault="0006487C" w:rsidP="0006487C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Good </w:t>
            </w:r>
            <w:r>
              <w:rPr>
                <w:rFonts w:asciiTheme="minorHAnsi" w:hAnsiTheme="minorHAnsi" w:cstheme="minorHAnsi"/>
                <w:color w:val="auto"/>
              </w:rPr>
              <w:t>s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tandard of </w:t>
            </w:r>
            <w:r>
              <w:rPr>
                <w:rFonts w:asciiTheme="minorHAnsi" w:hAnsiTheme="minorHAnsi" w:cstheme="minorHAnsi"/>
                <w:color w:val="auto"/>
              </w:rPr>
              <w:t>e</w:t>
            </w:r>
            <w:r w:rsidRPr="0006487C">
              <w:rPr>
                <w:rFonts w:asciiTheme="minorHAnsi" w:hAnsiTheme="minorHAnsi" w:cstheme="minorHAnsi"/>
                <w:color w:val="auto"/>
              </w:rPr>
              <w:t>ducation</w:t>
            </w:r>
            <w:r>
              <w:rPr>
                <w:rFonts w:asciiTheme="minorHAnsi" w:hAnsiTheme="minorHAnsi" w:cstheme="minorHAnsi"/>
                <w:color w:val="auto"/>
              </w:rPr>
              <w:t>,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</w:rPr>
              <w:t>c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atering </w:t>
            </w:r>
            <w:r>
              <w:rPr>
                <w:rFonts w:asciiTheme="minorHAnsi" w:hAnsiTheme="minorHAnsi" w:cstheme="minorHAnsi"/>
                <w:color w:val="auto"/>
              </w:rPr>
              <w:t>e</w:t>
            </w:r>
            <w:r w:rsidRPr="0006487C">
              <w:rPr>
                <w:rFonts w:asciiTheme="minorHAnsi" w:hAnsiTheme="minorHAnsi" w:cstheme="minorHAnsi"/>
                <w:color w:val="auto"/>
              </w:rPr>
              <w:t>xperience</w:t>
            </w:r>
          </w:p>
          <w:p w:rsidR="0006487C" w:rsidRPr="0006487C" w:rsidRDefault="0006487C" w:rsidP="0006487C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>NVQ Level 2 – Food Preparation</w:t>
            </w:r>
          </w:p>
          <w:p w:rsidR="0006487C" w:rsidRPr="0006487C" w:rsidRDefault="0006487C" w:rsidP="0006487C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Food and Hygiene Certificate </w:t>
            </w:r>
            <w:r>
              <w:rPr>
                <w:rFonts w:asciiTheme="minorHAnsi" w:hAnsiTheme="minorHAnsi" w:cstheme="minorHAnsi"/>
                <w:color w:val="auto"/>
              </w:rPr>
              <w:t>level 2</w:t>
            </w:r>
          </w:p>
        </w:tc>
      </w:tr>
      <w:tr w:rsidR="0006487C" w:rsidRPr="0006487C" w:rsidTr="0006487C">
        <w:tc>
          <w:tcPr>
            <w:tcW w:w="1794" w:type="dxa"/>
          </w:tcPr>
          <w:p w:rsidR="0006487C" w:rsidRPr="0006487C" w:rsidRDefault="0006487C" w:rsidP="00217B53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6487C">
              <w:rPr>
                <w:rFonts w:asciiTheme="minorHAnsi" w:hAnsiTheme="minorHAnsi" w:cstheme="minorHAnsi"/>
                <w:b/>
                <w:color w:val="auto"/>
              </w:rPr>
              <w:t>Experience</w:t>
            </w:r>
          </w:p>
        </w:tc>
        <w:tc>
          <w:tcPr>
            <w:tcW w:w="7222" w:type="dxa"/>
          </w:tcPr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>Some experience of working in a similar role would be beneficial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Experience of producing home cooked food 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Supervisory experience in a </w:t>
            </w:r>
            <w:r>
              <w:rPr>
                <w:rFonts w:asciiTheme="minorHAnsi" w:hAnsiTheme="minorHAnsi" w:cstheme="minorHAnsi"/>
                <w:color w:val="auto"/>
              </w:rPr>
              <w:t>c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atering establishment </w:t>
            </w:r>
          </w:p>
        </w:tc>
      </w:tr>
      <w:tr w:rsidR="0006487C" w:rsidRPr="0006487C" w:rsidTr="0006487C">
        <w:tc>
          <w:tcPr>
            <w:tcW w:w="1794" w:type="dxa"/>
          </w:tcPr>
          <w:p w:rsidR="0006487C" w:rsidRPr="0006487C" w:rsidRDefault="0006487C" w:rsidP="00217B53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6487C">
              <w:rPr>
                <w:rFonts w:asciiTheme="minorHAnsi" w:hAnsiTheme="minorHAnsi" w:cstheme="minorHAnsi"/>
                <w:b/>
                <w:color w:val="auto"/>
              </w:rPr>
              <w:t>Knowledge</w:t>
            </w:r>
          </w:p>
        </w:tc>
        <w:tc>
          <w:tcPr>
            <w:tcW w:w="7222" w:type="dxa"/>
          </w:tcPr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Some knowledge of operational </w:t>
            </w:r>
            <w:r>
              <w:rPr>
                <w:rFonts w:asciiTheme="minorHAnsi" w:hAnsiTheme="minorHAnsi" w:cstheme="minorHAnsi"/>
                <w:color w:val="auto"/>
              </w:rPr>
              <w:t>c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atering, managing a </w:t>
            </w:r>
            <w:r>
              <w:rPr>
                <w:rFonts w:asciiTheme="minorHAnsi" w:hAnsiTheme="minorHAnsi" w:cstheme="minorHAnsi"/>
                <w:color w:val="auto"/>
              </w:rPr>
              <w:t>c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atering </w:t>
            </w:r>
            <w:r>
              <w:rPr>
                <w:rFonts w:asciiTheme="minorHAnsi" w:hAnsiTheme="minorHAnsi" w:cstheme="minorHAnsi"/>
                <w:color w:val="auto"/>
              </w:rPr>
              <w:t>u</w:t>
            </w:r>
            <w:r w:rsidRPr="0006487C">
              <w:rPr>
                <w:rFonts w:asciiTheme="minorHAnsi" w:hAnsiTheme="minorHAnsi" w:cstheme="minorHAnsi"/>
                <w:color w:val="auto"/>
              </w:rPr>
              <w:t>nit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The need to comply with the information provided in your staff handbook distributed to you at your induction 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>You must adhere to all Health &amp; Safety policies and procedures and bring to the immediate attention of your line manager any activity/</w:t>
            </w:r>
            <w:r w:rsidRPr="0006487C">
              <w:rPr>
                <w:rFonts w:asciiTheme="minorHAnsi" w:hAnsiTheme="minorHAnsi" w:cstheme="minorHAnsi"/>
                <w:color w:val="auto"/>
              </w:rPr>
              <w:t>occurrence which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 may prove a danger to either yourself or others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Awareness and understanding of current legislation and guidelines relating to nutrition, food and hygiene, </w:t>
            </w:r>
            <w:r w:rsidRPr="0006487C">
              <w:rPr>
                <w:rFonts w:asciiTheme="minorHAnsi" w:hAnsiTheme="minorHAnsi" w:cstheme="minorHAnsi"/>
                <w:color w:val="auto"/>
              </w:rPr>
              <w:t>health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 and safety and COSHH</w:t>
            </w:r>
          </w:p>
        </w:tc>
      </w:tr>
      <w:tr w:rsidR="0006487C" w:rsidRPr="0006487C" w:rsidTr="0006487C">
        <w:tc>
          <w:tcPr>
            <w:tcW w:w="1794" w:type="dxa"/>
          </w:tcPr>
          <w:p w:rsidR="0006487C" w:rsidRPr="0006487C" w:rsidRDefault="0006487C" w:rsidP="00217B53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6487C">
              <w:rPr>
                <w:rFonts w:asciiTheme="minorHAnsi" w:hAnsiTheme="minorHAnsi" w:cstheme="minorHAnsi"/>
                <w:b/>
                <w:color w:val="auto"/>
              </w:rPr>
              <w:t>Skills</w:t>
            </w:r>
          </w:p>
        </w:tc>
        <w:tc>
          <w:tcPr>
            <w:tcW w:w="7222" w:type="dxa"/>
          </w:tcPr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>The ability to work in an organised manner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>Ability to work under pressure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Excellent inter – personal skills for working with catering team, </w:t>
            </w:r>
            <w:r>
              <w:rPr>
                <w:rFonts w:asciiTheme="minorHAnsi" w:hAnsiTheme="minorHAnsi" w:cstheme="minorHAnsi"/>
                <w:color w:val="auto"/>
              </w:rPr>
              <w:t>s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chool </w:t>
            </w:r>
            <w:r>
              <w:rPr>
                <w:rFonts w:asciiTheme="minorHAnsi" w:hAnsiTheme="minorHAnsi" w:cstheme="minorHAnsi"/>
                <w:color w:val="auto"/>
              </w:rPr>
              <w:t>s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taff, </w:t>
            </w:r>
            <w:r>
              <w:rPr>
                <w:rFonts w:asciiTheme="minorHAnsi" w:hAnsiTheme="minorHAnsi" w:cstheme="minorHAnsi"/>
                <w:color w:val="auto"/>
              </w:rPr>
              <w:t>p</w:t>
            </w:r>
            <w:r w:rsidRPr="0006487C">
              <w:rPr>
                <w:rFonts w:asciiTheme="minorHAnsi" w:hAnsiTheme="minorHAnsi" w:cstheme="minorHAnsi"/>
                <w:color w:val="auto"/>
              </w:rPr>
              <w:t>arents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Have a passion for food, desire to deliver a </w:t>
            </w:r>
            <w:r w:rsidRPr="0006487C">
              <w:rPr>
                <w:rFonts w:asciiTheme="minorHAnsi" w:hAnsiTheme="minorHAnsi" w:cstheme="minorHAnsi"/>
                <w:color w:val="auto"/>
              </w:rPr>
              <w:t>high-quality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 lunch time meal for pupils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The ability to understand direct instruction from your Line Manager or from the Senior </w:t>
            </w:r>
            <w:r>
              <w:rPr>
                <w:rFonts w:asciiTheme="minorHAnsi" w:hAnsiTheme="minorHAnsi" w:cstheme="minorHAnsi"/>
                <w:color w:val="auto"/>
              </w:rPr>
              <w:t>Leadership</w:t>
            </w:r>
            <w:r w:rsidRPr="0006487C">
              <w:rPr>
                <w:rFonts w:asciiTheme="minorHAnsi" w:hAnsiTheme="minorHAnsi" w:cstheme="minorHAnsi"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</w:rPr>
              <w:t>T</w:t>
            </w:r>
            <w:r w:rsidRPr="0006487C">
              <w:rPr>
                <w:rFonts w:asciiTheme="minorHAnsi" w:hAnsiTheme="minorHAnsi" w:cstheme="minorHAnsi"/>
                <w:color w:val="auto"/>
              </w:rPr>
              <w:t>eam</w:t>
            </w:r>
          </w:p>
          <w:p w:rsid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06487C">
              <w:rPr>
                <w:rFonts w:asciiTheme="minorHAnsi" w:hAnsiTheme="minorHAnsi" w:cstheme="minorHAnsi"/>
                <w:color w:val="auto"/>
              </w:rPr>
              <w:t>Fl</w:t>
            </w:r>
            <w:proofErr w:type="spellEnd"/>
            <w:r w:rsidRPr="0006487C">
              <w:rPr>
                <w:rFonts w:asciiTheme="minorHAnsi" w:hAnsiTheme="minorHAnsi" w:cstheme="minorHAnsi"/>
                <w:color w:val="auto"/>
              </w:rPr>
              <w:t>exible approach, willing to take on new ideas to improve the service to the customer</w:t>
            </w:r>
          </w:p>
          <w:p w:rsidR="0087400A" w:rsidRDefault="0087400A" w:rsidP="0087400A">
            <w:pPr>
              <w:contextualSpacing/>
              <w:rPr>
                <w:rFonts w:asciiTheme="minorHAnsi" w:hAnsiTheme="minorHAnsi" w:cstheme="minorHAnsi"/>
                <w:color w:val="auto"/>
              </w:rPr>
            </w:pPr>
          </w:p>
          <w:p w:rsidR="0087400A" w:rsidRPr="0006487C" w:rsidRDefault="0087400A" w:rsidP="0087400A">
            <w:pPr>
              <w:contextualSpacing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6487C" w:rsidRPr="0006487C" w:rsidTr="0006487C">
        <w:tc>
          <w:tcPr>
            <w:tcW w:w="1794" w:type="dxa"/>
          </w:tcPr>
          <w:p w:rsidR="0006487C" w:rsidRPr="0006487C" w:rsidRDefault="0006487C" w:rsidP="00217B53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6487C">
              <w:rPr>
                <w:rFonts w:asciiTheme="minorHAnsi" w:hAnsiTheme="minorHAnsi" w:cstheme="minorHAnsi"/>
                <w:b/>
                <w:color w:val="auto"/>
              </w:rPr>
              <w:lastRenderedPageBreak/>
              <w:t>Personal style &amp; behaviours</w:t>
            </w:r>
          </w:p>
        </w:tc>
        <w:tc>
          <w:tcPr>
            <w:tcW w:w="7222" w:type="dxa"/>
          </w:tcPr>
          <w:p w:rsidR="0006487C" w:rsidRPr="0006487C" w:rsidRDefault="0006487C" w:rsidP="0006487C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Ability to abide by the School’s Code of Conduct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spacing w:before="40" w:after="40"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>Develop good relationships with others by behaving with integrity, treating people with respect and leading by example.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spacing w:before="40" w:after="40"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>Demonstrates a professional approach which generates credibility and confidence.</w:t>
            </w:r>
          </w:p>
          <w:p w:rsidR="0006487C" w:rsidRPr="0006487C" w:rsidRDefault="0006487C" w:rsidP="0006487C">
            <w:pPr>
              <w:numPr>
                <w:ilvl w:val="0"/>
                <w:numId w:val="5"/>
              </w:numPr>
              <w:spacing w:before="40" w:after="40"/>
              <w:rPr>
                <w:rFonts w:asciiTheme="minorHAnsi" w:hAnsiTheme="minorHAnsi" w:cstheme="minorHAnsi"/>
                <w:color w:val="auto"/>
              </w:rPr>
            </w:pPr>
            <w:r w:rsidRPr="0006487C">
              <w:rPr>
                <w:rFonts w:asciiTheme="minorHAnsi" w:hAnsiTheme="minorHAnsi" w:cstheme="minorHAnsi"/>
                <w:color w:val="auto"/>
              </w:rPr>
              <w:t xml:space="preserve">The ability to work independently but also are a good team player when the need arises. </w:t>
            </w:r>
          </w:p>
        </w:tc>
      </w:tr>
    </w:tbl>
    <w:p w:rsidR="001F51BE" w:rsidRPr="00FC5775" w:rsidRDefault="001F51BE" w:rsidP="001F51BE">
      <w:pPr>
        <w:textAlignment w:val="baseline"/>
        <w:rPr>
          <w:rFonts w:cs="Times New Roman"/>
          <w:bCs/>
          <w:bdr w:val="none" w:sz="0" w:space="0" w:color="auto" w:frame="1"/>
          <w:lang w:eastAsia="en-GB"/>
        </w:rPr>
      </w:pPr>
    </w:p>
    <w:p w:rsidR="001F51BE" w:rsidRPr="001F51BE" w:rsidRDefault="001F51BE" w:rsidP="001F51BE">
      <w:pPr>
        <w:textAlignment w:val="baseline"/>
        <w:rPr>
          <w:rFonts w:cs="Times New Roman"/>
          <w:b/>
          <w:bCs/>
          <w:bdr w:val="none" w:sz="0" w:space="0" w:color="auto" w:frame="1"/>
          <w:lang w:eastAsia="en-GB"/>
        </w:rPr>
      </w:pPr>
      <w:r w:rsidRPr="008D3EF2">
        <w:rPr>
          <w:rFonts w:cs="Times New Roman"/>
          <w:b/>
          <w:bCs/>
          <w:bdr w:val="none" w:sz="0" w:space="0" w:color="auto" w:frame="1"/>
          <w:lang w:eastAsia="en-GB"/>
        </w:rPr>
        <w:t>Essential</w:t>
      </w:r>
    </w:p>
    <w:p w:rsidR="001F51BE" w:rsidRPr="008D3EF2" w:rsidRDefault="001F51BE" w:rsidP="001F51BE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Ability to be adaptable in a fast-paced extremely environment;</w:t>
      </w:r>
    </w:p>
    <w:p w:rsidR="001F51BE" w:rsidRDefault="001F51BE" w:rsidP="001F51BE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Commitment to the safeguarding and welfare of all children;</w:t>
      </w:r>
    </w:p>
    <w:p w:rsidR="001F51BE" w:rsidRPr="008D3EF2" w:rsidRDefault="001F51BE" w:rsidP="001F51BE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Flexibility to manage short-notice change calmly</w:t>
      </w:r>
    </w:p>
    <w:p w:rsidR="001F51BE" w:rsidRPr="008D3EF2" w:rsidRDefault="001F51BE" w:rsidP="001F51BE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Excellent team player;</w:t>
      </w:r>
    </w:p>
    <w:p w:rsidR="001F51BE" w:rsidRPr="008D3EF2" w:rsidRDefault="001F51BE" w:rsidP="001F51BE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High expectations of others;</w:t>
      </w:r>
    </w:p>
    <w:p w:rsidR="001F51BE" w:rsidRPr="008D3EF2" w:rsidRDefault="001F51BE" w:rsidP="001F51BE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Resilience;</w:t>
      </w:r>
    </w:p>
    <w:p w:rsidR="001F51BE" w:rsidRPr="008D3EF2" w:rsidRDefault="001F51BE" w:rsidP="001F51BE">
      <w:pPr>
        <w:numPr>
          <w:ilvl w:val="0"/>
          <w:numId w:val="3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Ability to work on own initiative;</w:t>
      </w:r>
    </w:p>
    <w:p w:rsidR="001F51BE" w:rsidRDefault="001F51BE" w:rsidP="001F51BE">
      <w:pPr>
        <w:textAlignment w:val="baseline"/>
        <w:rPr>
          <w:rFonts w:cs="Times New Roman"/>
          <w:b/>
          <w:bCs/>
          <w:bdr w:val="none" w:sz="0" w:space="0" w:color="auto" w:frame="1"/>
          <w:lang w:eastAsia="en-GB"/>
        </w:rPr>
      </w:pPr>
    </w:p>
    <w:p w:rsidR="001F51BE" w:rsidRPr="008D3EF2" w:rsidRDefault="001F51BE" w:rsidP="001F51BE">
      <w:pPr>
        <w:textAlignment w:val="baseline"/>
        <w:rPr>
          <w:rFonts w:cs="Times New Roman"/>
          <w:lang w:eastAsia="en-GB"/>
        </w:rPr>
      </w:pPr>
      <w:r w:rsidRPr="008D3EF2">
        <w:rPr>
          <w:rFonts w:cs="Times New Roman"/>
          <w:b/>
          <w:bCs/>
          <w:bdr w:val="none" w:sz="0" w:space="0" w:color="auto" w:frame="1"/>
          <w:lang w:eastAsia="en-GB"/>
        </w:rPr>
        <w:t>Desirable</w:t>
      </w:r>
    </w:p>
    <w:p w:rsidR="001F51BE" w:rsidRPr="008D3EF2" w:rsidRDefault="001F51BE" w:rsidP="001F51BE">
      <w:pPr>
        <w:numPr>
          <w:ilvl w:val="0"/>
          <w:numId w:val="4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Experience of working with young people from challenging backgrounds;</w:t>
      </w:r>
    </w:p>
    <w:p w:rsidR="001F51BE" w:rsidRPr="008D3EF2" w:rsidRDefault="001F51BE" w:rsidP="001F51BE">
      <w:pPr>
        <w:numPr>
          <w:ilvl w:val="0"/>
          <w:numId w:val="4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The courage and conviction to make a difference;</w:t>
      </w:r>
    </w:p>
    <w:p w:rsidR="001F51BE" w:rsidRPr="008D3EF2" w:rsidRDefault="001F51BE" w:rsidP="001F51BE">
      <w:pPr>
        <w:numPr>
          <w:ilvl w:val="0"/>
          <w:numId w:val="4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The ability to listen and communicate effectively;</w:t>
      </w:r>
    </w:p>
    <w:p w:rsidR="001F51BE" w:rsidRPr="008D3EF2" w:rsidRDefault="001F51BE" w:rsidP="001F51BE">
      <w:pPr>
        <w:numPr>
          <w:ilvl w:val="0"/>
          <w:numId w:val="4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Sustain energy, optimism and motivation in the face of pressure and setbacks;</w:t>
      </w:r>
    </w:p>
    <w:p w:rsidR="001F51BE" w:rsidRPr="008D3EF2" w:rsidRDefault="001F51BE" w:rsidP="001F51BE">
      <w:pPr>
        <w:numPr>
          <w:ilvl w:val="0"/>
          <w:numId w:val="4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Stay calm in difficult situations and maintain clarity of vision;</w:t>
      </w:r>
    </w:p>
    <w:p w:rsidR="001F51BE" w:rsidRPr="008D3EF2" w:rsidRDefault="001F51BE" w:rsidP="001F51BE">
      <w:pPr>
        <w:numPr>
          <w:ilvl w:val="0"/>
          <w:numId w:val="4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Support the team and be aware of others’ levels of resilience in different situations;</w:t>
      </w:r>
    </w:p>
    <w:p w:rsidR="001F51BE" w:rsidRDefault="001F51BE" w:rsidP="001F51BE">
      <w:pPr>
        <w:numPr>
          <w:ilvl w:val="0"/>
          <w:numId w:val="4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Evidence of ability to plan strategically.</w:t>
      </w:r>
    </w:p>
    <w:p w:rsidR="001F51BE" w:rsidRPr="008D3EF2" w:rsidRDefault="001F51BE" w:rsidP="001F51BE">
      <w:pPr>
        <w:numPr>
          <w:ilvl w:val="0"/>
          <w:numId w:val="4"/>
        </w:numPr>
        <w:spacing w:after="0" w:line="240" w:lineRule="auto"/>
        <w:ind w:left="750"/>
        <w:textAlignment w:val="baseline"/>
        <w:rPr>
          <w:rFonts w:eastAsia="Times New Roman" w:cs="Times New Roman"/>
          <w:lang w:eastAsia="en-GB"/>
        </w:rPr>
      </w:pPr>
      <w:r w:rsidRPr="008D3EF2">
        <w:rPr>
          <w:rFonts w:eastAsia="Times New Roman" w:cs="Times New Roman"/>
          <w:lang w:eastAsia="en-GB"/>
        </w:rPr>
        <w:t>Commitment to on-going improvement and learning</w:t>
      </w:r>
      <w:r w:rsidR="0006487C">
        <w:rPr>
          <w:rFonts w:eastAsia="Times New Roman" w:cs="Times New Roman"/>
          <w:lang w:eastAsia="en-GB"/>
        </w:rPr>
        <w:t>.</w:t>
      </w:r>
    </w:p>
    <w:p w:rsidR="00BF23F8" w:rsidRDefault="00BF23F8"/>
    <w:sectPr w:rsidR="00BF23F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00A" w:rsidRDefault="0087400A" w:rsidP="0087400A">
      <w:pPr>
        <w:spacing w:after="0" w:line="240" w:lineRule="auto"/>
      </w:pPr>
      <w:r>
        <w:separator/>
      </w:r>
    </w:p>
  </w:endnote>
  <w:endnote w:type="continuationSeparator" w:id="0">
    <w:p w:rsidR="0087400A" w:rsidRDefault="0087400A" w:rsidP="0087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0A" w:rsidRPr="0087400A" w:rsidRDefault="0087400A">
    <w:pPr>
      <w:pStyle w:val="Footer"/>
      <w:rPr>
        <w:sz w:val="18"/>
      </w:rPr>
    </w:pPr>
    <w:r>
      <w:rPr>
        <w:sz w:val="18"/>
      </w:rPr>
      <w:t>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00A" w:rsidRDefault="0087400A" w:rsidP="0087400A">
      <w:pPr>
        <w:spacing w:after="0" w:line="240" w:lineRule="auto"/>
      </w:pPr>
      <w:r>
        <w:separator/>
      </w:r>
    </w:p>
  </w:footnote>
  <w:footnote w:type="continuationSeparator" w:id="0">
    <w:p w:rsidR="0087400A" w:rsidRDefault="0087400A" w:rsidP="0087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01A4F"/>
    <w:multiLevelType w:val="multilevel"/>
    <w:tmpl w:val="EE8A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B799C"/>
    <w:multiLevelType w:val="hybridMultilevel"/>
    <w:tmpl w:val="9BDA8A90"/>
    <w:lvl w:ilvl="0" w:tplc="46D48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5370A"/>
    <w:multiLevelType w:val="hybridMultilevel"/>
    <w:tmpl w:val="F80CAF3C"/>
    <w:lvl w:ilvl="0" w:tplc="2356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314A2"/>
    <w:multiLevelType w:val="multilevel"/>
    <w:tmpl w:val="6A0E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655D4"/>
    <w:multiLevelType w:val="hybridMultilevel"/>
    <w:tmpl w:val="C446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1DC3"/>
    <w:multiLevelType w:val="hybridMultilevel"/>
    <w:tmpl w:val="FD3C8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85F4F"/>
    <w:multiLevelType w:val="hybridMultilevel"/>
    <w:tmpl w:val="BFEE7D84"/>
    <w:lvl w:ilvl="0" w:tplc="0BE8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274CF"/>
    <w:multiLevelType w:val="hybridMultilevel"/>
    <w:tmpl w:val="39503EDC"/>
    <w:lvl w:ilvl="0" w:tplc="11C40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C0EA5"/>
    <w:multiLevelType w:val="hybridMultilevel"/>
    <w:tmpl w:val="EB549A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36953"/>
    <w:multiLevelType w:val="hybridMultilevel"/>
    <w:tmpl w:val="F258E1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5D"/>
    <w:rsid w:val="0006487C"/>
    <w:rsid w:val="000F1C34"/>
    <w:rsid w:val="001421D1"/>
    <w:rsid w:val="001F51BE"/>
    <w:rsid w:val="003C1084"/>
    <w:rsid w:val="004A12EE"/>
    <w:rsid w:val="006434D8"/>
    <w:rsid w:val="006B315D"/>
    <w:rsid w:val="007C5984"/>
    <w:rsid w:val="0087400A"/>
    <w:rsid w:val="009F214E"/>
    <w:rsid w:val="00B26A28"/>
    <w:rsid w:val="00B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E0E8"/>
  <w15:chartTrackingRefBased/>
  <w15:docId w15:val="{218F7F03-4474-4066-9D5D-7AE56C47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421D1"/>
    <w:pPr>
      <w:spacing w:after="0" w:line="240" w:lineRule="auto"/>
    </w:pPr>
    <w:rPr>
      <w:rFonts w:ascii="Arial" w:eastAsia="Times" w:hAnsi="Arial" w:cs="Times New Roman"/>
      <w:smallCaps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1421D1"/>
    <w:rPr>
      <w:rFonts w:ascii="Arial" w:eastAsia="Times" w:hAnsi="Arial" w:cs="Times New Roman"/>
      <w:smallCaps/>
      <w:sz w:val="32"/>
      <w:szCs w:val="20"/>
    </w:rPr>
  </w:style>
  <w:style w:type="paragraph" w:styleId="ListParagraph">
    <w:name w:val="List Paragraph"/>
    <w:basedOn w:val="Normal"/>
    <w:uiPriority w:val="34"/>
    <w:qFormat/>
    <w:rsid w:val="009F214E"/>
    <w:pPr>
      <w:ind w:left="720"/>
      <w:contextualSpacing/>
    </w:pPr>
  </w:style>
  <w:style w:type="table" w:styleId="TableGrid">
    <w:name w:val="Table Grid"/>
    <w:basedOn w:val="TableNormal"/>
    <w:rsid w:val="0006487C"/>
    <w:pPr>
      <w:spacing w:after="0" w:line="240" w:lineRule="auto"/>
    </w:pPr>
    <w:rPr>
      <w:rFonts w:ascii="Arial" w:hAnsi="Arial" w:cs="Arial"/>
      <w:color w:val="FF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4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0A"/>
  </w:style>
  <w:style w:type="paragraph" w:styleId="Footer">
    <w:name w:val="footer"/>
    <w:basedOn w:val="Normal"/>
    <w:link w:val="FooterChar"/>
    <w:uiPriority w:val="99"/>
    <w:unhideWhenUsed/>
    <w:rsid w:val="00874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Acorn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Harrap-Stanley</dc:creator>
  <cp:keywords/>
  <dc:description/>
  <cp:lastModifiedBy>Liz Thorne</cp:lastModifiedBy>
  <cp:revision>2</cp:revision>
  <dcterms:created xsi:type="dcterms:W3CDTF">2021-09-21T10:00:00Z</dcterms:created>
  <dcterms:modified xsi:type="dcterms:W3CDTF">2021-09-21T10:00:00Z</dcterms:modified>
</cp:coreProperties>
</file>