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36A00" w14:textId="4CCAFA41" w:rsidR="004C2C20" w:rsidRDefault="00DC45A6" w:rsidP="00EB4037">
      <w:pPr>
        <w:jc w:val="center"/>
        <w:rPr>
          <w:b/>
        </w:rPr>
      </w:pPr>
      <w:r>
        <w:rPr>
          <w:rFonts w:cstheme="minorHAnsi"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3155C8EE" wp14:editId="430A1440">
            <wp:simplePos x="0" y="0"/>
            <wp:positionH relativeFrom="column">
              <wp:posOffset>4759932</wp:posOffset>
            </wp:positionH>
            <wp:positionV relativeFrom="paragraph">
              <wp:posOffset>82302</wp:posOffset>
            </wp:positionV>
            <wp:extent cx="1914912" cy="520202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912" cy="520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86485C" w14:textId="77777777" w:rsidR="004C2C20" w:rsidRDefault="004C2C20" w:rsidP="00EB4037">
      <w:pPr>
        <w:jc w:val="center"/>
        <w:rPr>
          <w:b/>
        </w:rPr>
      </w:pPr>
    </w:p>
    <w:p w14:paraId="2892BA67" w14:textId="77777777" w:rsidR="009E441B" w:rsidRDefault="009E441B" w:rsidP="00EB4037">
      <w:pPr>
        <w:jc w:val="center"/>
        <w:rPr>
          <w:b/>
        </w:rPr>
      </w:pPr>
    </w:p>
    <w:p w14:paraId="1B408A15" w14:textId="77777777" w:rsidR="004C2C20" w:rsidRDefault="001A4740" w:rsidP="00EB4037">
      <w:pPr>
        <w:jc w:val="center"/>
        <w:rPr>
          <w:b/>
        </w:rPr>
      </w:pPr>
      <w:r>
        <w:rPr>
          <w:b/>
        </w:rPr>
        <w:t>Clerk</w:t>
      </w:r>
      <w:r w:rsidR="004C2C20">
        <w:rPr>
          <w:b/>
        </w:rPr>
        <w:t xml:space="preserve"> to Local Governing Body</w:t>
      </w:r>
      <w:r w:rsidR="003110F8">
        <w:rPr>
          <w:b/>
        </w:rPr>
        <w:t xml:space="preserve"> </w:t>
      </w:r>
    </w:p>
    <w:p w14:paraId="15FE0E4A" w14:textId="0C97E60A" w:rsidR="00EB4037" w:rsidRPr="00EB4037" w:rsidRDefault="003110F8" w:rsidP="00EB4037">
      <w:pPr>
        <w:jc w:val="center"/>
        <w:rPr>
          <w:b/>
        </w:rPr>
      </w:pPr>
      <w:r>
        <w:rPr>
          <w:b/>
        </w:rPr>
        <w:t>Vacan</w:t>
      </w:r>
      <w:r w:rsidR="004C2C20">
        <w:rPr>
          <w:b/>
        </w:rPr>
        <w:t>cy</w:t>
      </w:r>
      <w:r w:rsidR="0026467A">
        <w:rPr>
          <w:b/>
        </w:rPr>
        <w:t xml:space="preserve"> – Part-time</w:t>
      </w:r>
      <w:r w:rsidR="004C2C20">
        <w:rPr>
          <w:b/>
        </w:rPr>
        <w:t xml:space="preserve">, </w:t>
      </w:r>
      <w:r w:rsidR="00DC45A6">
        <w:rPr>
          <w:b/>
        </w:rPr>
        <w:t>flexible</w:t>
      </w:r>
      <w:r w:rsidR="006B64D2">
        <w:rPr>
          <w:b/>
        </w:rPr>
        <w:t xml:space="preserve"> hybrid </w:t>
      </w:r>
      <w:r w:rsidR="00DC45A6">
        <w:rPr>
          <w:b/>
        </w:rPr>
        <w:t xml:space="preserve">working, </w:t>
      </w:r>
      <w:r w:rsidR="004C2C20">
        <w:rPr>
          <w:b/>
        </w:rPr>
        <w:t>term-time only</w:t>
      </w:r>
    </w:p>
    <w:p w14:paraId="105884A9" w14:textId="5CC421C8" w:rsidR="006B64D2" w:rsidRDefault="00001D66" w:rsidP="0007299F">
      <w:r w:rsidRPr="00001D66">
        <w:t xml:space="preserve">We </w:t>
      </w:r>
      <w:r w:rsidR="0007299F">
        <w:t>are looking</w:t>
      </w:r>
      <w:r w:rsidRPr="00001D66">
        <w:t xml:space="preserve"> </w:t>
      </w:r>
      <w:r w:rsidR="00DD6AAD">
        <w:t>for</w:t>
      </w:r>
      <w:r w:rsidRPr="00001D66">
        <w:t xml:space="preserve"> </w:t>
      </w:r>
      <w:r w:rsidR="004C2C20">
        <w:t xml:space="preserve">a </w:t>
      </w:r>
      <w:r w:rsidR="0026467A">
        <w:t>capable</w:t>
      </w:r>
      <w:r w:rsidRPr="00001D66">
        <w:t xml:space="preserve"> and </w:t>
      </w:r>
      <w:r w:rsidR="0026467A">
        <w:t>well-organised</w:t>
      </w:r>
      <w:r w:rsidR="001434ED">
        <w:t xml:space="preserve"> </w:t>
      </w:r>
      <w:r w:rsidR="001A4740">
        <w:t>administrator</w:t>
      </w:r>
      <w:r w:rsidRPr="00001D66">
        <w:t xml:space="preserve"> to </w:t>
      </w:r>
      <w:r w:rsidR="001A4740">
        <w:t>provide clerking support to our Local Governing Bod</w:t>
      </w:r>
      <w:r w:rsidR="004C2C20">
        <w:t>y</w:t>
      </w:r>
      <w:r w:rsidR="00B06DAA">
        <w:t xml:space="preserve"> (LGB)</w:t>
      </w:r>
      <w:r w:rsidR="001434ED">
        <w:t>.</w:t>
      </w:r>
      <w:r w:rsidR="00DD6AAD">
        <w:t xml:space="preserve"> </w:t>
      </w:r>
      <w:r w:rsidR="00AF2D45">
        <w:t>Up to four posts are available.</w:t>
      </w:r>
      <w:r w:rsidR="00290D6D">
        <w:t xml:space="preserve"> </w:t>
      </w:r>
      <w:r w:rsidR="00290D6D" w:rsidRPr="00111A82">
        <w:t>Hours allocated per school, please see job descriptions for more details.</w:t>
      </w:r>
    </w:p>
    <w:p w14:paraId="4E76EB5F" w14:textId="51C30C04" w:rsidR="0007299F" w:rsidRDefault="00DD6AAD" w:rsidP="0007299F">
      <w:r>
        <w:t>The role</w:t>
      </w:r>
      <w:r w:rsidR="00B06DAA">
        <w:t xml:space="preserve"> is well suited to individuals looking for flexible work as either a part-time role or alongside other existing commitments.  We will provide full training, including an induction programme and mentor as well as ongoing networking and development opportunities</w:t>
      </w:r>
      <w:r>
        <w:t xml:space="preserve"> </w:t>
      </w:r>
      <w:r w:rsidR="0007299F">
        <w:t>and a great range of benefits including membership of the Local Government Pension Scheme</w:t>
      </w:r>
      <w:r w:rsidR="00AE1DA6">
        <w:t>.</w:t>
      </w:r>
    </w:p>
    <w:p w14:paraId="43308815" w14:textId="77777777" w:rsidR="00B06DAA" w:rsidRDefault="00B06DAA" w:rsidP="00001D66">
      <w:r>
        <w:t>The role is also suitable for those returning to work after a break to make the most of your skills and experience.</w:t>
      </w:r>
    </w:p>
    <w:p w14:paraId="5E6D8B34" w14:textId="77777777" w:rsidR="00D96650" w:rsidRDefault="00200594" w:rsidP="00DD6AAD">
      <w:pPr>
        <w:pStyle w:val="Default"/>
      </w:pPr>
      <w:r>
        <w:rPr>
          <w:sz w:val="22"/>
          <w:szCs w:val="22"/>
        </w:rPr>
        <w:t>This is an attractive role</w:t>
      </w:r>
      <w:r w:rsidR="00DD6AAD" w:rsidRPr="00D96650">
        <w:rPr>
          <w:sz w:val="22"/>
          <w:szCs w:val="22"/>
        </w:rPr>
        <w:t xml:space="preserve"> </w:t>
      </w:r>
      <w:r w:rsidR="00B06DAA">
        <w:rPr>
          <w:sz w:val="22"/>
          <w:szCs w:val="22"/>
        </w:rPr>
        <w:t xml:space="preserve">for someone who would like </w:t>
      </w:r>
      <w:r w:rsidR="00DD6AAD" w:rsidRPr="00DD6AAD">
        <w:rPr>
          <w:sz w:val="22"/>
          <w:szCs w:val="22"/>
        </w:rPr>
        <w:t>to play a vital and worthwhile role in our mission to achieve better outcomes for children and young people</w:t>
      </w:r>
      <w:r w:rsidR="00D96650">
        <w:rPr>
          <w:sz w:val="22"/>
          <w:szCs w:val="22"/>
        </w:rPr>
        <w:t>, and to</w:t>
      </w:r>
      <w:r w:rsidR="00D96650">
        <w:t xml:space="preserve"> </w:t>
      </w:r>
      <w:r w:rsidR="00D96650">
        <w:rPr>
          <w:sz w:val="22"/>
          <w:szCs w:val="22"/>
        </w:rPr>
        <w:t>wo</w:t>
      </w:r>
      <w:r w:rsidR="00DD6AAD" w:rsidRPr="00DD6AAD">
        <w:rPr>
          <w:sz w:val="22"/>
          <w:szCs w:val="22"/>
        </w:rPr>
        <w:t>rk as a valued member of a reputable and supportive team, for an organisation which respects its staff</w:t>
      </w:r>
      <w:r w:rsidR="00D96650">
        <w:rPr>
          <w:sz w:val="22"/>
          <w:szCs w:val="22"/>
        </w:rPr>
        <w:t>, promotes flexible working practices</w:t>
      </w:r>
      <w:r w:rsidR="00DD6AAD" w:rsidRPr="00DD6AAD">
        <w:rPr>
          <w:sz w:val="22"/>
          <w:szCs w:val="22"/>
        </w:rPr>
        <w:t xml:space="preserve"> and has a strong Christian ethos</w:t>
      </w:r>
      <w:r w:rsidR="00DD6AAD">
        <w:t>.</w:t>
      </w:r>
    </w:p>
    <w:p w14:paraId="2B82290D" w14:textId="77777777" w:rsidR="00EC35A6" w:rsidRDefault="00DD6AAD" w:rsidP="00EC35A6">
      <w:pPr>
        <w:pStyle w:val="Default"/>
        <w:rPr>
          <w:sz w:val="22"/>
          <w:szCs w:val="22"/>
        </w:rPr>
      </w:pPr>
      <w:r w:rsidRPr="00DD6AAD">
        <w:rPr>
          <w:sz w:val="22"/>
          <w:szCs w:val="22"/>
        </w:rPr>
        <w:t xml:space="preserve"> </w:t>
      </w:r>
    </w:p>
    <w:p w14:paraId="3B6DA56D" w14:textId="77777777" w:rsidR="00333590" w:rsidRDefault="00292894" w:rsidP="00FD032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Successful candidates are likely to have </w:t>
      </w:r>
      <w:r w:rsidRPr="0007299F">
        <w:rPr>
          <w:sz w:val="22"/>
          <w:szCs w:val="22"/>
        </w:rPr>
        <w:t>experience</w:t>
      </w:r>
      <w:r w:rsidR="0007299F">
        <w:rPr>
          <w:sz w:val="22"/>
          <w:szCs w:val="22"/>
        </w:rPr>
        <w:t xml:space="preserve"> of administration and organisation and </w:t>
      </w:r>
      <w:r w:rsidR="0007299F" w:rsidRPr="0007299F">
        <w:rPr>
          <w:sz w:val="22"/>
          <w:szCs w:val="22"/>
        </w:rPr>
        <w:t>managing your own workload and deadlines</w:t>
      </w:r>
      <w:r w:rsidR="0007299F">
        <w:rPr>
          <w:sz w:val="22"/>
          <w:szCs w:val="22"/>
        </w:rPr>
        <w:t xml:space="preserve">, as well as being </w:t>
      </w:r>
      <w:r w:rsidR="00AD1704" w:rsidRPr="00FD032A">
        <w:rPr>
          <w:sz w:val="22"/>
          <w:szCs w:val="22"/>
        </w:rPr>
        <w:t xml:space="preserve">a </w:t>
      </w:r>
      <w:r w:rsidR="00DD6AAD" w:rsidRPr="00FD032A">
        <w:rPr>
          <w:sz w:val="22"/>
          <w:szCs w:val="22"/>
        </w:rPr>
        <w:t>person of integrity</w:t>
      </w:r>
      <w:r w:rsidR="0007299F">
        <w:rPr>
          <w:sz w:val="22"/>
          <w:szCs w:val="22"/>
        </w:rPr>
        <w:t xml:space="preserve"> and</w:t>
      </w:r>
      <w:r w:rsidR="00AD1704" w:rsidRPr="00FD032A">
        <w:rPr>
          <w:sz w:val="22"/>
          <w:szCs w:val="22"/>
        </w:rPr>
        <w:t xml:space="preserve"> able to maintain confidentiality</w:t>
      </w:r>
      <w:r w:rsidR="00F523CF">
        <w:rPr>
          <w:sz w:val="22"/>
          <w:szCs w:val="22"/>
        </w:rPr>
        <w:t xml:space="preserve"> and</w:t>
      </w:r>
      <w:r w:rsidR="00EC35A6" w:rsidRPr="00FD032A">
        <w:rPr>
          <w:sz w:val="22"/>
          <w:szCs w:val="22"/>
        </w:rPr>
        <w:t xml:space="preserve"> with strong </w:t>
      </w:r>
      <w:r w:rsidR="00DF6C4C" w:rsidRPr="00FD032A">
        <w:rPr>
          <w:sz w:val="22"/>
          <w:szCs w:val="22"/>
        </w:rPr>
        <w:t xml:space="preserve">written and oral </w:t>
      </w:r>
      <w:r w:rsidR="00333590" w:rsidRPr="00FD032A">
        <w:rPr>
          <w:sz w:val="22"/>
          <w:szCs w:val="22"/>
        </w:rPr>
        <w:t>communication skills.</w:t>
      </w:r>
      <w:r w:rsidR="00DC484B" w:rsidRPr="00FD032A">
        <w:rPr>
          <w:sz w:val="22"/>
          <w:szCs w:val="22"/>
        </w:rPr>
        <w:t xml:space="preserve"> </w:t>
      </w:r>
      <w:r w:rsidR="004C2C20" w:rsidRPr="00FD032A">
        <w:rPr>
          <w:sz w:val="22"/>
          <w:szCs w:val="22"/>
        </w:rPr>
        <w:t xml:space="preserve">An empathy </w:t>
      </w:r>
      <w:r w:rsidR="00197C62" w:rsidRPr="00FD032A">
        <w:rPr>
          <w:sz w:val="22"/>
          <w:szCs w:val="22"/>
        </w:rPr>
        <w:t>to</w:t>
      </w:r>
      <w:r w:rsidR="00DC484B" w:rsidRPr="00FD032A">
        <w:rPr>
          <w:sz w:val="22"/>
          <w:szCs w:val="22"/>
        </w:rPr>
        <w:t xml:space="preserve"> </w:t>
      </w:r>
      <w:r w:rsidR="00DF6C4C" w:rsidRPr="00FD032A">
        <w:rPr>
          <w:sz w:val="22"/>
          <w:szCs w:val="22"/>
        </w:rPr>
        <w:t xml:space="preserve">the aims and ethos of </w:t>
      </w:r>
      <w:r w:rsidR="004C2C20" w:rsidRPr="00FD032A">
        <w:rPr>
          <w:sz w:val="22"/>
          <w:szCs w:val="22"/>
        </w:rPr>
        <w:t>the school</w:t>
      </w:r>
      <w:r w:rsidR="00DF6C4C" w:rsidRPr="00FD032A">
        <w:rPr>
          <w:sz w:val="22"/>
          <w:szCs w:val="22"/>
        </w:rPr>
        <w:t xml:space="preserve"> is important</w:t>
      </w:r>
      <w:r w:rsidR="00DD6AAD" w:rsidRPr="00FD032A">
        <w:rPr>
          <w:sz w:val="22"/>
          <w:szCs w:val="22"/>
        </w:rPr>
        <w:t xml:space="preserve"> </w:t>
      </w:r>
      <w:r w:rsidR="0007299F">
        <w:rPr>
          <w:sz w:val="22"/>
          <w:szCs w:val="22"/>
        </w:rPr>
        <w:t xml:space="preserve">to us </w:t>
      </w:r>
      <w:r w:rsidR="00DD6AAD" w:rsidRPr="00FD032A">
        <w:rPr>
          <w:sz w:val="22"/>
          <w:szCs w:val="22"/>
        </w:rPr>
        <w:t>too</w:t>
      </w:r>
      <w:r w:rsidR="00DC484B" w:rsidRPr="00FD032A">
        <w:rPr>
          <w:sz w:val="22"/>
          <w:szCs w:val="22"/>
        </w:rPr>
        <w:t xml:space="preserve">.  </w:t>
      </w:r>
      <w:r w:rsidR="00DD6AAD" w:rsidRPr="00FD032A">
        <w:rPr>
          <w:sz w:val="22"/>
          <w:szCs w:val="22"/>
        </w:rPr>
        <w:t>T</w:t>
      </w:r>
      <w:r w:rsidR="00333590" w:rsidRPr="00FD032A">
        <w:rPr>
          <w:sz w:val="22"/>
          <w:szCs w:val="22"/>
        </w:rPr>
        <w:t xml:space="preserve">raining </w:t>
      </w:r>
      <w:r w:rsidR="00DD6AAD" w:rsidRPr="00FD032A">
        <w:rPr>
          <w:sz w:val="22"/>
          <w:szCs w:val="22"/>
        </w:rPr>
        <w:t xml:space="preserve">and professional development </w:t>
      </w:r>
      <w:r w:rsidR="00333590" w:rsidRPr="00FD032A">
        <w:rPr>
          <w:sz w:val="22"/>
          <w:szCs w:val="22"/>
        </w:rPr>
        <w:t xml:space="preserve">will be provided on the specific duties and functions of a clerk </w:t>
      </w:r>
      <w:r w:rsidR="00440D75" w:rsidRPr="00FD032A">
        <w:rPr>
          <w:sz w:val="22"/>
          <w:szCs w:val="22"/>
        </w:rPr>
        <w:t xml:space="preserve">for the </w:t>
      </w:r>
      <w:r w:rsidR="00333590" w:rsidRPr="00FD032A">
        <w:rPr>
          <w:sz w:val="22"/>
          <w:szCs w:val="22"/>
        </w:rPr>
        <w:t>Tenax</w:t>
      </w:r>
      <w:r w:rsidR="00440D75" w:rsidRPr="00FD032A">
        <w:rPr>
          <w:sz w:val="22"/>
          <w:szCs w:val="22"/>
        </w:rPr>
        <w:t xml:space="preserve"> Schools Trust</w:t>
      </w:r>
      <w:r w:rsidR="00333590" w:rsidRPr="00FD032A">
        <w:rPr>
          <w:sz w:val="22"/>
          <w:szCs w:val="22"/>
        </w:rPr>
        <w:t>.</w:t>
      </w:r>
      <w:r w:rsidR="00FD032A" w:rsidRPr="00FD032A">
        <w:rPr>
          <w:sz w:val="22"/>
          <w:szCs w:val="22"/>
        </w:rPr>
        <w:t xml:space="preserve"> We are very keen to hear from applicants who believe they are, in broad terms, a ‘good fit’ for the role as described.</w:t>
      </w:r>
    </w:p>
    <w:p w14:paraId="787007EF" w14:textId="77777777" w:rsidR="00FD032A" w:rsidRPr="00FD032A" w:rsidRDefault="00FD032A" w:rsidP="00FD032A">
      <w:pPr>
        <w:pStyle w:val="Default"/>
        <w:rPr>
          <w:sz w:val="22"/>
          <w:szCs w:val="22"/>
        </w:rPr>
      </w:pPr>
    </w:p>
    <w:p w14:paraId="7CED44A5" w14:textId="11E40681" w:rsidR="00BA2864" w:rsidRDefault="0066266C" w:rsidP="00BA2864">
      <w:pPr>
        <w:tabs>
          <w:tab w:val="left" w:pos="1260"/>
          <w:tab w:val="left" w:pos="8280"/>
        </w:tabs>
        <w:ind w:right="266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Further detail about the role is provided in the job description and should you wish</w:t>
      </w:r>
      <w:r w:rsidR="0007299F">
        <w:rPr>
          <w:rFonts w:ascii="Calibri" w:hAnsi="Calibri" w:cs="Calibri"/>
          <w:iCs/>
        </w:rPr>
        <w:t xml:space="preserve"> to discuss </w:t>
      </w:r>
      <w:r w:rsidR="00BA2864" w:rsidRPr="005F0025">
        <w:rPr>
          <w:rFonts w:ascii="Calibri" w:hAnsi="Calibri" w:cs="Calibri"/>
          <w:iCs/>
        </w:rPr>
        <w:t xml:space="preserve">any aspect of the </w:t>
      </w:r>
      <w:r w:rsidR="00B06DAA">
        <w:rPr>
          <w:rFonts w:ascii="Calibri" w:hAnsi="Calibri" w:cs="Calibri"/>
          <w:iCs/>
        </w:rPr>
        <w:t>role</w:t>
      </w:r>
      <w:r w:rsidR="00BA2864" w:rsidRPr="005F0025">
        <w:rPr>
          <w:rFonts w:ascii="Calibri" w:hAnsi="Calibri" w:cs="Calibri"/>
          <w:iCs/>
        </w:rPr>
        <w:t xml:space="preserve"> before applying, please do not hesitate to contact </w:t>
      </w:r>
      <w:r w:rsidR="004C2C20">
        <w:rPr>
          <w:rFonts w:ascii="Calibri" w:hAnsi="Calibri" w:cs="Calibri"/>
          <w:iCs/>
        </w:rPr>
        <w:t>Joelene Hasse</w:t>
      </w:r>
      <w:r w:rsidR="00BA2864">
        <w:rPr>
          <w:rFonts w:ascii="Calibri" w:hAnsi="Calibri" w:cs="Calibri"/>
          <w:iCs/>
        </w:rPr>
        <w:t xml:space="preserve">, </w:t>
      </w:r>
      <w:r w:rsidR="00FD032A">
        <w:rPr>
          <w:rFonts w:ascii="Calibri" w:hAnsi="Calibri" w:cs="Calibri"/>
          <w:iCs/>
        </w:rPr>
        <w:t>our Governance and Compliance Officer</w:t>
      </w:r>
      <w:r w:rsidR="00BA2864" w:rsidRPr="005F0025">
        <w:rPr>
          <w:rFonts w:ascii="Calibri" w:hAnsi="Calibri" w:cs="Calibri"/>
          <w:iCs/>
        </w:rPr>
        <w:t xml:space="preserve"> by telephone</w:t>
      </w:r>
      <w:r w:rsidR="00BA2864">
        <w:rPr>
          <w:rFonts w:ascii="Calibri" w:hAnsi="Calibri" w:cs="Calibri"/>
          <w:iCs/>
        </w:rPr>
        <w:t xml:space="preserve">: </w:t>
      </w:r>
      <w:r w:rsidR="00BA2864" w:rsidRPr="005F0025">
        <w:rPr>
          <w:rFonts w:ascii="Calibri" w:hAnsi="Calibri" w:cs="Calibri"/>
          <w:iCs/>
        </w:rPr>
        <w:t>018</w:t>
      </w:r>
      <w:r w:rsidR="00BA2864">
        <w:rPr>
          <w:rFonts w:ascii="Calibri" w:hAnsi="Calibri" w:cs="Calibri"/>
          <w:iCs/>
        </w:rPr>
        <w:t xml:space="preserve">92 </w:t>
      </w:r>
      <w:r w:rsidR="00440D75">
        <w:rPr>
          <w:rFonts w:ascii="Calibri" w:hAnsi="Calibri" w:cs="Calibri"/>
          <w:iCs/>
        </w:rPr>
        <w:t>521595</w:t>
      </w:r>
      <w:r w:rsidR="00BA2864" w:rsidRPr="005F0025">
        <w:rPr>
          <w:rFonts w:ascii="Calibri" w:hAnsi="Calibri" w:cs="Calibri"/>
          <w:iCs/>
        </w:rPr>
        <w:t xml:space="preserve"> or email: </w:t>
      </w:r>
      <w:r w:rsidR="004C2C20">
        <w:rPr>
          <w:rFonts w:ascii="Calibri" w:hAnsi="Calibri" w:cs="Calibri"/>
          <w:iCs/>
        </w:rPr>
        <w:t>hasse</w:t>
      </w:r>
      <w:r w:rsidR="00BA2864">
        <w:rPr>
          <w:rFonts w:ascii="Calibri" w:hAnsi="Calibri" w:cs="Calibri"/>
          <w:iCs/>
        </w:rPr>
        <w:t>@</w:t>
      </w:r>
      <w:hyperlink r:id="rId9" w:history="1">
        <w:r w:rsidR="00BA2864">
          <w:rPr>
            <w:rFonts w:ascii="Calibri" w:hAnsi="Calibri" w:cs="Calibri"/>
            <w:iCs/>
          </w:rPr>
          <w:t>tenaxschoolstrust.co.uk</w:t>
        </w:r>
      </w:hyperlink>
    </w:p>
    <w:p w14:paraId="356F72A4" w14:textId="44C1C757" w:rsidR="00FD032A" w:rsidRPr="006E5793" w:rsidRDefault="00FD032A" w:rsidP="00FD032A">
      <w:r w:rsidRPr="006E5793">
        <w:t xml:space="preserve">We </w:t>
      </w:r>
      <w:r w:rsidR="0066266C" w:rsidRPr="006E5793">
        <w:t xml:space="preserve">currently have vacancies at </w:t>
      </w:r>
      <w:r w:rsidR="00AF2D45" w:rsidRPr="006E5793">
        <w:t xml:space="preserve">4 of our schools, with meetings typically taking place at the school. </w:t>
      </w:r>
    </w:p>
    <w:p w14:paraId="10BE274B" w14:textId="0A8089F3" w:rsidR="00AF2D45" w:rsidRPr="006E5793" w:rsidRDefault="005954E7" w:rsidP="006E5793">
      <w:pPr>
        <w:ind w:left="720"/>
      </w:pPr>
      <w:proofErr w:type="spellStart"/>
      <w:r w:rsidRPr="006E5793">
        <w:t>Ford</w:t>
      </w:r>
      <w:r w:rsidR="00595453" w:rsidRPr="006E5793">
        <w:t>combe</w:t>
      </w:r>
      <w:proofErr w:type="spellEnd"/>
      <w:r w:rsidR="00595453" w:rsidRPr="006E5793">
        <w:t xml:space="preserve"> CE Primary School</w:t>
      </w:r>
      <w:r w:rsidR="00AF2D45" w:rsidRPr="006E5793">
        <w:t xml:space="preserve">– meetings typically take place during the school day on </w:t>
      </w:r>
      <w:r w:rsidRPr="006E5793">
        <w:t>a Thursday</w:t>
      </w:r>
    </w:p>
    <w:p w14:paraId="45701331" w14:textId="7943F558" w:rsidR="00AF2D45" w:rsidRPr="006E5793" w:rsidRDefault="005954E7" w:rsidP="006E5793">
      <w:pPr>
        <w:ind w:left="720"/>
      </w:pPr>
      <w:r w:rsidRPr="006E5793">
        <w:t>B</w:t>
      </w:r>
      <w:r w:rsidR="00595453" w:rsidRPr="006E5793">
        <w:t>ennett Memorial Diocesan School</w:t>
      </w:r>
      <w:r w:rsidRPr="006E5793">
        <w:t xml:space="preserve"> </w:t>
      </w:r>
      <w:r w:rsidR="00AF2D45" w:rsidRPr="006E5793">
        <w:t xml:space="preserve">– meetings typically take place on </w:t>
      </w:r>
      <w:r w:rsidR="00B12DC9" w:rsidRPr="006E5793">
        <w:t>Thursdays</w:t>
      </w:r>
      <w:r w:rsidR="00AF2D45" w:rsidRPr="006E5793">
        <w:t xml:space="preserve"> in the evening</w:t>
      </w:r>
    </w:p>
    <w:p w14:paraId="350E2E12" w14:textId="029D260D" w:rsidR="00AF2D45" w:rsidRPr="006E5793" w:rsidRDefault="006E5793" w:rsidP="006E5793">
      <w:pPr>
        <w:ind w:left="720"/>
      </w:pPr>
      <w:r w:rsidRPr="006E5793">
        <w:t>B</w:t>
      </w:r>
      <w:r w:rsidR="00595453" w:rsidRPr="006E5793">
        <w:t xml:space="preserve">ishop Chavasse CE Primary School </w:t>
      </w:r>
      <w:r w:rsidR="00AF2D45" w:rsidRPr="006E5793">
        <w:t>–</w:t>
      </w:r>
      <w:r w:rsidR="00595453" w:rsidRPr="006E5793">
        <w:t xml:space="preserve"> meetings typically take place on </w:t>
      </w:r>
      <w:r w:rsidR="00B12DC9" w:rsidRPr="006E5793">
        <w:t>Thursdays</w:t>
      </w:r>
      <w:r w:rsidR="00595453" w:rsidRPr="006E5793">
        <w:t xml:space="preserve"> in the evening</w:t>
      </w:r>
    </w:p>
    <w:p w14:paraId="5E71E291" w14:textId="072B4956" w:rsidR="00AF2D45" w:rsidRPr="00595453" w:rsidRDefault="00595453" w:rsidP="006E5793">
      <w:pPr>
        <w:ind w:left="720"/>
      </w:pPr>
      <w:r w:rsidRPr="006E5793">
        <w:t>Sir Henry Fermor CE Primary School</w:t>
      </w:r>
      <w:r w:rsidR="00AF2D45" w:rsidRPr="006E5793">
        <w:t>–</w:t>
      </w:r>
      <w:r w:rsidRPr="006E5793">
        <w:t xml:space="preserve"> meetings typically</w:t>
      </w:r>
      <w:r w:rsidRPr="00595453">
        <w:t xml:space="preserve"> take place on </w:t>
      </w:r>
      <w:r w:rsidR="00B12DC9" w:rsidRPr="00595453">
        <w:t>Mondays</w:t>
      </w:r>
      <w:r w:rsidRPr="00595453">
        <w:t xml:space="preserve"> in the evening</w:t>
      </w:r>
    </w:p>
    <w:p w14:paraId="2A262DFF" w14:textId="179857A5" w:rsidR="00AF2D45" w:rsidRPr="00AF2D45" w:rsidRDefault="00AF2D45" w:rsidP="00FD032A">
      <w:r w:rsidRPr="00AE1DA6">
        <w:t>M</w:t>
      </w:r>
      <w:r>
        <w:t>inutes and administrative tasks can be undertaken around your other commitments, from home, as long as deadlines are met making this a perfect role for those looking for flexibility.</w:t>
      </w:r>
    </w:p>
    <w:p w14:paraId="0F8DCB6F" w14:textId="0748E2F9" w:rsidR="00FA6945" w:rsidRDefault="00AD1704" w:rsidP="00AD1704">
      <w:pPr>
        <w:tabs>
          <w:tab w:val="left" w:pos="1260"/>
          <w:tab w:val="left" w:pos="8280"/>
        </w:tabs>
        <w:ind w:right="266"/>
        <w:rPr>
          <w:rFonts w:ascii="Calibri" w:hAnsi="Calibri" w:cs="Calibri"/>
          <w:iCs/>
          <w:color w:val="FF0000"/>
        </w:rPr>
      </w:pPr>
      <w:r w:rsidRPr="005F0025">
        <w:rPr>
          <w:rFonts w:ascii="Calibri" w:hAnsi="Calibri" w:cs="Calibri"/>
          <w:iCs/>
        </w:rPr>
        <w:t>Completed Application Forms</w:t>
      </w:r>
      <w:r w:rsidR="00AF2D45">
        <w:rPr>
          <w:rFonts w:ascii="Calibri" w:hAnsi="Calibri" w:cs="Calibri"/>
          <w:iCs/>
        </w:rPr>
        <w:t>, with a covering letter detail which vacancy/</w:t>
      </w:r>
      <w:proofErr w:type="spellStart"/>
      <w:r w:rsidR="00AF2D45">
        <w:rPr>
          <w:rFonts w:ascii="Calibri" w:hAnsi="Calibri" w:cs="Calibri"/>
          <w:iCs/>
        </w:rPr>
        <w:t>ies</w:t>
      </w:r>
      <w:proofErr w:type="spellEnd"/>
      <w:r w:rsidR="00AF2D45">
        <w:rPr>
          <w:rFonts w:ascii="Calibri" w:hAnsi="Calibri" w:cs="Calibri"/>
          <w:iCs/>
        </w:rPr>
        <w:t xml:space="preserve"> you would like to be considered for,</w:t>
      </w:r>
      <w:r w:rsidRPr="005F0025">
        <w:rPr>
          <w:rFonts w:ascii="Calibri" w:hAnsi="Calibri" w:cs="Calibri"/>
          <w:iCs/>
        </w:rPr>
        <w:t xml:space="preserve"> should </w:t>
      </w:r>
      <w:r w:rsidR="008E4E9A">
        <w:rPr>
          <w:rFonts w:ascii="Calibri" w:hAnsi="Calibri" w:cs="Calibri"/>
          <w:iCs/>
        </w:rPr>
        <w:t xml:space="preserve">be sent to </w:t>
      </w:r>
      <w:r w:rsidR="004C2C20">
        <w:rPr>
          <w:rFonts w:ascii="Calibri" w:hAnsi="Calibri" w:cs="Calibri"/>
          <w:iCs/>
        </w:rPr>
        <w:t>Emma Ivory</w:t>
      </w:r>
      <w:r w:rsidR="008E4E9A">
        <w:rPr>
          <w:rFonts w:ascii="Calibri" w:hAnsi="Calibri" w:cs="Calibri"/>
          <w:iCs/>
        </w:rPr>
        <w:t>, HR</w:t>
      </w:r>
      <w:r w:rsidR="00B06DAA">
        <w:rPr>
          <w:rFonts w:ascii="Calibri" w:hAnsi="Calibri" w:cs="Calibri"/>
          <w:iCs/>
        </w:rPr>
        <w:t xml:space="preserve"> &amp; Compliance</w:t>
      </w:r>
      <w:r w:rsidR="008E4E9A">
        <w:rPr>
          <w:rFonts w:ascii="Calibri" w:hAnsi="Calibri" w:cs="Calibri"/>
          <w:iCs/>
        </w:rPr>
        <w:t xml:space="preserve"> </w:t>
      </w:r>
      <w:r w:rsidR="004C2C20">
        <w:rPr>
          <w:rFonts w:ascii="Calibri" w:hAnsi="Calibri" w:cs="Calibri"/>
          <w:iCs/>
        </w:rPr>
        <w:t>Officer</w:t>
      </w:r>
      <w:r w:rsidR="008E4E9A">
        <w:rPr>
          <w:rFonts w:ascii="Calibri" w:hAnsi="Calibri" w:cs="Calibri"/>
          <w:iCs/>
        </w:rPr>
        <w:t xml:space="preserve">, via email at </w:t>
      </w:r>
      <w:r w:rsidR="004C2C20">
        <w:rPr>
          <w:rFonts w:ascii="Calibri" w:hAnsi="Calibri" w:cs="Calibri"/>
          <w:iCs/>
        </w:rPr>
        <w:t>HR</w:t>
      </w:r>
      <w:r>
        <w:rPr>
          <w:rFonts w:ascii="Calibri" w:hAnsi="Calibri" w:cs="Calibri"/>
          <w:iCs/>
        </w:rPr>
        <w:t>@</w:t>
      </w:r>
      <w:hyperlink r:id="rId10" w:history="1">
        <w:r>
          <w:rPr>
            <w:rFonts w:ascii="Calibri" w:hAnsi="Calibri" w:cs="Calibri"/>
            <w:iCs/>
          </w:rPr>
          <w:t xml:space="preserve">tenaxschoolstrust.co.uk </w:t>
        </w:r>
      </w:hyperlink>
      <w:r>
        <w:rPr>
          <w:rFonts w:ascii="Calibri" w:hAnsi="Calibri" w:cs="Calibri"/>
          <w:iCs/>
        </w:rPr>
        <w:t xml:space="preserve"> or posted to the Tenax </w:t>
      </w:r>
      <w:r w:rsidRPr="00F911E2">
        <w:rPr>
          <w:rFonts w:ascii="Calibri" w:hAnsi="Calibri" w:cs="Calibri"/>
          <w:iCs/>
        </w:rPr>
        <w:t>Schools Trust (c/o Bennet</w:t>
      </w:r>
      <w:r w:rsidR="00F911E2" w:rsidRPr="00F911E2">
        <w:rPr>
          <w:rFonts w:ascii="Calibri" w:hAnsi="Calibri" w:cs="Calibri"/>
          <w:iCs/>
        </w:rPr>
        <w:t>t</w:t>
      </w:r>
      <w:r w:rsidRPr="00F911E2">
        <w:rPr>
          <w:rFonts w:ascii="Calibri" w:hAnsi="Calibri" w:cs="Calibri"/>
          <w:iCs/>
        </w:rPr>
        <w:t xml:space="preserve"> Memorial Diocesan School, </w:t>
      </w:r>
      <w:proofErr w:type="spellStart"/>
      <w:r w:rsidRPr="00F911E2">
        <w:rPr>
          <w:rFonts w:ascii="Calibri" w:hAnsi="Calibri" w:cs="Calibri"/>
          <w:iCs/>
        </w:rPr>
        <w:t>Culverden</w:t>
      </w:r>
      <w:proofErr w:type="spellEnd"/>
      <w:r w:rsidRPr="00F911E2">
        <w:rPr>
          <w:rFonts w:ascii="Calibri" w:hAnsi="Calibri" w:cs="Calibri"/>
          <w:iCs/>
        </w:rPr>
        <w:t xml:space="preserve"> Down</w:t>
      </w:r>
      <w:r w:rsidRPr="00F911E2">
        <w:rPr>
          <w:rFonts w:ascii="Arial" w:hAnsi="Arial" w:cs="Arial"/>
          <w:sz w:val="18"/>
          <w:szCs w:val="18"/>
        </w:rPr>
        <w:t xml:space="preserve">, </w:t>
      </w:r>
      <w:r w:rsidRPr="00F911E2">
        <w:rPr>
          <w:rFonts w:ascii="Calibri" w:hAnsi="Calibri" w:cs="Calibri"/>
          <w:iCs/>
        </w:rPr>
        <w:t xml:space="preserve">Tunbridge Wells, Kent TN4 9SH) by the </w:t>
      </w:r>
      <w:r w:rsidRPr="00111A82">
        <w:rPr>
          <w:rFonts w:ascii="Calibri" w:hAnsi="Calibri" w:cs="Calibri"/>
          <w:b/>
          <w:bCs/>
          <w:iCs/>
        </w:rPr>
        <w:t>closing date</w:t>
      </w:r>
      <w:r w:rsidR="00111A82" w:rsidRPr="00111A82">
        <w:rPr>
          <w:rFonts w:ascii="Calibri" w:hAnsi="Calibri" w:cs="Calibri"/>
          <w:b/>
          <w:bCs/>
          <w:iCs/>
        </w:rPr>
        <w:t xml:space="preserve"> </w:t>
      </w:r>
      <w:r w:rsidR="00290D6D" w:rsidRPr="00111A82">
        <w:rPr>
          <w:rFonts w:ascii="Calibri" w:hAnsi="Calibri" w:cs="Calibri"/>
          <w:b/>
          <w:bCs/>
          <w:iCs/>
        </w:rPr>
        <w:t>Wednes</w:t>
      </w:r>
      <w:r w:rsidR="0066266C" w:rsidRPr="00111A82">
        <w:rPr>
          <w:rFonts w:ascii="Calibri" w:hAnsi="Calibri" w:cs="Calibri"/>
          <w:b/>
          <w:bCs/>
          <w:iCs/>
        </w:rPr>
        <w:t>day</w:t>
      </w:r>
      <w:r w:rsidR="006B64D2" w:rsidRPr="00111A82">
        <w:rPr>
          <w:rFonts w:ascii="Calibri" w:hAnsi="Calibri" w:cs="Calibri"/>
          <w:b/>
          <w:bCs/>
          <w:iCs/>
        </w:rPr>
        <w:t xml:space="preserve"> 2</w:t>
      </w:r>
      <w:r w:rsidR="00290D6D" w:rsidRPr="00111A82">
        <w:rPr>
          <w:rFonts w:ascii="Calibri" w:hAnsi="Calibri" w:cs="Calibri"/>
          <w:b/>
          <w:bCs/>
          <w:iCs/>
        </w:rPr>
        <w:t>7</w:t>
      </w:r>
      <w:r w:rsidR="006B64D2" w:rsidRPr="00111A82">
        <w:rPr>
          <w:rFonts w:ascii="Calibri" w:hAnsi="Calibri" w:cs="Calibri"/>
          <w:b/>
          <w:bCs/>
          <w:iCs/>
          <w:vertAlign w:val="superscript"/>
        </w:rPr>
        <w:t>th</w:t>
      </w:r>
      <w:r w:rsidR="006B64D2" w:rsidRPr="00111A82">
        <w:rPr>
          <w:rFonts w:ascii="Calibri" w:hAnsi="Calibri" w:cs="Calibri"/>
          <w:b/>
          <w:bCs/>
          <w:iCs/>
        </w:rPr>
        <w:t xml:space="preserve"> September 2023</w:t>
      </w:r>
      <w:r w:rsidR="00290D6D" w:rsidRPr="00111A82">
        <w:rPr>
          <w:rFonts w:ascii="Calibri" w:hAnsi="Calibri" w:cs="Calibri"/>
          <w:b/>
          <w:bCs/>
          <w:iCs/>
        </w:rPr>
        <w:t xml:space="preserve"> at 11.30pm.</w:t>
      </w:r>
    </w:p>
    <w:p w14:paraId="4DC20A3C" w14:textId="6692BFA2" w:rsidR="00AD1704" w:rsidRDefault="00AD1704" w:rsidP="00AD1704">
      <w:pPr>
        <w:tabs>
          <w:tab w:val="left" w:pos="1260"/>
          <w:tab w:val="left" w:pos="8280"/>
        </w:tabs>
        <w:ind w:right="266"/>
        <w:rPr>
          <w:rFonts w:ascii="Calibri" w:hAnsi="Calibri" w:cs="Calibri"/>
          <w:iCs/>
        </w:rPr>
      </w:pPr>
      <w:r w:rsidRPr="005F0025">
        <w:rPr>
          <w:rFonts w:ascii="Calibri" w:hAnsi="Calibri" w:cs="Calibri"/>
          <w:iCs/>
        </w:rPr>
        <w:t xml:space="preserve">Applications </w:t>
      </w:r>
      <w:r w:rsidR="004B083E">
        <w:rPr>
          <w:rFonts w:ascii="Calibri" w:hAnsi="Calibri" w:cs="Calibri"/>
          <w:iCs/>
        </w:rPr>
        <w:t>must</w:t>
      </w:r>
      <w:r w:rsidR="004B083E" w:rsidRPr="005F0025">
        <w:rPr>
          <w:rFonts w:ascii="Calibri" w:hAnsi="Calibri" w:cs="Calibri"/>
          <w:iCs/>
        </w:rPr>
        <w:t xml:space="preserve"> </w:t>
      </w:r>
      <w:r w:rsidRPr="005F0025">
        <w:rPr>
          <w:rFonts w:ascii="Calibri" w:hAnsi="Calibri" w:cs="Calibri"/>
          <w:iCs/>
        </w:rPr>
        <w:t xml:space="preserve">be submitted on the correct </w:t>
      </w:r>
      <w:r w:rsidRPr="005C2BBF">
        <w:rPr>
          <w:rFonts w:ascii="Calibri" w:hAnsi="Calibri" w:cs="Calibri"/>
          <w:iCs/>
          <w:u w:val="single"/>
        </w:rPr>
        <w:t>Application Form</w:t>
      </w:r>
      <w:r w:rsidRPr="005F0025">
        <w:rPr>
          <w:rFonts w:ascii="Calibri" w:hAnsi="Calibri" w:cs="Calibri"/>
          <w:iCs/>
        </w:rPr>
        <w:t>, no CVs will be accepted.</w:t>
      </w:r>
    </w:p>
    <w:p w14:paraId="280F8062" w14:textId="77777777" w:rsidR="009438C0" w:rsidRDefault="009438C0" w:rsidP="00AD1704">
      <w:pPr>
        <w:tabs>
          <w:tab w:val="left" w:pos="1260"/>
          <w:tab w:val="left" w:pos="8280"/>
        </w:tabs>
        <w:ind w:right="266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 xml:space="preserve">Further details </w:t>
      </w:r>
      <w:r w:rsidR="00B06DAA">
        <w:rPr>
          <w:rFonts w:ascii="Calibri" w:hAnsi="Calibri" w:cs="Calibri"/>
          <w:iCs/>
        </w:rPr>
        <w:t xml:space="preserve">are </w:t>
      </w:r>
      <w:r>
        <w:rPr>
          <w:rFonts w:ascii="Calibri" w:hAnsi="Calibri" w:cs="Calibri"/>
          <w:iCs/>
        </w:rPr>
        <w:t>included in</w:t>
      </w:r>
      <w:r w:rsidR="00B06DAA">
        <w:rPr>
          <w:rFonts w:ascii="Calibri" w:hAnsi="Calibri" w:cs="Calibri"/>
          <w:iCs/>
        </w:rPr>
        <w:t xml:space="preserve"> the</w:t>
      </w:r>
      <w:r>
        <w:rPr>
          <w:rFonts w:ascii="Calibri" w:hAnsi="Calibri" w:cs="Calibri"/>
          <w:iCs/>
        </w:rPr>
        <w:t xml:space="preserve"> </w:t>
      </w:r>
      <w:r w:rsidRPr="009438C0">
        <w:rPr>
          <w:rFonts w:ascii="Calibri" w:hAnsi="Calibri" w:cs="Calibri"/>
          <w:iCs/>
          <w:u w:val="single"/>
        </w:rPr>
        <w:t>job description</w:t>
      </w:r>
      <w:r>
        <w:rPr>
          <w:rFonts w:ascii="Calibri" w:hAnsi="Calibri" w:cs="Calibri"/>
          <w:iCs/>
          <w:u w:val="single"/>
        </w:rPr>
        <w:t xml:space="preserve">, </w:t>
      </w:r>
      <w:r>
        <w:rPr>
          <w:rFonts w:ascii="Calibri" w:hAnsi="Calibri" w:cs="Calibri"/>
          <w:iCs/>
        </w:rPr>
        <w:t>available at www.tenaxschoolstrust.co.uk</w:t>
      </w:r>
    </w:p>
    <w:p w14:paraId="75BCE83F" w14:textId="77777777" w:rsidR="00BD36E8" w:rsidRDefault="00AD1704">
      <w:r w:rsidRPr="005F0025">
        <w:rPr>
          <w:rFonts w:ascii="Calibri" w:hAnsi="Calibri" w:cs="Calibri"/>
          <w:iCs/>
        </w:rPr>
        <w:t>The Tenax Schools Trust is committed to safeguarding</w:t>
      </w:r>
      <w:r w:rsidRPr="00F03C67">
        <w:rPr>
          <w:rFonts w:ascii="Calibri" w:hAnsi="Calibri" w:cs="Calibri"/>
        </w:rPr>
        <w:t xml:space="preserve"> and promoting the welfare of children and young people and expects all staff and volunteers to share this commitment.  All posts are subject to </w:t>
      </w:r>
      <w:r>
        <w:rPr>
          <w:rFonts w:ascii="Calibri" w:hAnsi="Calibri" w:cs="Calibri"/>
        </w:rPr>
        <w:t xml:space="preserve">vetting checks and </w:t>
      </w:r>
      <w:r w:rsidRPr="00F03C67">
        <w:rPr>
          <w:rFonts w:ascii="Calibri" w:hAnsi="Calibri" w:cs="Calibri"/>
        </w:rPr>
        <w:t>a satisfactory enhanced Disclosure and Barring Service check</w:t>
      </w:r>
      <w:r>
        <w:rPr>
          <w:rFonts w:ascii="Calibri" w:hAnsi="Calibri" w:cs="Calibri"/>
        </w:rPr>
        <w:t>.</w:t>
      </w:r>
    </w:p>
    <w:sectPr w:rsidR="00BD36E8" w:rsidSect="00290D6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1C1C495"/>
    <w:multiLevelType w:val="hybridMultilevel"/>
    <w:tmpl w:val="76F20BA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1149AEF"/>
    <w:multiLevelType w:val="hybridMultilevel"/>
    <w:tmpl w:val="AE66396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29B501F"/>
    <w:multiLevelType w:val="multilevel"/>
    <w:tmpl w:val="DDC6B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D70927"/>
    <w:multiLevelType w:val="multilevel"/>
    <w:tmpl w:val="A7AE6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95159462">
    <w:abstractNumId w:val="3"/>
  </w:num>
  <w:num w:numId="2" w16cid:durableId="1617710762">
    <w:abstractNumId w:val="2"/>
  </w:num>
  <w:num w:numId="3" w16cid:durableId="1453935745">
    <w:abstractNumId w:val="0"/>
  </w:num>
  <w:num w:numId="4" w16cid:durableId="14630421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6E8"/>
    <w:rsid w:val="00001D66"/>
    <w:rsid w:val="0007299F"/>
    <w:rsid w:val="00111A82"/>
    <w:rsid w:val="001434ED"/>
    <w:rsid w:val="00197C62"/>
    <w:rsid w:val="001A4740"/>
    <w:rsid w:val="00200594"/>
    <w:rsid w:val="0021214E"/>
    <w:rsid w:val="0026467A"/>
    <w:rsid w:val="00290D6D"/>
    <w:rsid w:val="00292894"/>
    <w:rsid w:val="002E677A"/>
    <w:rsid w:val="002F176D"/>
    <w:rsid w:val="003110F8"/>
    <w:rsid w:val="00333590"/>
    <w:rsid w:val="003606F4"/>
    <w:rsid w:val="00391724"/>
    <w:rsid w:val="003C2D85"/>
    <w:rsid w:val="003F269C"/>
    <w:rsid w:val="004204A2"/>
    <w:rsid w:val="00423933"/>
    <w:rsid w:val="00440D75"/>
    <w:rsid w:val="004B083E"/>
    <w:rsid w:val="004C2C20"/>
    <w:rsid w:val="004D4411"/>
    <w:rsid w:val="0051323C"/>
    <w:rsid w:val="0052137A"/>
    <w:rsid w:val="00595453"/>
    <w:rsid w:val="005954E7"/>
    <w:rsid w:val="005C2BBF"/>
    <w:rsid w:val="0064490F"/>
    <w:rsid w:val="0066266C"/>
    <w:rsid w:val="006A5AB2"/>
    <w:rsid w:val="006B64D2"/>
    <w:rsid w:val="006E5793"/>
    <w:rsid w:val="0073741F"/>
    <w:rsid w:val="007A6B3E"/>
    <w:rsid w:val="00891B8E"/>
    <w:rsid w:val="008B29AF"/>
    <w:rsid w:val="008E4E9A"/>
    <w:rsid w:val="00936A5A"/>
    <w:rsid w:val="009438C0"/>
    <w:rsid w:val="009D215B"/>
    <w:rsid w:val="009E441B"/>
    <w:rsid w:val="009E7698"/>
    <w:rsid w:val="00A93709"/>
    <w:rsid w:val="00AD1704"/>
    <w:rsid w:val="00AE1DA6"/>
    <w:rsid w:val="00AF2D45"/>
    <w:rsid w:val="00B06DAA"/>
    <w:rsid w:val="00B12DC9"/>
    <w:rsid w:val="00B9019C"/>
    <w:rsid w:val="00BA2864"/>
    <w:rsid w:val="00BD36E8"/>
    <w:rsid w:val="00BE63BA"/>
    <w:rsid w:val="00BF2A16"/>
    <w:rsid w:val="00C104B7"/>
    <w:rsid w:val="00C20013"/>
    <w:rsid w:val="00C250E8"/>
    <w:rsid w:val="00C563DD"/>
    <w:rsid w:val="00CB48AC"/>
    <w:rsid w:val="00CD33AE"/>
    <w:rsid w:val="00D55B30"/>
    <w:rsid w:val="00D83700"/>
    <w:rsid w:val="00D96650"/>
    <w:rsid w:val="00DC45A6"/>
    <w:rsid w:val="00DC484B"/>
    <w:rsid w:val="00DD465C"/>
    <w:rsid w:val="00DD6AAD"/>
    <w:rsid w:val="00DF6C4C"/>
    <w:rsid w:val="00E727DC"/>
    <w:rsid w:val="00EA6036"/>
    <w:rsid w:val="00EB3B12"/>
    <w:rsid w:val="00EB4037"/>
    <w:rsid w:val="00EB4479"/>
    <w:rsid w:val="00EC35A6"/>
    <w:rsid w:val="00EE6788"/>
    <w:rsid w:val="00F523CF"/>
    <w:rsid w:val="00F911E2"/>
    <w:rsid w:val="00FA6945"/>
    <w:rsid w:val="00FC1E27"/>
    <w:rsid w:val="00FC5261"/>
    <w:rsid w:val="00FD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E676E"/>
  <w15:chartTrackingRefBased/>
  <w15:docId w15:val="{E6CF0CD0-CED5-4E9F-ABFE-73AA259AA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D36E8"/>
  </w:style>
  <w:style w:type="paragraph" w:styleId="NormalWeb">
    <w:name w:val="Normal (Web)"/>
    <w:basedOn w:val="Normal"/>
    <w:uiPriority w:val="99"/>
    <w:semiHidden/>
    <w:unhideWhenUsed/>
    <w:rsid w:val="00143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DD6A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6B64D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B29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29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29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29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29A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54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4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1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dottridge@tenaxschoolstrust.co.uk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dottridge@tenaxschoolstrust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430D97A788144DA23CE61C0D4D17F1" ma:contentTypeVersion="7" ma:contentTypeDescription="Create a new document." ma:contentTypeScope="" ma:versionID="c9dc0164abc0461c2442e96478d16c3e">
  <xsd:schema xmlns:xsd="http://www.w3.org/2001/XMLSchema" xmlns:xs="http://www.w3.org/2001/XMLSchema" xmlns:p="http://schemas.microsoft.com/office/2006/metadata/properties" xmlns:ns3="40f5dc88-ed90-4c2f-ad3c-8162ae338549" targetNamespace="http://schemas.microsoft.com/office/2006/metadata/properties" ma:root="true" ma:fieldsID="be22f86925a32a3564f029dfbe3a78ba" ns3:_="">
    <xsd:import namespace="40f5dc88-ed90-4c2f-ad3c-8162ae33854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f5dc88-ed90-4c2f-ad3c-8162ae3385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800B62-8FF1-4B2F-B321-65798F4507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256F13-C7AC-4452-9456-F7949596AB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83FC94-0274-4C2F-A7C2-7C44D66DA5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f5dc88-ed90-4c2f-ad3c-8162ae3385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Bennett Memorial Diocesan School</Company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</dc:creator>
  <cp:keywords/>
  <dc:description/>
  <cp:lastModifiedBy>Emma Ivory</cp:lastModifiedBy>
  <cp:revision>2</cp:revision>
  <dcterms:created xsi:type="dcterms:W3CDTF">2023-09-14T14:14:00Z</dcterms:created>
  <dcterms:modified xsi:type="dcterms:W3CDTF">2023-09-14T14:14:00Z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0x0101009C430D97A788144DA23CE61C0D4D17F1</vt:lpwstr>
  </property>
</Properties>
</file>