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16B6A" w14:textId="65482AF3" w:rsidR="00AE330A" w:rsidRDefault="006E3CE1" w:rsidP="00931AE3">
      <w:pPr>
        <w:suppressAutoHyphens/>
        <w:jc w:val="both"/>
        <w:rPr>
          <w:rFonts w:asciiTheme="minorHAnsi" w:hAnsiTheme="minorHAnsi"/>
          <w:spacing w:val="-3"/>
          <w:sz w:val="22"/>
        </w:rPr>
      </w:pPr>
      <w:r w:rsidRPr="000944FB">
        <w:rPr>
          <w:rFonts w:ascii="Arial" w:eastAsia="Arial" w:hAnsi="Arial" w:cs="Arial"/>
          <w:b/>
          <w:i/>
          <w:noProof/>
          <w:color w:val="3D8D3E"/>
          <w:sz w:val="28"/>
          <w:szCs w:val="28"/>
          <w:lang w:eastAsia="en-GB"/>
        </w:rPr>
        <w:drawing>
          <wp:anchor distT="0" distB="0" distL="114300" distR="114300" simplePos="0" relativeHeight="251755520" behindDoc="0" locked="0" layoutInCell="1" allowOverlap="1" wp14:anchorId="0E48106B" wp14:editId="2E0705E1">
            <wp:simplePos x="0" y="0"/>
            <wp:positionH relativeFrom="column">
              <wp:posOffset>2008915</wp:posOffset>
            </wp:positionH>
            <wp:positionV relativeFrom="paragraph">
              <wp:posOffset>-219075</wp:posOffset>
            </wp:positionV>
            <wp:extent cx="2485017" cy="2485017"/>
            <wp:effectExtent l="0" t="0" r="0" b="0"/>
            <wp:wrapNone/>
            <wp:docPr id="45" name="Picture 45" descr="C:\Users\scalland.SPS\AppData\Local\Temp\Temp1_Untitled design.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and.SPS\AppData\Local\Temp\Temp1_Untitled design.zi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5017" cy="2485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D9E">
        <w:rPr>
          <w:rFonts w:ascii="Times New Roman" w:hAnsi="Times New Roman"/>
          <w:noProof/>
          <w:szCs w:val="24"/>
          <w:lang w:eastAsia="en-GB"/>
        </w:rPr>
        <w:drawing>
          <wp:anchor distT="36576" distB="36576" distL="36576" distR="36576" simplePos="0" relativeHeight="251723776" behindDoc="0" locked="0" layoutInCell="1" allowOverlap="1" wp14:anchorId="1D66CA91" wp14:editId="51F886CE">
            <wp:simplePos x="0" y="0"/>
            <wp:positionH relativeFrom="column">
              <wp:posOffset>4857750</wp:posOffset>
            </wp:positionH>
            <wp:positionV relativeFrom="paragraph">
              <wp:posOffset>-296545</wp:posOffset>
            </wp:positionV>
            <wp:extent cx="1584960" cy="7628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4960" cy="762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FCCE9B0" w14:textId="119B3FF1" w:rsidR="00BC5854" w:rsidRDefault="00BC5854" w:rsidP="00931AE3">
      <w:pPr>
        <w:suppressAutoHyphens/>
        <w:jc w:val="both"/>
        <w:rPr>
          <w:rFonts w:asciiTheme="minorHAnsi" w:hAnsiTheme="minorHAnsi"/>
          <w:spacing w:val="-3"/>
          <w:sz w:val="22"/>
        </w:rPr>
      </w:pPr>
    </w:p>
    <w:p w14:paraId="4AF1B8B9" w14:textId="53CFC868" w:rsidR="00BC5854" w:rsidRDefault="00BC5854" w:rsidP="00931AE3">
      <w:pPr>
        <w:suppressAutoHyphens/>
        <w:jc w:val="both"/>
        <w:rPr>
          <w:rFonts w:asciiTheme="minorHAnsi" w:hAnsiTheme="minorHAnsi"/>
          <w:spacing w:val="-3"/>
          <w:sz w:val="22"/>
        </w:rPr>
      </w:pPr>
    </w:p>
    <w:p w14:paraId="15984201" w14:textId="5B1F487E" w:rsidR="00BC5854" w:rsidRDefault="00BC5854" w:rsidP="00931AE3">
      <w:pPr>
        <w:suppressAutoHyphens/>
        <w:jc w:val="both"/>
        <w:rPr>
          <w:rFonts w:asciiTheme="minorHAnsi" w:hAnsiTheme="minorHAnsi"/>
          <w:spacing w:val="-3"/>
          <w:sz w:val="22"/>
        </w:rPr>
      </w:pPr>
    </w:p>
    <w:p w14:paraId="756A2D36" w14:textId="0561EBF6" w:rsidR="00BC5854" w:rsidRDefault="00BC5854" w:rsidP="00931AE3">
      <w:pPr>
        <w:suppressAutoHyphens/>
        <w:jc w:val="both"/>
        <w:rPr>
          <w:rFonts w:asciiTheme="minorHAnsi" w:hAnsiTheme="minorHAnsi"/>
          <w:spacing w:val="-3"/>
          <w:sz w:val="22"/>
        </w:rPr>
      </w:pPr>
    </w:p>
    <w:p w14:paraId="36A87E90" w14:textId="335D812C" w:rsidR="00BC5854" w:rsidRDefault="00BC5854" w:rsidP="00931AE3">
      <w:pPr>
        <w:suppressAutoHyphens/>
        <w:jc w:val="both"/>
        <w:rPr>
          <w:rFonts w:asciiTheme="minorHAnsi" w:hAnsiTheme="minorHAnsi"/>
          <w:spacing w:val="-3"/>
          <w:sz w:val="22"/>
        </w:rPr>
      </w:pPr>
    </w:p>
    <w:p w14:paraId="60B5D651" w14:textId="40072342" w:rsidR="00BC5854" w:rsidRDefault="00BC5854" w:rsidP="009C7D9E">
      <w:pPr>
        <w:suppressAutoHyphens/>
        <w:jc w:val="center"/>
        <w:rPr>
          <w:rFonts w:asciiTheme="minorHAnsi" w:hAnsiTheme="minorHAnsi"/>
          <w:spacing w:val="-3"/>
          <w:sz w:val="22"/>
        </w:rPr>
      </w:pPr>
    </w:p>
    <w:p w14:paraId="040288C5" w14:textId="7EEACEF3" w:rsidR="00BC5854" w:rsidRDefault="00BC5854" w:rsidP="00931AE3">
      <w:pPr>
        <w:suppressAutoHyphens/>
        <w:jc w:val="both"/>
        <w:rPr>
          <w:rFonts w:asciiTheme="minorHAnsi" w:hAnsiTheme="minorHAnsi"/>
          <w:spacing w:val="-3"/>
          <w:sz w:val="22"/>
        </w:rPr>
      </w:pPr>
    </w:p>
    <w:p w14:paraId="3BBB6399" w14:textId="276271C8" w:rsidR="00BC5854" w:rsidRDefault="00BC5854" w:rsidP="00931AE3">
      <w:pPr>
        <w:suppressAutoHyphens/>
        <w:jc w:val="both"/>
        <w:rPr>
          <w:rFonts w:asciiTheme="minorHAnsi" w:hAnsiTheme="minorHAnsi"/>
          <w:spacing w:val="-3"/>
          <w:sz w:val="22"/>
        </w:rPr>
      </w:pPr>
    </w:p>
    <w:p w14:paraId="60CA1352" w14:textId="1F3112E6" w:rsidR="00BC5854" w:rsidRDefault="00BC5854" w:rsidP="00931AE3">
      <w:pPr>
        <w:suppressAutoHyphens/>
        <w:jc w:val="both"/>
        <w:rPr>
          <w:rFonts w:asciiTheme="minorHAnsi" w:hAnsiTheme="minorHAnsi"/>
          <w:spacing w:val="-3"/>
          <w:sz w:val="22"/>
        </w:rPr>
      </w:pPr>
    </w:p>
    <w:p w14:paraId="0BE3403F" w14:textId="6CBF7966" w:rsidR="00BC5854" w:rsidRDefault="00BC5854" w:rsidP="00931AE3">
      <w:pPr>
        <w:suppressAutoHyphens/>
        <w:jc w:val="both"/>
        <w:rPr>
          <w:rFonts w:asciiTheme="minorHAnsi" w:hAnsiTheme="minorHAnsi"/>
          <w:spacing w:val="-3"/>
          <w:sz w:val="22"/>
        </w:rPr>
      </w:pPr>
    </w:p>
    <w:p w14:paraId="08A13113" w14:textId="0C2C4919" w:rsidR="00E97A1D" w:rsidRDefault="00E97A1D" w:rsidP="00931AE3">
      <w:pPr>
        <w:suppressAutoHyphens/>
        <w:jc w:val="both"/>
        <w:rPr>
          <w:rFonts w:asciiTheme="minorHAnsi" w:hAnsiTheme="minorHAnsi"/>
          <w:spacing w:val="-3"/>
          <w:sz w:val="22"/>
        </w:rPr>
      </w:pPr>
    </w:p>
    <w:p w14:paraId="19FCEFD8" w14:textId="77777777" w:rsidR="00E97A1D" w:rsidRDefault="00E97A1D" w:rsidP="00931AE3">
      <w:pPr>
        <w:suppressAutoHyphens/>
        <w:jc w:val="both"/>
        <w:rPr>
          <w:rFonts w:asciiTheme="minorHAnsi" w:hAnsiTheme="minorHAnsi"/>
          <w:spacing w:val="-3"/>
          <w:sz w:val="22"/>
        </w:rPr>
      </w:pPr>
    </w:p>
    <w:p w14:paraId="6545C525" w14:textId="029F31BB" w:rsidR="009C7D9E" w:rsidRDefault="001F76DE" w:rsidP="009C7D9E">
      <w:pPr>
        <w:jc w:val="center"/>
        <w:rPr>
          <w:rFonts w:ascii="Arial" w:hAnsi="Arial" w:cs="Arial"/>
          <w:b/>
          <w:sz w:val="80"/>
          <w:szCs w:val="80"/>
        </w:rPr>
      </w:pPr>
      <w:r>
        <w:rPr>
          <w:rFonts w:ascii="Arial" w:hAnsi="Arial" w:cs="Arial"/>
          <w:b/>
          <w:sz w:val="80"/>
          <w:szCs w:val="80"/>
        </w:rPr>
        <w:t>Occupational Therapist</w:t>
      </w:r>
    </w:p>
    <w:p w14:paraId="30439638" w14:textId="77777777" w:rsidR="009A5D32" w:rsidRDefault="009A5D32" w:rsidP="009C7D9E">
      <w:pPr>
        <w:jc w:val="center"/>
        <w:rPr>
          <w:rFonts w:ascii="Arial" w:hAnsi="Arial" w:cs="Arial"/>
          <w:b/>
          <w:sz w:val="80"/>
          <w:szCs w:val="80"/>
        </w:rPr>
      </w:pPr>
    </w:p>
    <w:p w14:paraId="40A90D82" w14:textId="3FE81F55" w:rsidR="009C7D9E" w:rsidRPr="009C7D9E" w:rsidRDefault="0037601C" w:rsidP="009C7D9E">
      <w:pPr>
        <w:jc w:val="center"/>
        <w:rPr>
          <w:rFonts w:ascii="Arial" w:hAnsi="Arial" w:cs="Arial"/>
          <w:b/>
          <w:sz w:val="80"/>
          <w:szCs w:val="80"/>
        </w:rPr>
      </w:pPr>
      <w:r>
        <w:rPr>
          <w:rFonts w:ascii="Arial" w:hAnsi="Arial" w:cs="Arial"/>
          <w:b/>
          <w:sz w:val="80"/>
          <w:szCs w:val="80"/>
        </w:rPr>
        <w:t>Applicant</w:t>
      </w:r>
      <w:r w:rsidR="009C7D9E" w:rsidRPr="009C7D9E">
        <w:rPr>
          <w:rFonts w:ascii="Arial" w:hAnsi="Arial" w:cs="Arial"/>
          <w:b/>
          <w:sz w:val="80"/>
          <w:szCs w:val="80"/>
        </w:rPr>
        <w:t xml:space="preserve"> Pack</w:t>
      </w:r>
    </w:p>
    <w:p w14:paraId="16AF1E9A" w14:textId="5735A840" w:rsidR="00D012C7" w:rsidRDefault="00D012C7" w:rsidP="00931AE3">
      <w:pPr>
        <w:suppressAutoHyphens/>
        <w:jc w:val="both"/>
        <w:rPr>
          <w:rFonts w:asciiTheme="minorHAnsi" w:hAnsiTheme="minorHAnsi"/>
          <w:spacing w:val="-3"/>
          <w:sz w:val="22"/>
        </w:rPr>
      </w:pPr>
    </w:p>
    <w:p w14:paraId="408482D4" w14:textId="753581A9" w:rsidR="00D012C7" w:rsidRDefault="00D012C7" w:rsidP="00931AE3">
      <w:pPr>
        <w:suppressAutoHyphens/>
        <w:jc w:val="both"/>
        <w:rPr>
          <w:rFonts w:asciiTheme="minorHAnsi" w:hAnsiTheme="minorHAnsi"/>
          <w:spacing w:val="-3"/>
          <w:sz w:val="22"/>
        </w:rPr>
      </w:pPr>
    </w:p>
    <w:p w14:paraId="162860B9" w14:textId="20BC32D9" w:rsidR="00D012C7" w:rsidRDefault="006C494D" w:rsidP="00EB1001">
      <w:pPr>
        <w:suppressAutoHyphens/>
        <w:jc w:val="center"/>
        <w:rPr>
          <w:rFonts w:asciiTheme="minorHAnsi" w:hAnsiTheme="minorHAnsi"/>
          <w:spacing w:val="-3"/>
          <w:sz w:val="22"/>
        </w:rPr>
      </w:pPr>
      <w:r>
        <w:rPr>
          <w:noProof/>
          <w:lang w:eastAsia="en-GB"/>
        </w:rPr>
        <w:drawing>
          <wp:anchor distT="0" distB="0" distL="114300" distR="114300" simplePos="0" relativeHeight="251749376" behindDoc="0" locked="0" layoutInCell="1" allowOverlap="1" wp14:anchorId="6A433763" wp14:editId="37B065A1">
            <wp:simplePos x="0" y="0"/>
            <wp:positionH relativeFrom="column">
              <wp:posOffset>352462</wp:posOffset>
            </wp:positionH>
            <wp:positionV relativeFrom="paragraph">
              <wp:posOffset>93457</wp:posOffset>
            </wp:positionV>
            <wp:extent cx="3129460" cy="1960758"/>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72" t="16264" r="1573" b="6139"/>
                    <a:stretch/>
                  </pic:blipFill>
                  <pic:spPr bwMode="auto">
                    <a:xfrm>
                      <a:off x="0" y="0"/>
                      <a:ext cx="3129460" cy="1960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F5A48" w14:textId="33CD5024" w:rsidR="00D012C7" w:rsidRDefault="00D012C7" w:rsidP="00931AE3">
      <w:pPr>
        <w:suppressAutoHyphens/>
        <w:jc w:val="both"/>
        <w:rPr>
          <w:rFonts w:asciiTheme="minorHAnsi" w:hAnsiTheme="minorHAnsi"/>
          <w:spacing w:val="-3"/>
          <w:sz w:val="22"/>
        </w:rPr>
      </w:pPr>
    </w:p>
    <w:p w14:paraId="4EC02245" w14:textId="22F54F08" w:rsidR="00D012C7" w:rsidRDefault="00D012C7" w:rsidP="00931AE3">
      <w:pPr>
        <w:suppressAutoHyphens/>
        <w:jc w:val="both"/>
        <w:rPr>
          <w:rFonts w:asciiTheme="minorHAnsi" w:hAnsiTheme="minorHAnsi"/>
          <w:spacing w:val="-3"/>
          <w:sz w:val="22"/>
        </w:rPr>
      </w:pPr>
    </w:p>
    <w:p w14:paraId="6E15AA72" w14:textId="297DE6B3" w:rsidR="00D012C7" w:rsidRDefault="00D012C7" w:rsidP="00931AE3">
      <w:pPr>
        <w:suppressAutoHyphens/>
        <w:jc w:val="both"/>
        <w:rPr>
          <w:rFonts w:asciiTheme="minorHAnsi" w:hAnsiTheme="minorHAnsi"/>
          <w:spacing w:val="-3"/>
          <w:sz w:val="22"/>
        </w:rPr>
      </w:pPr>
    </w:p>
    <w:p w14:paraId="2BF7654A" w14:textId="15372179" w:rsidR="00D012C7" w:rsidRDefault="00D012C7" w:rsidP="00931AE3">
      <w:pPr>
        <w:suppressAutoHyphens/>
        <w:jc w:val="both"/>
        <w:rPr>
          <w:rFonts w:asciiTheme="minorHAnsi" w:hAnsiTheme="minorHAnsi"/>
          <w:spacing w:val="-3"/>
          <w:sz w:val="22"/>
        </w:rPr>
      </w:pPr>
    </w:p>
    <w:p w14:paraId="7F0BE9BB" w14:textId="35045EB3" w:rsidR="0037601C" w:rsidRDefault="0037601C" w:rsidP="00931AE3">
      <w:pPr>
        <w:suppressAutoHyphens/>
        <w:jc w:val="both"/>
        <w:rPr>
          <w:rFonts w:asciiTheme="minorHAnsi" w:hAnsiTheme="minorHAnsi"/>
          <w:spacing w:val="-3"/>
          <w:sz w:val="22"/>
        </w:rPr>
      </w:pPr>
    </w:p>
    <w:p w14:paraId="03B1D1F9" w14:textId="2ED23B22" w:rsidR="0037601C" w:rsidRDefault="0037601C" w:rsidP="00931AE3">
      <w:pPr>
        <w:suppressAutoHyphens/>
        <w:jc w:val="both"/>
        <w:rPr>
          <w:rFonts w:asciiTheme="minorHAnsi" w:hAnsiTheme="minorHAnsi"/>
          <w:spacing w:val="-3"/>
          <w:sz w:val="22"/>
        </w:rPr>
      </w:pPr>
    </w:p>
    <w:p w14:paraId="03760C7F" w14:textId="6761FBCE" w:rsidR="0037601C" w:rsidRDefault="0037601C" w:rsidP="00931AE3">
      <w:pPr>
        <w:suppressAutoHyphens/>
        <w:jc w:val="both"/>
        <w:rPr>
          <w:rFonts w:asciiTheme="minorHAnsi" w:hAnsiTheme="minorHAnsi"/>
          <w:spacing w:val="-3"/>
          <w:sz w:val="22"/>
        </w:rPr>
      </w:pPr>
    </w:p>
    <w:p w14:paraId="7B8EAF82" w14:textId="0EE75339" w:rsidR="0037601C" w:rsidRDefault="0037601C" w:rsidP="00931AE3">
      <w:pPr>
        <w:suppressAutoHyphens/>
        <w:jc w:val="both"/>
        <w:rPr>
          <w:rFonts w:asciiTheme="minorHAnsi" w:hAnsiTheme="minorHAnsi"/>
          <w:spacing w:val="-3"/>
          <w:sz w:val="22"/>
        </w:rPr>
      </w:pPr>
    </w:p>
    <w:p w14:paraId="33E1FE39" w14:textId="78D217DA" w:rsidR="0037601C" w:rsidRDefault="006C494D" w:rsidP="00931AE3">
      <w:pPr>
        <w:suppressAutoHyphens/>
        <w:jc w:val="both"/>
        <w:rPr>
          <w:rFonts w:asciiTheme="minorHAnsi" w:hAnsiTheme="minorHAnsi"/>
          <w:spacing w:val="-3"/>
          <w:sz w:val="22"/>
        </w:rPr>
      </w:pPr>
      <w:r>
        <w:rPr>
          <w:noProof/>
          <w:lang w:eastAsia="en-GB"/>
        </w:rPr>
        <w:drawing>
          <wp:anchor distT="0" distB="0" distL="114300" distR="114300" simplePos="0" relativeHeight="251751424" behindDoc="1" locked="0" layoutInCell="1" allowOverlap="1" wp14:anchorId="402E64DF" wp14:editId="71855812">
            <wp:simplePos x="0" y="0"/>
            <wp:positionH relativeFrom="column">
              <wp:posOffset>3182620</wp:posOffset>
            </wp:positionH>
            <wp:positionV relativeFrom="paragraph">
              <wp:posOffset>57075</wp:posOffset>
            </wp:positionV>
            <wp:extent cx="3346315" cy="1727431"/>
            <wp:effectExtent l="0" t="0" r="6985"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9269" t="22763" r="14626" b="17164"/>
                    <a:stretch/>
                  </pic:blipFill>
                  <pic:spPr bwMode="auto">
                    <a:xfrm>
                      <a:off x="0" y="0"/>
                      <a:ext cx="3346315" cy="1727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0A025" w14:textId="24FC2988" w:rsidR="00D012C7" w:rsidRDefault="00D012C7" w:rsidP="00931AE3">
      <w:pPr>
        <w:suppressAutoHyphens/>
        <w:jc w:val="both"/>
        <w:rPr>
          <w:rFonts w:asciiTheme="minorHAnsi" w:hAnsiTheme="minorHAnsi"/>
          <w:spacing w:val="-3"/>
          <w:sz w:val="22"/>
        </w:rPr>
      </w:pPr>
    </w:p>
    <w:p w14:paraId="342BC040" w14:textId="5817D0D2" w:rsidR="0037601C" w:rsidRDefault="0037601C" w:rsidP="00931AE3">
      <w:pPr>
        <w:suppressAutoHyphens/>
        <w:jc w:val="both"/>
        <w:rPr>
          <w:rFonts w:asciiTheme="minorHAnsi" w:hAnsiTheme="minorHAnsi"/>
          <w:spacing w:val="-3"/>
          <w:sz w:val="22"/>
        </w:rPr>
      </w:pPr>
    </w:p>
    <w:p w14:paraId="4867E46D" w14:textId="0D34A64A" w:rsidR="0037601C" w:rsidRDefault="0037601C" w:rsidP="00931AE3">
      <w:pPr>
        <w:suppressAutoHyphens/>
        <w:jc w:val="both"/>
        <w:rPr>
          <w:rFonts w:asciiTheme="minorHAnsi" w:hAnsiTheme="minorHAnsi"/>
          <w:spacing w:val="-3"/>
          <w:sz w:val="22"/>
        </w:rPr>
      </w:pPr>
    </w:p>
    <w:p w14:paraId="732D2AA2" w14:textId="4E1EABEC" w:rsidR="0037601C" w:rsidRDefault="0037601C" w:rsidP="00931AE3">
      <w:pPr>
        <w:suppressAutoHyphens/>
        <w:jc w:val="both"/>
        <w:rPr>
          <w:rFonts w:asciiTheme="minorHAnsi" w:hAnsiTheme="minorHAnsi"/>
          <w:spacing w:val="-3"/>
          <w:sz w:val="22"/>
        </w:rPr>
      </w:pPr>
    </w:p>
    <w:p w14:paraId="192C1769" w14:textId="4B8ACC32" w:rsidR="0037601C" w:rsidRDefault="0037601C" w:rsidP="00931AE3">
      <w:pPr>
        <w:suppressAutoHyphens/>
        <w:jc w:val="both"/>
        <w:rPr>
          <w:rFonts w:asciiTheme="minorHAnsi" w:hAnsiTheme="minorHAnsi"/>
          <w:spacing w:val="-3"/>
          <w:sz w:val="22"/>
        </w:rPr>
      </w:pPr>
    </w:p>
    <w:p w14:paraId="26C864B8" w14:textId="70CCB66A" w:rsidR="0037601C" w:rsidRDefault="0037601C" w:rsidP="00931AE3">
      <w:pPr>
        <w:suppressAutoHyphens/>
        <w:jc w:val="both"/>
        <w:rPr>
          <w:rFonts w:asciiTheme="minorHAnsi" w:hAnsiTheme="minorHAnsi"/>
          <w:spacing w:val="-3"/>
          <w:sz w:val="22"/>
        </w:rPr>
      </w:pPr>
    </w:p>
    <w:p w14:paraId="787EFCF6" w14:textId="3ABB5E55" w:rsidR="0037601C" w:rsidRDefault="0037601C" w:rsidP="00931AE3">
      <w:pPr>
        <w:suppressAutoHyphens/>
        <w:jc w:val="both"/>
        <w:rPr>
          <w:rFonts w:asciiTheme="minorHAnsi" w:hAnsiTheme="minorHAnsi"/>
          <w:spacing w:val="-3"/>
          <w:sz w:val="22"/>
        </w:rPr>
      </w:pPr>
    </w:p>
    <w:p w14:paraId="411EAB2F" w14:textId="6210709C" w:rsidR="0037601C" w:rsidRDefault="00FA0D14" w:rsidP="00931AE3">
      <w:pPr>
        <w:suppressAutoHyphens/>
        <w:jc w:val="both"/>
        <w:rPr>
          <w:rFonts w:asciiTheme="minorHAnsi" w:hAnsiTheme="minorHAnsi"/>
          <w:spacing w:val="-3"/>
          <w:sz w:val="22"/>
        </w:rPr>
      </w:pPr>
      <w:r>
        <w:rPr>
          <w:noProof/>
          <w:lang w:eastAsia="en-GB"/>
        </w:rPr>
        <w:drawing>
          <wp:anchor distT="0" distB="0" distL="114300" distR="114300" simplePos="0" relativeHeight="251753472" behindDoc="0" locked="0" layoutInCell="1" hidden="0" allowOverlap="1" wp14:anchorId="0385DA28" wp14:editId="58DE381A">
            <wp:simplePos x="0" y="0"/>
            <wp:positionH relativeFrom="margin">
              <wp:posOffset>513864</wp:posOffset>
            </wp:positionH>
            <wp:positionV relativeFrom="paragraph">
              <wp:posOffset>130959</wp:posOffset>
            </wp:positionV>
            <wp:extent cx="3032951" cy="1775012"/>
            <wp:effectExtent l="0" t="0" r="0" b="0"/>
            <wp:wrapNone/>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l="37181" t="24013" r="35754" b="44822"/>
                    <a:stretch>
                      <a:fillRect/>
                    </a:stretch>
                  </pic:blipFill>
                  <pic:spPr>
                    <a:xfrm>
                      <a:off x="0" y="0"/>
                      <a:ext cx="3037698" cy="1777790"/>
                    </a:xfrm>
                    <a:prstGeom prst="rect">
                      <a:avLst/>
                    </a:prstGeom>
                    <a:ln/>
                  </pic:spPr>
                </pic:pic>
              </a:graphicData>
            </a:graphic>
            <wp14:sizeRelH relativeFrom="margin">
              <wp14:pctWidth>0</wp14:pctWidth>
            </wp14:sizeRelH>
            <wp14:sizeRelV relativeFrom="margin">
              <wp14:pctHeight>0</wp14:pctHeight>
            </wp14:sizeRelV>
          </wp:anchor>
        </w:drawing>
      </w:r>
    </w:p>
    <w:p w14:paraId="4135C6ED" w14:textId="7F4A579F" w:rsidR="0037601C" w:rsidRDefault="0037601C" w:rsidP="00931AE3">
      <w:pPr>
        <w:suppressAutoHyphens/>
        <w:jc w:val="both"/>
        <w:rPr>
          <w:rFonts w:asciiTheme="minorHAnsi" w:hAnsiTheme="minorHAnsi"/>
          <w:spacing w:val="-3"/>
          <w:sz w:val="22"/>
        </w:rPr>
      </w:pPr>
    </w:p>
    <w:p w14:paraId="4C558C92" w14:textId="5E04A912" w:rsidR="0037601C" w:rsidRDefault="0037601C" w:rsidP="00931AE3">
      <w:pPr>
        <w:suppressAutoHyphens/>
        <w:jc w:val="both"/>
        <w:rPr>
          <w:rFonts w:asciiTheme="minorHAnsi" w:hAnsiTheme="minorHAnsi"/>
          <w:spacing w:val="-3"/>
          <w:sz w:val="22"/>
        </w:rPr>
      </w:pPr>
    </w:p>
    <w:p w14:paraId="2BC95213" w14:textId="26F098F7" w:rsidR="0037601C" w:rsidRDefault="0037601C" w:rsidP="00931AE3">
      <w:pPr>
        <w:suppressAutoHyphens/>
        <w:jc w:val="both"/>
        <w:rPr>
          <w:rFonts w:asciiTheme="minorHAnsi" w:hAnsiTheme="minorHAnsi"/>
          <w:spacing w:val="-3"/>
          <w:sz w:val="22"/>
        </w:rPr>
      </w:pPr>
    </w:p>
    <w:p w14:paraId="70A8A773" w14:textId="5097CC39" w:rsidR="0037601C" w:rsidRDefault="0037601C" w:rsidP="00931AE3">
      <w:pPr>
        <w:suppressAutoHyphens/>
        <w:jc w:val="both"/>
        <w:rPr>
          <w:rFonts w:asciiTheme="minorHAnsi" w:hAnsiTheme="minorHAnsi"/>
          <w:spacing w:val="-3"/>
          <w:sz w:val="22"/>
        </w:rPr>
      </w:pPr>
    </w:p>
    <w:p w14:paraId="7FB1FEDD" w14:textId="7BF7241F" w:rsidR="0037601C" w:rsidRDefault="0037601C" w:rsidP="00931AE3">
      <w:pPr>
        <w:suppressAutoHyphens/>
        <w:jc w:val="both"/>
        <w:rPr>
          <w:rFonts w:asciiTheme="minorHAnsi" w:hAnsiTheme="minorHAnsi"/>
          <w:spacing w:val="-3"/>
          <w:sz w:val="22"/>
        </w:rPr>
      </w:pPr>
    </w:p>
    <w:p w14:paraId="01FC7154" w14:textId="2B9348A5" w:rsidR="0037601C" w:rsidRDefault="0037601C" w:rsidP="00931AE3">
      <w:pPr>
        <w:suppressAutoHyphens/>
        <w:jc w:val="both"/>
        <w:rPr>
          <w:rFonts w:asciiTheme="minorHAnsi" w:hAnsiTheme="minorHAnsi"/>
          <w:spacing w:val="-3"/>
          <w:sz w:val="22"/>
        </w:rPr>
      </w:pPr>
    </w:p>
    <w:p w14:paraId="72A636C3" w14:textId="757D4A6A" w:rsidR="0037601C" w:rsidRDefault="0037601C" w:rsidP="00931AE3">
      <w:pPr>
        <w:suppressAutoHyphens/>
        <w:jc w:val="both"/>
        <w:rPr>
          <w:rFonts w:asciiTheme="minorHAnsi" w:hAnsiTheme="minorHAnsi"/>
          <w:spacing w:val="-3"/>
          <w:sz w:val="22"/>
        </w:rPr>
      </w:pPr>
    </w:p>
    <w:p w14:paraId="42001554" w14:textId="418E5C55" w:rsidR="0037601C" w:rsidRDefault="0037601C" w:rsidP="00931AE3">
      <w:pPr>
        <w:suppressAutoHyphens/>
        <w:jc w:val="both"/>
        <w:rPr>
          <w:rFonts w:asciiTheme="minorHAnsi" w:hAnsiTheme="minorHAnsi"/>
          <w:spacing w:val="-3"/>
          <w:sz w:val="22"/>
        </w:rPr>
      </w:pPr>
    </w:p>
    <w:p w14:paraId="48610C85" w14:textId="4E2A3264" w:rsidR="0037601C" w:rsidRDefault="0037601C" w:rsidP="00931AE3">
      <w:pPr>
        <w:suppressAutoHyphens/>
        <w:jc w:val="both"/>
        <w:rPr>
          <w:rFonts w:asciiTheme="minorHAnsi" w:hAnsiTheme="minorHAnsi"/>
          <w:spacing w:val="-3"/>
          <w:sz w:val="22"/>
        </w:rPr>
      </w:pPr>
    </w:p>
    <w:p w14:paraId="43DC0BA2" w14:textId="6BB70F81" w:rsidR="0037601C" w:rsidRDefault="0037601C" w:rsidP="00931AE3">
      <w:pPr>
        <w:suppressAutoHyphens/>
        <w:jc w:val="both"/>
        <w:rPr>
          <w:rFonts w:asciiTheme="minorHAnsi" w:hAnsiTheme="minorHAnsi"/>
          <w:spacing w:val="-3"/>
          <w:sz w:val="22"/>
        </w:rPr>
      </w:pPr>
    </w:p>
    <w:p w14:paraId="68DAB6E8" w14:textId="29A7C39D" w:rsidR="0037601C" w:rsidRDefault="0037601C" w:rsidP="00931AE3">
      <w:pPr>
        <w:suppressAutoHyphens/>
        <w:jc w:val="both"/>
        <w:rPr>
          <w:rFonts w:asciiTheme="minorHAnsi" w:hAnsiTheme="minorHAnsi"/>
          <w:spacing w:val="-3"/>
          <w:sz w:val="22"/>
        </w:rPr>
      </w:pPr>
    </w:p>
    <w:p w14:paraId="7CC8747B" w14:textId="31297DE8" w:rsidR="0037601C" w:rsidRDefault="0037601C" w:rsidP="00931AE3">
      <w:pPr>
        <w:suppressAutoHyphens/>
        <w:jc w:val="both"/>
        <w:rPr>
          <w:rFonts w:asciiTheme="minorHAnsi" w:hAnsiTheme="minorHAnsi"/>
          <w:spacing w:val="-3"/>
          <w:sz w:val="22"/>
        </w:rPr>
      </w:pPr>
    </w:p>
    <w:p w14:paraId="1FD0046D" w14:textId="77777777" w:rsidR="0037601C" w:rsidRDefault="0037601C" w:rsidP="00931AE3">
      <w:pPr>
        <w:suppressAutoHyphens/>
        <w:jc w:val="both"/>
        <w:rPr>
          <w:rFonts w:asciiTheme="minorHAnsi" w:hAnsiTheme="minorHAnsi"/>
          <w:spacing w:val="-3"/>
          <w:sz w:val="22"/>
        </w:rPr>
      </w:pPr>
    </w:p>
    <w:p w14:paraId="6A32CFCD" w14:textId="429CD228" w:rsidR="00154D45" w:rsidRDefault="00154D45">
      <w:pPr>
        <w:spacing w:after="200" w:line="276" w:lineRule="auto"/>
        <w:rPr>
          <w:rFonts w:asciiTheme="minorHAnsi" w:hAnsiTheme="minorHAnsi"/>
          <w:spacing w:val="-3"/>
          <w:sz w:val="22"/>
        </w:rPr>
      </w:pPr>
      <w:r>
        <w:rPr>
          <w:rFonts w:asciiTheme="minorHAnsi" w:hAnsiTheme="minorHAnsi"/>
          <w:spacing w:val="-3"/>
          <w:sz w:val="22"/>
        </w:rPr>
        <w:br w:type="page"/>
      </w:r>
    </w:p>
    <w:p w14:paraId="467A628A" w14:textId="0BF434DA" w:rsidR="006E3CE1" w:rsidRDefault="006E3CE1" w:rsidP="006E3CE1">
      <w:pPr>
        <w:jc w:val="center"/>
        <w:rPr>
          <w:rFonts w:ascii="Arial" w:eastAsia="Arial" w:hAnsi="Arial" w:cs="Arial"/>
          <w:b/>
          <w:i/>
          <w:color w:val="3D8D3E"/>
          <w:sz w:val="28"/>
          <w:szCs w:val="28"/>
        </w:rPr>
      </w:pPr>
      <w:r w:rsidRPr="000944FB">
        <w:rPr>
          <w:rFonts w:ascii="Arial" w:hAnsi="Arial" w:cs="Arial"/>
          <w:noProof/>
          <w:sz w:val="28"/>
          <w:szCs w:val="28"/>
          <w:lang w:eastAsia="en-GB"/>
        </w:rPr>
        <w:lastRenderedPageBreak/>
        <w:drawing>
          <wp:anchor distT="0" distB="0" distL="114300" distR="114300" simplePos="0" relativeHeight="251757568" behindDoc="0" locked="0" layoutInCell="1" hidden="0" allowOverlap="1" wp14:anchorId="5361C7A7" wp14:editId="26103C0D">
            <wp:simplePos x="0" y="0"/>
            <wp:positionH relativeFrom="column">
              <wp:posOffset>5513070</wp:posOffset>
            </wp:positionH>
            <wp:positionV relativeFrom="paragraph">
              <wp:posOffset>169731</wp:posOffset>
            </wp:positionV>
            <wp:extent cx="1117600" cy="666750"/>
            <wp:effectExtent l="0" t="0" r="0" b="0"/>
            <wp:wrapNone/>
            <wp:docPr id="46" name="image6.jpg" descr="cid:image001.jpg@01D48C7C.2110F5E0"/>
            <wp:cNvGraphicFramePr/>
            <a:graphic xmlns:a="http://schemas.openxmlformats.org/drawingml/2006/main">
              <a:graphicData uri="http://schemas.openxmlformats.org/drawingml/2006/picture">
                <pic:pic xmlns:pic="http://schemas.openxmlformats.org/drawingml/2006/picture">
                  <pic:nvPicPr>
                    <pic:cNvPr id="0" name="image6.jpg" descr="cid:image001.jpg@01D48C7C.2110F5E0"/>
                    <pic:cNvPicPr preferRelativeResize="0"/>
                  </pic:nvPicPr>
                  <pic:blipFill>
                    <a:blip r:embed="rId13"/>
                    <a:srcRect/>
                    <a:stretch>
                      <a:fillRect/>
                    </a:stretch>
                  </pic:blipFill>
                  <pic:spPr>
                    <a:xfrm>
                      <a:off x="0" y="0"/>
                      <a:ext cx="1117600" cy="666750"/>
                    </a:xfrm>
                    <a:prstGeom prst="rect">
                      <a:avLst/>
                    </a:prstGeom>
                    <a:ln/>
                  </pic:spPr>
                </pic:pic>
              </a:graphicData>
            </a:graphic>
          </wp:anchor>
        </w:drawing>
      </w:r>
      <w:r w:rsidRPr="000944FB">
        <w:rPr>
          <w:rFonts w:ascii="Arial" w:eastAsia="Arial" w:hAnsi="Arial" w:cs="Arial"/>
          <w:b/>
          <w:i/>
          <w:noProof/>
          <w:color w:val="3D8D3E"/>
          <w:sz w:val="28"/>
          <w:szCs w:val="28"/>
          <w:lang w:eastAsia="en-GB"/>
        </w:rPr>
        <w:drawing>
          <wp:anchor distT="0" distB="0" distL="114300" distR="114300" simplePos="0" relativeHeight="251758592" behindDoc="0" locked="0" layoutInCell="1" allowOverlap="1" wp14:anchorId="3703F536" wp14:editId="3BCD072E">
            <wp:simplePos x="0" y="0"/>
            <wp:positionH relativeFrom="column">
              <wp:posOffset>-287469</wp:posOffset>
            </wp:positionH>
            <wp:positionV relativeFrom="paragraph">
              <wp:posOffset>-97304</wp:posOffset>
            </wp:positionV>
            <wp:extent cx="1562100" cy="1562100"/>
            <wp:effectExtent l="0" t="0" r="0" b="0"/>
            <wp:wrapNone/>
            <wp:docPr id="47" name="Picture 47" descr="C:\Users\scalland.SPS\AppData\Local\Temp\Temp1_Untitled design.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and.SPS\AppData\Local\Temp\Temp1_Untitled design.zi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7D33D1" w14:textId="75101118" w:rsidR="006E3CE1" w:rsidRPr="000944FB" w:rsidRDefault="006E3CE1" w:rsidP="006E3CE1">
      <w:pPr>
        <w:jc w:val="center"/>
        <w:rPr>
          <w:rFonts w:ascii="Arial" w:eastAsia="Arial" w:hAnsi="Arial" w:cs="Arial"/>
          <w:sz w:val="28"/>
          <w:szCs w:val="28"/>
        </w:rPr>
      </w:pPr>
      <w:r w:rsidRPr="000944FB">
        <w:rPr>
          <w:rFonts w:ascii="Arial" w:eastAsia="Arial" w:hAnsi="Arial" w:cs="Arial"/>
          <w:b/>
          <w:i/>
          <w:color w:val="3D8D3E"/>
          <w:sz w:val="28"/>
          <w:szCs w:val="28"/>
        </w:rPr>
        <w:t>“Together we engage, thrive and achieve”</w:t>
      </w:r>
    </w:p>
    <w:p w14:paraId="3139D562" w14:textId="77777777" w:rsidR="006E3CE1" w:rsidRPr="000944FB" w:rsidRDefault="006E3CE1" w:rsidP="006E3CE1">
      <w:pPr>
        <w:tabs>
          <w:tab w:val="left" w:pos="7893"/>
        </w:tabs>
        <w:rPr>
          <w:rFonts w:ascii="Arial" w:eastAsia="Arial" w:hAnsi="Arial" w:cs="Arial"/>
          <w:b/>
          <w:sz w:val="6"/>
          <w:szCs w:val="6"/>
        </w:rPr>
      </w:pPr>
      <w:r w:rsidRPr="000944FB">
        <w:rPr>
          <w:rFonts w:ascii="Arial" w:eastAsia="Arial" w:hAnsi="Arial" w:cs="Arial"/>
          <w:b/>
          <w:sz w:val="6"/>
          <w:szCs w:val="6"/>
        </w:rPr>
        <w:tab/>
      </w:r>
    </w:p>
    <w:p w14:paraId="12BBDF34" w14:textId="77777777" w:rsidR="006E3CE1" w:rsidRDefault="006E3CE1" w:rsidP="006E3CE1">
      <w:pPr>
        <w:jc w:val="center"/>
        <w:rPr>
          <w:rFonts w:ascii="Arial" w:eastAsia="Arial" w:hAnsi="Arial" w:cs="Arial"/>
          <w:b/>
          <w:sz w:val="22"/>
          <w:szCs w:val="22"/>
        </w:rPr>
      </w:pPr>
      <w:r w:rsidRPr="000944FB">
        <w:rPr>
          <w:rFonts w:ascii="Arial" w:eastAsia="Arial" w:hAnsi="Arial" w:cs="Arial"/>
          <w:b/>
          <w:sz w:val="22"/>
          <w:szCs w:val="22"/>
        </w:rPr>
        <w:t>Executive Head Teacher: Lori Ann Mackey MA (Ed)</w:t>
      </w:r>
    </w:p>
    <w:p w14:paraId="4C6E961F" w14:textId="77777777" w:rsidR="006E3CE1" w:rsidRPr="000944FB" w:rsidRDefault="006E3CE1" w:rsidP="006E3CE1">
      <w:pPr>
        <w:jc w:val="center"/>
        <w:rPr>
          <w:rFonts w:ascii="Arial" w:eastAsia="Arial" w:hAnsi="Arial" w:cs="Arial"/>
          <w:b/>
          <w:sz w:val="22"/>
          <w:szCs w:val="22"/>
        </w:rPr>
      </w:pPr>
      <w:r>
        <w:rPr>
          <w:rFonts w:ascii="Arial" w:eastAsia="Arial" w:hAnsi="Arial" w:cs="Arial"/>
          <w:b/>
          <w:sz w:val="22"/>
          <w:szCs w:val="22"/>
        </w:rPr>
        <w:t>Head of School: Heather Jolly BA (Ed) Hons</w:t>
      </w:r>
    </w:p>
    <w:p w14:paraId="498200FF" w14:textId="77777777" w:rsidR="006E3CE1" w:rsidRPr="000944FB" w:rsidRDefault="006E3CE1" w:rsidP="006E3CE1">
      <w:pPr>
        <w:ind w:left="-567" w:right="-568"/>
        <w:jc w:val="center"/>
        <w:rPr>
          <w:rFonts w:ascii="Arial" w:eastAsia="Arial" w:hAnsi="Arial" w:cs="Arial"/>
          <w:sz w:val="22"/>
          <w:szCs w:val="22"/>
        </w:rPr>
      </w:pPr>
      <w:r w:rsidRPr="000944FB">
        <w:rPr>
          <w:rFonts w:ascii="Arial" w:eastAsia="Arial" w:hAnsi="Arial" w:cs="Arial"/>
          <w:sz w:val="22"/>
          <w:szCs w:val="22"/>
        </w:rPr>
        <w:t xml:space="preserve">Primary: Sidcup and Crayford </w:t>
      </w:r>
      <w:r>
        <w:rPr>
          <w:rFonts w:ascii="Arial" w:eastAsia="Arial" w:hAnsi="Arial" w:cs="Arial"/>
          <w:sz w:val="22"/>
          <w:szCs w:val="22"/>
        </w:rPr>
        <w:t xml:space="preserve">/ </w:t>
      </w:r>
      <w:r w:rsidRPr="000944FB">
        <w:rPr>
          <w:rFonts w:ascii="Arial" w:eastAsia="Arial" w:hAnsi="Arial" w:cs="Arial"/>
          <w:sz w:val="22"/>
          <w:szCs w:val="22"/>
        </w:rPr>
        <w:t>Secondary: Belvedere</w:t>
      </w:r>
    </w:p>
    <w:p w14:paraId="1B6D1965" w14:textId="77777777" w:rsidR="006E3CE1" w:rsidRPr="000944FB" w:rsidRDefault="006E3CE1" w:rsidP="006E3CE1">
      <w:pPr>
        <w:ind w:left="-567" w:right="-568"/>
        <w:jc w:val="center"/>
        <w:rPr>
          <w:rFonts w:ascii="Arial" w:eastAsia="Arial" w:hAnsi="Arial" w:cs="Arial"/>
          <w:b/>
          <w:color w:val="00B0F0"/>
          <w:sz w:val="22"/>
          <w:szCs w:val="22"/>
          <w:u w:val="single"/>
        </w:rPr>
      </w:pPr>
      <w:r w:rsidRPr="000944FB">
        <w:rPr>
          <w:rFonts w:ascii="Arial" w:hAnsi="Arial" w:cs="Arial"/>
          <w:sz w:val="22"/>
          <w:szCs w:val="22"/>
        </w:rPr>
        <w:sym w:font="Wingdings" w:char="F038"/>
      </w:r>
      <w:r w:rsidRPr="000944FB">
        <w:rPr>
          <w:rFonts w:ascii="Arial" w:eastAsia="Arial" w:hAnsi="Arial" w:cs="Arial"/>
          <w:sz w:val="22"/>
          <w:szCs w:val="22"/>
        </w:rPr>
        <w:t xml:space="preserve"> </w:t>
      </w:r>
      <w:hyperlink r:id="rId15">
        <w:r w:rsidRPr="000944FB">
          <w:rPr>
            <w:rFonts w:ascii="Arial" w:eastAsia="Arial" w:hAnsi="Arial" w:cs="Arial"/>
            <w:b/>
            <w:color w:val="00B0F0"/>
            <w:sz w:val="22"/>
            <w:szCs w:val="22"/>
            <w:u w:val="single"/>
          </w:rPr>
          <w:t>https://www.shenstone-tkat.org/</w:t>
        </w:r>
      </w:hyperlink>
    </w:p>
    <w:p w14:paraId="4373FA9A" w14:textId="77777777" w:rsidR="006E3CE1" w:rsidRPr="005822C0" w:rsidRDefault="006E3CE1" w:rsidP="006E3CE1">
      <w:pPr>
        <w:rPr>
          <w:rFonts w:ascii="Arial" w:eastAsia="Arial" w:hAnsi="Arial" w:cs="Arial"/>
          <w:b/>
          <w:color w:val="00B0F0"/>
          <w:szCs w:val="24"/>
        </w:rPr>
      </w:pPr>
    </w:p>
    <w:p w14:paraId="45CE488A" w14:textId="5E79534A" w:rsidR="00DE0524" w:rsidRDefault="00DE0524" w:rsidP="006E3CE1">
      <w:pPr>
        <w:suppressAutoHyphens/>
        <w:jc w:val="both"/>
        <w:rPr>
          <w:rFonts w:ascii="Arial" w:hAnsi="Arial" w:cs="Arial"/>
          <w:lang w:val="en-US"/>
        </w:rPr>
      </w:pPr>
    </w:p>
    <w:p w14:paraId="26C5CD91" w14:textId="2B912517" w:rsidR="00FE76C5" w:rsidRPr="00296902" w:rsidRDefault="00FE76C5" w:rsidP="00931AE3">
      <w:pPr>
        <w:tabs>
          <w:tab w:val="right" w:pos="10064"/>
        </w:tabs>
        <w:jc w:val="both"/>
        <w:rPr>
          <w:rFonts w:ascii="Arial" w:hAnsi="Arial" w:cs="Arial"/>
          <w:lang w:val="en-US"/>
        </w:rPr>
      </w:pPr>
    </w:p>
    <w:p w14:paraId="3FE81364" w14:textId="13C5B85D" w:rsidR="00DE0524" w:rsidRDefault="00DE0524" w:rsidP="00931AE3">
      <w:pPr>
        <w:jc w:val="both"/>
        <w:rPr>
          <w:rFonts w:ascii="Arial" w:hAnsi="Arial" w:cs="Arial"/>
          <w:szCs w:val="24"/>
          <w:lang w:val="en-US"/>
        </w:rPr>
      </w:pPr>
    </w:p>
    <w:p w14:paraId="46E9E404" w14:textId="7A48C057" w:rsidR="00DE0524" w:rsidRDefault="006E3CE1" w:rsidP="00931AE3">
      <w:pPr>
        <w:jc w:val="both"/>
        <w:rPr>
          <w:rFonts w:ascii="Arial" w:hAnsi="Arial" w:cs="Arial"/>
          <w:szCs w:val="24"/>
          <w:lang w:val="en-US"/>
        </w:rPr>
      </w:pPr>
      <w:r>
        <w:rPr>
          <w:noProof/>
          <w:lang w:eastAsia="en-GB"/>
        </w:rPr>
        <mc:AlternateContent>
          <mc:Choice Requires="wps">
            <w:drawing>
              <wp:anchor distT="0" distB="0" distL="114300" distR="114300" simplePos="0" relativeHeight="251666432" behindDoc="0" locked="0" layoutInCell="1" allowOverlap="1" wp14:anchorId="581DD3D1" wp14:editId="42CC0C8E">
                <wp:simplePos x="0" y="0"/>
                <wp:positionH relativeFrom="column">
                  <wp:posOffset>-27305</wp:posOffset>
                </wp:positionH>
                <wp:positionV relativeFrom="paragraph">
                  <wp:posOffset>29210</wp:posOffset>
                </wp:positionV>
                <wp:extent cx="6471920" cy="11430"/>
                <wp:effectExtent l="0" t="0" r="24130" b="26670"/>
                <wp:wrapNone/>
                <wp:docPr id="1" name="Straight Connector 1"/>
                <wp:cNvGraphicFramePr/>
                <a:graphic xmlns:a="http://schemas.openxmlformats.org/drawingml/2006/main">
                  <a:graphicData uri="http://schemas.microsoft.com/office/word/2010/wordprocessingShape">
                    <wps:wsp>
                      <wps:cNvCnPr/>
                      <wps:spPr>
                        <a:xfrm flipV="1">
                          <a:off x="0" y="0"/>
                          <a:ext cx="6471920" cy="11430"/>
                        </a:xfrm>
                        <a:prstGeom prst="line">
                          <a:avLst/>
                        </a:prstGeom>
                        <a:noFill/>
                        <a:ln w="12700" cap="flat" cmpd="sng" algn="ctr">
                          <a:solidFill>
                            <a:sysClr val="windowText" lastClr="000000">
                              <a:lumMod val="95000"/>
                              <a:lumOff val="5000"/>
                            </a:sysClr>
                          </a:solidFill>
                          <a:prstDash val="solid"/>
                        </a:ln>
                        <a:effectLst/>
                      </wps:spPr>
                      <wps:bodyPr/>
                    </wps:wsp>
                  </a:graphicData>
                </a:graphic>
              </wp:anchor>
            </w:drawing>
          </mc:Choice>
          <mc:Fallback>
            <w:pict>
              <v:line w14:anchorId="6E726D7F" id="Straight Connector 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2.15pt,2.3pt" to="507.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" strokecolor="#0d0d0d" strokeweight="1pt"/>
            </w:pict>
          </mc:Fallback>
        </mc:AlternateContent>
      </w:r>
    </w:p>
    <w:p w14:paraId="65AB926A" w14:textId="77777777" w:rsidR="00DE0524" w:rsidRDefault="00DE0524" w:rsidP="00931AE3">
      <w:pPr>
        <w:jc w:val="both"/>
        <w:rPr>
          <w:rFonts w:ascii="Arial" w:hAnsi="Arial" w:cs="Arial"/>
          <w:szCs w:val="24"/>
          <w:lang w:val="en-US"/>
        </w:rPr>
      </w:pPr>
    </w:p>
    <w:p w14:paraId="1885AC16" w14:textId="15DD4BA4" w:rsidR="00FE76C5" w:rsidRPr="00EE32D6" w:rsidRDefault="00837BD5" w:rsidP="00931AE3">
      <w:pPr>
        <w:jc w:val="both"/>
        <w:rPr>
          <w:rFonts w:ascii="Arial" w:hAnsi="Arial" w:cs="Arial"/>
          <w:szCs w:val="24"/>
          <w:lang w:val="en-US"/>
        </w:rPr>
      </w:pPr>
      <w:r w:rsidRPr="00EE32D6">
        <w:rPr>
          <w:rFonts w:ascii="Arial" w:hAnsi="Arial" w:cs="Arial"/>
          <w:szCs w:val="24"/>
          <w:lang w:val="en-US"/>
        </w:rPr>
        <w:t>Dear Applicant</w:t>
      </w:r>
    </w:p>
    <w:p w14:paraId="12B9F9F5" w14:textId="26DDB27B" w:rsidR="00837BD5" w:rsidRPr="00EE32D6" w:rsidRDefault="00837BD5" w:rsidP="00931AE3">
      <w:pPr>
        <w:jc w:val="both"/>
        <w:rPr>
          <w:rFonts w:ascii="Arial" w:hAnsi="Arial" w:cs="Arial"/>
          <w:szCs w:val="24"/>
          <w:lang w:val="en-US"/>
        </w:rPr>
      </w:pPr>
    </w:p>
    <w:p w14:paraId="1CEF9D98" w14:textId="2782D949" w:rsidR="00837BD5" w:rsidRPr="00EE32D6" w:rsidRDefault="00837BD5" w:rsidP="00931AE3">
      <w:pPr>
        <w:jc w:val="both"/>
        <w:rPr>
          <w:rFonts w:ascii="Arial" w:hAnsi="Arial" w:cs="Arial"/>
          <w:szCs w:val="24"/>
          <w:lang w:val="en-US"/>
        </w:rPr>
      </w:pPr>
      <w:r w:rsidRPr="00EE32D6">
        <w:rPr>
          <w:rFonts w:ascii="Arial" w:hAnsi="Arial" w:cs="Arial"/>
          <w:szCs w:val="24"/>
          <w:lang w:val="en-US"/>
        </w:rPr>
        <w:t xml:space="preserve">Thank you for showing an interest in the role of </w:t>
      </w:r>
      <w:r w:rsidR="00AE12F8">
        <w:rPr>
          <w:rFonts w:ascii="Arial" w:hAnsi="Arial" w:cs="Arial"/>
          <w:szCs w:val="24"/>
          <w:lang w:val="en-US"/>
        </w:rPr>
        <w:t>Occupational Therapist</w:t>
      </w:r>
      <w:r w:rsidR="00231185">
        <w:rPr>
          <w:rFonts w:ascii="Arial" w:hAnsi="Arial" w:cs="Arial"/>
          <w:szCs w:val="24"/>
          <w:lang w:val="en-US"/>
        </w:rPr>
        <w:t xml:space="preserve"> a</w:t>
      </w:r>
      <w:r w:rsidRPr="00EE32D6">
        <w:rPr>
          <w:rFonts w:ascii="Arial" w:hAnsi="Arial" w:cs="Arial"/>
          <w:szCs w:val="24"/>
          <w:lang w:val="en-US"/>
        </w:rPr>
        <w:t xml:space="preserve">t Shenstone School.  </w:t>
      </w:r>
    </w:p>
    <w:p w14:paraId="07E00E72" w14:textId="3996D1DA" w:rsidR="00EE32D6" w:rsidRPr="00EE32D6" w:rsidRDefault="00EE32D6" w:rsidP="00931AE3">
      <w:pPr>
        <w:jc w:val="both"/>
        <w:rPr>
          <w:rFonts w:ascii="Arial" w:hAnsi="Arial" w:cs="Arial"/>
          <w:szCs w:val="24"/>
          <w:lang w:val="en-US"/>
        </w:rPr>
      </w:pPr>
    </w:p>
    <w:p w14:paraId="66D6C65E" w14:textId="77777777" w:rsidR="004E3F92" w:rsidRDefault="004E3F92" w:rsidP="004E3F92">
      <w:pPr>
        <w:jc w:val="both"/>
        <w:rPr>
          <w:rFonts w:ascii="Arial" w:eastAsia="Arial" w:hAnsi="Arial" w:cs="Arial"/>
        </w:rPr>
      </w:pPr>
      <w:r>
        <w:rPr>
          <w:rFonts w:ascii="Arial" w:eastAsia="Arial" w:hAnsi="Arial" w:cs="Arial"/>
        </w:rPr>
        <w:t xml:space="preserve">We have devised this recruitment pack to show you, with pride, what being a member of the Shenstone School community means.  Please take time to read through the literature provided, and we would encourage you to explore the school’s website and arrange a time for a school tour, as detailed on the job advert page.  </w:t>
      </w:r>
    </w:p>
    <w:p w14:paraId="5884E567" w14:textId="77777777" w:rsidR="004E3F92" w:rsidRDefault="004E3F92" w:rsidP="004E3F92">
      <w:pPr>
        <w:jc w:val="both"/>
        <w:rPr>
          <w:rFonts w:ascii="Arial" w:eastAsia="Arial" w:hAnsi="Arial" w:cs="Arial"/>
        </w:rPr>
      </w:pPr>
    </w:p>
    <w:p w14:paraId="7D6197C6" w14:textId="77777777" w:rsidR="004E3F92" w:rsidRDefault="004E3F92" w:rsidP="004E3F92">
      <w:pPr>
        <w:jc w:val="both"/>
        <w:rPr>
          <w:rFonts w:ascii="Arial" w:eastAsia="Arial" w:hAnsi="Arial" w:cs="Arial"/>
        </w:rPr>
      </w:pPr>
      <w:r>
        <w:rPr>
          <w:rFonts w:ascii="Arial" w:eastAsia="Arial" w:hAnsi="Arial" w:cs="Arial"/>
        </w:rPr>
        <w:t xml:space="preserve">Our website can be found at </w:t>
      </w:r>
      <w:hyperlink r:id="rId16">
        <w:r>
          <w:rPr>
            <w:rFonts w:ascii="Arial" w:eastAsia="Arial" w:hAnsi="Arial" w:cs="Arial"/>
            <w:color w:val="0000FF"/>
            <w:u w:val="single"/>
          </w:rPr>
          <w:t>www.shenstone-tkat.org</w:t>
        </w:r>
      </w:hyperlink>
      <w:r>
        <w:rPr>
          <w:rFonts w:ascii="Arial" w:eastAsia="Arial" w:hAnsi="Arial" w:cs="Arial"/>
        </w:rPr>
        <w:t xml:space="preserve"> and contains further information about our Vision and Values, Policies and Procedures, Health and Well-being, Curriculum Offer, School Development Plan, Ofsted report and highlights what makes Shenstone a truly remarkable school.   The school has an ethos of </w:t>
      </w:r>
      <w:r>
        <w:rPr>
          <w:rFonts w:ascii="Arial" w:eastAsia="Arial" w:hAnsi="Arial" w:cs="Arial"/>
          <w:b/>
          <w:i/>
          <w:color w:val="00B050"/>
        </w:rPr>
        <w:t>“Together we engage, thrive and achieve”</w:t>
      </w:r>
      <w:r>
        <w:rPr>
          <w:rFonts w:ascii="Arial" w:eastAsia="Arial" w:hAnsi="Arial" w:cs="Arial"/>
        </w:rPr>
        <w:t xml:space="preserve">.  This is integrated into, and evident in, all we do at Shenstone.  </w:t>
      </w:r>
    </w:p>
    <w:p w14:paraId="240894B2" w14:textId="77777777" w:rsidR="004E3F92" w:rsidRDefault="004E3F92" w:rsidP="004E3F92">
      <w:pPr>
        <w:jc w:val="both"/>
        <w:rPr>
          <w:rFonts w:ascii="Arial" w:eastAsia="Arial" w:hAnsi="Arial" w:cs="Arial"/>
        </w:rPr>
      </w:pPr>
    </w:p>
    <w:p w14:paraId="783D3D9D" w14:textId="16657D4E" w:rsidR="004E3F92" w:rsidRDefault="004E3F92" w:rsidP="004E3F92">
      <w:pPr>
        <w:jc w:val="both"/>
        <w:rPr>
          <w:rFonts w:ascii="Arial" w:eastAsia="Arial" w:hAnsi="Arial" w:cs="Arial"/>
        </w:rPr>
      </w:pPr>
      <w:r>
        <w:rPr>
          <w:rFonts w:ascii="Arial" w:eastAsia="Arial" w:hAnsi="Arial" w:cs="Arial"/>
        </w:rPr>
        <w:t xml:space="preserve">If, after reading through the recruitment pack, you still feel as though Shenstone is the place for you, we would welcome you to apply.  To do so, please use the application to showcase your experience and how it reflects both the job description and person specification for the role.  We want to hear why you are choosing Shenstone School and what you can bring </w:t>
      </w:r>
      <w:r w:rsidR="0078187C">
        <w:rPr>
          <w:rFonts w:ascii="Arial" w:eastAsia="Arial" w:hAnsi="Arial" w:cs="Arial"/>
        </w:rPr>
        <w:t xml:space="preserve">to this position. </w:t>
      </w:r>
    </w:p>
    <w:p w14:paraId="60719EC7" w14:textId="77777777" w:rsidR="004E3F92" w:rsidRDefault="004E3F92" w:rsidP="004E3F92">
      <w:pPr>
        <w:jc w:val="both"/>
        <w:rPr>
          <w:rFonts w:ascii="Arial" w:eastAsia="Arial" w:hAnsi="Arial" w:cs="Arial"/>
        </w:rPr>
      </w:pPr>
    </w:p>
    <w:p w14:paraId="01E5241E" w14:textId="77777777" w:rsidR="004E3F92" w:rsidRDefault="004E3F92" w:rsidP="004E3F92">
      <w:pPr>
        <w:jc w:val="both"/>
        <w:rPr>
          <w:rFonts w:ascii="Arial" w:eastAsia="Arial" w:hAnsi="Arial" w:cs="Arial"/>
        </w:rPr>
      </w:pPr>
      <w:r>
        <w:rPr>
          <w:rFonts w:ascii="Arial" w:eastAsia="Arial" w:hAnsi="Arial" w:cs="Arial"/>
        </w:rPr>
        <w:t xml:space="preserve">If you require any further information or have queries, please do not hesitate to contact the school office at 01322 524145 or via e-mail at </w:t>
      </w:r>
      <w:hyperlink r:id="rId17">
        <w:r>
          <w:rPr>
            <w:rFonts w:ascii="Arial" w:eastAsia="Arial" w:hAnsi="Arial" w:cs="Arial"/>
            <w:color w:val="0000FF"/>
            <w:u w:val="single"/>
          </w:rPr>
          <w:t>hr@shenstone-tkat.org</w:t>
        </w:r>
      </w:hyperlink>
      <w:r>
        <w:rPr>
          <w:rFonts w:ascii="Arial" w:eastAsia="Arial" w:hAnsi="Arial" w:cs="Arial"/>
        </w:rPr>
        <w:t xml:space="preserve">.  </w:t>
      </w:r>
    </w:p>
    <w:p w14:paraId="5BD7AC94" w14:textId="77777777" w:rsidR="00B76F89" w:rsidRDefault="00B76F89" w:rsidP="00B76F89">
      <w:pPr>
        <w:jc w:val="both"/>
        <w:rPr>
          <w:rFonts w:ascii="Arial" w:eastAsia="Arial" w:hAnsi="Arial" w:cs="Arial"/>
        </w:rPr>
      </w:pPr>
    </w:p>
    <w:p w14:paraId="7C049E33" w14:textId="77777777" w:rsidR="00B76F89" w:rsidRDefault="00B76F89" w:rsidP="00B76F89">
      <w:pPr>
        <w:jc w:val="both"/>
        <w:rPr>
          <w:rFonts w:ascii="Arial" w:eastAsia="Arial" w:hAnsi="Arial" w:cs="Arial"/>
        </w:rPr>
      </w:pPr>
      <w:r>
        <w:rPr>
          <w:rFonts w:ascii="Arial" w:eastAsia="Arial" w:hAnsi="Arial" w:cs="Arial"/>
        </w:rPr>
        <w:t>Yours faithfully</w:t>
      </w:r>
    </w:p>
    <w:p w14:paraId="58361512" w14:textId="77777777" w:rsidR="00B76F89" w:rsidRDefault="00B76F89" w:rsidP="00B76F89">
      <w:pPr>
        <w:jc w:val="both"/>
        <w:rPr>
          <w:rFonts w:ascii="Arial" w:eastAsia="Arial" w:hAnsi="Arial" w:cs="Arial"/>
        </w:rPr>
      </w:pPr>
      <w:r>
        <w:rPr>
          <w:noProof/>
          <w:lang w:eastAsia="en-GB"/>
        </w:rPr>
        <w:drawing>
          <wp:inline distT="0" distB="0" distL="0" distR="0" wp14:anchorId="19282F21" wp14:editId="35A4B77E">
            <wp:extent cx="1086553" cy="749269"/>
            <wp:effectExtent l="0" t="0" r="0" b="0"/>
            <wp:docPr id="1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1086553" cy="749269"/>
                    </a:xfrm>
                    <a:prstGeom prst="rect">
                      <a:avLst/>
                    </a:prstGeom>
                    <a:ln/>
                  </pic:spPr>
                </pic:pic>
              </a:graphicData>
            </a:graphic>
          </wp:inline>
        </w:drawing>
      </w:r>
    </w:p>
    <w:p w14:paraId="2DD327D6" w14:textId="77777777" w:rsidR="00B76F89" w:rsidRDefault="00B76F89" w:rsidP="00B76F89">
      <w:pPr>
        <w:jc w:val="both"/>
        <w:rPr>
          <w:rFonts w:ascii="Arial" w:eastAsia="Arial" w:hAnsi="Arial" w:cs="Arial"/>
          <w:b/>
        </w:rPr>
      </w:pPr>
      <w:r>
        <w:rPr>
          <w:rFonts w:ascii="Arial" w:eastAsia="Arial" w:hAnsi="Arial" w:cs="Arial"/>
          <w:b/>
        </w:rPr>
        <w:t>Lori Mackey</w:t>
      </w:r>
    </w:p>
    <w:p w14:paraId="18ABFD7C" w14:textId="77777777" w:rsidR="00B76F89" w:rsidRDefault="00B76F89" w:rsidP="00B76F89">
      <w:pPr>
        <w:jc w:val="both"/>
        <w:rPr>
          <w:rFonts w:ascii="Arial" w:eastAsia="Arial" w:hAnsi="Arial" w:cs="Arial"/>
          <w:b/>
        </w:rPr>
      </w:pPr>
      <w:r>
        <w:rPr>
          <w:rFonts w:ascii="Arial" w:eastAsia="Arial" w:hAnsi="Arial" w:cs="Arial"/>
          <w:b/>
        </w:rPr>
        <w:t>Executive Head Teacher</w:t>
      </w:r>
    </w:p>
    <w:p w14:paraId="298134AF" w14:textId="52B2F52D" w:rsidR="005923EE" w:rsidRDefault="005923EE" w:rsidP="00931AE3">
      <w:pPr>
        <w:spacing w:after="200" w:line="276" w:lineRule="auto"/>
        <w:jc w:val="both"/>
        <w:rPr>
          <w:rFonts w:ascii="Arial" w:hAnsi="Arial" w:cs="Arial"/>
          <w:b/>
          <w:szCs w:val="24"/>
        </w:rPr>
      </w:pPr>
    </w:p>
    <w:p w14:paraId="36749272" w14:textId="423DF072" w:rsidR="007C43C0" w:rsidRDefault="007C43C0" w:rsidP="00931AE3">
      <w:pPr>
        <w:spacing w:after="200" w:line="276" w:lineRule="auto"/>
        <w:jc w:val="both"/>
        <w:rPr>
          <w:rFonts w:ascii="Arial" w:hAnsi="Arial" w:cs="Arial"/>
          <w:b/>
          <w:szCs w:val="24"/>
        </w:rPr>
      </w:pPr>
    </w:p>
    <w:p w14:paraId="733DA1AD" w14:textId="4D12009E" w:rsidR="001604F6" w:rsidRDefault="001604F6" w:rsidP="001604F6">
      <w:pPr>
        <w:ind w:left="-567" w:right="-568"/>
        <w:jc w:val="center"/>
        <w:rPr>
          <w:rFonts w:ascii="Arial" w:eastAsia="Arial" w:hAnsi="Arial" w:cs="Arial"/>
          <w:sz w:val="20"/>
        </w:rPr>
      </w:pPr>
    </w:p>
    <w:p w14:paraId="3EC23C90" w14:textId="153AD234" w:rsidR="001604F6" w:rsidRDefault="001604F6" w:rsidP="001604F6">
      <w:pPr>
        <w:ind w:left="-567" w:right="-568"/>
        <w:jc w:val="center"/>
        <w:rPr>
          <w:rFonts w:ascii="Arial" w:eastAsia="Arial" w:hAnsi="Arial" w:cs="Arial"/>
          <w:sz w:val="20"/>
        </w:rPr>
      </w:pPr>
    </w:p>
    <w:p w14:paraId="5EA6991B" w14:textId="54EA87F8" w:rsidR="001604F6" w:rsidRDefault="001604F6" w:rsidP="001604F6">
      <w:pPr>
        <w:ind w:left="-567" w:right="-568"/>
        <w:jc w:val="center"/>
        <w:rPr>
          <w:rFonts w:ascii="Arial" w:eastAsia="Arial" w:hAnsi="Arial" w:cs="Arial"/>
          <w:sz w:val="20"/>
        </w:rPr>
      </w:pPr>
    </w:p>
    <w:p w14:paraId="6CDB5801" w14:textId="2E8FF777" w:rsidR="001604F6" w:rsidRDefault="001604F6" w:rsidP="001604F6">
      <w:pPr>
        <w:ind w:left="-567" w:right="-568"/>
        <w:jc w:val="center"/>
        <w:rPr>
          <w:rFonts w:ascii="Arial" w:eastAsia="Arial" w:hAnsi="Arial" w:cs="Arial"/>
          <w:sz w:val="20"/>
        </w:rPr>
      </w:pPr>
    </w:p>
    <w:p w14:paraId="641561E7" w14:textId="2359B44F" w:rsidR="001604F6" w:rsidRDefault="001604F6" w:rsidP="001604F6">
      <w:pPr>
        <w:ind w:left="-567" w:right="-568"/>
        <w:jc w:val="center"/>
        <w:rPr>
          <w:rFonts w:ascii="Arial" w:eastAsia="Arial" w:hAnsi="Arial" w:cs="Arial"/>
          <w:sz w:val="20"/>
        </w:rPr>
      </w:pPr>
    </w:p>
    <w:p w14:paraId="436708ED" w14:textId="62CE37D9" w:rsidR="001604F6" w:rsidRDefault="001604F6" w:rsidP="001604F6">
      <w:pPr>
        <w:ind w:left="-567" w:right="-568"/>
        <w:jc w:val="center"/>
        <w:rPr>
          <w:rFonts w:ascii="Arial" w:eastAsia="Arial" w:hAnsi="Arial" w:cs="Arial"/>
          <w:sz w:val="20"/>
        </w:rPr>
      </w:pPr>
    </w:p>
    <w:p w14:paraId="1C41722D" w14:textId="77777777" w:rsidR="001604F6" w:rsidRDefault="001604F6" w:rsidP="001604F6">
      <w:pPr>
        <w:ind w:left="-567" w:right="-568"/>
        <w:jc w:val="center"/>
        <w:rPr>
          <w:rFonts w:ascii="Arial" w:eastAsia="Arial" w:hAnsi="Arial" w:cs="Arial"/>
          <w:sz w:val="20"/>
        </w:rPr>
      </w:pPr>
    </w:p>
    <w:p w14:paraId="6FA9D5DB" w14:textId="46AE7A20" w:rsidR="001604F6" w:rsidRDefault="001604F6" w:rsidP="001604F6">
      <w:pPr>
        <w:ind w:left="-567" w:right="-568"/>
        <w:jc w:val="center"/>
        <w:rPr>
          <w:rFonts w:ascii="Arial" w:eastAsia="Arial" w:hAnsi="Arial" w:cs="Arial"/>
          <w:sz w:val="20"/>
        </w:rPr>
      </w:pPr>
      <w:r>
        <w:rPr>
          <w:rFonts w:ascii="Arial" w:eastAsia="Arial" w:hAnsi="Arial" w:cs="Arial"/>
          <w:noProof/>
          <w:lang w:eastAsia="en-GB"/>
        </w:rPr>
        <w:drawing>
          <wp:anchor distT="0" distB="0" distL="114300" distR="114300" simplePos="0" relativeHeight="251763712" behindDoc="0" locked="0" layoutInCell="1" allowOverlap="1" wp14:anchorId="71B33753" wp14:editId="2229611E">
            <wp:simplePos x="0" y="0"/>
            <wp:positionH relativeFrom="column">
              <wp:posOffset>2860040</wp:posOffset>
            </wp:positionH>
            <wp:positionV relativeFrom="paragraph">
              <wp:posOffset>5080</wp:posOffset>
            </wp:positionV>
            <wp:extent cx="835660" cy="835660"/>
            <wp:effectExtent l="0" t="0" r="2540" b="2540"/>
            <wp:wrapThrough wrapText="bothSides">
              <wp:wrapPolygon edited="0">
                <wp:start x="9356" y="0"/>
                <wp:lineTo x="6401" y="985"/>
                <wp:lineTo x="2462" y="5416"/>
                <wp:lineTo x="2462" y="7878"/>
                <wp:lineTo x="492" y="9848"/>
                <wp:lineTo x="0" y="15757"/>
                <wp:lineTo x="6894" y="21173"/>
                <wp:lineTo x="7386" y="21173"/>
                <wp:lineTo x="14280" y="21173"/>
                <wp:lineTo x="14772" y="21173"/>
                <wp:lineTo x="21173" y="15757"/>
                <wp:lineTo x="20681" y="9848"/>
                <wp:lineTo x="18711" y="7878"/>
                <wp:lineTo x="19204" y="5909"/>
                <wp:lineTo x="14772" y="985"/>
                <wp:lineTo x="11818" y="0"/>
                <wp:lineTo x="9356" y="0"/>
              </wp:wrapPolygon>
            </wp:wrapThrough>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835660" cy="835660"/>
                    </a:xfrm>
                    <a:prstGeom prst="rect">
                      <a:avLst/>
                    </a:prstGeom>
                    <a:ln/>
                  </pic:spPr>
                </pic:pic>
              </a:graphicData>
            </a:graphic>
          </wp:anchor>
        </w:drawing>
      </w:r>
    </w:p>
    <w:p w14:paraId="1E706BDA" w14:textId="77777777" w:rsidR="001604F6" w:rsidRDefault="001604F6" w:rsidP="001604F6">
      <w:pPr>
        <w:ind w:left="-567" w:right="-568"/>
        <w:jc w:val="center"/>
        <w:rPr>
          <w:rFonts w:ascii="Arial" w:eastAsia="Arial" w:hAnsi="Arial" w:cs="Arial"/>
          <w:sz w:val="20"/>
        </w:rPr>
      </w:pPr>
      <w:r>
        <w:rPr>
          <w:noProof/>
          <w:lang w:eastAsia="en-GB"/>
        </w:rPr>
        <w:drawing>
          <wp:anchor distT="114300" distB="114300" distL="114300" distR="114300" simplePos="0" relativeHeight="251760640" behindDoc="0" locked="0" layoutInCell="1" hidden="0" allowOverlap="1" wp14:anchorId="57469F72" wp14:editId="4B5FAC09">
            <wp:simplePos x="0" y="0"/>
            <wp:positionH relativeFrom="column">
              <wp:posOffset>-445135</wp:posOffset>
            </wp:positionH>
            <wp:positionV relativeFrom="paragraph">
              <wp:posOffset>154940</wp:posOffset>
            </wp:positionV>
            <wp:extent cx="2362200" cy="447675"/>
            <wp:effectExtent l="0" t="0" r="0" b="9525"/>
            <wp:wrapSquare wrapText="bothSides" distT="114300" distB="114300" distL="114300" distR="11430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362200" cy="447675"/>
                    </a:xfrm>
                    <a:prstGeom prst="rect">
                      <a:avLst/>
                    </a:prstGeom>
                    <a:ln/>
                  </pic:spPr>
                </pic:pic>
              </a:graphicData>
            </a:graphic>
            <wp14:sizeRelH relativeFrom="margin">
              <wp14:pctWidth>0</wp14:pctWidth>
            </wp14:sizeRelH>
            <wp14:sizeRelV relativeFrom="margin">
              <wp14:pctHeight>0</wp14:pctHeight>
            </wp14:sizeRelV>
          </wp:anchor>
        </w:drawing>
      </w:r>
      <w:r w:rsidRPr="004103C0">
        <w:rPr>
          <w:noProof/>
          <w:lang w:eastAsia="en-GB"/>
        </w:rPr>
        <w:drawing>
          <wp:anchor distT="0" distB="0" distL="114300" distR="114300" simplePos="0" relativeHeight="251764736" behindDoc="0" locked="0" layoutInCell="1" allowOverlap="1" wp14:anchorId="3057A405" wp14:editId="2D3C29FC">
            <wp:simplePos x="0" y="0"/>
            <wp:positionH relativeFrom="margin">
              <wp:posOffset>3745911</wp:posOffset>
            </wp:positionH>
            <wp:positionV relativeFrom="paragraph">
              <wp:posOffset>119380</wp:posOffset>
            </wp:positionV>
            <wp:extent cx="1885950" cy="574689"/>
            <wp:effectExtent l="0" t="0" r="0" b="0"/>
            <wp:wrapNone/>
            <wp:docPr id="50" name="Picture 50" descr="C:\Users\scalland.SPS\Desktop\WAS Logo 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and.SPS\Desktop\WAS Logo 22-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50" cy="5746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2688" behindDoc="0" locked="0" layoutInCell="1" hidden="0" allowOverlap="1" wp14:anchorId="78237E09" wp14:editId="04A72924">
            <wp:simplePos x="0" y="0"/>
            <wp:positionH relativeFrom="column">
              <wp:posOffset>5726430</wp:posOffset>
            </wp:positionH>
            <wp:positionV relativeFrom="paragraph">
              <wp:posOffset>107315</wp:posOffset>
            </wp:positionV>
            <wp:extent cx="1095375" cy="419100"/>
            <wp:effectExtent l="0" t="0" r="9525" b="0"/>
            <wp:wrapNone/>
            <wp:docPr id="51" name="image2.jpg" descr="AACENTRERGB (1)"/>
            <wp:cNvGraphicFramePr/>
            <a:graphic xmlns:a="http://schemas.openxmlformats.org/drawingml/2006/main">
              <a:graphicData uri="http://schemas.openxmlformats.org/drawingml/2006/picture">
                <pic:pic xmlns:pic="http://schemas.openxmlformats.org/drawingml/2006/picture">
                  <pic:nvPicPr>
                    <pic:cNvPr id="0" name="image2.jpg" descr="AACENTRERGB (1)"/>
                    <pic:cNvPicPr preferRelativeResize="0"/>
                  </pic:nvPicPr>
                  <pic:blipFill>
                    <a:blip r:embed="rId22"/>
                    <a:srcRect/>
                    <a:stretch>
                      <a:fillRect/>
                    </a:stretch>
                  </pic:blipFill>
                  <pic:spPr>
                    <a:xfrm>
                      <a:off x="0" y="0"/>
                      <a:ext cx="1095375" cy="41910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1664" behindDoc="0" locked="0" layoutInCell="1" hidden="0" allowOverlap="1" wp14:anchorId="1BE205F3" wp14:editId="490AF3C6">
            <wp:simplePos x="0" y="0"/>
            <wp:positionH relativeFrom="column">
              <wp:posOffset>2012315</wp:posOffset>
            </wp:positionH>
            <wp:positionV relativeFrom="paragraph">
              <wp:posOffset>12065</wp:posOffset>
            </wp:positionV>
            <wp:extent cx="771525" cy="742950"/>
            <wp:effectExtent l="0" t="0" r="9525" b="0"/>
            <wp:wrapNone/>
            <wp:docPr id="52" name="image7.png" descr="C:\Users\scalland.SPS\Downloads\MOVE CofE Logo.png"/>
            <wp:cNvGraphicFramePr/>
            <a:graphic xmlns:a="http://schemas.openxmlformats.org/drawingml/2006/main">
              <a:graphicData uri="http://schemas.openxmlformats.org/drawingml/2006/picture">
                <pic:pic xmlns:pic="http://schemas.openxmlformats.org/drawingml/2006/picture">
                  <pic:nvPicPr>
                    <pic:cNvPr id="0" name="image7.png" descr="C:\Users\scalland.SPS\Downloads\MOVE CofE Logo.png"/>
                    <pic:cNvPicPr preferRelativeResize="0"/>
                  </pic:nvPicPr>
                  <pic:blipFill>
                    <a:blip r:embed="rId23"/>
                    <a:srcRect/>
                    <a:stretch>
                      <a:fillRect/>
                    </a:stretch>
                  </pic:blipFill>
                  <pic:spPr>
                    <a:xfrm>
                      <a:off x="0" y="0"/>
                      <a:ext cx="771525" cy="742950"/>
                    </a:xfrm>
                    <a:prstGeom prst="rect">
                      <a:avLst/>
                    </a:prstGeom>
                    <a:ln/>
                  </pic:spPr>
                </pic:pic>
              </a:graphicData>
            </a:graphic>
            <wp14:sizeRelH relativeFrom="margin">
              <wp14:pctWidth>0</wp14:pctWidth>
            </wp14:sizeRelH>
            <wp14:sizeRelV relativeFrom="margin">
              <wp14:pctHeight>0</wp14:pctHeight>
            </wp14:sizeRelV>
          </wp:anchor>
        </w:drawing>
      </w:r>
    </w:p>
    <w:p w14:paraId="59E6435D" w14:textId="77777777" w:rsidR="001604F6" w:rsidRDefault="001604F6" w:rsidP="001604F6"/>
    <w:p w14:paraId="29520BBD" w14:textId="1DFEAD22" w:rsidR="007C43C0" w:rsidRDefault="007C43C0" w:rsidP="00931AE3">
      <w:pPr>
        <w:spacing w:after="200" w:line="276" w:lineRule="auto"/>
        <w:jc w:val="both"/>
        <w:rPr>
          <w:rFonts w:ascii="Arial" w:hAnsi="Arial" w:cs="Arial"/>
          <w:b/>
          <w:szCs w:val="24"/>
        </w:rPr>
      </w:pPr>
    </w:p>
    <w:p w14:paraId="77AE1783" w14:textId="6CC8F479" w:rsidR="007C43C0" w:rsidRDefault="007C43C0" w:rsidP="00931AE3">
      <w:pPr>
        <w:spacing w:after="200" w:line="276" w:lineRule="auto"/>
        <w:jc w:val="both"/>
        <w:rPr>
          <w:rFonts w:ascii="Arial" w:hAnsi="Arial" w:cs="Arial"/>
          <w:b/>
          <w:szCs w:val="24"/>
        </w:rPr>
      </w:pPr>
    </w:p>
    <w:p w14:paraId="7457B7C5" w14:textId="478DE3B6" w:rsidR="008E0FED" w:rsidRDefault="008B3FEA">
      <w:pPr>
        <w:spacing w:after="200" w:line="276" w:lineRule="auto"/>
        <w:rPr>
          <w:rFonts w:ascii="Arial" w:hAnsi="Arial" w:cs="Arial"/>
          <w:b/>
          <w:szCs w:val="24"/>
        </w:rPr>
      </w:pPr>
      <w:r w:rsidRPr="000944FB">
        <w:rPr>
          <w:rFonts w:ascii="Arial" w:eastAsia="Arial" w:hAnsi="Arial" w:cs="Arial"/>
          <w:b/>
          <w:i/>
          <w:noProof/>
          <w:color w:val="3D8D3E"/>
          <w:sz w:val="28"/>
          <w:szCs w:val="28"/>
          <w:lang w:eastAsia="en-GB"/>
        </w:rPr>
        <w:lastRenderedPageBreak/>
        <w:drawing>
          <wp:anchor distT="0" distB="0" distL="114300" distR="114300" simplePos="0" relativeHeight="251766784" behindDoc="0" locked="0" layoutInCell="1" allowOverlap="1" wp14:anchorId="1A598CBF" wp14:editId="16408E87">
            <wp:simplePos x="0" y="0"/>
            <wp:positionH relativeFrom="column">
              <wp:posOffset>2127175</wp:posOffset>
            </wp:positionH>
            <wp:positionV relativeFrom="paragraph">
              <wp:posOffset>-11953</wp:posOffset>
            </wp:positionV>
            <wp:extent cx="2205318" cy="2205318"/>
            <wp:effectExtent l="0" t="0" r="5080" b="5080"/>
            <wp:wrapNone/>
            <wp:docPr id="53" name="Picture 53" descr="C:\Users\scalland.SPS\AppData\Local\Temp\Temp1_Untitled design.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and.SPS\AppData\Local\Temp\Temp1_Untitled design.zi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5318" cy="2205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F4A91" w14:textId="43AC4EE7" w:rsidR="007C43C0" w:rsidRDefault="00CE61FD" w:rsidP="00931AE3">
      <w:pPr>
        <w:spacing w:after="200" w:line="276" w:lineRule="auto"/>
        <w:jc w:val="both"/>
        <w:rPr>
          <w:rFonts w:ascii="Arial" w:hAnsi="Arial" w:cs="Arial"/>
          <w:b/>
          <w:szCs w:val="24"/>
        </w:rPr>
      </w:pPr>
      <w:r w:rsidRPr="00ED5ECD">
        <w:rPr>
          <w:rFonts w:ascii="Arial" w:hAnsi="Arial" w:cs="Arial"/>
          <w:noProof/>
          <w:szCs w:val="24"/>
          <w:lang w:eastAsia="en-GB"/>
        </w:rPr>
        <w:drawing>
          <wp:anchor distT="36576" distB="36576" distL="36576" distR="36576" simplePos="0" relativeHeight="251668480" behindDoc="0" locked="0" layoutInCell="1" allowOverlap="1" wp14:anchorId="32B8D269" wp14:editId="68D5B01D">
            <wp:simplePos x="0" y="0"/>
            <wp:positionH relativeFrom="margin">
              <wp:align>right</wp:align>
            </wp:positionH>
            <wp:positionV relativeFrom="paragraph">
              <wp:posOffset>120650</wp:posOffset>
            </wp:positionV>
            <wp:extent cx="1048914" cy="5048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8914" cy="5048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1CB09F" w14:textId="5E9C672A" w:rsidR="00B06517" w:rsidRDefault="00B06517" w:rsidP="00931AE3">
      <w:pPr>
        <w:spacing w:after="200" w:line="276" w:lineRule="auto"/>
        <w:jc w:val="both"/>
        <w:rPr>
          <w:rFonts w:ascii="Arial" w:hAnsi="Arial" w:cs="Arial"/>
          <w:b/>
          <w:szCs w:val="24"/>
        </w:rPr>
      </w:pPr>
    </w:p>
    <w:p w14:paraId="6271B80B" w14:textId="26BD4F09" w:rsidR="00CE61FD" w:rsidRDefault="00CE61FD" w:rsidP="00931AE3">
      <w:pPr>
        <w:spacing w:after="200" w:line="276" w:lineRule="auto"/>
        <w:jc w:val="both"/>
        <w:rPr>
          <w:rFonts w:ascii="Arial" w:hAnsi="Arial" w:cs="Arial"/>
          <w:b/>
          <w:szCs w:val="24"/>
        </w:rPr>
      </w:pPr>
    </w:p>
    <w:p w14:paraId="0789B6A1" w14:textId="1D654BC0" w:rsidR="005923EE" w:rsidRDefault="005923EE" w:rsidP="00931AE3">
      <w:pPr>
        <w:spacing w:after="200" w:line="276" w:lineRule="auto"/>
        <w:jc w:val="both"/>
        <w:rPr>
          <w:rFonts w:ascii="Arial" w:hAnsi="Arial" w:cs="Arial"/>
          <w:b/>
          <w:szCs w:val="24"/>
        </w:rPr>
      </w:pPr>
    </w:p>
    <w:p w14:paraId="4DF552D3" w14:textId="5E32AFE6" w:rsidR="005923EE" w:rsidRDefault="005923EE" w:rsidP="00931AE3">
      <w:pPr>
        <w:spacing w:after="200" w:line="276" w:lineRule="auto"/>
        <w:jc w:val="both"/>
        <w:rPr>
          <w:rFonts w:ascii="Arial" w:hAnsi="Arial" w:cs="Arial"/>
          <w:b/>
          <w:szCs w:val="24"/>
        </w:rPr>
      </w:pPr>
    </w:p>
    <w:p w14:paraId="5992FBFF" w14:textId="77777777" w:rsidR="000A2ECF" w:rsidRDefault="000A2ECF" w:rsidP="00CE61FD">
      <w:pPr>
        <w:spacing w:after="200" w:line="276" w:lineRule="auto"/>
        <w:jc w:val="center"/>
        <w:rPr>
          <w:rFonts w:ascii="Arial" w:hAnsi="Arial" w:cs="Arial"/>
          <w:b/>
          <w:szCs w:val="24"/>
        </w:rPr>
      </w:pPr>
    </w:p>
    <w:p w14:paraId="7BF4D279" w14:textId="53F00D07" w:rsidR="00BC2662" w:rsidRDefault="00E14B86" w:rsidP="00931AE3">
      <w:pPr>
        <w:jc w:val="both"/>
        <w:rPr>
          <w:rFonts w:ascii="Arial" w:hAnsi="Arial" w:cs="Arial"/>
          <w:color w:val="0D0D0D"/>
          <w:szCs w:val="24"/>
        </w:rPr>
      </w:pPr>
      <w:r>
        <w:rPr>
          <w:rFonts w:ascii="Arial" w:hAnsi="Arial" w:cs="Arial"/>
          <w:noProof/>
          <w:color w:val="0D0D0D"/>
          <w:szCs w:val="24"/>
          <w:lang w:eastAsia="en-GB"/>
        </w:rPr>
        <mc:AlternateContent>
          <mc:Choice Requires="wps">
            <w:drawing>
              <wp:anchor distT="0" distB="0" distL="114300" distR="114300" simplePos="0" relativeHeight="251672576" behindDoc="0" locked="0" layoutInCell="1" allowOverlap="1" wp14:anchorId="3B30B15E" wp14:editId="0EB9DECB">
                <wp:simplePos x="0" y="0"/>
                <wp:positionH relativeFrom="margin">
                  <wp:posOffset>-6985</wp:posOffset>
                </wp:positionH>
                <wp:positionV relativeFrom="paragraph">
                  <wp:posOffset>73660</wp:posOffset>
                </wp:positionV>
                <wp:extent cx="6486525" cy="457200"/>
                <wp:effectExtent l="0" t="0" r="9525" b="0"/>
                <wp:wrapNone/>
                <wp:docPr id="7" name="Rectangle 7"/>
                <wp:cNvGraphicFramePr/>
                <a:graphic xmlns:a="http://schemas.openxmlformats.org/drawingml/2006/main">
                  <a:graphicData uri="http://schemas.microsoft.com/office/word/2010/wordprocessingShape">
                    <wps:wsp>
                      <wps:cNvSpPr/>
                      <wps:spPr>
                        <a:xfrm>
                          <a:off x="0" y="0"/>
                          <a:ext cx="6486525" cy="4572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08C34D" w14:textId="597087DE" w:rsidR="00137C37" w:rsidRPr="007337A8" w:rsidRDefault="00137C37" w:rsidP="00137C37">
                            <w:pPr>
                              <w:jc w:val="both"/>
                              <w:rPr>
                                <w:rFonts w:ascii="Arial" w:hAnsi="Arial" w:cs="Arial"/>
                                <w:b/>
                                <w:color w:val="0D0D0D" w:themeColor="text1" w:themeTint="F2"/>
                                <w:sz w:val="36"/>
                                <w:szCs w:val="36"/>
                              </w:rPr>
                            </w:pPr>
                            <w:r w:rsidRPr="007337A8">
                              <w:rPr>
                                <w:rFonts w:ascii="Arial" w:hAnsi="Arial" w:cs="Arial"/>
                                <w:b/>
                                <w:color w:val="0D0D0D" w:themeColor="text1" w:themeTint="F2"/>
                                <w:sz w:val="36"/>
                                <w:szCs w:val="36"/>
                              </w:rPr>
                              <w:t>About Shenstone School</w:t>
                            </w:r>
                          </w:p>
                          <w:p w14:paraId="6229ED9B" w14:textId="50502E30" w:rsidR="00E14B86" w:rsidRPr="00E14B86" w:rsidRDefault="00E14B86" w:rsidP="00E14B86">
                            <w:pPr>
                              <w:rPr>
                                <w:rFonts w:ascii="Arial" w:hAnsi="Arial" w:cs="Arial"/>
                                <w:b/>
                                <w:color w:val="C2D69B" w:themeColor="accent3" w:themeTint="99"/>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3B30B15E" id="Rectangle 7" o:spid="_x0000_s1027" style="position:absolute;left:0;text-align:left;margin-left:-.55pt;margin-top:5.8pt;width:510.75pt;height:36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" fillcolor="#c2d69b [1942]" stroked="f" strokeweight="2pt">
                <v:textbox>
                  <w:txbxContent>
                    <w:p w14:paraId="2F08C34D" w14:textId="597087DE" w:rsidR="00137C37" w:rsidRPr="007337A8" w:rsidRDefault="00137C37" w:rsidP="00137C37">
                      <w:pPr>
                        <w:jc w:val="both"/>
                        <w:rPr>
                          <w:rFonts w:ascii="Arial" w:hAnsi="Arial" w:cs="Arial"/>
                          <w:b/>
                          <w:color w:val="0D0D0D" w:themeColor="text1" w:themeTint="F2"/>
                          <w:sz w:val="36"/>
                          <w:szCs w:val="36"/>
                        </w:rPr>
                      </w:pPr>
                      <w:r w:rsidRPr="007337A8">
                        <w:rPr>
                          <w:rFonts w:ascii="Arial" w:hAnsi="Arial" w:cs="Arial"/>
                          <w:b/>
                          <w:color w:val="0D0D0D" w:themeColor="text1" w:themeTint="F2"/>
                          <w:sz w:val="36"/>
                          <w:szCs w:val="36"/>
                        </w:rPr>
                        <w:t>About Shenstone School</w:t>
                      </w:r>
                    </w:p>
                    <w:p w14:paraId="6229ED9B" w14:textId="50502E30" w:rsidR="00E14B86" w:rsidRPr="00E14B86" w:rsidRDefault="00E14B86" w:rsidP="00E14B86">
                      <w:pPr>
                        <w:rPr>
                          <w:rFonts w:ascii="Arial" w:hAnsi="Arial" w:cs="Arial"/>
                          <w:b/>
                          <w:color w:val="C2D69B" w:themeColor="accent3" w:themeTint="99"/>
                          <w:lang w:val="en-US"/>
                        </w:rPr>
                      </w:pPr>
                    </w:p>
                  </w:txbxContent>
                </v:textbox>
                <w10:wrap anchorx="margin"/>
              </v:rect>
            </w:pict>
          </mc:Fallback>
        </mc:AlternateContent>
      </w:r>
    </w:p>
    <w:p w14:paraId="7A3B6710" w14:textId="06E8CC58" w:rsidR="00BC2662" w:rsidRDefault="00BC2662" w:rsidP="00931AE3">
      <w:pPr>
        <w:jc w:val="both"/>
        <w:rPr>
          <w:rFonts w:ascii="Arial" w:hAnsi="Arial" w:cs="Arial"/>
          <w:color w:val="0D0D0D"/>
          <w:szCs w:val="24"/>
        </w:rPr>
      </w:pPr>
    </w:p>
    <w:p w14:paraId="2BF40CDC" w14:textId="4C9E12F0" w:rsidR="00E14B86" w:rsidRDefault="00E14B86" w:rsidP="00931AE3">
      <w:pPr>
        <w:jc w:val="both"/>
        <w:rPr>
          <w:rFonts w:ascii="Arial" w:hAnsi="Arial" w:cs="Arial"/>
          <w:color w:val="0D0D0D"/>
          <w:szCs w:val="24"/>
        </w:rPr>
      </w:pPr>
    </w:p>
    <w:p w14:paraId="1F967107" w14:textId="77777777" w:rsidR="00783431" w:rsidRDefault="00783431" w:rsidP="00783431">
      <w:pPr>
        <w:ind w:right="-284"/>
        <w:jc w:val="both"/>
        <w:rPr>
          <w:rFonts w:ascii="Arial" w:eastAsia="Arial" w:hAnsi="Arial" w:cs="Arial"/>
          <w:color w:val="0D0D0D"/>
          <w:sz w:val="28"/>
          <w:szCs w:val="28"/>
        </w:rPr>
      </w:pPr>
    </w:p>
    <w:p w14:paraId="0152F7E0" w14:textId="77777777" w:rsidR="004E3F92" w:rsidRDefault="004E3F92" w:rsidP="00803372">
      <w:pPr>
        <w:ind w:right="-284"/>
        <w:jc w:val="both"/>
        <w:rPr>
          <w:rFonts w:ascii="Arial" w:eastAsia="Arial" w:hAnsi="Arial" w:cs="Arial"/>
          <w:color w:val="000000"/>
        </w:rPr>
      </w:pPr>
      <w:r>
        <w:rPr>
          <w:rFonts w:ascii="Arial" w:eastAsia="Arial" w:hAnsi="Arial" w:cs="Arial"/>
          <w:color w:val="000000"/>
        </w:rPr>
        <w:t xml:space="preserve">Shenstone School is an all-through specialist school for children and young people with severe </w:t>
      </w:r>
      <w:r>
        <w:rPr>
          <w:rFonts w:ascii="Arial" w:eastAsia="Arial" w:hAnsi="Arial" w:cs="Arial"/>
          <w:color w:val="0D0D0D"/>
        </w:rPr>
        <w:t>and/or profound and multiple learning difficulties</w:t>
      </w:r>
      <w:r>
        <w:rPr>
          <w:rFonts w:ascii="Arial" w:eastAsia="Arial" w:hAnsi="Arial" w:cs="Arial"/>
          <w:color w:val="000000"/>
        </w:rPr>
        <w:t>.  We</w:t>
      </w:r>
      <w:r>
        <w:rPr>
          <w:rFonts w:ascii="Arial" w:eastAsia="Arial" w:hAnsi="Arial" w:cs="Arial"/>
        </w:rPr>
        <w:t xml:space="preserve"> opened our doors to our secondary provision in September 2022, when we welcomed our first year 7 cohort. As a school community, we are thrilled to have the opportunity to extend our learning offer to year 7-13 by 2029. The Secondary site </w:t>
      </w:r>
      <w:r>
        <w:rPr>
          <w:rFonts w:ascii="Arial" w:eastAsia="Arial" w:hAnsi="Arial" w:cs="Arial"/>
          <w:color w:val="0D0D0D"/>
        </w:rPr>
        <w:t>is situated in Belvedere.  Although we currently have a temporary facility for our secondary students, a</w:t>
      </w:r>
      <w:r>
        <w:rPr>
          <w:rFonts w:ascii="Arial" w:eastAsia="Arial" w:hAnsi="Arial" w:cs="Arial"/>
        </w:rPr>
        <w:t xml:space="preserve"> specially adapted</w:t>
      </w:r>
      <w:r>
        <w:rPr>
          <w:rFonts w:ascii="Arial" w:eastAsia="Arial" w:hAnsi="Arial" w:cs="Arial"/>
          <w:color w:val="000000"/>
        </w:rPr>
        <w:t xml:space="preserve"> secondary school is currently be</w:t>
      </w:r>
      <w:r>
        <w:rPr>
          <w:rFonts w:ascii="Arial" w:eastAsia="Arial" w:hAnsi="Arial" w:cs="Arial"/>
        </w:rPr>
        <w:t>ing built</w:t>
      </w:r>
      <w:r>
        <w:rPr>
          <w:rFonts w:ascii="Arial" w:eastAsia="Arial" w:hAnsi="Arial" w:cs="Arial"/>
          <w:color w:val="000000"/>
        </w:rPr>
        <w:t xml:space="preserve"> in H</w:t>
      </w:r>
      <w:r>
        <w:rPr>
          <w:rFonts w:ascii="Arial" w:eastAsia="Arial" w:hAnsi="Arial" w:cs="Arial"/>
        </w:rPr>
        <w:t>a</w:t>
      </w:r>
      <w:r>
        <w:rPr>
          <w:rFonts w:ascii="Arial" w:eastAsia="Arial" w:hAnsi="Arial" w:cs="Arial"/>
          <w:color w:val="000000"/>
        </w:rPr>
        <w:t xml:space="preserve">lt Robin Road, Belvedere. We hope </w:t>
      </w:r>
      <w:r>
        <w:rPr>
          <w:rFonts w:ascii="Arial" w:eastAsia="Arial" w:hAnsi="Arial" w:cs="Arial"/>
        </w:rPr>
        <w:t xml:space="preserve">our permanent site will be up and running </w:t>
      </w:r>
      <w:r>
        <w:rPr>
          <w:rFonts w:ascii="Arial" w:eastAsia="Arial" w:hAnsi="Arial" w:cs="Arial"/>
          <w:color w:val="000000"/>
        </w:rPr>
        <w:t>next academic year</w:t>
      </w:r>
      <w:r>
        <w:rPr>
          <w:rFonts w:ascii="Arial" w:eastAsia="Arial" w:hAnsi="Arial" w:cs="Arial"/>
        </w:rPr>
        <w:t>; however,</w:t>
      </w:r>
      <w:r>
        <w:rPr>
          <w:rFonts w:ascii="Arial" w:eastAsia="Arial" w:hAnsi="Arial" w:cs="Arial"/>
          <w:color w:val="000000"/>
        </w:rPr>
        <w:t xml:space="preserve"> we are expanding to wel</w:t>
      </w:r>
      <w:r>
        <w:rPr>
          <w:rFonts w:ascii="Arial" w:eastAsia="Arial" w:hAnsi="Arial" w:cs="Arial"/>
        </w:rPr>
        <w:t>come two new Year 7 classes in September 2023</w:t>
      </w:r>
      <w:r>
        <w:rPr>
          <w:rFonts w:ascii="Arial" w:eastAsia="Arial" w:hAnsi="Arial" w:cs="Arial"/>
          <w:color w:val="000000"/>
        </w:rPr>
        <w:t xml:space="preserve">.  </w:t>
      </w:r>
    </w:p>
    <w:p w14:paraId="66FBEE64" w14:textId="77777777" w:rsidR="004E3F92" w:rsidRDefault="004E3F92" w:rsidP="00803372">
      <w:pPr>
        <w:ind w:right="-284"/>
        <w:jc w:val="both"/>
        <w:rPr>
          <w:rFonts w:ascii="Arial" w:eastAsia="Arial" w:hAnsi="Arial" w:cs="Arial"/>
          <w:color w:val="000000"/>
        </w:rPr>
      </w:pPr>
    </w:p>
    <w:p w14:paraId="69F55E00" w14:textId="77777777" w:rsidR="004E3F92" w:rsidRDefault="004E3F92" w:rsidP="00803372">
      <w:pPr>
        <w:ind w:right="-284"/>
        <w:jc w:val="both"/>
        <w:rPr>
          <w:rFonts w:ascii="Arial" w:eastAsia="Arial" w:hAnsi="Arial" w:cs="Arial"/>
          <w:sz w:val="28"/>
          <w:szCs w:val="28"/>
        </w:rPr>
      </w:pPr>
      <w:r>
        <w:rPr>
          <w:rFonts w:ascii="Arial" w:eastAsia="Arial" w:hAnsi="Arial" w:cs="Arial"/>
          <w:color w:val="000000"/>
        </w:rPr>
        <w:t>Our staff are passionate about providin</w:t>
      </w:r>
      <w:r>
        <w:rPr>
          <w:rFonts w:ascii="Arial" w:eastAsia="Arial" w:hAnsi="Arial" w:cs="Arial"/>
        </w:rPr>
        <w:t>g the best opportunities and education to our students</w:t>
      </w:r>
      <w:r>
        <w:rPr>
          <w:rFonts w:ascii="Arial" w:eastAsia="Arial" w:hAnsi="Arial" w:cs="Arial"/>
          <w:color w:val="000000"/>
        </w:rPr>
        <w:t xml:space="preserve">. </w:t>
      </w:r>
      <w:r>
        <w:rPr>
          <w:rFonts w:ascii="Arial" w:eastAsia="Arial" w:hAnsi="Arial" w:cs="Arial"/>
        </w:rPr>
        <w:t>W</w:t>
      </w:r>
      <w:r>
        <w:rPr>
          <w:rFonts w:ascii="Arial" w:eastAsia="Arial" w:hAnsi="Arial" w:cs="Arial"/>
          <w:color w:val="000000"/>
        </w:rPr>
        <w:t xml:space="preserve">orking in partnership with parents and carers, we successfully foster and develop a positive attitude in our young people and </w:t>
      </w:r>
      <w:r>
        <w:rPr>
          <w:rFonts w:ascii="Arial" w:eastAsia="Arial" w:hAnsi="Arial" w:cs="Arial"/>
        </w:rPr>
        <w:t>support</w:t>
      </w:r>
      <w:r>
        <w:rPr>
          <w:rFonts w:ascii="Arial" w:eastAsia="Arial" w:hAnsi="Arial" w:cs="Arial"/>
          <w:color w:val="000000"/>
        </w:rPr>
        <w:t xml:space="preserve"> them to have </w:t>
      </w:r>
      <w:r>
        <w:rPr>
          <w:rFonts w:ascii="Arial" w:eastAsia="Arial" w:hAnsi="Arial" w:cs="Arial"/>
        </w:rPr>
        <w:t xml:space="preserve">opportunities that will allow them to achieve </w:t>
      </w:r>
      <w:r>
        <w:rPr>
          <w:rFonts w:ascii="Arial" w:eastAsia="Arial" w:hAnsi="Arial" w:cs="Arial"/>
          <w:color w:val="000000"/>
        </w:rPr>
        <w:t xml:space="preserve">beyond their expectations. </w:t>
      </w:r>
      <w:r>
        <w:rPr>
          <w:rFonts w:ascii="Arial" w:eastAsia="Arial" w:hAnsi="Arial" w:cs="Arial"/>
        </w:rPr>
        <w:t>The support and guidance students receive from staff gives them the confidence to learn independently and strive to achieve their most aspirational outcomes.  The school positions itself as a centre of excellence for its students, parents/carers, staff, local authorities and the wider community.</w:t>
      </w:r>
    </w:p>
    <w:p w14:paraId="05240BFB" w14:textId="77777777" w:rsidR="004E3F92" w:rsidRDefault="004E3F92" w:rsidP="00803372">
      <w:pPr>
        <w:ind w:right="-284"/>
        <w:jc w:val="both"/>
        <w:rPr>
          <w:rFonts w:ascii="Arial" w:eastAsia="Arial" w:hAnsi="Arial" w:cs="Arial"/>
        </w:rPr>
      </w:pPr>
    </w:p>
    <w:p w14:paraId="52EC57D3" w14:textId="77777777" w:rsidR="004E3F92" w:rsidRDefault="004E3F92" w:rsidP="00803372">
      <w:pPr>
        <w:ind w:right="-284"/>
        <w:jc w:val="both"/>
        <w:rPr>
          <w:rFonts w:ascii="Arial" w:eastAsia="Arial" w:hAnsi="Arial" w:cs="Arial"/>
          <w:color w:val="0D0D0D"/>
        </w:rPr>
      </w:pPr>
      <w:r>
        <w:rPr>
          <w:rFonts w:ascii="Arial" w:eastAsia="Arial" w:hAnsi="Arial" w:cs="Arial"/>
          <w:color w:val="000000"/>
        </w:rPr>
        <w:t xml:space="preserve">We aim to ensure that all </w:t>
      </w:r>
      <w:r>
        <w:rPr>
          <w:rFonts w:ascii="Arial" w:eastAsia="Arial" w:hAnsi="Arial" w:cs="Arial"/>
        </w:rPr>
        <w:t>student</w:t>
      </w:r>
      <w:r>
        <w:rPr>
          <w:rFonts w:ascii="Arial" w:eastAsia="Arial" w:hAnsi="Arial" w:cs="Arial"/>
          <w:color w:val="000000"/>
        </w:rPr>
        <w:t xml:space="preserve">s have the maximum opportunity to participate fully in society to enhance their life chances.  </w:t>
      </w:r>
      <w:r>
        <w:rPr>
          <w:rFonts w:ascii="Arial" w:eastAsia="Arial" w:hAnsi="Arial" w:cs="Arial"/>
          <w:color w:val="0D0D0D"/>
        </w:rPr>
        <w:t xml:space="preserve">We pride ourselves on ensuring that learning remains purposeful but is equally fun.  We are committed to supporting the emotional health and well-being of all our students, staff and parents/carers, and we stand by our motto of “together we engage, thrive and achieve”.  </w:t>
      </w:r>
    </w:p>
    <w:p w14:paraId="4FF229F8" w14:textId="77777777" w:rsidR="004E3F92" w:rsidRDefault="004E3F92" w:rsidP="00803372">
      <w:pPr>
        <w:ind w:right="-284"/>
        <w:jc w:val="both"/>
        <w:rPr>
          <w:rFonts w:ascii="Arial" w:eastAsia="Arial" w:hAnsi="Arial" w:cs="Arial"/>
          <w:color w:val="000000"/>
        </w:rPr>
      </w:pPr>
    </w:p>
    <w:p w14:paraId="1840F3A6" w14:textId="77777777" w:rsidR="004E3F92" w:rsidRDefault="004E3F92" w:rsidP="00803372">
      <w:pPr>
        <w:ind w:left="-5" w:right="-284" w:hanging="10"/>
        <w:jc w:val="both"/>
        <w:rPr>
          <w:rFonts w:ascii="Arial" w:eastAsia="Arial" w:hAnsi="Arial" w:cs="Arial"/>
          <w:color w:val="0D0D0D"/>
        </w:rPr>
      </w:pPr>
      <w:r>
        <w:rPr>
          <w:rFonts w:ascii="Arial" w:eastAsia="Arial" w:hAnsi="Arial" w:cs="Arial"/>
          <w:color w:val="0D0D0D"/>
        </w:rPr>
        <w:t xml:space="preserve">We are very proud of Shenstone School and our achievements which include: The Autism accreditation through the National Autistic Society, The Wellbeing Award for Schools, Outstandingly Happy School status, Move Centre of Excellence Award, National Online Safety Certified School status, and we are also an accredited Arts Award Centre.  We continue to expand with new ideas and initiatives to maintain and improve services for students and staff.    </w:t>
      </w:r>
    </w:p>
    <w:p w14:paraId="0ECFF801" w14:textId="77777777" w:rsidR="004E3F92" w:rsidRDefault="004E3F92" w:rsidP="00803372">
      <w:pPr>
        <w:ind w:left="-5" w:right="-284" w:hanging="10"/>
        <w:jc w:val="both"/>
        <w:rPr>
          <w:rFonts w:ascii="Arial" w:eastAsia="Arial" w:hAnsi="Arial" w:cs="Arial"/>
          <w:color w:val="0D0D0D"/>
        </w:rPr>
      </w:pPr>
    </w:p>
    <w:p w14:paraId="3C42F096" w14:textId="77777777" w:rsidR="004E3F92" w:rsidRDefault="004E3F92" w:rsidP="00803372">
      <w:pPr>
        <w:rPr>
          <w:rFonts w:ascii="Arial" w:eastAsia="Arial" w:hAnsi="Arial" w:cs="Arial"/>
          <w:color w:val="0D0D0D"/>
        </w:rPr>
      </w:pPr>
      <w:r>
        <w:rPr>
          <w:rFonts w:ascii="Arial" w:eastAsia="Arial" w:hAnsi="Arial" w:cs="Arial"/>
          <w:color w:val="0D0D0D"/>
        </w:rPr>
        <w:t xml:space="preserve">Staff at Shenstone School can access the following benefits: excellent induction and probation processes, comprehensive in-house training, competitive pension scheme, employee counselling services, vaccination programmes, on-site mental health first aid team and various other well-being and social activities.  </w:t>
      </w:r>
    </w:p>
    <w:p w14:paraId="002E4DAD" w14:textId="77777777" w:rsidR="004E3F92" w:rsidRDefault="004E3F92" w:rsidP="004E3F92">
      <w:pPr>
        <w:spacing w:after="200" w:line="276" w:lineRule="auto"/>
        <w:rPr>
          <w:rFonts w:ascii="Arial" w:eastAsia="Arial" w:hAnsi="Arial" w:cs="Arial"/>
          <w:color w:val="0D0D0D"/>
        </w:rPr>
      </w:pPr>
    </w:p>
    <w:p w14:paraId="6E069118" w14:textId="6F147DE3" w:rsidR="006E63FF" w:rsidRDefault="006E63FF" w:rsidP="004E3F92">
      <w:pPr>
        <w:spacing w:after="200" w:line="276" w:lineRule="auto"/>
        <w:rPr>
          <w:rFonts w:ascii="Arial" w:hAnsi="Arial" w:cs="Arial"/>
          <w:color w:val="0D0D0D"/>
          <w:szCs w:val="24"/>
        </w:rPr>
      </w:pPr>
      <w:r>
        <w:rPr>
          <w:rFonts w:ascii="Arial" w:hAnsi="Arial" w:cs="Arial"/>
          <w:color w:val="0D0D0D"/>
          <w:szCs w:val="24"/>
        </w:rPr>
        <w:br w:type="page"/>
      </w:r>
    </w:p>
    <w:p w14:paraId="514471DF" w14:textId="7A5E8BFD" w:rsidR="00ED0167" w:rsidRDefault="008B3FEA" w:rsidP="00931AE3">
      <w:pPr>
        <w:ind w:left="-5" w:right="-9" w:hanging="10"/>
        <w:jc w:val="both"/>
        <w:rPr>
          <w:rFonts w:ascii="Arial" w:hAnsi="Arial" w:cs="Arial"/>
          <w:color w:val="0D0D0D"/>
          <w:szCs w:val="24"/>
        </w:rPr>
      </w:pPr>
      <w:r w:rsidRPr="000944FB">
        <w:rPr>
          <w:rFonts w:ascii="Arial" w:eastAsia="Arial" w:hAnsi="Arial" w:cs="Arial"/>
          <w:b/>
          <w:i/>
          <w:noProof/>
          <w:color w:val="3D8D3E"/>
          <w:sz w:val="28"/>
          <w:szCs w:val="28"/>
          <w:lang w:eastAsia="en-GB"/>
        </w:rPr>
        <w:lastRenderedPageBreak/>
        <w:drawing>
          <wp:anchor distT="0" distB="0" distL="114300" distR="114300" simplePos="0" relativeHeight="251768832" behindDoc="0" locked="0" layoutInCell="1" allowOverlap="1" wp14:anchorId="513D60DA" wp14:editId="0CEC45B1">
            <wp:simplePos x="0" y="0"/>
            <wp:positionH relativeFrom="column">
              <wp:posOffset>2223770</wp:posOffset>
            </wp:positionH>
            <wp:positionV relativeFrom="paragraph">
              <wp:posOffset>-129876</wp:posOffset>
            </wp:positionV>
            <wp:extent cx="2021803" cy="2021803"/>
            <wp:effectExtent l="0" t="0" r="0" b="0"/>
            <wp:wrapNone/>
            <wp:docPr id="54" name="Picture 54" descr="C:\Users\scalland.SPS\AppData\Local\Temp\Temp1_Untitled design.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and.SPS\AppData\Local\Temp\Temp1_Untitled design.zip\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1803" cy="20218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1DE" w:rsidRPr="00ED5ECD">
        <w:rPr>
          <w:rFonts w:ascii="Arial" w:hAnsi="Arial" w:cs="Arial"/>
          <w:noProof/>
          <w:szCs w:val="24"/>
          <w:lang w:eastAsia="en-GB"/>
        </w:rPr>
        <w:drawing>
          <wp:anchor distT="36576" distB="36576" distL="36576" distR="36576" simplePos="0" relativeHeight="251741184" behindDoc="0" locked="0" layoutInCell="1" allowOverlap="1" wp14:anchorId="2DA18AD6" wp14:editId="50953426">
            <wp:simplePos x="0" y="0"/>
            <wp:positionH relativeFrom="margin">
              <wp:posOffset>5420042</wp:posOffset>
            </wp:positionH>
            <wp:positionV relativeFrom="paragraph">
              <wp:posOffset>34924</wp:posOffset>
            </wp:positionV>
            <wp:extent cx="1009333" cy="485775"/>
            <wp:effectExtent l="0" t="0" r="63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7630" cy="48976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AB439B3" w14:textId="0E7EBC59" w:rsidR="004569BE" w:rsidRDefault="004569BE" w:rsidP="00931AE3">
      <w:pPr>
        <w:ind w:left="-5" w:right="-9" w:hanging="10"/>
        <w:jc w:val="both"/>
        <w:rPr>
          <w:rFonts w:ascii="Arial" w:hAnsi="Arial" w:cs="Arial"/>
          <w:color w:val="0D0D0D"/>
          <w:szCs w:val="24"/>
        </w:rPr>
      </w:pPr>
    </w:p>
    <w:p w14:paraId="0D6B57E5" w14:textId="77777777" w:rsidR="00CE61FD" w:rsidRDefault="00CE61FD" w:rsidP="00931AE3">
      <w:pPr>
        <w:ind w:left="-5" w:right="-9" w:hanging="10"/>
        <w:jc w:val="both"/>
        <w:rPr>
          <w:rFonts w:ascii="Arial" w:hAnsi="Arial" w:cs="Arial"/>
          <w:color w:val="0D0D0D"/>
          <w:szCs w:val="24"/>
        </w:rPr>
      </w:pPr>
    </w:p>
    <w:p w14:paraId="3B89B2BB" w14:textId="278A2949" w:rsidR="004569BE" w:rsidRDefault="004569BE" w:rsidP="00931AE3">
      <w:pPr>
        <w:ind w:left="-5" w:right="-9" w:hanging="10"/>
        <w:jc w:val="both"/>
        <w:rPr>
          <w:rFonts w:ascii="Arial" w:hAnsi="Arial" w:cs="Arial"/>
          <w:color w:val="0D0D0D"/>
          <w:szCs w:val="24"/>
        </w:rPr>
      </w:pPr>
    </w:p>
    <w:p w14:paraId="3F2B8809" w14:textId="3537A08C" w:rsidR="004569BE" w:rsidRDefault="004569BE" w:rsidP="00931AE3">
      <w:pPr>
        <w:ind w:left="-5" w:right="-9" w:hanging="10"/>
        <w:jc w:val="both"/>
        <w:rPr>
          <w:rFonts w:ascii="Arial" w:hAnsi="Arial" w:cs="Arial"/>
          <w:color w:val="0D0D0D"/>
          <w:szCs w:val="24"/>
        </w:rPr>
      </w:pPr>
    </w:p>
    <w:p w14:paraId="3C8173F4" w14:textId="421AB9CA" w:rsidR="004569BE" w:rsidRDefault="004569BE" w:rsidP="00931AE3">
      <w:pPr>
        <w:ind w:left="-5" w:right="-9" w:hanging="10"/>
        <w:jc w:val="both"/>
        <w:rPr>
          <w:rFonts w:ascii="Arial" w:hAnsi="Arial" w:cs="Arial"/>
          <w:color w:val="0D0D0D"/>
          <w:szCs w:val="24"/>
        </w:rPr>
      </w:pPr>
    </w:p>
    <w:p w14:paraId="2F67EF3D" w14:textId="4151D618" w:rsidR="004569BE" w:rsidRDefault="004569BE" w:rsidP="00931AE3">
      <w:pPr>
        <w:ind w:left="-5" w:right="-9" w:hanging="10"/>
        <w:jc w:val="both"/>
        <w:rPr>
          <w:rFonts w:ascii="Arial" w:hAnsi="Arial" w:cs="Arial"/>
          <w:color w:val="0D0D0D"/>
          <w:szCs w:val="24"/>
        </w:rPr>
      </w:pPr>
    </w:p>
    <w:p w14:paraId="7B8F35E0" w14:textId="4012C670" w:rsidR="004569BE" w:rsidRDefault="004569BE" w:rsidP="00931AE3">
      <w:pPr>
        <w:ind w:left="-5" w:right="-9" w:hanging="10"/>
        <w:jc w:val="both"/>
        <w:rPr>
          <w:rFonts w:ascii="Arial" w:hAnsi="Arial" w:cs="Arial"/>
          <w:color w:val="0D0D0D"/>
          <w:szCs w:val="24"/>
        </w:rPr>
      </w:pPr>
    </w:p>
    <w:p w14:paraId="2B539E77" w14:textId="41F304A9" w:rsidR="004569BE" w:rsidRDefault="004569BE" w:rsidP="00931AE3">
      <w:pPr>
        <w:ind w:left="-5" w:right="-9" w:hanging="10"/>
        <w:jc w:val="both"/>
        <w:rPr>
          <w:rFonts w:ascii="Arial" w:hAnsi="Arial" w:cs="Arial"/>
          <w:color w:val="0D0D0D"/>
          <w:szCs w:val="24"/>
        </w:rPr>
      </w:pPr>
    </w:p>
    <w:p w14:paraId="2306A189" w14:textId="506FCBF3" w:rsidR="004569BE" w:rsidRDefault="004569BE" w:rsidP="00B431DE">
      <w:pPr>
        <w:ind w:left="-5" w:right="-9" w:hanging="10"/>
        <w:jc w:val="center"/>
        <w:rPr>
          <w:rFonts w:ascii="Arial" w:hAnsi="Arial" w:cs="Arial"/>
          <w:color w:val="0D0D0D"/>
          <w:szCs w:val="24"/>
        </w:rPr>
      </w:pPr>
    </w:p>
    <w:p w14:paraId="6BF0188B" w14:textId="77777777" w:rsidR="004569BE" w:rsidRDefault="004569BE" w:rsidP="00931AE3">
      <w:pPr>
        <w:ind w:left="-5" w:right="-9" w:hanging="10"/>
        <w:jc w:val="both"/>
        <w:rPr>
          <w:rFonts w:ascii="Arial" w:hAnsi="Arial" w:cs="Arial"/>
          <w:color w:val="0D0D0D"/>
          <w:szCs w:val="24"/>
        </w:rPr>
      </w:pPr>
    </w:p>
    <w:p w14:paraId="5002573E" w14:textId="64292FE9" w:rsidR="00ED0167" w:rsidRPr="00ED5ECD" w:rsidRDefault="00F86345" w:rsidP="00931AE3">
      <w:pPr>
        <w:ind w:left="-5" w:right="-9" w:hanging="10"/>
        <w:jc w:val="both"/>
        <w:rPr>
          <w:rFonts w:ascii="Arial" w:hAnsi="Arial" w:cs="Arial"/>
          <w:color w:val="0D0D0D"/>
          <w:szCs w:val="24"/>
        </w:rPr>
      </w:pPr>
      <w:r>
        <w:rPr>
          <w:rFonts w:ascii="Arial" w:hAnsi="Arial" w:cs="Arial"/>
          <w:noProof/>
          <w:color w:val="0D0D0D"/>
          <w:szCs w:val="24"/>
          <w:lang w:eastAsia="en-GB"/>
        </w:rPr>
        <mc:AlternateContent>
          <mc:Choice Requires="wps">
            <w:drawing>
              <wp:anchor distT="0" distB="0" distL="114300" distR="114300" simplePos="0" relativeHeight="251674624" behindDoc="0" locked="0" layoutInCell="1" allowOverlap="1" wp14:anchorId="7A84995C" wp14:editId="2898AFEC">
                <wp:simplePos x="0" y="0"/>
                <wp:positionH relativeFrom="margin">
                  <wp:posOffset>-635</wp:posOffset>
                </wp:positionH>
                <wp:positionV relativeFrom="paragraph">
                  <wp:posOffset>49530</wp:posOffset>
                </wp:positionV>
                <wp:extent cx="6477000" cy="457200"/>
                <wp:effectExtent l="0" t="0" r="0" b="0"/>
                <wp:wrapNone/>
                <wp:docPr id="9" name="Rectangle 9"/>
                <wp:cNvGraphicFramePr/>
                <a:graphic xmlns:a="http://schemas.openxmlformats.org/drawingml/2006/main">
                  <a:graphicData uri="http://schemas.microsoft.com/office/word/2010/wordprocessingShape">
                    <wps:wsp>
                      <wps:cNvSpPr/>
                      <wps:spPr>
                        <a:xfrm>
                          <a:off x="0" y="0"/>
                          <a:ext cx="6477000" cy="4572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951C3" w14:textId="3F681DD0" w:rsidR="00137C37" w:rsidRPr="007337A8" w:rsidRDefault="00137C37" w:rsidP="00137C37">
                            <w:pPr>
                              <w:jc w:val="both"/>
                              <w:rPr>
                                <w:rFonts w:ascii="Arial" w:hAnsi="Arial" w:cs="Arial"/>
                                <w:b/>
                                <w:color w:val="0D0D0D" w:themeColor="text1" w:themeTint="F2"/>
                                <w:sz w:val="36"/>
                                <w:szCs w:val="36"/>
                              </w:rPr>
                            </w:pPr>
                            <w:r w:rsidRPr="007337A8">
                              <w:rPr>
                                <w:rFonts w:ascii="Arial" w:hAnsi="Arial" w:cs="Arial"/>
                                <w:b/>
                                <w:color w:val="0D0D0D" w:themeColor="text1" w:themeTint="F2"/>
                                <w:sz w:val="36"/>
                                <w:szCs w:val="36"/>
                              </w:rPr>
                              <w:t>About TKAT</w:t>
                            </w:r>
                          </w:p>
                          <w:p w14:paraId="5540F33C" w14:textId="58737C6D" w:rsidR="002D2FE5" w:rsidRPr="00E14B86" w:rsidRDefault="002D2FE5" w:rsidP="002D2FE5">
                            <w:pPr>
                              <w:rPr>
                                <w:rFonts w:ascii="Arial" w:hAnsi="Arial" w:cs="Arial"/>
                                <w:b/>
                                <w:color w:val="C2D69B" w:themeColor="accent3" w:themeTint="99"/>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7A84995C" id="Rectangle 9" o:spid="_x0000_s1028" style="position:absolute;left:0;text-align:left;margin-left:-.05pt;margin-top:3.9pt;width:510pt;height:36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" fillcolor="#c2d69b [1942]" stroked="f" strokeweight="2pt">
                <v:textbox>
                  <w:txbxContent>
                    <w:p w14:paraId="617951C3" w14:textId="3F681DD0" w:rsidR="00137C37" w:rsidRPr="007337A8" w:rsidRDefault="00137C37" w:rsidP="00137C37">
                      <w:pPr>
                        <w:jc w:val="both"/>
                        <w:rPr>
                          <w:rFonts w:ascii="Arial" w:hAnsi="Arial" w:cs="Arial"/>
                          <w:b/>
                          <w:color w:val="0D0D0D" w:themeColor="text1" w:themeTint="F2"/>
                          <w:sz w:val="36"/>
                          <w:szCs w:val="36"/>
                        </w:rPr>
                      </w:pPr>
                      <w:r w:rsidRPr="007337A8">
                        <w:rPr>
                          <w:rFonts w:ascii="Arial" w:hAnsi="Arial" w:cs="Arial"/>
                          <w:b/>
                          <w:color w:val="0D0D0D" w:themeColor="text1" w:themeTint="F2"/>
                          <w:sz w:val="36"/>
                          <w:szCs w:val="36"/>
                        </w:rPr>
                        <w:t>About TKAT</w:t>
                      </w:r>
                    </w:p>
                    <w:p w14:paraId="5540F33C" w14:textId="58737C6D" w:rsidR="002D2FE5" w:rsidRPr="00E14B86" w:rsidRDefault="002D2FE5" w:rsidP="002D2FE5">
                      <w:pPr>
                        <w:rPr>
                          <w:rFonts w:ascii="Arial" w:hAnsi="Arial" w:cs="Arial"/>
                          <w:b/>
                          <w:color w:val="C2D69B" w:themeColor="accent3" w:themeTint="99"/>
                          <w:lang w:val="en-US"/>
                        </w:rPr>
                      </w:pPr>
                    </w:p>
                  </w:txbxContent>
                </v:textbox>
                <w10:wrap anchorx="margin"/>
              </v:rect>
            </w:pict>
          </mc:Fallback>
        </mc:AlternateContent>
      </w:r>
    </w:p>
    <w:p w14:paraId="1A3A7612" w14:textId="0E9454AF" w:rsidR="002D2FE5" w:rsidRDefault="002D2FE5" w:rsidP="00931AE3">
      <w:pPr>
        <w:jc w:val="both"/>
        <w:rPr>
          <w:rFonts w:ascii="Arial" w:hAnsi="Arial" w:cs="Arial"/>
          <w:color w:val="0D0D0D"/>
          <w:szCs w:val="24"/>
        </w:rPr>
      </w:pPr>
    </w:p>
    <w:p w14:paraId="05C248A0" w14:textId="6CCB3E89" w:rsidR="002D2FE5" w:rsidRDefault="002D2FE5" w:rsidP="00931AE3">
      <w:pPr>
        <w:jc w:val="both"/>
        <w:rPr>
          <w:rFonts w:ascii="Arial" w:hAnsi="Arial" w:cs="Arial"/>
          <w:color w:val="0D0D0D"/>
          <w:szCs w:val="24"/>
        </w:rPr>
      </w:pPr>
    </w:p>
    <w:p w14:paraId="51B73827" w14:textId="77777777" w:rsidR="00C62293" w:rsidRDefault="00C62293" w:rsidP="00750198">
      <w:pPr>
        <w:jc w:val="both"/>
        <w:rPr>
          <w:rFonts w:ascii="Arial" w:eastAsia="Arial" w:hAnsi="Arial" w:cs="Arial"/>
          <w:color w:val="0D0D0D"/>
        </w:rPr>
      </w:pPr>
    </w:p>
    <w:p w14:paraId="70FD8174" w14:textId="77777777" w:rsidR="00500ED5" w:rsidRDefault="00500ED5" w:rsidP="00500ED5">
      <w:pPr>
        <w:jc w:val="both"/>
        <w:rPr>
          <w:rFonts w:ascii="Arial" w:eastAsia="Arial" w:hAnsi="Arial" w:cs="Arial"/>
          <w:color w:val="272727"/>
        </w:rPr>
      </w:pPr>
      <w:r>
        <w:rPr>
          <w:rFonts w:ascii="Arial" w:eastAsia="Arial" w:hAnsi="Arial" w:cs="Arial"/>
          <w:color w:val="0D0D0D"/>
        </w:rPr>
        <w:t>Shenstone School is part of the TKAT academy (</w:t>
      </w:r>
      <w:r>
        <w:rPr>
          <w:rFonts w:ascii="Arial" w:eastAsia="Arial" w:hAnsi="Arial" w:cs="Arial"/>
          <w:color w:val="000000"/>
        </w:rPr>
        <w:t>The Kemnal Academies Trust).  TKAT is one of the largest Multi-Academy Trusts in the South and East of England</w:t>
      </w:r>
      <w:r>
        <w:rPr>
          <w:rFonts w:ascii="Arial" w:eastAsia="Arial" w:hAnsi="Arial" w:cs="Arial"/>
        </w:rPr>
        <w:t>,</w:t>
      </w:r>
      <w:r>
        <w:rPr>
          <w:rFonts w:ascii="Arial" w:eastAsia="Arial" w:hAnsi="Arial" w:cs="Arial"/>
          <w:color w:val="000000"/>
        </w:rPr>
        <w:t xml:space="preserve"> with 45 Primary and Secondary Academies in the TKAT Family.  O</w:t>
      </w:r>
      <w:r>
        <w:rPr>
          <w:rFonts w:ascii="Arial" w:eastAsia="Arial" w:hAnsi="Arial" w:cs="Arial"/>
          <w:color w:val="272727"/>
        </w:rPr>
        <w:t>ur ultimate aim is to ensure we drive educational standards through the provision of outstanding teaching, leadership and learning for all.</w:t>
      </w:r>
    </w:p>
    <w:p w14:paraId="485C27E4" w14:textId="77777777" w:rsidR="00500ED5" w:rsidRDefault="00500ED5" w:rsidP="00500ED5">
      <w:pPr>
        <w:pBdr>
          <w:top w:val="nil"/>
          <w:left w:val="nil"/>
          <w:bottom w:val="nil"/>
          <w:right w:val="nil"/>
          <w:between w:val="nil"/>
        </w:pBdr>
        <w:shd w:val="clear" w:color="auto" w:fill="FFFFFF"/>
        <w:spacing w:after="270"/>
        <w:jc w:val="both"/>
        <w:rPr>
          <w:rFonts w:ascii="Arial" w:eastAsia="Arial" w:hAnsi="Arial" w:cs="Arial"/>
          <w:color w:val="272727"/>
        </w:rPr>
      </w:pPr>
      <w:r>
        <w:rPr>
          <w:rFonts w:ascii="Arial" w:eastAsia="Arial" w:hAnsi="Arial" w:cs="Arial"/>
          <w:color w:val="272727"/>
        </w:rPr>
        <w:t>Our leaders focus on student progress and attainment and regularly share knowledge, insight and experience. We believe passionately in the power of collaborative working and actively promote school-to-school support.</w:t>
      </w:r>
    </w:p>
    <w:p w14:paraId="12732D46" w14:textId="77777777" w:rsidR="00500ED5" w:rsidRDefault="00500ED5" w:rsidP="00500ED5">
      <w:pPr>
        <w:pBdr>
          <w:top w:val="nil"/>
          <w:left w:val="nil"/>
          <w:bottom w:val="nil"/>
          <w:right w:val="nil"/>
          <w:between w:val="nil"/>
        </w:pBdr>
        <w:shd w:val="clear" w:color="auto" w:fill="FFFFFF"/>
        <w:spacing w:after="270"/>
        <w:jc w:val="both"/>
        <w:rPr>
          <w:rFonts w:ascii="Arial" w:eastAsia="Arial" w:hAnsi="Arial" w:cs="Arial"/>
          <w:color w:val="272727"/>
        </w:rPr>
      </w:pPr>
      <w:r>
        <w:rPr>
          <w:rFonts w:ascii="Arial" w:eastAsia="Arial" w:hAnsi="Arial" w:cs="Arial"/>
          <w:color w:val="272727"/>
        </w:rPr>
        <w:t>Our students are at the heart of everything we do, and we strive to inspire learners and change lives as a result of our exceptional educational provision.</w:t>
      </w:r>
    </w:p>
    <w:p w14:paraId="679C88EE" w14:textId="77777777" w:rsidR="00500ED5" w:rsidRDefault="00500ED5" w:rsidP="00500ED5">
      <w:pPr>
        <w:pBdr>
          <w:top w:val="nil"/>
          <w:left w:val="nil"/>
          <w:bottom w:val="nil"/>
          <w:right w:val="nil"/>
          <w:between w:val="nil"/>
        </w:pBdr>
        <w:shd w:val="clear" w:color="auto" w:fill="FFFFFF"/>
        <w:spacing w:after="270"/>
        <w:jc w:val="both"/>
        <w:rPr>
          <w:rFonts w:ascii="Arial" w:eastAsia="Arial" w:hAnsi="Arial" w:cs="Arial"/>
          <w:color w:val="272727"/>
        </w:rPr>
      </w:pPr>
      <w:r>
        <w:rPr>
          <w:rFonts w:ascii="Arial" w:eastAsia="Arial" w:hAnsi="Arial" w:cs="Arial"/>
          <w:color w:val="272727"/>
        </w:rPr>
        <w:t xml:space="preserve">Via our website </w:t>
      </w:r>
      <w:hyperlink r:id="rId24">
        <w:r>
          <w:rPr>
            <w:rFonts w:ascii="Arial" w:eastAsia="Arial" w:hAnsi="Arial" w:cs="Arial"/>
            <w:color w:val="0000FF"/>
            <w:u w:val="single"/>
          </w:rPr>
          <w:t>www.tkat.org</w:t>
        </w:r>
      </w:hyperlink>
      <w:r>
        <w:rPr>
          <w:rFonts w:ascii="Arial" w:eastAsia="Arial" w:hAnsi="Arial" w:cs="Arial"/>
          <w:color w:val="272727"/>
        </w:rPr>
        <w:t>, you can read our Welcome Brochure, which gives lots of information about:</w:t>
      </w:r>
    </w:p>
    <w:p w14:paraId="7B3DFCA2" w14:textId="77777777" w:rsidR="00500ED5" w:rsidRDefault="00500ED5" w:rsidP="00500ED5">
      <w:pPr>
        <w:numPr>
          <w:ilvl w:val="0"/>
          <w:numId w:val="23"/>
        </w:numPr>
        <w:shd w:val="clear" w:color="auto" w:fill="FFFFFF"/>
        <w:spacing w:before="45" w:after="45"/>
        <w:ind w:left="375"/>
        <w:jc w:val="both"/>
        <w:rPr>
          <w:rFonts w:ascii="Arial" w:eastAsia="Arial" w:hAnsi="Arial" w:cs="Arial"/>
          <w:color w:val="272727"/>
        </w:rPr>
      </w:pPr>
      <w:r>
        <w:rPr>
          <w:rFonts w:ascii="Arial" w:eastAsia="Arial" w:hAnsi="Arial" w:cs="Arial"/>
          <w:color w:val="272727"/>
        </w:rPr>
        <w:t>Our journey so far</w:t>
      </w:r>
    </w:p>
    <w:p w14:paraId="1411BB74" w14:textId="77777777" w:rsidR="00500ED5" w:rsidRDefault="00500ED5" w:rsidP="00500ED5">
      <w:pPr>
        <w:numPr>
          <w:ilvl w:val="0"/>
          <w:numId w:val="23"/>
        </w:numPr>
        <w:shd w:val="clear" w:color="auto" w:fill="FFFFFF"/>
        <w:spacing w:before="45" w:after="45"/>
        <w:ind w:left="375"/>
        <w:jc w:val="both"/>
        <w:rPr>
          <w:rFonts w:ascii="Arial" w:eastAsia="Arial" w:hAnsi="Arial" w:cs="Arial"/>
          <w:color w:val="272727"/>
        </w:rPr>
      </w:pPr>
      <w:r>
        <w:rPr>
          <w:rFonts w:ascii="Arial" w:eastAsia="Arial" w:hAnsi="Arial" w:cs="Arial"/>
          <w:color w:val="272727"/>
        </w:rPr>
        <w:t>Our vision and values</w:t>
      </w:r>
    </w:p>
    <w:p w14:paraId="07511A80" w14:textId="77777777" w:rsidR="00500ED5" w:rsidRDefault="00500ED5" w:rsidP="00500ED5">
      <w:pPr>
        <w:numPr>
          <w:ilvl w:val="0"/>
          <w:numId w:val="23"/>
        </w:numPr>
        <w:shd w:val="clear" w:color="auto" w:fill="FFFFFF"/>
        <w:spacing w:before="45" w:after="45"/>
        <w:ind w:left="375"/>
        <w:jc w:val="both"/>
        <w:rPr>
          <w:rFonts w:ascii="Arial" w:eastAsia="Arial" w:hAnsi="Arial" w:cs="Arial"/>
          <w:color w:val="272727"/>
        </w:rPr>
      </w:pPr>
      <w:r>
        <w:rPr>
          <w:rFonts w:ascii="Arial" w:eastAsia="Arial" w:hAnsi="Arial" w:cs="Arial"/>
          <w:color w:val="272727"/>
        </w:rPr>
        <w:t>Our governance</w:t>
      </w:r>
    </w:p>
    <w:p w14:paraId="4D724D4E" w14:textId="77777777" w:rsidR="00500ED5" w:rsidRDefault="00500ED5" w:rsidP="00500ED5">
      <w:pPr>
        <w:numPr>
          <w:ilvl w:val="0"/>
          <w:numId w:val="23"/>
        </w:numPr>
        <w:shd w:val="clear" w:color="auto" w:fill="FFFFFF"/>
        <w:spacing w:before="45" w:after="45"/>
        <w:ind w:left="375"/>
        <w:jc w:val="both"/>
        <w:rPr>
          <w:rFonts w:ascii="Arial" w:eastAsia="Arial" w:hAnsi="Arial" w:cs="Arial"/>
          <w:color w:val="272727"/>
        </w:rPr>
      </w:pPr>
      <w:r>
        <w:rPr>
          <w:rFonts w:ascii="Arial" w:eastAsia="Arial" w:hAnsi="Arial" w:cs="Arial"/>
          <w:color w:val="272727"/>
        </w:rPr>
        <w:t>Our Executive Team</w:t>
      </w:r>
    </w:p>
    <w:p w14:paraId="350C9B01" w14:textId="77777777" w:rsidR="00500ED5" w:rsidRDefault="00500ED5" w:rsidP="00500ED5">
      <w:pPr>
        <w:numPr>
          <w:ilvl w:val="0"/>
          <w:numId w:val="23"/>
        </w:numPr>
        <w:shd w:val="clear" w:color="auto" w:fill="FFFFFF"/>
        <w:spacing w:before="45" w:after="45"/>
        <w:ind w:left="375"/>
        <w:jc w:val="both"/>
        <w:rPr>
          <w:rFonts w:ascii="Arial" w:eastAsia="Arial" w:hAnsi="Arial" w:cs="Arial"/>
          <w:color w:val="272727"/>
        </w:rPr>
      </w:pPr>
      <w:r>
        <w:rPr>
          <w:rFonts w:ascii="Arial" w:eastAsia="Arial" w:hAnsi="Arial" w:cs="Arial"/>
          <w:color w:val="272727"/>
        </w:rPr>
        <w:t>Our primary strategy</w:t>
      </w:r>
    </w:p>
    <w:p w14:paraId="3FA33DE5" w14:textId="77777777" w:rsidR="00500ED5" w:rsidRDefault="00500ED5" w:rsidP="00500ED5">
      <w:pPr>
        <w:numPr>
          <w:ilvl w:val="0"/>
          <w:numId w:val="23"/>
        </w:numPr>
        <w:shd w:val="clear" w:color="auto" w:fill="FFFFFF"/>
        <w:spacing w:before="45" w:after="45"/>
        <w:ind w:left="375"/>
        <w:jc w:val="both"/>
        <w:rPr>
          <w:rFonts w:ascii="Arial" w:eastAsia="Arial" w:hAnsi="Arial" w:cs="Arial"/>
          <w:color w:val="272727"/>
        </w:rPr>
      </w:pPr>
      <w:r>
        <w:rPr>
          <w:rFonts w:ascii="Arial" w:eastAsia="Arial" w:hAnsi="Arial" w:cs="Arial"/>
          <w:color w:val="272727"/>
        </w:rPr>
        <w:t>Our secondary strategy</w:t>
      </w:r>
    </w:p>
    <w:p w14:paraId="748A4D6F" w14:textId="77777777" w:rsidR="00500ED5" w:rsidRDefault="00500ED5" w:rsidP="00500ED5">
      <w:pPr>
        <w:numPr>
          <w:ilvl w:val="0"/>
          <w:numId w:val="23"/>
        </w:numPr>
        <w:shd w:val="clear" w:color="auto" w:fill="FFFFFF"/>
        <w:spacing w:before="45" w:after="45"/>
        <w:ind w:left="375"/>
        <w:jc w:val="both"/>
        <w:rPr>
          <w:rFonts w:ascii="Arial" w:eastAsia="Arial" w:hAnsi="Arial" w:cs="Arial"/>
          <w:color w:val="272727"/>
        </w:rPr>
      </w:pPr>
      <w:r>
        <w:rPr>
          <w:rFonts w:ascii="Arial" w:eastAsia="Arial" w:hAnsi="Arial" w:cs="Arial"/>
          <w:color w:val="272727"/>
        </w:rPr>
        <w:t>How we support our Academies</w:t>
      </w:r>
    </w:p>
    <w:p w14:paraId="78C993F5" w14:textId="77777777" w:rsidR="00500ED5" w:rsidRDefault="00500ED5" w:rsidP="00500ED5">
      <w:pPr>
        <w:shd w:val="clear" w:color="auto" w:fill="FFFFFF"/>
        <w:spacing w:before="45" w:after="45"/>
        <w:jc w:val="both"/>
        <w:rPr>
          <w:rFonts w:ascii="Arial" w:eastAsia="Arial" w:hAnsi="Arial" w:cs="Arial"/>
          <w:color w:val="272727"/>
        </w:rPr>
      </w:pPr>
    </w:p>
    <w:p w14:paraId="683E08ED" w14:textId="77777777" w:rsidR="00500ED5" w:rsidRDefault="00500ED5" w:rsidP="00500ED5">
      <w:pPr>
        <w:shd w:val="clear" w:color="auto" w:fill="FFFFFF"/>
        <w:spacing w:before="45" w:after="45"/>
        <w:jc w:val="both"/>
        <w:rPr>
          <w:rFonts w:ascii="Arial" w:eastAsia="Arial" w:hAnsi="Arial" w:cs="Arial"/>
          <w:b/>
          <w:color w:val="272727"/>
          <w:u w:val="single"/>
        </w:rPr>
      </w:pPr>
      <w:r>
        <w:rPr>
          <w:rFonts w:ascii="Arial" w:eastAsia="Arial" w:hAnsi="Arial" w:cs="Arial"/>
          <w:b/>
          <w:color w:val="272727"/>
          <w:u w:val="single"/>
        </w:rPr>
        <w:t>Working for TKAT:</w:t>
      </w:r>
    </w:p>
    <w:p w14:paraId="2EE94DBB" w14:textId="77777777" w:rsidR="00500ED5" w:rsidRDefault="00500ED5" w:rsidP="00500ED5">
      <w:pPr>
        <w:shd w:val="clear" w:color="auto" w:fill="FFFFFF"/>
        <w:spacing w:before="45" w:after="45"/>
        <w:jc w:val="both"/>
        <w:rPr>
          <w:rFonts w:ascii="Arial" w:eastAsia="Arial" w:hAnsi="Arial" w:cs="Arial"/>
          <w:color w:val="272727"/>
        </w:rPr>
      </w:pPr>
      <w:r>
        <w:rPr>
          <w:rFonts w:ascii="Arial" w:eastAsia="Arial" w:hAnsi="Arial" w:cs="Arial"/>
          <w:color w:val="272727"/>
        </w:rPr>
        <w:t>In return for working for TKAT, as an employee, you will benefit from</w:t>
      </w:r>
    </w:p>
    <w:p w14:paraId="4757CC69" w14:textId="77777777" w:rsidR="00500ED5" w:rsidRDefault="00500ED5" w:rsidP="00500ED5">
      <w:pPr>
        <w:shd w:val="clear" w:color="auto" w:fill="FFFFFF"/>
        <w:spacing w:before="45" w:after="45"/>
        <w:jc w:val="both"/>
        <w:rPr>
          <w:rFonts w:ascii="Arial" w:eastAsia="Arial" w:hAnsi="Arial" w:cs="Arial"/>
          <w:color w:val="272727"/>
        </w:rPr>
      </w:pPr>
    </w:p>
    <w:p w14:paraId="0E49AAF2" w14:textId="77777777" w:rsidR="00500ED5" w:rsidRDefault="00500ED5" w:rsidP="00500ED5">
      <w:pPr>
        <w:numPr>
          <w:ilvl w:val="0"/>
          <w:numId w:val="24"/>
        </w:numPr>
        <w:pBdr>
          <w:top w:val="nil"/>
          <w:left w:val="nil"/>
          <w:bottom w:val="nil"/>
          <w:right w:val="nil"/>
          <w:between w:val="nil"/>
        </w:pBdr>
        <w:shd w:val="clear" w:color="auto" w:fill="FFFFFF"/>
        <w:spacing w:before="45" w:line="259" w:lineRule="auto"/>
        <w:jc w:val="both"/>
        <w:rPr>
          <w:rFonts w:ascii="Arial" w:eastAsia="Arial" w:hAnsi="Arial" w:cs="Arial"/>
          <w:color w:val="272727"/>
        </w:rPr>
      </w:pPr>
      <w:r>
        <w:rPr>
          <w:rFonts w:ascii="Arial" w:eastAsia="Arial" w:hAnsi="Arial" w:cs="Arial"/>
          <w:color w:val="272727"/>
        </w:rPr>
        <w:t>A wide variety of opportunities for professional development, including the potential to develop your career at more than one TKAT academy,</w:t>
      </w:r>
    </w:p>
    <w:p w14:paraId="3B2FAE60" w14:textId="77777777" w:rsidR="00500ED5" w:rsidRDefault="00500ED5" w:rsidP="00500ED5">
      <w:pPr>
        <w:numPr>
          <w:ilvl w:val="0"/>
          <w:numId w:val="24"/>
        </w:numPr>
        <w:pBdr>
          <w:top w:val="nil"/>
          <w:left w:val="nil"/>
          <w:bottom w:val="nil"/>
          <w:right w:val="nil"/>
          <w:between w:val="nil"/>
        </w:pBdr>
        <w:shd w:val="clear" w:color="auto" w:fill="FFFFFF"/>
        <w:spacing w:line="259" w:lineRule="auto"/>
        <w:jc w:val="both"/>
        <w:rPr>
          <w:rFonts w:ascii="Arial" w:eastAsia="Arial" w:hAnsi="Arial" w:cs="Arial"/>
          <w:color w:val="272727"/>
        </w:rPr>
      </w:pPr>
      <w:r>
        <w:rPr>
          <w:rFonts w:ascii="Arial" w:eastAsia="Arial" w:hAnsi="Arial" w:cs="Arial"/>
          <w:color w:val="272727"/>
        </w:rPr>
        <w:t>Opportunities to work flexibly, where possible.</w:t>
      </w:r>
    </w:p>
    <w:p w14:paraId="2F417603" w14:textId="77777777" w:rsidR="00500ED5" w:rsidRDefault="00500ED5" w:rsidP="00500ED5">
      <w:pPr>
        <w:numPr>
          <w:ilvl w:val="0"/>
          <w:numId w:val="24"/>
        </w:numPr>
        <w:pBdr>
          <w:top w:val="nil"/>
          <w:left w:val="nil"/>
          <w:bottom w:val="nil"/>
          <w:right w:val="nil"/>
          <w:between w:val="nil"/>
        </w:pBdr>
        <w:shd w:val="clear" w:color="auto" w:fill="FFFFFF"/>
        <w:spacing w:line="259" w:lineRule="auto"/>
        <w:jc w:val="both"/>
        <w:rPr>
          <w:rFonts w:ascii="Arial" w:eastAsia="Arial" w:hAnsi="Arial" w:cs="Arial"/>
          <w:color w:val="272727"/>
        </w:rPr>
      </w:pPr>
      <w:r>
        <w:rPr>
          <w:rFonts w:ascii="Arial" w:eastAsia="Arial" w:hAnsi="Arial" w:cs="Arial"/>
          <w:color w:val="272727"/>
        </w:rPr>
        <w:t>Our support for your well-being at work, and</w:t>
      </w:r>
    </w:p>
    <w:p w14:paraId="7D592275" w14:textId="77777777" w:rsidR="00500ED5" w:rsidRDefault="00500ED5" w:rsidP="00500ED5">
      <w:pPr>
        <w:numPr>
          <w:ilvl w:val="0"/>
          <w:numId w:val="24"/>
        </w:numPr>
        <w:pBdr>
          <w:top w:val="nil"/>
          <w:left w:val="nil"/>
          <w:bottom w:val="nil"/>
          <w:right w:val="nil"/>
          <w:between w:val="nil"/>
        </w:pBdr>
        <w:shd w:val="clear" w:color="auto" w:fill="FFFFFF"/>
        <w:spacing w:after="45" w:line="259" w:lineRule="auto"/>
        <w:jc w:val="both"/>
        <w:rPr>
          <w:rFonts w:ascii="Arial" w:eastAsia="Arial" w:hAnsi="Arial" w:cs="Arial"/>
          <w:color w:val="272727"/>
        </w:rPr>
      </w:pPr>
      <w:r>
        <w:rPr>
          <w:rFonts w:ascii="Arial" w:eastAsia="Arial" w:hAnsi="Arial" w:cs="Arial"/>
          <w:color w:val="272727"/>
        </w:rPr>
        <w:t xml:space="preserve">The rewards of working to improve the life chances of our students. </w:t>
      </w:r>
    </w:p>
    <w:p w14:paraId="7AC17922" w14:textId="00E27922" w:rsidR="00750198" w:rsidRDefault="00750198">
      <w:pPr>
        <w:spacing w:after="200" w:line="276" w:lineRule="auto"/>
        <w:rPr>
          <w:rFonts w:ascii="Arial" w:hAnsi="Arial" w:cs="Arial"/>
          <w:color w:val="0D0D0D"/>
          <w:szCs w:val="24"/>
        </w:rPr>
      </w:pPr>
      <w:r>
        <w:rPr>
          <w:rFonts w:ascii="Arial" w:hAnsi="Arial" w:cs="Arial"/>
          <w:color w:val="0D0D0D"/>
          <w:szCs w:val="24"/>
        </w:rPr>
        <w:br w:type="page"/>
      </w:r>
    </w:p>
    <w:p w14:paraId="0B4DB059" w14:textId="77777777" w:rsidR="002D2FE5" w:rsidRPr="00816635" w:rsidRDefault="002D2FE5" w:rsidP="00931AE3">
      <w:pPr>
        <w:jc w:val="both"/>
        <w:rPr>
          <w:rFonts w:ascii="Arial" w:hAnsi="Arial" w:cs="Arial"/>
          <w:color w:val="0D0D0D"/>
          <w:szCs w:val="24"/>
        </w:rPr>
      </w:pPr>
    </w:p>
    <w:p w14:paraId="039EBD2C" w14:textId="23A2CBA9" w:rsidR="00E97E97" w:rsidRDefault="00413A86" w:rsidP="00931AE3">
      <w:pPr>
        <w:jc w:val="both"/>
        <w:rPr>
          <w:rFonts w:ascii="Arial" w:hAnsi="Arial" w:cs="Arial"/>
          <w:b/>
          <w:szCs w:val="24"/>
        </w:rPr>
      </w:pPr>
      <w:r>
        <w:rPr>
          <w:rFonts w:ascii="Arial" w:hAnsi="Arial" w:cs="Arial"/>
          <w:noProof/>
          <w:color w:val="0D0D0D"/>
          <w:szCs w:val="24"/>
          <w:lang w:eastAsia="en-GB"/>
        </w:rPr>
        <mc:AlternateContent>
          <mc:Choice Requires="wps">
            <w:drawing>
              <wp:anchor distT="0" distB="0" distL="114300" distR="114300" simplePos="0" relativeHeight="251696128" behindDoc="0" locked="0" layoutInCell="1" allowOverlap="1" wp14:anchorId="621F2C81" wp14:editId="3FC04916">
                <wp:simplePos x="0" y="0"/>
                <wp:positionH relativeFrom="margin">
                  <wp:align>left</wp:align>
                </wp:positionH>
                <wp:positionV relativeFrom="paragraph">
                  <wp:posOffset>9071</wp:posOffset>
                </wp:positionV>
                <wp:extent cx="6477000" cy="457200"/>
                <wp:effectExtent l="0" t="0" r="0" b="0"/>
                <wp:wrapNone/>
                <wp:docPr id="26" name="Rectangle 26"/>
                <wp:cNvGraphicFramePr/>
                <a:graphic xmlns:a="http://schemas.openxmlformats.org/drawingml/2006/main">
                  <a:graphicData uri="http://schemas.microsoft.com/office/word/2010/wordprocessingShape">
                    <wps:wsp>
                      <wps:cNvSpPr/>
                      <wps:spPr>
                        <a:xfrm>
                          <a:off x="0" y="0"/>
                          <a:ext cx="6477000" cy="4572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C6D66A" w14:textId="631A6CA1" w:rsidR="004855E5" w:rsidRPr="007337A8" w:rsidRDefault="004855E5" w:rsidP="004855E5">
                            <w:pPr>
                              <w:rPr>
                                <w:rFonts w:ascii="Arial" w:hAnsi="Arial" w:cs="Arial"/>
                                <w:b/>
                                <w:color w:val="C2D69B" w:themeColor="accent3" w:themeTint="99"/>
                                <w:sz w:val="36"/>
                                <w:szCs w:val="36"/>
                                <w:lang w:val="en-US"/>
                              </w:rPr>
                            </w:pPr>
                            <w:r>
                              <w:rPr>
                                <w:rFonts w:ascii="Arial" w:hAnsi="Arial" w:cs="Arial"/>
                                <w:b/>
                                <w:color w:val="0D0D0D" w:themeColor="text1" w:themeTint="F2"/>
                                <w:sz w:val="36"/>
                                <w:szCs w:val="36"/>
                                <w:lang w:val="en-US"/>
                              </w:rPr>
                              <w:t>What we do well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621F2C81" id="Rectangle 26" o:spid="_x0000_s1029" style="position:absolute;left:0;text-align:left;margin-left:0;margin-top:.7pt;width:510pt;height:36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" fillcolor="#c2d69b [1942]" stroked="f" strokeweight="2pt">
                <v:textbox>
                  <w:txbxContent>
                    <w:p w14:paraId="46C6D66A" w14:textId="631A6CA1" w:rsidR="004855E5" w:rsidRPr="007337A8" w:rsidRDefault="004855E5" w:rsidP="004855E5">
                      <w:pPr>
                        <w:rPr>
                          <w:rFonts w:ascii="Arial" w:hAnsi="Arial" w:cs="Arial"/>
                          <w:b/>
                          <w:color w:val="C2D69B" w:themeColor="accent3" w:themeTint="99"/>
                          <w:sz w:val="36"/>
                          <w:szCs w:val="36"/>
                          <w:lang w:val="en-US"/>
                        </w:rPr>
                      </w:pPr>
                      <w:r>
                        <w:rPr>
                          <w:rFonts w:ascii="Arial" w:hAnsi="Arial" w:cs="Arial"/>
                          <w:b/>
                          <w:color w:val="0D0D0D" w:themeColor="text1" w:themeTint="F2"/>
                          <w:sz w:val="36"/>
                          <w:szCs w:val="36"/>
                          <w:lang w:val="en-US"/>
                        </w:rPr>
                        <w:t>What we do well</w:t>
                      </w:r>
                    </w:p>
                  </w:txbxContent>
                </v:textbox>
                <w10:wrap anchorx="margin"/>
              </v:rect>
            </w:pict>
          </mc:Fallback>
        </mc:AlternateContent>
      </w:r>
    </w:p>
    <w:p w14:paraId="5A48C638" w14:textId="59A99DDD" w:rsidR="00E97E97" w:rsidRDefault="00E97E97" w:rsidP="00931AE3">
      <w:pPr>
        <w:jc w:val="both"/>
        <w:rPr>
          <w:rFonts w:ascii="Arial" w:hAnsi="Arial" w:cs="Arial"/>
          <w:b/>
          <w:szCs w:val="24"/>
        </w:rPr>
      </w:pPr>
    </w:p>
    <w:p w14:paraId="7289FF23" w14:textId="36E9F6BC" w:rsidR="00E97E97" w:rsidRDefault="00E97E97" w:rsidP="00931AE3">
      <w:pPr>
        <w:jc w:val="both"/>
        <w:rPr>
          <w:rFonts w:ascii="Arial" w:hAnsi="Arial" w:cs="Arial"/>
          <w:b/>
          <w:szCs w:val="24"/>
        </w:rPr>
      </w:pPr>
    </w:p>
    <w:p w14:paraId="79FC89E1" w14:textId="4EF51E32" w:rsidR="00E97E97" w:rsidRDefault="002203D8" w:rsidP="00931AE3">
      <w:pPr>
        <w:jc w:val="both"/>
        <w:rPr>
          <w:rFonts w:ascii="Arial" w:hAnsi="Arial" w:cs="Arial"/>
          <w:b/>
          <w:szCs w:val="24"/>
        </w:rPr>
      </w:pPr>
      <w:r>
        <w:rPr>
          <w:rFonts w:ascii="Arial" w:hAnsi="Arial" w:cs="Arial"/>
          <w:szCs w:val="24"/>
          <w:lang w:val="en-US"/>
        </w:rPr>
        <w:t>T</w:t>
      </w:r>
      <w:r w:rsidR="00A05DEF">
        <w:rPr>
          <w:rFonts w:ascii="Arial" w:hAnsi="Arial" w:cs="Arial"/>
          <w:szCs w:val="24"/>
          <w:lang w:val="en-US"/>
        </w:rPr>
        <w:t>he following statements have been obtained from staff via questionnaires or feedback requests</w:t>
      </w:r>
      <w:r w:rsidR="00687204">
        <w:rPr>
          <w:rFonts w:ascii="Arial" w:hAnsi="Arial" w:cs="Arial"/>
          <w:szCs w:val="24"/>
          <w:lang w:val="en-US"/>
        </w:rPr>
        <w:t>.</w:t>
      </w:r>
    </w:p>
    <w:p w14:paraId="58F3E467" w14:textId="0F7404CC" w:rsidR="00E97E97" w:rsidRDefault="00A05DEF" w:rsidP="00931AE3">
      <w:pPr>
        <w:jc w:val="both"/>
        <w:rPr>
          <w:rFonts w:ascii="Arial" w:hAnsi="Arial" w:cs="Arial"/>
          <w:b/>
          <w:szCs w:val="24"/>
        </w:rPr>
      </w:pPr>
      <w:r>
        <w:rPr>
          <w:rFonts w:ascii="Arial" w:hAnsi="Arial" w:cs="Arial"/>
          <w:noProof/>
          <w:szCs w:val="24"/>
          <w:lang w:eastAsia="en-GB"/>
        </w:rPr>
        <mc:AlternateContent>
          <mc:Choice Requires="wps">
            <w:drawing>
              <wp:anchor distT="0" distB="0" distL="114300" distR="114300" simplePos="0" relativeHeight="251697152" behindDoc="0" locked="0" layoutInCell="1" allowOverlap="1" wp14:anchorId="0FE248DA" wp14:editId="2A838868">
                <wp:simplePos x="0" y="0"/>
                <wp:positionH relativeFrom="margin">
                  <wp:posOffset>3061511</wp:posOffset>
                </wp:positionH>
                <wp:positionV relativeFrom="paragraph">
                  <wp:posOffset>46112</wp:posOffset>
                </wp:positionV>
                <wp:extent cx="3606800" cy="2461260"/>
                <wp:effectExtent l="57150" t="38100" r="107950" b="53340"/>
                <wp:wrapNone/>
                <wp:docPr id="27" name="Cloud Callout 27"/>
                <wp:cNvGraphicFramePr/>
                <a:graphic xmlns:a="http://schemas.openxmlformats.org/drawingml/2006/main">
                  <a:graphicData uri="http://schemas.microsoft.com/office/word/2010/wordprocessingShape">
                    <wps:wsp>
                      <wps:cNvSpPr/>
                      <wps:spPr>
                        <a:xfrm>
                          <a:off x="0" y="0"/>
                          <a:ext cx="3606800" cy="2461260"/>
                        </a:xfrm>
                        <a:prstGeom prst="cloudCallout">
                          <a:avLst>
                            <a:gd name="adj1" fmla="val 49791"/>
                            <a:gd name="adj2" fmla="val 44900"/>
                          </a:avLst>
                        </a:prstGeom>
                        <a:noFill/>
                        <a:ln w="730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9F251" w14:textId="5FEC3FEE" w:rsidR="00D058C9" w:rsidRPr="00226245" w:rsidRDefault="00D058C9" w:rsidP="00D058C9">
                            <w:pPr>
                              <w:jc w:val="center"/>
                              <w:rPr>
                                <w:rFonts w:ascii="Bahnschrift" w:hAnsi="Bahnschrift"/>
                                <w:sz w:val="32"/>
                              </w:rPr>
                            </w:pPr>
                            <w:r w:rsidRPr="00226245">
                              <w:rPr>
                                <w:rFonts w:ascii="Bahnschrift" w:hAnsi="Bahnschrift" w:cs="Arial"/>
                                <w:color w:val="222222"/>
                                <w:sz w:val="32"/>
                                <w:szCs w:val="24"/>
                                <w:lang w:eastAsia="en-GB"/>
                              </w:rPr>
                              <w:t>I have settled in well and look forward to coming in every day to work with the amazing team and children at Shenstone.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FE248D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7" o:spid="_x0000_s1030" type="#_x0000_t106" style="position:absolute;left:0;text-align:left;margin-left:241.05pt;margin-top:3.65pt;width:284pt;height:193.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" adj="21555,20498" filled="f" strokecolor="#00b050" strokeweight="5.75pt">
                <v:textbox>
                  <w:txbxContent>
                    <w:p w14:paraId="5A89F251" w14:textId="5FEC3FEE" w:rsidR="00D058C9" w:rsidRPr="00226245" w:rsidRDefault="00D058C9" w:rsidP="00D058C9">
                      <w:pPr>
                        <w:jc w:val="center"/>
                        <w:rPr>
                          <w:rFonts w:ascii="Bahnschrift" w:hAnsi="Bahnschrift"/>
                          <w:sz w:val="32"/>
                        </w:rPr>
                      </w:pPr>
                      <w:r w:rsidRPr="00226245">
                        <w:rPr>
                          <w:rFonts w:ascii="Bahnschrift" w:hAnsi="Bahnschrift" w:cs="Arial"/>
                          <w:color w:val="222222"/>
                          <w:sz w:val="32"/>
                          <w:szCs w:val="24"/>
                          <w:lang w:eastAsia="en-GB"/>
                        </w:rPr>
                        <w:t>I have settled in well and look forward to coming in every day to work with the amazing team and children at Shenstone.</w:t>
                      </w:r>
                    </w:p>
                  </w:txbxContent>
                </v:textbox>
                <w10:wrap anchorx="margin"/>
              </v:shape>
            </w:pict>
          </mc:Fallback>
        </mc:AlternateContent>
      </w:r>
    </w:p>
    <w:p w14:paraId="2D8EB5EA" w14:textId="2A56330E" w:rsidR="00E97E97" w:rsidRDefault="00A05DEF" w:rsidP="00931AE3">
      <w:pPr>
        <w:jc w:val="both"/>
        <w:rPr>
          <w:rFonts w:ascii="Arial" w:hAnsi="Arial" w:cs="Arial"/>
          <w:b/>
          <w:szCs w:val="24"/>
        </w:rPr>
      </w:pPr>
      <w:r>
        <w:rPr>
          <w:rFonts w:ascii="Arial" w:hAnsi="Arial" w:cs="Arial"/>
          <w:noProof/>
          <w:szCs w:val="24"/>
          <w:lang w:eastAsia="en-GB"/>
        </w:rPr>
        <mc:AlternateContent>
          <mc:Choice Requires="wps">
            <w:drawing>
              <wp:anchor distT="0" distB="0" distL="114300" distR="114300" simplePos="0" relativeHeight="251707392" behindDoc="0" locked="0" layoutInCell="1" allowOverlap="1" wp14:anchorId="35677938" wp14:editId="14BA17F7">
                <wp:simplePos x="0" y="0"/>
                <wp:positionH relativeFrom="margin">
                  <wp:align>left</wp:align>
                </wp:positionH>
                <wp:positionV relativeFrom="paragraph">
                  <wp:posOffset>52005</wp:posOffset>
                </wp:positionV>
                <wp:extent cx="2889709" cy="1702676"/>
                <wp:effectExtent l="19050" t="19050" r="44450" b="431165"/>
                <wp:wrapNone/>
                <wp:docPr id="34" name="Rounded Rectangular Callout 34"/>
                <wp:cNvGraphicFramePr/>
                <a:graphic xmlns:a="http://schemas.openxmlformats.org/drawingml/2006/main">
                  <a:graphicData uri="http://schemas.microsoft.com/office/word/2010/wordprocessingShape">
                    <wps:wsp>
                      <wps:cNvSpPr/>
                      <wps:spPr>
                        <a:xfrm>
                          <a:off x="0" y="0"/>
                          <a:ext cx="2889709" cy="1702676"/>
                        </a:xfrm>
                        <a:prstGeom prst="wedgeRoundRectCallout">
                          <a:avLst>
                            <a:gd name="adj1" fmla="val -44475"/>
                            <a:gd name="adj2" fmla="val 72818"/>
                            <a:gd name="adj3" fmla="val 16667"/>
                          </a:avLst>
                        </a:prstGeom>
                        <a:solidFill>
                          <a:schemeClr val="accent1">
                            <a:lumMod val="20000"/>
                            <a:lumOff val="80000"/>
                          </a:schemeClr>
                        </a:solidFill>
                        <a:ln w="63500"/>
                      </wps:spPr>
                      <wps:style>
                        <a:lnRef idx="2">
                          <a:schemeClr val="accent1">
                            <a:shade val="50000"/>
                          </a:schemeClr>
                        </a:lnRef>
                        <a:fillRef idx="1">
                          <a:schemeClr val="accent1"/>
                        </a:fillRef>
                        <a:effectRef idx="0">
                          <a:schemeClr val="accent1"/>
                        </a:effectRef>
                        <a:fontRef idx="minor">
                          <a:schemeClr val="lt1"/>
                        </a:fontRef>
                      </wps:style>
                      <wps:txbx>
                        <w:txbxContent>
                          <w:p w14:paraId="1A770219" w14:textId="77777777" w:rsidR="00A05DEF" w:rsidRPr="00C13B13" w:rsidRDefault="00A05DEF" w:rsidP="00A05DEF">
                            <w:pPr>
                              <w:jc w:val="center"/>
                              <w:rPr>
                                <w:rFonts w:ascii="Cambria" w:hAnsi="Cambria"/>
                                <w:color w:val="0D0D0D" w:themeColor="text1" w:themeTint="F2"/>
                                <w:sz w:val="44"/>
                                <w:lang w:val="en-US"/>
                              </w:rPr>
                            </w:pPr>
                            <w:r w:rsidRPr="00C13B13">
                              <w:rPr>
                                <w:rFonts w:ascii="Cambria" w:hAnsi="Cambria"/>
                                <w:color w:val="0D0D0D" w:themeColor="text1" w:themeTint="F2"/>
                                <w:sz w:val="44"/>
                                <w:lang w:val="en-US"/>
                              </w:rPr>
                              <w:t>Shenstone has provided me with so many opportunities for progression.</w:t>
                            </w:r>
                          </w:p>
                          <w:p w14:paraId="6298340C" w14:textId="77777777" w:rsidR="00A05DEF" w:rsidRDefault="00A05DEF" w:rsidP="00A05D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56779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4" o:spid="_x0000_s1031" type="#_x0000_t62" style="position:absolute;left:0;text-align:left;margin-left:0;margin-top:4.1pt;width:227.55pt;height:134.0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" adj="1193,26529" fillcolor="#dbe5f1 [660]" strokecolor="#243f60 [1604]" strokeweight="5pt">
                <v:textbox>
                  <w:txbxContent>
                    <w:p w14:paraId="1A770219" w14:textId="77777777" w:rsidR="00A05DEF" w:rsidRPr="00C13B13" w:rsidRDefault="00A05DEF" w:rsidP="00A05DEF">
                      <w:pPr>
                        <w:jc w:val="center"/>
                        <w:rPr>
                          <w:rFonts w:ascii="Cambria" w:hAnsi="Cambria"/>
                          <w:color w:val="0D0D0D" w:themeColor="text1" w:themeTint="F2"/>
                          <w:sz w:val="44"/>
                          <w:lang w:val="en-US"/>
                        </w:rPr>
                      </w:pPr>
                      <w:r w:rsidRPr="00C13B13">
                        <w:rPr>
                          <w:rFonts w:ascii="Cambria" w:hAnsi="Cambria"/>
                          <w:color w:val="0D0D0D" w:themeColor="text1" w:themeTint="F2"/>
                          <w:sz w:val="44"/>
                          <w:lang w:val="en-US"/>
                        </w:rPr>
                        <w:t>Shenstone has provided me with so many opportunities for progression.</w:t>
                      </w:r>
                    </w:p>
                    <w:p w14:paraId="6298340C" w14:textId="77777777" w:rsidR="00A05DEF" w:rsidRDefault="00A05DEF" w:rsidP="00A05DEF">
                      <w:pPr>
                        <w:jc w:val="center"/>
                      </w:pPr>
                    </w:p>
                  </w:txbxContent>
                </v:textbox>
                <w10:wrap anchorx="margin"/>
              </v:shape>
            </w:pict>
          </mc:Fallback>
        </mc:AlternateContent>
      </w:r>
    </w:p>
    <w:p w14:paraId="3F1C0DC3" w14:textId="5CFCADFB" w:rsidR="00E97E97" w:rsidRDefault="00E97E97" w:rsidP="00931AE3">
      <w:pPr>
        <w:jc w:val="both"/>
        <w:rPr>
          <w:rFonts w:ascii="Arial" w:hAnsi="Arial" w:cs="Arial"/>
          <w:b/>
          <w:szCs w:val="24"/>
        </w:rPr>
      </w:pPr>
    </w:p>
    <w:p w14:paraId="2C19D6A3" w14:textId="7F52A7F4" w:rsidR="00E97E97" w:rsidRDefault="00E97E97" w:rsidP="00931AE3">
      <w:pPr>
        <w:jc w:val="both"/>
        <w:rPr>
          <w:rFonts w:ascii="Arial" w:hAnsi="Arial" w:cs="Arial"/>
          <w:b/>
          <w:szCs w:val="24"/>
        </w:rPr>
      </w:pPr>
    </w:p>
    <w:p w14:paraId="5AE9B899" w14:textId="61F4317C" w:rsidR="00E97E97" w:rsidRDefault="00E97E97" w:rsidP="00931AE3">
      <w:pPr>
        <w:jc w:val="both"/>
        <w:rPr>
          <w:rFonts w:ascii="Arial" w:hAnsi="Arial" w:cs="Arial"/>
          <w:b/>
          <w:szCs w:val="24"/>
        </w:rPr>
      </w:pPr>
    </w:p>
    <w:p w14:paraId="7CAF4786" w14:textId="45110C13" w:rsidR="00E97E97" w:rsidRDefault="00E97E97" w:rsidP="00931AE3">
      <w:pPr>
        <w:jc w:val="both"/>
        <w:rPr>
          <w:rFonts w:ascii="Arial" w:hAnsi="Arial" w:cs="Arial"/>
          <w:b/>
          <w:szCs w:val="24"/>
        </w:rPr>
      </w:pPr>
    </w:p>
    <w:p w14:paraId="252EF31C" w14:textId="1AB0BF38" w:rsidR="00E97E97" w:rsidRDefault="00E97E97" w:rsidP="00931AE3">
      <w:pPr>
        <w:jc w:val="both"/>
        <w:rPr>
          <w:rFonts w:ascii="Arial" w:hAnsi="Arial" w:cs="Arial"/>
          <w:b/>
          <w:szCs w:val="24"/>
        </w:rPr>
      </w:pPr>
    </w:p>
    <w:p w14:paraId="1CC3D45F" w14:textId="4952F78A" w:rsidR="00E97E97" w:rsidRDefault="00E97E97" w:rsidP="00931AE3">
      <w:pPr>
        <w:jc w:val="both"/>
        <w:rPr>
          <w:rFonts w:ascii="Arial" w:hAnsi="Arial" w:cs="Arial"/>
          <w:b/>
          <w:szCs w:val="24"/>
        </w:rPr>
      </w:pPr>
    </w:p>
    <w:p w14:paraId="4CDCD2FD" w14:textId="2396F0DB" w:rsidR="00E97E97" w:rsidRDefault="00E97E97" w:rsidP="00931AE3">
      <w:pPr>
        <w:jc w:val="both"/>
        <w:rPr>
          <w:rFonts w:ascii="Arial" w:hAnsi="Arial" w:cs="Arial"/>
          <w:b/>
          <w:szCs w:val="24"/>
        </w:rPr>
      </w:pPr>
    </w:p>
    <w:p w14:paraId="1697F22A" w14:textId="267FD528" w:rsidR="00E97E97" w:rsidRDefault="00E97E97" w:rsidP="00931AE3">
      <w:pPr>
        <w:jc w:val="both"/>
        <w:rPr>
          <w:rFonts w:ascii="Arial" w:hAnsi="Arial" w:cs="Arial"/>
          <w:b/>
          <w:szCs w:val="24"/>
        </w:rPr>
      </w:pPr>
    </w:p>
    <w:p w14:paraId="3ADFCFCC" w14:textId="05AC4A5B" w:rsidR="00E97E97" w:rsidRDefault="00E97E97" w:rsidP="00931AE3">
      <w:pPr>
        <w:jc w:val="both"/>
        <w:rPr>
          <w:rFonts w:ascii="Arial" w:hAnsi="Arial" w:cs="Arial"/>
          <w:b/>
          <w:szCs w:val="24"/>
        </w:rPr>
      </w:pPr>
    </w:p>
    <w:p w14:paraId="5345D7DC" w14:textId="17E4DDA6" w:rsidR="00E97E97" w:rsidRDefault="00E97E97" w:rsidP="00931AE3">
      <w:pPr>
        <w:jc w:val="both"/>
        <w:rPr>
          <w:rFonts w:ascii="Arial" w:hAnsi="Arial" w:cs="Arial"/>
          <w:b/>
          <w:szCs w:val="24"/>
        </w:rPr>
      </w:pPr>
    </w:p>
    <w:p w14:paraId="25E69E2A" w14:textId="14F5E77C" w:rsidR="00E97E97" w:rsidRDefault="00A05DEF" w:rsidP="00931AE3">
      <w:pPr>
        <w:jc w:val="both"/>
        <w:rPr>
          <w:rFonts w:ascii="Arial" w:hAnsi="Arial" w:cs="Arial"/>
          <w:b/>
          <w:szCs w:val="24"/>
        </w:rPr>
      </w:pPr>
      <w:r>
        <w:rPr>
          <w:rFonts w:ascii="Arial" w:hAnsi="Arial" w:cs="Arial"/>
          <w:noProof/>
          <w:szCs w:val="24"/>
          <w:lang w:eastAsia="en-GB"/>
        </w:rPr>
        <mc:AlternateContent>
          <mc:Choice Requires="wps">
            <w:drawing>
              <wp:anchor distT="0" distB="0" distL="114300" distR="114300" simplePos="0" relativeHeight="251698176" behindDoc="0" locked="0" layoutInCell="1" allowOverlap="1" wp14:anchorId="7A75F8B7" wp14:editId="5EEA7C0A">
                <wp:simplePos x="0" y="0"/>
                <wp:positionH relativeFrom="margin">
                  <wp:posOffset>-10795</wp:posOffset>
                </wp:positionH>
                <wp:positionV relativeFrom="paragraph">
                  <wp:posOffset>45085</wp:posOffset>
                </wp:positionV>
                <wp:extent cx="3667125" cy="1870075"/>
                <wp:effectExtent l="57150" t="57150" r="66675" b="92075"/>
                <wp:wrapNone/>
                <wp:docPr id="28" name="Oval Callout 28"/>
                <wp:cNvGraphicFramePr/>
                <a:graphic xmlns:a="http://schemas.openxmlformats.org/drawingml/2006/main">
                  <a:graphicData uri="http://schemas.microsoft.com/office/word/2010/wordprocessingShape">
                    <wps:wsp>
                      <wps:cNvSpPr/>
                      <wps:spPr>
                        <a:xfrm>
                          <a:off x="0" y="0"/>
                          <a:ext cx="3667125" cy="1870075"/>
                        </a:xfrm>
                        <a:prstGeom prst="wedgeEllipseCallout">
                          <a:avLst>
                            <a:gd name="adj1" fmla="val 47153"/>
                            <a:gd name="adj2" fmla="val 51265"/>
                          </a:avLst>
                        </a:prstGeom>
                        <a:noFill/>
                        <a:ln w="920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9035B" w14:textId="10C38CC8" w:rsidR="00D058C9" w:rsidRPr="00C32673" w:rsidRDefault="00D058C9" w:rsidP="00D058C9">
                            <w:pPr>
                              <w:jc w:val="center"/>
                              <w:rPr>
                                <w:rFonts w:ascii="Century" w:hAnsi="Century"/>
                                <w:color w:val="FFFFFF" w:themeColor="background1"/>
                                <w:sz w:val="28"/>
                                <w14:textFill>
                                  <w14:noFill/>
                                </w14:textFill>
                              </w:rPr>
                            </w:pPr>
                            <w:r w:rsidRPr="000322BF">
                              <w:rPr>
                                <w:rFonts w:ascii="Century" w:hAnsi="Century" w:cs="Arial"/>
                                <w:color w:val="222222"/>
                                <w:sz w:val="28"/>
                                <w:szCs w:val="24"/>
                                <w:lang w:eastAsia="en-GB"/>
                              </w:rPr>
                              <w:t>The induction I received was thorough</w:t>
                            </w:r>
                            <w:r w:rsidRPr="00C32673">
                              <w:rPr>
                                <w:rFonts w:ascii="Century" w:hAnsi="Century" w:cs="Arial"/>
                                <w:color w:val="222222"/>
                                <w:sz w:val="28"/>
                                <w:szCs w:val="24"/>
                                <w:lang w:eastAsia="en-GB"/>
                              </w:rPr>
                              <w:t xml:space="preserve"> and t</w:t>
                            </w:r>
                            <w:r w:rsidRPr="000322BF">
                              <w:rPr>
                                <w:rFonts w:ascii="Century" w:hAnsi="Century" w:cs="Arial"/>
                                <w:color w:val="222222"/>
                                <w:sz w:val="28"/>
                                <w:szCs w:val="24"/>
                                <w:lang w:eastAsia="en-GB"/>
                              </w:rPr>
                              <w:t>he staff on site have all supported me with my ongoing learning within the job.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7A75F8B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 o:spid="_x0000_s1032" type="#_x0000_t63" style="position:absolute;left:0;text-align:left;margin-left:-.85pt;margin-top:3.55pt;width:288.75pt;height:147.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" adj="20985,21873" filled="f" strokecolor="#e36c0a [2409]" strokeweight="7.25pt">
                <v:textbox>
                  <w:txbxContent>
                    <w:p w14:paraId="6C69035B" w14:textId="10C38CC8" w:rsidR="00D058C9" w:rsidRPr="00C32673" w:rsidRDefault="00D058C9" w:rsidP="00D058C9">
                      <w:pPr>
                        <w:jc w:val="center"/>
                        <w:rPr>
                          <w:rFonts w:ascii="Century" w:hAnsi="Century"/>
                          <w:color w:val="FFFFFF" w:themeColor="background1"/>
                          <w:sz w:val="28"/>
                          <w14:textFill>
                            <w14:noFill/>
                          </w14:textFill>
                        </w:rPr>
                      </w:pPr>
                      <w:r w:rsidRPr="000322BF">
                        <w:rPr>
                          <w:rFonts w:ascii="Century" w:hAnsi="Century" w:cs="Arial"/>
                          <w:color w:val="222222"/>
                          <w:sz w:val="28"/>
                          <w:szCs w:val="24"/>
                          <w:lang w:eastAsia="en-GB"/>
                        </w:rPr>
                        <w:t>The induction I received was thorough</w:t>
                      </w:r>
                      <w:r w:rsidRPr="00C32673">
                        <w:rPr>
                          <w:rFonts w:ascii="Century" w:hAnsi="Century" w:cs="Arial"/>
                          <w:color w:val="222222"/>
                          <w:sz w:val="28"/>
                          <w:szCs w:val="24"/>
                          <w:lang w:eastAsia="en-GB"/>
                        </w:rPr>
                        <w:t xml:space="preserve"> and t</w:t>
                      </w:r>
                      <w:r w:rsidRPr="000322BF">
                        <w:rPr>
                          <w:rFonts w:ascii="Century" w:hAnsi="Century" w:cs="Arial"/>
                          <w:color w:val="222222"/>
                          <w:sz w:val="28"/>
                          <w:szCs w:val="24"/>
                          <w:lang w:eastAsia="en-GB"/>
                        </w:rPr>
                        <w:t>he staff on site have all supported me with my ongoing learning within the job.</w:t>
                      </w:r>
                    </w:p>
                  </w:txbxContent>
                </v:textbox>
                <w10:wrap anchorx="margin"/>
              </v:shape>
            </w:pict>
          </mc:Fallback>
        </mc:AlternateContent>
      </w:r>
    </w:p>
    <w:p w14:paraId="2C32F2AC" w14:textId="4DC0E658" w:rsidR="00E97E97" w:rsidRDefault="00E97E97" w:rsidP="00931AE3">
      <w:pPr>
        <w:jc w:val="both"/>
        <w:rPr>
          <w:rFonts w:ascii="Arial" w:hAnsi="Arial" w:cs="Arial"/>
          <w:b/>
          <w:szCs w:val="24"/>
        </w:rPr>
      </w:pPr>
    </w:p>
    <w:p w14:paraId="127FE458" w14:textId="48E3E728" w:rsidR="00E97E97" w:rsidRDefault="00E97E97" w:rsidP="00931AE3">
      <w:pPr>
        <w:jc w:val="both"/>
        <w:rPr>
          <w:rFonts w:ascii="Arial" w:hAnsi="Arial" w:cs="Arial"/>
          <w:b/>
          <w:szCs w:val="24"/>
        </w:rPr>
      </w:pPr>
    </w:p>
    <w:p w14:paraId="5B5C8669" w14:textId="2EBFD772" w:rsidR="00E97E97" w:rsidRDefault="00A05DEF" w:rsidP="00931AE3">
      <w:pPr>
        <w:jc w:val="both"/>
        <w:rPr>
          <w:rFonts w:ascii="Arial" w:hAnsi="Arial" w:cs="Arial"/>
          <w:b/>
          <w:szCs w:val="24"/>
        </w:rPr>
      </w:pPr>
      <w:r w:rsidRPr="008C37ED">
        <w:rPr>
          <w:rFonts w:ascii="Arial" w:hAnsi="Arial" w:cs="Arial"/>
          <w:noProof/>
          <w:color w:val="0D0D0D" w:themeColor="text1" w:themeTint="F2"/>
          <w:szCs w:val="24"/>
          <w:lang w:eastAsia="en-GB"/>
        </w:rPr>
        <mc:AlternateContent>
          <mc:Choice Requires="wps">
            <w:drawing>
              <wp:anchor distT="0" distB="0" distL="114300" distR="114300" simplePos="0" relativeHeight="251701248" behindDoc="0" locked="0" layoutInCell="1" allowOverlap="1" wp14:anchorId="28DFA0AC" wp14:editId="7F89469A">
                <wp:simplePos x="0" y="0"/>
                <wp:positionH relativeFrom="margin">
                  <wp:posOffset>3783379</wp:posOffset>
                </wp:positionH>
                <wp:positionV relativeFrom="paragraph">
                  <wp:posOffset>43131</wp:posOffset>
                </wp:positionV>
                <wp:extent cx="2888838" cy="1386673"/>
                <wp:effectExtent l="38100" t="38100" r="45085" b="42545"/>
                <wp:wrapNone/>
                <wp:docPr id="35" name="Teardrop 35"/>
                <wp:cNvGraphicFramePr/>
                <a:graphic xmlns:a="http://schemas.openxmlformats.org/drawingml/2006/main">
                  <a:graphicData uri="http://schemas.microsoft.com/office/word/2010/wordprocessingShape">
                    <wps:wsp>
                      <wps:cNvSpPr/>
                      <wps:spPr>
                        <a:xfrm>
                          <a:off x="0" y="0"/>
                          <a:ext cx="2888838" cy="1386673"/>
                        </a:xfrm>
                        <a:prstGeom prst="teardrop">
                          <a:avLst/>
                        </a:prstGeom>
                        <a:solidFill>
                          <a:schemeClr val="accent2">
                            <a:lumMod val="60000"/>
                            <a:lumOff val="40000"/>
                          </a:schemeClr>
                        </a:solidFill>
                        <a:ln w="79375">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4DA15" w14:textId="46E1A5AF" w:rsidR="008C37ED" w:rsidRPr="008C37ED" w:rsidRDefault="008C37ED" w:rsidP="008C37ED">
                            <w:pPr>
                              <w:jc w:val="center"/>
                              <w:rPr>
                                <w:rFonts w:ascii="Arial Black" w:hAnsi="Arial Black"/>
                                <w:color w:val="0D0D0D" w:themeColor="text1" w:themeTint="F2"/>
                                <w:sz w:val="36"/>
                                <w:lang w:val="en-US"/>
                              </w:rPr>
                            </w:pPr>
                            <w:r w:rsidRPr="008C37ED">
                              <w:rPr>
                                <w:rFonts w:ascii="Arial Black" w:hAnsi="Arial Black"/>
                                <w:color w:val="0D0D0D" w:themeColor="text1" w:themeTint="F2"/>
                                <w:sz w:val="36"/>
                                <w:lang w:val="en-US"/>
                              </w:rPr>
                              <w:t>Shenstone is one big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8DFA0AC" id="Teardrop 35" o:spid="_x0000_s1033" style="position:absolute;left:0;text-align:left;margin-left:297.9pt;margin-top:3.4pt;width:227.45pt;height:109.2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888838,138667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" adj="-11796480,,5400" path="m,693337c,310418,646688,,1444419,l2888838,r,693337c2888838,1076256,2242150,1386674,1444419,1386674,646688,1386674,,1076256,,693337xe" fillcolor="#d99594 [1941]" strokecolor="#622423 [1605]" strokeweight="6.25pt">
                <v:stroke joinstyle="miter"/>
                <v:formulas/>
                <v:path arrowok="t" o:connecttype="custom" o:connectlocs="0,693337;1444419,0;2888838,0;2888838,693337;1444419,1386674;0,693337" o:connectangles="0,0,0,0,0,0" textboxrect="0,0,2888838,1386673"/>
                <v:textbox>
                  <w:txbxContent>
                    <w:p w14:paraId="7154DA15" w14:textId="46E1A5AF" w:rsidR="008C37ED" w:rsidRPr="008C37ED" w:rsidRDefault="008C37ED" w:rsidP="008C37ED">
                      <w:pPr>
                        <w:jc w:val="center"/>
                        <w:rPr>
                          <w:rFonts w:ascii="Arial Black" w:hAnsi="Arial Black"/>
                          <w:color w:val="0D0D0D" w:themeColor="text1" w:themeTint="F2"/>
                          <w:sz w:val="36"/>
                          <w:lang w:val="en-US"/>
                        </w:rPr>
                      </w:pPr>
                      <w:r w:rsidRPr="008C37ED">
                        <w:rPr>
                          <w:rFonts w:ascii="Arial Black" w:hAnsi="Arial Black"/>
                          <w:color w:val="0D0D0D" w:themeColor="text1" w:themeTint="F2"/>
                          <w:sz w:val="36"/>
                          <w:lang w:val="en-US"/>
                        </w:rPr>
                        <w:t>Shenstone is one big team</w:t>
                      </w:r>
                    </w:p>
                  </w:txbxContent>
                </v:textbox>
                <w10:wrap anchorx="margin"/>
              </v:shape>
            </w:pict>
          </mc:Fallback>
        </mc:AlternateContent>
      </w:r>
    </w:p>
    <w:p w14:paraId="3745EC38" w14:textId="5476ECB3" w:rsidR="00E97E97" w:rsidRDefault="00E97E97" w:rsidP="00931AE3">
      <w:pPr>
        <w:jc w:val="both"/>
        <w:rPr>
          <w:rFonts w:ascii="Arial" w:hAnsi="Arial" w:cs="Arial"/>
          <w:b/>
          <w:szCs w:val="24"/>
        </w:rPr>
      </w:pPr>
    </w:p>
    <w:p w14:paraId="32106F86" w14:textId="39BEB609" w:rsidR="00E97E97" w:rsidRDefault="00E97E97" w:rsidP="00931AE3">
      <w:pPr>
        <w:jc w:val="both"/>
        <w:rPr>
          <w:rFonts w:ascii="Arial" w:hAnsi="Arial" w:cs="Arial"/>
          <w:b/>
          <w:szCs w:val="24"/>
        </w:rPr>
      </w:pPr>
    </w:p>
    <w:p w14:paraId="1928F54E" w14:textId="727D986C" w:rsidR="00E97E97" w:rsidRDefault="00E97E97" w:rsidP="00931AE3">
      <w:pPr>
        <w:jc w:val="both"/>
        <w:rPr>
          <w:rFonts w:ascii="Arial" w:hAnsi="Arial" w:cs="Arial"/>
          <w:b/>
          <w:szCs w:val="24"/>
        </w:rPr>
      </w:pPr>
    </w:p>
    <w:p w14:paraId="5BD18514" w14:textId="7074A942" w:rsidR="00E97E97" w:rsidRDefault="00E97E97" w:rsidP="00931AE3">
      <w:pPr>
        <w:jc w:val="both"/>
        <w:rPr>
          <w:rFonts w:ascii="Arial" w:hAnsi="Arial" w:cs="Arial"/>
          <w:b/>
          <w:szCs w:val="24"/>
        </w:rPr>
      </w:pPr>
    </w:p>
    <w:p w14:paraId="4B1A26B9" w14:textId="0D9A992F" w:rsidR="00E97E97" w:rsidRDefault="00E97E97" w:rsidP="00931AE3">
      <w:pPr>
        <w:jc w:val="both"/>
        <w:rPr>
          <w:rFonts w:ascii="Arial" w:hAnsi="Arial" w:cs="Arial"/>
          <w:b/>
          <w:szCs w:val="24"/>
        </w:rPr>
      </w:pPr>
    </w:p>
    <w:p w14:paraId="1E399AC6" w14:textId="639236CF" w:rsidR="00E97E97" w:rsidRDefault="00E97E97" w:rsidP="00931AE3">
      <w:pPr>
        <w:jc w:val="both"/>
        <w:rPr>
          <w:rFonts w:ascii="Arial" w:hAnsi="Arial" w:cs="Arial"/>
          <w:b/>
          <w:szCs w:val="24"/>
        </w:rPr>
      </w:pPr>
    </w:p>
    <w:p w14:paraId="6FF9213D" w14:textId="2D0C6C10" w:rsidR="00E97E97" w:rsidRDefault="00E97E97" w:rsidP="00931AE3">
      <w:pPr>
        <w:jc w:val="both"/>
        <w:rPr>
          <w:rFonts w:ascii="Arial" w:hAnsi="Arial" w:cs="Arial"/>
          <w:b/>
          <w:szCs w:val="24"/>
        </w:rPr>
      </w:pPr>
    </w:p>
    <w:p w14:paraId="2F4B2301" w14:textId="0A4B7AAE" w:rsidR="00E97E97" w:rsidRDefault="00E97E97" w:rsidP="00931AE3">
      <w:pPr>
        <w:jc w:val="both"/>
        <w:rPr>
          <w:rFonts w:ascii="Arial" w:hAnsi="Arial" w:cs="Arial"/>
          <w:b/>
          <w:szCs w:val="24"/>
        </w:rPr>
      </w:pPr>
    </w:p>
    <w:p w14:paraId="118C9B21" w14:textId="0A531307" w:rsidR="00E97E97" w:rsidRDefault="00A05DEF" w:rsidP="00931AE3">
      <w:pPr>
        <w:jc w:val="both"/>
        <w:rPr>
          <w:rFonts w:ascii="Arial" w:hAnsi="Arial" w:cs="Arial"/>
          <w:b/>
          <w:szCs w:val="24"/>
        </w:rPr>
      </w:pPr>
      <w:r w:rsidRPr="00157E2D">
        <w:rPr>
          <w:rFonts w:ascii="Arial" w:hAnsi="Arial" w:cs="Arial"/>
          <w:noProof/>
          <w:color w:val="0D0D0D" w:themeColor="text1" w:themeTint="F2"/>
          <w:szCs w:val="24"/>
          <w:lang w:eastAsia="en-GB"/>
        </w:rPr>
        <mc:AlternateContent>
          <mc:Choice Requires="wps">
            <w:drawing>
              <wp:anchor distT="0" distB="0" distL="114300" distR="114300" simplePos="0" relativeHeight="251702272" behindDoc="0" locked="0" layoutInCell="1" allowOverlap="1" wp14:anchorId="1F35115A" wp14:editId="16DB9BD8">
                <wp:simplePos x="0" y="0"/>
                <wp:positionH relativeFrom="margin">
                  <wp:align>left</wp:align>
                </wp:positionH>
                <wp:positionV relativeFrom="paragraph">
                  <wp:posOffset>75418</wp:posOffset>
                </wp:positionV>
                <wp:extent cx="6822684" cy="858520"/>
                <wp:effectExtent l="19050" t="19050" r="35560" b="36830"/>
                <wp:wrapNone/>
                <wp:docPr id="29" name="Rectangle 29"/>
                <wp:cNvGraphicFramePr/>
                <a:graphic xmlns:a="http://schemas.openxmlformats.org/drawingml/2006/main">
                  <a:graphicData uri="http://schemas.microsoft.com/office/word/2010/wordprocessingShape">
                    <wps:wsp>
                      <wps:cNvSpPr/>
                      <wps:spPr>
                        <a:xfrm>
                          <a:off x="0" y="0"/>
                          <a:ext cx="6822684" cy="858520"/>
                        </a:xfrm>
                        <a:prstGeom prst="rect">
                          <a:avLst/>
                        </a:prstGeom>
                        <a:solidFill>
                          <a:schemeClr val="accent5">
                            <a:lumMod val="20000"/>
                            <a:lumOff val="80000"/>
                          </a:schemeClr>
                        </a:solidFill>
                        <a:ln w="57150">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16C1AD3" w14:textId="77777777" w:rsidR="00157E2D" w:rsidRPr="00157E2D" w:rsidRDefault="00157E2D" w:rsidP="00157E2D">
                            <w:pPr>
                              <w:spacing w:after="200" w:line="276" w:lineRule="auto"/>
                              <w:jc w:val="center"/>
                              <w:rPr>
                                <w:rFonts w:ascii="Tahoma" w:hAnsi="Tahoma" w:cs="Tahoma"/>
                                <w:color w:val="0D0D0D" w:themeColor="text1" w:themeTint="F2"/>
                                <w:sz w:val="32"/>
                                <w:szCs w:val="24"/>
                                <w:lang w:eastAsia="en-GB"/>
                              </w:rPr>
                            </w:pPr>
                            <w:r w:rsidRPr="00753B2A">
                              <w:rPr>
                                <w:rFonts w:ascii="Tahoma" w:hAnsi="Tahoma" w:cs="Tahoma"/>
                                <w:color w:val="0D0D0D" w:themeColor="text1" w:themeTint="F2"/>
                                <w:sz w:val="32"/>
                                <w:szCs w:val="24"/>
                                <w:lang w:eastAsia="en-GB"/>
                              </w:rPr>
                              <w:t>I felt like I achieved so much. </w:t>
                            </w:r>
                          </w:p>
                          <w:p w14:paraId="5975BA46" w14:textId="22ED1062" w:rsidR="00157E2D" w:rsidRPr="00157E2D" w:rsidRDefault="00157E2D" w:rsidP="00157E2D">
                            <w:pPr>
                              <w:spacing w:after="200" w:line="276" w:lineRule="auto"/>
                              <w:jc w:val="center"/>
                              <w:rPr>
                                <w:rFonts w:ascii="Tahoma" w:hAnsi="Tahoma" w:cs="Tahoma"/>
                                <w:sz w:val="32"/>
                              </w:rPr>
                            </w:pPr>
                            <w:r w:rsidRPr="00753B2A">
                              <w:rPr>
                                <w:rFonts w:ascii="Tahoma" w:hAnsi="Tahoma" w:cs="Tahoma"/>
                                <w:color w:val="0D0D0D" w:themeColor="text1" w:themeTint="F2"/>
                                <w:sz w:val="32"/>
                                <w:szCs w:val="24"/>
                                <w:lang w:eastAsia="en-GB"/>
                              </w:rPr>
                              <w:t>It is a rewarding job</w:t>
                            </w:r>
                            <w:r w:rsidRPr="00157E2D">
                              <w:rPr>
                                <w:rFonts w:ascii="Tahoma" w:hAnsi="Tahoma" w:cs="Tahoma"/>
                                <w:color w:val="0D0D0D" w:themeColor="text1" w:themeTint="F2"/>
                                <w:sz w:val="32"/>
                                <w:szCs w:val="24"/>
                                <w:lang w:eastAsia="en-GB"/>
                              </w:rPr>
                              <w:t xml:space="preserve"> with beautiful friendly </w:t>
                            </w:r>
                            <w:r w:rsidRPr="00753B2A">
                              <w:rPr>
                                <w:rFonts w:ascii="Tahoma" w:hAnsi="Tahoma" w:cs="Tahoma"/>
                                <w:color w:val="0D0D0D" w:themeColor="text1" w:themeTint="F2"/>
                                <w:sz w:val="32"/>
                                <w:szCs w:val="24"/>
                                <w:lang w:eastAsia="en-GB"/>
                              </w:rPr>
                              <w:t>staff and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1F35115A" id="Rectangle 29" o:spid="_x0000_s1034" style="position:absolute;left:0;text-align:left;margin-left:0;margin-top:5.95pt;width:537.2pt;height:67.6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" fillcolor="#daeef3 [664]" strokecolor="#243f60 [1604]" strokeweight="4.5pt">
                <v:stroke dashstyle="dash"/>
                <v:textbox>
                  <w:txbxContent>
                    <w:p w14:paraId="316C1AD3" w14:textId="77777777" w:rsidR="00157E2D" w:rsidRPr="00157E2D" w:rsidRDefault="00157E2D" w:rsidP="00157E2D">
                      <w:pPr>
                        <w:spacing w:after="200" w:line="276" w:lineRule="auto"/>
                        <w:jc w:val="center"/>
                        <w:rPr>
                          <w:rFonts w:ascii="Tahoma" w:hAnsi="Tahoma" w:cs="Tahoma"/>
                          <w:color w:val="0D0D0D" w:themeColor="text1" w:themeTint="F2"/>
                          <w:sz w:val="32"/>
                          <w:szCs w:val="24"/>
                          <w:lang w:eastAsia="en-GB"/>
                        </w:rPr>
                      </w:pPr>
                      <w:r w:rsidRPr="00753B2A">
                        <w:rPr>
                          <w:rFonts w:ascii="Tahoma" w:hAnsi="Tahoma" w:cs="Tahoma"/>
                          <w:color w:val="0D0D0D" w:themeColor="text1" w:themeTint="F2"/>
                          <w:sz w:val="32"/>
                          <w:szCs w:val="24"/>
                          <w:lang w:eastAsia="en-GB"/>
                        </w:rPr>
                        <w:t>I felt like I achieved so much. </w:t>
                      </w:r>
                    </w:p>
                    <w:p w14:paraId="5975BA46" w14:textId="22ED1062" w:rsidR="00157E2D" w:rsidRPr="00157E2D" w:rsidRDefault="00157E2D" w:rsidP="00157E2D">
                      <w:pPr>
                        <w:spacing w:after="200" w:line="276" w:lineRule="auto"/>
                        <w:jc w:val="center"/>
                        <w:rPr>
                          <w:rFonts w:ascii="Tahoma" w:hAnsi="Tahoma" w:cs="Tahoma"/>
                          <w:sz w:val="32"/>
                        </w:rPr>
                      </w:pPr>
                      <w:r w:rsidRPr="00753B2A">
                        <w:rPr>
                          <w:rFonts w:ascii="Tahoma" w:hAnsi="Tahoma" w:cs="Tahoma"/>
                          <w:color w:val="0D0D0D" w:themeColor="text1" w:themeTint="F2"/>
                          <w:sz w:val="32"/>
                          <w:szCs w:val="24"/>
                          <w:lang w:eastAsia="en-GB"/>
                        </w:rPr>
                        <w:t>It is a rewarding job</w:t>
                      </w:r>
                      <w:r w:rsidRPr="00157E2D">
                        <w:rPr>
                          <w:rFonts w:ascii="Tahoma" w:hAnsi="Tahoma" w:cs="Tahoma"/>
                          <w:color w:val="0D0D0D" w:themeColor="text1" w:themeTint="F2"/>
                          <w:sz w:val="32"/>
                          <w:szCs w:val="24"/>
                          <w:lang w:eastAsia="en-GB"/>
                        </w:rPr>
                        <w:t xml:space="preserve"> with beautiful friendly </w:t>
                      </w:r>
                      <w:r w:rsidRPr="00753B2A">
                        <w:rPr>
                          <w:rFonts w:ascii="Tahoma" w:hAnsi="Tahoma" w:cs="Tahoma"/>
                          <w:color w:val="0D0D0D" w:themeColor="text1" w:themeTint="F2"/>
                          <w:sz w:val="32"/>
                          <w:szCs w:val="24"/>
                          <w:lang w:eastAsia="en-GB"/>
                        </w:rPr>
                        <w:t>staff and children.</w:t>
                      </w:r>
                    </w:p>
                  </w:txbxContent>
                </v:textbox>
                <w10:wrap anchorx="margin"/>
              </v:rect>
            </w:pict>
          </mc:Fallback>
        </mc:AlternateContent>
      </w:r>
    </w:p>
    <w:p w14:paraId="4CE827BA" w14:textId="53E98BCA" w:rsidR="00E97E97" w:rsidRDefault="00E97E97" w:rsidP="00931AE3">
      <w:pPr>
        <w:jc w:val="both"/>
        <w:rPr>
          <w:rFonts w:ascii="Arial" w:hAnsi="Arial" w:cs="Arial"/>
          <w:b/>
          <w:szCs w:val="24"/>
        </w:rPr>
      </w:pPr>
    </w:p>
    <w:p w14:paraId="631C3113" w14:textId="59CEA7FB" w:rsidR="00E97E97" w:rsidRDefault="00E97E97" w:rsidP="00931AE3">
      <w:pPr>
        <w:jc w:val="both"/>
        <w:rPr>
          <w:rFonts w:ascii="Arial" w:hAnsi="Arial" w:cs="Arial"/>
          <w:b/>
          <w:szCs w:val="24"/>
        </w:rPr>
      </w:pPr>
    </w:p>
    <w:p w14:paraId="7869CD2F" w14:textId="3613CB23" w:rsidR="00E97E97" w:rsidRDefault="00E97E97" w:rsidP="00931AE3">
      <w:pPr>
        <w:jc w:val="both"/>
        <w:rPr>
          <w:rFonts w:ascii="Arial" w:hAnsi="Arial" w:cs="Arial"/>
          <w:b/>
          <w:szCs w:val="24"/>
        </w:rPr>
      </w:pPr>
    </w:p>
    <w:p w14:paraId="06E4F8AD" w14:textId="798B53C6" w:rsidR="00E97E97" w:rsidRDefault="00E97E97" w:rsidP="00931AE3">
      <w:pPr>
        <w:jc w:val="both"/>
        <w:rPr>
          <w:rFonts w:ascii="Arial" w:hAnsi="Arial" w:cs="Arial"/>
          <w:b/>
          <w:szCs w:val="24"/>
        </w:rPr>
      </w:pPr>
    </w:p>
    <w:p w14:paraId="325B2755" w14:textId="34B92EBB" w:rsidR="00E97E97" w:rsidRDefault="00E97E97" w:rsidP="00931AE3">
      <w:pPr>
        <w:jc w:val="both"/>
        <w:rPr>
          <w:rFonts w:ascii="Arial" w:hAnsi="Arial" w:cs="Arial"/>
          <w:b/>
          <w:szCs w:val="24"/>
        </w:rPr>
      </w:pPr>
    </w:p>
    <w:p w14:paraId="2BEF7A38" w14:textId="6809F9A5" w:rsidR="00E97E97" w:rsidRDefault="00E97E97" w:rsidP="00931AE3">
      <w:pPr>
        <w:jc w:val="both"/>
        <w:rPr>
          <w:rFonts w:ascii="Arial" w:hAnsi="Arial" w:cs="Arial"/>
          <w:b/>
          <w:szCs w:val="24"/>
        </w:rPr>
      </w:pPr>
    </w:p>
    <w:p w14:paraId="6843CD56" w14:textId="2140DA89" w:rsidR="00E97E97" w:rsidRDefault="00D63E5C" w:rsidP="00931AE3">
      <w:pPr>
        <w:jc w:val="both"/>
        <w:rPr>
          <w:rFonts w:ascii="Arial" w:hAnsi="Arial" w:cs="Arial"/>
          <w:b/>
          <w:szCs w:val="24"/>
        </w:rPr>
      </w:pPr>
      <w:r>
        <w:rPr>
          <w:rFonts w:ascii="Arial" w:hAnsi="Arial" w:cs="Arial"/>
          <w:noProof/>
          <w:szCs w:val="24"/>
          <w:lang w:eastAsia="en-GB"/>
        </w:rPr>
        <mc:AlternateContent>
          <mc:Choice Requires="wps">
            <w:drawing>
              <wp:anchor distT="0" distB="0" distL="114300" distR="114300" simplePos="0" relativeHeight="251704320" behindDoc="0" locked="0" layoutInCell="1" allowOverlap="1" wp14:anchorId="355ADC3C" wp14:editId="0768FFD5">
                <wp:simplePos x="0" y="0"/>
                <wp:positionH relativeFrom="margin">
                  <wp:align>left</wp:align>
                </wp:positionH>
                <wp:positionV relativeFrom="paragraph">
                  <wp:posOffset>193040</wp:posOffset>
                </wp:positionV>
                <wp:extent cx="3712845" cy="1788795"/>
                <wp:effectExtent l="38100" t="381000" r="192405" b="59055"/>
                <wp:wrapNone/>
                <wp:docPr id="31" name="Cloud Callout 31"/>
                <wp:cNvGraphicFramePr/>
                <a:graphic xmlns:a="http://schemas.openxmlformats.org/drawingml/2006/main">
                  <a:graphicData uri="http://schemas.microsoft.com/office/word/2010/wordprocessingShape">
                    <wps:wsp>
                      <wps:cNvSpPr/>
                      <wps:spPr>
                        <a:xfrm rot="21087677">
                          <a:off x="0" y="0"/>
                          <a:ext cx="3712845" cy="1788795"/>
                        </a:xfrm>
                        <a:prstGeom prst="cloudCallout">
                          <a:avLst>
                            <a:gd name="adj1" fmla="val 56569"/>
                            <a:gd name="adj2" fmla="val -48751"/>
                          </a:avLst>
                        </a:prstGeom>
                        <a:solidFill>
                          <a:schemeClr val="bg1"/>
                        </a:solidFill>
                        <a:ln w="762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87DD0" w14:textId="5CC404C9" w:rsidR="00B70250" w:rsidRPr="009A06F3" w:rsidRDefault="00B70250" w:rsidP="00B70250">
                            <w:pPr>
                              <w:jc w:val="center"/>
                              <w:rPr>
                                <w:rFonts w:ascii="Century" w:hAnsi="Century"/>
                                <w:b/>
                                <w:color w:val="0D0D0D" w:themeColor="text1" w:themeTint="F2"/>
                                <w:sz w:val="32"/>
                                <w:lang w:val="en-US"/>
                              </w:rPr>
                            </w:pPr>
                            <w:r w:rsidRPr="009A06F3">
                              <w:rPr>
                                <w:rFonts w:ascii="Century" w:hAnsi="Century"/>
                                <w:b/>
                                <w:color w:val="0D0D0D" w:themeColor="text1" w:themeTint="F2"/>
                                <w:sz w:val="32"/>
                                <w:lang w:val="en-US"/>
                              </w:rPr>
                              <w:t>I most enjoy working alongside amazing children and being part of a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55ADC3C" id="Cloud Callout 31" o:spid="_x0000_s1035" type="#_x0000_t106" style="position:absolute;left:0;text-align:left;margin-left:0;margin-top:15.2pt;width:292.35pt;height:140.85pt;rotation:-559593fd;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" adj="23019,270" fillcolor="white [3212]" strokecolor="yellow" strokeweight="6pt">
                <v:textbox>
                  <w:txbxContent>
                    <w:p w14:paraId="5FE87DD0" w14:textId="5CC404C9" w:rsidR="00B70250" w:rsidRPr="009A06F3" w:rsidRDefault="00B70250" w:rsidP="00B70250">
                      <w:pPr>
                        <w:jc w:val="center"/>
                        <w:rPr>
                          <w:rFonts w:ascii="Century" w:hAnsi="Century"/>
                          <w:b/>
                          <w:color w:val="0D0D0D" w:themeColor="text1" w:themeTint="F2"/>
                          <w:sz w:val="32"/>
                          <w:lang w:val="en-US"/>
                        </w:rPr>
                      </w:pPr>
                      <w:r w:rsidRPr="009A06F3">
                        <w:rPr>
                          <w:rFonts w:ascii="Century" w:hAnsi="Century"/>
                          <w:b/>
                          <w:color w:val="0D0D0D" w:themeColor="text1" w:themeTint="F2"/>
                          <w:sz w:val="32"/>
                          <w:lang w:val="en-US"/>
                        </w:rPr>
                        <w:t>I most enjoy working alongside amazing children and being part of a team.</w:t>
                      </w:r>
                    </w:p>
                  </w:txbxContent>
                </v:textbox>
                <w10:wrap anchorx="margin"/>
              </v:shape>
            </w:pict>
          </mc:Fallback>
        </mc:AlternateContent>
      </w:r>
      <w:r w:rsidR="005D6954">
        <w:rPr>
          <w:rFonts w:ascii="Arial" w:hAnsi="Arial" w:cs="Arial"/>
          <w:noProof/>
          <w:szCs w:val="24"/>
          <w:lang w:eastAsia="en-GB"/>
        </w:rPr>
        <mc:AlternateContent>
          <mc:Choice Requires="wps">
            <w:drawing>
              <wp:anchor distT="0" distB="0" distL="114300" distR="114300" simplePos="0" relativeHeight="251703296" behindDoc="0" locked="0" layoutInCell="1" allowOverlap="1" wp14:anchorId="2C282A39" wp14:editId="3D7283EE">
                <wp:simplePos x="0" y="0"/>
                <wp:positionH relativeFrom="margin">
                  <wp:posOffset>4317121</wp:posOffset>
                </wp:positionH>
                <wp:positionV relativeFrom="paragraph">
                  <wp:posOffset>43180</wp:posOffset>
                </wp:positionV>
                <wp:extent cx="2451735" cy="1898015"/>
                <wp:effectExtent l="495300" t="19050" r="43815" b="45085"/>
                <wp:wrapNone/>
                <wp:docPr id="30" name="Rectangular Callout 30"/>
                <wp:cNvGraphicFramePr/>
                <a:graphic xmlns:a="http://schemas.openxmlformats.org/drawingml/2006/main">
                  <a:graphicData uri="http://schemas.microsoft.com/office/word/2010/wordprocessingShape">
                    <wps:wsp>
                      <wps:cNvSpPr/>
                      <wps:spPr>
                        <a:xfrm>
                          <a:off x="0" y="0"/>
                          <a:ext cx="2451735" cy="1898015"/>
                        </a:xfrm>
                        <a:prstGeom prst="wedgeRectCallout">
                          <a:avLst>
                            <a:gd name="adj1" fmla="val -69357"/>
                            <a:gd name="adj2" fmla="val -47599"/>
                          </a:avLst>
                        </a:prstGeom>
                        <a:solidFill>
                          <a:schemeClr val="accent6">
                            <a:lumMod val="40000"/>
                            <a:lumOff val="60000"/>
                          </a:schemeClr>
                        </a:solidFill>
                        <a:ln w="571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9D6FFF" w14:textId="5F06921B" w:rsidR="00A773F8" w:rsidRPr="00D704E5" w:rsidRDefault="00A773F8" w:rsidP="00A773F8">
                            <w:pPr>
                              <w:jc w:val="center"/>
                              <w:rPr>
                                <w:rFonts w:ascii="Perpetua Titling MT" w:hAnsi="Perpetua Titling MT"/>
                                <w:b/>
                                <w:color w:val="0D0D0D" w:themeColor="text1" w:themeTint="F2"/>
                                <w:sz w:val="32"/>
                                <w:lang w:val="en-US"/>
                              </w:rPr>
                            </w:pPr>
                            <w:r w:rsidRPr="00D704E5">
                              <w:rPr>
                                <w:rFonts w:ascii="Perpetua Titling MT" w:hAnsi="Perpetua Titling MT"/>
                                <w:b/>
                                <w:color w:val="0D0D0D" w:themeColor="text1" w:themeTint="F2"/>
                                <w:sz w:val="32"/>
                                <w:lang w:val="en-US"/>
                              </w:rPr>
                              <w:t>I loved working at Shenstone, the staff were friendly and the children were lovely.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C282A3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 o:spid="_x0000_s1036" type="#_x0000_t61" style="position:absolute;left:0;text-align:left;margin-left:339.95pt;margin-top:3.4pt;width:193.05pt;height:149.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" adj="-4181,519" fillcolor="#fbd4b4 [1305]" strokecolor="#974706 [1609]" strokeweight="4.5pt">
                <v:textbox>
                  <w:txbxContent>
                    <w:p w14:paraId="409D6FFF" w14:textId="5F06921B" w:rsidR="00A773F8" w:rsidRPr="00D704E5" w:rsidRDefault="00A773F8" w:rsidP="00A773F8">
                      <w:pPr>
                        <w:jc w:val="center"/>
                        <w:rPr>
                          <w:rFonts w:ascii="Perpetua Titling MT" w:hAnsi="Perpetua Titling MT"/>
                          <w:b/>
                          <w:color w:val="0D0D0D" w:themeColor="text1" w:themeTint="F2"/>
                          <w:sz w:val="32"/>
                          <w:lang w:val="en-US"/>
                        </w:rPr>
                      </w:pPr>
                      <w:r w:rsidRPr="00D704E5">
                        <w:rPr>
                          <w:rFonts w:ascii="Perpetua Titling MT" w:hAnsi="Perpetua Titling MT"/>
                          <w:b/>
                          <w:color w:val="0D0D0D" w:themeColor="text1" w:themeTint="F2"/>
                          <w:sz w:val="32"/>
                          <w:lang w:val="en-US"/>
                        </w:rPr>
                        <w:t>I loved working at Shenstone, the staff were friendly and the children were lovely.</w:t>
                      </w:r>
                    </w:p>
                  </w:txbxContent>
                </v:textbox>
                <w10:wrap anchorx="margin"/>
              </v:shape>
            </w:pict>
          </mc:Fallback>
        </mc:AlternateContent>
      </w:r>
    </w:p>
    <w:p w14:paraId="2462D16C" w14:textId="4B9FF16B" w:rsidR="00E97E97" w:rsidRDefault="00E97E97" w:rsidP="00A05DEF">
      <w:pPr>
        <w:jc w:val="center"/>
        <w:rPr>
          <w:rFonts w:ascii="Arial" w:hAnsi="Arial" w:cs="Arial"/>
          <w:b/>
          <w:szCs w:val="24"/>
        </w:rPr>
      </w:pPr>
    </w:p>
    <w:p w14:paraId="377C1818" w14:textId="2DDB1E4D" w:rsidR="00E97E97" w:rsidRDefault="00E97E97" w:rsidP="00931AE3">
      <w:pPr>
        <w:jc w:val="both"/>
        <w:rPr>
          <w:rFonts w:ascii="Arial" w:hAnsi="Arial" w:cs="Arial"/>
          <w:b/>
          <w:szCs w:val="24"/>
        </w:rPr>
      </w:pPr>
    </w:p>
    <w:p w14:paraId="76820961" w14:textId="7314DD66" w:rsidR="00E97E97" w:rsidRDefault="00E97E97" w:rsidP="00931AE3">
      <w:pPr>
        <w:jc w:val="both"/>
        <w:rPr>
          <w:rFonts w:ascii="Arial" w:hAnsi="Arial" w:cs="Arial"/>
          <w:b/>
          <w:szCs w:val="24"/>
        </w:rPr>
      </w:pPr>
    </w:p>
    <w:p w14:paraId="4AF0FC4D" w14:textId="716C8F71" w:rsidR="00E97E97" w:rsidRDefault="00E97E97" w:rsidP="00931AE3">
      <w:pPr>
        <w:jc w:val="both"/>
        <w:rPr>
          <w:rFonts w:ascii="Arial" w:hAnsi="Arial" w:cs="Arial"/>
          <w:b/>
          <w:szCs w:val="24"/>
        </w:rPr>
      </w:pPr>
    </w:p>
    <w:p w14:paraId="58D8FAC4" w14:textId="301CC19B" w:rsidR="00E97E97" w:rsidRDefault="00E97E97" w:rsidP="00931AE3">
      <w:pPr>
        <w:jc w:val="both"/>
        <w:rPr>
          <w:rFonts w:ascii="Arial" w:hAnsi="Arial" w:cs="Arial"/>
          <w:b/>
          <w:szCs w:val="24"/>
        </w:rPr>
      </w:pPr>
    </w:p>
    <w:p w14:paraId="37AF6C53" w14:textId="566E9918" w:rsidR="00E97E97" w:rsidRDefault="00E97E97" w:rsidP="00931AE3">
      <w:pPr>
        <w:jc w:val="both"/>
        <w:rPr>
          <w:rFonts w:ascii="Arial" w:hAnsi="Arial" w:cs="Arial"/>
          <w:b/>
          <w:szCs w:val="24"/>
        </w:rPr>
      </w:pPr>
    </w:p>
    <w:p w14:paraId="00351B0A" w14:textId="664064CB" w:rsidR="00E97E97" w:rsidRDefault="00E97E97" w:rsidP="00931AE3">
      <w:pPr>
        <w:jc w:val="both"/>
        <w:rPr>
          <w:rFonts w:ascii="Arial" w:hAnsi="Arial" w:cs="Arial"/>
          <w:b/>
          <w:szCs w:val="24"/>
        </w:rPr>
      </w:pPr>
    </w:p>
    <w:p w14:paraId="10162AB5" w14:textId="333E0DF5" w:rsidR="00E97E97" w:rsidRDefault="00E97E97" w:rsidP="00931AE3">
      <w:pPr>
        <w:jc w:val="both"/>
        <w:rPr>
          <w:rFonts w:ascii="Arial" w:hAnsi="Arial" w:cs="Arial"/>
          <w:b/>
          <w:szCs w:val="24"/>
        </w:rPr>
      </w:pPr>
    </w:p>
    <w:p w14:paraId="38F3B35C" w14:textId="451E7AD5" w:rsidR="00E97E97" w:rsidRDefault="00E97E97" w:rsidP="00931AE3">
      <w:pPr>
        <w:jc w:val="both"/>
        <w:rPr>
          <w:rFonts w:ascii="Arial" w:hAnsi="Arial" w:cs="Arial"/>
          <w:b/>
          <w:szCs w:val="24"/>
        </w:rPr>
      </w:pPr>
    </w:p>
    <w:p w14:paraId="15B9F1EE" w14:textId="03E51C78" w:rsidR="00E97E97" w:rsidRDefault="00E97E97" w:rsidP="00931AE3">
      <w:pPr>
        <w:jc w:val="both"/>
        <w:rPr>
          <w:rFonts w:ascii="Arial" w:hAnsi="Arial" w:cs="Arial"/>
          <w:b/>
          <w:szCs w:val="24"/>
        </w:rPr>
      </w:pPr>
    </w:p>
    <w:p w14:paraId="5189A7AF" w14:textId="54CA023A" w:rsidR="00E97E97" w:rsidRDefault="003E56DC" w:rsidP="00931AE3">
      <w:pPr>
        <w:jc w:val="both"/>
        <w:rPr>
          <w:rFonts w:ascii="Arial" w:hAnsi="Arial" w:cs="Arial"/>
          <w:b/>
          <w:szCs w:val="24"/>
        </w:rPr>
      </w:pPr>
      <w:r>
        <w:rPr>
          <w:rFonts w:ascii="Arial" w:hAnsi="Arial" w:cs="Arial"/>
          <w:noProof/>
          <w:szCs w:val="24"/>
          <w:lang w:eastAsia="en-GB"/>
        </w:rPr>
        <mc:AlternateContent>
          <mc:Choice Requires="wps">
            <w:drawing>
              <wp:anchor distT="0" distB="0" distL="114300" distR="114300" simplePos="0" relativeHeight="251705344" behindDoc="0" locked="0" layoutInCell="1" allowOverlap="1" wp14:anchorId="21221907" wp14:editId="440D3303">
                <wp:simplePos x="0" y="0"/>
                <wp:positionH relativeFrom="margin">
                  <wp:posOffset>728980</wp:posOffset>
                </wp:positionH>
                <wp:positionV relativeFrom="paragraph">
                  <wp:posOffset>86995</wp:posOffset>
                </wp:positionV>
                <wp:extent cx="5084431" cy="1487156"/>
                <wp:effectExtent l="38100" t="38100" r="59690" b="56515"/>
                <wp:wrapNone/>
                <wp:docPr id="32" name="Oval 32"/>
                <wp:cNvGraphicFramePr/>
                <a:graphic xmlns:a="http://schemas.openxmlformats.org/drawingml/2006/main">
                  <a:graphicData uri="http://schemas.microsoft.com/office/word/2010/wordprocessingShape">
                    <wps:wsp>
                      <wps:cNvSpPr/>
                      <wps:spPr>
                        <a:xfrm>
                          <a:off x="0" y="0"/>
                          <a:ext cx="5084431" cy="1487156"/>
                        </a:xfrm>
                        <a:prstGeom prst="ellipse">
                          <a:avLst/>
                        </a:prstGeom>
                        <a:solidFill>
                          <a:schemeClr val="accent1">
                            <a:lumMod val="40000"/>
                            <a:lumOff val="60000"/>
                          </a:schemeClr>
                        </a:solidFill>
                        <a:ln w="920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55CF2" w14:textId="12930380" w:rsidR="00660F7B" w:rsidRPr="009A06F3" w:rsidRDefault="00443A29" w:rsidP="00660F7B">
                            <w:pPr>
                              <w:jc w:val="center"/>
                              <w:rPr>
                                <w:rFonts w:ascii="Bradley Hand ITC" w:hAnsi="Bradley Hand ITC"/>
                                <w:b/>
                                <w:color w:val="0D0D0D" w:themeColor="text1" w:themeTint="F2"/>
                                <w:sz w:val="36"/>
                                <w:lang w:val="en-US"/>
                              </w:rPr>
                            </w:pPr>
                            <w:r w:rsidRPr="009A06F3">
                              <w:rPr>
                                <w:rFonts w:ascii="Bradley Hand ITC" w:hAnsi="Bradley Hand ITC"/>
                                <w:b/>
                                <w:color w:val="0D0D0D" w:themeColor="text1" w:themeTint="F2"/>
                                <w:sz w:val="36"/>
                                <w:lang w:val="en-US"/>
                              </w:rPr>
                              <w:t xml:space="preserve">I like </w:t>
                            </w:r>
                            <w:r w:rsidR="00660F7B" w:rsidRPr="009A06F3">
                              <w:rPr>
                                <w:rFonts w:ascii="Bradley Hand ITC" w:hAnsi="Bradley Hand ITC"/>
                                <w:b/>
                                <w:color w:val="0D0D0D" w:themeColor="text1" w:themeTint="F2"/>
                                <w:sz w:val="36"/>
                                <w:lang w:val="en-US"/>
                              </w:rPr>
                              <w:t xml:space="preserve">working at Shenstone, the SLT and all the staff are lovely.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21221907" id="Oval 32" o:spid="_x0000_s1037" style="position:absolute;left:0;text-align:left;margin-left:57.4pt;margin-top:6.85pt;width:400.35pt;height:117.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" fillcolor="#b8cce4 [1300]" strokecolor="#17365d [2415]" strokeweight="7.25pt">
                <v:textbox>
                  <w:txbxContent>
                    <w:p w14:paraId="57055CF2" w14:textId="12930380" w:rsidR="00660F7B" w:rsidRPr="009A06F3" w:rsidRDefault="00443A29" w:rsidP="00660F7B">
                      <w:pPr>
                        <w:jc w:val="center"/>
                        <w:rPr>
                          <w:rFonts w:ascii="Bradley Hand ITC" w:hAnsi="Bradley Hand ITC"/>
                          <w:b/>
                          <w:color w:val="0D0D0D" w:themeColor="text1" w:themeTint="F2"/>
                          <w:sz w:val="36"/>
                          <w:lang w:val="en-US"/>
                        </w:rPr>
                      </w:pPr>
                      <w:r w:rsidRPr="009A06F3">
                        <w:rPr>
                          <w:rFonts w:ascii="Bradley Hand ITC" w:hAnsi="Bradley Hand ITC"/>
                          <w:b/>
                          <w:color w:val="0D0D0D" w:themeColor="text1" w:themeTint="F2"/>
                          <w:sz w:val="36"/>
                          <w:lang w:val="en-US"/>
                        </w:rPr>
                        <w:t xml:space="preserve">I like </w:t>
                      </w:r>
                      <w:r w:rsidR="00660F7B" w:rsidRPr="009A06F3">
                        <w:rPr>
                          <w:rFonts w:ascii="Bradley Hand ITC" w:hAnsi="Bradley Hand ITC"/>
                          <w:b/>
                          <w:color w:val="0D0D0D" w:themeColor="text1" w:themeTint="F2"/>
                          <w:sz w:val="36"/>
                          <w:lang w:val="en-US"/>
                        </w:rPr>
                        <w:t xml:space="preserve">working at Shenstone, the SLT and all the staff are lovely. </w:t>
                      </w:r>
                    </w:p>
                  </w:txbxContent>
                </v:textbox>
                <w10:wrap anchorx="margin"/>
              </v:oval>
            </w:pict>
          </mc:Fallback>
        </mc:AlternateContent>
      </w:r>
    </w:p>
    <w:p w14:paraId="022C8972" w14:textId="7161ECE5" w:rsidR="00E97E97" w:rsidRDefault="00E97E97" w:rsidP="00931AE3">
      <w:pPr>
        <w:jc w:val="both"/>
        <w:rPr>
          <w:rFonts w:ascii="Arial" w:hAnsi="Arial" w:cs="Arial"/>
          <w:b/>
          <w:szCs w:val="24"/>
        </w:rPr>
      </w:pPr>
    </w:p>
    <w:p w14:paraId="2BDECBBF" w14:textId="54445874" w:rsidR="00E97E97" w:rsidRDefault="00E97E97" w:rsidP="00931AE3">
      <w:pPr>
        <w:jc w:val="both"/>
        <w:rPr>
          <w:rFonts w:ascii="Arial" w:hAnsi="Arial" w:cs="Arial"/>
          <w:b/>
          <w:szCs w:val="24"/>
        </w:rPr>
      </w:pPr>
    </w:p>
    <w:p w14:paraId="04477CF9" w14:textId="66740A6E" w:rsidR="00E97E97" w:rsidRDefault="00E97E97" w:rsidP="00931AE3">
      <w:pPr>
        <w:jc w:val="both"/>
        <w:rPr>
          <w:rFonts w:ascii="Arial" w:hAnsi="Arial" w:cs="Arial"/>
          <w:b/>
          <w:szCs w:val="24"/>
        </w:rPr>
      </w:pPr>
    </w:p>
    <w:p w14:paraId="0CCC8458" w14:textId="2103F0A4" w:rsidR="00E97E97" w:rsidRDefault="00E97E97" w:rsidP="00931AE3">
      <w:pPr>
        <w:jc w:val="both"/>
        <w:rPr>
          <w:rFonts w:ascii="Arial" w:hAnsi="Arial" w:cs="Arial"/>
          <w:b/>
          <w:szCs w:val="24"/>
        </w:rPr>
      </w:pPr>
    </w:p>
    <w:p w14:paraId="51DD1AF9" w14:textId="7133942F" w:rsidR="00E97E97" w:rsidRDefault="00E97E97" w:rsidP="00931AE3">
      <w:pPr>
        <w:jc w:val="both"/>
        <w:rPr>
          <w:rFonts w:ascii="Arial" w:hAnsi="Arial" w:cs="Arial"/>
          <w:b/>
          <w:szCs w:val="24"/>
        </w:rPr>
      </w:pPr>
    </w:p>
    <w:p w14:paraId="57CEBBFA" w14:textId="08C4CA16" w:rsidR="00E97E97" w:rsidRDefault="00E97E97" w:rsidP="00931AE3">
      <w:pPr>
        <w:jc w:val="both"/>
        <w:rPr>
          <w:rFonts w:ascii="Arial" w:hAnsi="Arial" w:cs="Arial"/>
          <w:b/>
          <w:szCs w:val="24"/>
        </w:rPr>
      </w:pPr>
    </w:p>
    <w:p w14:paraId="0E088167" w14:textId="77777777" w:rsidR="00E97E97" w:rsidRDefault="00E97E97" w:rsidP="00931AE3">
      <w:pPr>
        <w:jc w:val="both"/>
        <w:rPr>
          <w:rFonts w:ascii="Arial" w:hAnsi="Arial" w:cs="Arial"/>
          <w:b/>
          <w:szCs w:val="24"/>
        </w:rPr>
      </w:pPr>
    </w:p>
    <w:p w14:paraId="2B9D2E88" w14:textId="5602E92C" w:rsidR="00E97E97" w:rsidRDefault="00E97E97" w:rsidP="00931AE3">
      <w:pPr>
        <w:jc w:val="both"/>
        <w:rPr>
          <w:rFonts w:ascii="Arial" w:hAnsi="Arial" w:cs="Arial"/>
          <w:b/>
          <w:szCs w:val="24"/>
        </w:rPr>
      </w:pPr>
    </w:p>
    <w:p w14:paraId="7B9E055B" w14:textId="19F7B2F0" w:rsidR="00E97E97" w:rsidRDefault="00E97E97" w:rsidP="00931AE3">
      <w:pPr>
        <w:jc w:val="both"/>
        <w:rPr>
          <w:rFonts w:ascii="Arial" w:hAnsi="Arial" w:cs="Arial"/>
          <w:b/>
          <w:szCs w:val="24"/>
        </w:rPr>
      </w:pPr>
    </w:p>
    <w:p w14:paraId="59DBD58E" w14:textId="77777777" w:rsidR="00E97E97" w:rsidRDefault="00E97E97" w:rsidP="00931AE3">
      <w:pPr>
        <w:jc w:val="both"/>
        <w:rPr>
          <w:rFonts w:ascii="Arial" w:hAnsi="Arial" w:cs="Arial"/>
          <w:b/>
          <w:szCs w:val="24"/>
        </w:rPr>
      </w:pPr>
    </w:p>
    <w:p w14:paraId="4C4A2103" w14:textId="60941188" w:rsidR="00E97E97" w:rsidRDefault="008B3FEA" w:rsidP="00931AE3">
      <w:pPr>
        <w:jc w:val="both"/>
        <w:rPr>
          <w:rFonts w:ascii="Arial" w:hAnsi="Arial" w:cs="Arial"/>
          <w:b/>
          <w:szCs w:val="24"/>
        </w:rPr>
      </w:pPr>
      <w:r w:rsidRPr="000944FB">
        <w:rPr>
          <w:rFonts w:ascii="Arial" w:eastAsia="Arial" w:hAnsi="Arial" w:cs="Arial"/>
          <w:b/>
          <w:i/>
          <w:noProof/>
          <w:color w:val="3D8D3E"/>
          <w:sz w:val="28"/>
          <w:szCs w:val="28"/>
          <w:lang w:eastAsia="en-GB"/>
        </w:rPr>
        <w:lastRenderedPageBreak/>
        <w:drawing>
          <wp:anchor distT="0" distB="0" distL="114300" distR="114300" simplePos="0" relativeHeight="251770880" behindDoc="0" locked="0" layoutInCell="1" allowOverlap="1" wp14:anchorId="4F9E8445" wp14:editId="5AD81B95">
            <wp:simplePos x="0" y="0"/>
            <wp:positionH relativeFrom="column">
              <wp:posOffset>2245547</wp:posOffset>
            </wp:positionH>
            <wp:positionV relativeFrom="paragraph">
              <wp:posOffset>-76200</wp:posOffset>
            </wp:positionV>
            <wp:extent cx="1988969" cy="1619363"/>
            <wp:effectExtent l="0" t="0" r="0" b="0"/>
            <wp:wrapNone/>
            <wp:docPr id="55" name="Picture 55" descr="C:\Users\scalland.SPS\AppData\Local\Temp\Temp1_Untitled design.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and.SPS\AppData\Local\Temp\Temp1_Untitled design.zip\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0471" b="8112"/>
                    <a:stretch/>
                  </pic:blipFill>
                  <pic:spPr bwMode="auto">
                    <a:xfrm>
                      <a:off x="0" y="0"/>
                      <a:ext cx="1988969" cy="16193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2A9" w:rsidRPr="00ED5ECD">
        <w:rPr>
          <w:rFonts w:ascii="Arial" w:hAnsi="Arial" w:cs="Arial"/>
          <w:noProof/>
          <w:szCs w:val="24"/>
          <w:lang w:eastAsia="en-GB"/>
        </w:rPr>
        <w:drawing>
          <wp:anchor distT="36576" distB="36576" distL="36576" distR="36576" simplePos="0" relativeHeight="251678720" behindDoc="0" locked="0" layoutInCell="1" allowOverlap="1" wp14:anchorId="2BE22936" wp14:editId="4FE8583E">
            <wp:simplePos x="0" y="0"/>
            <wp:positionH relativeFrom="margin">
              <wp:posOffset>5398559</wp:posOffset>
            </wp:positionH>
            <wp:positionV relativeFrom="paragraph">
              <wp:posOffset>-72365</wp:posOffset>
            </wp:positionV>
            <wp:extent cx="1033559" cy="49743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1399" cy="506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9F3FBD" w14:textId="63A2333A" w:rsidR="00837BD5" w:rsidRPr="00ED5ECD" w:rsidRDefault="00837BD5" w:rsidP="00931AE3">
      <w:pPr>
        <w:jc w:val="both"/>
        <w:rPr>
          <w:rFonts w:ascii="Arial" w:hAnsi="Arial" w:cs="Arial"/>
          <w:b/>
          <w:szCs w:val="24"/>
        </w:rPr>
      </w:pPr>
    </w:p>
    <w:p w14:paraId="735E8E42" w14:textId="02E97FF2" w:rsidR="00837BD5" w:rsidRPr="00ED5ECD" w:rsidRDefault="00837BD5" w:rsidP="00931AE3">
      <w:pPr>
        <w:jc w:val="both"/>
        <w:rPr>
          <w:rFonts w:ascii="Arial" w:hAnsi="Arial" w:cs="Arial"/>
          <w:b/>
          <w:szCs w:val="24"/>
        </w:rPr>
      </w:pPr>
    </w:p>
    <w:p w14:paraId="2B228CFC" w14:textId="3D00C0A2" w:rsidR="00837BD5" w:rsidRPr="00ED5ECD" w:rsidRDefault="00837BD5" w:rsidP="00931AE3">
      <w:pPr>
        <w:jc w:val="both"/>
        <w:rPr>
          <w:rFonts w:ascii="Arial" w:hAnsi="Arial" w:cs="Arial"/>
          <w:b/>
          <w:szCs w:val="24"/>
        </w:rPr>
      </w:pPr>
    </w:p>
    <w:p w14:paraId="4FC4E51D" w14:textId="37A599F7" w:rsidR="00837BD5" w:rsidRDefault="00837BD5" w:rsidP="004052A9">
      <w:pPr>
        <w:jc w:val="center"/>
        <w:rPr>
          <w:rFonts w:ascii="Arial" w:hAnsi="Arial" w:cs="Arial"/>
          <w:b/>
          <w:szCs w:val="24"/>
        </w:rPr>
      </w:pPr>
    </w:p>
    <w:p w14:paraId="67106036" w14:textId="7A47DC64" w:rsidR="0097670C" w:rsidRDefault="0097670C" w:rsidP="004052A9">
      <w:pPr>
        <w:jc w:val="center"/>
        <w:rPr>
          <w:rFonts w:ascii="Arial" w:hAnsi="Arial" w:cs="Arial"/>
          <w:b/>
          <w:szCs w:val="24"/>
        </w:rPr>
      </w:pPr>
    </w:p>
    <w:p w14:paraId="31DEF44C" w14:textId="514EC6C6" w:rsidR="0097670C" w:rsidRDefault="0097670C" w:rsidP="004052A9">
      <w:pPr>
        <w:jc w:val="center"/>
        <w:rPr>
          <w:rFonts w:ascii="Arial" w:hAnsi="Arial" w:cs="Arial"/>
          <w:b/>
          <w:szCs w:val="24"/>
        </w:rPr>
      </w:pPr>
    </w:p>
    <w:p w14:paraId="562C787D" w14:textId="03173618" w:rsidR="0097670C" w:rsidRDefault="0097670C" w:rsidP="004052A9">
      <w:pPr>
        <w:jc w:val="center"/>
        <w:rPr>
          <w:rFonts w:ascii="Arial" w:hAnsi="Arial" w:cs="Arial"/>
          <w:b/>
          <w:szCs w:val="24"/>
        </w:rPr>
      </w:pPr>
    </w:p>
    <w:p w14:paraId="2C82F2AA" w14:textId="77777777" w:rsidR="0097670C" w:rsidRPr="00ED5ECD" w:rsidRDefault="0097670C" w:rsidP="004052A9">
      <w:pPr>
        <w:jc w:val="center"/>
        <w:rPr>
          <w:rFonts w:ascii="Arial" w:hAnsi="Arial" w:cs="Arial"/>
          <w:b/>
          <w:szCs w:val="24"/>
        </w:rPr>
      </w:pPr>
    </w:p>
    <w:p w14:paraId="1EE4C58D" w14:textId="6B67600F" w:rsidR="00137C37" w:rsidRDefault="00137C37" w:rsidP="00931AE3">
      <w:pPr>
        <w:jc w:val="both"/>
        <w:rPr>
          <w:rFonts w:ascii="Arial" w:hAnsi="Arial" w:cs="Arial"/>
          <w:b/>
          <w:sz w:val="44"/>
          <w:szCs w:val="24"/>
        </w:rPr>
      </w:pPr>
      <w:r>
        <w:rPr>
          <w:rFonts w:ascii="Arial" w:hAnsi="Arial" w:cs="Arial"/>
          <w:noProof/>
          <w:color w:val="0D0D0D"/>
          <w:szCs w:val="24"/>
          <w:lang w:eastAsia="en-GB"/>
        </w:rPr>
        <mc:AlternateContent>
          <mc:Choice Requires="wps">
            <w:drawing>
              <wp:anchor distT="0" distB="0" distL="114300" distR="114300" simplePos="0" relativeHeight="251694080" behindDoc="0" locked="0" layoutInCell="1" allowOverlap="1" wp14:anchorId="262FF3B6" wp14:editId="18A555F3">
                <wp:simplePos x="0" y="0"/>
                <wp:positionH relativeFrom="margin">
                  <wp:posOffset>0</wp:posOffset>
                </wp:positionH>
                <wp:positionV relativeFrom="paragraph">
                  <wp:posOffset>-635</wp:posOffset>
                </wp:positionV>
                <wp:extent cx="6477000" cy="457200"/>
                <wp:effectExtent l="0" t="0" r="0" b="0"/>
                <wp:wrapNone/>
                <wp:docPr id="25" name="Rectangle 25"/>
                <wp:cNvGraphicFramePr/>
                <a:graphic xmlns:a="http://schemas.openxmlformats.org/drawingml/2006/main">
                  <a:graphicData uri="http://schemas.microsoft.com/office/word/2010/wordprocessingShape">
                    <wps:wsp>
                      <wps:cNvSpPr/>
                      <wps:spPr>
                        <a:xfrm>
                          <a:off x="0" y="0"/>
                          <a:ext cx="6477000" cy="4572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79B8BD" w14:textId="5A162F3F" w:rsidR="00137C37" w:rsidRPr="007337A8" w:rsidRDefault="00137C37" w:rsidP="00137C37">
                            <w:pPr>
                              <w:jc w:val="both"/>
                              <w:rPr>
                                <w:rFonts w:ascii="Arial" w:hAnsi="Arial" w:cs="Arial"/>
                                <w:b/>
                                <w:color w:val="0D0D0D" w:themeColor="text1" w:themeTint="F2"/>
                                <w:sz w:val="36"/>
                                <w:szCs w:val="36"/>
                              </w:rPr>
                            </w:pPr>
                            <w:r w:rsidRPr="007337A8">
                              <w:rPr>
                                <w:rFonts w:ascii="Arial" w:hAnsi="Arial" w:cs="Arial"/>
                                <w:b/>
                                <w:color w:val="0D0D0D" w:themeColor="text1" w:themeTint="F2"/>
                                <w:sz w:val="36"/>
                                <w:szCs w:val="36"/>
                              </w:rPr>
                              <w:t>Job Advert</w:t>
                            </w:r>
                          </w:p>
                          <w:p w14:paraId="46F7DBEE" w14:textId="77777777" w:rsidR="00137C37" w:rsidRPr="00E14B86" w:rsidRDefault="00137C37" w:rsidP="00137C37">
                            <w:pPr>
                              <w:rPr>
                                <w:rFonts w:ascii="Arial" w:hAnsi="Arial" w:cs="Arial"/>
                                <w:b/>
                                <w:color w:val="C2D69B" w:themeColor="accent3" w:themeTint="99"/>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262FF3B6" id="Rectangle 25" o:spid="_x0000_s1038" style="position:absolute;left:0;text-align:left;margin-left:0;margin-top:-.05pt;width:510pt;height:36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" fillcolor="#c2d69b [1942]" stroked="f" strokeweight="2pt">
                <v:textbox>
                  <w:txbxContent>
                    <w:p w14:paraId="5B79B8BD" w14:textId="5A162F3F" w:rsidR="00137C37" w:rsidRPr="007337A8" w:rsidRDefault="00137C37" w:rsidP="00137C37">
                      <w:pPr>
                        <w:jc w:val="both"/>
                        <w:rPr>
                          <w:rFonts w:ascii="Arial" w:hAnsi="Arial" w:cs="Arial"/>
                          <w:b/>
                          <w:color w:val="0D0D0D" w:themeColor="text1" w:themeTint="F2"/>
                          <w:sz w:val="36"/>
                          <w:szCs w:val="36"/>
                        </w:rPr>
                      </w:pPr>
                      <w:r w:rsidRPr="007337A8">
                        <w:rPr>
                          <w:rFonts w:ascii="Arial" w:hAnsi="Arial" w:cs="Arial"/>
                          <w:b/>
                          <w:color w:val="0D0D0D" w:themeColor="text1" w:themeTint="F2"/>
                          <w:sz w:val="36"/>
                          <w:szCs w:val="36"/>
                        </w:rPr>
                        <w:t>Job Advert</w:t>
                      </w:r>
                    </w:p>
                    <w:p w14:paraId="46F7DBEE" w14:textId="77777777" w:rsidR="00137C37" w:rsidRPr="00E14B86" w:rsidRDefault="00137C37" w:rsidP="00137C37">
                      <w:pPr>
                        <w:rPr>
                          <w:rFonts w:ascii="Arial" w:hAnsi="Arial" w:cs="Arial"/>
                          <w:b/>
                          <w:color w:val="C2D69B" w:themeColor="accent3" w:themeTint="99"/>
                          <w:lang w:val="en-US"/>
                        </w:rPr>
                      </w:pPr>
                    </w:p>
                  </w:txbxContent>
                </v:textbox>
                <w10:wrap anchorx="margin"/>
              </v:rect>
            </w:pict>
          </mc:Fallback>
        </mc:AlternateContent>
      </w:r>
    </w:p>
    <w:p w14:paraId="098E9792" w14:textId="7F4EEDDC" w:rsidR="00837BD5" w:rsidRPr="00ED5ECD" w:rsidRDefault="00837BD5" w:rsidP="00931AE3">
      <w:pPr>
        <w:jc w:val="both"/>
        <w:rPr>
          <w:rFonts w:ascii="Arial" w:hAnsi="Arial" w:cs="Arial"/>
          <w:b/>
          <w:szCs w:val="24"/>
        </w:rPr>
      </w:pPr>
    </w:p>
    <w:p w14:paraId="2CB18D21" w14:textId="77777777" w:rsidR="00CE2317" w:rsidRDefault="00CE2317" w:rsidP="007D456D">
      <w:pPr>
        <w:jc w:val="both"/>
        <w:rPr>
          <w:rFonts w:ascii="Arial" w:hAnsi="Arial" w:cs="Arial"/>
          <w:b/>
          <w:color w:val="0D0D0D"/>
          <w:szCs w:val="24"/>
        </w:rPr>
      </w:pPr>
    </w:p>
    <w:p w14:paraId="7FC74C28" w14:textId="5FCF3A55" w:rsidR="007D456D" w:rsidRPr="00ED5ECD" w:rsidRDefault="007D456D" w:rsidP="007D456D">
      <w:pPr>
        <w:jc w:val="both"/>
        <w:rPr>
          <w:rFonts w:ascii="Arial" w:hAnsi="Arial" w:cs="Arial"/>
          <w:color w:val="0D0D0D"/>
          <w:szCs w:val="24"/>
        </w:rPr>
      </w:pPr>
      <w:r w:rsidRPr="00B12F61">
        <w:rPr>
          <w:rFonts w:ascii="Arial" w:hAnsi="Arial" w:cs="Arial"/>
          <w:b/>
          <w:color w:val="0D0D0D"/>
          <w:szCs w:val="24"/>
        </w:rPr>
        <w:t>Post Title</w:t>
      </w:r>
      <w:r>
        <w:rPr>
          <w:rFonts w:ascii="Arial" w:hAnsi="Arial" w:cs="Arial"/>
          <w:b/>
          <w:color w:val="0D0D0D"/>
          <w:szCs w:val="24"/>
        </w:rPr>
        <w:t>:</w:t>
      </w:r>
      <w:r w:rsidRPr="00ED5ECD">
        <w:rPr>
          <w:rFonts w:ascii="Arial" w:hAnsi="Arial" w:cs="Arial"/>
          <w:color w:val="0D0D0D"/>
          <w:szCs w:val="24"/>
        </w:rPr>
        <w:tab/>
      </w:r>
      <w:r w:rsidRPr="00ED5ECD">
        <w:rPr>
          <w:rFonts w:ascii="Arial" w:hAnsi="Arial" w:cs="Arial"/>
          <w:color w:val="0D0D0D"/>
          <w:szCs w:val="24"/>
        </w:rPr>
        <w:tab/>
      </w:r>
      <w:r w:rsidRPr="00ED5ECD">
        <w:rPr>
          <w:rFonts w:ascii="Arial" w:hAnsi="Arial" w:cs="Arial"/>
          <w:color w:val="0D0D0D"/>
          <w:szCs w:val="24"/>
        </w:rPr>
        <w:tab/>
      </w:r>
      <w:r w:rsidR="001F76DE">
        <w:rPr>
          <w:rFonts w:ascii="Arial" w:hAnsi="Arial" w:cs="Arial"/>
          <w:color w:val="0D0D0D"/>
          <w:szCs w:val="24"/>
        </w:rPr>
        <w:t>Occupational Therapist</w:t>
      </w:r>
      <w:r w:rsidRPr="00ED5ECD">
        <w:rPr>
          <w:rFonts w:ascii="Arial" w:hAnsi="Arial" w:cs="Arial"/>
          <w:color w:val="0D0D0D"/>
          <w:szCs w:val="24"/>
        </w:rPr>
        <w:t xml:space="preserve"> </w:t>
      </w:r>
    </w:p>
    <w:p w14:paraId="1BC1A59A" w14:textId="77777777" w:rsidR="007D456D" w:rsidRPr="00ED5ECD" w:rsidRDefault="007D456D" w:rsidP="007D456D">
      <w:pPr>
        <w:jc w:val="both"/>
        <w:rPr>
          <w:rFonts w:ascii="Arial" w:hAnsi="Arial" w:cs="Arial"/>
          <w:color w:val="0D0D0D"/>
          <w:szCs w:val="24"/>
        </w:rPr>
      </w:pPr>
    </w:p>
    <w:p w14:paraId="2439D0A2" w14:textId="17000CAE" w:rsidR="007D456D" w:rsidRDefault="007D456D" w:rsidP="00B01DF5">
      <w:pPr>
        <w:ind w:left="2835" w:hanging="2835"/>
        <w:jc w:val="both"/>
        <w:rPr>
          <w:rFonts w:ascii="Arial" w:hAnsi="Arial" w:cs="Arial"/>
          <w:color w:val="0D0D0D"/>
          <w:szCs w:val="24"/>
        </w:rPr>
      </w:pPr>
      <w:r w:rsidRPr="00B12F61">
        <w:rPr>
          <w:rFonts w:ascii="Arial" w:hAnsi="Arial" w:cs="Arial"/>
          <w:b/>
          <w:color w:val="0D0D0D"/>
          <w:szCs w:val="24"/>
        </w:rPr>
        <w:t>Post Location</w:t>
      </w:r>
      <w:r>
        <w:rPr>
          <w:rFonts w:ascii="Arial" w:hAnsi="Arial" w:cs="Arial"/>
          <w:b/>
          <w:color w:val="0D0D0D"/>
          <w:szCs w:val="24"/>
        </w:rPr>
        <w:t>:</w:t>
      </w:r>
      <w:r>
        <w:rPr>
          <w:rFonts w:ascii="Arial" w:hAnsi="Arial" w:cs="Arial"/>
          <w:color w:val="0D0D0D"/>
          <w:szCs w:val="24"/>
        </w:rPr>
        <w:tab/>
      </w:r>
      <w:r w:rsidRPr="00C74A27">
        <w:rPr>
          <w:rFonts w:ascii="Arial" w:hAnsi="Arial" w:cs="Arial"/>
          <w:color w:val="0D0D0D"/>
          <w:szCs w:val="24"/>
        </w:rPr>
        <w:t>Shenstone School</w:t>
      </w:r>
    </w:p>
    <w:p w14:paraId="77F33DF5" w14:textId="7D0DC5CF" w:rsidR="00B01DF5" w:rsidRPr="00B01DF5" w:rsidRDefault="00B01DF5" w:rsidP="00B01DF5">
      <w:pPr>
        <w:ind w:left="2835" w:hanging="2835"/>
        <w:jc w:val="both"/>
        <w:rPr>
          <w:rFonts w:ascii="Arial" w:hAnsi="Arial" w:cs="Arial"/>
          <w:color w:val="0D0D0D"/>
          <w:szCs w:val="24"/>
        </w:rPr>
      </w:pPr>
      <w:r>
        <w:rPr>
          <w:rFonts w:ascii="Arial" w:hAnsi="Arial" w:cs="Arial"/>
          <w:b/>
          <w:color w:val="0D0D0D"/>
          <w:szCs w:val="24"/>
        </w:rPr>
        <w:tab/>
      </w:r>
      <w:r>
        <w:rPr>
          <w:rFonts w:ascii="Arial" w:hAnsi="Arial" w:cs="Arial"/>
          <w:color w:val="0D0D0D"/>
          <w:szCs w:val="24"/>
        </w:rPr>
        <w:t xml:space="preserve">You will be required to work </w:t>
      </w:r>
      <w:r w:rsidR="00343DE1">
        <w:rPr>
          <w:rFonts w:ascii="Arial" w:hAnsi="Arial" w:cs="Arial"/>
          <w:color w:val="0D0D0D"/>
          <w:szCs w:val="24"/>
        </w:rPr>
        <w:t xml:space="preserve">with pupils </w:t>
      </w:r>
      <w:r>
        <w:rPr>
          <w:rFonts w:ascii="Arial" w:hAnsi="Arial" w:cs="Arial"/>
          <w:color w:val="0D0D0D"/>
          <w:szCs w:val="24"/>
        </w:rPr>
        <w:t xml:space="preserve">at all </w:t>
      </w:r>
      <w:r w:rsidR="00343DE1">
        <w:rPr>
          <w:rFonts w:ascii="Arial" w:hAnsi="Arial" w:cs="Arial"/>
          <w:color w:val="0D0D0D"/>
          <w:szCs w:val="24"/>
        </w:rPr>
        <w:t xml:space="preserve">of our </w:t>
      </w:r>
      <w:r>
        <w:rPr>
          <w:rFonts w:ascii="Arial" w:hAnsi="Arial" w:cs="Arial"/>
          <w:color w:val="0D0D0D"/>
          <w:szCs w:val="24"/>
        </w:rPr>
        <w:t>Shenstone Sites:  Crayford, Sidcup and Belvedere</w:t>
      </w:r>
      <w:r w:rsidR="00343DE1">
        <w:rPr>
          <w:rFonts w:ascii="Arial" w:hAnsi="Arial" w:cs="Arial"/>
          <w:color w:val="0D0D0D"/>
          <w:szCs w:val="24"/>
        </w:rPr>
        <w:t xml:space="preserve">.  </w:t>
      </w:r>
    </w:p>
    <w:p w14:paraId="59058ED2" w14:textId="77777777" w:rsidR="007D456D" w:rsidRPr="00ED5ECD" w:rsidRDefault="007D456D" w:rsidP="007D456D">
      <w:pPr>
        <w:jc w:val="both"/>
        <w:rPr>
          <w:rFonts w:ascii="Arial" w:hAnsi="Arial" w:cs="Arial"/>
          <w:color w:val="0D0D0D"/>
          <w:szCs w:val="24"/>
        </w:rPr>
      </w:pPr>
    </w:p>
    <w:p w14:paraId="3107C90C" w14:textId="65440EB6" w:rsidR="00216206" w:rsidRDefault="00216206" w:rsidP="00216206">
      <w:pPr>
        <w:jc w:val="both"/>
        <w:rPr>
          <w:rFonts w:ascii="Arial" w:hAnsi="Arial" w:cs="Arial"/>
          <w:szCs w:val="24"/>
        </w:rPr>
      </w:pPr>
      <w:r>
        <w:rPr>
          <w:rFonts w:ascii="Arial" w:hAnsi="Arial" w:cs="Arial"/>
          <w:b/>
          <w:szCs w:val="24"/>
        </w:rPr>
        <w:t>Contract Type:</w:t>
      </w:r>
      <w:r>
        <w:rPr>
          <w:rFonts w:ascii="Arial" w:hAnsi="Arial" w:cs="Arial"/>
          <w:szCs w:val="24"/>
        </w:rPr>
        <w:t xml:space="preserve"> </w:t>
      </w:r>
      <w:r>
        <w:rPr>
          <w:rFonts w:ascii="Arial" w:hAnsi="Arial" w:cs="Arial"/>
          <w:szCs w:val="24"/>
        </w:rPr>
        <w:tab/>
      </w:r>
      <w:r>
        <w:rPr>
          <w:rFonts w:ascii="Arial" w:hAnsi="Arial" w:cs="Arial"/>
          <w:szCs w:val="24"/>
        </w:rPr>
        <w:tab/>
        <w:t>Permanent</w:t>
      </w:r>
    </w:p>
    <w:p w14:paraId="037AFE45" w14:textId="77777777" w:rsidR="007D456D" w:rsidRPr="00ED5ECD" w:rsidRDefault="007D456D" w:rsidP="007D456D">
      <w:pPr>
        <w:ind w:left="2160" w:firstLine="720"/>
        <w:jc w:val="both"/>
        <w:rPr>
          <w:rFonts w:ascii="Arial" w:hAnsi="Arial" w:cs="Arial"/>
          <w:szCs w:val="24"/>
        </w:rPr>
      </w:pPr>
    </w:p>
    <w:p w14:paraId="1E8838BA" w14:textId="3ACA82DE" w:rsidR="007F1846" w:rsidRPr="00B846D5" w:rsidRDefault="007D456D" w:rsidP="007F1846">
      <w:pPr>
        <w:jc w:val="both"/>
        <w:rPr>
          <w:rFonts w:ascii="Arial" w:hAnsi="Arial" w:cs="Arial"/>
          <w:b/>
          <w:szCs w:val="24"/>
        </w:rPr>
      </w:pPr>
      <w:r w:rsidRPr="00FE1E78">
        <w:rPr>
          <w:rFonts w:ascii="Arial" w:hAnsi="Arial" w:cs="Arial"/>
          <w:b/>
          <w:szCs w:val="24"/>
        </w:rPr>
        <w:t>Hours/Weeks:</w:t>
      </w:r>
      <w:r w:rsidR="0076300F" w:rsidRPr="00FE1E78">
        <w:rPr>
          <w:rFonts w:ascii="Arial" w:hAnsi="Arial" w:cs="Arial"/>
          <w:szCs w:val="24"/>
        </w:rPr>
        <w:tab/>
      </w:r>
      <w:r w:rsidR="0076300F" w:rsidRPr="00FE1E78">
        <w:rPr>
          <w:rFonts w:ascii="Arial" w:hAnsi="Arial" w:cs="Arial"/>
          <w:szCs w:val="24"/>
        </w:rPr>
        <w:tab/>
      </w:r>
      <w:r w:rsidR="000C7228" w:rsidRPr="00B846D5">
        <w:rPr>
          <w:rFonts w:ascii="Arial" w:hAnsi="Arial" w:cs="Arial"/>
          <w:b/>
          <w:szCs w:val="24"/>
          <w:u w:val="single"/>
        </w:rPr>
        <w:t>36 hours per week/</w:t>
      </w:r>
      <w:r w:rsidR="005C06F7" w:rsidRPr="00B846D5">
        <w:rPr>
          <w:rFonts w:ascii="Arial" w:hAnsi="Arial" w:cs="Arial"/>
          <w:b/>
          <w:szCs w:val="24"/>
          <w:u w:val="single"/>
        </w:rPr>
        <w:t>40 weeks per year</w:t>
      </w:r>
      <w:r w:rsidR="000C7228" w:rsidRPr="00B846D5">
        <w:rPr>
          <w:rFonts w:ascii="Arial" w:hAnsi="Arial" w:cs="Arial"/>
          <w:b/>
          <w:szCs w:val="24"/>
          <w:u w:val="single"/>
        </w:rPr>
        <w:t xml:space="preserve"> </w:t>
      </w:r>
      <w:r w:rsidR="005C06F7" w:rsidRPr="00B846D5">
        <w:rPr>
          <w:rFonts w:ascii="Arial" w:hAnsi="Arial" w:cs="Arial"/>
          <w:b/>
          <w:szCs w:val="24"/>
          <w:u w:val="single"/>
        </w:rPr>
        <w:t xml:space="preserve">(term-time </w:t>
      </w:r>
      <w:r w:rsidR="00943C2D" w:rsidRPr="00495CD5">
        <w:rPr>
          <w:rFonts w:ascii="Arial" w:hAnsi="Arial" w:cs="Arial"/>
          <w:b/>
          <w:szCs w:val="24"/>
          <w:u w:val="single"/>
        </w:rPr>
        <w:t>+</w:t>
      </w:r>
      <w:r w:rsidR="005C06F7" w:rsidRPr="00495CD5">
        <w:rPr>
          <w:rFonts w:ascii="Arial" w:hAnsi="Arial" w:cs="Arial"/>
          <w:b/>
          <w:szCs w:val="24"/>
          <w:u w:val="single"/>
        </w:rPr>
        <w:t xml:space="preserve"> </w:t>
      </w:r>
      <w:r w:rsidR="00943C2D" w:rsidRPr="00495CD5">
        <w:rPr>
          <w:rFonts w:ascii="Arial" w:hAnsi="Arial" w:cs="Arial"/>
          <w:b/>
          <w:szCs w:val="24"/>
          <w:u w:val="single"/>
        </w:rPr>
        <w:t>2</w:t>
      </w:r>
      <w:r w:rsidR="000C7228" w:rsidRPr="00495CD5">
        <w:rPr>
          <w:rFonts w:ascii="Arial" w:hAnsi="Arial" w:cs="Arial"/>
          <w:b/>
          <w:szCs w:val="24"/>
          <w:u w:val="single"/>
        </w:rPr>
        <w:t xml:space="preserve"> </w:t>
      </w:r>
      <w:r w:rsidR="005C06F7" w:rsidRPr="00495CD5">
        <w:rPr>
          <w:rFonts w:ascii="Arial" w:hAnsi="Arial" w:cs="Arial"/>
          <w:b/>
          <w:szCs w:val="24"/>
          <w:u w:val="single"/>
        </w:rPr>
        <w:t>weeks</w:t>
      </w:r>
      <w:r w:rsidR="005C06F7" w:rsidRPr="00B846D5">
        <w:rPr>
          <w:rFonts w:ascii="Arial" w:hAnsi="Arial" w:cs="Arial"/>
          <w:b/>
          <w:szCs w:val="24"/>
          <w:u w:val="single"/>
        </w:rPr>
        <w:t>)</w:t>
      </w:r>
    </w:p>
    <w:p w14:paraId="72473F46" w14:textId="73B1153F" w:rsidR="006973AB" w:rsidRPr="00B846D5" w:rsidRDefault="006973AB" w:rsidP="004E7607">
      <w:pPr>
        <w:ind w:left="2835"/>
        <w:jc w:val="both"/>
        <w:rPr>
          <w:rFonts w:ascii="Arial" w:hAnsi="Arial" w:cs="Arial"/>
          <w:szCs w:val="24"/>
        </w:rPr>
      </w:pPr>
      <w:r w:rsidRPr="00B846D5">
        <w:rPr>
          <w:rFonts w:ascii="Arial" w:hAnsi="Arial" w:cs="Arial"/>
          <w:szCs w:val="24"/>
        </w:rPr>
        <w:t xml:space="preserve">For the right candidate there could be some flexibility in hours or the possibility of some hybrid working.  Should this be something of interest, this will be discussed at interview.  However, </w:t>
      </w:r>
      <w:r w:rsidR="006802A1" w:rsidRPr="00B846D5">
        <w:rPr>
          <w:rFonts w:ascii="Arial" w:hAnsi="Arial" w:cs="Arial"/>
          <w:szCs w:val="24"/>
        </w:rPr>
        <w:t xml:space="preserve">please bear in mind that this is </w:t>
      </w:r>
      <w:r w:rsidR="005B3165" w:rsidRPr="00B846D5">
        <w:rPr>
          <w:rFonts w:ascii="Arial" w:hAnsi="Arial" w:cs="Arial"/>
          <w:szCs w:val="24"/>
        </w:rPr>
        <w:t xml:space="preserve">a </w:t>
      </w:r>
      <w:r w:rsidR="006802A1" w:rsidRPr="00B846D5">
        <w:rPr>
          <w:rFonts w:ascii="Arial" w:hAnsi="Arial" w:cs="Arial"/>
          <w:szCs w:val="24"/>
        </w:rPr>
        <w:t xml:space="preserve">pupil focused position and we will require </w:t>
      </w:r>
      <w:r w:rsidR="005B3165" w:rsidRPr="00B846D5">
        <w:rPr>
          <w:rFonts w:ascii="Arial" w:hAnsi="Arial" w:cs="Arial"/>
          <w:szCs w:val="24"/>
        </w:rPr>
        <w:t>the post</w:t>
      </w:r>
      <w:r w:rsidR="004E7607" w:rsidRPr="00B846D5">
        <w:rPr>
          <w:rFonts w:ascii="Arial" w:hAnsi="Arial" w:cs="Arial"/>
          <w:szCs w:val="24"/>
        </w:rPr>
        <w:t xml:space="preserve"> holder to be on the premises working during pupil core hours (9:30 a.m. – 3:30 p.m.)</w:t>
      </w:r>
    </w:p>
    <w:p w14:paraId="7482261F" w14:textId="77777777" w:rsidR="006973AB" w:rsidRDefault="006973AB" w:rsidP="000C7228">
      <w:pPr>
        <w:ind w:firstLine="2835"/>
        <w:jc w:val="both"/>
        <w:rPr>
          <w:rFonts w:ascii="Arial" w:hAnsi="Arial" w:cs="Arial"/>
          <w:szCs w:val="24"/>
          <w:highlight w:val="yellow"/>
        </w:rPr>
      </w:pPr>
    </w:p>
    <w:p w14:paraId="467B23F8" w14:textId="0A2A34E2" w:rsidR="00FE1E78" w:rsidRPr="00FE1E78" w:rsidRDefault="007D456D" w:rsidP="00F975B2">
      <w:pPr>
        <w:jc w:val="both"/>
        <w:rPr>
          <w:rFonts w:ascii="Arial" w:hAnsi="Arial" w:cs="Arial"/>
          <w:szCs w:val="24"/>
        </w:rPr>
      </w:pPr>
      <w:r w:rsidRPr="00FE1E78">
        <w:rPr>
          <w:rFonts w:ascii="Arial" w:hAnsi="Arial" w:cs="Arial"/>
          <w:b/>
          <w:szCs w:val="24"/>
        </w:rPr>
        <w:t>Grade:</w:t>
      </w:r>
      <w:r w:rsidR="002F4EDF" w:rsidRPr="00FE1E78">
        <w:rPr>
          <w:rFonts w:ascii="Arial" w:hAnsi="Arial" w:cs="Arial"/>
          <w:szCs w:val="24"/>
        </w:rPr>
        <w:t xml:space="preserve"> </w:t>
      </w:r>
      <w:r w:rsidR="002F4EDF" w:rsidRPr="00FE1E78">
        <w:rPr>
          <w:rFonts w:ascii="Arial" w:hAnsi="Arial" w:cs="Arial"/>
          <w:szCs w:val="24"/>
        </w:rPr>
        <w:tab/>
      </w:r>
      <w:r w:rsidR="002F4EDF" w:rsidRPr="00FE1E78">
        <w:rPr>
          <w:rFonts w:ascii="Arial" w:hAnsi="Arial" w:cs="Arial"/>
          <w:szCs w:val="24"/>
        </w:rPr>
        <w:tab/>
      </w:r>
      <w:r w:rsidR="002F4EDF" w:rsidRPr="00FE1E78">
        <w:rPr>
          <w:rFonts w:ascii="Arial" w:hAnsi="Arial" w:cs="Arial"/>
          <w:szCs w:val="24"/>
        </w:rPr>
        <w:tab/>
      </w:r>
      <w:r w:rsidR="002E45CB">
        <w:rPr>
          <w:rFonts w:ascii="Arial" w:hAnsi="Arial" w:cs="Arial"/>
          <w:szCs w:val="24"/>
        </w:rPr>
        <w:t>Scale 15</w:t>
      </w:r>
      <w:r w:rsidR="00B846D5">
        <w:rPr>
          <w:rFonts w:ascii="Arial" w:hAnsi="Arial" w:cs="Arial"/>
          <w:szCs w:val="24"/>
        </w:rPr>
        <w:t xml:space="preserve"> (equivalent to NHS Band 7</w:t>
      </w:r>
      <w:r w:rsidR="00B942C1">
        <w:rPr>
          <w:rFonts w:ascii="Arial" w:hAnsi="Arial" w:cs="Arial"/>
          <w:szCs w:val="24"/>
        </w:rPr>
        <w:t>)</w:t>
      </w:r>
    </w:p>
    <w:p w14:paraId="12C0F9B0" w14:textId="77777777" w:rsidR="007D456D" w:rsidRPr="002C244B" w:rsidRDefault="007D456D" w:rsidP="007D456D">
      <w:pPr>
        <w:jc w:val="both"/>
        <w:rPr>
          <w:rFonts w:ascii="Arial" w:hAnsi="Arial" w:cs="Arial"/>
          <w:szCs w:val="24"/>
          <w:highlight w:val="yellow"/>
        </w:rPr>
      </w:pPr>
    </w:p>
    <w:p w14:paraId="7DB0411B" w14:textId="30C1D82F" w:rsidR="003C72A5" w:rsidRDefault="007D456D" w:rsidP="003C72A5">
      <w:pPr>
        <w:ind w:left="2835" w:hanging="2835"/>
        <w:jc w:val="both"/>
        <w:rPr>
          <w:rFonts w:ascii="Arial" w:hAnsi="Arial" w:cs="Arial"/>
          <w:b/>
          <w:szCs w:val="24"/>
        </w:rPr>
      </w:pPr>
      <w:r w:rsidRPr="00B01DF5">
        <w:rPr>
          <w:rFonts w:ascii="Arial" w:hAnsi="Arial" w:cs="Arial"/>
          <w:b/>
          <w:szCs w:val="24"/>
        </w:rPr>
        <w:t>Salary:</w:t>
      </w:r>
      <w:r w:rsidR="00452CE6" w:rsidRPr="00B01DF5">
        <w:rPr>
          <w:rFonts w:ascii="Arial" w:hAnsi="Arial" w:cs="Arial"/>
          <w:szCs w:val="24"/>
        </w:rPr>
        <w:t xml:space="preserve"> </w:t>
      </w:r>
      <w:r w:rsidR="00452CE6" w:rsidRPr="00B01DF5">
        <w:rPr>
          <w:rFonts w:ascii="Arial" w:hAnsi="Arial" w:cs="Arial"/>
          <w:szCs w:val="24"/>
        </w:rPr>
        <w:tab/>
      </w:r>
      <w:r w:rsidR="003C72A5" w:rsidRPr="00D06F35">
        <w:rPr>
          <w:rFonts w:ascii="Arial" w:hAnsi="Arial" w:cs="Arial"/>
          <w:b/>
          <w:szCs w:val="24"/>
        </w:rPr>
        <w:t>£</w:t>
      </w:r>
      <w:r w:rsidR="00F74E71">
        <w:rPr>
          <w:rFonts w:ascii="Arial" w:hAnsi="Arial" w:cs="Arial"/>
          <w:b/>
          <w:szCs w:val="24"/>
        </w:rPr>
        <w:t xml:space="preserve">35,202 - £41,060 </w:t>
      </w:r>
      <w:r w:rsidR="00F067BC">
        <w:rPr>
          <w:rFonts w:ascii="Arial" w:hAnsi="Arial" w:cs="Arial"/>
          <w:b/>
          <w:szCs w:val="24"/>
        </w:rPr>
        <w:t>approx* t</w:t>
      </w:r>
      <w:r w:rsidR="003C72A5">
        <w:rPr>
          <w:rFonts w:ascii="Arial" w:hAnsi="Arial" w:cs="Arial"/>
          <w:b/>
          <w:szCs w:val="24"/>
        </w:rPr>
        <w:t>erm-</w:t>
      </w:r>
      <w:r w:rsidR="003C72A5" w:rsidRPr="00D06F35">
        <w:rPr>
          <w:rFonts w:ascii="Arial" w:hAnsi="Arial" w:cs="Arial"/>
          <w:b/>
          <w:szCs w:val="24"/>
        </w:rPr>
        <w:t xml:space="preserve">time </w:t>
      </w:r>
      <w:r w:rsidR="003C72A5">
        <w:rPr>
          <w:rFonts w:ascii="Arial" w:hAnsi="Arial" w:cs="Arial"/>
          <w:b/>
          <w:szCs w:val="24"/>
        </w:rPr>
        <w:t xml:space="preserve">only </w:t>
      </w:r>
      <w:r w:rsidR="003C72A5" w:rsidRPr="00D06F35">
        <w:rPr>
          <w:rFonts w:ascii="Arial" w:hAnsi="Arial" w:cs="Arial"/>
          <w:b/>
          <w:szCs w:val="24"/>
        </w:rPr>
        <w:t>salary</w:t>
      </w:r>
    </w:p>
    <w:p w14:paraId="6DBE9407" w14:textId="77777777" w:rsidR="003C72A5" w:rsidRDefault="003C72A5" w:rsidP="003C72A5">
      <w:pPr>
        <w:jc w:val="both"/>
        <w:rPr>
          <w:rFonts w:ascii="Arial" w:hAnsi="Arial" w:cs="Arial"/>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t xml:space="preserve">*This salary is based on 36 hours per week/40 weeks per year. </w:t>
      </w:r>
    </w:p>
    <w:p w14:paraId="5217E02A" w14:textId="77777777" w:rsidR="003C72A5" w:rsidRDefault="003C72A5" w:rsidP="002E45CB">
      <w:pPr>
        <w:ind w:left="2835" w:hanging="2835"/>
        <w:jc w:val="both"/>
        <w:rPr>
          <w:rFonts w:ascii="Arial" w:hAnsi="Arial" w:cs="Arial"/>
          <w:szCs w:val="24"/>
        </w:rPr>
      </w:pPr>
    </w:p>
    <w:p w14:paraId="4DAF75CA" w14:textId="0EED003C" w:rsidR="00B01DF5" w:rsidRDefault="00D06F35" w:rsidP="00EB7874">
      <w:pPr>
        <w:ind w:left="2835"/>
        <w:jc w:val="both"/>
        <w:rPr>
          <w:rFonts w:ascii="Arial" w:hAnsi="Arial" w:cs="Arial"/>
          <w:b/>
          <w:szCs w:val="24"/>
        </w:rPr>
      </w:pPr>
      <w:r w:rsidRPr="00D06F35">
        <w:rPr>
          <w:rFonts w:ascii="Arial" w:hAnsi="Arial" w:cs="Arial"/>
          <w:b/>
          <w:szCs w:val="24"/>
        </w:rPr>
        <w:t>£</w:t>
      </w:r>
      <w:r w:rsidR="002E45CB">
        <w:rPr>
          <w:rFonts w:ascii="Arial" w:hAnsi="Arial" w:cs="Arial"/>
          <w:b/>
          <w:szCs w:val="24"/>
        </w:rPr>
        <w:t xml:space="preserve">39,375 – </w:t>
      </w:r>
      <w:r w:rsidR="00B26184">
        <w:rPr>
          <w:rFonts w:ascii="Arial" w:hAnsi="Arial" w:cs="Arial"/>
          <w:b/>
          <w:szCs w:val="24"/>
        </w:rPr>
        <w:t>£</w:t>
      </w:r>
      <w:bookmarkStart w:id="0" w:name="_GoBack"/>
      <w:bookmarkEnd w:id="0"/>
      <w:r w:rsidR="002E45CB">
        <w:rPr>
          <w:rFonts w:ascii="Arial" w:hAnsi="Arial" w:cs="Arial"/>
          <w:b/>
          <w:szCs w:val="24"/>
        </w:rPr>
        <w:t>45,927</w:t>
      </w:r>
      <w:r w:rsidR="00EB7874">
        <w:rPr>
          <w:rFonts w:ascii="Arial" w:hAnsi="Arial" w:cs="Arial"/>
          <w:b/>
          <w:szCs w:val="24"/>
        </w:rPr>
        <w:t xml:space="preserve"> (full-time equivalent) </w:t>
      </w:r>
    </w:p>
    <w:p w14:paraId="2D6ADFA6" w14:textId="4736A341" w:rsidR="00A82915" w:rsidRPr="00696F68" w:rsidRDefault="00696F68" w:rsidP="002E45CB">
      <w:pPr>
        <w:ind w:left="2835" w:hanging="2835"/>
        <w:jc w:val="both"/>
        <w:rPr>
          <w:rFonts w:ascii="Arial" w:eastAsia="Arial" w:hAnsi="Arial" w:cs="Arial"/>
        </w:rPr>
      </w:pPr>
      <w:r>
        <w:rPr>
          <w:rFonts w:ascii="Arial" w:hAnsi="Arial" w:cs="Arial"/>
          <w:b/>
          <w:szCs w:val="24"/>
        </w:rPr>
        <w:tab/>
      </w:r>
      <w:r>
        <w:rPr>
          <w:rFonts w:ascii="Arial" w:hAnsi="Arial" w:cs="Arial"/>
          <w:szCs w:val="24"/>
        </w:rPr>
        <w:t xml:space="preserve">Your salary will be discussed </w:t>
      </w:r>
      <w:r w:rsidR="00EB7874">
        <w:rPr>
          <w:rFonts w:ascii="Arial" w:hAnsi="Arial" w:cs="Arial"/>
          <w:szCs w:val="24"/>
        </w:rPr>
        <w:t>at appointment stage</w:t>
      </w:r>
      <w:r w:rsidR="00212A52">
        <w:rPr>
          <w:rFonts w:ascii="Arial" w:hAnsi="Arial" w:cs="Arial"/>
          <w:szCs w:val="24"/>
        </w:rPr>
        <w:t>.  The</w:t>
      </w:r>
      <w:r w:rsidR="009D6E3C">
        <w:rPr>
          <w:rFonts w:ascii="Arial" w:hAnsi="Arial" w:cs="Arial"/>
          <w:szCs w:val="24"/>
        </w:rPr>
        <w:t xml:space="preserve"> point on the scale will be assigned according to your experience and qualifications. </w:t>
      </w:r>
      <w:r>
        <w:rPr>
          <w:rFonts w:ascii="Arial" w:hAnsi="Arial" w:cs="Arial"/>
          <w:szCs w:val="24"/>
        </w:rPr>
        <w:t xml:space="preserve"> </w:t>
      </w:r>
    </w:p>
    <w:p w14:paraId="567FFADF" w14:textId="5B8F4531" w:rsidR="00D06F35" w:rsidRDefault="00D06F35" w:rsidP="00FE1E78">
      <w:pPr>
        <w:ind w:left="2835" w:hanging="2977"/>
        <w:jc w:val="both"/>
        <w:rPr>
          <w:rFonts w:ascii="Arial" w:eastAsia="Arial" w:hAnsi="Arial" w:cs="Arial"/>
        </w:rPr>
      </w:pPr>
      <w:r>
        <w:rPr>
          <w:rFonts w:ascii="Arial" w:eastAsia="Arial" w:hAnsi="Arial" w:cs="Arial"/>
        </w:rPr>
        <w:tab/>
      </w:r>
    </w:p>
    <w:p w14:paraId="583CDC87" w14:textId="494FEA40" w:rsidR="007D456D" w:rsidRDefault="007D456D" w:rsidP="005835BC">
      <w:pPr>
        <w:rPr>
          <w:rFonts w:ascii="Arial" w:hAnsi="Arial" w:cs="Arial"/>
          <w:szCs w:val="24"/>
        </w:rPr>
      </w:pPr>
      <w:bookmarkStart w:id="1" w:name="_heading=h.gjdgxs" w:colFirst="0" w:colLast="0"/>
      <w:bookmarkEnd w:id="1"/>
      <w:r w:rsidRPr="001B4901">
        <w:rPr>
          <w:rFonts w:ascii="Arial" w:hAnsi="Arial" w:cs="Arial"/>
          <w:b/>
          <w:szCs w:val="24"/>
        </w:rPr>
        <w:t>Post Start Date</w:t>
      </w:r>
      <w:r w:rsidR="00452CE6" w:rsidRPr="001B4901">
        <w:rPr>
          <w:rFonts w:ascii="Arial" w:hAnsi="Arial" w:cs="Arial"/>
          <w:szCs w:val="24"/>
        </w:rPr>
        <w:t>:</w:t>
      </w:r>
      <w:r w:rsidR="00452CE6" w:rsidRPr="001B4901">
        <w:rPr>
          <w:rFonts w:ascii="Arial" w:hAnsi="Arial" w:cs="Arial"/>
          <w:szCs w:val="24"/>
        </w:rPr>
        <w:tab/>
      </w:r>
      <w:r w:rsidR="005835BC">
        <w:rPr>
          <w:rFonts w:ascii="Arial" w:hAnsi="Arial" w:cs="Arial"/>
          <w:szCs w:val="24"/>
        </w:rPr>
        <w:tab/>
      </w:r>
      <w:r w:rsidR="006153F3">
        <w:rPr>
          <w:rFonts w:ascii="Arial" w:hAnsi="Arial" w:cs="Arial"/>
          <w:szCs w:val="24"/>
        </w:rPr>
        <w:t xml:space="preserve">This will be discussed at interview. </w:t>
      </w:r>
    </w:p>
    <w:p w14:paraId="31E5017C" w14:textId="77777777" w:rsidR="007D456D" w:rsidRDefault="007D456D" w:rsidP="00452CE6">
      <w:pPr>
        <w:ind w:left="2977" w:hanging="2977"/>
        <w:jc w:val="both"/>
        <w:rPr>
          <w:rFonts w:ascii="Arial" w:hAnsi="Arial" w:cs="Arial"/>
          <w:szCs w:val="24"/>
        </w:rPr>
      </w:pPr>
    </w:p>
    <w:p w14:paraId="1B424E9E" w14:textId="13654C10" w:rsidR="007D456D" w:rsidRPr="009700CB" w:rsidRDefault="007D456D" w:rsidP="005F643D">
      <w:pPr>
        <w:ind w:left="2835" w:hanging="2835"/>
        <w:jc w:val="both"/>
        <w:rPr>
          <w:rFonts w:ascii="Arial" w:hAnsi="Arial" w:cs="Arial"/>
          <w:szCs w:val="24"/>
        </w:rPr>
      </w:pPr>
      <w:r>
        <w:rPr>
          <w:rFonts w:ascii="Arial" w:hAnsi="Arial" w:cs="Arial"/>
          <w:b/>
          <w:szCs w:val="24"/>
        </w:rPr>
        <w:t>Tour:</w:t>
      </w:r>
      <w:r w:rsidR="00E8761E" w:rsidRPr="00E8761E">
        <w:rPr>
          <w:rFonts w:ascii="Arial" w:hAnsi="Arial" w:cs="Arial"/>
          <w:b/>
          <w:szCs w:val="24"/>
        </w:rPr>
        <w:t xml:space="preserve"> </w:t>
      </w:r>
      <w:r w:rsidR="00E8761E">
        <w:rPr>
          <w:rFonts w:ascii="Arial" w:hAnsi="Arial" w:cs="Arial"/>
          <w:b/>
          <w:szCs w:val="24"/>
        </w:rPr>
        <w:tab/>
      </w:r>
      <w:r w:rsidR="00E8761E" w:rsidRPr="009708B2">
        <w:rPr>
          <w:rFonts w:ascii="Arial" w:hAnsi="Arial" w:cs="Arial"/>
          <w:szCs w:val="24"/>
        </w:rPr>
        <w:t>If you are interested in applying and</w:t>
      </w:r>
      <w:r w:rsidR="00E8761E">
        <w:rPr>
          <w:rFonts w:ascii="Arial" w:hAnsi="Arial" w:cs="Arial"/>
          <w:b/>
          <w:szCs w:val="24"/>
        </w:rPr>
        <w:t xml:space="preserve"> </w:t>
      </w:r>
      <w:r w:rsidR="00E8761E" w:rsidRPr="00044FAD">
        <w:rPr>
          <w:rFonts w:ascii="Arial" w:hAnsi="Arial" w:cs="Arial"/>
          <w:szCs w:val="24"/>
        </w:rPr>
        <w:t xml:space="preserve">wish to view our amazing school, please e-mail </w:t>
      </w:r>
      <w:hyperlink r:id="rId25" w:history="1">
        <w:r w:rsidR="00E8761E" w:rsidRPr="00044FAD">
          <w:rPr>
            <w:rStyle w:val="Hyperlink"/>
            <w:rFonts w:ascii="Arial" w:hAnsi="Arial" w:cs="Arial"/>
            <w:szCs w:val="24"/>
          </w:rPr>
          <w:t>hr@shenstone-tkat.org</w:t>
        </w:r>
      </w:hyperlink>
      <w:r w:rsidR="00E8761E" w:rsidRPr="00044FAD">
        <w:rPr>
          <w:rFonts w:ascii="Arial" w:hAnsi="Arial" w:cs="Arial"/>
          <w:szCs w:val="24"/>
        </w:rPr>
        <w:t xml:space="preserve"> with your name and contact number and we</w:t>
      </w:r>
      <w:r w:rsidR="00E8761E">
        <w:rPr>
          <w:rFonts w:ascii="Arial" w:hAnsi="Arial" w:cs="Arial"/>
          <w:szCs w:val="24"/>
        </w:rPr>
        <w:t xml:space="preserve"> will arrange a convenient date and time.</w:t>
      </w:r>
    </w:p>
    <w:p w14:paraId="59CEBCA4" w14:textId="77777777" w:rsidR="007D456D" w:rsidRPr="00ED5ECD" w:rsidRDefault="007D456D" w:rsidP="00452CE6">
      <w:pPr>
        <w:ind w:left="2977" w:hanging="2977"/>
        <w:jc w:val="both"/>
        <w:rPr>
          <w:rFonts w:ascii="Arial" w:hAnsi="Arial" w:cs="Arial"/>
          <w:szCs w:val="24"/>
        </w:rPr>
      </w:pPr>
    </w:p>
    <w:p w14:paraId="43D9B14D" w14:textId="6094F1E3" w:rsidR="00C140FB" w:rsidRPr="00ED5ECD" w:rsidRDefault="007D456D" w:rsidP="005F643D">
      <w:pPr>
        <w:ind w:left="2835" w:hanging="2835"/>
        <w:jc w:val="both"/>
        <w:rPr>
          <w:rFonts w:ascii="Arial" w:hAnsi="Arial" w:cs="Arial"/>
          <w:szCs w:val="24"/>
        </w:rPr>
      </w:pPr>
      <w:r w:rsidRPr="00B12F61">
        <w:rPr>
          <w:rFonts w:ascii="Arial" w:hAnsi="Arial" w:cs="Arial"/>
          <w:b/>
          <w:szCs w:val="24"/>
        </w:rPr>
        <w:t>Closing Date:</w:t>
      </w:r>
      <w:r w:rsidR="002530FC">
        <w:rPr>
          <w:rFonts w:ascii="Arial" w:hAnsi="Arial" w:cs="Arial"/>
          <w:szCs w:val="24"/>
        </w:rPr>
        <w:t xml:space="preserve"> </w:t>
      </w:r>
      <w:r w:rsidR="002530FC">
        <w:rPr>
          <w:rFonts w:ascii="Arial" w:hAnsi="Arial" w:cs="Arial"/>
          <w:szCs w:val="24"/>
        </w:rPr>
        <w:tab/>
      </w:r>
      <w:r w:rsidR="003424F7">
        <w:rPr>
          <w:rFonts w:ascii="Arial" w:hAnsi="Arial" w:cs="Arial"/>
          <w:szCs w:val="24"/>
        </w:rPr>
        <w:t>Sunday 8</w:t>
      </w:r>
      <w:r w:rsidR="003424F7" w:rsidRPr="003424F7">
        <w:rPr>
          <w:rFonts w:ascii="Arial" w:hAnsi="Arial" w:cs="Arial"/>
          <w:szCs w:val="24"/>
          <w:vertAlign w:val="superscript"/>
        </w:rPr>
        <w:t>th</w:t>
      </w:r>
      <w:r w:rsidR="003424F7">
        <w:rPr>
          <w:rFonts w:ascii="Arial" w:hAnsi="Arial" w:cs="Arial"/>
          <w:szCs w:val="24"/>
        </w:rPr>
        <w:t xml:space="preserve"> October 2023</w:t>
      </w:r>
    </w:p>
    <w:p w14:paraId="72735C54" w14:textId="77777777" w:rsidR="007D456D" w:rsidRPr="00ED5ECD" w:rsidRDefault="007D456D" w:rsidP="007D456D">
      <w:pPr>
        <w:jc w:val="both"/>
        <w:rPr>
          <w:rFonts w:ascii="Arial" w:hAnsi="Arial" w:cs="Arial"/>
          <w:szCs w:val="24"/>
        </w:rPr>
      </w:pPr>
    </w:p>
    <w:p w14:paraId="4EA9EDBD" w14:textId="00C71777" w:rsidR="007D456D" w:rsidRPr="00ED5ECD" w:rsidRDefault="007D456D" w:rsidP="007D456D">
      <w:pPr>
        <w:jc w:val="both"/>
        <w:rPr>
          <w:rFonts w:ascii="Arial" w:hAnsi="Arial" w:cs="Arial"/>
          <w:szCs w:val="24"/>
        </w:rPr>
      </w:pPr>
      <w:r w:rsidRPr="00B12F61">
        <w:rPr>
          <w:rFonts w:ascii="Arial" w:hAnsi="Arial" w:cs="Arial"/>
          <w:b/>
          <w:szCs w:val="24"/>
        </w:rPr>
        <w:t>Interview Date:</w:t>
      </w:r>
      <w:r>
        <w:rPr>
          <w:rFonts w:ascii="Arial" w:hAnsi="Arial" w:cs="Arial"/>
          <w:szCs w:val="24"/>
        </w:rPr>
        <w:tab/>
      </w:r>
      <w:r>
        <w:rPr>
          <w:rFonts w:ascii="Arial" w:hAnsi="Arial" w:cs="Arial"/>
          <w:szCs w:val="24"/>
        </w:rPr>
        <w:tab/>
      </w:r>
      <w:r w:rsidR="00D73923">
        <w:rPr>
          <w:rFonts w:ascii="Arial" w:hAnsi="Arial" w:cs="Arial"/>
          <w:szCs w:val="24"/>
        </w:rPr>
        <w:t xml:space="preserve">Monday </w:t>
      </w:r>
      <w:r w:rsidR="003424F7">
        <w:rPr>
          <w:rFonts w:ascii="Arial" w:hAnsi="Arial" w:cs="Arial"/>
          <w:color w:val="222222"/>
          <w:szCs w:val="24"/>
        </w:rPr>
        <w:t>16</w:t>
      </w:r>
      <w:r w:rsidR="003424F7" w:rsidRPr="003424F7">
        <w:rPr>
          <w:rFonts w:ascii="Arial" w:hAnsi="Arial" w:cs="Arial"/>
          <w:color w:val="222222"/>
          <w:szCs w:val="24"/>
          <w:vertAlign w:val="superscript"/>
        </w:rPr>
        <w:t>th</w:t>
      </w:r>
      <w:r w:rsidR="003424F7">
        <w:rPr>
          <w:rFonts w:ascii="Arial" w:hAnsi="Arial" w:cs="Arial"/>
          <w:color w:val="222222"/>
          <w:szCs w:val="24"/>
        </w:rPr>
        <w:t xml:space="preserve"> October 2023 </w:t>
      </w:r>
    </w:p>
    <w:p w14:paraId="54FEB7D9" w14:textId="49651DAD" w:rsidR="00837BD5" w:rsidRPr="00ED5ECD" w:rsidRDefault="00837BD5" w:rsidP="003E5E24">
      <w:pPr>
        <w:rPr>
          <w:rFonts w:ascii="Arial" w:hAnsi="Arial" w:cs="Arial"/>
          <w:color w:val="0D0D0D"/>
          <w:szCs w:val="24"/>
          <w:highlight w:val="white"/>
        </w:rPr>
      </w:pPr>
    </w:p>
    <w:bookmarkStart w:id="2" w:name="_heading=h.30j0zll" w:colFirst="0" w:colLast="0"/>
    <w:bookmarkEnd w:id="2"/>
    <w:p w14:paraId="29B2DADE" w14:textId="50DB9CFC" w:rsidR="0097670C" w:rsidRDefault="00B846D5" w:rsidP="003E5E24">
      <w:pPr>
        <w:spacing w:after="200" w:line="276" w:lineRule="auto"/>
        <w:jc w:val="center"/>
        <w:rPr>
          <w:rFonts w:ascii="Arial" w:hAnsi="Arial" w:cs="Arial"/>
          <w:color w:val="0D0D0D"/>
          <w:szCs w:val="24"/>
        </w:rPr>
      </w:pPr>
      <w:r>
        <w:rPr>
          <w:rFonts w:ascii="Arial" w:hAnsi="Arial" w:cs="Arial"/>
          <w:noProof/>
          <w:color w:val="0D0D0D"/>
          <w:szCs w:val="24"/>
          <w:lang w:eastAsia="en-GB"/>
        </w:rPr>
        <mc:AlternateContent>
          <mc:Choice Requires="wps">
            <w:drawing>
              <wp:anchor distT="0" distB="0" distL="114300" distR="114300" simplePos="0" relativeHeight="251747328" behindDoc="0" locked="0" layoutInCell="1" allowOverlap="1" wp14:anchorId="2716BADC" wp14:editId="649CB43A">
                <wp:simplePos x="0" y="0"/>
                <wp:positionH relativeFrom="margin">
                  <wp:posOffset>440690</wp:posOffset>
                </wp:positionH>
                <wp:positionV relativeFrom="paragraph">
                  <wp:posOffset>306705</wp:posOffset>
                </wp:positionV>
                <wp:extent cx="5581650" cy="762000"/>
                <wp:effectExtent l="0" t="0" r="19050" b="19050"/>
                <wp:wrapNone/>
                <wp:docPr id="43" name="Rounded Rectangle 43"/>
                <wp:cNvGraphicFramePr/>
                <a:graphic xmlns:a="http://schemas.openxmlformats.org/drawingml/2006/main">
                  <a:graphicData uri="http://schemas.microsoft.com/office/word/2010/wordprocessingShape">
                    <wps:wsp>
                      <wps:cNvSpPr/>
                      <wps:spPr>
                        <a:xfrm>
                          <a:off x="0" y="0"/>
                          <a:ext cx="5581650" cy="762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8EC34" w14:textId="33A36DA6" w:rsidR="00CC546E" w:rsidRPr="006D4342" w:rsidRDefault="00CC546E" w:rsidP="00CC546E">
                            <w:pPr>
                              <w:jc w:val="center"/>
                              <w:rPr>
                                <w:sz w:val="20"/>
                                <w:szCs w:val="16"/>
                              </w:rPr>
                            </w:pPr>
                            <w:r w:rsidRPr="00B846D5">
                              <w:rPr>
                                <w:rFonts w:ascii="Arial" w:hAnsi="Arial" w:cs="Arial"/>
                                <w:color w:val="0D0D0D"/>
                                <w:szCs w:val="24"/>
                              </w:rPr>
                              <w:t xml:space="preserve">If the successful candidate doesn’t </w:t>
                            </w:r>
                            <w:r w:rsidR="00EE50EE" w:rsidRPr="00B846D5">
                              <w:rPr>
                                <w:rFonts w:ascii="Arial" w:hAnsi="Arial" w:cs="Arial"/>
                                <w:color w:val="0D0D0D"/>
                                <w:szCs w:val="24"/>
                              </w:rPr>
                              <w:t>hold</w:t>
                            </w:r>
                            <w:r w:rsidRPr="00B846D5">
                              <w:rPr>
                                <w:rFonts w:ascii="Arial" w:hAnsi="Arial" w:cs="Arial"/>
                                <w:color w:val="0D0D0D"/>
                                <w:szCs w:val="24"/>
                              </w:rPr>
                              <w:t xml:space="preserve"> </w:t>
                            </w:r>
                            <w:r w:rsidR="007701FD">
                              <w:rPr>
                                <w:rFonts w:ascii="Arial" w:hAnsi="Arial" w:cs="Arial"/>
                                <w:color w:val="0D0D0D"/>
                                <w:szCs w:val="24"/>
                              </w:rPr>
                              <w:t xml:space="preserve">a </w:t>
                            </w:r>
                            <w:r w:rsidRPr="00B846D5">
                              <w:rPr>
                                <w:rFonts w:ascii="Arial" w:hAnsi="Arial" w:cs="Arial"/>
                                <w:color w:val="0D0D0D"/>
                                <w:szCs w:val="24"/>
                              </w:rPr>
                              <w:t>Sensory Integration qualification, then this is some</w:t>
                            </w:r>
                            <w:r w:rsidR="00B846D5" w:rsidRPr="00B846D5">
                              <w:rPr>
                                <w:rFonts w:ascii="Arial" w:hAnsi="Arial" w:cs="Arial"/>
                                <w:color w:val="0D0D0D"/>
                                <w:szCs w:val="24"/>
                              </w:rPr>
                              <w:t>thing we could look at funding</w:t>
                            </w:r>
                            <w:r w:rsidR="00B846D5">
                              <w:rPr>
                                <w:rFonts w:ascii="Arial" w:hAnsi="Arial" w:cs="Arial"/>
                                <w:color w:val="0D0D0D"/>
                                <w:sz w:val="32"/>
                                <w:szCs w:val="24"/>
                              </w:rPr>
                              <w:t xml:space="preserve"> </w:t>
                            </w:r>
                            <w:r w:rsidR="00B846D5" w:rsidRPr="00B846D5">
                              <w:rPr>
                                <w:rFonts w:ascii="Arial" w:hAnsi="Arial" w:cs="Arial"/>
                                <w:color w:val="0D0D0D"/>
                                <w:sz w:val="20"/>
                              </w:rPr>
                              <w:t>(</w:t>
                            </w:r>
                            <w:r w:rsidRPr="00B846D5">
                              <w:rPr>
                                <w:rFonts w:ascii="Arial" w:hAnsi="Arial" w:cs="Arial"/>
                                <w:color w:val="0D0D0D"/>
                                <w:sz w:val="20"/>
                                <w:szCs w:val="16"/>
                              </w:rPr>
                              <w:t>subject to terms and conditions)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716BADC" id="Rounded Rectangle 43" o:spid="_x0000_s1039" style="position:absolute;left:0;text-align:left;margin-left:34.7pt;margin-top:24.15pt;width:439.5pt;height:60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" filled="f" strokecolor="#76923c [2406]" strokeweight="2pt">
                <v:textbox>
                  <w:txbxContent>
                    <w:p w14:paraId="62B8EC34" w14:textId="33A36DA6" w:rsidR="00CC546E" w:rsidRPr="006D4342" w:rsidRDefault="00CC546E" w:rsidP="00CC546E">
                      <w:pPr>
                        <w:jc w:val="center"/>
                        <w:rPr>
                          <w:sz w:val="20"/>
                          <w:szCs w:val="16"/>
                        </w:rPr>
                      </w:pPr>
                      <w:r w:rsidRPr="00B846D5">
                        <w:rPr>
                          <w:rFonts w:ascii="Arial" w:hAnsi="Arial" w:cs="Arial"/>
                          <w:color w:val="0D0D0D"/>
                          <w:szCs w:val="24"/>
                        </w:rPr>
                        <w:t xml:space="preserve">If the successful candidate doesn’t </w:t>
                      </w:r>
                      <w:r w:rsidR="00EE50EE" w:rsidRPr="00B846D5">
                        <w:rPr>
                          <w:rFonts w:ascii="Arial" w:hAnsi="Arial" w:cs="Arial"/>
                          <w:color w:val="0D0D0D"/>
                          <w:szCs w:val="24"/>
                        </w:rPr>
                        <w:t>hold</w:t>
                      </w:r>
                      <w:r w:rsidRPr="00B846D5">
                        <w:rPr>
                          <w:rFonts w:ascii="Arial" w:hAnsi="Arial" w:cs="Arial"/>
                          <w:color w:val="0D0D0D"/>
                          <w:szCs w:val="24"/>
                        </w:rPr>
                        <w:t xml:space="preserve"> </w:t>
                      </w:r>
                      <w:r w:rsidR="007701FD">
                        <w:rPr>
                          <w:rFonts w:ascii="Arial" w:hAnsi="Arial" w:cs="Arial"/>
                          <w:color w:val="0D0D0D"/>
                          <w:szCs w:val="24"/>
                        </w:rPr>
                        <w:t xml:space="preserve">a </w:t>
                      </w:r>
                      <w:bookmarkStart w:id="3" w:name="_GoBack"/>
                      <w:bookmarkEnd w:id="3"/>
                      <w:r w:rsidRPr="00B846D5">
                        <w:rPr>
                          <w:rFonts w:ascii="Arial" w:hAnsi="Arial" w:cs="Arial"/>
                          <w:color w:val="0D0D0D"/>
                          <w:szCs w:val="24"/>
                        </w:rPr>
                        <w:t>Sensory Integration qualification, then this is some</w:t>
                      </w:r>
                      <w:r w:rsidR="00B846D5" w:rsidRPr="00B846D5">
                        <w:rPr>
                          <w:rFonts w:ascii="Arial" w:hAnsi="Arial" w:cs="Arial"/>
                          <w:color w:val="0D0D0D"/>
                          <w:szCs w:val="24"/>
                        </w:rPr>
                        <w:t>thing we could look at funding</w:t>
                      </w:r>
                      <w:r w:rsidR="00B846D5">
                        <w:rPr>
                          <w:rFonts w:ascii="Arial" w:hAnsi="Arial" w:cs="Arial"/>
                          <w:color w:val="0D0D0D"/>
                          <w:sz w:val="32"/>
                          <w:szCs w:val="24"/>
                        </w:rPr>
                        <w:t xml:space="preserve"> </w:t>
                      </w:r>
                      <w:r w:rsidR="00B846D5" w:rsidRPr="00B846D5">
                        <w:rPr>
                          <w:rFonts w:ascii="Arial" w:hAnsi="Arial" w:cs="Arial"/>
                          <w:color w:val="0D0D0D"/>
                          <w:sz w:val="20"/>
                        </w:rPr>
                        <w:t>(</w:t>
                      </w:r>
                      <w:r w:rsidRPr="00B846D5">
                        <w:rPr>
                          <w:rFonts w:ascii="Arial" w:hAnsi="Arial" w:cs="Arial"/>
                          <w:color w:val="0D0D0D"/>
                          <w:sz w:val="20"/>
                          <w:szCs w:val="16"/>
                        </w:rPr>
                        <w:t>subject to terms and conditions)</w:t>
                      </w:r>
                    </w:p>
                  </w:txbxContent>
                </v:textbox>
                <w10:wrap anchorx="margin"/>
              </v:roundrect>
            </w:pict>
          </mc:Fallback>
        </mc:AlternateContent>
      </w:r>
    </w:p>
    <w:p w14:paraId="0DE44EF1" w14:textId="214E3889" w:rsidR="00CC546E" w:rsidRDefault="00CC546E">
      <w:pPr>
        <w:spacing w:after="200" w:line="276" w:lineRule="auto"/>
        <w:rPr>
          <w:rFonts w:ascii="Arial" w:hAnsi="Arial" w:cs="Arial"/>
          <w:color w:val="0D0D0D"/>
          <w:szCs w:val="24"/>
        </w:rPr>
      </w:pPr>
    </w:p>
    <w:p w14:paraId="64A8197B" w14:textId="1FE67C05" w:rsidR="00CC546E" w:rsidRDefault="00CC546E">
      <w:pPr>
        <w:spacing w:after="200" w:line="276" w:lineRule="auto"/>
        <w:rPr>
          <w:rFonts w:ascii="Arial" w:hAnsi="Arial" w:cs="Arial"/>
          <w:color w:val="0D0D0D"/>
          <w:szCs w:val="24"/>
        </w:rPr>
      </w:pPr>
    </w:p>
    <w:p w14:paraId="68309AB7" w14:textId="2BAC4296" w:rsidR="00CC546E" w:rsidRDefault="00CC546E">
      <w:pPr>
        <w:spacing w:after="200" w:line="276" w:lineRule="auto"/>
        <w:rPr>
          <w:rFonts w:ascii="Arial" w:hAnsi="Arial" w:cs="Arial"/>
          <w:color w:val="0D0D0D"/>
          <w:szCs w:val="24"/>
        </w:rPr>
      </w:pPr>
    </w:p>
    <w:p w14:paraId="0A8341BF" w14:textId="687DFA46" w:rsidR="00CC546E" w:rsidRDefault="00CC546E" w:rsidP="00B846D5">
      <w:pPr>
        <w:spacing w:after="200" w:line="276" w:lineRule="auto"/>
        <w:jc w:val="center"/>
        <w:rPr>
          <w:rFonts w:ascii="Arial" w:hAnsi="Arial" w:cs="Arial"/>
          <w:color w:val="0D0D0D"/>
          <w:szCs w:val="24"/>
        </w:rPr>
      </w:pPr>
    </w:p>
    <w:p w14:paraId="43F750FB" w14:textId="01EA8933" w:rsidR="00CC546E" w:rsidRDefault="00CC546E">
      <w:pPr>
        <w:spacing w:after="200" w:line="276" w:lineRule="auto"/>
        <w:rPr>
          <w:rFonts w:ascii="Arial" w:hAnsi="Arial" w:cs="Arial"/>
          <w:color w:val="0D0D0D"/>
          <w:szCs w:val="24"/>
        </w:rPr>
      </w:pPr>
    </w:p>
    <w:p w14:paraId="1D9E1F1A" w14:textId="0E4A8B13" w:rsidR="00CC546E" w:rsidRDefault="003164B0">
      <w:pPr>
        <w:spacing w:after="200" w:line="276" w:lineRule="auto"/>
        <w:rPr>
          <w:rFonts w:ascii="Arial" w:hAnsi="Arial" w:cs="Arial"/>
          <w:color w:val="0D0D0D"/>
          <w:szCs w:val="24"/>
        </w:rPr>
      </w:pPr>
      <w:r w:rsidRPr="000944FB">
        <w:rPr>
          <w:rFonts w:ascii="Arial" w:eastAsia="Arial" w:hAnsi="Arial" w:cs="Arial"/>
          <w:b/>
          <w:i/>
          <w:noProof/>
          <w:color w:val="3D8D3E"/>
          <w:sz w:val="28"/>
          <w:szCs w:val="28"/>
          <w:lang w:eastAsia="en-GB"/>
        </w:rPr>
        <w:lastRenderedPageBreak/>
        <w:drawing>
          <wp:anchor distT="0" distB="0" distL="114300" distR="114300" simplePos="0" relativeHeight="251772928" behindDoc="0" locked="0" layoutInCell="1" allowOverlap="1" wp14:anchorId="39B286F8" wp14:editId="5B0FE867">
            <wp:simplePos x="0" y="0"/>
            <wp:positionH relativeFrom="column">
              <wp:posOffset>2097741</wp:posOffset>
            </wp:positionH>
            <wp:positionV relativeFrom="paragraph">
              <wp:posOffset>146423</wp:posOffset>
            </wp:positionV>
            <wp:extent cx="2205318" cy="2205318"/>
            <wp:effectExtent l="0" t="0" r="5080" b="5080"/>
            <wp:wrapNone/>
            <wp:docPr id="56" name="Picture 56" descr="C:\Users\scalland.SPS\AppData\Local\Temp\Temp1_Untitled design.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and.SPS\AppData\Local\Temp\Temp1_Untitled design.zip\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5318" cy="2205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5BB9B" w14:textId="0FE50C64" w:rsidR="00CC546E" w:rsidRDefault="00CC546E">
      <w:pPr>
        <w:spacing w:after="200" w:line="276" w:lineRule="auto"/>
        <w:rPr>
          <w:rFonts w:ascii="Arial" w:hAnsi="Arial" w:cs="Arial"/>
          <w:color w:val="0D0D0D"/>
          <w:szCs w:val="24"/>
        </w:rPr>
      </w:pPr>
    </w:p>
    <w:p w14:paraId="49E37FAB" w14:textId="5EF60484" w:rsidR="001161F8" w:rsidRDefault="0010634F">
      <w:pPr>
        <w:spacing w:after="200" w:line="276" w:lineRule="auto"/>
        <w:rPr>
          <w:rFonts w:ascii="Arial" w:hAnsi="Arial" w:cs="Arial"/>
          <w:color w:val="0D0D0D"/>
          <w:szCs w:val="24"/>
        </w:rPr>
      </w:pPr>
      <w:r w:rsidRPr="00ED5ECD">
        <w:rPr>
          <w:rFonts w:ascii="Arial" w:hAnsi="Arial" w:cs="Arial"/>
          <w:noProof/>
          <w:szCs w:val="24"/>
          <w:lang w:eastAsia="en-GB"/>
        </w:rPr>
        <w:drawing>
          <wp:anchor distT="36576" distB="36576" distL="36576" distR="36576" simplePos="0" relativeHeight="251737088" behindDoc="0" locked="0" layoutInCell="1" allowOverlap="1" wp14:anchorId="361BE0A6" wp14:editId="5FBA85BF">
            <wp:simplePos x="0" y="0"/>
            <wp:positionH relativeFrom="margin">
              <wp:posOffset>5354727</wp:posOffset>
            </wp:positionH>
            <wp:positionV relativeFrom="paragraph">
              <wp:posOffset>-51358</wp:posOffset>
            </wp:positionV>
            <wp:extent cx="1033559" cy="49743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3559" cy="49743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4797828" w14:textId="7A364038" w:rsidR="0010634F" w:rsidRDefault="0010634F">
      <w:pPr>
        <w:spacing w:after="200" w:line="276" w:lineRule="auto"/>
        <w:rPr>
          <w:rFonts w:ascii="Arial" w:hAnsi="Arial" w:cs="Arial"/>
          <w:color w:val="0D0D0D"/>
          <w:szCs w:val="24"/>
        </w:rPr>
      </w:pPr>
    </w:p>
    <w:p w14:paraId="67F1C7B3" w14:textId="090BDC33" w:rsidR="0010634F" w:rsidRDefault="0010634F">
      <w:pPr>
        <w:spacing w:after="200" w:line="276" w:lineRule="auto"/>
        <w:rPr>
          <w:rFonts w:ascii="Arial" w:hAnsi="Arial" w:cs="Arial"/>
          <w:color w:val="0D0D0D"/>
          <w:szCs w:val="24"/>
        </w:rPr>
      </w:pPr>
    </w:p>
    <w:p w14:paraId="75102C97" w14:textId="088B8921" w:rsidR="0010634F" w:rsidRDefault="0010634F">
      <w:pPr>
        <w:spacing w:after="200" w:line="276" w:lineRule="auto"/>
        <w:rPr>
          <w:rFonts w:ascii="Arial" w:hAnsi="Arial" w:cs="Arial"/>
          <w:color w:val="0D0D0D"/>
          <w:szCs w:val="24"/>
        </w:rPr>
      </w:pPr>
    </w:p>
    <w:p w14:paraId="6C187C98" w14:textId="0270C99C" w:rsidR="0010634F" w:rsidRDefault="0010634F" w:rsidP="0010634F">
      <w:pPr>
        <w:spacing w:after="200" w:line="276" w:lineRule="auto"/>
        <w:jc w:val="center"/>
        <w:rPr>
          <w:rFonts w:ascii="Arial" w:hAnsi="Arial" w:cs="Arial"/>
          <w:color w:val="0D0D0D"/>
          <w:szCs w:val="24"/>
        </w:rPr>
      </w:pPr>
    </w:p>
    <w:p w14:paraId="3BF318D9" w14:textId="77777777" w:rsidR="0010634F" w:rsidRDefault="0010634F">
      <w:pPr>
        <w:spacing w:after="200" w:line="276" w:lineRule="auto"/>
        <w:rPr>
          <w:rFonts w:ascii="Arial" w:hAnsi="Arial" w:cs="Arial"/>
          <w:color w:val="0D0D0D"/>
          <w:szCs w:val="24"/>
        </w:rPr>
      </w:pPr>
    </w:p>
    <w:p w14:paraId="43E63538" w14:textId="77777777" w:rsidR="00E80BD1" w:rsidRDefault="00E80BD1" w:rsidP="00931AE3">
      <w:pPr>
        <w:jc w:val="both"/>
        <w:rPr>
          <w:rFonts w:ascii="Arial" w:hAnsi="Arial" w:cs="Arial"/>
          <w:color w:val="0D0D0D"/>
          <w:szCs w:val="24"/>
        </w:rPr>
      </w:pPr>
    </w:p>
    <w:p w14:paraId="37085F9D" w14:textId="19B5D924" w:rsidR="00931AE3" w:rsidRDefault="00931AE3" w:rsidP="00931AE3">
      <w:pPr>
        <w:jc w:val="both"/>
        <w:rPr>
          <w:rFonts w:ascii="Arial" w:hAnsi="Arial" w:cs="Arial"/>
          <w:color w:val="0D0D0D"/>
          <w:szCs w:val="24"/>
        </w:rPr>
      </w:pPr>
      <w:r>
        <w:rPr>
          <w:rFonts w:ascii="Arial" w:hAnsi="Arial" w:cs="Arial"/>
          <w:noProof/>
          <w:color w:val="0D0D0D"/>
          <w:szCs w:val="24"/>
          <w:lang w:eastAsia="en-GB"/>
        </w:rPr>
        <mc:AlternateContent>
          <mc:Choice Requires="wps">
            <w:drawing>
              <wp:anchor distT="0" distB="0" distL="114300" distR="114300" simplePos="0" relativeHeight="251692032" behindDoc="0" locked="0" layoutInCell="1" allowOverlap="1" wp14:anchorId="294D2A4C" wp14:editId="105C7CE7">
                <wp:simplePos x="0" y="0"/>
                <wp:positionH relativeFrom="margin">
                  <wp:posOffset>0</wp:posOffset>
                </wp:positionH>
                <wp:positionV relativeFrom="paragraph">
                  <wp:posOffset>0</wp:posOffset>
                </wp:positionV>
                <wp:extent cx="6477000" cy="457200"/>
                <wp:effectExtent l="0" t="0" r="0" b="0"/>
                <wp:wrapNone/>
                <wp:docPr id="24" name="Rectangle 24"/>
                <wp:cNvGraphicFramePr/>
                <a:graphic xmlns:a="http://schemas.openxmlformats.org/drawingml/2006/main">
                  <a:graphicData uri="http://schemas.microsoft.com/office/word/2010/wordprocessingShape">
                    <wps:wsp>
                      <wps:cNvSpPr/>
                      <wps:spPr>
                        <a:xfrm>
                          <a:off x="0" y="0"/>
                          <a:ext cx="6477000" cy="4572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5C4E7" w14:textId="16A944F4" w:rsidR="00137C37" w:rsidRPr="007337A8" w:rsidRDefault="00137C37" w:rsidP="00137C37">
                            <w:pPr>
                              <w:jc w:val="both"/>
                              <w:rPr>
                                <w:rFonts w:ascii="Arial" w:hAnsi="Arial" w:cs="Arial"/>
                                <w:b/>
                                <w:color w:val="0D0D0D" w:themeColor="text1" w:themeTint="F2"/>
                                <w:sz w:val="36"/>
                                <w:szCs w:val="36"/>
                              </w:rPr>
                            </w:pPr>
                            <w:r w:rsidRPr="007337A8">
                              <w:rPr>
                                <w:rFonts w:ascii="Arial" w:hAnsi="Arial" w:cs="Arial"/>
                                <w:b/>
                                <w:color w:val="0D0D0D" w:themeColor="text1" w:themeTint="F2"/>
                                <w:sz w:val="36"/>
                                <w:szCs w:val="36"/>
                              </w:rPr>
                              <w:t>About the Role</w:t>
                            </w:r>
                          </w:p>
                          <w:p w14:paraId="57C434BB" w14:textId="473074D9" w:rsidR="00931AE3" w:rsidRPr="00E14B86" w:rsidRDefault="00931AE3" w:rsidP="00931AE3">
                            <w:pPr>
                              <w:rPr>
                                <w:rFonts w:ascii="Arial" w:hAnsi="Arial" w:cs="Arial"/>
                                <w:b/>
                                <w:color w:val="C2D69B" w:themeColor="accent3" w:themeTint="99"/>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294D2A4C" id="Rectangle 24" o:spid="_x0000_s1039" style="position:absolute;left:0;text-align:left;margin-left:0;margin-top:0;width:510pt;height:36pt;z-index:251692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" fillcolor="#c2d69b [1942]" stroked="f" strokeweight="2pt">
                <v:textbox>
                  <w:txbxContent>
                    <w:p w14:paraId="7035C4E7" w14:textId="16A944F4" w:rsidR="00137C37" w:rsidRPr="007337A8" w:rsidRDefault="00137C37" w:rsidP="00137C37">
                      <w:pPr>
                        <w:jc w:val="both"/>
                        <w:rPr>
                          <w:rFonts w:ascii="Arial" w:hAnsi="Arial" w:cs="Arial"/>
                          <w:b/>
                          <w:color w:val="0D0D0D" w:themeColor="text1" w:themeTint="F2"/>
                          <w:sz w:val="36"/>
                          <w:szCs w:val="36"/>
                        </w:rPr>
                      </w:pPr>
                      <w:r w:rsidRPr="007337A8">
                        <w:rPr>
                          <w:rFonts w:ascii="Arial" w:hAnsi="Arial" w:cs="Arial"/>
                          <w:b/>
                          <w:color w:val="0D0D0D" w:themeColor="text1" w:themeTint="F2"/>
                          <w:sz w:val="36"/>
                          <w:szCs w:val="36"/>
                        </w:rPr>
                        <w:t>About the Role</w:t>
                      </w:r>
                    </w:p>
                    <w:p w14:paraId="57C434BB" w14:textId="473074D9" w:rsidR="00931AE3" w:rsidRPr="00E14B86" w:rsidRDefault="00931AE3" w:rsidP="00931AE3">
                      <w:pPr>
                        <w:rPr>
                          <w:rFonts w:ascii="Arial" w:hAnsi="Arial" w:cs="Arial"/>
                          <w:b/>
                          <w:color w:val="C2D69B" w:themeColor="accent3" w:themeTint="99"/>
                          <w:lang w:val="en-US"/>
                        </w:rPr>
                      </w:pPr>
                    </w:p>
                  </w:txbxContent>
                </v:textbox>
                <w10:wrap anchorx="margin"/>
              </v:rect>
            </w:pict>
          </mc:Fallback>
        </mc:AlternateContent>
      </w:r>
    </w:p>
    <w:p w14:paraId="20DF6B1F" w14:textId="361D3E2F" w:rsidR="00931AE3" w:rsidRDefault="00931AE3" w:rsidP="00931AE3">
      <w:pPr>
        <w:jc w:val="both"/>
        <w:rPr>
          <w:rFonts w:ascii="Arial" w:hAnsi="Arial" w:cs="Arial"/>
          <w:color w:val="0D0D0D"/>
          <w:szCs w:val="24"/>
        </w:rPr>
      </w:pPr>
    </w:p>
    <w:p w14:paraId="1AE75436" w14:textId="1C4BD41C" w:rsidR="00931AE3" w:rsidRDefault="00931AE3" w:rsidP="00931AE3">
      <w:pPr>
        <w:jc w:val="both"/>
        <w:rPr>
          <w:rFonts w:ascii="Arial" w:hAnsi="Arial" w:cs="Arial"/>
          <w:color w:val="0D0D0D"/>
          <w:szCs w:val="24"/>
        </w:rPr>
      </w:pPr>
    </w:p>
    <w:p w14:paraId="527DEF72" w14:textId="77777777" w:rsidR="0010634F" w:rsidRDefault="0010634F" w:rsidP="00987F01">
      <w:pPr>
        <w:spacing w:line="360" w:lineRule="auto"/>
        <w:jc w:val="both"/>
        <w:rPr>
          <w:rFonts w:ascii="Arial" w:eastAsia="Arial" w:hAnsi="Arial" w:cs="Arial"/>
          <w:color w:val="0D0D0D" w:themeColor="text1" w:themeTint="F2"/>
          <w:szCs w:val="24"/>
        </w:rPr>
      </w:pPr>
    </w:p>
    <w:p w14:paraId="2F597CC4" w14:textId="3E4A2DA2" w:rsidR="00D060AE" w:rsidRDefault="00D060AE" w:rsidP="00987F01">
      <w:pPr>
        <w:jc w:val="both"/>
        <w:rPr>
          <w:rFonts w:ascii="Arial" w:hAnsi="Arial" w:cs="Arial"/>
          <w:color w:val="0D0D0D" w:themeColor="text1" w:themeTint="F2"/>
          <w:shd w:val="clear" w:color="auto" w:fill="FFFFFF"/>
        </w:rPr>
      </w:pPr>
      <w:r w:rsidRPr="00D060AE">
        <w:rPr>
          <w:rFonts w:ascii="Arial" w:hAnsi="Arial" w:cs="Arial"/>
          <w:color w:val="0D0D0D" w:themeColor="text1" w:themeTint="F2"/>
          <w:shd w:val="clear" w:color="auto" w:fill="FFFFFF"/>
        </w:rPr>
        <w:t xml:space="preserve">An exciting opportunity has arisen for an inspirational </w:t>
      </w:r>
      <w:r w:rsidR="00F32AFD">
        <w:rPr>
          <w:rFonts w:ascii="Arial" w:hAnsi="Arial" w:cs="Arial"/>
          <w:color w:val="0D0D0D" w:themeColor="text1" w:themeTint="F2"/>
          <w:shd w:val="clear" w:color="auto" w:fill="FFFFFF"/>
        </w:rPr>
        <w:t xml:space="preserve">and passionate </w:t>
      </w:r>
      <w:r w:rsidRPr="00D060AE">
        <w:rPr>
          <w:rFonts w:ascii="Arial" w:hAnsi="Arial" w:cs="Arial"/>
          <w:color w:val="0D0D0D" w:themeColor="text1" w:themeTint="F2"/>
          <w:shd w:val="clear" w:color="auto" w:fill="FFFFFF"/>
        </w:rPr>
        <w:t xml:space="preserve">Occupational Therapist to join the staff team at Shenstone School.  We are looking for someone who is able to help, support and bring out the best in our pupils who have severe, profound and/or complex needs. </w:t>
      </w:r>
    </w:p>
    <w:p w14:paraId="1F2CFC36" w14:textId="77777777" w:rsidR="000F2F72" w:rsidRDefault="000F2F72" w:rsidP="00987F01">
      <w:pPr>
        <w:jc w:val="both"/>
        <w:rPr>
          <w:rFonts w:ascii="Arial" w:hAnsi="Arial" w:cs="Arial"/>
          <w:color w:val="0D0D0D" w:themeColor="text1" w:themeTint="F2"/>
          <w:shd w:val="clear" w:color="auto" w:fill="FFFFFF"/>
        </w:rPr>
      </w:pPr>
    </w:p>
    <w:p w14:paraId="1946B982" w14:textId="46B6B2D7" w:rsidR="001C7F2B" w:rsidRDefault="00D060AE" w:rsidP="00987F01">
      <w:pPr>
        <w:jc w:val="both"/>
        <w:rPr>
          <w:rFonts w:ascii="Arial" w:hAnsi="Arial" w:cs="Arial"/>
          <w:color w:val="0D0D0D" w:themeColor="text1" w:themeTint="F2"/>
        </w:rPr>
      </w:pPr>
      <w:r w:rsidRPr="00064932">
        <w:rPr>
          <w:rFonts w:ascii="Arial" w:hAnsi="Arial" w:cs="Arial"/>
          <w:color w:val="0D0D0D" w:themeColor="text1" w:themeTint="F2"/>
        </w:rPr>
        <w:t xml:space="preserve">The successful candidate will be a qualified and experienced Occupational Therapist who is </w:t>
      </w:r>
      <w:r w:rsidR="00707056" w:rsidRPr="00064932">
        <w:rPr>
          <w:rFonts w:ascii="Arial" w:hAnsi="Arial" w:cs="Arial"/>
          <w:color w:val="0D0D0D" w:themeColor="text1" w:themeTint="F2"/>
        </w:rPr>
        <w:t xml:space="preserve">confident, </w:t>
      </w:r>
      <w:r w:rsidR="009D46FF" w:rsidRPr="00064932">
        <w:rPr>
          <w:rFonts w:ascii="Arial" w:hAnsi="Arial" w:cs="Arial"/>
          <w:color w:val="0D0D0D" w:themeColor="text1" w:themeTint="F2"/>
        </w:rPr>
        <w:t xml:space="preserve">enthusiastic and motivated.  </w:t>
      </w:r>
      <w:r w:rsidR="00F36E3D" w:rsidRPr="00064932">
        <w:rPr>
          <w:rFonts w:ascii="Arial" w:hAnsi="Arial" w:cs="Arial"/>
          <w:color w:val="0D0D0D" w:themeColor="text1" w:themeTint="F2"/>
        </w:rPr>
        <w:t>This is a</w:t>
      </w:r>
      <w:r w:rsidR="00D81971" w:rsidRPr="00064932">
        <w:rPr>
          <w:rFonts w:ascii="Arial" w:hAnsi="Arial" w:cs="Arial"/>
          <w:color w:val="0D0D0D" w:themeColor="text1" w:themeTint="F2"/>
        </w:rPr>
        <w:t xml:space="preserve"> pro-active role, working with the pupi</w:t>
      </w:r>
      <w:r w:rsidR="00D730D8" w:rsidRPr="00064932">
        <w:rPr>
          <w:rFonts w:ascii="Arial" w:hAnsi="Arial" w:cs="Arial"/>
          <w:color w:val="0D0D0D" w:themeColor="text1" w:themeTint="F2"/>
        </w:rPr>
        <w:t>ls within the classroom setting</w:t>
      </w:r>
      <w:r w:rsidR="009D46FF" w:rsidRPr="00064932">
        <w:rPr>
          <w:rFonts w:ascii="Arial" w:hAnsi="Arial" w:cs="Arial"/>
          <w:color w:val="0D0D0D" w:themeColor="text1" w:themeTint="F2"/>
        </w:rPr>
        <w:t xml:space="preserve">.  You will be </w:t>
      </w:r>
      <w:r w:rsidR="00DA5ADB" w:rsidRPr="00064932">
        <w:rPr>
          <w:rFonts w:ascii="Arial" w:hAnsi="Arial" w:cs="Arial"/>
          <w:color w:val="0D0D0D" w:themeColor="text1" w:themeTint="F2"/>
        </w:rPr>
        <w:t xml:space="preserve">providing </w:t>
      </w:r>
      <w:r w:rsidR="00C801C2" w:rsidRPr="00064932">
        <w:rPr>
          <w:rFonts w:ascii="Arial" w:hAnsi="Arial" w:cs="Arial"/>
          <w:color w:val="0D0D0D" w:themeColor="text1" w:themeTint="F2"/>
        </w:rPr>
        <w:t>persona</w:t>
      </w:r>
      <w:r w:rsidR="007F25EF" w:rsidRPr="00064932">
        <w:rPr>
          <w:rFonts w:ascii="Arial" w:hAnsi="Arial" w:cs="Arial"/>
          <w:color w:val="0D0D0D" w:themeColor="text1" w:themeTint="F2"/>
        </w:rPr>
        <w:t xml:space="preserve">lised, innovative and new ideas </w:t>
      </w:r>
      <w:r w:rsidR="003F6034" w:rsidRPr="00064932">
        <w:rPr>
          <w:rFonts w:ascii="Arial" w:hAnsi="Arial" w:cs="Arial"/>
          <w:color w:val="0D0D0D" w:themeColor="text1" w:themeTint="F2"/>
        </w:rPr>
        <w:t>in order to obtain the best individual outcomes for our fantastic pupils.</w:t>
      </w:r>
      <w:r w:rsidR="003F6034">
        <w:rPr>
          <w:rFonts w:ascii="Arial" w:hAnsi="Arial" w:cs="Arial"/>
          <w:color w:val="0D0D0D" w:themeColor="text1" w:themeTint="F2"/>
        </w:rPr>
        <w:t xml:space="preserve">  </w:t>
      </w:r>
    </w:p>
    <w:p w14:paraId="29463A7C" w14:textId="77777777" w:rsidR="00987F01" w:rsidRDefault="00987F01" w:rsidP="00987F01">
      <w:pPr>
        <w:jc w:val="both"/>
        <w:rPr>
          <w:rFonts w:ascii="Arial" w:hAnsi="Arial" w:cs="Arial"/>
          <w:color w:val="0D0D0D" w:themeColor="text1" w:themeTint="F2"/>
        </w:rPr>
      </w:pPr>
    </w:p>
    <w:p w14:paraId="21AC24D6" w14:textId="063E6ADC" w:rsidR="00987F01" w:rsidRDefault="00D060AE" w:rsidP="00987F01">
      <w:pPr>
        <w:jc w:val="both"/>
        <w:rPr>
          <w:rFonts w:ascii="Arial" w:hAnsi="Arial" w:cs="Arial"/>
          <w:color w:val="0D0D0D" w:themeColor="text1" w:themeTint="F2"/>
        </w:rPr>
      </w:pPr>
      <w:r w:rsidRPr="00D060AE">
        <w:rPr>
          <w:rFonts w:ascii="Arial" w:hAnsi="Arial" w:cs="Arial"/>
          <w:color w:val="0D0D0D" w:themeColor="text1" w:themeTint="F2"/>
        </w:rPr>
        <w:t>They will be responsible for such duties as: assessing, diagnosing, treating and managing pupils needs, sourcing equipment, liaising with parents/carers and multidisciplinary teams regarding their implementation, producing reports/plans, supporting in meetings etc.</w:t>
      </w:r>
    </w:p>
    <w:p w14:paraId="23963C29" w14:textId="77777777" w:rsidR="00987F01" w:rsidRDefault="00987F01" w:rsidP="00D730D8">
      <w:pPr>
        <w:jc w:val="both"/>
        <w:rPr>
          <w:rFonts w:ascii="Arial" w:hAnsi="Arial" w:cs="Arial"/>
          <w:color w:val="0D0D0D" w:themeColor="text1" w:themeTint="F2"/>
        </w:rPr>
      </w:pPr>
    </w:p>
    <w:p w14:paraId="08FFCAEB" w14:textId="0666F137" w:rsidR="00D730D8" w:rsidRPr="00064932" w:rsidRDefault="004374E5" w:rsidP="00D730D8">
      <w:pPr>
        <w:jc w:val="both"/>
        <w:rPr>
          <w:rFonts w:ascii="Arial" w:hAnsi="Arial" w:cs="Arial"/>
          <w:szCs w:val="24"/>
        </w:rPr>
      </w:pPr>
      <w:r w:rsidRPr="00064932">
        <w:rPr>
          <w:rFonts w:ascii="Arial" w:hAnsi="Arial" w:cs="Arial"/>
          <w:szCs w:val="24"/>
        </w:rPr>
        <w:t>The post holder will ideally work</w:t>
      </w:r>
      <w:r w:rsidR="003B2FF6" w:rsidRPr="00064932">
        <w:rPr>
          <w:rFonts w:ascii="Arial" w:hAnsi="Arial" w:cs="Arial"/>
          <w:szCs w:val="24"/>
        </w:rPr>
        <w:t xml:space="preserve"> </w:t>
      </w:r>
      <w:r w:rsidRPr="00064932">
        <w:rPr>
          <w:rFonts w:ascii="Arial" w:hAnsi="Arial" w:cs="Arial"/>
          <w:szCs w:val="24"/>
        </w:rPr>
        <w:t>36 hours per week over 40 weeks per year (term-time + 2 training/administration weeks).  However</w:t>
      </w:r>
      <w:r w:rsidR="003B2FF6" w:rsidRPr="00064932">
        <w:rPr>
          <w:rFonts w:ascii="Arial" w:hAnsi="Arial" w:cs="Arial"/>
          <w:szCs w:val="24"/>
        </w:rPr>
        <w:t>,</w:t>
      </w:r>
      <w:r w:rsidRPr="00064932">
        <w:rPr>
          <w:rFonts w:ascii="Arial" w:hAnsi="Arial" w:cs="Arial"/>
          <w:szCs w:val="24"/>
        </w:rPr>
        <w:t xml:space="preserve"> for the right candidate there could be some flexibility  </w:t>
      </w:r>
      <w:r w:rsidR="00D730D8" w:rsidRPr="00064932">
        <w:rPr>
          <w:rFonts w:ascii="Arial" w:hAnsi="Arial" w:cs="Arial"/>
          <w:szCs w:val="24"/>
        </w:rPr>
        <w:t xml:space="preserve">in hours or the possibility of some hybrid working.  Should this be something of interest, this will be discussed at interview.  However, </w:t>
      </w:r>
      <w:r w:rsidR="00566F21" w:rsidRPr="00064932">
        <w:rPr>
          <w:rFonts w:ascii="Arial" w:hAnsi="Arial" w:cs="Arial"/>
          <w:szCs w:val="24"/>
        </w:rPr>
        <w:t xml:space="preserve">as this is a pupil focused position, the successful candidate will be </w:t>
      </w:r>
      <w:r w:rsidR="00D730D8" w:rsidRPr="00064932">
        <w:rPr>
          <w:rFonts w:ascii="Arial" w:hAnsi="Arial" w:cs="Arial"/>
          <w:szCs w:val="24"/>
        </w:rPr>
        <w:t>require</w:t>
      </w:r>
      <w:r w:rsidR="00566F21" w:rsidRPr="00064932">
        <w:rPr>
          <w:rFonts w:ascii="Arial" w:hAnsi="Arial" w:cs="Arial"/>
          <w:szCs w:val="24"/>
        </w:rPr>
        <w:t>d</w:t>
      </w:r>
      <w:r w:rsidR="00D730D8" w:rsidRPr="00064932">
        <w:rPr>
          <w:rFonts w:ascii="Arial" w:hAnsi="Arial" w:cs="Arial"/>
          <w:szCs w:val="24"/>
        </w:rPr>
        <w:t xml:space="preserve"> to be on the premises working during pupil core hours </w:t>
      </w:r>
      <w:r w:rsidRPr="00064932">
        <w:rPr>
          <w:rFonts w:ascii="Arial" w:hAnsi="Arial" w:cs="Arial"/>
          <w:szCs w:val="24"/>
        </w:rPr>
        <w:t>which are 9:30 a.m. – 3:30 p.m.</w:t>
      </w:r>
    </w:p>
    <w:p w14:paraId="0220FEA6" w14:textId="77777777" w:rsidR="00987F01" w:rsidRPr="00D060AE" w:rsidRDefault="00987F01" w:rsidP="00987F01">
      <w:pPr>
        <w:ind w:right="-9"/>
        <w:jc w:val="both"/>
        <w:rPr>
          <w:rFonts w:ascii="Arial" w:hAnsi="Arial" w:cs="Arial"/>
          <w:color w:val="0D0D0D" w:themeColor="text1" w:themeTint="F2"/>
          <w:szCs w:val="24"/>
        </w:rPr>
      </w:pPr>
    </w:p>
    <w:p w14:paraId="3E03892B" w14:textId="66E88F79" w:rsidR="00D060AE" w:rsidRDefault="00D060AE" w:rsidP="00987F01">
      <w:pPr>
        <w:ind w:right="-9"/>
        <w:jc w:val="both"/>
        <w:rPr>
          <w:rFonts w:ascii="Arial" w:hAnsi="Arial" w:cs="Arial"/>
          <w:color w:val="0D0D0D" w:themeColor="text1" w:themeTint="F2"/>
          <w:szCs w:val="24"/>
        </w:rPr>
      </w:pPr>
      <w:r w:rsidRPr="00D060AE">
        <w:rPr>
          <w:rFonts w:ascii="Arial" w:hAnsi="Arial" w:cs="Arial"/>
          <w:color w:val="0D0D0D" w:themeColor="text1" w:themeTint="F2"/>
          <w:szCs w:val="24"/>
        </w:rPr>
        <w:t xml:space="preserve">Staff at Shenstone School can access the following benefits: Excellent Induction and probation process, Comprehensive In-house training (Manual handling, Team-Teach and much more), </w:t>
      </w:r>
      <w:r w:rsidR="00FE7D07">
        <w:rPr>
          <w:rFonts w:ascii="Arial" w:hAnsi="Arial" w:cs="Arial"/>
          <w:color w:val="0D0D0D" w:themeColor="text1" w:themeTint="F2"/>
          <w:szCs w:val="24"/>
        </w:rPr>
        <w:t>competitive p</w:t>
      </w:r>
      <w:r w:rsidRPr="00D060AE">
        <w:rPr>
          <w:rFonts w:ascii="Arial" w:hAnsi="Arial" w:cs="Arial"/>
          <w:color w:val="0D0D0D" w:themeColor="text1" w:themeTint="F2"/>
          <w:szCs w:val="24"/>
        </w:rPr>
        <w:t xml:space="preserve">ension </w:t>
      </w:r>
      <w:r w:rsidR="00FE7D07">
        <w:rPr>
          <w:rFonts w:ascii="Arial" w:hAnsi="Arial" w:cs="Arial"/>
          <w:color w:val="0D0D0D" w:themeColor="text1" w:themeTint="F2"/>
          <w:szCs w:val="24"/>
        </w:rPr>
        <w:t>s</w:t>
      </w:r>
      <w:r w:rsidRPr="00D060AE">
        <w:rPr>
          <w:rFonts w:ascii="Arial" w:hAnsi="Arial" w:cs="Arial"/>
          <w:color w:val="0D0D0D" w:themeColor="text1" w:themeTint="F2"/>
          <w:szCs w:val="24"/>
        </w:rPr>
        <w:t xml:space="preserve">cheme, Employees counselling services, vaccination programmes, on-site mental first aid team and various other wellbeing and social activities. </w:t>
      </w:r>
    </w:p>
    <w:p w14:paraId="66B96C04" w14:textId="7271B103" w:rsidR="008214C2" w:rsidRDefault="008214C2" w:rsidP="00D060AE">
      <w:pPr>
        <w:ind w:right="-9"/>
        <w:jc w:val="both"/>
        <w:rPr>
          <w:rFonts w:ascii="Arial" w:hAnsi="Arial" w:cs="Arial"/>
          <w:color w:val="0D0D0D" w:themeColor="text1" w:themeTint="F2"/>
          <w:szCs w:val="24"/>
        </w:rPr>
      </w:pPr>
    </w:p>
    <w:p w14:paraId="2E07549A" w14:textId="6A455B4E" w:rsidR="008214C2" w:rsidRDefault="008214C2" w:rsidP="00D060AE">
      <w:pPr>
        <w:ind w:right="-9"/>
        <w:jc w:val="both"/>
        <w:rPr>
          <w:rFonts w:ascii="Arial" w:hAnsi="Arial" w:cs="Arial"/>
          <w:color w:val="0D0D0D" w:themeColor="text1" w:themeTint="F2"/>
          <w:szCs w:val="24"/>
        </w:rPr>
      </w:pPr>
    </w:p>
    <w:p w14:paraId="01CCA47E" w14:textId="22CF317E" w:rsidR="008214C2" w:rsidRDefault="008214C2" w:rsidP="00D060AE">
      <w:pPr>
        <w:ind w:right="-9"/>
        <w:jc w:val="both"/>
        <w:rPr>
          <w:rFonts w:ascii="Arial" w:hAnsi="Arial" w:cs="Arial"/>
          <w:color w:val="0D0D0D" w:themeColor="text1" w:themeTint="F2"/>
          <w:szCs w:val="24"/>
        </w:rPr>
      </w:pPr>
    </w:p>
    <w:p w14:paraId="01AA7FB4" w14:textId="77777777" w:rsidR="008214C2" w:rsidRPr="00D060AE" w:rsidRDefault="008214C2" w:rsidP="00D060AE">
      <w:pPr>
        <w:ind w:right="-9"/>
        <w:jc w:val="both"/>
        <w:rPr>
          <w:rFonts w:ascii="Arial" w:hAnsi="Arial" w:cs="Arial"/>
          <w:color w:val="0D0D0D" w:themeColor="text1" w:themeTint="F2"/>
          <w:szCs w:val="24"/>
        </w:rPr>
      </w:pPr>
    </w:p>
    <w:p w14:paraId="28B1FC4E" w14:textId="77777777" w:rsidR="00D060AE" w:rsidRDefault="00D060AE" w:rsidP="00D060AE">
      <w:pPr>
        <w:ind w:left="-5" w:right="-9" w:hanging="10"/>
        <w:jc w:val="both"/>
        <w:rPr>
          <w:color w:val="0D0D0D" w:themeColor="text1" w:themeTint="F2"/>
          <w:sz w:val="20"/>
        </w:rPr>
      </w:pPr>
    </w:p>
    <w:p w14:paraId="37704DE0" w14:textId="77777777" w:rsidR="00AE12F8" w:rsidRDefault="00AE12F8">
      <w:pPr>
        <w:spacing w:after="200" w:line="276" w:lineRule="auto"/>
        <w:rPr>
          <w:rFonts w:ascii="Arial" w:hAnsi="Arial" w:cs="Arial"/>
          <w:color w:val="0D0D0D"/>
          <w:szCs w:val="24"/>
        </w:rPr>
      </w:pPr>
      <w:r>
        <w:rPr>
          <w:rFonts w:ascii="Arial" w:hAnsi="Arial" w:cs="Arial"/>
          <w:color w:val="0D0D0D"/>
          <w:szCs w:val="24"/>
        </w:rPr>
        <w:br w:type="page"/>
      </w:r>
    </w:p>
    <w:p w14:paraId="15E019E7" w14:textId="56A8F9F4" w:rsidR="007D456D" w:rsidRPr="00ED5ECD" w:rsidRDefault="0051355E" w:rsidP="007D456D">
      <w:pPr>
        <w:jc w:val="both"/>
        <w:rPr>
          <w:rFonts w:ascii="Arial" w:hAnsi="Arial" w:cs="Arial"/>
          <w:color w:val="0D0D0D"/>
          <w:szCs w:val="24"/>
        </w:rPr>
      </w:pPr>
      <w:r w:rsidRPr="00FE32D7">
        <w:rPr>
          <w:rFonts w:ascii="Arial" w:hAnsi="Arial" w:cs="Arial"/>
          <w:noProof/>
          <w:lang w:eastAsia="en-GB"/>
        </w:rPr>
        <w:lastRenderedPageBreak/>
        <w:drawing>
          <wp:anchor distT="0" distB="0" distL="114300" distR="114300" simplePos="0" relativeHeight="251732992" behindDoc="0" locked="0" layoutInCell="1" hidden="0" allowOverlap="1" wp14:anchorId="52FD89AA" wp14:editId="58A5984F">
            <wp:simplePos x="0" y="0"/>
            <wp:positionH relativeFrom="margin">
              <wp:posOffset>5505413</wp:posOffset>
            </wp:positionH>
            <wp:positionV relativeFrom="paragraph">
              <wp:posOffset>9824</wp:posOffset>
            </wp:positionV>
            <wp:extent cx="881940" cy="322729"/>
            <wp:effectExtent l="0" t="0" r="0" b="1270"/>
            <wp:wrapNone/>
            <wp:docPr id="37" name="image2.png" descr="TKAT"/>
            <wp:cNvGraphicFramePr/>
            <a:graphic xmlns:a="http://schemas.openxmlformats.org/drawingml/2006/main">
              <a:graphicData uri="http://schemas.openxmlformats.org/drawingml/2006/picture">
                <pic:pic xmlns:pic="http://schemas.openxmlformats.org/drawingml/2006/picture">
                  <pic:nvPicPr>
                    <pic:cNvPr id="0" name="image2.png" descr="TKAT"/>
                    <pic:cNvPicPr preferRelativeResize="0"/>
                  </pic:nvPicPr>
                  <pic:blipFill>
                    <a:blip r:embed="rId26"/>
                    <a:srcRect/>
                    <a:stretch>
                      <a:fillRect/>
                    </a:stretch>
                  </pic:blipFill>
                  <pic:spPr>
                    <a:xfrm>
                      <a:off x="0" y="0"/>
                      <a:ext cx="886072" cy="324241"/>
                    </a:xfrm>
                    <a:prstGeom prst="rect">
                      <a:avLst/>
                    </a:prstGeom>
                    <a:ln/>
                  </pic:spPr>
                </pic:pic>
              </a:graphicData>
            </a:graphic>
            <wp14:sizeRelH relativeFrom="margin">
              <wp14:pctWidth>0</wp14:pctWidth>
            </wp14:sizeRelH>
            <wp14:sizeRelV relativeFrom="margin">
              <wp14:pctHeight>0</wp14:pctHeight>
            </wp14:sizeRelV>
          </wp:anchor>
        </w:drawing>
      </w:r>
      <w:r w:rsidRPr="000944FB">
        <w:rPr>
          <w:rFonts w:ascii="Arial" w:eastAsia="Arial" w:hAnsi="Arial" w:cs="Arial"/>
          <w:b/>
          <w:i/>
          <w:noProof/>
          <w:color w:val="3D8D3E"/>
          <w:sz w:val="28"/>
          <w:szCs w:val="28"/>
          <w:lang w:eastAsia="en-GB"/>
        </w:rPr>
        <w:drawing>
          <wp:anchor distT="0" distB="0" distL="114300" distR="114300" simplePos="0" relativeHeight="251774976" behindDoc="0" locked="0" layoutInCell="1" allowOverlap="1" wp14:anchorId="61C0AB43" wp14:editId="51BA6D8A">
            <wp:simplePos x="0" y="0"/>
            <wp:positionH relativeFrom="column">
              <wp:posOffset>2783691</wp:posOffset>
            </wp:positionH>
            <wp:positionV relativeFrom="paragraph">
              <wp:posOffset>-108847</wp:posOffset>
            </wp:positionV>
            <wp:extent cx="924560" cy="924560"/>
            <wp:effectExtent l="0" t="0" r="8890" b="8890"/>
            <wp:wrapNone/>
            <wp:docPr id="57" name="Picture 57" descr="C:\Users\scalland.SPS\AppData\Local\Temp\Temp1_Untitled design.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and.SPS\AppData\Local\Temp\Temp1_Untitled design.zip\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456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9E5A2E" w14:textId="744895D4" w:rsidR="003F0A45" w:rsidRPr="00ED5ECD" w:rsidRDefault="00813088" w:rsidP="00931AE3">
      <w:pPr>
        <w:jc w:val="both"/>
        <w:rPr>
          <w:rFonts w:ascii="Arial" w:hAnsi="Arial" w:cs="Arial"/>
          <w:color w:val="0D0D0D"/>
          <w:szCs w:val="24"/>
        </w:rPr>
      </w:pPr>
      <w:r>
        <w:rPr>
          <w:rFonts w:ascii="Arial" w:hAnsi="Arial" w:cs="Arial"/>
          <w:color w:val="0D0D0D"/>
          <w:szCs w:val="24"/>
        </w:rPr>
        <w:t xml:space="preserve">  </w:t>
      </w:r>
    </w:p>
    <w:p w14:paraId="4475E98D" w14:textId="6763BBF1" w:rsidR="003B1F84" w:rsidRDefault="003B1F84" w:rsidP="00931AE3">
      <w:pPr>
        <w:jc w:val="both"/>
        <w:rPr>
          <w:rFonts w:ascii="Arial" w:hAnsi="Arial" w:cs="Arial"/>
          <w:color w:val="0D0D0D"/>
          <w:szCs w:val="24"/>
        </w:rPr>
      </w:pPr>
    </w:p>
    <w:p w14:paraId="76A1EAF5" w14:textId="5F4358A6" w:rsidR="007D456D" w:rsidRDefault="007D456D" w:rsidP="007D456D">
      <w:pPr>
        <w:jc w:val="both"/>
        <w:rPr>
          <w:rFonts w:ascii="Arial" w:hAnsi="Arial" w:cs="Arial"/>
          <w:color w:val="0D0D0D"/>
          <w:szCs w:val="24"/>
        </w:rPr>
      </w:pPr>
    </w:p>
    <w:p w14:paraId="03B21CE4" w14:textId="78A1F639" w:rsidR="007D456D" w:rsidRDefault="007D456D" w:rsidP="007D456D">
      <w:pPr>
        <w:jc w:val="both"/>
        <w:rPr>
          <w:rFonts w:ascii="Arial" w:hAnsi="Arial" w:cs="Arial"/>
          <w:color w:val="0D0D0D"/>
          <w:szCs w:val="24"/>
        </w:rPr>
      </w:pPr>
    </w:p>
    <w:tbl>
      <w:tblPr>
        <w:tblW w:w="5000" w:type="pct"/>
        <w:tblBorders>
          <w:top w:val="single" w:sz="6" w:space="0" w:color="4F81BD" w:themeColor="accent1"/>
          <w:left w:val="single" w:sz="6" w:space="0" w:color="4F81BD" w:themeColor="accent1"/>
          <w:bottom w:val="single" w:sz="6" w:space="0" w:color="4F81BD" w:themeColor="accent1"/>
          <w:right w:val="single" w:sz="6" w:space="0" w:color="4F81BD" w:themeColor="accent1"/>
          <w:insideH w:val="single" w:sz="6" w:space="0" w:color="4F81BD" w:themeColor="accent1"/>
          <w:insideV w:val="single" w:sz="6" w:space="0" w:color="4F81BD" w:themeColor="accent1"/>
        </w:tblBorders>
        <w:tblLook w:val="04A0" w:firstRow="1" w:lastRow="0" w:firstColumn="1" w:lastColumn="0" w:noHBand="0" w:noVBand="1"/>
      </w:tblPr>
      <w:tblGrid>
        <w:gridCol w:w="2448"/>
        <w:gridCol w:w="4409"/>
        <w:gridCol w:w="1702"/>
        <w:gridCol w:w="1489"/>
      </w:tblGrid>
      <w:tr w:rsidR="007D456D" w:rsidRPr="00B753E4" w14:paraId="14069349" w14:textId="77777777" w:rsidTr="009700CB">
        <w:tc>
          <w:tcPr>
            <w:tcW w:w="5000" w:type="pct"/>
            <w:gridSpan w:val="4"/>
            <w:tcBorders>
              <w:top w:val="single" w:sz="6" w:space="0" w:color="00B050"/>
              <w:left w:val="single" w:sz="6" w:space="0" w:color="00B050"/>
              <w:bottom w:val="single" w:sz="6" w:space="0" w:color="00B050"/>
              <w:right w:val="single" w:sz="6" w:space="0" w:color="00B050"/>
            </w:tcBorders>
            <w:shd w:val="clear" w:color="auto" w:fill="D6E3BC" w:themeFill="accent3" w:themeFillTint="66"/>
          </w:tcPr>
          <w:p w14:paraId="630AF732" w14:textId="75C0BD77" w:rsidR="007D456D" w:rsidRPr="00E37F80" w:rsidRDefault="007D456D" w:rsidP="009700CB">
            <w:pPr>
              <w:spacing w:before="40" w:after="40"/>
              <w:jc w:val="center"/>
              <w:rPr>
                <w:rFonts w:ascii="Arial" w:hAnsi="Arial" w:cs="Arial"/>
                <w:b/>
                <w:bCs/>
                <w:szCs w:val="24"/>
                <w:lang w:val="en-US"/>
              </w:rPr>
            </w:pPr>
          </w:p>
          <w:p w14:paraId="36BA24FD" w14:textId="77777777" w:rsidR="007D456D" w:rsidRPr="00E37F80" w:rsidRDefault="007D456D" w:rsidP="009700CB">
            <w:pPr>
              <w:spacing w:before="40" w:after="40"/>
              <w:jc w:val="center"/>
              <w:rPr>
                <w:rFonts w:ascii="Arial" w:hAnsi="Arial" w:cs="Arial"/>
                <w:b/>
                <w:bCs/>
                <w:sz w:val="36"/>
                <w:szCs w:val="36"/>
                <w:lang w:val="en-US"/>
              </w:rPr>
            </w:pPr>
            <w:r w:rsidRPr="00E37F80">
              <w:rPr>
                <w:rFonts w:ascii="Arial" w:hAnsi="Arial" w:cs="Arial"/>
                <w:b/>
                <w:bCs/>
                <w:sz w:val="36"/>
                <w:szCs w:val="36"/>
                <w:lang w:val="en-US"/>
              </w:rPr>
              <w:t>JOB DESCRIPTION</w:t>
            </w:r>
          </w:p>
          <w:p w14:paraId="1E29C000" w14:textId="0C9000C7" w:rsidR="007D456D" w:rsidRPr="00E37F80" w:rsidRDefault="00717A9B" w:rsidP="009700CB">
            <w:pPr>
              <w:spacing w:before="40" w:after="40"/>
              <w:jc w:val="center"/>
              <w:rPr>
                <w:rFonts w:ascii="Arial" w:hAnsi="Arial" w:cs="Arial"/>
                <w:b/>
                <w:bCs/>
                <w:szCs w:val="24"/>
                <w:lang w:val="en-US"/>
              </w:rPr>
            </w:pPr>
            <w:r>
              <w:rPr>
                <w:rFonts w:ascii="Arial" w:hAnsi="Arial" w:cs="Arial"/>
                <w:b/>
                <w:bCs/>
                <w:sz w:val="28"/>
                <w:szCs w:val="28"/>
                <w:lang w:val="en-US"/>
              </w:rPr>
              <w:t>Occupational Therapist</w:t>
            </w:r>
          </w:p>
          <w:p w14:paraId="42B77B6B" w14:textId="77777777" w:rsidR="007D456D" w:rsidRPr="00B753E4" w:rsidRDefault="007D456D" w:rsidP="009700CB">
            <w:pPr>
              <w:spacing w:before="40" w:after="40"/>
              <w:jc w:val="center"/>
              <w:rPr>
                <w:rFonts w:ascii="Arial" w:hAnsi="Arial" w:cs="Arial"/>
                <w:bCs/>
                <w:sz w:val="22"/>
                <w:szCs w:val="22"/>
                <w:lang w:val="en-US"/>
              </w:rPr>
            </w:pPr>
          </w:p>
        </w:tc>
      </w:tr>
      <w:tr w:rsidR="007D456D" w:rsidRPr="000C019D" w14:paraId="4B432908" w14:textId="77777777" w:rsidTr="009700CB">
        <w:trPr>
          <w:trHeight w:val="266"/>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5B4D2212" w14:textId="77777777" w:rsidR="007D456D" w:rsidRPr="000C019D" w:rsidRDefault="007D456D" w:rsidP="009700CB">
            <w:pPr>
              <w:rPr>
                <w:rFonts w:ascii="Arial" w:hAnsi="Arial" w:cs="Arial"/>
                <w:b/>
                <w:bCs/>
                <w:sz w:val="22"/>
                <w:szCs w:val="22"/>
              </w:rPr>
            </w:pPr>
            <w:r w:rsidRPr="000C019D">
              <w:rPr>
                <w:rFonts w:ascii="Arial" w:hAnsi="Arial" w:cs="Arial"/>
                <w:b/>
                <w:bCs/>
                <w:sz w:val="22"/>
                <w:szCs w:val="22"/>
              </w:rPr>
              <w:t>N</w:t>
            </w:r>
            <w:r>
              <w:rPr>
                <w:rFonts w:ascii="Arial" w:hAnsi="Arial" w:cs="Arial"/>
                <w:b/>
                <w:bCs/>
                <w:sz w:val="22"/>
                <w:szCs w:val="22"/>
              </w:rPr>
              <w:t>ame</w:t>
            </w:r>
          </w:p>
        </w:tc>
        <w:tc>
          <w:tcPr>
            <w:tcW w:w="3782" w:type="pct"/>
            <w:gridSpan w:val="3"/>
            <w:tcBorders>
              <w:top w:val="single" w:sz="6" w:space="0" w:color="00B050"/>
              <w:left w:val="single" w:sz="6" w:space="0" w:color="00B050"/>
              <w:bottom w:val="single" w:sz="6" w:space="0" w:color="00B050"/>
              <w:right w:val="single" w:sz="6" w:space="0" w:color="00B050"/>
            </w:tcBorders>
            <w:shd w:val="clear" w:color="auto" w:fill="auto"/>
            <w:vAlign w:val="center"/>
          </w:tcPr>
          <w:p w14:paraId="3921027A" w14:textId="77777777" w:rsidR="007D456D" w:rsidRPr="000C019D" w:rsidRDefault="007D456D" w:rsidP="009700CB">
            <w:pPr>
              <w:rPr>
                <w:rFonts w:ascii="Arial" w:hAnsi="Arial" w:cs="Arial"/>
                <w:bCs/>
                <w:sz w:val="22"/>
                <w:szCs w:val="22"/>
              </w:rPr>
            </w:pPr>
          </w:p>
          <w:p w14:paraId="4268D86A" w14:textId="77777777" w:rsidR="007D456D" w:rsidRPr="000C019D" w:rsidRDefault="007D456D" w:rsidP="009700CB">
            <w:pPr>
              <w:rPr>
                <w:rFonts w:ascii="Arial" w:hAnsi="Arial" w:cs="Arial"/>
                <w:bCs/>
                <w:sz w:val="22"/>
                <w:szCs w:val="22"/>
              </w:rPr>
            </w:pPr>
          </w:p>
        </w:tc>
      </w:tr>
      <w:tr w:rsidR="007D456D" w:rsidRPr="000C019D" w14:paraId="4302D1A4" w14:textId="77777777" w:rsidTr="009700CB">
        <w:trPr>
          <w:trHeight w:val="266"/>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6A89FF88" w14:textId="77777777" w:rsidR="007D456D" w:rsidRPr="000C019D" w:rsidRDefault="007D456D" w:rsidP="009700CB">
            <w:pPr>
              <w:rPr>
                <w:rFonts w:ascii="Arial" w:hAnsi="Arial" w:cs="Arial"/>
                <w:b/>
                <w:bCs/>
                <w:sz w:val="22"/>
                <w:szCs w:val="22"/>
              </w:rPr>
            </w:pPr>
            <w:r>
              <w:rPr>
                <w:rFonts w:ascii="Arial" w:hAnsi="Arial" w:cs="Arial"/>
                <w:b/>
                <w:bCs/>
                <w:sz w:val="22"/>
                <w:szCs w:val="22"/>
              </w:rPr>
              <w:t>Accountable to</w:t>
            </w:r>
          </w:p>
        </w:tc>
        <w:tc>
          <w:tcPr>
            <w:tcW w:w="3782" w:type="pct"/>
            <w:gridSpan w:val="3"/>
            <w:tcBorders>
              <w:top w:val="single" w:sz="6" w:space="0" w:color="00B050"/>
              <w:left w:val="single" w:sz="6" w:space="0" w:color="00B050"/>
              <w:bottom w:val="single" w:sz="6" w:space="0" w:color="00B050"/>
              <w:right w:val="single" w:sz="6" w:space="0" w:color="00B050"/>
            </w:tcBorders>
            <w:shd w:val="clear" w:color="auto" w:fill="auto"/>
            <w:vAlign w:val="center"/>
          </w:tcPr>
          <w:p w14:paraId="4B1CE643" w14:textId="147A7CBA" w:rsidR="007D456D" w:rsidRDefault="007D456D" w:rsidP="009700CB">
            <w:pPr>
              <w:rPr>
                <w:rFonts w:ascii="Arial" w:hAnsi="Arial" w:cs="Arial"/>
                <w:sz w:val="22"/>
                <w:szCs w:val="22"/>
              </w:rPr>
            </w:pPr>
            <w:r w:rsidRPr="000C019D">
              <w:rPr>
                <w:rFonts w:ascii="Arial" w:hAnsi="Arial" w:cs="Arial"/>
                <w:sz w:val="22"/>
                <w:szCs w:val="22"/>
              </w:rPr>
              <w:t>The</w:t>
            </w:r>
            <w:r w:rsidR="00717A9B">
              <w:rPr>
                <w:rFonts w:ascii="Arial" w:hAnsi="Arial" w:cs="Arial"/>
                <w:sz w:val="22"/>
                <w:szCs w:val="22"/>
              </w:rPr>
              <w:t xml:space="preserve"> Senior Leadership Team</w:t>
            </w:r>
            <w:r w:rsidRPr="000C019D">
              <w:rPr>
                <w:rFonts w:ascii="Arial" w:hAnsi="Arial" w:cs="Arial"/>
                <w:sz w:val="22"/>
                <w:szCs w:val="22"/>
              </w:rPr>
              <w:t xml:space="preserve"> </w:t>
            </w:r>
          </w:p>
          <w:p w14:paraId="2EBA7AB9" w14:textId="77777777" w:rsidR="007D456D" w:rsidRPr="000C019D" w:rsidRDefault="007D456D" w:rsidP="009700CB">
            <w:pPr>
              <w:rPr>
                <w:rFonts w:ascii="Arial" w:hAnsi="Arial" w:cs="Arial"/>
                <w:bCs/>
                <w:sz w:val="22"/>
                <w:szCs w:val="22"/>
              </w:rPr>
            </w:pPr>
          </w:p>
        </w:tc>
      </w:tr>
      <w:tr w:rsidR="007D456D" w:rsidRPr="000C019D" w14:paraId="3EFFB84F" w14:textId="77777777" w:rsidTr="009700CB">
        <w:trPr>
          <w:trHeight w:val="266"/>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01F1205A" w14:textId="77777777" w:rsidR="007D456D" w:rsidRPr="000C019D" w:rsidRDefault="007D456D" w:rsidP="009700CB">
            <w:pPr>
              <w:rPr>
                <w:rFonts w:ascii="Arial" w:hAnsi="Arial" w:cs="Arial"/>
                <w:bCs/>
                <w:sz w:val="22"/>
                <w:szCs w:val="22"/>
              </w:rPr>
            </w:pPr>
            <w:r>
              <w:rPr>
                <w:rFonts w:ascii="Arial" w:hAnsi="Arial" w:cs="Arial"/>
                <w:b/>
                <w:bCs/>
                <w:sz w:val="22"/>
                <w:szCs w:val="22"/>
              </w:rPr>
              <w:t>Job Purpose</w:t>
            </w:r>
          </w:p>
        </w:tc>
        <w:tc>
          <w:tcPr>
            <w:tcW w:w="3782" w:type="pct"/>
            <w:gridSpan w:val="3"/>
            <w:tcBorders>
              <w:top w:val="single" w:sz="6" w:space="0" w:color="00B050"/>
              <w:left w:val="single" w:sz="6" w:space="0" w:color="00B050"/>
              <w:bottom w:val="single" w:sz="6" w:space="0" w:color="00B050"/>
              <w:right w:val="single" w:sz="6" w:space="0" w:color="00B050"/>
            </w:tcBorders>
            <w:shd w:val="clear" w:color="auto" w:fill="auto"/>
            <w:vAlign w:val="center"/>
          </w:tcPr>
          <w:p w14:paraId="64AB457F" w14:textId="359C4DDC" w:rsidR="00717A9B" w:rsidRPr="00717A9B" w:rsidRDefault="00717A9B" w:rsidP="00F755A2">
            <w:pPr>
              <w:keepNext/>
              <w:tabs>
                <w:tab w:val="left" w:pos="0"/>
              </w:tabs>
              <w:outlineLvl w:val="0"/>
              <w:rPr>
                <w:rFonts w:ascii="Arial" w:hAnsi="Arial" w:cs="Arial"/>
                <w:sz w:val="22"/>
                <w:szCs w:val="22"/>
              </w:rPr>
            </w:pPr>
            <w:r w:rsidRPr="00717A9B">
              <w:rPr>
                <w:rFonts w:ascii="Arial" w:hAnsi="Arial" w:cs="Arial"/>
                <w:sz w:val="22"/>
                <w:szCs w:val="22"/>
              </w:rPr>
              <w:t xml:space="preserve">To be a key member of the school team offer professional support with regards to Occupational Therapy input at Shenstone School. To work with the wider staff team leading on the assessment and support offering strategies and programmes to improve the functional and developmental opportunities of the pupils with severe and complex learning difficulties. The key focus will be around sensory processing with the emphasis on supporting the pupils to </w:t>
            </w:r>
            <w:r w:rsidR="00C7227C" w:rsidRPr="00717A9B">
              <w:rPr>
                <w:rFonts w:ascii="Arial" w:hAnsi="Arial" w:cs="Arial"/>
                <w:sz w:val="22"/>
                <w:szCs w:val="22"/>
              </w:rPr>
              <w:t>self regulate</w:t>
            </w:r>
            <w:r w:rsidRPr="00717A9B">
              <w:rPr>
                <w:rFonts w:ascii="Arial" w:hAnsi="Arial" w:cs="Arial"/>
                <w:sz w:val="22"/>
                <w:szCs w:val="22"/>
              </w:rPr>
              <w:t xml:space="preserve"> their emotional and physical needs. To create OT programmes, maintain detailed records, contribute to annual reviews and EHCP outcomes, carry out timely reviews and report outcomes to staff teams and families. To offer training and support to others (parents/carers, staff etc. in appropriate specialist programmes and practices). To work alongside staff and other multi-agency professionals sharing practice and ideas to ensure the most aspirational outcomes for the pupils of Shenstone. To work with the senior leadership team to ensure that the support offered is whole school and child-centred.</w:t>
            </w:r>
          </w:p>
          <w:p w14:paraId="2BCD4D82" w14:textId="77777777" w:rsidR="00717A9B" w:rsidRDefault="00717A9B" w:rsidP="00F755A2">
            <w:pPr>
              <w:keepNext/>
              <w:tabs>
                <w:tab w:val="left" w:pos="0"/>
              </w:tabs>
              <w:outlineLvl w:val="0"/>
              <w:rPr>
                <w:rFonts w:ascii="Arial" w:hAnsi="Arial" w:cs="Arial"/>
                <w:sz w:val="22"/>
                <w:szCs w:val="22"/>
              </w:rPr>
            </w:pPr>
          </w:p>
          <w:p w14:paraId="1A72BE6A" w14:textId="53061008" w:rsidR="007D456D" w:rsidRPr="000C019D" w:rsidRDefault="007D456D" w:rsidP="00717A9B">
            <w:pPr>
              <w:keepNext/>
              <w:tabs>
                <w:tab w:val="left" w:pos="0"/>
              </w:tabs>
              <w:outlineLvl w:val="0"/>
              <w:rPr>
                <w:rFonts w:ascii="Arial" w:hAnsi="Arial" w:cs="Arial"/>
                <w:sz w:val="22"/>
                <w:szCs w:val="22"/>
              </w:rPr>
            </w:pPr>
          </w:p>
        </w:tc>
      </w:tr>
      <w:tr w:rsidR="007D456D" w:rsidRPr="000C019D" w14:paraId="40DB90C0" w14:textId="77777777" w:rsidTr="009700CB">
        <w:trPr>
          <w:trHeight w:val="266"/>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734E8A55" w14:textId="77777777" w:rsidR="007D456D" w:rsidRPr="000C019D" w:rsidRDefault="007D456D" w:rsidP="009700CB">
            <w:pPr>
              <w:rPr>
                <w:rFonts w:ascii="Arial" w:hAnsi="Arial" w:cs="Arial"/>
                <w:b/>
                <w:bCs/>
                <w:sz w:val="22"/>
                <w:szCs w:val="22"/>
              </w:rPr>
            </w:pPr>
            <w:r w:rsidRPr="000C019D">
              <w:rPr>
                <w:rFonts w:ascii="Arial" w:hAnsi="Arial" w:cs="Arial"/>
                <w:b/>
                <w:bCs/>
                <w:sz w:val="22"/>
                <w:szCs w:val="22"/>
              </w:rPr>
              <w:t>Key Area</w:t>
            </w:r>
          </w:p>
        </w:tc>
        <w:tc>
          <w:tcPr>
            <w:tcW w:w="3782" w:type="pct"/>
            <w:gridSpan w:val="3"/>
            <w:tcBorders>
              <w:top w:val="single" w:sz="6" w:space="0" w:color="00B050"/>
              <w:left w:val="single" w:sz="6" w:space="0" w:color="00B050"/>
              <w:bottom w:val="single" w:sz="6" w:space="0" w:color="00B050"/>
              <w:right w:val="single" w:sz="6" w:space="0" w:color="00B050"/>
            </w:tcBorders>
            <w:shd w:val="clear" w:color="auto" w:fill="auto"/>
            <w:vAlign w:val="center"/>
          </w:tcPr>
          <w:p w14:paraId="271DE4B4" w14:textId="64A14D84" w:rsidR="007D456D" w:rsidRPr="00F755A2" w:rsidRDefault="002C6FBE" w:rsidP="002C6FBE">
            <w:pPr>
              <w:rPr>
                <w:rFonts w:ascii="Arial" w:hAnsi="Arial" w:cs="Arial"/>
                <w:b/>
                <w:bCs/>
                <w:color w:val="FF0000"/>
                <w:sz w:val="22"/>
                <w:szCs w:val="22"/>
              </w:rPr>
            </w:pPr>
            <w:r>
              <w:rPr>
                <w:rFonts w:ascii="Arial" w:hAnsi="Arial" w:cs="Arial"/>
                <w:b/>
                <w:bCs/>
                <w:sz w:val="22"/>
                <w:szCs w:val="22"/>
              </w:rPr>
              <w:t>Roles and R</w:t>
            </w:r>
            <w:r w:rsidR="000F6DC6" w:rsidRPr="00B753E4">
              <w:rPr>
                <w:rFonts w:ascii="Arial" w:hAnsi="Arial" w:cs="Arial"/>
                <w:b/>
                <w:bCs/>
                <w:sz w:val="22"/>
                <w:szCs w:val="22"/>
              </w:rPr>
              <w:t>esponsibilities</w:t>
            </w:r>
          </w:p>
        </w:tc>
      </w:tr>
      <w:tr w:rsidR="007D456D" w:rsidRPr="000C019D" w14:paraId="7CF7DF34" w14:textId="77777777" w:rsidTr="009700CB">
        <w:trPr>
          <w:trHeight w:val="266"/>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424CFAE7" w14:textId="1B27A7FB" w:rsidR="007D456D" w:rsidRPr="000C019D" w:rsidRDefault="007D456D" w:rsidP="009700CB">
            <w:pPr>
              <w:rPr>
                <w:rFonts w:ascii="Arial" w:hAnsi="Arial" w:cs="Arial"/>
                <w:b/>
                <w:bCs/>
                <w:sz w:val="22"/>
                <w:szCs w:val="22"/>
              </w:rPr>
            </w:pPr>
          </w:p>
        </w:tc>
        <w:tc>
          <w:tcPr>
            <w:tcW w:w="3782" w:type="pct"/>
            <w:gridSpan w:val="3"/>
            <w:tcBorders>
              <w:top w:val="single" w:sz="6" w:space="0" w:color="00B050"/>
              <w:left w:val="single" w:sz="6" w:space="0" w:color="00B050"/>
              <w:bottom w:val="single" w:sz="6" w:space="0" w:color="00B050"/>
              <w:right w:val="single" w:sz="6" w:space="0" w:color="00B050"/>
            </w:tcBorders>
            <w:shd w:val="clear" w:color="auto" w:fill="auto"/>
            <w:vAlign w:val="center"/>
          </w:tcPr>
          <w:p w14:paraId="1E425200" w14:textId="77777777" w:rsidR="007D456D" w:rsidRPr="002C6FBE" w:rsidRDefault="007D456D" w:rsidP="009700CB">
            <w:pPr>
              <w:rPr>
                <w:rFonts w:ascii="Arial" w:hAnsi="Arial" w:cs="Arial"/>
                <w:color w:val="FF0000"/>
                <w:sz w:val="22"/>
                <w:szCs w:val="22"/>
              </w:rPr>
            </w:pPr>
          </w:p>
          <w:p w14:paraId="4C3DB1C6"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be accountable for all aspects of your work including the management of pupils and caseloads as directed by the school.</w:t>
            </w:r>
          </w:p>
          <w:p w14:paraId="7EB42BC6"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 xml:space="preserve">To manage your own time effectively and demonstrate an ability to prioritise tasks. </w:t>
            </w:r>
          </w:p>
          <w:p w14:paraId="1078D769"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write timely reports for families and relevant professionals that reflect knowledge of occupational therapy needs.</w:t>
            </w:r>
          </w:p>
          <w:p w14:paraId="5F22ACEA"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produce reports reflecting specialist knowledge regarding pupil needs and support teachers with the creation of OWL (Shenstone’s version of an Individual Education Plan) plans and specific OT programmes where required.</w:t>
            </w:r>
          </w:p>
          <w:p w14:paraId="6C9F78F4"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attend and provide reports/support for meetings such as annual reviews and any other meetings where your expertise/s</w:t>
            </w:r>
            <w:r>
              <w:rPr>
                <w:rFonts w:ascii="Arial" w:hAnsi="Arial" w:cs="Arial"/>
              </w:rPr>
              <w:t>upporting evidence is required.</w:t>
            </w:r>
          </w:p>
          <w:p w14:paraId="311235B1"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After thorough assessment to develop individual and specialised support and intervention programmes to allow</w:t>
            </w:r>
            <w:r>
              <w:rPr>
                <w:rFonts w:ascii="Arial" w:hAnsi="Arial" w:cs="Arial"/>
              </w:rPr>
              <w:t xml:space="preserve"> maximum outcomes for pupils.</w:t>
            </w:r>
          </w:p>
          <w:p w14:paraId="63BE7DBA"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monitor the progress of implemented programmes and modify as necessary.</w:t>
            </w:r>
          </w:p>
          <w:p w14:paraId="0654A46E"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 xml:space="preserve">To assess, monitor and order any necessary equipment that is required for the pupils. </w:t>
            </w:r>
          </w:p>
          <w:p w14:paraId="4BCEF959"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be responsible for the security, maintenance and overall care of equipment and to keep records of equipment on loan to pupils.</w:t>
            </w:r>
          </w:p>
          <w:p w14:paraId="203D90CD" w14:textId="36EDB1F2"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 xml:space="preserve">To work alongside and exchange ideas with other therapists to ensure </w:t>
            </w:r>
            <w:r w:rsidR="00C7227C" w:rsidRPr="002C6FBE">
              <w:rPr>
                <w:rFonts w:ascii="Arial" w:hAnsi="Arial" w:cs="Arial"/>
              </w:rPr>
              <w:t>well-coordinated</w:t>
            </w:r>
            <w:r w:rsidRPr="002C6FBE">
              <w:rPr>
                <w:rFonts w:ascii="Arial" w:hAnsi="Arial" w:cs="Arial"/>
              </w:rPr>
              <w:t xml:space="preserve"> care plans etc. </w:t>
            </w:r>
          </w:p>
          <w:p w14:paraId="44B9E7BD" w14:textId="78366DEF" w:rsidR="002C6FBE" w:rsidRPr="00A41A1D"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communicate findings relating to evidence provided from assessment about pupils to parents/carers, staff and other relevant members of the multidisciplinary team and other professionals.</w:t>
            </w:r>
          </w:p>
          <w:p w14:paraId="5B247377" w14:textId="2EC6E94C" w:rsidR="00A41A1D" w:rsidRDefault="00A41A1D" w:rsidP="00A41A1D">
            <w:pPr>
              <w:rPr>
                <w:rFonts w:ascii="Arial" w:hAnsi="Arial" w:cs="Arial"/>
                <w:lang w:val="en-US"/>
              </w:rPr>
            </w:pPr>
          </w:p>
          <w:p w14:paraId="1FF0E573" w14:textId="77777777" w:rsidR="00A41A1D" w:rsidRPr="00A41A1D" w:rsidRDefault="00A41A1D" w:rsidP="00A41A1D">
            <w:pPr>
              <w:rPr>
                <w:rFonts w:ascii="Arial" w:hAnsi="Arial" w:cs="Arial"/>
                <w:lang w:val="en-US"/>
              </w:rPr>
            </w:pPr>
          </w:p>
          <w:p w14:paraId="2F015F3F"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lastRenderedPageBreak/>
              <w:t>To identify training needs within the wider school community to include staff and families.</w:t>
            </w:r>
          </w:p>
          <w:p w14:paraId="0400720E"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participate in the development and delivery of specialist training of school staff.</w:t>
            </w:r>
          </w:p>
          <w:p w14:paraId="53542188"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refer to and link with other spec</w:t>
            </w:r>
            <w:r>
              <w:rPr>
                <w:rFonts w:ascii="Arial" w:hAnsi="Arial" w:cs="Arial"/>
              </w:rPr>
              <w:t>ialist services as appropriate.</w:t>
            </w:r>
          </w:p>
          <w:p w14:paraId="6E678183"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 xml:space="preserve">To demonstrate the ability to reflect on practice with other multi-agency professionals and the school’s senior leadership team. </w:t>
            </w:r>
          </w:p>
          <w:p w14:paraId="3EB88B9F" w14:textId="77777777"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 xml:space="preserve">To respect the confidentiality for all school and pupil information. </w:t>
            </w:r>
          </w:p>
          <w:p w14:paraId="78E949FD" w14:textId="244D2606" w:rsidR="002C6FBE" w:rsidRPr="002C6FBE" w:rsidRDefault="002C6FBE" w:rsidP="000F6DC6">
            <w:pPr>
              <w:pStyle w:val="ListParagraph"/>
              <w:numPr>
                <w:ilvl w:val="0"/>
                <w:numId w:val="12"/>
              </w:numPr>
              <w:spacing w:after="0" w:line="240" w:lineRule="auto"/>
              <w:ind w:left="451" w:hanging="425"/>
              <w:rPr>
                <w:rFonts w:ascii="Arial" w:hAnsi="Arial" w:cs="Arial"/>
                <w:lang w:val="en-US"/>
              </w:rPr>
            </w:pPr>
            <w:r w:rsidRPr="002C6FBE">
              <w:rPr>
                <w:rFonts w:ascii="Arial" w:hAnsi="Arial" w:cs="Arial"/>
              </w:rPr>
              <w:t>To demonstrate a working knowledge of relevant procedures including: safeguarding children, SEND procedures and other statutory requirements.</w:t>
            </w:r>
          </w:p>
          <w:p w14:paraId="2D5871E7" w14:textId="77777777" w:rsidR="002C6FBE" w:rsidRPr="002C6FBE" w:rsidRDefault="002C6FBE" w:rsidP="002C6FBE">
            <w:pPr>
              <w:pStyle w:val="ListParagraph"/>
              <w:spacing w:after="0" w:line="240" w:lineRule="auto"/>
              <w:ind w:left="451"/>
              <w:rPr>
                <w:rFonts w:ascii="Arial" w:hAnsi="Arial" w:cs="Arial"/>
                <w:lang w:val="en-US"/>
              </w:rPr>
            </w:pPr>
          </w:p>
          <w:p w14:paraId="227EFE8B" w14:textId="77777777" w:rsidR="007D456D" w:rsidRPr="002C6FBE" w:rsidRDefault="007D456D" w:rsidP="002C6FBE">
            <w:pPr>
              <w:pStyle w:val="ListParagraph"/>
              <w:spacing w:after="0" w:line="240" w:lineRule="auto"/>
              <w:ind w:left="451"/>
              <w:rPr>
                <w:rFonts w:ascii="Arial" w:hAnsi="Arial" w:cs="Arial"/>
                <w:bCs/>
                <w:color w:val="FF0000"/>
              </w:rPr>
            </w:pPr>
          </w:p>
        </w:tc>
      </w:tr>
      <w:tr w:rsidR="000F6DC6" w:rsidRPr="000C019D" w14:paraId="68DB4F2B" w14:textId="77777777" w:rsidTr="00536E96">
        <w:trPr>
          <w:trHeight w:val="266"/>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4C3ABD62" w14:textId="560BFA10" w:rsidR="000F6DC6" w:rsidRPr="000C019D" w:rsidRDefault="002C6FBE" w:rsidP="002C6FBE">
            <w:pPr>
              <w:rPr>
                <w:rFonts w:ascii="Arial" w:hAnsi="Arial" w:cs="Arial"/>
                <w:b/>
                <w:bCs/>
                <w:sz w:val="22"/>
                <w:szCs w:val="22"/>
              </w:rPr>
            </w:pPr>
            <w:r>
              <w:rPr>
                <w:rFonts w:ascii="Arial" w:hAnsi="Arial" w:cs="Arial"/>
                <w:b/>
                <w:bCs/>
                <w:sz w:val="22"/>
                <w:szCs w:val="22"/>
              </w:rPr>
              <w:lastRenderedPageBreak/>
              <w:t>Review of Job Description</w:t>
            </w:r>
          </w:p>
        </w:tc>
        <w:tc>
          <w:tcPr>
            <w:tcW w:w="3782" w:type="pct"/>
            <w:gridSpan w:val="3"/>
            <w:tcBorders>
              <w:top w:val="single" w:sz="6" w:space="0" w:color="00B050"/>
              <w:left w:val="single" w:sz="6" w:space="0" w:color="00B050"/>
              <w:bottom w:val="single" w:sz="6" w:space="0" w:color="00B050"/>
              <w:right w:val="single" w:sz="6" w:space="0" w:color="00B050"/>
            </w:tcBorders>
            <w:shd w:val="clear" w:color="auto" w:fill="auto"/>
            <w:vAlign w:val="center"/>
          </w:tcPr>
          <w:p w14:paraId="1F67CC53" w14:textId="4BDDF766" w:rsidR="002C6FBE" w:rsidRPr="002C6FBE" w:rsidRDefault="002C6FBE" w:rsidP="000F6DC6">
            <w:pPr>
              <w:pStyle w:val="ListParagraph"/>
              <w:numPr>
                <w:ilvl w:val="0"/>
                <w:numId w:val="8"/>
              </w:numPr>
              <w:spacing w:after="0" w:line="240" w:lineRule="auto"/>
              <w:ind w:left="450" w:hanging="450"/>
              <w:rPr>
                <w:rFonts w:ascii="Arial" w:hAnsi="Arial" w:cs="Arial"/>
              </w:rPr>
            </w:pPr>
            <w:r w:rsidRPr="002C6FBE">
              <w:rPr>
                <w:rFonts w:ascii="Arial" w:hAnsi="Arial" w:cs="Arial"/>
              </w:rPr>
              <w:t>This job description is intended to provide guidance on the range of duties associated with the post. It is not intended to provide a full and exclusive definition of the post and the post holder may be required to undertake additional duties as instructed by the Head</w:t>
            </w:r>
            <w:r w:rsidR="00C7227C">
              <w:rPr>
                <w:rFonts w:ascii="Arial" w:hAnsi="Arial" w:cs="Arial"/>
              </w:rPr>
              <w:t xml:space="preserve"> T</w:t>
            </w:r>
            <w:r w:rsidRPr="002C6FBE">
              <w:rPr>
                <w:rFonts w:ascii="Arial" w:hAnsi="Arial" w:cs="Arial"/>
              </w:rPr>
              <w:t>eacher, governing body and TKAT. It may be subject to modification and amendment at any time after consultation with the post holder.</w:t>
            </w:r>
          </w:p>
          <w:p w14:paraId="0C10500A" w14:textId="77777777" w:rsidR="000F6DC6" w:rsidRPr="00F755A2" w:rsidRDefault="000F6DC6" w:rsidP="002C6FBE">
            <w:pPr>
              <w:pStyle w:val="NoSpacing"/>
              <w:ind w:left="450"/>
              <w:rPr>
                <w:rFonts w:ascii="Arial" w:hAnsi="Arial" w:cs="Arial"/>
                <w:bCs/>
                <w:color w:val="FF0000"/>
              </w:rPr>
            </w:pPr>
          </w:p>
        </w:tc>
      </w:tr>
      <w:tr w:rsidR="000F6DC6" w:rsidRPr="000C019D" w14:paraId="28CEA725" w14:textId="77777777" w:rsidTr="009700CB">
        <w:trPr>
          <w:trHeight w:val="266"/>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02B48242" w14:textId="77777777" w:rsidR="000F6DC6" w:rsidRPr="000C019D" w:rsidRDefault="000F6DC6" w:rsidP="00231D9B">
            <w:pPr>
              <w:rPr>
                <w:rFonts w:ascii="Arial" w:hAnsi="Arial" w:cs="Arial"/>
                <w:b/>
                <w:bCs/>
                <w:sz w:val="22"/>
                <w:szCs w:val="22"/>
              </w:rPr>
            </w:pPr>
          </w:p>
        </w:tc>
        <w:tc>
          <w:tcPr>
            <w:tcW w:w="3782" w:type="pct"/>
            <w:gridSpan w:val="3"/>
            <w:tcBorders>
              <w:top w:val="single" w:sz="6" w:space="0" w:color="00B050"/>
              <w:left w:val="single" w:sz="6" w:space="0" w:color="00B050"/>
              <w:bottom w:val="single" w:sz="6" w:space="0" w:color="00B050"/>
              <w:right w:val="single" w:sz="6" w:space="0" w:color="00B050"/>
            </w:tcBorders>
            <w:shd w:val="clear" w:color="auto" w:fill="auto"/>
          </w:tcPr>
          <w:p w14:paraId="36F9D0DE" w14:textId="77777777" w:rsidR="000F6DC6" w:rsidRPr="000C019D" w:rsidRDefault="000F6DC6" w:rsidP="002C6FBE">
            <w:pPr>
              <w:pStyle w:val="NoSpacing"/>
              <w:ind w:left="310"/>
              <w:rPr>
                <w:rFonts w:ascii="Arial" w:hAnsi="Arial" w:cs="Arial"/>
                <w:bCs/>
              </w:rPr>
            </w:pPr>
          </w:p>
        </w:tc>
      </w:tr>
      <w:tr w:rsidR="000F6DC6" w:rsidRPr="000C019D" w14:paraId="3AC71351" w14:textId="77777777" w:rsidTr="009700CB">
        <w:trPr>
          <w:trHeight w:val="454"/>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1AEF0FC2" w14:textId="77777777" w:rsidR="000F6DC6" w:rsidRPr="000C019D" w:rsidRDefault="000F6DC6" w:rsidP="000F6DC6">
            <w:pPr>
              <w:rPr>
                <w:rFonts w:ascii="Arial" w:hAnsi="Arial" w:cs="Arial"/>
                <w:bCs/>
                <w:sz w:val="22"/>
                <w:szCs w:val="22"/>
              </w:rPr>
            </w:pPr>
            <w:r w:rsidRPr="000C019D">
              <w:rPr>
                <w:rFonts w:ascii="Arial" w:hAnsi="Arial" w:cs="Arial"/>
                <w:bCs/>
                <w:sz w:val="22"/>
                <w:szCs w:val="22"/>
              </w:rPr>
              <w:t>Signed member of staff</w:t>
            </w:r>
          </w:p>
          <w:p w14:paraId="603C4CBB" w14:textId="77777777" w:rsidR="000F6DC6" w:rsidRPr="000C019D" w:rsidRDefault="000F6DC6" w:rsidP="000F6DC6">
            <w:pPr>
              <w:rPr>
                <w:rFonts w:ascii="Arial" w:hAnsi="Arial" w:cs="Arial"/>
                <w:bCs/>
                <w:sz w:val="22"/>
                <w:szCs w:val="22"/>
              </w:rPr>
            </w:pPr>
          </w:p>
        </w:tc>
        <w:tc>
          <w:tcPr>
            <w:tcW w:w="2194" w:type="pct"/>
            <w:tcBorders>
              <w:top w:val="single" w:sz="6" w:space="0" w:color="00B050"/>
              <w:left w:val="single" w:sz="6" w:space="0" w:color="00B050"/>
              <w:bottom w:val="single" w:sz="6" w:space="0" w:color="00B050"/>
              <w:right w:val="single" w:sz="6" w:space="0" w:color="00B050"/>
            </w:tcBorders>
            <w:shd w:val="clear" w:color="auto" w:fill="auto"/>
            <w:vAlign w:val="center"/>
          </w:tcPr>
          <w:p w14:paraId="0458982D" w14:textId="77777777" w:rsidR="000F6DC6" w:rsidRPr="000C019D" w:rsidRDefault="000F6DC6" w:rsidP="000F6DC6">
            <w:pPr>
              <w:rPr>
                <w:rFonts w:ascii="Arial" w:hAnsi="Arial" w:cs="Arial"/>
                <w:bCs/>
                <w:sz w:val="22"/>
                <w:szCs w:val="22"/>
              </w:rPr>
            </w:pPr>
          </w:p>
        </w:tc>
        <w:tc>
          <w:tcPr>
            <w:tcW w:w="847" w:type="pct"/>
            <w:tcBorders>
              <w:top w:val="single" w:sz="6" w:space="0" w:color="00B050"/>
              <w:left w:val="single" w:sz="6" w:space="0" w:color="00B050"/>
              <w:bottom w:val="single" w:sz="6" w:space="0" w:color="00B050"/>
              <w:right w:val="single" w:sz="6" w:space="0" w:color="00B050"/>
            </w:tcBorders>
            <w:shd w:val="clear" w:color="auto" w:fill="auto"/>
            <w:vAlign w:val="center"/>
          </w:tcPr>
          <w:p w14:paraId="55D29B96" w14:textId="77777777" w:rsidR="000F6DC6" w:rsidRPr="000C019D" w:rsidRDefault="000F6DC6" w:rsidP="000F6DC6">
            <w:pPr>
              <w:rPr>
                <w:rFonts w:ascii="Arial" w:hAnsi="Arial" w:cs="Arial"/>
                <w:bCs/>
                <w:sz w:val="22"/>
                <w:szCs w:val="22"/>
              </w:rPr>
            </w:pPr>
            <w:r w:rsidRPr="000C019D">
              <w:rPr>
                <w:rFonts w:ascii="Arial" w:hAnsi="Arial" w:cs="Arial"/>
                <w:bCs/>
                <w:sz w:val="22"/>
                <w:szCs w:val="22"/>
              </w:rPr>
              <w:t>Date</w:t>
            </w:r>
          </w:p>
        </w:tc>
        <w:tc>
          <w:tcPr>
            <w:tcW w:w="741" w:type="pct"/>
            <w:tcBorders>
              <w:top w:val="single" w:sz="6" w:space="0" w:color="00B050"/>
              <w:left w:val="single" w:sz="6" w:space="0" w:color="00B050"/>
              <w:bottom w:val="single" w:sz="6" w:space="0" w:color="00B050"/>
              <w:right w:val="single" w:sz="6" w:space="0" w:color="00B050"/>
            </w:tcBorders>
            <w:shd w:val="clear" w:color="auto" w:fill="auto"/>
            <w:vAlign w:val="center"/>
          </w:tcPr>
          <w:p w14:paraId="0BA7ADE6" w14:textId="77777777" w:rsidR="000F6DC6" w:rsidRPr="000C019D" w:rsidRDefault="000F6DC6" w:rsidP="000F6DC6">
            <w:pPr>
              <w:rPr>
                <w:rFonts w:ascii="Arial" w:hAnsi="Arial" w:cs="Arial"/>
                <w:bCs/>
                <w:sz w:val="22"/>
                <w:szCs w:val="22"/>
              </w:rPr>
            </w:pPr>
          </w:p>
        </w:tc>
      </w:tr>
      <w:tr w:rsidR="000F6DC6" w:rsidRPr="000C019D" w14:paraId="55F172DC" w14:textId="77777777" w:rsidTr="009700CB">
        <w:trPr>
          <w:trHeight w:val="454"/>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023CDE33" w14:textId="77777777" w:rsidR="000F6DC6" w:rsidRPr="000C019D" w:rsidRDefault="000F6DC6" w:rsidP="000F6DC6">
            <w:pPr>
              <w:rPr>
                <w:rFonts w:ascii="Arial" w:hAnsi="Arial" w:cs="Arial"/>
                <w:bCs/>
                <w:sz w:val="22"/>
                <w:szCs w:val="22"/>
              </w:rPr>
            </w:pPr>
            <w:r w:rsidRPr="000C019D">
              <w:rPr>
                <w:rFonts w:ascii="Arial" w:hAnsi="Arial" w:cs="Arial"/>
                <w:bCs/>
                <w:sz w:val="22"/>
                <w:szCs w:val="22"/>
              </w:rPr>
              <w:t>Signed appraiser</w:t>
            </w:r>
          </w:p>
          <w:p w14:paraId="742500D9" w14:textId="77777777" w:rsidR="000F6DC6" w:rsidRPr="000C019D" w:rsidRDefault="000F6DC6" w:rsidP="000F6DC6">
            <w:pPr>
              <w:rPr>
                <w:rFonts w:ascii="Arial" w:hAnsi="Arial" w:cs="Arial"/>
                <w:bCs/>
                <w:sz w:val="22"/>
                <w:szCs w:val="22"/>
              </w:rPr>
            </w:pPr>
          </w:p>
        </w:tc>
        <w:tc>
          <w:tcPr>
            <w:tcW w:w="2194" w:type="pct"/>
            <w:tcBorders>
              <w:top w:val="single" w:sz="6" w:space="0" w:color="00B050"/>
              <w:left w:val="single" w:sz="6" w:space="0" w:color="00B050"/>
              <w:bottom w:val="single" w:sz="6" w:space="0" w:color="00B050"/>
              <w:right w:val="single" w:sz="6" w:space="0" w:color="00B050"/>
            </w:tcBorders>
            <w:shd w:val="clear" w:color="auto" w:fill="auto"/>
            <w:vAlign w:val="center"/>
          </w:tcPr>
          <w:p w14:paraId="4A9E791F" w14:textId="77777777" w:rsidR="000F6DC6" w:rsidRPr="000C019D" w:rsidRDefault="000F6DC6" w:rsidP="000F6DC6">
            <w:pPr>
              <w:rPr>
                <w:rFonts w:ascii="Arial" w:hAnsi="Arial" w:cs="Arial"/>
                <w:bCs/>
                <w:sz w:val="22"/>
                <w:szCs w:val="22"/>
              </w:rPr>
            </w:pPr>
          </w:p>
        </w:tc>
        <w:tc>
          <w:tcPr>
            <w:tcW w:w="847" w:type="pct"/>
            <w:tcBorders>
              <w:top w:val="single" w:sz="6" w:space="0" w:color="00B050"/>
              <w:left w:val="single" w:sz="6" w:space="0" w:color="00B050"/>
              <w:bottom w:val="single" w:sz="6" w:space="0" w:color="00B050"/>
              <w:right w:val="single" w:sz="6" w:space="0" w:color="00B050"/>
            </w:tcBorders>
            <w:shd w:val="clear" w:color="auto" w:fill="auto"/>
            <w:vAlign w:val="center"/>
          </w:tcPr>
          <w:p w14:paraId="3C998795" w14:textId="77777777" w:rsidR="000F6DC6" w:rsidRPr="000C019D" w:rsidRDefault="000F6DC6" w:rsidP="000F6DC6">
            <w:pPr>
              <w:rPr>
                <w:rFonts w:ascii="Arial" w:hAnsi="Arial" w:cs="Arial"/>
                <w:bCs/>
                <w:sz w:val="22"/>
                <w:szCs w:val="22"/>
              </w:rPr>
            </w:pPr>
            <w:r w:rsidRPr="000C019D">
              <w:rPr>
                <w:rFonts w:ascii="Arial" w:hAnsi="Arial" w:cs="Arial"/>
                <w:bCs/>
                <w:sz w:val="22"/>
                <w:szCs w:val="22"/>
              </w:rPr>
              <w:t>Date</w:t>
            </w:r>
          </w:p>
        </w:tc>
        <w:tc>
          <w:tcPr>
            <w:tcW w:w="741" w:type="pct"/>
            <w:tcBorders>
              <w:top w:val="single" w:sz="6" w:space="0" w:color="00B050"/>
              <w:left w:val="single" w:sz="6" w:space="0" w:color="00B050"/>
              <w:bottom w:val="single" w:sz="6" w:space="0" w:color="00B050"/>
              <w:right w:val="single" w:sz="6" w:space="0" w:color="00B050"/>
            </w:tcBorders>
            <w:shd w:val="clear" w:color="auto" w:fill="auto"/>
            <w:vAlign w:val="center"/>
          </w:tcPr>
          <w:p w14:paraId="68F3397E" w14:textId="77777777" w:rsidR="000F6DC6" w:rsidRPr="000C019D" w:rsidRDefault="000F6DC6" w:rsidP="000F6DC6">
            <w:pPr>
              <w:rPr>
                <w:rFonts w:ascii="Arial" w:hAnsi="Arial" w:cs="Arial"/>
                <w:bCs/>
                <w:sz w:val="22"/>
                <w:szCs w:val="22"/>
              </w:rPr>
            </w:pPr>
          </w:p>
        </w:tc>
      </w:tr>
      <w:tr w:rsidR="000F6DC6" w:rsidRPr="000C019D" w14:paraId="45E61C36" w14:textId="77777777" w:rsidTr="009700CB">
        <w:trPr>
          <w:trHeight w:val="454"/>
        </w:trPr>
        <w:tc>
          <w:tcPr>
            <w:tcW w:w="1218" w:type="pct"/>
            <w:tcBorders>
              <w:top w:val="single" w:sz="6" w:space="0" w:color="00B050"/>
              <w:left w:val="single" w:sz="6" w:space="0" w:color="00B050"/>
              <w:bottom w:val="single" w:sz="6" w:space="0" w:color="00B050"/>
              <w:right w:val="single" w:sz="6" w:space="0" w:color="00B050"/>
            </w:tcBorders>
            <w:shd w:val="clear" w:color="auto" w:fill="auto"/>
            <w:vAlign w:val="center"/>
          </w:tcPr>
          <w:p w14:paraId="2AD044D4" w14:textId="77777777" w:rsidR="000F6DC6" w:rsidRPr="000C019D" w:rsidRDefault="000F6DC6" w:rsidP="000F6DC6">
            <w:pPr>
              <w:rPr>
                <w:rFonts w:ascii="Arial" w:hAnsi="Arial" w:cs="Arial"/>
                <w:bCs/>
                <w:sz w:val="22"/>
                <w:szCs w:val="22"/>
              </w:rPr>
            </w:pPr>
            <w:r w:rsidRPr="000C019D">
              <w:rPr>
                <w:rFonts w:ascii="Arial" w:hAnsi="Arial" w:cs="Arial"/>
                <w:bCs/>
                <w:sz w:val="22"/>
                <w:szCs w:val="22"/>
              </w:rPr>
              <w:t>Approved Executive   Head Teacher</w:t>
            </w:r>
          </w:p>
          <w:p w14:paraId="12ED49DE" w14:textId="77777777" w:rsidR="000F6DC6" w:rsidRPr="000C019D" w:rsidRDefault="000F6DC6" w:rsidP="000F6DC6">
            <w:pPr>
              <w:rPr>
                <w:rFonts w:ascii="Arial" w:hAnsi="Arial" w:cs="Arial"/>
                <w:bCs/>
                <w:sz w:val="22"/>
                <w:szCs w:val="22"/>
              </w:rPr>
            </w:pPr>
          </w:p>
        </w:tc>
        <w:tc>
          <w:tcPr>
            <w:tcW w:w="2194" w:type="pct"/>
            <w:tcBorders>
              <w:top w:val="single" w:sz="6" w:space="0" w:color="00B050"/>
              <w:left w:val="single" w:sz="6" w:space="0" w:color="00B050"/>
              <w:bottom w:val="single" w:sz="6" w:space="0" w:color="00B050"/>
              <w:right w:val="single" w:sz="6" w:space="0" w:color="00B050"/>
            </w:tcBorders>
            <w:shd w:val="clear" w:color="auto" w:fill="auto"/>
            <w:vAlign w:val="center"/>
          </w:tcPr>
          <w:p w14:paraId="34377CC0" w14:textId="77777777" w:rsidR="000F6DC6" w:rsidRPr="000C019D" w:rsidRDefault="000F6DC6" w:rsidP="000F6DC6">
            <w:pPr>
              <w:rPr>
                <w:rFonts w:ascii="Arial" w:hAnsi="Arial" w:cs="Arial"/>
                <w:bCs/>
                <w:sz w:val="22"/>
                <w:szCs w:val="22"/>
              </w:rPr>
            </w:pPr>
          </w:p>
        </w:tc>
        <w:tc>
          <w:tcPr>
            <w:tcW w:w="847" w:type="pct"/>
            <w:tcBorders>
              <w:top w:val="single" w:sz="6" w:space="0" w:color="00B050"/>
              <w:left w:val="single" w:sz="6" w:space="0" w:color="00B050"/>
              <w:bottom w:val="single" w:sz="6" w:space="0" w:color="00B050"/>
              <w:right w:val="single" w:sz="6" w:space="0" w:color="00B050"/>
            </w:tcBorders>
            <w:shd w:val="clear" w:color="auto" w:fill="auto"/>
            <w:vAlign w:val="center"/>
          </w:tcPr>
          <w:p w14:paraId="4FB9A6F1" w14:textId="77777777" w:rsidR="000F6DC6" w:rsidRPr="000C019D" w:rsidRDefault="000F6DC6" w:rsidP="000F6DC6">
            <w:pPr>
              <w:rPr>
                <w:rFonts w:ascii="Arial" w:hAnsi="Arial" w:cs="Arial"/>
                <w:bCs/>
                <w:sz w:val="22"/>
                <w:szCs w:val="22"/>
              </w:rPr>
            </w:pPr>
            <w:r w:rsidRPr="000C019D">
              <w:rPr>
                <w:rFonts w:ascii="Arial" w:hAnsi="Arial" w:cs="Arial"/>
                <w:bCs/>
                <w:sz w:val="22"/>
                <w:szCs w:val="22"/>
              </w:rPr>
              <w:t>Date</w:t>
            </w:r>
          </w:p>
        </w:tc>
        <w:tc>
          <w:tcPr>
            <w:tcW w:w="741" w:type="pct"/>
            <w:tcBorders>
              <w:top w:val="single" w:sz="6" w:space="0" w:color="00B050"/>
              <w:left w:val="single" w:sz="6" w:space="0" w:color="00B050"/>
              <w:bottom w:val="single" w:sz="6" w:space="0" w:color="00B050"/>
              <w:right w:val="single" w:sz="6" w:space="0" w:color="00B050"/>
            </w:tcBorders>
            <w:shd w:val="clear" w:color="auto" w:fill="auto"/>
            <w:vAlign w:val="center"/>
          </w:tcPr>
          <w:p w14:paraId="2046598C" w14:textId="77777777" w:rsidR="000F6DC6" w:rsidRPr="000C019D" w:rsidRDefault="000F6DC6" w:rsidP="000F6DC6">
            <w:pPr>
              <w:rPr>
                <w:rFonts w:ascii="Arial" w:hAnsi="Arial" w:cs="Arial"/>
                <w:bCs/>
                <w:sz w:val="22"/>
                <w:szCs w:val="22"/>
              </w:rPr>
            </w:pPr>
          </w:p>
        </w:tc>
      </w:tr>
    </w:tbl>
    <w:p w14:paraId="27D520FB" w14:textId="77777777" w:rsidR="007D456D" w:rsidRDefault="007D456D" w:rsidP="007D456D">
      <w:pPr>
        <w:jc w:val="both"/>
        <w:rPr>
          <w:rFonts w:ascii="Arial" w:hAnsi="Arial" w:cs="Arial"/>
          <w:color w:val="0D0D0D"/>
          <w:szCs w:val="24"/>
        </w:rPr>
      </w:pPr>
    </w:p>
    <w:p w14:paraId="365EFD19" w14:textId="77777777" w:rsidR="007D456D" w:rsidRDefault="007D456D" w:rsidP="007D456D">
      <w:pPr>
        <w:jc w:val="both"/>
        <w:rPr>
          <w:rFonts w:ascii="Arial" w:hAnsi="Arial" w:cs="Arial"/>
          <w:color w:val="0D0D0D"/>
          <w:szCs w:val="24"/>
        </w:rPr>
      </w:pPr>
    </w:p>
    <w:p w14:paraId="75207F98" w14:textId="77777777" w:rsidR="007D456D" w:rsidRDefault="007D456D" w:rsidP="007D456D">
      <w:pPr>
        <w:jc w:val="both"/>
        <w:rPr>
          <w:rFonts w:ascii="Arial" w:hAnsi="Arial" w:cs="Arial"/>
          <w:color w:val="0D0D0D"/>
          <w:szCs w:val="24"/>
        </w:rPr>
      </w:pPr>
    </w:p>
    <w:p w14:paraId="7ACBF069" w14:textId="77777777" w:rsidR="007D456D" w:rsidRDefault="007D456D" w:rsidP="007D456D">
      <w:pPr>
        <w:jc w:val="both"/>
        <w:rPr>
          <w:rFonts w:ascii="Arial" w:hAnsi="Arial" w:cs="Arial"/>
          <w:color w:val="0D0D0D"/>
          <w:szCs w:val="24"/>
        </w:rPr>
      </w:pPr>
    </w:p>
    <w:p w14:paraId="7CD2F8A2" w14:textId="77777777" w:rsidR="007D456D" w:rsidRDefault="007D456D" w:rsidP="007D456D">
      <w:pPr>
        <w:jc w:val="both"/>
        <w:rPr>
          <w:rFonts w:ascii="Arial" w:hAnsi="Arial" w:cs="Arial"/>
          <w:color w:val="0D0D0D"/>
          <w:szCs w:val="24"/>
        </w:rPr>
      </w:pPr>
    </w:p>
    <w:p w14:paraId="3869031A" w14:textId="77777777" w:rsidR="000F6DC6" w:rsidRPr="00B753E4" w:rsidRDefault="000F6DC6" w:rsidP="000F6DC6">
      <w:pPr>
        <w:rPr>
          <w:rFonts w:ascii="Arial" w:hAnsi="Arial" w:cs="Arial"/>
          <w:bCs/>
          <w:sz w:val="22"/>
          <w:szCs w:val="22"/>
        </w:rPr>
      </w:pPr>
      <w:r w:rsidRPr="00B753E4">
        <w:rPr>
          <w:rFonts w:ascii="Arial" w:hAnsi="Arial" w:cs="Arial"/>
          <w:sz w:val="22"/>
          <w:szCs w:val="22"/>
        </w:rPr>
        <w:t xml:space="preserve">This job description is intended to provide guidance on the range of duties associated with the post. It is not intended to provide a full and exclusive definition of the post and the post holder may be required to undertake additional </w:t>
      </w:r>
      <w:r>
        <w:rPr>
          <w:rFonts w:ascii="Arial" w:hAnsi="Arial" w:cs="Arial"/>
          <w:sz w:val="22"/>
          <w:szCs w:val="22"/>
        </w:rPr>
        <w:t xml:space="preserve">duties by the Head Teacher. </w:t>
      </w:r>
      <w:r w:rsidRPr="00B753E4">
        <w:rPr>
          <w:rFonts w:ascii="Arial" w:hAnsi="Arial" w:cs="Arial"/>
          <w:sz w:val="22"/>
          <w:szCs w:val="22"/>
        </w:rPr>
        <w:t>It may be subject to modification and amendment at any time after consultation with the post holder.</w:t>
      </w:r>
    </w:p>
    <w:p w14:paraId="44994EDF" w14:textId="77777777" w:rsidR="007D456D" w:rsidRDefault="007D456D" w:rsidP="007D456D">
      <w:pPr>
        <w:jc w:val="both"/>
        <w:rPr>
          <w:rFonts w:ascii="Arial" w:hAnsi="Arial" w:cs="Arial"/>
          <w:color w:val="0D0D0D"/>
          <w:szCs w:val="24"/>
        </w:rPr>
      </w:pPr>
    </w:p>
    <w:tbl>
      <w:tblPr>
        <w:tblStyle w:val="TableGrid"/>
        <w:tblpPr w:leftFromText="180" w:rightFromText="180" w:vertAnchor="text" w:horzAnchor="margin" w:tblpXSpec="center" w:tblpY="-194"/>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1989"/>
        <w:gridCol w:w="5661"/>
        <w:gridCol w:w="2404"/>
      </w:tblGrid>
      <w:tr w:rsidR="007D456D" w:rsidRPr="00B753E4" w14:paraId="6F639C98" w14:textId="77777777" w:rsidTr="002B0001">
        <w:tc>
          <w:tcPr>
            <w:tcW w:w="0" w:type="auto"/>
            <w:gridSpan w:val="3"/>
            <w:shd w:val="clear" w:color="auto" w:fill="D6E3BC" w:themeFill="accent3" w:themeFillTint="66"/>
          </w:tcPr>
          <w:p w14:paraId="1008262E" w14:textId="77777777" w:rsidR="007D456D" w:rsidRPr="002E55FB" w:rsidRDefault="007D456D" w:rsidP="009700CB">
            <w:pPr>
              <w:jc w:val="center"/>
              <w:rPr>
                <w:rFonts w:ascii="Arial" w:hAnsi="Arial" w:cs="Arial"/>
                <w:b/>
                <w:sz w:val="36"/>
                <w:szCs w:val="36"/>
              </w:rPr>
            </w:pPr>
            <w:r w:rsidRPr="002E55FB">
              <w:rPr>
                <w:rFonts w:ascii="Arial" w:hAnsi="Arial" w:cs="Arial"/>
                <w:b/>
                <w:sz w:val="36"/>
                <w:szCs w:val="36"/>
              </w:rPr>
              <w:lastRenderedPageBreak/>
              <w:t>PERSON SPECIFICATION</w:t>
            </w:r>
          </w:p>
          <w:p w14:paraId="4FD9BE3A" w14:textId="1CA9456A" w:rsidR="007D456D" w:rsidRPr="00B753E4" w:rsidRDefault="002C6FBE" w:rsidP="002B0001">
            <w:pPr>
              <w:jc w:val="center"/>
              <w:rPr>
                <w:rFonts w:ascii="Arial" w:hAnsi="Arial" w:cs="Arial"/>
                <w:b/>
                <w:sz w:val="22"/>
                <w:szCs w:val="22"/>
              </w:rPr>
            </w:pPr>
            <w:r>
              <w:rPr>
                <w:rFonts w:ascii="Arial" w:hAnsi="Arial" w:cs="Arial"/>
                <w:b/>
                <w:sz w:val="28"/>
                <w:szCs w:val="28"/>
              </w:rPr>
              <w:t>Occupational Therapist</w:t>
            </w:r>
            <w:r w:rsidR="00416B32">
              <w:rPr>
                <w:rFonts w:ascii="Arial" w:hAnsi="Arial" w:cs="Arial"/>
                <w:b/>
                <w:sz w:val="28"/>
                <w:szCs w:val="28"/>
              </w:rPr>
              <w:t xml:space="preserve"> </w:t>
            </w:r>
          </w:p>
        </w:tc>
      </w:tr>
      <w:tr w:rsidR="007D456D" w:rsidRPr="00B753E4" w14:paraId="701B6D43" w14:textId="77777777" w:rsidTr="002B0001">
        <w:tc>
          <w:tcPr>
            <w:tcW w:w="0" w:type="auto"/>
          </w:tcPr>
          <w:p w14:paraId="5B7B7824" w14:textId="77777777" w:rsidR="007D456D" w:rsidRPr="00B753E4" w:rsidRDefault="007D456D" w:rsidP="009700CB">
            <w:pPr>
              <w:jc w:val="both"/>
              <w:rPr>
                <w:rFonts w:ascii="Arial" w:hAnsi="Arial" w:cs="Arial"/>
                <w:b/>
                <w:sz w:val="22"/>
                <w:szCs w:val="22"/>
              </w:rPr>
            </w:pPr>
          </w:p>
        </w:tc>
        <w:tc>
          <w:tcPr>
            <w:tcW w:w="5661" w:type="dxa"/>
          </w:tcPr>
          <w:p w14:paraId="2ABCDFE9" w14:textId="77777777" w:rsidR="007D456D" w:rsidRPr="00B753E4" w:rsidRDefault="007D456D" w:rsidP="009700CB">
            <w:pPr>
              <w:jc w:val="both"/>
              <w:rPr>
                <w:rFonts w:ascii="Arial" w:hAnsi="Arial" w:cs="Arial"/>
                <w:b/>
                <w:sz w:val="22"/>
                <w:szCs w:val="22"/>
              </w:rPr>
            </w:pPr>
            <w:r w:rsidRPr="00B753E4">
              <w:rPr>
                <w:rFonts w:ascii="Arial" w:hAnsi="Arial" w:cs="Arial"/>
                <w:b/>
                <w:sz w:val="22"/>
                <w:szCs w:val="22"/>
              </w:rPr>
              <w:t>Essential</w:t>
            </w:r>
          </w:p>
        </w:tc>
        <w:tc>
          <w:tcPr>
            <w:tcW w:w="2404" w:type="dxa"/>
          </w:tcPr>
          <w:p w14:paraId="78B28D95" w14:textId="77777777" w:rsidR="007D456D" w:rsidRDefault="007D456D" w:rsidP="009700CB">
            <w:pPr>
              <w:jc w:val="both"/>
              <w:rPr>
                <w:rFonts w:ascii="Arial" w:hAnsi="Arial" w:cs="Arial"/>
                <w:b/>
                <w:sz w:val="22"/>
                <w:szCs w:val="22"/>
              </w:rPr>
            </w:pPr>
            <w:r w:rsidRPr="00B753E4">
              <w:rPr>
                <w:rFonts w:ascii="Arial" w:hAnsi="Arial" w:cs="Arial"/>
                <w:b/>
                <w:sz w:val="22"/>
                <w:szCs w:val="22"/>
              </w:rPr>
              <w:t>Desirable</w:t>
            </w:r>
          </w:p>
          <w:p w14:paraId="2AE6B787" w14:textId="4A389B81" w:rsidR="00D85710" w:rsidRPr="00B753E4" w:rsidRDefault="00D85710" w:rsidP="009700CB">
            <w:pPr>
              <w:jc w:val="both"/>
              <w:rPr>
                <w:rFonts w:ascii="Arial" w:hAnsi="Arial" w:cs="Arial"/>
                <w:b/>
                <w:sz w:val="22"/>
                <w:szCs w:val="22"/>
              </w:rPr>
            </w:pPr>
          </w:p>
        </w:tc>
      </w:tr>
      <w:tr w:rsidR="00CD0461" w:rsidRPr="00B753E4" w14:paraId="40E846E1" w14:textId="77777777" w:rsidTr="002B0001">
        <w:tc>
          <w:tcPr>
            <w:tcW w:w="0" w:type="auto"/>
          </w:tcPr>
          <w:p w14:paraId="673B9E85" w14:textId="77777777" w:rsidR="00CD0461" w:rsidRPr="00B753E4" w:rsidRDefault="00CD0461" w:rsidP="00CD0461">
            <w:pPr>
              <w:rPr>
                <w:rFonts w:ascii="Arial" w:hAnsi="Arial" w:cs="Arial"/>
                <w:b/>
                <w:sz w:val="22"/>
                <w:szCs w:val="22"/>
              </w:rPr>
            </w:pPr>
            <w:r>
              <w:rPr>
                <w:rFonts w:ascii="Arial" w:hAnsi="Arial" w:cs="Arial"/>
                <w:b/>
                <w:sz w:val="22"/>
                <w:szCs w:val="22"/>
              </w:rPr>
              <w:t>Q</w:t>
            </w:r>
            <w:r w:rsidRPr="00B753E4">
              <w:rPr>
                <w:rFonts w:ascii="Arial" w:hAnsi="Arial" w:cs="Arial"/>
                <w:b/>
                <w:sz w:val="22"/>
                <w:szCs w:val="22"/>
              </w:rPr>
              <w:t>ualifications</w:t>
            </w:r>
          </w:p>
        </w:tc>
        <w:tc>
          <w:tcPr>
            <w:tcW w:w="5661" w:type="dxa"/>
          </w:tcPr>
          <w:p w14:paraId="753D45D4" w14:textId="4181DC80" w:rsidR="00CD0461" w:rsidRPr="002C6FBE" w:rsidRDefault="002C6FBE" w:rsidP="002C6FBE">
            <w:pPr>
              <w:pStyle w:val="ListParagraph"/>
              <w:numPr>
                <w:ilvl w:val="0"/>
                <w:numId w:val="8"/>
              </w:numPr>
              <w:ind w:left="320" w:hanging="320"/>
              <w:rPr>
                <w:rFonts w:ascii="Arial" w:hAnsi="Arial" w:cs="Arial"/>
                <w:color w:val="0D0D0D" w:themeColor="text1" w:themeTint="F2"/>
              </w:rPr>
            </w:pPr>
            <w:r w:rsidRPr="002C6FBE">
              <w:rPr>
                <w:rFonts w:ascii="Arial" w:hAnsi="Arial" w:cs="Arial"/>
              </w:rPr>
              <w:t>Degree/Diploma in Occupational Therapy</w:t>
            </w:r>
          </w:p>
        </w:tc>
        <w:tc>
          <w:tcPr>
            <w:tcW w:w="2404" w:type="dxa"/>
          </w:tcPr>
          <w:p w14:paraId="18EFC1BE" w14:textId="32190ADB" w:rsidR="00CD0461" w:rsidRPr="00614A21" w:rsidRDefault="002C6FBE" w:rsidP="00EE06D1">
            <w:pPr>
              <w:pStyle w:val="ListParagraph"/>
              <w:numPr>
                <w:ilvl w:val="0"/>
                <w:numId w:val="15"/>
              </w:numPr>
              <w:spacing w:after="0" w:line="240" w:lineRule="auto"/>
              <w:ind w:left="324" w:hanging="324"/>
              <w:rPr>
                <w:rFonts w:ascii="Arial" w:hAnsi="Arial" w:cs="Arial"/>
                <w:color w:val="0D0D0D" w:themeColor="text1" w:themeTint="F2"/>
              </w:rPr>
            </w:pPr>
            <w:r>
              <w:rPr>
                <w:rFonts w:ascii="Arial" w:hAnsi="Arial" w:cs="Arial"/>
                <w:color w:val="0D0D0D" w:themeColor="text1" w:themeTint="F2"/>
              </w:rPr>
              <w:t>Recent Manual Handling Training</w:t>
            </w:r>
          </w:p>
        </w:tc>
      </w:tr>
      <w:tr w:rsidR="00CD0461" w:rsidRPr="00B753E4" w14:paraId="1966DAC8" w14:textId="77777777" w:rsidTr="002B0001">
        <w:tc>
          <w:tcPr>
            <w:tcW w:w="0" w:type="auto"/>
          </w:tcPr>
          <w:p w14:paraId="29F3E9B3" w14:textId="782191CC" w:rsidR="00CD0461" w:rsidRPr="00E35636" w:rsidRDefault="002C6FBE" w:rsidP="00CD0461">
            <w:pPr>
              <w:rPr>
                <w:rFonts w:ascii="Arial" w:hAnsi="Arial" w:cs="Arial"/>
                <w:b/>
                <w:sz w:val="22"/>
                <w:szCs w:val="22"/>
              </w:rPr>
            </w:pPr>
            <w:r>
              <w:rPr>
                <w:rFonts w:ascii="Arial" w:hAnsi="Arial" w:cs="Arial"/>
                <w:b/>
                <w:sz w:val="22"/>
                <w:szCs w:val="22"/>
              </w:rPr>
              <w:t xml:space="preserve">Knowledge and </w:t>
            </w:r>
            <w:r w:rsidR="00CD0461" w:rsidRPr="00E35636">
              <w:rPr>
                <w:rFonts w:ascii="Arial" w:hAnsi="Arial" w:cs="Arial"/>
                <w:b/>
                <w:sz w:val="22"/>
                <w:szCs w:val="22"/>
              </w:rPr>
              <w:t>Experience</w:t>
            </w:r>
          </w:p>
        </w:tc>
        <w:tc>
          <w:tcPr>
            <w:tcW w:w="5661" w:type="dxa"/>
          </w:tcPr>
          <w:p w14:paraId="38A51D96" w14:textId="4FE60786" w:rsidR="002C6FBE" w:rsidRPr="000C13CE" w:rsidRDefault="002C6FBE" w:rsidP="00E236C6">
            <w:pPr>
              <w:pStyle w:val="ListParagraph"/>
              <w:numPr>
                <w:ilvl w:val="0"/>
                <w:numId w:val="15"/>
              </w:numPr>
              <w:spacing w:after="0" w:line="240" w:lineRule="auto"/>
              <w:ind w:left="357" w:hanging="357"/>
              <w:rPr>
                <w:rFonts w:ascii="Arial" w:hAnsi="Arial" w:cs="Arial"/>
                <w:color w:val="0D0D0D" w:themeColor="text1" w:themeTint="F2"/>
              </w:rPr>
            </w:pPr>
            <w:r w:rsidRPr="000C13CE">
              <w:rPr>
                <w:rFonts w:ascii="Arial" w:hAnsi="Arial" w:cs="Arial"/>
              </w:rPr>
              <w:t xml:space="preserve">Experience of working in a </w:t>
            </w:r>
            <w:r w:rsidR="00C7227C" w:rsidRPr="000C13CE">
              <w:rPr>
                <w:rFonts w:ascii="Arial" w:hAnsi="Arial" w:cs="Arial"/>
              </w:rPr>
              <w:t>paediatric</w:t>
            </w:r>
            <w:r w:rsidRPr="000C13CE">
              <w:rPr>
                <w:rFonts w:ascii="Arial" w:hAnsi="Arial" w:cs="Arial"/>
              </w:rPr>
              <w:t xml:space="preserve"> setting.</w:t>
            </w:r>
          </w:p>
          <w:p w14:paraId="44DDD767" w14:textId="77777777" w:rsidR="002C6FBE" w:rsidRPr="000C13CE" w:rsidRDefault="002C6FBE" w:rsidP="00E236C6">
            <w:pPr>
              <w:pStyle w:val="ListParagraph"/>
              <w:numPr>
                <w:ilvl w:val="0"/>
                <w:numId w:val="15"/>
              </w:numPr>
              <w:spacing w:after="0" w:line="240" w:lineRule="auto"/>
              <w:ind w:left="357" w:hanging="357"/>
              <w:rPr>
                <w:rFonts w:ascii="Arial" w:hAnsi="Arial" w:cs="Arial"/>
                <w:color w:val="0D0D0D" w:themeColor="text1" w:themeTint="F2"/>
              </w:rPr>
            </w:pPr>
            <w:r w:rsidRPr="000C13CE">
              <w:rPr>
                <w:rFonts w:ascii="Arial" w:hAnsi="Arial" w:cs="Arial"/>
              </w:rPr>
              <w:t xml:space="preserve">Experience of working with children with severe and complex learning difficulties. </w:t>
            </w:r>
          </w:p>
          <w:p w14:paraId="1B50698F" w14:textId="77777777" w:rsidR="002C6FBE" w:rsidRPr="000C13CE" w:rsidRDefault="002C6FBE" w:rsidP="00E236C6">
            <w:pPr>
              <w:pStyle w:val="ListParagraph"/>
              <w:numPr>
                <w:ilvl w:val="0"/>
                <w:numId w:val="15"/>
              </w:numPr>
              <w:spacing w:after="0" w:line="240" w:lineRule="auto"/>
              <w:ind w:left="357" w:hanging="357"/>
              <w:rPr>
                <w:rFonts w:ascii="Arial" w:hAnsi="Arial" w:cs="Arial"/>
                <w:color w:val="0D0D0D" w:themeColor="text1" w:themeTint="F2"/>
              </w:rPr>
            </w:pPr>
            <w:r w:rsidRPr="000C13CE">
              <w:rPr>
                <w:rFonts w:ascii="Arial" w:hAnsi="Arial" w:cs="Arial"/>
              </w:rPr>
              <w:t xml:space="preserve">Moving and handling experience. </w:t>
            </w:r>
          </w:p>
          <w:p w14:paraId="6FF29DEE" w14:textId="77777777" w:rsidR="002C6FBE" w:rsidRPr="000C13CE" w:rsidRDefault="002C6FBE" w:rsidP="002C6FBE">
            <w:pPr>
              <w:pStyle w:val="ListParagraph"/>
              <w:numPr>
                <w:ilvl w:val="0"/>
                <w:numId w:val="15"/>
              </w:numPr>
              <w:spacing w:after="0" w:line="240" w:lineRule="auto"/>
              <w:ind w:left="357" w:hanging="357"/>
              <w:rPr>
                <w:rFonts w:ascii="Arial" w:hAnsi="Arial" w:cs="Arial"/>
                <w:color w:val="0D0D0D" w:themeColor="text1" w:themeTint="F2"/>
              </w:rPr>
            </w:pPr>
            <w:r w:rsidRPr="000C13CE">
              <w:rPr>
                <w:rFonts w:ascii="Arial" w:hAnsi="Arial" w:cs="Arial"/>
              </w:rPr>
              <w:t xml:space="preserve">Experience in assessment, planning and delivery in the following areas: </w:t>
            </w:r>
          </w:p>
          <w:p w14:paraId="39407BB0" w14:textId="77777777" w:rsidR="002C6FBE" w:rsidRPr="000C13CE" w:rsidRDefault="002C6FBE" w:rsidP="00255CC5">
            <w:pPr>
              <w:pStyle w:val="ListParagraph"/>
              <w:numPr>
                <w:ilvl w:val="0"/>
                <w:numId w:val="15"/>
              </w:numPr>
              <w:spacing w:after="0" w:line="240" w:lineRule="auto"/>
              <w:ind w:left="745" w:hanging="357"/>
              <w:rPr>
                <w:rFonts w:ascii="Arial" w:hAnsi="Arial" w:cs="Arial"/>
                <w:color w:val="0D0D0D" w:themeColor="text1" w:themeTint="F2"/>
              </w:rPr>
            </w:pPr>
            <w:r w:rsidRPr="000C13CE">
              <w:rPr>
                <w:rFonts w:ascii="Arial" w:hAnsi="Arial" w:cs="Arial"/>
              </w:rPr>
              <w:t xml:space="preserve">Coordination difficulties, </w:t>
            </w:r>
          </w:p>
          <w:p w14:paraId="2C4BB6B8" w14:textId="7A480DA5" w:rsidR="002C6FBE" w:rsidRPr="000C13CE" w:rsidRDefault="002C6FBE" w:rsidP="00255CC5">
            <w:pPr>
              <w:pStyle w:val="ListParagraph"/>
              <w:numPr>
                <w:ilvl w:val="0"/>
                <w:numId w:val="15"/>
              </w:numPr>
              <w:spacing w:after="0" w:line="240" w:lineRule="auto"/>
              <w:ind w:left="745" w:hanging="357"/>
              <w:rPr>
                <w:rFonts w:ascii="Arial" w:hAnsi="Arial" w:cs="Arial"/>
                <w:color w:val="0D0D0D" w:themeColor="text1" w:themeTint="F2"/>
              </w:rPr>
            </w:pPr>
            <w:r w:rsidRPr="000C13CE">
              <w:rPr>
                <w:rFonts w:ascii="Arial" w:hAnsi="Arial" w:cs="Arial"/>
              </w:rPr>
              <w:t xml:space="preserve">Sensory processing difficulties, </w:t>
            </w:r>
          </w:p>
          <w:p w14:paraId="5751CBD4" w14:textId="77777777" w:rsidR="002C6FBE" w:rsidRPr="000C13CE" w:rsidRDefault="002C6FBE" w:rsidP="00E236C6">
            <w:pPr>
              <w:pStyle w:val="ListParagraph"/>
              <w:numPr>
                <w:ilvl w:val="0"/>
                <w:numId w:val="15"/>
              </w:numPr>
              <w:spacing w:after="0" w:line="240" w:lineRule="auto"/>
              <w:ind w:left="357" w:hanging="357"/>
              <w:rPr>
                <w:rFonts w:ascii="Arial" w:hAnsi="Arial" w:cs="Arial"/>
                <w:color w:val="0D0D0D" w:themeColor="text1" w:themeTint="F2"/>
              </w:rPr>
            </w:pPr>
            <w:r w:rsidRPr="000C13CE">
              <w:rPr>
                <w:rFonts w:ascii="Arial" w:hAnsi="Arial" w:cs="Arial"/>
              </w:rPr>
              <w:t>Experience in teaching parents/carers, staff etc. in Occupational Therapy techniques and practice plans.</w:t>
            </w:r>
          </w:p>
          <w:p w14:paraId="1877DA3A" w14:textId="77777777" w:rsidR="002C6FBE" w:rsidRPr="000C13CE" w:rsidRDefault="002C6FBE" w:rsidP="00E236C6">
            <w:pPr>
              <w:pStyle w:val="ListParagraph"/>
              <w:numPr>
                <w:ilvl w:val="0"/>
                <w:numId w:val="15"/>
              </w:numPr>
              <w:spacing w:after="0" w:line="240" w:lineRule="auto"/>
              <w:ind w:left="357" w:hanging="357"/>
              <w:rPr>
                <w:rFonts w:ascii="Arial" w:hAnsi="Arial" w:cs="Arial"/>
                <w:color w:val="0D0D0D" w:themeColor="text1" w:themeTint="F2"/>
              </w:rPr>
            </w:pPr>
            <w:r w:rsidRPr="000C13CE">
              <w:rPr>
                <w:rFonts w:ascii="Arial" w:hAnsi="Arial" w:cs="Arial"/>
              </w:rPr>
              <w:t>Knowledge of OT frameworks and models of reference.</w:t>
            </w:r>
          </w:p>
          <w:p w14:paraId="15FF94B4" w14:textId="77777777" w:rsidR="002C6FBE" w:rsidRPr="000C13CE" w:rsidRDefault="002C6FBE" w:rsidP="00E236C6">
            <w:pPr>
              <w:pStyle w:val="ListParagraph"/>
              <w:numPr>
                <w:ilvl w:val="0"/>
                <w:numId w:val="15"/>
              </w:numPr>
              <w:spacing w:after="0" w:line="240" w:lineRule="auto"/>
              <w:ind w:left="357" w:hanging="357"/>
              <w:rPr>
                <w:rFonts w:ascii="Arial" w:hAnsi="Arial" w:cs="Arial"/>
                <w:color w:val="0D0D0D" w:themeColor="text1" w:themeTint="F2"/>
              </w:rPr>
            </w:pPr>
            <w:r w:rsidRPr="000C13CE">
              <w:rPr>
                <w:rFonts w:ascii="Arial" w:hAnsi="Arial" w:cs="Arial"/>
              </w:rPr>
              <w:t xml:space="preserve">Knowledge of up to date clinical practice. </w:t>
            </w:r>
          </w:p>
          <w:p w14:paraId="0B1A287B" w14:textId="5DFB2127" w:rsidR="002C6FBE" w:rsidRPr="000C13CE" w:rsidRDefault="002C6FBE" w:rsidP="002C6FBE">
            <w:pPr>
              <w:pStyle w:val="ListParagraph"/>
              <w:numPr>
                <w:ilvl w:val="0"/>
                <w:numId w:val="15"/>
              </w:numPr>
              <w:spacing w:after="0" w:line="240" w:lineRule="auto"/>
              <w:ind w:left="357" w:hanging="357"/>
              <w:rPr>
                <w:rFonts w:ascii="Arial" w:hAnsi="Arial" w:cs="Arial"/>
                <w:color w:val="0D0D0D" w:themeColor="text1" w:themeTint="F2"/>
              </w:rPr>
            </w:pPr>
            <w:r w:rsidRPr="000C13CE">
              <w:rPr>
                <w:rFonts w:ascii="Arial" w:hAnsi="Arial" w:cs="Arial"/>
              </w:rPr>
              <w:t>Knowledge of legislation and policies impacting current case management e.g. Safeguarding Children, Education Act, Children’s Act.</w:t>
            </w:r>
            <w:r w:rsidRPr="000C13CE">
              <w:rPr>
                <w:rFonts w:ascii="Arial" w:hAnsi="Arial" w:cs="Arial"/>
                <w:color w:val="0D0D0D" w:themeColor="text1" w:themeTint="F2"/>
              </w:rPr>
              <w:t xml:space="preserve"> </w:t>
            </w:r>
          </w:p>
          <w:p w14:paraId="0D594834" w14:textId="18B7E5C0" w:rsidR="00CD0461" w:rsidRPr="00614A21" w:rsidRDefault="00CD0461" w:rsidP="00E236C6">
            <w:pPr>
              <w:pStyle w:val="ListParagraph"/>
              <w:spacing w:after="0" w:line="240" w:lineRule="auto"/>
              <w:ind w:left="896"/>
              <w:rPr>
                <w:rFonts w:ascii="Arial" w:hAnsi="Arial" w:cs="Arial"/>
                <w:color w:val="0D0D0D" w:themeColor="text1" w:themeTint="F2"/>
              </w:rPr>
            </w:pPr>
          </w:p>
        </w:tc>
        <w:tc>
          <w:tcPr>
            <w:tcW w:w="2404" w:type="dxa"/>
            <w:shd w:val="clear" w:color="auto" w:fill="FFFFFF" w:themeFill="background1"/>
          </w:tcPr>
          <w:p w14:paraId="1B8D5E49" w14:textId="23B2DAB3" w:rsidR="00CD0461" w:rsidRPr="00680B3D" w:rsidRDefault="00CD0461" w:rsidP="002C6FBE">
            <w:pPr>
              <w:pStyle w:val="ListParagraph"/>
              <w:spacing w:after="0" w:line="240" w:lineRule="auto"/>
              <w:ind w:left="362"/>
              <w:rPr>
                <w:rFonts w:ascii="Arial" w:hAnsi="Arial" w:cs="Arial"/>
                <w:color w:val="0D0D0D" w:themeColor="text1" w:themeTint="F2"/>
              </w:rPr>
            </w:pPr>
          </w:p>
        </w:tc>
      </w:tr>
      <w:tr w:rsidR="00416B32" w:rsidRPr="00E424CF" w14:paraId="41A8C532" w14:textId="77777777" w:rsidTr="002B0001">
        <w:trPr>
          <w:trHeight w:val="9116"/>
        </w:trPr>
        <w:tc>
          <w:tcPr>
            <w:tcW w:w="0" w:type="auto"/>
          </w:tcPr>
          <w:p w14:paraId="12985C83" w14:textId="5E0336F3" w:rsidR="00416B32" w:rsidRPr="00E35636" w:rsidRDefault="002C6FBE" w:rsidP="00416B32">
            <w:pPr>
              <w:rPr>
                <w:rFonts w:ascii="Arial" w:hAnsi="Arial" w:cs="Arial"/>
                <w:b/>
                <w:sz w:val="22"/>
                <w:szCs w:val="22"/>
              </w:rPr>
            </w:pPr>
            <w:r>
              <w:rPr>
                <w:rFonts w:ascii="Arial" w:hAnsi="Arial" w:cs="Arial"/>
                <w:b/>
                <w:sz w:val="22"/>
                <w:szCs w:val="22"/>
              </w:rPr>
              <w:t>Professional</w:t>
            </w:r>
          </w:p>
          <w:p w14:paraId="19E3F058" w14:textId="59FAC052" w:rsidR="00416B32" w:rsidRPr="00E35636" w:rsidRDefault="00416B32" w:rsidP="001D6823">
            <w:pPr>
              <w:rPr>
                <w:rFonts w:ascii="Arial" w:hAnsi="Arial" w:cs="Arial"/>
                <w:b/>
                <w:sz w:val="22"/>
                <w:szCs w:val="22"/>
              </w:rPr>
            </w:pPr>
            <w:r w:rsidRPr="00E35636">
              <w:rPr>
                <w:rFonts w:ascii="Arial" w:hAnsi="Arial" w:cs="Arial"/>
                <w:b/>
                <w:sz w:val="22"/>
                <w:szCs w:val="22"/>
              </w:rPr>
              <w:t xml:space="preserve">Skills </w:t>
            </w:r>
          </w:p>
        </w:tc>
        <w:tc>
          <w:tcPr>
            <w:tcW w:w="5661" w:type="dxa"/>
          </w:tcPr>
          <w:p w14:paraId="7F2A6F2C" w14:textId="77777777"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 xml:space="preserve">To motivate and engage children with a wide range of cognitive, perceptual and motor abilities in assessment and treatment sessions. </w:t>
            </w:r>
          </w:p>
          <w:p w14:paraId="239EA3BE" w14:textId="77777777"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 xml:space="preserve">Ability to work autonomously and be accountable for own professional actions. </w:t>
            </w:r>
          </w:p>
          <w:p w14:paraId="0FE9F545" w14:textId="77777777"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 xml:space="preserve">Ability to manage own caseload and prioritise cases where necessary. </w:t>
            </w:r>
          </w:p>
          <w:p w14:paraId="2C4EF29B" w14:textId="77777777"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 xml:space="preserve">Able to deliver and lead group intervention and to support other staff in the delivery of programmes for pupils. </w:t>
            </w:r>
          </w:p>
          <w:p w14:paraId="1A2A4204" w14:textId="77777777"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Ability to work cooperatively within a team, and to support the team in embedding new initiatives such as outcome measures.</w:t>
            </w:r>
          </w:p>
          <w:p w14:paraId="6EC089D9" w14:textId="77777777"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 xml:space="preserve"> Able to communicate with a range of people: pupils, parents/carers, staff and other professionals. Including any difficult conversations that may arise from time-to-time</w:t>
            </w:r>
          </w:p>
          <w:p w14:paraId="607171E0" w14:textId="77777777"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 xml:space="preserve">Be able to demonstrate the ability to use tact, diplomacy and manage emotional situations and communicate correctly in both written and verbal forms. </w:t>
            </w:r>
          </w:p>
          <w:p w14:paraId="420B189A" w14:textId="77777777"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Able to write comprehensive/specific care/support plans for pupils.</w:t>
            </w:r>
          </w:p>
          <w:p w14:paraId="72DC6566" w14:textId="77777777"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 xml:space="preserve">Working knowledge of children’s development and </w:t>
            </w:r>
            <w:r>
              <w:rPr>
                <w:rFonts w:ascii="Arial" w:hAnsi="Arial" w:cs="Arial"/>
                <w:sz w:val="22"/>
              </w:rPr>
              <w:t>how conditions may affect them.</w:t>
            </w:r>
          </w:p>
          <w:p w14:paraId="76F6512A" w14:textId="38FB81E4" w:rsidR="002C6FBE" w:rsidRPr="002C6FBE" w:rsidRDefault="002C6FBE" w:rsidP="00E86016">
            <w:pPr>
              <w:numPr>
                <w:ilvl w:val="0"/>
                <w:numId w:val="19"/>
              </w:numPr>
              <w:spacing w:line="236" w:lineRule="auto"/>
              <w:ind w:left="362" w:hanging="362"/>
              <w:rPr>
                <w:rFonts w:ascii="Arial" w:hAnsi="Arial" w:cs="Arial"/>
                <w:color w:val="0D0D0D" w:themeColor="text1" w:themeTint="F2"/>
                <w:sz w:val="24"/>
                <w:szCs w:val="22"/>
              </w:rPr>
            </w:pPr>
            <w:r w:rsidRPr="002C6FBE">
              <w:rPr>
                <w:rFonts w:ascii="Arial" w:hAnsi="Arial" w:cs="Arial"/>
                <w:sz w:val="22"/>
              </w:rPr>
              <w:t>Ability to involve yourself in the necessary manual handling needed for such things as: equipment, positioning, manoeuvring and mobilising pupils during the working hours</w:t>
            </w:r>
            <w:r>
              <w:rPr>
                <w:rFonts w:ascii="Arial" w:hAnsi="Arial" w:cs="Arial"/>
                <w:sz w:val="22"/>
              </w:rPr>
              <w:t>.</w:t>
            </w:r>
          </w:p>
          <w:p w14:paraId="58881099" w14:textId="49861C61" w:rsidR="00416B32" w:rsidRPr="00614A21" w:rsidRDefault="00416B32" w:rsidP="002C6FBE">
            <w:pPr>
              <w:spacing w:line="236" w:lineRule="auto"/>
              <w:ind w:left="362"/>
              <w:rPr>
                <w:rFonts w:ascii="Arial" w:hAnsi="Arial" w:cs="Arial"/>
                <w:b/>
                <w:color w:val="0D0D0D" w:themeColor="text1" w:themeTint="F2"/>
              </w:rPr>
            </w:pPr>
          </w:p>
        </w:tc>
        <w:tc>
          <w:tcPr>
            <w:tcW w:w="2404" w:type="dxa"/>
          </w:tcPr>
          <w:p w14:paraId="2CA1438A" w14:textId="77777777" w:rsidR="00416B32" w:rsidRPr="00614A21" w:rsidRDefault="00416B32" w:rsidP="002C6FBE">
            <w:pPr>
              <w:pStyle w:val="ListParagraph"/>
              <w:spacing w:after="17" w:line="240" w:lineRule="auto"/>
              <w:ind w:left="324"/>
              <w:rPr>
                <w:rFonts w:ascii="Arial" w:hAnsi="Arial" w:cs="Arial"/>
                <w:b/>
                <w:color w:val="0D0D0D" w:themeColor="text1" w:themeTint="F2"/>
              </w:rPr>
            </w:pPr>
          </w:p>
        </w:tc>
      </w:tr>
      <w:tr w:rsidR="002C6FBE" w:rsidRPr="00E424CF" w14:paraId="7E58B00A" w14:textId="77777777" w:rsidTr="002B0001">
        <w:trPr>
          <w:trHeight w:val="4101"/>
        </w:trPr>
        <w:tc>
          <w:tcPr>
            <w:tcW w:w="0" w:type="auto"/>
          </w:tcPr>
          <w:p w14:paraId="7719C94C" w14:textId="215E5321" w:rsidR="002C6FBE" w:rsidRDefault="002C6FBE" w:rsidP="00416B32">
            <w:pPr>
              <w:rPr>
                <w:rFonts w:ascii="Arial" w:hAnsi="Arial" w:cs="Arial"/>
                <w:b/>
                <w:sz w:val="22"/>
                <w:szCs w:val="22"/>
              </w:rPr>
            </w:pPr>
            <w:r>
              <w:rPr>
                <w:rFonts w:ascii="Arial" w:hAnsi="Arial" w:cs="Arial"/>
                <w:b/>
                <w:sz w:val="22"/>
                <w:szCs w:val="22"/>
              </w:rPr>
              <w:lastRenderedPageBreak/>
              <w:t>Personal Qualities</w:t>
            </w:r>
          </w:p>
        </w:tc>
        <w:tc>
          <w:tcPr>
            <w:tcW w:w="5661" w:type="dxa"/>
          </w:tcPr>
          <w:p w14:paraId="039E2FB2" w14:textId="77777777" w:rsidR="002C6FBE" w:rsidRPr="002C6FBE" w:rsidRDefault="002C6FBE" w:rsidP="002C6FBE">
            <w:pPr>
              <w:numPr>
                <w:ilvl w:val="0"/>
                <w:numId w:val="19"/>
              </w:numPr>
              <w:spacing w:line="236" w:lineRule="auto"/>
              <w:ind w:left="362" w:hanging="362"/>
              <w:rPr>
                <w:rFonts w:ascii="Arial" w:eastAsia="Arial" w:hAnsi="Arial" w:cs="Arial"/>
                <w:color w:val="0D0D0D" w:themeColor="text1" w:themeTint="F2"/>
                <w:sz w:val="22"/>
                <w:szCs w:val="22"/>
              </w:rPr>
            </w:pPr>
            <w:r w:rsidRPr="002C6FBE">
              <w:rPr>
                <w:rFonts w:ascii="Arial" w:hAnsi="Arial" w:cs="Arial"/>
                <w:sz w:val="22"/>
                <w:szCs w:val="22"/>
              </w:rPr>
              <w:t xml:space="preserve">Excellent interpersonal skills </w:t>
            </w:r>
          </w:p>
          <w:p w14:paraId="7CA23AE1" w14:textId="77777777" w:rsidR="002C6FBE" w:rsidRPr="002C6FBE" w:rsidRDefault="002C6FBE" w:rsidP="002C6FBE">
            <w:pPr>
              <w:numPr>
                <w:ilvl w:val="0"/>
                <w:numId w:val="19"/>
              </w:numPr>
              <w:spacing w:line="236" w:lineRule="auto"/>
              <w:ind w:left="362" w:hanging="362"/>
              <w:rPr>
                <w:rFonts w:ascii="Arial" w:eastAsia="Arial" w:hAnsi="Arial" w:cs="Arial"/>
                <w:color w:val="0D0D0D" w:themeColor="text1" w:themeTint="F2"/>
                <w:sz w:val="22"/>
                <w:szCs w:val="22"/>
              </w:rPr>
            </w:pPr>
            <w:r w:rsidRPr="002C6FBE">
              <w:rPr>
                <w:rFonts w:ascii="Arial" w:hAnsi="Arial" w:cs="Arial"/>
                <w:sz w:val="22"/>
                <w:szCs w:val="22"/>
              </w:rPr>
              <w:t>Teamwork and commitment</w:t>
            </w:r>
          </w:p>
          <w:p w14:paraId="33DA14C6" w14:textId="77777777" w:rsidR="002C6FBE" w:rsidRPr="002C6FBE" w:rsidRDefault="002C6FBE" w:rsidP="002C6FBE">
            <w:pPr>
              <w:numPr>
                <w:ilvl w:val="0"/>
                <w:numId w:val="19"/>
              </w:numPr>
              <w:spacing w:line="236" w:lineRule="auto"/>
              <w:ind w:left="362" w:hanging="362"/>
              <w:rPr>
                <w:rFonts w:ascii="Arial" w:eastAsia="Arial" w:hAnsi="Arial" w:cs="Arial"/>
                <w:color w:val="0D0D0D" w:themeColor="text1" w:themeTint="F2"/>
                <w:sz w:val="22"/>
                <w:szCs w:val="22"/>
              </w:rPr>
            </w:pPr>
            <w:r w:rsidRPr="002C6FBE">
              <w:rPr>
                <w:rFonts w:ascii="Arial" w:hAnsi="Arial" w:cs="Arial"/>
                <w:sz w:val="22"/>
                <w:szCs w:val="22"/>
              </w:rPr>
              <w:t>Ability to promote and develop positive relationships within an</w:t>
            </w:r>
            <w:r>
              <w:rPr>
                <w:rFonts w:ascii="Arial" w:hAnsi="Arial" w:cs="Arial"/>
                <w:sz w:val="22"/>
                <w:szCs w:val="22"/>
              </w:rPr>
              <w:t xml:space="preserve">d beyond the school community. </w:t>
            </w:r>
          </w:p>
          <w:p w14:paraId="172A89AA" w14:textId="77777777" w:rsidR="002C6FBE" w:rsidRPr="002C6FBE" w:rsidRDefault="002C6FBE" w:rsidP="002C6FBE">
            <w:pPr>
              <w:numPr>
                <w:ilvl w:val="0"/>
                <w:numId w:val="19"/>
              </w:numPr>
              <w:spacing w:line="236" w:lineRule="auto"/>
              <w:ind w:left="362" w:hanging="362"/>
              <w:rPr>
                <w:rFonts w:ascii="Arial" w:eastAsia="Arial" w:hAnsi="Arial" w:cs="Arial"/>
                <w:color w:val="0D0D0D" w:themeColor="text1" w:themeTint="F2"/>
                <w:sz w:val="22"/>
                <w:szCs w:val="22"/>
              </w:rPr>
            </w:pPr>
            <w:r w:rsidRPr="002C6FBE">
              <w:rPr>
                <w:rFonts w:ascii="Arial" w:hAnsi="Arial" w:cs="Arial"/>
                <w:sz w:val="22"/>
                <w:szCs w:val="22"/>
              </w:rPr>
              <w:t xml:space="preserve">Ability to self-motivate and work to </w:t>
            </w:r>
            <w:r>
              <w:rPr>
                <w:rFonts w:ascii="Arial" w:hAnsi="Arial" w:cs="Arial"/>
                <w:sz w:val="22"/>
                <w:szCs w:val="22"/>
              </w:rPr>
              <w:t>deadlines and under pressure.</w:t>
            </w:r>
          </w:p>
          <w:p w14:paraId="5139D560" w14:textId="77777777" w:rsidR="002C6FBE" w:rsidRPr="002C6FBE" w:rsidRDefault="002C6FBE" w:rsidP="002C6FBE">
            <w:pPr>
              <w:numPr>
                <w:ilvl w:val="0"/>
                <w:numId w:val="19"/>
              </w:numPr>
              <w:spacing w:line="236" w:lineRule="auto"/>
              <w:ind w:left="362" w:hanging="362"/>
              <w:rPr>
                <w:rFonts w:ascii="Arial" w:eastAsia="Arial" w:hAnsi="Arial" w:cs="Arial"/>
                <w:color w:val="0D0D0D" w:themeColor="text1" w:themeTint="F2"/>
                <w:sz w:val="22"/>
                <w:szCs w:val="22"/>
              </w:rPr>
            </w:pPr>
            <w:r w:rsidRPr="002C6FBE">
              <w:rPr>
                <w:rFonts w:ascii="Arial" w:hAnsi="Arial" w:cs="Arial"/>
                <w:sz w:val="22"/>
                <w:szCs w:val="22"/>
              </w:rPr>
              <w:t xml:space="preserve">Ability </w:t>
            </w:r>
            <w:r>
              <w:rPr>
                <w:rFonts w:ascii="Arial" w:hAnsi="Arial" w:cs="Arial"/>
                <w:sz w:val="22"/>
                <w:szCs w:val="22"/>
              </w:rPr>
              <w:t>to remain positive and solution-</w:t>
            </w:r>
            <w:r w:rsidRPr="002C6FBE">
              <w:rPr>
                <w:rFonts w:ascii="Arial" w:hAnsi="Arial" w:cs="Arial"/>
                <w:sz w:val="22"/>
                <w:szCs w:val="22"/>
              </w:rPr>
              <w:t xml:space="preserve">focused. </w:t>
            </w:r>
          </w:p>
          <w:p w14:paraId="79D9CF94" w14:textId="77777777" w:rsidR="002C6FBE" w:rsidRPr="002C6FBE" w:rsidRDefault="002C6FBE" w:rsidP="002C6FBE">
            <w:pPr>
              <w:numPr>
                <w:ilvl w:val="0"/>
                <w:numId w:val="19"/>
              </w:numPr>
              <w:spacing w:line="236" w:lineRule="auto"/>
              <w:ind w:left="362" w:hanging="362"/>
              <w:rPr>
                <w:rFonts w:ascii="Arial" w:eastAsia="Arial" w:hAnsi="Arial" w:cs="Arial"/>
                <w:color w:val="0D0D0D" w:themeColor="text1" w:themeTint="F2"/>
                <w:sz w:val="22"/>
                <w:szCs w:val="22"/>
              </w:rPr>
            </w:pPr>
            <w:r w:rsidRPr="002C6FBE">
              <w:rPr>
                <w:rFonts w:ascii="Arial" w:hAnsi="Arial" w:cs="Arial"/>
                <w:sz w:val="22"/>
                <w:szCs w:val="22"/>
              </w:rPr>
              <w:t>Have empathy and understanding of the needs of children with additional understanding of the support required for their parents/carers.</w:t>
            </w:r>
          </w:p>
          <w:p w14:paraId="185DB38E" w14:textId="77777777" w:rsidR="002C6FBE" w:rsidRPr="002C6FBE" w:rsidRDefault="002C6FBE" w:rsidP="002C6FBE">
            <w:pPr>
              <w:numPr>
                <w:ilvl w:val="0"/>
                <w:numId w:val="19"/>
              </w:numPr>
              <w:spacing w:line="236" w:lineRule="auto"/>
              <w:ind w:left="362" w:hanging="362"/>
              <w:rPr>
                <w:rFonts w:ascii="Arial" w:eastAsia="Arial" w:hAnsi="Arial" w:cs="Arial"/>
                <w:color w:val="0D0D0D" w:themeColor="text1" w:themeTint="F2"/>
                <w:sz w:val="22"/>
                <w:szCs w:val="22"/>
              </w:rPr>
            </w:pPr>
            <w:r w:rsidRPr="002C6FBE">
              <w:rPr>
                <w:rFonts w:ascii="Arial" w:hAnsi="Arial" w:cs="Arial"/>
                <w:sz w:val="22"/>
                <w:szCs w:val="22"/>
              </w:rPr>
              <w:t>Drive and ambition for CPD</w:t>
            </w:r>
          </w:p>
          <w:p w14:paraId="334C7254" w14:textId="3F396829" w:rsidR="002C6FBE" w:rsidRPr="002C6FBE" w:rsidRDefault="002C6FBE" w:rsidP="002C6FBE">
            <w:pPr>
              <w:numPr>
                <w:ilvl w:val="0"/>
                <w:numId w:val="19"/>
              </w:numPr>
              <w:spacing w:line="236" w:lineRule="auto"/>
              <w:ind w:left="362" w:hanging="362"/>
              <w:rPr>
                <w:rFonts w:ascii="Arial" w:eastAsia="Arial" w:hAnsi="Arial" w:cs="Arial"/>
                <w:color w:val="0D0D0D" w:themeColor="text1" w:themeTint="F2"/>
                <w:sz w:val="22"/>
                <w:szCs w:val="22"/>
              </w:rPr>
            </w:pPr>
            <w:r w:rsidRPr="002C6FBE">
              <w:rPr>
                <w:rFonts w:ascii="Arial" w:hAnsi="Arial" w:cs="Arial"/>
                <w:sz w:val="22"/>
                <w:szCs w:val="22"/>
              </w:rPr>
              <w:t>A sense of humour and fun to support our exceptional school setting</w:t>
            </w:r>
          </w:p>
        </w:tc>
        <w:tc>
          <w:tcPr>
            <w:tcW w:w="2404" w:type="dxa"/>
          </w:tcPr>
          <w:p w14:paraId="16CAD4F6" w14:textId="77777777" w:rsidR="002C6FBE" w:rsidRPr="00614A21" w:rsidRDefault="002C6FBE" w:rsidP="002C6FBE">
            <w:pPr>
              <w:pStyle w:val="ListParagraph"/>
              <w:spacing w:after="17" w:line="240" w:lineRule="auto"/>
              <w:ind w:left="324"/>
              <w:rPr>
                <w:rFonts w:ascii="Arial" w:eastAsia="Arial" w:hAnsi="Arial" w:cs="Arial"/>
                <w:color w:val="0D0D0D" w:themeColor="text1" w:themeTint="F2"/>
              </w:rPr>
            </w:pPr>
          </w:p>
        </w:tc>
      </w:tr>
    </w:tbl>
    <w:p w14:paraId="77801019" w14:textId="3210ED28" w:rsidR="0061420C" w:rsidRDefault="0061420C">
      <w:pPr>
        <w:spacing w:after="200" w:line="276" w:lineRule="auto"/>
        <w:rPr>
          <w:rFonts w:ascii="Arial" w:hAnsi="Arial" w:cs="Arial"/>
          <w:color w:val="0D0D0D"/>
          <w:szCs w:val="24"/>
        </w:rPr>
      </w:pPr>
      <w:r>
        <w:rPr>
          <w:rFonts w:ascii="Arial" w:hAnsi="Arial" w:cs="Arial"/>
          <w:color w:val="0D0D0D"/>
          <w:szCs w:val="24"/>
        </w:rPr>
        <w:br w:type="page"/>
      </w:r>
    </w:p>
    <w:p w14:paraId="4E66D353" w14:textId="1C5BA733" w:rsidR="007D456D" w:rsidRDefault="0051355E">
      <w:pPr>
        <w:spacing w:after="200" w:line="276" w:lineRule="auto"/>
        <w:rPr>
          <w:rFonts w:ascii="Arial" w:hAnsi="Arial" w:cs="Arial"/>
          <w:color w:val="0D0D0D"/>
          <w:szCs w:val="24"/>
        </w:rPr>
      </w:pPr>
      <w:r w:rsidRPr="00FE32D7">
        <w:rPr>
          <w:rFonts w:ascii="Arial" w:hAnsi="Arial" w:cs="Arial"/>
          <w:noProof/>
          <w:lang w:eastAsia="en-GB"/>
        </w:rPr>
        <w:lastRenderedPageBreak/>
        <w:drawing>
          <wp:anchor distT="0" distB="0" distL="114300" distR="114300" simplePos="0" relativeHeight="251689984" behindDoc="0" locked="0" layoutInCell="1" hidden="0" allowOverlap="1" wp14:anchorId="63F65F96" wp14:editId="525FEA28">
            <wp:simplePos x="0" y="0"/>
            <wp:positionH relativeFrom="margin">
              <wp:posOffset>5312746</wp:posOffset>
            </wp:positionH>
            <wp:positionV relativeFrom="paragraph">
              <wp:posOffset>1157</wp:posOffset>
            </wp:positionV>
            <wp:extent cx="1228725" cy="533400"/>
            <wp:effectExtent l="0" t="0" r="9525" b="0"/>
            <wp:wrapNone/>
            <wp:docPr id="23" name="image2.png" descr="TKAT"/>
            <wp:cNvGraphicFramePr/>
            <a:graphic xmlns:a="http://schemas.openxmlformats.org/drawingml/2006/main">
              <a:graphicData uri="http://schemas.openxmlformats.org/drawingml/2006/picture">
                <pic:pic xmlns:pic="http://schemas.openxmlformats.org/drawingml/2006/picture">
                  <pic:nvPicPr>
                    <pic:cNvPr id="0" name="image2.png" descr="TKAT"/>
                    <pic:cNvPicPr preferRelativeResize="0"/>
                  </pic:nvPicPr>
                  <pic:blipFill>
                    <a:blip r:embed="rId26"/>
                    <a:srcRect/>
                    <a:stretch>
                      <a:fillRect/>
                    </a:stretch>
                  </pic:blipFill>
                  <pic:spPr>
                    <a:xfrm>
                      <a:off x="0" y="0"/>
                      <a:ext cx="1228725" cy="533400"/>
                    </a:xfrm>
                    <a:prstGeom prst="rect">
                      <a:avLst/>
                    </a:prstGeom>
                    <a:ln/>
                  </pic:spPr>
                </pic:pic>
              </a:graphicData>
            </a:graphic>
            <wp14:sizeRelH relativeFrom="margin">
              <wp14:pctWidth>0</wp14:pctWidth>
            </wp14:sizeRelH>
            <wp14:sizeRelV relativeFrom="margin">
              <wp14:pctHeight>0</wp14:pctHeight>
            </wp14:sizeRelV>
          </wp:anchor>
        </w:drawing>
      </w:r>
      <w:r w:rsidRPr="000944FB">
        <w:rPr>
          <w:rFonts w:ascii="Arial" w:eastAsia="Arial" w:hAnsi="Arial" w:cs="Arial"/>
          <w:b/>
          <w:i/>
          <w:noProof/>
          <w:color w:val="3D8D3E"/>
          <w:sz w:val="28"/>
          <w:szCs w:val="28"/>
          <w:lang w:eastAsia="en-GB"/>
        </w:rPr>
        <w:drawing>
          <wp:anchor distT="0" distB="0" distL="114300" distR="114300" simplePos="0" relativeHeight="251777024" behindDoc="0" locked="0" layoutInCell="1" allowOverlap="1" wp14:anchorId="37C4CE34" wp14:editId="23C1E42E">
            <wp:simplePos x="0" y="0"/>
            <wp:positionH relativeFrom="column">
              <wp:posOffset>2482028</wp:posOffset>
            </wp:positionH>
            <wp:positionV relativeFrom="paragraph">
              <wp:posOffset>-162560</wp:posOffset>
            </wp:positionV>
            <wp:extent cx="1602291" cy="1602291"/>
            <wp:effectExtent l="0" t="0" r="0" b="0"/>
            <wp:wrapNone/>
            <wp:docPr id="58" name="Picture 58" descr="C:\Users\scalland.SPS\AppData\Local\Temp\Temp1_Untitled design.zi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alland.SPS\AppData\Local\Temp\Temp1_Untitled design.zip\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2291" cy="16022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C46E1" w14:textId="5990A01F" w:rsidR="00EA63FD" w:rsidRDefault="00EA63FD" w:rsidP="00931AE3">
      <w:pPr>
        <w:jc w:val="both"/>
        <w:rPr>
          <w:rFonts w:ascii="Arial" w:hAnsi="Arial" w:cs="Arial"/>
          <w:color w:val="0D0D0D"/>
          <w:szCs w:val="24"/>
        </w:rPr>
      </w:pPr>
    </w:p>
    <w:p w14:paraId="5BBD6EB6" w14:textId="64018E21" w:rsidR="0049189F" w:rsidRDefault="0049189F" w:rsidP="007D456D">
      <w:pPr>
        <w:jc w:val="both"/>
        <w:rPr>
          <w:rFonts w:ascii="Arial" w:hAnsi="Arial" w:cs="Arial"/>
          <w:color w:val="0D0D0D"/>
          <w:szCs w:val="24"/>
        </w:rPr>
      </w:pPr>
    </w:p>
    <w:p w14:paraId="6477E555" w14:textId="70212468" w:rsidR="0049189F" w:rsidRDefault="0049189F" w:rsidP="00931AE3">
      <w:pPr>
        <w:spacing w:after="200" w:line="276" w:lineRule="auto"/>
        <w:jc w:val="both"/>
        <w:rPr>
          <w:rFonts w:ascii="Arial" w:hAnsi="Arial" w:cs="Arial"/>
          <w:color w:val="0D0D0D"/>
          <w:szCs w:val="24"/>
        </w:rPr>
      </w:pPr>
    </w:p>
    <w:p w14:paraId="3BAA5CB0" w14:textId="65ED1A74" w:rsidR="00421361" w:rsidRDefault="00421361" w:rsidP="00931AE3">
      <w:pPr>
        <w:jc w:val="both"/>
        <w:rPr>
          <w:rFonts w:ascii="Arial" w:hAnsi="Arial" w:cs="Arial"/>
          <w:color w:val="0D0D0D"/>
          <w:szCs w:val="24"/>
        </w:rPr>
      </w:pPr>
    </w:p>
    <w:p w14:paraId="0A109D30" w14:textId="4EFAE07F" w:rsidR="00421361" w:rsidRDefault="00421361" w:rsidP="00931AE3">
      <w:pPr>
        <w:jc w:val="both"/>
        <w:rPr>
          <w:rFonts w:ascii="Arial" w:hAnsi="Arial" w:cs="Arial"/>
          <w:color w:val="0D0D0D"/>
          <w:szCs w:val="24"/>
        </w:rPr>
      </w:pPr>
    </w:p>
    <w:p w14:paraId="13D2F242" w14:textId="77777777" w:rsidR="009F7347" w:rsidRDefault="009F7347" w:rsidP="00783550">
      <w:pPr>
        <w:jc w:val="center"/>
        <w:rPr>
          <w:rFonts w:ascii="Arial" w:hAnsi="Arial" w:cs="Arial"/>
          <w:color w:val="0D0D0D"/>
          <w:szCs w:val="24"/>
        </w:rPr>
      </w:pPr>
    </w:p>
    <w:p w14:paraId="27B9744E" w14:textId="67766F5A" w:rsidR="009F7347" w:rsidRDefault="000B3DDB" w:rsidP="00931AE3">
      <w:pPr>
        <w:jc w:val="both"/>
        <w:rPr>
          <w:rFonts w:ascii="Arial" w:hAnsi="Arial" w:cs="Arial"/>
          <w:color w:val="0D0D0D"/>
          <w:szCs w:val="24"/>
        </w:rPr>
      </w:pPr>
      <w:r>
        <w:rPr>
          <w:rFonts w:ascii="Arial" w:hAnsi="Arial" w:cs="Arial"/>
          <w:noProof/>
          <w:color w:val="0D0D0D"/>
          <w:szCs w:val="24"/>
          <w:lang w:eastAsia="en-GB"/>
        </w:rPr>
        <mc:AlternateContent>
          <mc:Choice Requires="wps">
            <w:drawing>
              <wp:anchor distT="0" distB="0" distL="114300" distR="114300" simplePos="0" relativeHeight="251680768" behindDoc="0" locked="0" layoutInCell="1" allowOverlap="1" wp14:anchorId="55DE2D3A" wp14:editId="7E0ABC9D">
                <wp:simplePos x="0" y="0"/>
                <wp:positionH relativeFrom="margin">
                  <wp:align>left</wp:align>
                </wp:positionH>
                <wp:positionV relativeFrom="paragraph">
                  <wp:posOffset>12700</wp:posOffset>
                </wp:positionV>
                <wp:extent cx="6477000" cy="457200"/>
                <wp:effectExtent l="0" t="0" r="0" b="0"/>
                <wp:wrapNone/>
                <wp:docPr id="13" name="Rectangle 13"/>
                <wp:cNvGraphicFramePr/>
                <a:graphic xmlns:a="http://schemas.openxmlformats.org/drawingml/2006/main">
                  <a:graphicData uri="http://schemas.microsoft.com/office/word/2010/wordprocessingShape">
                    <wps:wsp>
                      <wps:cNvSpPr/>
                      <wps:spPr>
                        <a:xfrm>
                          <a:off x="0" y="0"/>
                          <a:ext cx="6477000" cy="4572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19368" w14:textId="794B35B8" w:rsidR="000B3DDB" w:rsidRPr="007337A8" w:rsidRDefault="000B3DDB" w:rsidP="000B3DDB">
                            <w:pPr>
                              <w:rPr>
                                <w:rFonts w:ascii="Arial" w:hAnsi="Arial" w:cs="Arial"/>
                                <w:b/>
                                <w:color w:val="C2D69B" w:themeColor="accent3" w:themeTint="99"/>
                                <w:sz w:val="36"/>
                                <w:szCs w:val="36"/>
                                <w:lang w:val="en-US"/>
                              </w:rPr>
                            </w:pPr>
                            <w:r w:rsidRPr="007337A8">
                              <w:rPr>
                                <w:rFonts w:ascii="Arial" w:hAnsi="Arial" w:cs="Arial"/>
                                <w:b/>
                                <w:color w:val="0D0D0D" w:themeColor="text1" w:themeTint="F2"/>
                                <w:sz w:val="36"/>
                                <w:szCs w:val="36"/>
                                <w:lang w:val="en-US"/>
                              </w:rPr>
                              <w:t>Safeguarding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55DE2D3A" id="Rectangle 13" o:spid="_x0000_s1040" style="position:absolute;left:0;text-align:left;margin-left:0;margin-top:1pt;width:510pt;height:36pt;z-index:2516807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" fillcolor="#c2d69b [1942]" stroked="f" strokeweight="2pt">
                <v:textbox>
                  <w:txbxContent>
                    <w:p w14:paraId="72519368" w14:textId="794B35B8" w:rsidR="000B3DDB" w:rsidRPr="007337A8" w:rsidRDefault="000B3DDB" w:rsidP="000B3DDB">
                      <w:pPr>
                        <w:rPr>
                          <w:rFonts w:ascii="Arial" w:hAnsi="Arial" w:cs="Arial"/>
                          <w:b/>
                          <w:color w:val="C2D69B" w:themeColor="accent3" w:themeTint="99"/>
                          <w:sz w:val="36"/>
                          <w:szCs w:val="36"/>
                          <w:lang w:val="en-US"/>
                        </w:rPr>
                      </w:pPr>
                      <w:r w:rsidRPr="007337A8">
                        <w:rPr>
                          <w:rFonts w:ascii="Arial" w:hAnsi="Arial" w:cs="Arial"/>
                          <w:b/>
                          <w:color w:val="0D0D0D" w:themeColor="text1" w:themeTint="F2"/>
                          <w:sz w:val="36"/>
                          <w:szCs w:val="36"/>
                          <w:lang w:val="en-US"/>
                        </w:rPr>
                        <w:t>Safeguarding</w:t>
                      </w:r>
                    </w:p>
                  </w:txbxContent>
                </v:textbox>
                <w10:wrap anchorx="margin"/>
              </v:rect>
            </w:pict>
          </mc:Fallback>
        </mc:AlternateContent>
      </w:r>
    </w:p>
    <w:p w14:paraId="09CB005B" w14:textId="3CED25D1" w:rsidR="00837BD5" w:rsidRPr="00ED5ECD" w:rsidRDefault="00837BD5" w:rsidP="00931AE3">
      <w:pPr>
        <w:jc w:val="both"/>
        <w:rPr>
          <w:rFonts w:ascii="Arial" w:hAnsi="Arial" w:cs="Arial"/>
          <w:color w:val="0D0D0D"/>
          <w:szCs w:val="24"/>
        </w:rPr>
      </w:pPr>
    </w:p>
    <w:p w14:paraId="6DE1E008" w14:textId="4DE28BFC" w:rsidR="00837BD5" w:rsidRDefault="00837BD5" w:rsidP="00931AE3">
      <w:pPr>
        <w:jc w:val="both"/>
        <w:rPr>
          <w:rFonts w:ascii="Arial" w:hAnsi="Arial" w:cs="Arial"/>
          <w:color w:val="0D0D0D"/>
          <w:szCs w:val="24"/>
        </w:rPr>
      </w:pPr>
    </w:p>
    <w:p w14:paraId="676A62FE" w14:textId="6F8945D1" w:rsidR="00947A97" w:rsidRPr="00ED5ECD" w:rsidRDefault="004B1F9E" w:rsidP="00931AE3">
      <w:pPr>
        <w:jc w:val="both"/>
        <w:rPr>
          <w:rFonts w:ascii="Arial" w:hAnsi="Arial" w:cs="Arial"/>
          <w:color w:val="0D0D0D"/>
          <w:szCs w:val="24"/>
        </w:rPr>
      </w:pPr>
      <w:r>
        <w:rPr>
          <w:rFonts w:ascii="Arial" w:hAnsi="Arial" w:cs="Arial"/>
          <w:color w:val="0D0D0D"/>
          <w:szCs w:val="24"/>
        </w:rPr>
        <w:t>T</w:t>
      </w:r>
      <w:r w:rsidR="00947A97" w:rsidRPr="00ED5ECD">
        <w:rPr>
          <w:rFonts w:ascii="Arial" w:hAnsi="Arial" w:cs="Arial"/>
          <w:color w:val="0D0D0D"/>
          <w:szCs w:val="24"/>
        </w:rPr>
        <w:t>he school is committed to safeguarding and promoting the welfare of children and expect all staff and volunteers to share this commitment. Offers of employment will be subject to the full Safer Recruitment process, including an enh</w:t>
      </w:r>
      <w:r w:rsidR="000F7C55">
        <w:rPr>
          <w:rFonts w:ascii="Arial" w:hAnsi="Arial" w:cs="Arial"/>
          <w:color w:val="0D0D0D"/>
          <w:szCs w:val="24"/>
        </w:rPr>
        <w:t xml:space="preserve">anced DBS check and barring </w:t>
      </w:r>
      <w:r w:rsidR="00B90F4F">
        <w:rPr>
          <w:rFonts w:ascii="Arial" w:hAnsi="Arial" w:cs="Arial"/>
          <w:color w:val="0D0D0D"/>
          <w:szCs w:val="24"/>
        </w:rPr>
        <w:t>service</w:t>
      </w:r>
      <w:r w:rsidR="000F7C55">
        <w:rPr>
          <w:rFonts w:ascii="Arial" w:hAnsi="Arial" w:cs="Arial"/>
          <w:color w:val="0D0D0D"/>
          <w:szCs w:val="24"/>
        </w:rPr>
        <w:t xml:space="preserve"> check.  We will also undertake an online search as part of our diligence.  </w:t>
      </w:r>
    </w:p>
    <w:p w14:paraId="776493C5" w14:textId="7CF2C6B9" w:rsidR="00947A97" w:rsidRDefault="00947A97" w:rsidP="00931AE3">
      <w:pPr>
        <w:jc w:val="both"/>
        <w:rPr>
          <w:rFonts w:ascii="Arial" w:hAnsi="Arial" w:cs="Arial"/>
          <w:color w:val="0D0D0D"/>
          <w:szCs w:val="24"/>
        </w:rPr>
      </w:pPr>
    </w:p>
    <w:p w14:paraId="08BE926F" w14:textId="281C9F48" w:rsidR="000B3DDB" w:rsidRDefault="000B3DDB" w:rsidP="00931AE3">
      <w:pPr>
        <w:jc w:val="both"/>
        <w:rPr>
          <w:rFonts w:ascii="Arial" w:hAnsi="Arial" w:cs="Arial"/>
          <w:color w:val="0D0D0D"/>
          <w:szCs w:val="24"/>
        </w:rPr>
      </w:pPr>
    </w:p>
    <w:p w14:paraId="41F3B6C7" w14:textId="72CC5B0A" w:rsidR="000B3DDB" w:rsidRDefault="000B3DDB" w:rsidP="00931AE3">
      <w:pPr>
        <w:jc w:val="both"/>
        <w:rPr>
          <w:rFonts w:ascii="Arial" w:hAnsi="Arial" w:cs="Arial"/>
          <w:color w:val="0D0D0D"/>
          <w:szCs w:val="24"/>
        </w:rPr>
      </w:pPr>
      <w:r>
        <w:rPr>
          <w:rFonts w:ascii="Arial" w:hAnsi="Arial" w:cs="Arial"/>
          <w:noProof/>
          <w:color w:val="0D0D0D"/>
          <w:szCs w:val="24"/>
          <w:lang w:eastAsia="en-GB"/>
        </w:rPr>
        <mc:AlternateContent>
          <mc:Choice Requires="wps">
            <w:drawing>
              <wp:anchor distT="0" distB="0" distL="114300" distR="114300" simplePos="0" relativeHeight="251682816" behindDoc="0" locked="0" layoutInCell="1" allowOverlap="1" wp14:anchorId="54987832" wp14:editId="305F354B">
                <wp:simplePos x="0" y="0"/>
                <wp:positionH relativeFrom="margin">
                  <wp:align>left</wp:align>
                </wp:positionH>
                <wp:positionV relativeFrom="paragraph">
                  <wp:posOffset>45085</wp:posOffset>
                </wp:positionV>
                <wp:extent cx="6477000" cy="457200"/>
                <wp:effectExtent l="0" t="0" r="0" b="0"/>
                <wp:wrapNone/>
                <wp:docPr id="14" name="Rectangle 14"/>
                <wp:cNvGraphicFramePr/>
                <a:graphic xmlns:a="http://schemas.openxmlformats.org/drawingml/2006/main">
                  <a:graphicData uri="http://schemas.microsoft.com/office/word/2010/wordprocessingShape">
                    <wps:wsp>
                      <wps:cNvSpPr/>
                      <wps:spPr>
                        <a:xfrm>
                          <a:off x="0" y="0"/>
                          <a:ext cx="6477000" cy="4572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912A9" w14:textId="2A840FCB" w:rsidR="000B3DDB" w:rsidRPr="007337A8" w:rsidRDefault="000B3DDB" w:rsidP="000B3DDB">
                            <w:pPr>
                              <w:rPr>
                                <w:rFonts w:ascii="Arial" w:hAnsi="Arial" w:cs="Arial"/>
                                <w:b/>
                                <w:color w:val="C2D69B" w:themeColor="accent3" w:themeTint="99"/>
                                <w:sz w:val="36"/>
                                <w:szCs w:val="36"/>
                                <w:lang w:val="en-US"/>
                              </w:rPr>
                            </w:pPr>
                            <w:r w:rsidRPr="007337A8">
                              <w:rPr>
                                <w:rFonts w:ascii="Arial" w:hAnsi="Arial" w:cs="Arial"/>
                                <w:b/>
                                <w:color w:val="0D0D0D" w:themeColor="text1" w:themeTint="F2"/>
                                <w:sz w:val="36"/>
                                <w:szCs w:val="36"/>
                                <w:lang w:val="en-US"/>
                              </w:rPr>
                              <w:t>Equal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rect w14:anchorId="54987832" id="Rectangle 14" o:spid="_x0000_s1041" style="position:absolute;left:0;text-align:left;margin-left:0;margin-top:3.55pt;width:510pt;height:36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" fillcolor="#c2d69b [1942]" stroked="f" strokeweight="2pt">
                <v:textbox>
                  <w:txbxContent>
                    <w:p w14:paraId="24C912A9" w14:textId="2A840FCB" w:rsidR="000B3DDB" w:rsidRPr="007337A8" w:rsidRDefault="000B3DDB" w:rsidP="000B3DDB">
                      <w:pPr>
                        <w:rPr>
                          <w:rFonts w:ascii="Arial" w:hAnsi="Arial" w:cs="Arial"/>
                          <w:b/>
                          <w:color w:val="C2D69B" w:themeColor="accent3" w:themeTint="99"/>
                          <w:sz w:val="36"/>
                          <w:szCs w:val="36"/>
                          <w:lang w:val="en-US"/>
                        </w:rPr>
                      </w:pPr>
                      <w:r w:rsidRPr="007337A8">
                        <w:rPr>
                          <w:rFonts w:ascii="Arial" w:hAnsi="Arial" w:cs="Arial"/>
                          <w:b/>
                          <w:color w:val="0D0D0D" w:themeColor="text1" w:themeTint="F2"/>
                          <w:sz w:val="36"/>
                          <w:szCs w:val="36"/>
                          <w:lang w:val="en-US"/>
                        </w:rPr>
                        <w:t>Equal Opportunities</w:t>
                      </w:r>
                    </w:p>
                  </w:txbxContent>
                </v:textbox>
                <w10:wrap anchorx="margin"/>
              </v:rect>
            </w:pict>
          </mc:Fallback>
        </mc:AlternateContent>
      </w:r>
    </w:p>
    <w:p w14:paraId="4EACEDB4" w14:textId="0A8A16D2" w:rsidR="000B3DDB" w:rsidRDefault="000B3DDB" w:rsidP="00931AE3">
      <w:pPr>
        <w:jc w:val="both"/>
        <w:rPr>
          <w:rFonts w:ascii="Arial" w:hAnsi="Arial" w:cs="Arial"/>
          <w:color w:val="0D0D0D"/>
          <w:szCs w:val="24"/>
        </w:rPr>
      </w:pPr>
    </w:p>
    <w:p w14:paraId="27D4ABA1" w14:textId="5DC8C0D5" w:rsidR="000B3DDB" w:rsidRPr="00ED5ECD" w:rsidRDefault="000B3DDB" w:rsidP="00931AE3">
      <w:pPr>
        <w:jc w:val="both"/>
        <w:rPr>
          <w:rFonts w:ascii="Arial" w:hAnsi="Arial" w:cs="Arial"/>
          <w:color w:val="0D0D0D"/>
          <w:szCs w:val="24"/>
        </w:rPr>
      </w:pPr>
    </w:p>
    <w:p w14:paraId="6885E32D" w14:textId="57CA5503" w:rsidR="00947A97" w:rsidRDefault="00947A97" w:rsidP="00931AE3">
      <w:pPr>
        <w:jc w:val="both"/>
        <w:rPr>
          <w:rFonts w:ascii="Arial" w:hAnsi="Arial" w:cs="Arial"/>
          <w:color w:val="0D0D0D"/>
          <w:szCs w:val="24"/>
        </w:rPr>
      </w:pPr>
      <w:r w:rsidRPr="00ED5ECD">
        <w:rPr>
          <w:rFonts w:ascii="Arial" w:hAnsi="Arial" w:cs="Arial"/>
          <w:color w:val="0D0D0D"/>
          <w:szCs w:val="24"/>
          <w:highlight w:val="white"/>
        </w:rPr>
        <w:t>We are committed to equality of opportunity. We welcome applications from all suitable candidates, regardless of any protected characteristic for example race, gender, sexual orientation, disability or age. All applications are treated on merit. This includes applications from individuals wishing to work full time, part-time or on a flexible basis.</w:t>
      </w:r>
    </w:p>
    <w:p w14:paraId="197D8992" w14:textId="511B5BC2" w:rsidR="00947A97" w:rsidRDefault="00947A97" w:rsidP="00931AE3">
      <w:pPr>
        <w:jc w:val="both"/>
        <w:rPr>
          <w:rFonts w:ascii="Arial" w:hAnsi="Arial" w:cs="Arial"/>
          <w:color w:val="0D0D0D"/>
          <w:szCs w:val="24"/>
        </w:rPr>
      </w:pPr>
    </w:p>
    <w:p w14:paraId="02ED7CA7" w14:textId="1A7A30F4" w:rsidR="00947A97" w:rsidRDefault="00947A97" w:rsidP="00931AE3">
      <w:pPr>
        <w:jc w:val="both"/>
        <w:rPr>
          <w:rFonts w:ascii="Arial" w:hAnsi="Arial" w:cs="Arial"/>
          <w:color w:val="0D0D0D"/>
          <w:szCs w:val="24"/>
        </w:rPr>
      </w:pPr>
    </w:p>
    <w:p w14:paraId="39E73DE0" w14:textId="1D8F2DA7" w:rsidR="00947A97" w:rsidRDefault="00947A97" w:rsidP="00030B00">
      <w:pPr>
        <w:jc w:val="center"/>
        <w:rPr>
          <w:rFonts w:ascii="Arial" w:hAnsi="Arial" w:cs="Arial"/>
          <w:color w:val="0D0D0D"/>
          <w:szCs w:val="24"/>
        </w:rPr>
      </w:pPr>
    </w:p>
    <w:p w14:paraId="18D72C19" w14:textId="11C3790D" w:rsidR="004D656C" w:rsidRDefault="004D656C" w:rsidP="00030B00">
      <w:pPr>
        <w:jc w:val="center"/>
        <w:rPr>
          <w:rFonts w:ascii="Arial" w:hAnsi="Arial" w:cs="Arial"/>
          <w:color w:val="0D0D0D"/>
          <w:szCs w:val="24"/>
        </w:rPr>
      </w:pPr>
    </w:p>
    <w:p w14:paraId="1307A385" w14:textId="2718D6D9" w:rsidR="004D656C" w:rsidRDefault="004D656C" w:rsidP="00030B00">
      <w:pPr>
        <w:jc w:val="center"/>
        <w:rPr>
          <w:rFonts w:ascii="Arial" w:hAnsi="Arial" w:cs="Arial"/>
          <w:color w:val="0D0D0D"/>
          <w:szCs w:val="24"/>
        </w:rPr>
      </w:pPr>
    </w:p>
    <w:p w14:paraId="7EF6F8C7" w14:textId="63B2E21A" w:rsidR="004D656C" w:rsidRDefault="004D656C" w:rsidP="00030B00">
      <w:pPr>
        <w:jc w:val="center"/>
        <w:rPr>
          <w:rFonts w:ascii="Arial" w:hAnsi="Arial" w:cs="Arial"/>
          <w:color w:val="0D0D0D"/>
          <w:szCs w:val="24"/>
        </w:rPr>
      </w:pPr>
    </w:p>
    <w:p w14:paraId="6098EA5E" w14:textId="6563F9B4" w:rsidR="004D656C" w:rsidRDefault="004D656C" w:rsidP="00030B00">
      <w:pPr>
        <w:jc w:val="center"/>
        <w:rPr>
          <w:rFonts w:ascii="Arial" w:hAnsi="Arial" w:cs="Arial"/>
          <w:color w:val="0D0D0D"/>
          <w:szCs w:val="24"/>
        </w:rPr>
      </w:pPr>
    </w:p>
    <w:p w14:paraId="476F5B43" w14:textId="160CF042" w:rsidR="004D656C" w:rsidRDefault="004D656C" w:rsidP="00030B00">
      <w:pPr>
        <w:jc w:val="center"/>
        <w:rPr>
          <w:rFonts w:ascii="Arial" w:hAnsi="Arial" w:cs="Arial"/>
          <w:color w:val="0D0D0D"/>
          <w:szCs w:val="24"/>
        </w:rPr>
      </w:pPr>
    </w:p>
    <w:p w14:paraId="0969E26E" w14:textId="3E205041" w:rsidR="004D656C" w:rsidRDefault="004D656C" w:rsidP="00030B00">
      <w:pPr>
        <w:jc w:val="center"/>
        <w:rPr>
          <w:rFonts w:ascii="Arial" w:hAnsi="Arial" w:cs="Arial"/>
          <w:color w:val="0D0D0D"/>
          <w:szCs w:val="24"/>
        </w:rPr>
      </w:pPr>
    </w:p>
    <w:p w14:paraId="78B3B396" w14:textId="10632058" w:rsidR="004D656C" w:rsidRDefault="004D656C" w:rsidP="00030B00">
      <w:pPr>
        <w:jc w:val="center"/>
        <w:rPr>
          <w:rFonts w:ascii="Arial" w:hAnsi="Arial" w:cs="Arial"/>
          <w:color w:val="0D0D0D"/>
          <w:szCs w:val="24"/>
        </w:rPr>
      </w:pPr>
      <w:r>
        <w:rPr>
          <w:noProof/>
          <w:lang w:eastAsia="en-GB"/>
        </w:rPr>
        <w:drawing>
          <wp:anchor distT="0" distB="0" distL="114300" distR="114300" simplePos="0" relativeHeight="251671552" behindDoc="0" locked="0" layoutInCell="1" allowOverlap="1" wp14:anchorId="72CADAE7" wp14:editId="2D4884A2">
            <wp:simplePos x="0" y="0"/>
            <wp:positionH relativeFrom="margin">
              <wp:posOffset>2383155</wp:posOffset>
            </wp:positionH>
            <wp:positionV relativeFrom="paragraph">
              <wp:posOffset>26670</wp:posOffset>
            </wp:positionV>
            <wp:extent cx="1758406" cy="1778309"/>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8406" cy="1778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5C2A0F" w14:textId="66613775" w:rsidR="00030B00" w:rsidRDefault="00030B00" w:rsidP="00931AE3">
      <w:pPr>
        <w:jc w:val="both"/>
        <w:rPr>
          <w:rFonts w:ascii="Arial" w:hAnsi="Arial" w:cs="Arial"/>
          <w:color w:val="0D0D0D"/>
          <w:szCs w:val="24"/>
        </w:rPr>
      </w:pPr>
    </w:p>
    <w:p w14:paraId="6C53F4CF" w14:textId="79B4A00D" w:rsidR="00030B00" w:rsidRDefault="00030B00" w:rsidP="00931AE3">
      <w:pPr>
        <w:jc w:val="both"/>
        <w:rPr>
          <w:rFonts w:ascii="Arial" w:hAnsi="Arial" w:cs="Arial"/>
          <w:color w:val="0D0D0D"/>
          <w:szCs w:val="24"/>
        </w:rPr>
      </w:pPr>
    </w:p>
    <w:p w14:paraId="3EBA54B8" w14:textId="796770E6" w:rsidR="00030B00" w:rsidRDefault="00030B00" w:rsidP="00931AE3">
      <w:pPr>
        <w:jc w:val="both"/>
        <w:rPr>
          <w:rFonts w:ascii="Arial" w:hAnsi="Arial" w:cs="Arial"/>
          <w:color w:val="0D0D0D"/>
          <w:szCs w:val="24"/>
        </w:rPr>
      </w:pPr>
    </w:p>
    <w:p w14:paraId="764DAE4F" w14:textId="1D251658" w:rsidR="00030B00" w:rsidRDefault="00030B00" w:rsidP="00931AE3">
      <w:pPr>
        <w:jc w:val="both"/>
        <w:rPr>
          <w:rFonts w:ascii="Arial" w:hAnsi="Arial" w:cs="Arial"/>
          <w:color w:val="0D0D0D"/>
          <w:szCs w:val="24"/>
        </w:rPr>
      </w:pPr>
    </w:p>
    <w:p w14:paraId="32D6FB5F" w14:textId="7C763756" w:rsidR="00030B00" w:rsidRDefault="00030B00" w:rsidP="00931AE3">
      <w:pPr>
        <w:jc w:val="both"/>
        <w:rPr>
          <w:rFonts w:ascii="Arial" w:hAnsi="Arial" w:cs="Arial"/>
          <w:color w:val="0D0D0D"/>
          <w:szCs w:val="24"/>
        </w:rPr>
      </w:pPr>
    </w:p>
    <w:p w14:paraId="5E35D78D" w14:textId="529B190F" w:rsidR="00030B00" w:rsidRDefault="00030B00" w:rsidP="00931AE3">
      <w:pPr>
        <w:jc w:val="both"/>
        <w:rPr>
          <w:rFonts w:ascii="Arial" w:hAnsi="Arial" w:cs="Arial"/>
          <w:color w:val="0D0D0D"/>
          <w:szCs w:val="24"/>
        </w:rPr>
      </w:pPr>
    </w:p>
    <w:p w14:paraId="231D3050" w14:textId="7ED1E9B5" w:rsidR="00030B00" w:rsidRDefault="00030B00" w:rsidP="00931AE3">
      <w:pPr>
        <w:jc w:val="both"/>
        <w:rPr>
          <w:rFonts w:ascii="Arial" w:hAnsi="Arial" w:cs="Arial"/>
          <w:color w:val="0D0D0D"/>
          <w:szCs w:val="24"/>
        </w:rPr>
      </w:pPr>
    </w:p>
    <w:p w14:paraId="0F8DB207" w14:textId="223B755B" w:rsidR="00030B00" w:rsidRDefault="00030B00" w:rsidP="00931AE3">
      <w:pPr>
        <w:jc w:val="both"/>
        <w:rPr>
          <w:rFonts w:ascii="Arial" w:hAnsi="Arial" w:cs="Arial"/>
          <w:color w:val="0D0D0D"/>
          <w:szCs w:val="24"/>
        </w:rPr>
      </w:pPr>
    </w:p>
    <w:p w14:paraId="70A71CBE" w14:textId="77777777" w:rsidR="00030B00" w:rsidRDefault="00030B00" w:rsidP="00931AE3">
      <w:pPr>
        <w:jc w:val="both"/>
        <w:rPr>
          <w:rFonts w:ascii="Arial" w:hAnsi="Arial" w:cs="Arial"/>
          <w:color w:val="0D0D0D"/>
          <w:szCs w:val="24"/>
        </w:rPr>
      </w:pPr>
    </w:p>
    <w:p w14:paraId="0E9188FF" w14:textId="7104EB15" w:rsidR="00947A97" w:rsidRDefault="00947A97" w:rsidP="00931AE3">
      <w:pPr>
        <w:jc w:val="both"/>
        <w:rPr>
          <w:rFonts w:ascii="Arial" w:hAnsi="Arial" w:cs="Arial"/>
          <w:color w:val="0D0D0D"/>
          <w:szCs w:val="24"/>
        </w:rPr>
      </w:pPr>
    </w:p>
    <w:p w14:paraId="1F337718" w14:textId="0004B46D" w:rsidR="004739AF" w:rsidRDefault="000554A9" w:rsidP="00931AE3">
      <w:pPr>
        <w:ind w:left="-5" w:right="-9" w:hanging="10"/>
        <w:jc w:val="both"/>
        <w:rPr>
          <w:rFonts w:ascii="Arial" w:hAnsi="Arial" w:cs="Arial"/>
          <w:color w:val="0D0D0D"/>
          <w:szCs w:val="24"/>
        </w:rPr>
      </w:pPr>
      <w:r>
        <w:rPr>
          <w:noProof/>
          <w:lang w:eastAsia="en-GB"/>
        </w:rPr>
        <mc:AlternateContent>
          <mc:Choice Requires="wps">
            <w:drawing>
              <wp:anchor distT="0" distB="0" distL="114300" distR="114300" simplePos="0" relativeHeight="251670528" behindDoc="0" locked="0" layoutInCell="1" allowOverlap="1" wp14:anchorId="34114BAE" wp14:editId="347A6575">
                <wp:simplePos x="0" y="0"/>
                <wp:positionH relativeFrom="margin">
                  <wp:align>right</wp:align>
                </wp:positionH>
                <wp:positionV relativeFrom="paragraph">
                  <wp:posOffset>14605</wp:posOffset>
                </wp:positionV>
                <wp:extent cx="6372225" cy="16859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6372225" cy="1685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EF679" w14:textId="011121B2" w:rsidR="004739AF" w:rsidRDefault="004739AF" w:rsidP="004739AF">
                            <w:pPr>
                              <w:jc w:val="center"/>
                              <w:rPr>
                                <w:rFonts w:ascii="Arial" w:hAnsi="Arial" w:cs="Arial"/>
                                <w:color w:val="0D0D0D" w:themeColor="text1" w:themeTint="F2"/>
                                <w:szCs w:val="24"/>
                                <w:lang w:val="en-US"/>
                              </w:rPr>
                            </w:pPr>
                            <w:r w:rsidRPr="004739AF">
                              <w:rPr>
                                <w:rFonts w:ascii="Arial" w:hAnsi="Arial" w:cs="Arial"/>
                                <w:color w:val="0D0D0D" w:themeColor="text1" w:themeTint="F2"/>
                                <w:szCs w:val="24"/>
                                <w:lang w:val="en-US"/>
                              </w:rPr>
                              <w:t>To a</w:t>
                            </w:r>
                            <w:r>
                              <w:rPr>
                                <w:rFonts w:ascii="Arial" w:hAnsi="Arial" w:cs="Arial"/>
                                <w:color w:val="0D0D0D" w:themeColor="text1" w:themeTint="F2"/>
                                <w:szCs w:val="24"/>
                                <w:lang w:val="en-US"/>
                              </w:rPr>
                              <w:t xml:space="preserve">pply for this vacancy, please download and fully complete the TKAT application form.  Once completed please return to </w:t>
                            </w:r>
                            <w:hyperlink r:id="rId30" w:history="1">
                              <w:r w:rsidR="00A15927" w:rsidRPr="001524EF">
                                <w:rPr>
                                  <w:rStyle w:val="Hyperlink"/>
                                  <w:rFonts w:ascii="Arial" w:hAnsi="Arial" w:cs="Arial"/>
                                  <w:szCs w:val="24"/>
                                  <w:lang w:val="en-US"/>
                                </w:rPr>
                                <w:t>hr@shenstone-tkat.org</w:t>
                              </w:r>
                            </w:hyperlink>
                          </w:p>
                          <w:p w14:paraId="491A73CE" w14:textId="3DDE301F" w:rsidR="004739AF" w:rsidRDefault="004739AF" w:rsidP="004739AF">
                            <w:pPr>
                              <w:jc w:val="center"/>
                              <w:rPr>
                                <w:rFonts w:ascii="Arial" w:hAnsi="Arial" w:cs="Arial"/>
                                <w:color w:val="0D0D0D" w:themeColor="text1" w:themeTint="F2"/>
                                <w:szCs w:val="24"/>
                                <w:lang w:val="en-US"/>
                              </w:rPr>
                            </w:pPr>
                          </w:p>
                          <w:p w14:paraId="0FE8F985" w14:textId="66EA447A" w:rsidR="004739AF" w:rsidRDefault="004739AF" w:rsidP="004739AF">
                            <w:pPr>
                              <w:jc w:val="center"/>
                              <w:rPr>
                                <w:rFonts w:ascii="Arial" w:hAnsi="Arial" w:cs="Arial"/>
                                <w:color w:val="0D0D0D" w:themeColor="text1" w:themeTint="F2"/>
                                <w:szCs w:val="24"/>
                                <w:lang w:val="en-US"/>
                              </w:rPr>
                            </w:pPr>
                            <w:r>
                              <w:rPr>
                                <w:rFonts w:ascii="Arial" w:hAnsi="Arial" w:cs="Arial"/>
                                <w:color w:val="0D0D0D" w:themeColor="text1" w:themeTint="F2"/>
                                <w:szCs w:val="24"/>
                                <w:lang w:val="en-US"/>
                              </w:rPr>
                              <w:t xml:space="preserve">Please be advised that references will be taken for all shortlisted candidates prior to interview </w:t>
                            </w:r>
                            <w:r w:rsidR="00A15927">
                              <w:rPr>
                                <w:rFonts w:ascii="Arial" w:hAnsi="Arial" w:cs="Arial"/>
                                <w:color w:val="0D0D0D" w:themeColor="text1" w:themeTint="F2"/>
                                <w:szCs w:val="24"/>
                                <w:lang w:val="en-US"/>
                              </w:rPr>
                              <w:t xml:space="preserve">and in </w:t>
                            </w:r>
                            <w:r>
                              <w:rPr>
                                <w:rFonts w:ascii="Arial" w:hAnsi="Arial" w:cs="Arial"/>
                                <w:color w:val="0D0D0D" w:themeColor="text1" w:themeTint="F2"/>
                                <w:szCs w:val="24"/>
                                <w:lang w:val="en-US"/>
                              </w:rPr>
                              <w:t>accord</w:t>
                            </w:r>
                            <w:r w:rsidR="00A15927">
                              <w:rPr>
                                <w:rFonts w:ascii="Arial" w:hAnsi="Arial" w:cs="Arial"/>
                                <w:color w:val="0D0D0D" w:themeColor="text1" w:themeTint="F2"/>
                                <w:szCs w:val="24"/>
                                <w:lang w:val="en-US"/>
                              </w:rPr>
                              <w:t>ance with</w:t>
                            </w:r>
                            <w:r>
                              <w:rPr>
                                <w:rFonts w:ascii="Arial" w:hAnsi="Arial" w:cs="Arial"/>
                                <w:color w:val="0D0D0D" w:themeColor="text1" w:themeTint="F2"/>
                                <w:szCs w:val="24"/>
                                <w:lang w:val="en-US"/>
                              </w:rPr>
                              <w:t xml:space="preserve"> the terms stated on the application form. </w:t>
                            </w:r>
                          </w:p>
                          <w:p w14:paraId="1933920E" w14:textId="773E4E6B" w:rsidR="000554A9" w:rsidRDefault="000554A9" w:rsidP="004739AF">
                            <w:pPr>
                              <w:jc w:val="center"/>
                              <w:rPr>
                                <w:rFonts w:ascii="Arial" w:hAnsi="Arial" w:cs="Arial"/>
                                <w:color w:val="0D0D0D" w:themeColor="text1" w:themeTint="F2"/>
                                <w:szCs w:val="24"/>
                                <w:lang w:val="en-US"/>
                              </w:rPr>
                            </w:pPr>
                          </w:p>
                          <w:p w14:paraId="2C535DCD" w14:textId="39E5EBE5" w:rsidR="000554A9" w:rsidRPr="004739AF" w:rsidRDefault="000554A9" w:rsidP="004739AF">
                            <w:pPr>
                              <w:jc w:val="center"/>
                              <w:rPr>
                                <w:rFonts w:ascii="Arial" w:hAnsi="Arial" w:cs="Arial"/>
                                <w:color w:val="0D0D0D" w:themeColor="text1" w:themeTint="F2"/>
                                <w:szCs w:val="24"/>
                                <w:lang w:val="en-US"/>
                              </w:rPr>
                            </w:pPr>
                            <w:r>
                              <w:rPr>
                                <w:rFonts w:ascii="Arial" w:hAnsi="Arial" w:cs="Arial"/>
                                <w:color w:val="0D0D0D" w:themeColor="text1" w:themeTint="F2"/>
                                <w:szCs w:val="24"/>
                                <w:lang w:val="en-US"/>
                              </w:rPr>
                              <w:t xml:space="preserve">Only those shortlisting for interview will be contacted.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4114BAE" id="Rectangle 5" o:spid="_x0000_s1042" style="position:absolute;left:0;text-align:left;margin-left:450.55pt;margin-top:1.15pt;width:501.75pt;height:132.7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" fillcolor="white [3212]" strokecolor="#243f60 [1604]" strokeweight="2pt">
                <v:textbox>
                  <w:txbxContent>
                    <w:p w14:paraId="42BEF679" w14:textId="011121B2" w:rsidR="004739AF" w:rsidRDefault="004739AF" w:rsidP="004739AF">
                      <w:pPr>
                        <w:jc w:val="center"/>
                        <w:rPr>
                          <w:rFonts w:ascii="Arial" w:hAnsi="Arial" w:cs="Arial"/>
                          <w:color w:val="0D0D0D" w:themeColor="text1" w:themeTint="F2"/>
                          <w:szCs w:val="24"/>
                          <w:lang w:val="en-US"/>
                        </w:rPr>
                      </w:pPr>
                      <w:r w:rsidRPr="004739AF">
                        <w:rPr>
                          <w:rFonts w:ascii="Arial" w:hAnsi="Arial" w:cs="Arial"/>
                          <w:color w:val="0D0D0D" w:themeColor="text1" w:themeTint="F2"/>
                          <w:szCs w:val="24"/>
                          <w:lang w:val="en-US"/>
                        </w:rPr>
                        <w:t>To a</w:t>
                      </w:r>
                      <w:r>
                        <w:rPr>
                          <w:rFonts w:ascii="Arial" w:hAnsi="Arial" w:cs="Arial"/>
                          <w:color w:val="0D0D0D" w:themeColor="text1" w:themeTint="F2"/>
                          <w:szCs w:val="24"/>
                          <w:lang w:val="en-US"/>
                        </w:rPr>
                        <w:t xml:space="preserve">pply for this vacancy, please download and fully complete the TKAT application form.  Once completed please return to </w:t>
                      </w:r>
                      <w:hyperlink r:id="rId31" w:history="1">
                        <w:r w:rsidR="00A15927" w:rsidRPr="001524EF">
                          <w:rPr>
                            <w:rStyle w:val="Hyperlink"/>
                            <w:rFonts w:ascii="Arial" w:hAnsi="Arial" w:cs="Arial"/>
                            <w:szCs w:val="24"/>
                            <w:lang w:val="en-US"/>
                          </w:rPr>
                          <w:t>hr@shenstone-tkat.org</w:t>
                        </w:r>
                      </w:hyperlink>
                    </w:p>
                    <w:p w14:paraId="491A73CE" w14:textId="3DDE301F" w:rsidR="004739AF" w:rsidRDefault="004739AF" w:rsidP="004739AF">
                      <w:pPr>
                        <w:jc w:val="center"/>
                        <w:rPr>
                          <w:rFonts w:ascii="Arial" w:hAnsi="Arial" w:cs="Arial"/>
                          <w:color w:val="0D0D0D" w:themeColor="text1" w:themeTint="F2"/>
                          <w:szCs w:val="24"/>
                          <w:lang w:val="en-US"/>
                        </w:rPr>
                      </w:pPr>
                    </w:p>
                    <w:p w14:paraId="0FE8F985" w14:textId="66EA447A" w:rsidR="004739AF" w:rsidRDefault="004739AF" w:rsidP="004739AF">
                      <w:pPr>
                        <w:jc w:val="center"/>
                        <w:rPr>
                          <w:rFonts w:ascii="Arial" w:hAnsi="Arial" w:cs="Arial"/>
                          <w:color w:val="0D0D0D" w:themeColor="text1" w:themeTint="F2"/>
                          <w:szCs w:val="24"/>
                          <w:lang w:val="en-US"/>
                        </w:rPr>
                      </w:pPr>
                      <w:r>
                        <w:rPr>
                          <w:rFonts w:ascii="Arial" w:hAnsi="Arial" w:cs="Arial"/>
                          <w:color w:val="0D0D0D" w:themeColor="text1" w:themeTint="F2"/>
                          <w:szCs w:val="24"/>
                          <w:lang w:val="en-US"/>
                        </w:rPr>
                        <w:t xml:space="preserve">Please be advised that references will be taken for all shortlisted candidates prior to interview </w:t>
                      </w:r>
                      <w:r w:rsidR="00A15927">
                        <w:rPr>
                          <w:rFonts w:ascii="Arial" w:hAnsi="Arial" w:cs="Arial"/>
                          <w:color w:val="0D0D0D" w:themeColor="text1" w:themeTint="F2"/>
                          <w:szCs w:val="24"/>
                          <w:lang w:val="en-US"/>
                        </w:rPr>
                        <w:t xml:space="preserve">and in </w:t>
                      </w:r>
                      <w:r>
                        <w:rPr>
                          <w:rFonts w:ascii="Arial" w:hAnsi="Arial" w:cs="Arial"/>
                          <w:color w:val="0D0D0D" w:themeColor="text1" w:themeTint="F2"/>
                          <w:szCs w:val="24"/>
                          <w:lang w:val="en-US"/>
                        </w:rPr>
                        <w:t>accord</w:t>
                      </w:r>
                      <w:r w:rsidR="00A15927">
                        <w:rPr>
                          <w:rFonts w:ascii="Arial" w:hAnsi="Arial" w:cs="Arial"/>
                          <w:color w:val="0D0D0D" w:themeColor="text1" w:themeTint="F2"/>
                          <w:szCs w:val="24"/>
                          <w:lang w:val="en-US"/>
                        </w:rPr>
                        <w:t>ance with</w:t>
                      </w:r>
                      <w:r>
                        <w:rPr>
                          <w:rFonts w:ascii="Arial" w:hAnsi="Arial" w:cs="Arial"/>
                          <w:color w:val="0D0D0D" w:themeColor="text1" w:themeTint="F2"/>
                          <w:szCs w:val="24"/>
                          <w:lang w:val="en-US"/>
                        </w:rPr>
                        <w:t xml:space="preserve"> the terms stated on the application form. </w:t>
                      </w:r>
                    </w:p>
                    <w:p w14:paraId="1933920E" w14:textId="773E4E6B" w:rsidR="000554A9" w:rsidRDefault="000554A9" w:rsidP="004739AF">
                      <w:pPr>
                        <w:jc w:val="center"/>
                        <w:rPr>
                          <w:rFonts w:ascii="Arial" w:hAnsi="Arial" w:cs="Arial"/>
                          <w:color w:val="0D0D0D" w:themeColor="text1" w:themeTint="F2"/>
                          <w:szCs w:val="24"/>
                          <w:lang w:val="en-US"/>
                        </w:rPr>
                      </w:pPr>
                    </w:p>
                    <w:p w14:paraId="2C535DCD" w14:textId="39E5EBE5" w:rsidR="000554A9" w:rsidRPr="004739AF" w:rsidRDefault="000554A9" w:rsidP="004739AF">
                      <w:pPr>
                        <w:jc w:val="center"/>
                        <w:rPr>
                          <w:rFonts w:ascii="Arial" w:hAnsi="Arial" w:cs="Arial"/>
                          <w:color w:val="0D0D0D" w:themeColor="text1" w:themeTint="F2"/>
                          <w:szCs w:val="24"/>
                          <w:lang w:val="en-US"/>
                        </w:rPr>
                      </w:pPr>
                      <w:r>
                        <w:rPr>
                          <w:rFonts w:ascii="Arial" w:hAnsi="Arial" w:cs="Arial"/>
                          <w:color w:val="0D0D0D" w:themeColor="text1" w:themeTint="F2"/>
                          <w:szCs w:val="24"/>
                          <w:lang w:val="en-US"/>
                        </w:rPr>
                        <w:t xml:space="preserve">Only those shortlisting for interview will be contacted. </w:t>
                      </w:r>
                    </w:p>
                  </w:txbxContent>
                </v:textbox>
                <w10:wrap anchorx="margin"/>
              </v:rect>
            </w:pict>
          </mc:Fallback>
        </mc:AlternateContent>
      </w:r>
    </w:p>
    <w:p w14:paraId="26CCC9D3" w14:textId="6FF03675" w:rsidR="004739AF" w:rsidRDefault="004739AF" w:rsidP="00931AE3">
      <w:pPr>
        <w:ind w:left="-5" w:right="-9" w:hanging="10"/>
        <w:jc w:val="both"/>
        <w:rPr>
          <w:rFonts w:ascii="Arial" w:hAnsi="Arial" w:cs="Arial"/>
          <w:color w:val="0D0D0D"/>
          <w:szCs w:val="24"/>
        </w:rPr>
      </w:pPr>
    </w:p>
    <w:p w14:paraId="2E1BAC6D" w14:textId="77777777" w:rsidR="004739AF" w:rsidRDefault="004739AF" w:rsidP="00931AE3">
      <w:pPr>
        <w:ind w:left="-5" w:right="-9" w:hanging="10"/>
        <w:jc w:val="both"/>
        <w:rPr>
          <w:rFonts w:ascii="Arial" w:hAnsi="Arial" w:cs="Arial"/>
          <w:color w:val="0D0D0D"/>
          <w:szCs w:val="24"/>
        </w:rPr>
      </w:pPr>
    </w:p>
    <w:p w14:paraId="50D01BA6" w14:textId="0BA0AE16" w:rsidR="004739AF" w:rsidRDefault="004739AF" w:rsidP="00931AE3">
      <w:pPr>
        <w:ind w:left="-5" w:right="-9" w:hanging="10"/>
        <w:jc w:val="both"/>
        <w:rPr>
          <w:rFonts w:ascii="Arial" w:hAnsi="Arial" w:cs="Arial"/>
          <w:color w:val="0D0D0D"/>
          <w:szCs w:val="24"/>
        </w:rPr>
      </w:pPr>
    </w:p>
    <w:p w14:paraId="4C894FB1" w14:textId="77777777" w:rsidR="004739AF" w:rsidRDefault="004739AF" w:rsidP="00931AE3">
      <w:pPr>
        <w:ind w:left="-5" w:right="-9" w:hanging="10"/>
        <w:jc w:val="both"/>
        <w:rPr>
          <w:rFonts w:ascii="Arial" w:hAnsi="Arial" w:cs="Arial"/>
          <w:color w:val="0D0D0D"/>
          <w:szCs w:val="24"/>
        </w:rPr>
      </w:pPr>
    </w:p>
    <w:p w14:paraId="30F5FF17" w14:textId="150AA560" w:rsidR="000554A9" w:rsidRDefault="000554A9" w:rsidP="00931AE3">
      <w:pPr>
        <w:jc w:val="both"/>
        <w:rPr>
          <w:rFonts w:ascii="Arial" w:hAnsi="Arial" w:cs="Arial"/>
          <w:color w:val="0D0D0D"/>
          <w:szCs w:val="24"/>
        </w:rPr>
      </w:pPr>
    </w:p>
    <w:p w14:paraId="283D7F08" w14:textId="3D00AA23" w:rsidR="000554A9" w:rsidRDefault="000554A9" w:rsidP="00931AE3">
      <w:pPr>
        <w:jc w:val="both"/>
        <w:rPr>
          <w:rFonts w:ascii="Arial" w:hAnsi="Arial" w:cs="Arial"/>
          <w:color w:val="0D0D0D"/>
          <w:szCs w:val="24"/>
        </w:rPr>
      </w:pPr>
    </w:p>
    <w:p w14:paraId="41ADAB60" w14:textId="61EF878F" w:rsidR="000554A9" w:rsidRDefault="000554A9" w:rsidP="00931AE3">
      <w:pPr>
        <w:jc w:val="both"/>
        <w:rPr>
          <w:rFonts w:ascii="Arial" w:hAnsi="Arial" w:cs="Arial"/>
          <w:color w:val="0D0D0D"/>
          <w:szCs w:val="24"/>
        </w:rPr>
      </w:pPr>
    </w:p>
    <w:p w14:paraId="5A8424B0" w14:textId="7FE19B16" w:rsidR="000554A9" w:rsidRDefault="000554A9" w:rsidP="00931AE3">
      <w:pPr>
        <w:jc w:val="both"/>
        <w:rPr>
          <w:rFonts w:ascii="Arial" w:hAnsi="Arial" w:cs="Arial"/>
          <w:color w:val="0D0D0D"/>
          <w:szCs w:val="24"/>
        </w:rPr>
      </w:pPr>
    </w:p>
    <w:p w14:paraId="0D0797AD" w14:textId="775284E9" w:rsidR="00FA7F54" w:rsidRDefault="00FA7F54" w:rsidP="00931AE3">
      <w:pPr>
        <w:jc w:val="both"/>
        <w:rPr>
          <w:rFonts w:ascii="Arial" w:hAnsi="Arial" w:cs="Arial"/>
          <w:color w:val="0D0D0D"/>
          <w:szCs w:val="24"/>
        </w:rPr>
      </w:pPr>
    </w:p>
    <w:sectPr w:rsidR="00FA7F54" w:rsidSect="00154D45">
      <w:headerReference w:type="first" r:id="rId32"/>
      <w:pgSz w:w="11907" w:h="16840" w:code="9"/>
      <w:pgMar w:top="425" w:right="992" w:bottom="0" w:left="851" w:header="442"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6449F4" w14:textId="77777777" w:rsidR="00B85C6E" w:rsidRDefault="00B85C6E">
      <w:r>
        <w:separator/>
      </w:r>
    </w:p>
  </w:endnote>
  <w:endnote w:type="continuationSeparator" w:id="0">
    <w:p w14:paraId="03C18FBD" w14:textId="77777777" w:rsidR="00B85C6E" w:rsidRDefault="00B85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bbey Old Style SF">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3C8667" w14:textId="77777777" w:rsidR="00B85C6E" w:rsidRDefault="00B85C6E">
      <w:r>
        <w:separator/>
      </w:r>
    </w:p>
  </w:footnote>
  <w:footnote w:type="continuationSeparator" w:id="0">
    <w:p w14:paraId="60A9D30C" w14:textId="77777777" w:rsidR="00B85C6E" w:rsidRDefault="00B85C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7B03E" w14:textId="40A5BD62" w:rsidR="00E13D2C" w:rsidRDefault="00E13D2C">
    <w:pPr>
      <w:pStyle w:val="Header"/>
    </w:pPr>
  </w:p>
  <w:p w14:paraId="7638DA9D" w14:textId="77777777" w:rsidR="00E13D2C" w:rsidRDefault="00E13D2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8.6pt;height:91.45pt" o:bullet="t">
        <v:imagedata r:id="rId1" o:title="clip_image001"/>
      </v:shape>
    </w:pict>
  </w:numPicBullet>
  <w:abstractNum w:abstractNumId="0" w15:restartNumberingAfterBreak="0">
    <w:nsid w:val="00F149AB"/>
    <w:multiLevelType w:val="hybridMultilevel"/>
    <w:tmpl w:val="E4505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E303C"/>
    <w:multiLevelType w:val="hybridMultilevel"/>
    <w:tmpl w:val="67D01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E56FF"/>
    <w:multiLevelType w:val="hybridMultilevel"/>
    <w:tmpl w:val="742E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7B7"/>
    <w:multiLevelType w:val="multilevel"/>
    <w:tmpl w:val="4AE82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9947442"/>
    <w:multiLevelType w:val="hybridMultilevel"/>
    <w:tmpl w:val="C3E8579C"/>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5" w15:restartNumberingAfterBreak="0">
    <w:nsid w:val="1AEB5476"/>
    <w:multiLevelType w:val="hybridMultilevel"/>
    <w:tmpl w:val="DBFA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DC222F"/>
    <w:multiLevelType w:val="multilevel"/>
    <w:tmpl w:val="1B666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39265F"/>
    <w:multiLevelType w:val="hybridMultilevel"/>
    <w:tmpl w:val="0AE8B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477E7"/>
    <w:multiLevelType w:val="multilevel"/>
    <w:tmpl w:val="7A5E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802E77"/>
    <w:multiLevelType w:val="hybridMultilevel"/>
    <w:tmpl w:val="B146596C"/>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0" w15:restartNumberingAfterBreak="0">
    <w:nsid w:val="2D683B7F"/>
    <w:multiLevelType w:val="hybridMultilevel"/>
    <w:tmpl w:val="8680671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2F0D3778"/>
    <w:multiLevelType w:val="hybridMultilevel"/>
    <w:tmpl w:val="AF6C4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B1624C"/>
    <w:multiLevelType w:val="hybridMultilevel"/>
    <w:tmpl w:val="09847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36AE9"/>
    <w:multiLevelType w:val="multilevel"/>
    <w:tmpl w:val="5B1CB0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49A16D7"/>
    <w:multiLevelType w:val="multilevel"/>
    <w:tmpl w:val="B08A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70965D4"/>
    <w:multiLevelType w:val="multilevel"/>
    <w:tmpl w:val="A0C42A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7762DDF"/>
    <w:multiLevelType w:val="hybridMultilevel"/>
    <w:tmpl w:val="ED56806A"/>
    <w:lvl w:ilvl="0" w:tplc="08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84A1299"/>
    <w:multiLevelType w:val="hybridMultilevel"/>
    <w:tmpl w:val="32B6E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E31A3C"/>
    <w:multiLevelType w:val="hybridMultilevel"/>
    <w:tmpl w:val="18AE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364CA6"/>
    <w:multiLevelType w:val="multilevel"/>
    <w:tmpl w:val="88883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82A1A5E"/>
    <w:multiLevelType w:val="hybridMultilevel"/>
    <w:tmpl w:val="8FE6F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8B7224A"/>
    <w:multiLevelType w:val="hybridMultilevel"/>
    <w:tmpl w:val="C60EBF42"/>
    <w:lvl w:ilvl="0" w:tplc="5B4E47AA">
      <w:numFmt w:val="bullet"/>
      <w:lvlText w:val=""/>
      <w:lvlJc w:val="left"/>
      <w:pPr>
        <w:ind w:left="3195" w:hanging="360"/>
      </w:pPr>
      <w:rPr>
        <w:rFonts w:ascii="Symbol" w:eastAsia="Times New Roman" w:hAnsi="Symbol" w:cs="Arial" w:hint="default"/>
        <w:b/>
      </w:rPr>
    </w:lvl>
    <w:lvl w:ilvl="1" w:tplc="08090003" w:tentative="1">
      <w:start w:val="1"/>
      <w:numFmt w:val="bullet"/>
      <w:lvlText w:val="o"/>
      <w:lvlJc w:val="left"/>
      <w:pPr>
        <w:ind w:left="3915" w:hanging="360"/>
      </w:pPr>
      <w:rPr>
        <w:rFonts w:ascii="Courier New" w:hAnsi="Courier New" w:cs="Courier New" w:hint="default"/>
      </w:rPr>
    </w:lvl>
    <w:lvl w:ilvl="2" w:tplc="08090005" w:tentative="1">
      <w:start w:val="1"/>
      <w:numFmt w:val="bullet"/>
      <w:lvlText w:val=""/>
      <w:lvlJc w:val="left"/>
      <w:pPr>
        <w:ind w:left="4635" w:hanging="360"/>
      </w:pPr>
      <w:rPr>
        <w:rFonts w:ascii="Wingdings" w:hAnsi="Wingdings" w:hint="default"/>
      </w:rPr>
    </w:lvl>
    <w:lvl w:ilvl="3" w:tplc="08090001" w:tentative="1">
      <w:start w:val="1"/>
      <w:numFmt w:val="bullet"/>
      <w:lvlText w:val=""/>
      <w:lvlJc w:val="left"/>
      <w:pPr>
        <w:ind w:left="5355" w:hanging="360"/>
      </w:pPr>
      <w:rPr>
        <w:rFonts w:ascii="Symbol" w:hAnsi="Symbol" w:hint="default"/>
      </w:rPr>
    </w:lvl>
    <w:lvl w:ilvl="4" w:tplc="08090003" w:tentative="1">
      <w:start w:val="1"/>
      <w:numFmt w:val="bullet"/>
      <w:lvlText w:val="o"/>
      <w:lvlJc w:val="left"/>
      <w:pPr>
        <w:ind w:left="6075" w:hanging="360"/>
      </w:pPr>
      <w:rPr>
        <w:rFonts w:ascii="Courier New" w:hAnsi="Courier New" w:cs="Courier New" w:hint="default"/>
      </w:rPr>
    </w:lvl>
    <w:lvl w:ilvl="5" w:tplc="08090005" w:tentative="1">
      <w:start w:val="1"/>
      <w:numFmt w:val="bullet"/>
      <w:lvlText w:val=""/>
      <w:lvlJc w:val="left"/>
      <w:pPr>
        <w:ind w:left="6795" w:hanging="360"/>
      </w:pPr>
      <w:rPr>
        <w:rFonts w:ascii="Wingdings" w:hAnsi="Wingdings" w:hint="default"/>
      </w:rPr>
    </w:lvl>
    <w:lvl w:ilvl="6" w:tplc="08090001" w:tentative="1">
      <w:start w:val="1"/>
      <w:numFmt w:val="bullet"/>
      <w:lvlText w:val=""/>
      <w:lvlJc w:val="left"/>
      <w:pPr>
        <w:ind w:left="7515" w:hanging="360"/>
      </w:pPr>
      <w:rPr>
        <w:rFonts w:ascii="Symbol" w:hAnsi="Symbol" w:hint="default"/>
      </w:rPr>
    </w:lvl>
    <w:lvl w:ilvl="7" w:tplc="08090003" w:tentative="1">
      <w:start w:val="1"/>
      <w:numFmt w:val="bullet"/>
      <w:lvlText w:val="o"/>
      <w:lvlJc w:val="left"/>
      <w:pPr>
        <w:ind w:left="8235" w:hanging="360"/>
      </w:pPr>
      <w:rPr>
        <w:rFonts w:ascii="Courier New" w:hAnsi="Courier New" w:cs="Courier New" w:hint="default"/>
      </w:rPr>
    </w:lvl>
    <w:lvl w:ilvl="8" w:tplc="08090005" w:tentative="1">
      <w:start w:val="1"/>
      <w:numFmt w:val="bullet"/>
      <w:lvlText w:val=""/>
      <w:lvlJc w:val="left"/>
      <w:pPr>
        <w:ind w:left="8955" w:hanging="360"/>
      </w:pPr>
      <w:rPr>
        <w:rFonts w:ascii="Wingdings" w:hAnsi="Wingdings" w:hint="default"/>
      </w:rPr>
    </w:lvl>
  </w:abstractNum>
  <w:abstractNum w:abstractNumId="22" w15:restartNumberingAfterBreak="0">
    <w:nsid w:val="64333464"/>
    <w:multiLevelType w:val="hybridMultilevel"/>
    <w:tmpl w:val="31003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701315"/>
    <w:multiLevelType w:val="hybridMultilevel"/>
    <w:tmpl w:val="603EA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F65373"/>
    <w:multiLevelType w:val="hybridMultilevel"/>
    <w:tmpl w:val="9BA6C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A1A01E6"/>
    <w:multiLevelType w:val="hybridMultilevel"/>
    <w:tmpl w:val="DF58F6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D753778"/>
    <w:multiLevelType w:val="hybridMultilevel"/>
    <w:tmpl w:val="742E6F76"/>
    <w:lvl w:ilvl="0" w:tplc="8982CD10">
      <w:start w:val="1"/>
      <w:numFmt w:val="bullet"/>
      <w:lvlText w:val="•"/>
      <w:lvlPicBulletId w:val="0"/>
      <w:lvlJc w:val="left"/>
      <w:pPr>
        <w:ind w:left="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36A024">
      <w:start w:val="1"/>
      <w:numFmt w:val="bullet"/>
      <w:lvlText w:val="o"/>
      <w:lvlJc w:val="left"/>
      <w:pPr>
        <w:ind w:left="1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BE736C">
      <w:start w:val="1"/>
      <w:numFmt w:val="bullet"/>
      <w:lvlText w:val="▪"/>
      <w:lvlJc w:val="left"/>
      <w:pPr>
        <w:ind w:left="22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AC0BB2">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609AC6">
      <w:start w:val="1"/>
      <w:numFmt w:val="bullet"/>
      <w:lvlText w:val="o"/>
      <w:lvlJc w:val="left"/>
      <w:pPr>
        <w:ind w:left="3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7C426C">
      <w:start w:val="1"/>
      <w:numFmt w:val="bullet"/>
      <w:lvlText w:val="▪"/>
      <w:lvlJc w:val="left"/>
      <w:pPr>
        <w:ind w:left="44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12F926">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3C56B8">
      <w:start w:val="1"/>
      <w:numFmt w:val="bullet"/>
      <w:lvlText w:val="o"/>
      <w:lvlJc w:val="left"/>
      <w:pPr>
        <w:ind w:left="5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D6E842">
      <w:start w:val="1"/>
      <w:numFmt w:val="bullet"/>
      <w:lvlText w:val="▪"/>
      <w:lvlJc w:val="left"/>
      <w:pPr>
        <w:ind w:left="65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8"/>
  </w:num>
  <w:num w:numId="3">
    <w:abstractNumId w:val="3"/>
  </w:num>
  <w:num w:numId="4">
    <w:abstractNumId w:val="7"/>
  </w:num>
  <w:num w:numId="5">
    <w:abstractNumId w:val="1"/>
  </w:num>
  <w:num w:numId="6">
    <w:abstractNumId w:val="2"/>
  </w:num>
  <w:num w:numId="7">
    <w:abstractNumId w:val="17"/>
  </w:num>
  <w:num w:numId="8">
    <w:abstractNumId w:val="11"/>
  </w:num>
  <w:num w:numId="9">
    <w:abstractNumId w:val="25"/>
  </w:num>
  <w:num w:numId="10">
    <w:abstractNumId w:val="24"/>
  </w:num>
  <w:num w:numId="11">
    <w:abstractNumId w:val="18"/>
  </w:num>
  <w:num w:numId="12">
    <w:abstractNumId w:val="22"/>
  </w:num>
  <w:num w:numId="13">
    <w:abstractNumId w:val="16"/>
  </w:num>
  <w:num w:numId="14">
    <w:abstractNumId w:val="5"/>
  </w:num>
  <w:num w:numId="15">
    <w:abstractNumId w:val="4"/>
  </w:num>
  <w:num w:numId="16">
    <w:abstractNumId w:val="20"/>
  </w:num>
  <w:num w:numId="17">
    <w:abstractNumId w:val="0"/>
  </w:num>
  <w:num w:numId="18">
    <w:abstractNumId w:val="12"/>
  </w:num>
  <w:num w:numId="19">
    <w:abstractNumId w:val="26"/>
  </w:num>
  <w:num w:numId="20">
    <w:abstractNumId w:val="9"/>
  </w:num>
  <w:num w:numId="21">
    <w:abstractNumId w:val="6"/>
  </w:num>
  <w:num w:numId="22">
    <w:abstractNumId w:val="13"/>
  </w:num>
  <w:num w:numId="23">
    <w:abstractNumId w:val="15"/>
  </w:num>
  <w:num w:numId="24">
    <w:abstractNumId w:val="19"/>
  </w:num>
  <w:num w:numId="25">
    <w:abstractNumId w:val="14"/>
  </w:num>
  <w:num w:numId="26">
    <w:abstractNumId w:val="1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3DE"/>
    <w:rsid w:val="0000689F"/>
    <w:rsid w:val="000135CA"/>
    <w:rsid w:val="000146AC"/>
    <w:rsid w:val="00016635"/>
    <w:rsid w:val="00025B19"/>
    <w:rsid w:val="00025F7A"/>
    <w:rsid w:val="0002708B"/>
    <w:rsid w:val="000301BE"/>
    <w:rsid w:val="00030B00"/>
    <w:rsid w:val="000322BF"/>
    <w:rsid w:val="000324EA"/>
    <w:rsid w:val="00033950"/>
    <w:rsid w:val="000371B9"/>
    <w:rsid w:val="00040B68"/>
    <w:rsid w:val="000422D0"/>
    <w:rsid w:val="00044FAD"/>
    <w:rsid w:val="0004639C"/>
    <w:rsid w:val="00046595"/>
    <w:rsid w:val="000535A9"/>
    <w:rsid w:val="00054972"/>
    <w:rsid w:val="000554A9"/>
    <w:rsid w:val="00055F48"/>
    <w:rsid w:val="0005641E"/>
    <w:rsid w:val="00060AA8"/>
    <w:rsid w:val="00061E9D"/>
    <w:rsid w:val="00064932"/>
    <w:rsid w:val="00065882"/>
    <w:rsid w:val="000761A7"/>
    <w:rsid w:val="0007625F"/>
    <w:rsid w:val="0008670E"/>
    <w:rsid w:val="00090860"/>
    <w:rsid w:val="00091AAE"/>
    <w:rsid w:val="00094BAB"/>
    <w:rsid w:val="00094DC9"/>
    <w:rsid w:val="000A0E92"/>
    <w:rsid w:val="000A2ECF"/>
    <w:rsid w:val="000A57D4"/>
    <w:rsid w:val="000A6985"/>
    <w:rsid w:val="000A7CB5"/>
    <w:rsid w:val="000A7F27"/>
    <w:rsid w:val="000B3DDB"/>
    <w:rsid w:val="000B422C"/>
    <w:rsid w:val="000B6060"/>
    <w:rsid w:val="000C13CE"/>
    <w:rsid w:val="000C4A58"/>
    <w:rsid w:val="000C57CF"/>
    <w:rsid w:val="000C7228"/>
    <w:rsid w:val="000D108C"/>
    <w:rsid w:val="000D4C4F"/>
    <w:rsid w:val="000D6154"/>
    <w:rsid w:val="000D7061"/>
    <w:rsid w:val="000E0BB0"/>
    <w:rsid w:val="000E31A6"/>
    <w:rsid w:val="000E4A01"/>
    <w:rsid w:val="000E6239"/>
    <w:rsid w:val="000F02F2"/>
    <w:rsid w:val="000F2F72"/>
    <w:rsid w:val="000F6DC6"/>
    <w:rsid w:val="000F7122"/>
    <w:rsid w:val="000F7C55"/>
    <w:rsid w:val="00102892"/>
    <w:rsid w:val="001034FB"/>
    <w:rsid w:val="00104FB5"/>
    <w:rsid w:val="0010570B"/>
    <w:rsid w:val="0010634F"/>
    <w:rsid w:val="00106B29"/>
    <w:rsid w:val="00106C30"/>
    <w:rsid w:val="00107972"/>
    <w:rsid w:val="00113114"/>
    <w:rsid w:val="00113158"/>
    <w:rsid w:val="001161F8"/>
    <w:rsid w:val="00117049"/>
    <w:rsid w:val="0012021C"/>
    <w:rsid w:val="00123766"/>
    <w:rsid w:val="00123835"/>
    <w:rsid w:val="001256EA"/>
    <w:rsid w:val="00125E1A"/>
    <w:rsid w:val="0012610E"/>
    <w:rsid w:val="001307BB"/>
    <w:rsid w:val="00135012"/>
    <w:rsid w:val="00135283"/>
    <w:rsid w:val="00136C9E"/>
    <w:rsid w:val="00136CB4"/>
    <w:rsid w:val="00137C37"/>
    <w:rsid w:val="00140D82"/>
    <w:rsid w:val="0014279C"/>
    <w:rsid w:val="001441A2"/>
    <w:rsid w:val="001458AA"/>
    <w:rsid w:val="00145B7A"/>
    <w:rsid w:val="00146FA5"/>
    <w:rsid w:val="00150687"/>
    <w:rsid w:val="00150F6C"/>
    <w:rsid w:val="001525BB"/>
    <w:rsid w:val="00154D45"/>
    <w:rsid w:val="00157E2D"/>
    <w:rsid w:val="001604F6"/>
    <w:rsid w:val="001757D9"/>
    <w:rsid w:val="00177A19"/>
    <w:rsid w:val="001801DC"/>
    <w:rsid w:val="0018688B"/>
    <w:rsid w:val="001874CC"/>
    <w:rsid w:val="00187C70"/>
    <w:rsid w:val="00187E5C"/>
    <w:rsid w:val="001A3303"/>
    <w:rsid w:val="001A3F25"/>
    <w:rsid w:val="001B4901"/>
    <w:rsid w:val="001B76A9"/>
    <w:rsid w:val="001C0832"/>
    <w:rsid w:val="001C1F12"/>
    <w:rsid w:val="001C34F5"/>
    <w:rsid w:val="001C5211"/>
    <w:rsid w:val="001C7F2B"/>
    <w:rsid w:val="001D1255"/>
    <w:rsid w:val="001D303D"/>
    <w:rsid w:val="001D5A20"/>
    <w:rsid w:val="001D6823"/>
    <w:rsid w:val="001E57C8"/>
    <w:rsid w:val="001F2CD0"/>
    <w:rsid w:val="001F3A95"/>
    <w:rsid w:val="001F441A"/>
    <w:rsid w:val="001F4506"/>
    <w:rsid w:val="001F5A7B"/>
    <w:rsid w:val="001F76DE"/>
    <w:rsid w:val="00205138"/>
    <w:rsid w:val="00211009"/>
    <w:rsid w:val="002115E2"/>
    <w:rsid w:val="00211F1A"/>
    <w:rsid w:val="00212A52"/>
    <w:rsid w:val="00216206"/>
    <w:rsid w:val="00220290"/>
    <w:rsid w:val="002203D8"/>
    <w:rsid w:val="0022483D"/>
    <w:rsid w:val="00226245"/>
    <w:rsid w:val="0023080F"/>
    <w:rsid w:val="00231185"/>
    <w:rsid w:val="002316FA"/>
    <w:rsid w:val="00231D9B"/>
    <w:rsid w:val="00233393"/>
    <w:rsid w:val="002368F4"/>
    <w:rsid w:val="00237C97"/>
    <w:rsid w:val="00243EC6"/>
    <w:rsid w:val="00244F99"/>
    <w:rsid w:val="00250416"/>
    <w:rsid w:val="002530FC"/>
    <w:rsid w:val="00263B94"/>
    <w:rsid w:val="00264BD7"/>
    <w:rsid w:val="00266F61"/>
    <w:rsid w:val="00271C49"/>
    <w:rsid w:val="002741AA"/>
    <w:rsid w:val="00274B33"/>
    <w:rsid w:val="00281109"/>
    <w:rsid w:val="002822CD"/>
    <w:rsid w:val="002850FB"/>
    <w:rsid w:val="0029289F"/>
    <w:rsid w:val="002941D4"/>
    <w:rsid w:val="00295098"/>
    <w:rsid w:val="00296554"/>
    <w:rsid w:val="002A3286"/>
    <w:rsid w:val="002A359D"/>
    <w:rsid w:val="002A6D7E"/>
    <w:rsid w:val="002A6E89"/>
    <w:rsid w:val="002A6FC4"/>
    <w:rsid w:val="002B0001"/>
    <w:rsid w:val="002C176C"/>
    <w:rsid w:val="002C244B"/>
    <w:rsid w:val="002C6D79"/>
    <w:rsid w:val="002C6FBE"/>
    <w:rsid w:val="002D2FE5"/>
    <w:rsid w:val="002E3201"/>
    <w:rsid w:val="002E45CB"/>
    <w:rsid w:val="002E56CE"/>
    <w:rsid w:val="002E7532"/>
    <w:rsid w:val="002F2453"/>
    <w:rsid w:val="002F3B33"/>
    <w:rsid w:val="002F4EDF"/>
    <w:rsid w:val="002F571A"/>
    <w:rsid w:val="002F571D"/>
    <w:rsid w:val="0030130F"/>
    <w:rsid w:val="00301353"/>
    <w:rsid w:val="00302F65"/>
    <w:rsid w:val="003071E8"/>
    <w:rsid w:val="0031439F"/>
    <w:rsid w:val="00314CFA"/>
    <w:rsid w:val="00315350"/>
    <w:rsid w:val="00316033"/>
    <w:rsid w:val="003164B0"/>
    <w:rsid w:val="00324018"/>
    <w:rsid w:val="00324E28"/>
    <w:rsid w:val="00340E8C"/>
    <w:rsid w:val="003424F7"/>
    <w:rsid w:val="00343DE1"/>
    <w:rsid w:val="00345EC2"/>
    <w:rsid w:val="003504FC"/>
    <w:rsid w:val="003515E2"/>
    <w:rsid w:val="00353809"/>
    <w:rsid w:val="00356710"/>
    <w:rsid w:val="00357B20"/>
    <w:rsid w:val="00360ADC"/>
    <w:rsid w:val="00360C11"/>
    <w:rsid w:val="00361B82"/>
    <w:rsid w:val="00363FFA"/>
    <w:rsid w:val="00365F59"/>
    <w:rsid w:val="00366315"/>
    <w:rsid w:val="003667C9"/>
    <w:rsid w:val="00367104"/>
    <w:rsid w:val="0037601C"/>
    <w:rsid w:val="003777EA"/>
    <w:rsid w:val="00381A7A"/>
    <w:rsid w:val="00381CAF"/>
    <w:rsid w:val="003859BF"/>
    <w:rsid w:val="003918B3"/>
    <w:rsid w:val="003A1CE2"/>
    <w:rsid w:val="003A4ECA"/>
    <w:rsid w:val="003A5A1E"/>
    <w:rsid w:val="003A64F5"/>
    <w:rsid w:val="003B1F84"/>
    <w:rsid w:val="003B2FF6"/>
    <w:rsid w:val="003C270D"/>
    <w:rsid w:val="003C488D"/>
    <w:rsid w:val="003C72A5"/>
    <w:rsid w:val="003C7DB8"/>
    <w:rsid w:val="003D4D7A"/>
    <w:rsid w:val="003D6072"/>
    <w:rsid w:val="003D61E8"/>
    <w:rsid w:val="003D63DD"/>
    <w:rsid w:val="003D7482"/>
    <w:rsid w:val="003D7628"/>
    <w:rsid w:val="003E03A6"/>
    <w:rsid w:val="003E56DC"/>
    <w:rsid w:val="003E5E24"/>
    <w:rsid w:val="003E64F7"/>
    <w:rsid w:val="003E7049"/>
    <w:rsid w:val="003F03E4"/>
    <w:rsid w:val="003F0A45"/>
    <w:rsid w:val="003F221F"/>
    <w:rsid w:val="003F6034"/>
    <w:rsid w:val="004052A9"/>
    <w:rsid w:val="00405B4C"/>
    <w:rsid w:val="00411478"/>
    <w:rsid w:val="00412188"/>
    <w:rsid w:val="00413A86"/>
    <w:rsid w:val="00416B32"/>
    <w:rsid w:val="00417A8B"/>
    <w:rsid w:val="0042046C"/>
    <w:rsid w:val="004205E6"/>
    <w:rsid w:val="00421361"/>
    <w:rsid w:val="00423DBF"/>
    <w:rsid w:val="00423F86"/>
    <w:rsid w:val="0043055F"/>
    <w:rsid w:val="00431E5F"/>
    <w:rsid w:val="0043246B"/>
    <w:rsid w:val="00434205"/>
    <w:rsid w:val="00435C9D"/>
    <w:rsid w:val="004374E5"/>
    <w:rsid w:val="00437AF7"/>
    <w:rsid w:val="00443A29"/>
    <w:rsid w:val="0044430D"/>
    <w:rsid w:val="00452CE6"/>
    <w:rsid w:val="004569BE"/>
    <w:rsid w:val="00456F78"/>
    <w:rsid w:val="00460784"/>
    <w:rsid w:val="00460FAC"/>
    <w:rsid w:val="0046152A"/>
    <w:rsid w:val="00462E32"/>
    <w:rsid w:val="00463771"/>
    <w:rsid w:val="00466595"/>
    <w:rsid w:val="004716BC"/>
    <w:rsid w:val="00471929"/>
    <w:rsid w:val="00472DD2"/>
    <w:rsid w:val="00473790"/>
    <w:rsid w:val="004739AF"/>
    <w:rsid w:val="00482904"/>
    <w:rsid w:val="004855E5"/>
    <w:rsid w:val="00490C2D"/>
    <w:rsid w:val="0049189F"/>
    <w:rsid w:val="00493087"/>
    <w:rsid w:val="00493C51"/>
    <w:rsid w:val="00495CD5"/>
    <w:rsid w:val="004A0E3E"/>
    <w:rsid w:val="004A1F33"/>
    <w:rsid w:val="004A39EE"/>
    <w:rsid w:val="004A6590"/>
    <w:rsid w:val="004B05FF"/>
    <w:rsid w:val="004B1F9E"/>
    <w:rsid w:val="004B2E51"/>
    <w:rsid w:val="004B5B3F"/>
    <w:rsid w:val="004B65A2"/>
    <w:rsid w:val="004C098E"/>
    <w:rsid w:val="004C1904"/>
    <w:rsid w:val="004C1B09"/>
    <w:rsid w:val="004C2F01"/>
    <w:rsid w:val="004C5CAC"/>
    <w:rsid w:val="004C7E93"/>
    <w:rsid w:val="004D52F1"/>
    <w:rsid w:val="004D656C"/>
    <w:rsid w:val="004D6CF1"/>
    <w:rsid w:val="004D7088"/>
    <w:rsid w:val="004E3F92"/>
    <w:rsid w:val="004E7607"/>
    <w:rsid w:val="00500ED5"/>
    <w:rsid w:val="005032F4"/>
    <w:rsid w:val="005059D9"/>
    <w:rsid w:val="005067BF"/>
    <w:rsid w:val="00510F88"/>
    <w:rsid w:val="005114D0"/>
    <w:rsid w:val="00512D16"/>
    <w:rsid w:val="00512DF0"/>
    <w:rsid w:val="0051355E"/>
    <w:rsid w:val="00516D58"/>
    <w:rsid w:val="00532452"/>
    <w:rsid w:val="00536C6C"/>
    <w:rsid w:val="00541D13"/>
    <w:rsid w:val="00541E78"/>
    <w:rsid w:val="0054720D"/>
    <w:rsid w:val="00547DA2"/>
    <w:rsid w:val="00550FBD"/>
    <w:rsid w:val="00553A9A"/>
    <w:rsid w:val="0055513C"/>
    <w:rsid w:val="00563691"/>
    <w:rsid w:val="00564CA1"/>
    <w:rsid w:val="00566F21"/>
    <w:rsid w:val="005719C1"/>
    <w:rsid w:val="005724AF"/>
    <w:rsid w:val="00574A8E"/>
    <w:rsid w:val="00575ED2"/>
    <w:rsid w:val="00580837"/>
    <w:rsid w:val="005835BC"/>
    <w:rsid w:val="0058662D"/>
    <w:rsid w:val="005923EE"/>
    <w:rsid w:val="0059333C"/>
    <w:rsid w:val="00593A07"/>
    <w:rsid w:val="00595AA5"/>
    <w:rsid w:val="00595FF2"/>
    <w:rsid w:val="00596D63"/>
    <w:rsid w:val="00597150"/>
    <w:rsid w:val="00597258"/>
    <w:rsid w:val="005A375B"/>
    <w:rsid w:val="005A45D3"/>
    <w:rsid w:val="005B02A5"/>
    <w:rsid w:val="005B3165"/>
    <w:rsid w:val="005B3A94"/>
    <w:rsid w:val="005B6380"/>
    <w:rsid w:val="005C06F7"/>
    <w:rsid w:val="005C7362"/>
    <w:rsid w:val="005C7822"/>
    <w:rsid w:val="005D45CF"/>
    <w:rsid w:val="005D6954"/>
    <w:rsid w:val="005D782B"/>
    <w:rsid w:val="005E44D2"/>
    <w:rsid w:val="005E5546"/>
    <w:rsid w:val="005E6075"/>
    <w:rsid w:val="005E6179"/>
    <w:rsid w:val="005F08A1"/>
    <w:rsid w:val="005F0C90"/>
    <w:rsid w:val="005F643D"/>
    <w:rsid w:val="00600A42"/>
    <w:rsid w:val="00600EEC"/>
    <w:rsid w:val="006038A2"/>
    <w:rsid w:val="00603F2F"/>
    <w:rsid w:val="00604A41"/>
    <w:rsid w:val="00605CE2"/>
    <w:rsid w:val="006064AE"/>
    <w:rsid w:val="006067F6"/>
    <w:rsid w:val="00611E03"/>
    <w:rsid w:val="0061420C"/>
    <w:rsid w:val="00614A21"/>
    <w:rsid w:val="006153F3"/>
    <w:rsid w:val="00615633"/>
    <w:rsid w:val="006162AC"/>
    <w:rsid w:val="00617ABE"/>
    <w:rsid w:val="00621F0F"/>
    <w:rsid w:val="00626AC1"/>
    <w:rsid w:val="006305B5"/>
    <w:rsid w:val="00630DA9"/>
    <w:rsid w:val="00634122"/>
    <w:rsid w:val="006411A0"/>
    <w:rsid w:val="00641298"/>
    <w:rsid w:val="00641BD2"/>
    <w:rsid w:val="00642D42"/>
    <w:rsid w:val="00646CE7"/>
    <w:rsid w:val="00651E65"/>
    <w:rsid w:val="00660F7B"/>
    <w:rsid w:val="0066436F"/>
    <w:rsid w:val="0066612F"/>
    <w:rsid w:val="00666503"/>
    <w:rsid w:val="006703D9"/>
    <w:rsid w:val="00670A4E"/>
    <w:rsid w:val="00673B83"/>
    <w:rsid w:val="00674594"/>
    <w:rsid w:val="0067603E"/>
    <w:rsid w:val="006802A1"/>
    <w:rsid w:val="00680B3D"/>
    <w:rsid w:val="00680CCA"/>
    <w:rsid w:val="00683900"/>
    <w:rsid w:val="00687204"/>
    <w:rsid w:val="0068793B"/>
    <w:rsid w:val="00692AD5"/>
    <w:rsid w:val="00692B73"/>
    <w:rsid w:val="00696F68"/>
    <w:rsid w:val="006973AB"/>
    <w:rsid w:val="006A07E7"/>
    <w:rsid w:val="006A24D7"/>
    <w:rsid w:val="006A3597"/>
    <w:rsid w:val="006A4C5B"/>
    <w:rsid w:val="006B32F1"/>
    <w:rsid w:val="006B7964"/>
    <w:rsid w:val="006C11B0"/>
    <w:rsid w:val="006C1FB6"/>
    <w:rsid w:val="006C494D"/>
    <w:rsid w:val="006C5F01"/>
    <w:rsid w:val="006C75E8"/>
    <w:rsid w:val="006D0DEE"/>
    <w:rsid w:val="006D4342"/>
    <w:rsid w:val="006E330E"/>
    <w:rsid w:val="006E3CE1"/>
    <w:rsid w:val="006E63FF"/>
    <w:rsid w:val="006F4628"/>
    <w:rsid w:val="007020C4"/>
    <w:rsid w:val="00702764"/>
    <w:rsid w:val="00704231"/>
    <w:rsid w:val="00706D5D"/>
    <w:rsid w:val="00707056"/>
    <w:rsid w:val="00712AC1"/>
    <w:rsid w:val="00717A9B"/>
    <w:rsid w:val="00720408"/>
    <w:rsid w:val="0072122F"/>
    <w:rsid w:val="0072334B"/>
    <w:rsid w:val="0072748E"/>
    <w:rsid w:val="00730629"/>
    <w:rsid w:val="00731D1C"/>
    <w:rsid w:val="007325B9"/>
    <w:rsid w:val="007337A8"/>
    <w:rsid w:val="00737110"/>
    <w:rsid w:val="00737179"/>
    <w:rsid w:val="007371C6"/>
    <w:rsid w:val="00737B21"/>
    <w:rsid w:val="00740F48"/>
    <w:rsid w:val="00741DB4"/>
    <w:rsid w:val="007425AF"/>
    <w:rsid w:val="00742B06"/>
    <w:rsid w:val="0075008C"/>
    <w:rsid w:val="00750198"/>
    <w:rsid w:val="00751EC2"/>
    <w:rsid w:val="00752D4C"/>
    <w:rsid w:val="00753B2A"/>
    <w:rsid w:val="007542B4"/>
    <w:rsid w:val="007545EC"/>
    <w:rsid w:val="00760088"/>
    <w:rsid w:val="00762D8F"/>
    <w:rsid w:val="00762F6F"/>
    <w:rsid w:val="0076300F"/>
    <w:rsid w:val="007701FD"/>
    <w:rsid w:val="00770DB9"/>
    <w:rsid w:val="007733E6"/>
    <w:rsid w:val="00781664"/>
    <w:rsid w:val="0078187C"/>
    <w:rsid w:val="00781B9E"/>
    <w:rsid w:val="00783431"/>
    <w:rsid w:val="00783550"/>
    <w:rsid w:val="00783D45"/>
    <w:rsid w:val="00785F9F"/>
    <w:rsid w:val="00791E8B"/>
    <w:rsid w:val="00794039"/>
    <w:rsid w:val="007A09E6"/>
    <w:rsid w:val="007A5386"/>
    <w:rsid w:val="007C2A18"/>
    <w:rsid w:val="007C3F14"/>
    <w:rsid w:val="007C43C0"/>
    <w:rsid w:val="007C62E4"/>
    <w:rsid w:val="007D060C"/>
    <w:rsid w:val="007D0BD7"/>
    <w:rsid w:val="007D2459"/>
    <w:rsid w:val="007D3A5D"/>
    <w:rsid w:val="007D456D"/>
    <w:rsid w:val="007D7A75"/>
    <w:rsid w:val="007E1647"/>
    <w:rsid w:val="007E42BF"/>
    <w:rsid w:val="007E63F0"/>
    <w:rsid w:val="007E660F"/>
    <w:rsid w:val="007E6A42"/>
    <w:rsid w:val="007F1846"/>
    <w:rsid w:val="007F25EF"/>
    <w:rsid w:val="007F3029"/>
    <w:rsid w:val="007F6381"/>
    <w:rsid w:val="008028B7"/>
    <w:rsid w:val="00803372"/>
    <w:rsid w:val="00805739"/>
    <w:rsid w:val="00810070"/>
    <w:rsid w:val="0081071B"/>
    <w:rsid w:val="00812F0C"/>
    <w:rsid w:val="00813088"/>
    <w:rsid w:val="00816635"/>
    <w:rsid w:val="008214C2"/>
    <w:rsid w:val="00821B6E"/>
    <w:rsid w:val="00833677"/>
    <w:rsid w:val="00833751"/>
    <w:rsid w:val="00833CE6"/>
    <w:rsid w:val="008366AB"/>
    <w:rsid w:val="00836949"/>
    <w:rsid w:val="00837BD5"/>
    <w:rsid w:val="00842FA5"/>
    <w:rsid w:val="00843566"/>
    <w:rsid w:val="00843C04"/>
    <w:rsid w:val="008471AC"/>
    <w:rsid w:val="0085322B"/>
    <w:rsid w:val="008677E6"/>
    <w:rsid w:val="00871F92"/>
    <w:rsid w:val="008833A1"/>
    <w:rsid w:val="008928D6"/>
    <w:rsid w:val="0089549E"/>
    <w:rsid w:val="008A1473"/>
    <w:rsid w:val="008A3040"/>
    <w:rsid w:val="008A4528"/>
    <w:rsid w:val="008A4DB1"/>
    <w:rsid w:val="008B07F9"/>
    <w:rsid w:val="008B3FEA"/>
    <w:rsid w:val="008B697F"/>
    <w:rsid w:val="008C0390"/>
    <w:rsid w:val="008C1D79"/>
    <w:rsid w:val="008C37ED"/>
    <w:rsid w:val="008C3835"/>
    <w:rsid w:val="008C604C"/>
    <w:rsid w:val="008D2ABE"/>
    <w:rsid w:val="008D2B94"/>
    <w:rsid w:val="008E0FED"/>
    <w:rsid w:val="008E5937"/>
    <w:rsid w:val="008F7F8A"/>
    <w:rsid w:val="00900A44"/>
    <w:rsid w:val="0090348A"/>
    <w:rsid w:val="00903D2B"/>
    <w:rsid w:val="00911BAA"/>
    <w:rsid w:val="00912568"/>
    <w:rsid w:val="00916D69"/>
    <w:rsid w:val="009171D0"/>
    <w:rsid w:val="00917557"/>
    <w:rsid w:val="00922D89"/>
    <w:rsid w:val="00930EA3"/>
    <w:rsid w:val="00931AE3"/>
    <w:rsid w:val="00932FCE"/>
    <w:rsid w:val="00940860"/>
    <w:rsid w:val="00942527"/>
    <w:rsid w:val="00943C2D"/>
    <w:rsid w:val="00947A97"/>
    <w:rsid w:val="00950605"/>
    <w:rsid w:val="00951CC2"/>
    <w:rsid w:val="00954576"/>
    <w:rsid w:val="009556B5"/>
    <w:rsid w:val="00960AB1"/>
    <w:rsid w:val="009654A9"/>
    <w:rsid w:val="009675DF"/>
    <w:rsid w:val="00970709"/>
    <w:rsid w:val="009708B2"/>
    <w:rsid w:val="009718D2"/>
    <w:rsid w:val="0097517D"/>
    <w:rsid w:val="009758EA"/>
    <w:rsid w:val="0097670C"/>
    <w:rsid w:val="00976EC2"/>
    <w:rsid w:val="00981C0C"/>
    <w:rsid w:val="00987CCE"/>
    <w:rsid w:val="00987F01"/>
    <w:rsid w:val="009909A8"/>
    <w:rsid w:val="009912A7"/>
    <w:rsid w:val="00992067"/>
    <w:rsid w:val="009A06F3"/>
    <w:rsid w:val="009A1004"/>
    <w:rsid w:val="009A1158"/>
    <w:rsid w:val="009A17F3"/>
    <w:rsid w:val="009A2284"/>
    <w:rsid w:val="009A2E52"/>
    <w:rsid w:val="009A30BA"/>
    <w:rsid w:val="009A3372"/>
    <w:rsid w:val="009A5A43"/>
    <w:rsid w:val="009A5D32"/>
    <w:rsid w:val="009A6857"/>
    <w:rsid w:val="009B1411"/>
    <w:rsid w:val="009C2963"/>
    <w:rsid w:val="009C3372"/>
    <w:rsid w:val="009C5DBF"/>
    <w:rsid w:val="009C7D9E"/>
    <w:rsid w:val="009D26DD"/>
    <w:rsid w:val="009D46FF"/>
    <w:rsid w:val="009D5BDF"/>
    <w:rsid w:val="009D6E3C"/>
    <w:rsid w:val="009E4900"/>
    <w:rsid w:val="009E5860"/>
    <w:rsid w:val="009F030C"/>
    <w:rsid w:val="009F7347"/>
    <w:rsid w:val="00A01906"/>
    <w:rsid w:val="00A021F7"/>
    <w:rsid w:val="00A035E3"/>
    <w:rsid w:val="00A04CD1"/>
    <w:rsid w:val="00A05DEF"/>
    <w:rsid w:val="00A05E99"/>
    <w:rsid w:val="00A070F9"/>
    <w:rsid w:val="00A1131F"/>
    <w:rsid w:val="00A14B14"/>
    <w:rsid w:val="00A14B56"/>
    <w:rsid w:val="00A14B60"/>
    <w:rsid w:val="00A1573E"/>
    <w:rsid w:val="00A15927"/>
    <w:rsid w:val="00A20C4C"/>
    <w:rsid w:val="00A249A3"/>
    <w:rsid w:val="00A25877"/>
    <w:rsid w:val="00A26FA4"/>
    <w:rsid w:val="00A31745"/>
    <w:rsid w:val="00A33451"/>
    <w:rsid w:val="00A33B97"/>
    <w:rsid w:val="00A34C1E"/>
    <w:rsid w:val="00A34CE6"/>
    <w:rsid w:val="00A357CF"/>
    <w:rsid w:val="00A40627"/>
    <w:rsid w:val="00A40AB5"/>
    <w:rsid w:val="00A41A1D"/>
    <w:rsid w:val="00A4307B"/>
    <w:rsid w:val="00A444C8"/>
    <w:rsid w:val="00A45993"/>
    <w:rsid w:val="00A45E35"/>
    <w:rsid w:val="00A4615F"/>
    <w:rsid w:val="00A5045E"/>
    <w:rsid w:val="00A50F2E"/>
    <w:rsid w:val="00A51B40"/>
    <w:rsid w:val="00A52463"/>
    <w:rsid w:val="00A537FC"/>
    <w:rsid w:val="00A54909"/>
    <w:rsid w:val="00A60DD9"/>
    <w:rsid w:val="00A62AAF"/>
    <w:rsid w:val="00A6329D"/>
    <w:rsid w:val="00A65CC4"/>
    <w:rsid w:val="00A677CF"/>
    <w:rsid w:val="00A715A5"/>
    <w:rsid w:val="00A71E7A"/>
    <w:rsid w:val="00A738A4"/>
    <w:rsid w:val="00A74742"/>
    <w:rsid w:val="00A773F8"/>
    <w:rsid w:val="00A82915"/>
    <w:rsid w:val="00A84229"/>
    <w:rsid w:val="00AA0D75"/>
    <w:rsid w:val="00AA1A9D"/>
    <w:rsid w:val="00AA7A17"/>
    <w:rsid w:val="00AA7A39"/>
    <w:rsid w:val="00AB252D"/>
    <w:rsid w:val="00AB657D"/>
    <w:rsid w:val="00AC02C0"/>
    <w:rsid w:val="00AC16A8"/>
    <w:rsid w:val="00AC644D"/>
    <w:rsid w:val="00AD26A9"/>
    <w:rsid w:val="00AD72C3"/>
    <w:rsid w:val="00AE1027"/>
    <w:rsid w:val="00AE12F8"/>
    <w:rsid w:val="00AE330A"/>
    <w:rsid w:val="00AE361F"/>
    <w:rsid w:val="00AF2E95"/>
    <w:rsid w:val="00B01DF5"/>
    <w:rsid w:val="00B06517"/>
    <w:rsid w:val="00B10D76"/>
    <w:rsid w:val="00B12F61"/>
    <w:rsid w:val="00B132F7"/>
    <w:rsid w:val="00B136D6"/>
    <w:rsid w:val="00B1380D"/>
    <w:rsid w:val="00B138DF"/>
    <w:rsid w:val="00B16C0C"/>
    <w:rsid w:val="00B209F8"/>
    <w:rsid w:val="00B2270B"/>
    <w:rsid w:val="00B24442"/>
    <w:rsid w:val="00B24AE4"/>
    <w:rsid w:val="00B24BE9"/>
    <w:rsid w:val="00B26184"/>
    <w:rsid w:val="00B315E2"/>
    <w:rsid w:val="00B31817"/>
    <w:rsid w:val="00B37C6B"/>
    <w:rsid w:val="00B43107"/>
    <w:rsid w:val="00B431DE"/>
    <w:rsid w:val="00B56D6B"/>
    <w:rsid w:val="00B57FA8"/>
    <w:rsid w:val="00B6234F"/>
    <w:rsid w:val="00B62DD4"/>
    <w:rsid w:val="00B643DE"/>
    <w:rsid w:val="00B70250"/>
    <w:rsid w:val="00B71298"/>
    <w:rsid w:val="00B732E1"/>
    <w:rsid w:val="00B74785"/>
    <w:rsid w:val="00B76F89"/>
    <w:rsid w:val="00B807C6"/>
    <w:rsid w:val="00B809FD"/>
    <w:rsid w:val="00B846D5"/>
    <w:rsid w:val="00B859C8"/>
    <w:rsid w:val="00B85C6E"/>
    <w:rsid w:val="00B85CE7"/>
    <w:rsid w:val="00B87A6C"/>
    <w:rsid w:val="00B9016D"/>
    <w:rsid w:val="00B90F4F"/>
    <w:rsid w:val="00B91BC0"/>
    <w:rsid w:val="00B942C1"/>
    <w:rsid w:val="00B96470"/>
    <w:rsid w:val="00BA09B1"/>
    <w:rsid w:val="00BA136B"/>
    <w:rsid w:val="00BA2116"/>
    <w:rsid w:val="00BA5F13"/>
    <w:rsid w:val="00BA76E1"/>
    <w:rsid w:val="00BA79B6"/>
    <w:rsid w:val="00BB2600"/>
    <w:rsid w:val="00BB28C9"/>
    <w:rsid w:val="00BB429B"/>
    <w:rsid w:val="00BB6671"/>
    <w:rsid w:val="00BB767D"/>
    <w:rsid w:val="00BB7B35"/>
    <w:rsid w:val="00BC2662"/>
    <w:rsid w:val="00BC3424"/>
    <w:rsid w:val="00BC4300"/>
    <w:rsid w:val="00BC5854"/>
    <w:rsid w:val="00BD03EC"/>
    <w:rsid w:val="00BD2976"/>
    <w:rsid w:val="00BD2E4C"/>
    <w:rsid w:val="00BD7AED"/>
    <w:rsid w:val="00BE037A"/>
    <w:rsid w:val="00BF33B4"/>
    <w:rsid w:val="00BF5EC2"/>
    <w:rsid w:val="00C0141E"/>
    <w:rsid w:val="00C07351"/>
    <w:rsid w:val="00C1361D"/>
    <w:rsid w:val="00C13B13"/>
    <w:rsid w:val="00C140FB"/>
    <w:rsid w:val="00C14BF8"/>
    <w:rsid w:val="00C15B16"/>
    <w:rsid w:val="00C20973"/>
    <w:rsid w:val="00C25325"/>
    <w:rsid w:val="00C25E9A"/>
    <w:rsid w:val="00C31F1E"/>
    <w:rsid w:val="00C32673"/>
    <w:rsid w:val="00C3528D"/>
    <w:rsid w:val="00C43026"/>
    <w:rsid w:val="00C45ED0"/>
    <w:rsid w:val="00C47FEC"/>
    <w:rsid w:val="00C52ECA"/>
    <w:rsid w:val="00C540EC"/>
    <w:rsid w:val="00C5514A"/>
    <w:rsid w:val="00C556D7"/>
    <w:rsid w:val="00C60A33"/>
    <w:rsid w:val="00C62293"/>
    <w:rsid w:val="00C651CF"/>
    <w:rsid w:val="00C7227C"/>
    <w:rsid w:val="00C801C2"/>
    <w:rsid w:val="00C83339"/>
    <w:rsid w:val="00C84539"/>
    <w:rsid w:val="00C854EB"/>
    <w:rsid w:val="00C86B5A"/>
    <w:rsid w:val="00C90770"/>
    <w:rsid w:val="00C90CC2"/>
    <w:rsid w:val="00C925D3"/>
    <w:rsid w:val="00CA079A"/>
    <w:rsid w:val="00CA5A11"/>
    <w:rsid w:val="00CA7D54"/>
    <w:rsid w:val="00CB2A13"/>
    <w:rsid w:val="00CB2D39"/>
    <w:rsid w:val="00CB537D"/>
    <w:rsid w:val="00CB54FB"/>
    <w:rsid w:val="00CB66ED"/>
    <w:rsid w:val="00CC1DD7"/>
    <w:rsid w:val="00CC21CA"/>
    <w:rsid w:val="00CC546E"/>
    <w:rsid w:val="00CD0461"/>
    <w:rsid w:val="00CD4425"/>
    <w:rsid w:val="00CD5812"/>
    <w:rsid w:val="00CE146E"/>
    <w:rsid w:val="00CE2317"/>
    <w:rsid w:val="00CE59F1"/>
    <w:rsid w:val="00CE61FD"/>
    <w:rsid w:val="00CE6862"/>
    <w:rsid w:val="00CF0B02"/>
    <w:rsid w:val="00CF4039"/>
    <w:rsid w:val="00D00F59"/>
    <w:rsid w:val="00D012C7"/>
    <w:rsid w:val="00D01458"/>
    <w:rsid w:val="00D01D25"/>
    <w:rsid w:val="00D021DA"/>
    <w:rsid w:val="00D03EBC"/>
    <w:rsid w:val="00D052A1"/>
    <w:rsid w:val="00D058C9"/>
    <w:rsid w:val="00D060AE"/>
    <w:rsid w:val="00D06F35"/>
    <w:rsid w:val="00D0767F"/>
    <w:rsid w:val="00D12E7B"/>
    <w:rsid w:val="00D13E24"/>
    <w:rsid w:val="00D14B3B"/>
    <w:rsid w:val="00D175AF"/>
    <w:rsid w:val="00D2141A"/>
    <w:rsid w:val="00D22F00"/>
    <w:rsid w:val="00D22FAC"/>
    <w:rsid w:val="00D30E66"/>
    <w:rsid w:val="00D32E10"/>
    <w:rsid w:val="00D36B38"/>
    <w:rsid w:val="00D41C0E"/>
    <w:rsid w:val="00D471BF"/>
    <w:rsid w:val="00D53A5A"/>
    <w:rsid w:val="00D53CF7"/>
    <w:rsid w:val="00D54BFA"/>
    <w:rsid w:val="00D560E9"/>
    <w:rsid w:val="00D56A88"/>
    <w:rsid w:val="00D619D3"/>
    <w:rsid w:val="00D623DE"/>
    <w:rsid w:val="00D63E5C"/>
    <w:rsid w:val="00D6698F"/>
    <w:rsid w:val="00D704E5"/>
    <w:rsid w:val="00D712CC"/>
    <w:rsid w:val="00D71A33"/>
    <w:rsid w:val="00D71B7E"/>
    <w:rsid w:val="00D730D8"/>
    <w:rsid w:val="00D73923"/>
    <w:rsid w:val="00D7438E"/>
    <w:rsid w:val="00D770BB"/>
    <w:rsid w:val="00D800F5"/>
    <w:rsid w:val="00D81971"/>
    <w:rsid w:val="00D82EF0"/>
    <w:rsid w:val="00D85710"/>
    <w:rsid w:val="00D86879"/>
    <w:rsid w:val="00D87A5F"/>
    <w:rsid w:val="00D87D93"/>
    <w:rsid w:val="00D928FE"/>
    <w:rsid w:val="00D97534"/>
    <w:rsid w:val="00DA1B5F"/>
    <w:rsid w:val="00DA27BC"/>
    <w:rsid w:val="00DA37B9"/>
    <w:rsid w:val="00DA5ADB"/>
    <w:rsid w:val="00DB5037"/>
    <w:rsid w:val="00DB5281"/>
    <w:rsid w:val="00DB53ED"/>
    <w:rsid w:val="00DB6400"/>
    <w:rsid w:val="00DB6B5F"/>
    <w:rsid w:val="00DC065E"/>
    <w:rsid w:val="00DC31E0"/>
    <w:rsid w:val="00DC768C"/>
    <w:rsid w:val="00DD25B6"/>
    <w:rsid w:val="00DD4FA0"/>
    <w:rsid w:val="00DD65AD"/>
    <w:rsid w:val="00DE0524"/>
    <w:rsid w:val="00DE68AC"/>
    <w:rsid w:val="00DE7E30"/>
    <w:rsid w:val="00DF089B"/>
    <w:rsid w:val="00DF346B"/>
    <w:rsid w:val="00E0215A"/>
    <w:rsid w:val="00E021CB"/>
    <w:rsid w:val="00E045C4"/>
    <w:rsid w:val="00E05545"/>
    <w:rsid w:val="00E1020D"/>
    <w:rsid w:val="00E13D2C"/>
    <w:rsid w:val="00E14212"/>
    <w:rsid w:val="00E14B86"/>
    <w:rsid w:val="00E23490"/>
    <w:rsid w:val="00E236C6"/>
    <w:rsid w:val="00E25D05"/>
    <w:rsid w:val="00E26069"/>
    <w:rsid w:val="00E36818"/>
    <w:rsid w:val="00E376EA"/>
    <w:rsid w:val="00E402FA"/>
    <w:rsid w:val="00E40AF1"/>
    <w:rsid w:val="00E425A3"/>
    <w:rsid w:val="00E46503"/>
    <w:rsid w:val="00E600DB"/>
    <w:rsid w:val="00E612DD"/>
    <w:rsid w:val="00E61355"/>
    <w:rsid w:val="00E631CE"/>
    <w:rsid w:val="00E63949"/>
    <w:rsid w:val="00E66ED5"/>
    <w:rsid w:val="00E70CA3"/>
    <w:rsid w:val="00E71CCC"/>
    <w:rsid w:val="00E80BD1"/>
    <w:rsid w:val="00E83432"/>
    <w:rsid w:val="00E83CA9"/>
    <w:rsid w:val="00E86016"/>
    <w:rsid w:val="00E8761E"/>
    <w:rsid w:val="00E9208F"/>
    <w:rsid w:val="00E92B79"/>
    <w:rsid w:val="00E96B2D"/>
    <w:rsid w:val="00E976AF"/>
    <w:rsid w:val="00E97A1D"/>
    <w:rsid w:val="00E97E97"/>
    <w:rsid w:val="00EA2EEE"/>
    <w:rsid w:val="00EA63FD"/>
    <w:rsid w:val="00EA7AFF"/>
    <w:rsid w:val="00EB1001"/>
    <w:rsid w:val="00EB10E0"/>
    <w:rsid w:val="00EB24AC"/>
    <w:rsid w:val="00EB2CDC"/>
    <w:rsid w:val="00EB3E9B"/>
    <w:rsid w:val="00EB47A1"/>
    <w:rsid w:val="00EB7874"/>
    <w:rsid w:val="00EC0221"/>
    <w:rsid w:val="00ED0167"/>
    <w:rsid w:val="00ED087B"/>
    <w:rsid w:val="00ED277B"/>
    <w:rsid w:val="00ED4279"/>
    <w:rsid w:val="00ED5ECD"/>
    <w:rsid w:val="00ED5FA3"/>
    <w:rsid w:val="00ED601D"/>
    <w:rsid w:val="00ED60E1"/>
    <w:rsid w:val="00ED6A71"/>
    <w:rsid w:val="00EE0339"/>
    <w:rsid w:val="00EE06D1"/>
    <w:rsid w:val="00EE32D6"/>
    <w:rsid w:val="00EE35C1"/>
    <w:rsid w:val="00EE50EE"/>
    <w:rsid w:val="00EF0686"/>
    <w:rsid w:val="00EF141A"/>
    <w:rsid w:val="00EF3647"/>
    <w:rsid w:val="00EF75D1"/>
    <w:rsid w:val="00F01301"/>
    <w:rsid w:val="00F01E34"/>
    <w:rsid w:val="00F067BC"/>
    <w:rsid w:val="00F068F3"/>
    <w:rsid w:val="00F22C12"/>
    <w:rsid w:val="00F26C47"/>
    <w:rsid w:val="00F32AFD"/>
    <w:rsid w:val="00F36749"/>
    <w:rsid w:val="00F36E3D"/>
    <w:rsid w:val="00F41056"/>
    <w:rsid w:val="00F41B5E"/>
    <w:rsid w:val="00F420CC"/>
    <w:rsid w:val="00F45082"/>
    <w:rsid w:val="00F52541"/>
    <w:rsid w:val="00F52E2B"/>
    <w:rsid w:val="00F52E33"/>
    <w:rsid w:val="00F625BD"/>
    <w:rsid w:val="00F65B30"/>
    <w:rsid w:val="00F742F1"/>
    <w:rsid w:val="00F74E71"/>
    <w:rsid w:val="00F755A2"/>
    <w:rsid w:val="00F75BDE"/>
    <w:rsid w:val="00F81604"/>
    <w:rsid w:val="00F819C2"/>
    <w:rsid w:val="00F83F55"/>
    <w:rsid w:val="00F86345"/>
    <w:rsid w:val="00F94E5A"/>
    <w:rsid w:val="00F95C44"/>
    <w:rsid w:val="00F975B2"/>
    <w:rsid w:val="00FA03B4"/>
    <w:rsid w:val="00FA0D14"/>
    <w:rsid w:val="00FA45CA"/>
    <w:rsid w:val="00FA4AF2"/>
    <w:rsid w:val="00FA72C9"/>
    <w:rsid w:val="00FA75DF"/>
    <w:rsid w:val="00FA7F54"/>
    <w:rsid w:val="00FB5583"/>
    <w:rsid w:val="00FB6875"/>
    <w:rsid w:val="00FB74C0"/>
    <w:rsid w:val="00FB7CAB"/>
    <w:rsid w:val="00FC2BCD"/>
    <w:rsid w:val="00FC66EC"/>
    <w:rsid w:val="00FC719A"/>
    <w:rsid w:val="00FD04E4"/>
    <w:rsid w:val="00FD2059"/>
    <w:rsid w:val="00FD4259"/>
    <w:rsid w:val="00FD5824"/>
    <w:rsid w:val="00FE10CF"/>
    <w:rsid w:val="00FE1527"/>
    <w:rsid w:val="00FE1CB9"/>
    <w:rsid w:val="00FE1E6F"/>
    <w:rsid w:val="00FE1E78"/>
    <w:rsid w:val="00FE2225"/>
    <w:rsid w:val="00FE76C5"/>
    <w:rsid w:val="00FE7D07"/>
    <w:rsid w:val="00FF58B6"/>
    <w:rsid w:val="00FF7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EE21D"/>
  <w15:docId w15:val="{368C82D7-A190-45E4-B2AE-281B5A496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6D7"/>
    <w:pPr>
      <w:spacing w:after="0" w:line="240" w:lineRule="auto"/>
    </w:pPr>
    <w:rPr>
      <w:rFonts w:ascii="Bookman Old Style" w:eastAsia="Times New Roman" w:hAnsi="Bookman Old Style" w:cs="Times New Roman"/>
      <w:szCs w:val="20"/>
    </w:rPr>
  </w:style>
  <w:style w:type="paragraph" w:styleId="Heading1">
    <w:name w:val="heading 1"/>
    <w:basedOn w:val="Normal"/>
    <w:next w:val="Normal"/>
    <w:link w:val="Heading1Char"/>
    <w:qFormat/>
    <w:rsid w:val="00C556D7"/>
    <w:pPr>
      <w:keepNext/>
      <w:tabs>
        <w:tab w:val="left" w:pos="0"/>
      </w:tabs>
      <w:outlineLvl w:val="0"/>
    </w:pPr>
    <w:rPr>
      <w:rFonts w:ascii="Abbey Old Style SF" w:hAnsi="Abbey Old Style SF"/>
      <w:b/>
      <w:sz w:val="56"/>
      <w:lang w:val="en-US"/>
    </w:rPr>
  </w:style>
  <w:style w:type="paragraph" w:styleId="Heading3">
    <w:name w:val="heading 3"/>
    <w:basedOn w:val="Normal"/>
    <w:next w:val="Normal"/>
    <w:link w:val="Heading3Char"/>
    <w:qFormat/>
    <w:rsid w:val="00C556D7"/>
    <w:pPr>
      <w:keepNext/>
      <w:tabs>
        <w:tab w:val="left" w:pos="0"/>
      </w:tabs>
      <w:outlineLvl w:val="2"/>
    </w:pPr>
    <w:rPr>
      <w:rFonts w:ascii="Times New Roman" w:hAnsi="Times New Roman"/>
      <w:b/>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56D7"/>
    <w:rPr>
      <w:rFonts w:ascii="Abbey Old Style SF" w:eastAsia="Times New Roman" w:hAnsi="Abbey Old Style SF" w:cs="Times New Roman"/>
      <w:b/>
      <w:sz w:val="56"/>
      <w:szCs w:val="20"/>
      <w:lang w:val="en-US"/>
    </w:rPr>
  </w:style>
  <w:style w:type="character" w:customStyle="1" w:styleId="Heading3Char">
    <w:name w:val="Heading 3 Char"/>
    <w:basedOn w:val="DefaultParagraphFont"/>
    <w:link w:val="Heading3"/>
    <w:rsid w:val="00C556D7"/>
    <w:rPr>
      <w:rFonts w:ascii="Times New Roman" w:eastAsia="Times New Roman" w:hAnsi="Times New Roman" w:cs="Times New Roman"/>
      <w:b/>
      <w:sz w:val="20"/>
      <w:szCs w:val="20"/>
      <w:lang w:val="en-US"/>
    </w:rPr>
  </w:style>
  <w:style w:type="paragraph" w:styleId="Header">
    <w:name w:val="header"/>
    <w:basedOn w:val="Normal"/>
    <w:link w:val="HeaderChar"/>
    <w:uiPriority w:val="99"/>
    <w:rsid w:val="00C556D7"/>
    <w:pPr>
      <w:tabs>
        <w:tab w:val="center" w:pos="4153"/>
        <w:tab w:val="right" w:pos="8306"/>
      </w:tabs>
    </w:pPr>
  </w:style>
  <w:style w:type="character" w:customStyle="1" w:styleId="HeaderChar">
    <w:name w:val="Header Char"/>
    <w:basedOn w:val="DefaultParagraphFont"/>
    <w:link w:val="Header"/>
    <w:uiPriority w:val="99"/>
    <w:rsid w:val="00C556D7"/>
    <w:rPr>
      <w:rFonts w:ascii="Bookman Old Style" w:eastAsia="Times New Roman" w:hAnsi="Bookman Old Style" w:cs="Times New Roman"/>
      <w:szCs w:val="20"/>
    </w:rPr>
  </w:style>
  <w:style w:type="paragraph" w:styleId="Footer">
    <w:name w:val="footer"/>
    <w:basedOn w:val="Normal"/>
    <w:link w:val="FooterChar"/>
    <w:uiPriority w:val="99"/>
    <w:rsid w:val="00C556D7"/>
    <w:pPr>
      <w:tabs>
        <w:tab w:val="center" w:pos="4153"/>
        <w:tab w:val="right" w:pos="8306"/>
      </w:tabs>
    </w:pPr>
  </w:style>
  <w:style w:type="character" w:customStyle="1" w:styleId="FooterChar">
    <w:name w:val="Footer Char"/>
    <w:basedOn w:val="DefaultParagraphFont"/>
    <w:link w:val="Footer"/>
    <w:uiPriority w:val="99"/>
    <w:rsid w:val="00C556D7"/>
    <w:rPr>
      <w:rFonts w:ascii="Bookman Old Style" w:eastAsia="Times New Roman" w:hAnsi="Bookman Old Style" w:cs="Times New Roman"/>
      <w:szCs w:val="20"/>
    </w:rPr>
  </w:style>
  <w:style w:type="character" w:styleId="PageNumber">
    <w:name w:val="page number"/>
    <w:basedOn w:val="DefaultParagraphFont"/>
    <w:rsid w:val="00C556D7"/>
  </w:style>
  <w:style w:type="character" w:styleId="Hyperlink">
    <w:name w:val="Hyperlink"/>
    <w:basedOn w:val="DefaultParagraphFont"/>
    <w:uiPriority w:val="99"/>
    <w:unhideWhenUsed/>
    <w:rsid w:val="00C556D7"/>
    <w:rPr>
      <w:color w:val="0000FF" w:themeColor="hyperlink"/>
      <w:u w:val="single"/>
    </w:rPr>
  </w:style>
  <w:style w:type="table" w:styleId="TableGrid">
    <w:name w:val="Table Grid"/>
    <w:basedOn w:val="TableNormal"/>
    <w:uiPriority w:val="59"/>
    <w:rsid w:val="00C556D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56D7"/>
    <w:rPr>
      <w:rFonts w:ascii="Tahoma" w:hAnsi="Tahoma" w:cs="Tahoma"/>
      <w:sz w:val="16"/>
      <w:szCs w:val="16"/>
    </w:rPr>
  </w:style>
  <w:style w:type="character" w:customStyle="1" w:styleId="BalloonTextChar">
    <w:name w:val="Balloon Text Char"/>
    <w:basedOn w:val="DefaultParagraphFont"/>
    <w:link w:val="BalloonText"/>
    <w:uiPriority w:val="99"/>
    <w:semiHidden/>
    <w:rsid w:val="00C556D7"/>
    <w:rPr>
      <w:rFonts w:ascii="Tahoma" w:eastAsia="Times New Roman" w:hAnsi="Tahoma" w:cs="Tahoma"/>
      <w:sz w:val="16"/>
      <w:szCs w:val="16"/>
    </w:rPr>
  </w:style>
  <w:style w:type="character" w:styleId="Strong">
    <w:name w:val="Strong"/>
    <w:uiPriority w:val="22"/>
    <w:qFormat/>
    <w:rsid w:val="001E57C8"/>
    <w:rPr>
      <w:b/>
      <w:bCs/>
    </w:rPr>
  </w:style>
  <w:style w:type="paragraph" w:styleId="BodyText2">
    <w:name w:val="Body Text 2"/>
    <w:basedOn w:val="Normal"/>
    <w:link w:val="BodyText2Char"/>
    <w:uiPriority w:val="99"/>
    <w:semiHidden/>
    <w:unhideWhenUsed/>
    <w:rsid w:val="001E57C8"/>
    <w:pPr>
      <w:spacing w:after="120" w:line="480" w:lineRule="auto"/>
    </w:pPr>
  </w:style>
  <w:style w:type="character" w:customStyle="1" w:styleId="BodyText2Char">
    <w:name w:val="Body Text 2 Char"/>
    <w:basedOn w:val="DefaultParagraphFont"/>
    <w:link w:val="BodyText2"/>
    <w:uiPriority w:val="99"/>
    <w:semiHidden/>
    <w:rsid w:val="001E57C8"/>
    <w:rPr>
      <w:rFonts w:ascii="Bookman Old Style" w:eastAsia="Times New Roman" w:hAnsi="Bookman Old Style" w:cs="Times New Roman"/>
      <w:szCs w:val="20"/>
    </w:rPr>
  </w:style>
  <w:style w:type="paragraph" w:styleId="BodyText3">
    <w:name w:val="Body Text 3"/>
    <w:basedOn w:val="Normal"/>
    <w:link w:val="BodyText3Char"/>
    <w:uiPriority w:val="99"/>
    <w:semiHidden/>
    <w:unhideWhenUsed/>
    <w:rsid w:val="001E57C8"/>
    <w:pPr>
      <w:spacing w:after="120"/>
    </w:pPr>
    <w:rPr>
      <w:sz w:val="16"/>
      <w:szCs w:val="16"/>
    </w:rPr>
  </w:style>
  <w:style w:type="character" w:customStyle="1" w:styleId="BodyText3Char">
    <w:name w:val="Body Text 3 Char"/>
    <w:basedOn w:val="DefaultParagraphFont"/>
    <w:link w:val="BodyText3"/>
    <w:uiPriority w:val="99"/>
    <w:semiHidden/>
    <w:rsid w:val="001E57C8"/>
    <w:rPr>
      <w:rFonts w:ascii="Bookman Old Style" w:eastAsia="Times New Roman" w:hAnsi="Bookman Old Style" w:cs="Times New Roman"/>
      <w:sz w:val="16"/>
      <w:szCs w:val="16"/>
    </w:rPr>
  </w:style>
  <w:style w:type="character" w:styleId="FollowedHyperlink">
    <w:name w:val="FollowedHyperlink"/>
    <w:basedOn w:val="DefaultParagraphFont"/>
    <w:uiPriority w:val="99"/>
    <w:semiHidden/>
    <w:unhideWhenUsed/>
    <w:rsid w:val="00D12E7B"/>
    <w:rPr>
      <w:color w:val="800080" w:themeColor="followedHyperlink"/>
      <w:u w:val="single"/>
    </w:rPr>
  </w:style>
  <w:style w:type="paragraph" w:styleId="PlainText">
    <w:name w:val="Plain Text"/>
    <w:basedOn w:val="Normal"/>
    <w:link w:val="PlainTextChar"/>
    <w:uiPriority w:val="99"/>
    <w:semiHidden/>
    <w:unhideWhenUsed/>
    <w:rsid w:val="00916D6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916D69"/>
    <w:rPr>
      <w:rFonts w:ascii="Calibri" w:hAnsi="Calibri"/>
      <w:sz w:val="22"/>
      <w:szCs w:val="21"/>
    </w:rPr>
  </w:style>
  <w:style w:type="paragraph" w:styleId="BodyTextIndent2">
    <w:name w:val="Body Text Indent 2"/>
    <w:basedOn w:val="Normal"/>
    <w:link w:val="BodyTextIndent2Char"/>
    <w:semiHidden/>
    <w:unhideWhenUsed/>
    <w:rsid w:val="009C3372"/>
    <w:pPr>
      <w:spacing w:after="120" w:line="480" w:lineRule="auto"/>
      <w:ind w:left="283"/>
    </w:pPr>
    <w:rPr>
      <w:rFonts w:ascii="Arial" w:hAnsi="Arial"/>
      <w:szCs w:val="24"/>
    </w:rPr>
  </w:style>
  <w:style w:type="character" w:customStyle="1" w:styleId="BodyTextIndent2Char">
    <w:name w:val="Body Text Indent 2 Char"/>
    <w:basedOn w:val="DefaultParagraphFont"/>
    <w:link w:val="BodyTextIndent2"/>
    <w:semiHidden/>
    <w:rsid w:val="009C3372"/>
    <w:rPr>
      <w:rFonts w:eastAsia="Times New Roman" w:cs="Times New Roman"/>
      <w:szCs w:val="24"/>
    </w:rPr>
  </w:style>
  <w:style w:type="paragraph" w:styleId="BodyText">
    <w:name w:val="Body Text"/>
    <w:basedOn w:val="Normal"/>
    <w:link w:val="BodyTextChar"/>
    <w:uiPriority w:val="99"/>
    <w:semiHidden/>
    <w:unhideWhenUsed/>
    <w:rsid w:val="00EB47A1"/>
    <w:pPr>
      <w:spacing w:after="120"/>
    </w:pPr>
  </w:style>
  <w:style w:type="character" w:customStyle="1" w:styleId="BodyTextChar">
    <w:name w:val="Body Text Char"/>
    <w:basedOn w:val="DefaultParagraphFont"/>
    <w:link w:val="BodyText"/>
    <w:uiPriority w:val="99"/>
    <w:semiHidden/>
    <w:rsid w:val="00EB47A1"/>
    <w:rPr>
      <w:rFonts w:ascii="Bookman Old Style" w:eastAsia="Times New Roman" w:hAnsi="Bookman Old Style" w:cs="Times New Roman"/>
      <w:szCs w:val="20"/>
    </w:rPr>
  </w:style>
  <w:style w:type="paragraph" w:styleId="NormalWeb">
    <w:name w:val="Normal (Web)"/>
    <w:basedOn w:val="Normal"/>
    <w:uiPriority w:val="99"/>
    <w:unhideWhenUsed/>
    <w:rsid w:val="006703D9"/>
    <w:rPr>
      <w:rFonts w:ascii="Times New Roman" w:hAnsi="Times New Roman"/>
      <w:szCs w:val="24"/>
    </w:rPr>
  </w:style>
  <w:style w:type="paragraph" w:styleId="ListParagraph">
    <w:name w:val="List Paragraph"/>
    <w:basedOn w:val="Normal"/>
    <w:uiPriority w:val="34"/>
    <w:qFormat/>
    <w:rsid w:val="0049189F"/>
    <w:pPr>
      <w:spacing w:after="160" w:line="259" w:lineRule="auto"/>
      <w:ind w:left="720"/>
      <w:contextualSpacing/>
    </w:pPr>
    <w:rPr>
      <w:rFonts w:asciiTheme="minorHAnsi" w:eastAsiaTheme="minorHAnsi" w:hAnsiTheme="minorHAnsi" w:cstheme="minorBidi"/>
      <w:sz w:val="22"/>
      <w:szCs w:val="22"/>
    </w:rPr>
  </w:style>
  <w:style w:type="paragraph" w:styleId="NoSpacing">
    <w:name w:val="No Spacing"/>
    <w:uiPriority w:val="1"/>
    <w:qFormat/>
    <w:rsid w:val="007D456D"/>
    <w:pPr>
      <w:spacing w:after="0" w:line="240" w:lineRule="auto"/>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78573">
      <w:bodyDiv w:val="1"/>
      <w:marLeft w:val="0"/>
      <w:marRight w:val="0"/>
      <w:marTop w:val="0"/>
      <w:marBottom w:val="0"/>
      <w:divBdr>
        <w:top w:val="none" w:sz="0" w:space="0" w:color="auto"/>
        <w:left w:val="none" w:sz="0" w:space="0" w:color="auto"/>
        <w:bottom w:val="none" w:sz="0" w:space="0" w:color="auto"/>
        <w:right w:val="none" w:sz="0" w:space="0" w:color="auto"/>
      </w:divBdr>
    </w:div>
    <w:div w:id="154994639">
      <w:bodyDiv w:val="1"/>
      <w:marLeft w:val="0"/>
      <w:marRight w:val="0"/>
      <w:marTop w:val="0"/>
      <w:marBottom w:val="0"/>
      <w:divBdr>
        <w:top w:val="none" w:sz="0" w:space="0" w:color="auto"/>
        <w:left w:val="none" w:sz="0" w:space="0" w:color="auto"/>
        <w:bottom w:val="none" w:sz="0" w:space="0" w:color="auto"/>
        <w:right w:val="none" w:sz="0" w:space="0" w:color="auto"/>
      </w:divBdr>
    </w:div>
    <w:div w:id="178664926">
      <w:bodyDiv w:val="1"/>
      <w:marLeft w:val="0"/>
      <w:marRight w:val="0"/>
      <w:marTop w:val="0"/>
      <w:marBottom w:val="0"/>
      <w:divBdr>
        <w:top w:val="none" w:sz="0" w:space="0" w:color="auto"/>
        <w:left w:val="none" w:sz="0" w:space="0" w:color="auto"/>
        <w:bottom w:val="none" w:sz="0" w:space="0" w:color="auto"/>
        <w:right w:val="none" w:sz="0" w:space="0" w:color="auto"/>
      </w:divBdr>
    </w:div>
    <w:div w:id="185364773">
      <w:bodyDiv w:val="1"/>
      <w:marLeft w:val="0"/>
      <w:marRight w:val="0"/>
      <w:marTop w:val="0"/>
      <w:marBottom w:val="0"/>
      <w:divBdr>
        <w:top w:val="none" w:sz="0" w:space="0" w:color="auto"/>
        <w:left w:val="none" w:sz="0" w:space="0" w:color="auto"/>
        <w:bottom w:val="none" w:sz="0" w:space="0" w:color="auto"/>
        <w:right w:val="none" w:sz="0" w:space="0" w:color="auto"/>
      </w:divBdr>
    </w:div>
    <w:div w:id="252780911">
      <w:bodyDiv w:val="1"/>
      <w:marLeft w:val="0"/>
      <w:marRight w:val="0"/>
      <w:marTop w:val="0"/>
      <w:marBottom w:val="0"/>
      <w:divBdr>
        <w:top w:val="none" w:sz="0" w:space="0" w:color="auto"/>
        <w:left w:val="none" w:sz="0" w:space="0" w:color="auto"/>
        <w:bottom w:val="none" w:sz="0" w:space="0" w:color="auto"/>
        <w:right w:val="none" w:sz="0" w:space="0" w:color="auto"/>
      </w:divBdr>
    </w:div>
    <w:div w:id="293680547">
      <w:bodyDiv w:val="1"/>
      <w:marLeft w:val="0"/>
      <w:marRight w:val="0"/>
      <w:marTop w:val="0"/>
      <w:marBottom w:val="0"/>
      <w:divBdr>
        <w:top w:val="none" w:sz="0" w:space="0" w:color="auto"/>
        <w:left w:val="none" w:sz="0" w:space="0" w:color="auto"/>
        <w:bottom w:val="none" w:sz="0" w:space="0" w:color="auto"/>
        <w:right w:val="none" w:sz="0" w:space="0" w:color="auto"/>
      </w:divBdr>
    </w:div>
    <w:div w:id="323818633">
      <w:bodyDiv w:val="1"/>
      <w:marLeft w:val="0"/>
      <w:marRight w:val="0"/>
      <w:marTop w:val="0"/>
      <w:marBottom w:val="0"/>
      <w:divBdr>
        <w:top w:val="none" w:sz="0" w:space="0" w:color="auto"/>
        <w:left w:val="none" w:sz="0" w:space="0" w:color="auto"/>
        <w:bottom w:val="none" w:sz="0" w:space="0" w:color="auto"/>
        <w:right w:val="none" w:sz="0" w:space="0" w:color="auto"/>
      </w:divBdr>
    </w:div>
    <w:div w:id="702487778">
      <w:bodyDiv w:val="1"/>
      <w:marLeft w:val="0"/>
      <w:marRight w:val="0"/>
      <w:marTop w:val="0"/>
      <w:marBottom w:val="0"/>
      <w:divBdr>
        <w:top w:val="none" w:sz="0" w:space="0" w:color="auto"/>
        <w:left w:val="none" w:sz="0" w:space="0" w:color="auto"/>
        <w:bottom w:val="none" w:sz="0" w:space="0" w:color="auto"/>
        <w:right w:val="none" w:sz="0" w:space="0" w:color="auto"/>
      </w:divBdr>
    </w:div>
    <w:div w:id="886263285">
      <w:bodyDiv w:val="1"/>
      <w:marLeft w:val="0"/>
      <w:marRight w:val="0"/>
      <w:marTop w:val="0"/>
      <w:marBottom w:val="0"/>
      <w:divBdr>
        <w:top w:val="none" w:sz="0" w:space="0" w:color="auto"/>
        <w:left w:val="none" w:sz="0" w:space="0" w:color="auto"/>
        <w:bottom w:val="none" w:sz="0" w:space="0" w:color="auto"/>
        <w:right w:val="none" w:sz="0" w:space="0" w:color="auto"/>
      </w:divBdr>
    </w:div>
    <w:div w:id="1059862454">
      <w:bodyDiv w:val="1"/>
      <w:marLeft w:val="0"/>
      <w:marRight w:val="0"/>
      <w:marTop w:val="0"/>
      <w:marBottom w:val="0"/>
      <w:divBdr>
        <w:top w:val="none" w:sz="0" w:space="0" w:color="auto"/>
        <w:left w:val="none" w:sz="0" w:space="0" w:color="auto"/>
        <w:bottom w:val="none" w:sz="0" w:space="0" w:color="auto"/>
        <w:right w:val="none" w:sz="0" w:space="0" w:color="auto"/>
      </w:divBdr>
    </w:div>
    <w:div w:id="1464538018">
      <w:bodyDiv w:val="1"/>
      <w:marLeft w:val="0"/>
      <w:marRight w:val="0"/>
      <w:marTop w:val="0"/>
      <w:marBottom w:val="0"/>
      <w:divBdr>
        <w:top w:val="none" w:sz="0" w:space="0" w:color="auto"/>
        <w:left w:val="none" w:sz="0" w:space="0" w:color="auto"/>
        <w:bottom w:val="none" w:sz="0" w:space="0" w:color="auto"/>
        <w:right w:val="none" w:sz="0" w:space="0" w:color="auto"/>
      </w:divBdr>
    </w:div>
    <w:div w:id="1498303588">
      <w:bodyDiv w:val="1"/>
      <w:marLeft w:val="0"/>
      <w:marRight w:val="0"/>
      <w:marTop w:val="0"/>
      <w:marBottom w:val="0"/>
      <w:divBdr>
        <w:top w:val="none" w:sz="0" w:space="0" w:color="auto"/>
        <w:left w:val="none" w:sz="0" w:space="0" w:color="auto"/>
        <w:bottom w:val="none" w:sz="0" w:space="0" w:color="auto"/>
        <w:right w:val="none" w:sz="0" w:space="0" w:color="auto"/>
      </w:divBdr>
    </w:div>
    <w:div w:id="1648779578">
      <w:bodyDiv w:val="1"/>
      <w:marLeft w:val="0"/>
      <w:marRight w:val="0"/>
      <w:marTop w:val="0"/>
      <w:marBottom w:val="0"/>
      <w:divBdr>
        <w:top w:val="none" w:sz="0" w:space="0" w:color="auto"/>
        <w:left w:val="none" w:sz="0" w:space="0" w:color="auto"/>
        <w:bottom w:val="none" w:sz="0" w:space="0" w:color="auto"/>
        <w:right w:val="none" w:sz="0" w:space="0" w:color="auto"/>
      </w:divBdr>
    </w:div>
    <w:div w:id="1727993563">
      <w:bodyDiv w:val="1"/>
      <w:marLeft w:val="0"/>
      <w:marRight w:val="0"/>
      <w:marTop w:val="0"/>
      <w:marBottom w:val="0"/>
      <w:divBdr>
        <w:top w:val="none" w:sz="0" w:space="0" w:color="auto"/>
        <w:left w:val="none" w:sz="0" w:space="0" w:color="auto"/>
        <w:bottom w:val="none" w:sz="0" w:space="0" w:color="auto"/>
        <w:right w:val="none" w:sz="0" w:space="0" w:color="auto"/>
      </w:divBdr>
    </w:div>
    <w:div w:id="1950888033">
      <w:bodyDiv w:val="1"/>
      <w:marLeft w:val="0"/>
      <w:marRight w:val="0"/>
      <w:marTop w:val="0"/>
      <w:marBottom w:val="0"/>
      <w:divBdr>
        <w:top w:val="none" w:sz="0" w:space="0" w:color="auto"/>
        <w:left w:val="none" w:sz="0" w:space="0" w:color="auto"/>
        <w:bottom w:val="none" w:sz="0" w:space="0" w:color="auto"/>
        <w:right w:val="none" w:sz="0" w:space="0" w:color="auto"/>
      </w:divBdr>
      <w:divsChild>
        <w:div w:id="1367827594">
          <w:marLeft w:val="0"/>
          <w:marRight w:val="0"/>
          <w:marTop w:val="0"/>
          <w:marBottom w:val="0"/>
          <w:divBdr>
            <w:top w:val="none" w:sz="0" w:space="0" w:color="auto"/>
            <w:left w:val="none" w:sz="0" w:space="0" w:color="auto"/>
            <w:bottom w:val="none" w:sz="0" w:space="0" w:color="auto"/>
            <w:right w:val="none" w:sz="0" w:space="0" w:color="auto"/>
          </w:divBdr>
        </w:div>
        <w:div w:id="561672588">
          <w:marLeft w:val="0"/>
          <w:marRight w:val="0"/>
          <w:marTop w:val="0"/>
          <w:marBottom w:val="0"/>
          <w:divBdr>
            <w:top w:val="none" w:sz="0" w:space="0" w:color="auto"/>
            <w:left w:val="none" w:sz="0" w:space="0" w:color="auto"/>
            <w:bottom w:val="none" w:sz="0" w:space="0" w:color="auto"/>
            <w:right w:val="none" w:sz="0" w:space="0" w:color="auto"/>
          </w:divBdr>
        </w:div>
        <w:div w:id="969362890">
          <w:marLeft w:val="0"/>
          <w:marRight w:val="0"/>
          <w:marTop w:val="0"/>
          <w:marBottom w:val="0"/>
          <w:divBdr>
            <w:top w:val="none" w:sz="0" w:space="0" w:color="auto"/>
            <w:left w:val="none" w:sz="0" w:space="0" w:color="auto"/>
            <w:bottom w:val="none" w:sz="0" w:space="0" w:color="auto"/>
            <w:right w:val="none" w:sz="0" w:space="0" w:color="auto"/>
          </w:divBdr>
        </w:div>
        <w:div w:id="1536849755">
          <w:marLeft w:val="0"/>
          <w:marRight w:val="0"/>
          <w:marTop w:val="0"/>
          <w:marBottom w:val="0"/>
          <w:divBdr>
            <w:top w:val="none" w:sz="0" w:space="0" w:color="auto"/>
            <w:left w:val="none" w:sz="0" w:space="0" w:color="auto"/>
            <w:bottom w:val="none" w:sz="0" w:space="0" w:color="auto"/>
            <w:right w:val="none" w:sz="0" w:space="0" w:color="auto"/>
          </w:divBdr>
        </w:div>
        <w:div w:id="32275013">
          <w:marLeft w:val="0"/>
          <w:marRight w:val="0"/>
          <w:marTop w:val="0"/>
          <w:marBottom w:val="0"/>
          <w:divBdr>
            <w:top w:val="none" w:sz="0" w:space="0" w:color="auto"/>
            <w:left w:val="none" w:sz="0" w:space="0" w:color="auto"/>
            <w:bottom w:val="none" w:sz="0" w:space="0" w:color="auto"/>
            <w:right w:val="none" w:sz="0" w:space="0" w:color="auto"/>
          </w:divBdr>
        </w:div>
        <w:div w:id="1143424635">
          <w:marLeft w:val="0"/>
          <w:marRight w:val="0"/>
          <w:marTop w:val="0"/>
          <w:marBottom w:val="0"/>
          <w:divBdr>
            <w:top w:val="none" w:sz="0" w:space="0" w:color="auto"/>
            <w:left w:val="none" w:sz="0" w:space="0" w:color="auto"/>
            <w:bottom w:val="none" w:sz="0" w:space="0" w:color="auto"/>
            <w:right w:val="none" w:sz="0" w:space="0" w:color="auto"/>
          </w:divBdr>
        </w:div>
        <w:div w:id="110780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hr@shenstone-tkat.org" TargetMode="External"/><Relationship Id="rId25" Type="http://schemas.openxmlformats.org/officeDocument/2006/relationships/hyperlink" Target="mailto:hr@shenstone-tkat.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henstone-tkat.org" TargetMode="External"/><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tkat.org"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shenstone-tkat.org/" TargetMode="External"/><Relationship Id="rId23" Type="http://schemas.openxmlformats.org/officeDocument/2006/relationships/image" Target="media/image14.pn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mailto:hr@shenstone-tkat.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g"/><Relationship Id="rId27" Type="http://schemas.openxmlformats.org/officeDocument/2006/relationships/image" Target="media/image16.png"/><Relationship Id="rId30" Type="http://schemas.openxmlformats.org/officeDocument/2006/relationships/hyperlink" Target="mailto:hr@shenstone-tkat.org" TargetMode="Externa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79505-D689-4DE8-97CB-18DB4D601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12</Pages>
  <Words>2487</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Dee Sacre</dc:creator>
  <cp:lastModifiedBy>Dee Starkey</cp:lastModifiedBy>
  <cp:revision>843</cp:revision>
  <cp:lastPrinted>2023-04-25T09:24:00Z</cp:lastPrinted>
  <dcterms:created xsi:type="dcterms:W3CDTF">2023-04-18T13:43:00Z</dcterms:created>
  <dcterms:modified xsi:type="dcterms:W3CDTF">2023-09-11T14:35:00Z</dcterms:modified>
</cp:coreProperties>
</file>