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6FDF" w14:textId="77777777" w:rsidR="00617CC8" w:rsidRDefault="007A4470" w:rsidP="00617CC8">
      <w:r w:rsidRPr="007A4470">
        <w:rPr>
          <w:noProof/>
          <w:lang w:val="en-GB" w:eastAsia="zh-CN"/>
        </w:rPr>
        <w:drawing>
          <wp:inline distT="0" distB="0" distL="0" distR="0" wp14:anchorId="4540C71F" wp14:editId="6123BE56">
            <wp:extent cx="5486400" cy="1054390"/>
            <wp:effectExtent l="0" t="0" r="0" b="0"/>
            <wp:docPr id="1" name="Picture 1" descr="G:\My Drive\School-Office Information\DGS Logo 2021\Dartford Grammar School logo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School-Office Information\DGS Logo 2021\Dartford Grammar School logo 20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1054390"/>
                    </a:xfrm>
                    <a:prstGeom prst="rect">
                      <a:avLst/>
                    </a:prstGeom>
                    <a:noFill/>
                    <a:ln>
                      <a:noFill/>
                    </a:ln>
                  </pic:spPr>
                </pic:pic>
              </a:graphicData>
            </a:graphic>
          </wp:inline>
        </w:drawing>
      </w:r>
    </w:p>
    <w:p w14:paraId="3311802D" w14:textId="77777777" w:rsidR="007A4470" w:rsidRDefault="007A4470" w:rsidP="00617CC8"/>
    <w:tbl>
      <w:tblPr>
        <w:tblW w:w="9747" w:type="dxa"/>
        <w:tblInd w:w="-142" w:type="dxa"/>
        <w:tblLook w:val="01E0" w:firstRow="1" w:lastRow="1" w:firstColumn="1" w:lastColumn="1" w:noHBand="0" w:noVBand="0"/>
      </w:tblPr>
      <w:tblGrid>
        <w:gridCol w:w="9747"/>
      </w:tblGrid>
      <w:tr w:rsidR="00617CC8" w:rsidRPr="006551C7" w14:paraId="227880DB" w14:textId="77777777" w:rsidTr="00B476C3">
        <w:tc>
          <w:tcPr>
            <w:tcW w:w="9747" w:type="dxa"/>
            <w:shd w:val="clear" w:color="auto" w:fill="auto"/>
          </w:tcPr>
          <w:p w14:paraId="416F00BC" w14:textId="151114EF" w:rsidR="00F37AAD" w:rsidRPr="00B476C3" w:rsidRDefault="00B476C3" w:rsidP="00F37AAD">
            <w:pPr>
              <w:jc w:val="center"/>
              <w:rPr>
                <w:rFonts w:ascii="Calibri" w:eastAsia="SimSun" w:hAnsi="Calibri" w:cs="Calibri"/>
                <w:b/>
                <w:sz w:val="36"/>
                <w:szCs w:val="36"/>
                <w:lang w:val="en-GB" w:eastAsia="zh-CN"/>
              </w:rPr>
            </w:pPr>
            <w:r w:rsidRPr="00B476C3">
              <w:rPr>
                <w:rFonts w:ascii="Calibri" w:eastAsia="SimSun" w:hAnsi="Calibri" w:cs="Calibri"/>
                <w:b/>
                <w:sz w:val="36"/>
                <w:szCs w:val="36"/>
                <w:lang w:val="en-GB" w:eastAsia="zh-CN"/>
              </w:rPr>
              <w:t>Finance Manager</w:t>
            </w:r>
          </w:p>
          <w:p w14:paraId="5A7C0396" w14:textId="311CA2E9" w:rsidR="00F37AAD" w:rsidRPr="00B476C3" w:rsidRDefault="00B476C3" w:rsidP="00F37AAD">
            <w:pPr>
              <w:jc w:val="center"/>
              <w:rPr>
                <w:rFonts w:ascii="Calibri" w:hAnsi="Calibri" w:cs="Calibri"/>
                <w:b/>
                <w:lang w:val="en-GB"/>
              </w:rPr>
            </w:pPr>
            <w:r w:rsidRPr="00B476C3">
              <w:rPr>
                <w:rFonts w:ascii="Calibri" w:hAnsi="Calibri" w:cs="Calibri"/>
                <w:b/>
                <w:lang w:val="en-GB"/>
              </w:rPr>
              <w:t>Full Time/</w:t>
            </w:r>
            <w:r w:rsidR="006E53A2" w:rsidRPr="00B476C3">
              <w:rPr>
                <w:rFonts w:ascii="Calibri" w:hAnsi="Calibri" w:cs="Calibri"/>
                <w:b/>
                <w:lang w:val="en-GB"/>
              </w:rPr>
              <w:t xml:space="preserve">Term-time + </w:t>
            </w:r>
            <w:r w:rsidR="00F0121F" w:rsidRPr="00B476C3">
              <w:rPr>
                <w:rFonts w:ascii="Calibri" w:hAnsi="Calibri" w:cs="Calibri"/>
                <w:b/>
                <w:lang w:val="en-GB"/>
              </w:rPr>
              <w:t xml:space="preserve">5 </w:t>
            </w:r>
            <w:r w:rsidR="006E53A2" w:rsidRPr="00B476C3">
              <w:rPr>
                <w:rFonts w:ascii="Calibri" w:hAnsi="Calibri" w:cs="Calibri"/>
                <w:b/>
                <w:lang w:val="en-GB"/>
              </w:rPr>
              <w:t>INSET days</w:t>
            </w:r>
            <w:r w:rsidRPr="00B476C3">
              <w:rPr>
                <w:rFonts w:ascii="Calibri" w:hAnsi="Calibri" w:cs="Calibri"/>
                <w:b/>
                <w:lang w:val="en-GB"/>
              </w:rPr>
              <w:t xml:space="preserve"> + 4 weeks</w:t>
            </w:r>
          </w:p>
          <w:p w14:paraId="4133F169" w14:textId="227A01AE" w:rsidR="00B476C3" w:rsidRPr="00B476C3" w:rsidRDefault="00B476C3" w:rsidP="006651C7">
            <w:pPr>
              <w:jc w:val="center"/>
              <w:rPr>
                <w:rFonts w:ascii="Calibri" w:hAnsi="Calibri" w:cs="Calibri"/>
                <w:b/>
                <w:lang w:val="en-GB"/>
              </w:rPr>
            </w:pPr>
            <w:r w:rsidRPr="00B476C3">
              <w:rPr>
                <w:rFonts w:ascii="Calibri" w:hAnsi="Calibri" w:cs="Calibri"/>
                <w:b/>
                <w:bCs/>
                <w:lang w:eastAsia="en-GB"/>
              </w:rPr>
              <w:t>DGS 10 £34,866-£41,011 per year (pay award pending)</w:t>
            </w:r>
          </w:p>
          <w:p w14:paraId="093A73D2" w14:textId="77777777" w:rsidR="00B476C3" w:rsidRPr="00B476C3" w:rsidRDefault="00B476C3" w:rsidP="006651C7">
            <w:pPr>
              <w:jc w:val="center"/>
              <w:rPr>
                <w:rFonts w:ascii="Calibri" w:hAnsi="Calibri" w:cs="Calibri"/>
                <w:b/>
                <w:lang w:val="en-GB"/>
              </w:rPr>
            </w:pPr>
          </w:p>
          <w:p w14:paraId="30A9A7F6" w14:textId="77777777" w:rsidR="00B476C3" w:rsidRPr="00B476C3" w:rsidRDefault="00B476C3" w:rsidP="00B476C3">
            <w:pPr>
              <w:pStyle w:val="NormalWeb"/>
              <w:shd w:val="clear" w:color="auto" w:fill="FFFFFF"/>
              <w:rPr>
                <w:rFonts w:ascii="Calibri" w:eastAsiaTheme="minorEastAsia" w:hAnsi="Calibri" w:cs="Calibri"/>
                <w:lang w:eastAsia="en-GB"/>
              </w:rPr>
            </w:pPr>
            <w:r w:rsidRPr="00B476C3">
              <w:rPr>
                <w:rFonts w:ascii="Calibri" w:eastAsiaTheme="minorEastAsia" w:hAnsi="Calibri" w:cs="Calibri"/>
                <w:lang w:eastAsia="en-GB"/>
              </w:rPr>
              <w:t xml:space="preserve">This is an exciting opportunity for an experienced and qualified Finance Manager to join our team, managing the day to day running of a busy Finance office, providing support to the </w:t>
            </w:r>
            <w:r w:rsidRPr="00B476C3">
              <w:rPr>
                <w:rFonts w:ascii="Calibri" w:hAnsi="Calibri" w:cs="Calibri"/>
                <w:lang w:eastAsia="en-GB"/>
              </w:rPr>
              <w:t>School Business Manager</w:t>
            </w:r>
            <w:r w:rsidRPr="00B476C3">
              <w:rPr>
                <w:rFonts w:ascii="Calibri" w:eastAsiaTheme="minorEastAsia" w:hAnsi="Calibri" w:cs="Calibri"/>
                <w:lang w:eastAsia="en-GB"/>
              </w:rPr>
              <w:t>.</w:t>
            </w:r>
          </w:p>
          <w:p w14:paraId="779D6833" w14:textId="77777777" w:rsidR="00B476C3" w:rsidRPr="00B476C3" w:rsidRDefault="00B476C3" w:rsidP="00B476C3">
            <w:pPr>
              <w:shd w:val="clear" w:color="auto" w:fill="FFFFFF"/>
              <w:spacing w:before="100" w:beforeAutospacing="1" w:after="100" w:afterAutospacing="1"/>
              <w:rPr>
                <w:rFonts w:ascii="Calibri" w:hAnsi="Calibri" w:cs="Calibri"/>
                <w:color w:val="2D2D2D"/>
              </w:rPr>
            </w:pPr>
            <w:r w:rsidRPr="00B476C3">
              <w:rPr>
                <w:rFonts w:ascii="Calibri" w:hAnsi="Calibri" w:cs="Calibri"/>
                <w:lang w:eastAsia="en-GB"/>
              </w:rPr>
              <w:t>As Finance Manager, you will be a confident communicator and enjoy working collaboratively.  You will have excellent attention to detail, be proactive and proficient in IT skills, especially with Microsoft Excel</w:t>
            </w:r>
            <w:r w:rsidRPr="00B476C3">
              <w:rPr>
                <w:rFonts w:ascii="Calibri" w:hAnsi="Calibri" w:cs="Calibri"/>
                <w:color w:val="2D2D2D"/>
              </w:rPr>
              <w:t>.</w:t>
            </w:r>
          </w:p>
          <w:p w14:paraId="6CB35294" w14:textId="77777777" w:rsidR="00B476C3" w:rsidRPr="00B476C3" w:rsidRDefault="00B476C3" w:rsidP="00B476C3">
            <w:pPr>
              <w:shd w:val="clear" w:color="auto" w:fill="FFFFFF"/>
              <w:spacing w:before="100" w:beforeAutospacing="1" w:after="100" w:afterAutospacing="1"/>
              <w:rPr>
                <w:rFonts w:ascii="Calibri" w:hAnsi="Calibri" w:cs="Calibri"/>
                <w:lang w:eastAsia="en-GB"/>
              </w:rPr>
            </w:pPr>
            <w:r w:rsidRPr="00B476C3">
              <w:rPr>
                <w:rFonts w:ascii="Calibri" w:hAnsi="Calibri" w:cs="Calibri"/>
                <w:lang w:eastAsia="en-GB"/>
              </w:rPr>
              <w:t>Ideally, you will be a part qualified accountant or have a strong background in financial management. Experience of working in an educational environment would be advantageous but is not essential. The successful person will line manage one finance officer and report to the School Business Manager.</w:t>
            </w:r>
          </w:p>
          <w:p w14:paraId="26BB3031" w14:textId="5E7CAA80" w:rsidR="00F37AAD" w:rsidRPr="00B476C3" w:rsidRDefault="00F37AAD" w:rsidP="00F37AAD">
            <w:pPr>
              <w:rPr>
                <w:rFonts w:ascii="Calibri" w:eastAsia="SimSun" w:hAnsi="Calibri" w:cs="Calibri"/>
                <w:lang w:val="en-GB" w:eastAsia="zh-CN"/>
              </w:rPr>
            </w:pPr>
            <w:r w:rsidRPr="00B476C3">
              <w:rPr>
                <w:rFonts w:ascii="Calibri" w:eastAsia="SimSun" w:hAnsi="Calibri" w:cs="Calibri"/>
                <w:lang w:val="en-GB" w:eastAsia="zh-CN"/>
              </w:rPr>
              <w:t xml:space="preserve">For further details and an application form, please contact the HR Manager, Mrs </w:t>
            </w:r>
            <w:r w:rsidR="006651C7" w:rsidRPr="00B476C3">
              <w:rPr>
                <w:rFonts w:ascii="Calibri" w:eastAsia="SimSun" w:hAnsi="Calibri" w:cs="Calibri"/>
                <w:lang w:val="en-GB" w:eastAsia="zh-CN"/>
              </w:rPr>
              <w:t>M Bexley</w:t>
            </w:r>
            <w:r w:rsidRPr="00B476C3">
              <w:rPr>
                <w:rFonts w:ascii="Calibri" w:eastAsia="SimSun" w:hAnsi="Calibri" w:cs="Calibri"/>
                <w:lang w:val="en-GB" w:eastAsia="zh-CN"/>
              </w:rPr>
              <w:t xml:space="preserve">: </w:t>
            </w:r>
          </w:p>
          <w:p w14:paraId="7634950D" w14:textId="200AE6EC" w:rsidR="00F37AAD" w:rsidRPr="00B476C3" w:rsidRDefault="00F37AAD" w:rsidP="00F37AAD">
            <w:pPr>
              <w:rPr>
                <w:rFonts w:ascii="Calibri" w:eastAsia="SimSun" w:hAnsi="Calibri" w:cs="Calibri"/>
                <w:lang w:val="en-GB" w:eastAsia="zh-CN"/>
              </w:rPr>
            </w:pPr>
            <w:r w:rsidRPr="00B476C3">
              <w:rPr>
                <w:rFonts w:ascii="Calibri" w:eastAsia="SimSun" w:hAnsi="Calibri" w:cs="Calibri"/>
                <w:lang w:val="en-GB" w:eastAsia="zh-CN"/>
              </w:rPr>
              <w:t>Telephone: 01322 223</w:t>
            </w:r>
            <w:r w:rsidR="00D3147C" w:rsidRPr="00B476C3">
              <w:rPr>
                <w:rFonts w:ascii="Calibri" w:eastAsia="SimSun" w:hAnsi="Calibri" w:cs="Calibri"/>
                <w:lang w:val="en-GB" w:eastAsia="zh-CN"/>
              </w:rPr>
              <w:t>039 Ext 146;</w:t>
            </w:r>
            <w:r w:rsidRPr="00B476C3">
              <w:rPr>
                <w:rFonts w:ascii="Calibri" w:eastAsia="SimSun" w:hAnsi="Calibri" w:cs="Calibri"/>
                <w:lang w:val="en-GB" w:eastAsia="zh-CN"/>
              </w:rPr>
              <w:t xml:space="preserve"> Email: </w:t>
            </w:r>
            <w:hyperlink r:id="rId6" w:history="1">
              <w:r w:rsidR="006651C7" w:rsidRPr="00B476C3">
                <w:rPr>
                  <w:rStyle w:val="Hyperlink"/>
                  <w:rFonts w:ascii="Calibri" w:eastAsia="SimSun" w:hAnsi="Calibri" w:cs="Calibri"/>
                  <w:lang w:val="en-GB" w:eastAsia="zh-CN"/>
                </w:rPr>
                <w:t>mbexley@dartfordgrammarschool.org.uk</w:t>
              </w:r>
            </w:hyperlink>
          </w:p>
          <w:p w14:paraId="5A46F7FA" w14:textId="77777777" w:rsidR="00CC4D2E" w:rsidRPr="00B476C3" w:rsidRDefault="00CC4D2E" w:rsidP="00F37AAD">
            <w:pPr>
              <w:rPr>
                <w:rFonts w:ascii="Calibri" w:eastAsia="SimSun" w:hAnsi="Calibri" w:cs="Calibri"/>
                <w:lang w:val="en-GB" w:eastAsia="zh-CN"/>
              </w:rPr>
            </w:pPr>
          </w:p>
          <w:p w14:paraId="6FA40D28" w14:textId="77777777" w:rsidR="00F37AAD" w:rsidRPr="00B476C3" w:rsidRDefault="00F37AAD" w:rsidP="00F37AAD">
            <w:pPr>
              <w:rPr>
                <w:rFonts w:ascii="Calibri" w:eastAsia="SimSun" w:hAnsi="Calibri" w:cs="Calibri"/>
                <w:lang w:val="en-GB" w:eastAsia="zh-CN"/>
              </w:rPr>
            </w:pPr>
            <w:r w:rsidRPr="00B476C3">
              <w:rPr>
                <w:rFonts w:ascii="Calibri" w:eastAsia="SimSun" w:hAnsi="Calibri" w:cs="Calibri"/>
                <w:lang w:val="en-GB" w:eastAsia="zh-CN"/>
              </w:rPr>
              <w:t>Please apply by letter with a completed application form to the Headmaster, Mr J C Metcalf, Dartford Grammar School, West Hill, Dartford, Kent DA1 2HW.</w:t>
            </w:r>
          </w:p>
          <w:p w14:paraId="0399A17C" w14:textId="3B57B6E0" w:rsidR="00F37AAD" w:rsidRDefault="00F37AAD" w:rsidP="00F37AAD">
            <w:pPr>
              <w:rPr>
                <w:rFonts w:ascii="Calibri" w:eastAsia="SimSun" w:hAnsi="Calibri" w:cs="Calibri"/>
                <w:lang w:val="en-GB" w:eastAsia="zh-CN"/>
              </w:rPr>
            </w:pPr>
          </w:p>
          <w:p w14:paraId="2F0F7955" w14:textId="77777777" w:rsidR="00B476C3" w:rsidRPr="00B476C3" w:rsidRDefault="00B476C3" w:rsidP="00F37AAD">
            <w:pPr>
              <w:rPr>
                <w:rFonts w:ascii="Calibri" w:eastAsia="SimSun" w:hAnsi="Calibri" w:cs="Calibri"/>
                <w:lang w:val="en-GB" w:eastAsia="zh-CN"/>
              </w:rPr>
            </w:pPr>
          </w:p>
          <w:p w14:paraId="37D4BF87" w14:textId="021FF588" w:rsidR="00F37AAD" w:rsidRPr="00B476C3" w:rsidRDefault="00F37AAD" w:rsidP="00F37AAD">
            <w:pPr>
              <w:jc w:val="center"/>
              <w:rPr>
                <w:rFonts w:ascii="Calibri" w:eastAsia="SimSun" w:hAnsi="Calibri" w:cs="Calibri"/>
                <w:lang w:val="en-GB" w:eastAsia="zh-CN"/>
              </w:rPr>
            </w:pPr>
            <w:r w:rsidRPr="00B476C3">
              <w:rPr>
                <w:rFonts w:ascii="Calibri" w:eastAsia="SimSun" w:hAnsi="Calibri" w:cs="Calibri"/>
                <w:lang w:val="en-GB" w:eastAsia="zh-CN"/>
              </w:rPr>
              <w:t xml:space="preserve">Start date:  </w:t>
            </w:r>
            <w:r w:rsidR="00B476C3" w:rsidRPr="00B476C3">
              <w:rPr>
                <w:rFonts w:ascii="Calibri" w:eastAsia="SimSun" w:hAnsi="Calibri" w:cs="Calibri"/>
                <w:lang w:val="en-GB" w:eastAsia="zh-CN"/>
              </w:rPr>
              <w:t>ASAP</w:t>
            </w:r>
          </w:p>
          <w:p w14:paraId="77C481B2" w14:textId="225E31FC" w:rsidR="00F37AAD" w:rsidRDefault="00F37AAD" w:rsidP="00F37AAD">
            <w:pPr>
              <w:jc w:val="center"/>
              <w:rPr>
                <w:rFonts w:ascii="Calibri" w:eastAsia="SimSun" w:hAnsi="Calibri" w:cs="Calibri"/>
                <w:b/>
                <w:lang w:val="en-GB" w:eastAsia="zh-CN"/>
              </w:rPr>
            </w:pPr>
            <w:r w:rsidRPr="00B476C3">
              <w:rPr>
                <w:rFonts w:ascii="Calibri" w:eastAsia="SimSun" w:hAnsi="Calibri" w:cs="Calibri"/>
                <w:b/>
                <w:lang w:val="en-GB" w:eastAsia="zh-CN"/>
              </w:rPr>
              <w:t xml:space="preserve">Closing date: </w:t>
            </w:r>
            <w:r w:rsidR="006651C7" w:rsidRPr="00B476C3">
              <w:rPr>
                <w:rFonts w:ascii="Calibri" w:eastAsia="SimSun" w:hAnsi="Calibri" w:cs="Calibri"/>
                <w:b/>
                <w:lang w:val="en-GB" w:eastAsia="zh-CN"/>
              </w:rPr>
              <w:t>Monday 26 June 2023</w:t>
            </w:r>
          </w:p>
          <w:p w14:paraId="12B05782" w14:textId="0713E90D" w:rsidR="005C0158" w:rsidRPr="00B476C3" w:rsidRDefault="005C0158" w:rsidP="00F37AAD">
            <w:pPr>
              <w:jc w:val="center"/>
              <w:rPr>
                <w:rFonts w:ascii="Calibri" w:eastAsia="SimSun" w:hAnsi="Calibri" w:cs="Calibri"/>
                <w:b/>
                <w:lang w:val="en-GB" w:eastAsia="zh-CN"/>
              </w:rPr>
            </w:pPr>
            <w:r>
              <w:rPr>
                <w:rFonts w:ascii="Calibri" w:eastAsia="SimSun" w:hAnsi="Calibri" w:cs="Calibri"/>
                <w:b/>
                <w:lang w:val="en-GB" w:eastAsia="zh-CN"/>
              </w:rPr>
              <w:t>Interviews on 28</w:t>
            </w:r>
            <w:r w:rsidRPr="005C0158">
              <w:rPr>
                <w:rFonts w:ascii="Calibri" w:eastAsia="SimSun" w:hAnsi="Calibri" w:cs="Calibri"/>
                <w:b/>
                <w:vertAlign w:val="superscript"/>
                <w:lang w:val="en-GB" w:eastAsia="zh-CN"/>
              </w:rPr>
              <w:t>th</w:t>
            </w:r>
            <w:r>
              <w:rPr>
                <w:rFonts w:ascii="Calibri" w:eastAsia="SimSun" w:hAnsi="Calibri" w:cs="Calibri"/>
                <w:b/>
                <w:lang w:val="en-GB" w:eastAsia="zh-CN"/>
              </w:rPr>
              <w:t xml:space="preserve"> and 29</w:t>
            </w:r>
            <w:r w:rsidRPr="005C0158">
              <w:rPr>
                <w:rFonts w:ascii="Calibri" w:eastAsia="SimSun" w:hAnsi="Calibri" w:cs="Calibri"/>
                <w:b/>
                <w:vertAlign w:val="superscript"/>
                <w:lang w:val="en-GB" w:eastAsia="zh-CN"/>
              </w:rPr>
              <w:t>th</w:t>
            </w:r>
            <w:r>
              <w:rPr>
                <w:rFonts w:ascii="Calibri" w:eastAsia="SimSun" w:hAnsi="Calibri" w:cs="Calibri"/>
                <w:b/>
                <w:lang w:val="en-GB" w:eastAsia="zh-CN"/>
              </w:rPr>
              <w:t xml:space="preserve"> June 2023</w:t>
            </w:r>
          </w:p>
          <w:p w14:paraId="48B079D5" w14:textId="77777777" w:rsidR="00F37AAD" w:rsidRPr="00B476C3" w:rsidRDefault="00F37AAD" w:rsidP="00F37AAD">
            <w:pPr>
              <w:jc w:val="center"/>
              <w:rPr>
                <w:rFonts w:ascii="Calibri" w:hAnsi="Calibri" w:cs="Calibri"/>
              </w:rPr>
            </w:pPr>
            <w:r w:rsidRPr="00B476C3">
              <w:rPr>
                <w:rFonts w:ascii="Calibri" w:hAnsi="Calibri" w:cs="Calibri"/>
              </w:rPr>
              <w:t>(The school may interview early in the case of an exceptional candidate)</w:t>
            </w:r>
          </w:p>
          <w:p w14:paraId="353EB712" w14:textId="7FAE7011" w:rsidR="00F37AAD" w:rsidRDefault="00F37AAD" w:rsidP="00F37AAD">
            <w:pPr>
              <w:jc w:val="center"/>
              <w:rPr>
                <w:rFonts w:ascii="Calibri" w:eastAsia="SimSun" w:hAnsi="Calibri" w:cs="Calibri"/>
                <w:b/>
                <w:lang w:val="en-GB" w:eastAsia="zh-CN"/>
              </w:rPr>
            </w:pPr>
          </w:p>
          <w:p w14:paraId="620E333C" w14:textId="77777777" w:rsidR="00B476C3" w:rsidRPr="00B476C3" w:rsidRDefault="00B476C3" w:rsidP="00F37AAD">
            <w:pPr>
              <w:jc w:val="center"/>
              <w:rPr>
                <w:rFonts w:ascii="Calibri" w:eastAsia="SimSun" w:hAnsi="Calibri" w:cs="Calibri"/>
                <w:b/>
                <w:lang w:val="en-GB" w:eastAsia="zh-CN"/>
              </w:rPr>
            </w:pPr>
          </w:p>
          <w:p w14:paraId="42020D73" w14:textId="77777777" w:rsidR="00BB7E55" w:rsidRPr="00B476C3" w:rsidRDefault="00BB7E55" w:rsidP="00BB7E55">
            <w:pPr>
              <w:autoSpaceDE w:val="0"/>
              <w:autoSpaceDN w:val="0"/>
              <w:jc w:val="both"/>
              <w:rPr>
                <w:rFonts w:ascii="Calibri" w:hAnsi="Calibri" w:cs="Calibri"/>
                <w:lang w:val="en-GB"/>
              </w:rPr>
            </w:pPr>
            <w:r w:rsidRPr="00B476C3">
              <w:rPr>
                <w:rFonts w:ascii="Calibri" w:hAnsi="Calibri" w:cs="Calibri"/>
                <w:lang w:val="en-GB"/>
              </w:rPr>
              <w:t xml:space="preserve">Dartford Grammar School is a selective secondary academy for boys, which admits girls to its sixth form. There are six forms of entry to Year 7, and </w:t>
            </w:r>
            <w:proofErr w:type="gramStart"/>
            <w:r w:rsidRPr="00B476C3">
              <w:rPr>
                <w:rFonts w:ascii="Calibri" w:hAnsi="Calibri" w:cs="Calibri"/>
                <w:lang w:val="en-GB"/>
              </w:rPr>
              <w:t>all of</w:t>
            </w:r>
            <w:proofErr w:type="gramEnd"/>
            <w:r w:rsidRPr="00B476C3">
              <w:rPr>
                <w:rFonts w:ascii="Calibri" w:hAnsi="Calibri" w:cs="Calibri"/>
                <w:lang w:val="en-GB"/>
              </w:rPr>
              <w:t xml:space="preserve"> the students joining the school are from the top 25% of the ability range.  The current roll is 1,535, including 618 in the sixth form.  </w:t>
            </w:r>
          </w:p>
          <w:p w14:paraId="63CABB6F" w14:textId="55D076C3" w:rsidR="00BB7E55" w:rsidRDefault="00BB7E55" w:rsidP="00BB7E55">
            <w:pPr>
              <w:jc w:val="both"/>
              <w:rPr>
                <w:rFonts w:ascii="Calibri" w:hAnsi="Calibri" w:cs="Calibri"/>
                <w:b/>
                <w:sz w:val="20"/>
                <w:szCs w:val="20"/>
                <w:lang w:val="en-GB"/>
              </w:rPr>
            </w:pPr>
          </w:p>
          <w:p w14:paraId="3968FB3F" w14:textId="77777777" w:rsidR="00B476C3" w:rsidRPr="00B476C3" w:rsidRDefault="00B476C3" w:rsidP="00BB7E55">
            <w:pPr>
              <w:jc w:val="both"/>
              <w:rPr>
                <w:rFonts w:ascii="Calibri" w:hAnsi="Calibri" w:cs="Calibri"/>
                <w:b/>
                <w:sz w:val="20"/>
                <w:szCs w:val="20"/>
                <w:lang w:val="en-GB"/>
              </w:rPr>
            </w:pPr>
          </w:p>
          <w:p w14:paraId="7385762D" w14:textId="77777777" w:rsidR="00617CC8" w:rsidRPr="00B476C3" w:rsidRDefault="00617CC8" w:rsidP="00BB7E55">
            <w:pPr>
              <w:jc w:val="both"/>
              <w:rPr>
                <w:rFonts w:ascii="Calibri" w:hAnsi="Calibri" w:cs="Calibri"/>
                <w:sz w:val="20"/>
                <w:szCs w:val="20"/>
                <w:lang w:val="en-GB"/>
              </w:rPr>
            </w:pPr>
            <w:r w:rsidRPr="00B476C3">
              <w:rPr>
                <w:rFonts w:ascii="Calibri" w:hAnsi="Calibri" w:cs="Calibri"/>
                <w:i/>
                <w:sz w:val="20"/>
                <w:szCs w:val="20"/>
              </w:rPr>
              <w:t>The school is committed to safeguarding and promoting the welfare of children and young people and expects all staff to share this commitment. An enhanced DBS check is required for all successful applicants.</w:t>
            </w:r>
            <w:r w:rsidRPr="00B476C3">
              <w:rPr>
                <w:rFonts w:ascii="Calibri" w:hAnsi="Calibri" w:cs="Calibri"/>
                <w:sz w:val="20"/>
                <w:szCs w:val="20"/>
                <w:lang w:val="en-GB"/>
              </w:rPr>
              <w:t xml:space="preserve">  </w:t>
            </w:r>
          </w:p>
          <w:p w14:paraId="621388EB" w14:textId="77777777" w:rsidR="00617CC8" w:rsidRPr="00B476C3" w:rsidRDefault="00617CC8" w:rsidP="00FD4A2B">
            <w:pPr>
              <w:rPr>
                <w:rFonts w:ascii="Calibri" w:hAnsi="Calibri" w:cs="Calibri"/>
                <w:b/>
                <w:lang w:val="en-GB"/>
              </w:rPr>
            </w:pPr>
          </w:p>
        </w:tc>
      </w:tr>
    </w:tbl>
    <w:p w14:paraId="03F4111A" w14:textId="77777777" w:rsidR="008967B0" w:rsidRDefault="007A4470">
      <w:r w:rsidRPr="007A4470">
        <w:rPr>
          <w:rFonts w:ascii="Calibri" w:eastAsia="DengXian" w:hAnsi="Calibri"/>
          <w:noProof/>
          <w:sz w:val="22"/>
          <w:szCs w:val="22"/>
          <w:lang w:val="en-GB" w:eastAsia="zh-CN"/>
        </w:rPr>
        <w:drawing>
          <wp:inline distT="0" distB="0" distL="0" distR="0" wp14:anchorId="3349CD6C" wp14:editId="315A7C74">
            <wp:extent cx="5486400" cy="588176"/>
            <wp:effectExtent l="0" t="0" r="0" b="2540"/>
            <wp:docPr id="6" name="Picture 6" descr="F:\The School\DGS Logo 2021\Dartford Grammar School 2021 Foote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The School\DGS Logo 2021\Dartford Grammar School 2021 Footer .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2422"/>
                    <a:stretch/>
                  </pic:blipFill>
                  <pic:spPr bwMode="auto">
                    <a:xfrm>
                      <a:off x="0" y="0"/>
                      <a:ext cx="5486400" cy="588176"/>
                    </a:xfrm>
                    <a:prstGeom prst="rect">
                      <a:avLst/>
                    </a:prstGeom>
                    <a:noFill/>
                    <a:ln>
                      <a:noFill/>
                    </a:ln>
                    <a:extLst>
                      <a:ext uri="{53640926-AAD7-44D8-BBD7-CCE9431645EC}">
                        <a14:shadowObscured xmlns:a14="http://schemas.microsoft.com/office/drawing/2010/main"/>
                      </a:ext>
                    </a:extLst>
                  </pic:spPr>
                </pic:pic>
              </a:graphicData>
            </a:graphic>
          </wp:inline>
        </w:drawing>
      </w:r>
    </w:p>
    <w:sectPr w:rsidR="008967B0" w:rsidSect="00CC4D2E">
      <w:pgSz w:w="12240" w:h="15840"/>
      <w:pgMar w:top="397" w:right="794" w:bottom="28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A08"/>
    <w:multiLevelType w:val="hybridMultilevel"/>
    <w:tmpl w:val="E3783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F0187C"/>
    <w:multiLevelType w:val="hybridMultilevel"/>
    <w:tmpl w:val="97DE8D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76932F2E"/>
    <w:multiLevelType w:val="multilevel"/>
    <w:tmpl w:val="54E2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009788">
    <w:abstractNumId w:val="1"/>
  </w:num>
  <w:num w:numId="2" w16cid:durableId="1291593337">
    <w:abstractNumId w:val="0"/>
  </w:num>
  <w:num w:numId="3" w16cid:durableId="552542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C8"/>
    <w:rsid w:val="000039A8"/>
    <w:rsid w:val="00006DDB"/>
    <w:rsid w:val="000352A2"/>
    <w:rsid w:val="00037FAF"/>
    <w:rsid w:val="00040F76"/>
    <w:rsid w:val="00053216"/>
    <w:rsid w:val="000705C8"/>
    <w:rsid w:val="0008563D"/>
    <w:rsid w:val="000F6DF3"/>
    <w:rsid w:val="00132CD0"/>
    <w:rsid w:val="00205058"/>
    <w:rsid w:val="00257D59"/>
    <w:rsid w:val="00261760"/>
    <w:rsid w:val="00293CDF"/>
    <w:rsid w:val="00294A35"/>
    <w:rsid w:val="002C6CE0"/>
    <w:rsid w:val="002F4C6A"/>
    <w:rsid w:val="00342BD3"/>
    <w:rsid w:val="00366B95"/>
    <w:rsid w:val="003C409C"/>
    <w:rsid w:val="003D7C65"/>
    <w:rsid w:val="003F0CD1"/>
    <w:rsid w:val="00471471"/>
    <w:rsid w:val="00493330"/>
    <w:rsid w:val="00523CFB"/>
    <w:rsid w:val="005A2716"/>
    <w:rsid w:val="005C0158"/>
    <w:rsid w:val="00617CC8"/>
    <w:rsid w:val="006651C7"/>
    <w:rsid w:val="006E53A2"/>
    <w:rsid w:val="006F1B32"/>
    <w:rsid w:val="00715C33"/>
    <w:rsid w:val="00745851"/>
    <w:rsid w:val="007A362D"/>
    <w:rsid w:val="007A4470"/>
    <w:rsid w:val="007D6495"/>
    <w:rsid w:val="007D7AF1"/>
    <w:rsid w:val="00817136"/>
    <w:rsid w:val="00834827"/>
    <w:rsid w:val="008731D2"/>
    <w:rsid w:val="008967B0"/>
    <w:rsid w:val="008F4A05"/>
    <w:rsid w:val="009130A6"/>
    <w:rsid w:val="009254DA"/>
    <w:rsid w:val="00A05054"/>
    <w:rsid w:val="00A27573"/>
    <w:rsid w:val="00A54CCF"/>
    <w:rsid w:val="00A9135A"/>
    <w:rsid w:val="00AD6612"/>
    <w:rsid w:val="00B476C3"/>
    <w:rsid w:val="00BB7E55"/>
    <w:rsid w:val="00C64522"/>
    <w:rsid w:val="00CA6C53"/>
    <w:rsid w:val="00CC4D2E"/>
    <w:rsid w:val="00CD4093"/>
    <w:rsid w:val="00CE5E27"/>
    <w:rsid w:val="00D3147C"/>
    <w:rsid w:val="00DE3FA2"/>
    <w:rsid w:val="00E26D00"/>
    <w:rsid w:val="00E626C4"/>
    <w:rsid w:val="00ED7305"/>
    <w:rsid w:val="00F0121F"/>
    <w:rsid w:val="00F37AAD"/>
    <w:rsid w:val="00F96601"/>
    <w:rsid w:val="00FA1678"/>
    <w:rsid w:val="00FD30ED"/>
    <w:rsid w:val="00FD4A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AEFF"/>
  <w15:docId w15:val="{597069AC-44EA-4974-8A8E-A7B95066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C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CC8"/>
    <w:rPr>
      <w:color w:val="0000FF"/>
      <w:u w:val="single"/>
    </w:rPr>
  </w:style>
  <w:style w:type="paragraph" w:styleId="BalloonText">
    <w:name w:val="Balloon Text"/>
    <w:basedOn w:val="Normal"/>
    <w:link w:val="BalloonTextChar"/>
    <w:uiPriority w:val="99"/>
    <w:semiHidden/>
    <w:unhideWhenUsed/>
    <w:rsid w:val="00617CC8"/>
    <w:rPr>
      <w:rFonts w:ascii="Tahoma" w:hAnsi="Tahoma" w:cs="Tahoma"/>
      <w:sz w:val="16"/>
      <w:szCs w:val="16"/>
    </w:rPr>
  </w:style>
  <w:style w:type="character" w:customStyle="1" w:styleId="BalloonTextChar">
    <w:name w:val="Balloon Text Char"/>
    <w:basedOn w:val="DefaultParagraphFont"/>
    <w:link w:val="BalloonText"/>
    <w:uiPriority w:val="99"/>
    <w:semiHidden/>
    <w:rsid w:val="00617CC8"/>
    <w:rPr>
      <w:rFonts w:ascii="Tahoma" w:eastAsia="Times New Roman" w:hAnsi="Tahoma" w:cs="Tahoma"/>
      <w:sz w:val="16"/>
      <w:szCs w:val="16"/>
      <w:lang w:val="en-US"/>
    </w:rPr>
  </w:style>
  <w:style w:type="paragraph" w:styleId="ListParagraph">
    <w:name w:val="List Paragraph"/>
    <w:basedOn w:val="Normal"/>
    <w:uiPriority w:val="34"/>
    <w:qFormat/>
    <w:rsid w:val="00037FAF"/>
    <w:pPr>
      <w:ind w:left="720"/>
      <w:contextualSpacing/>
    </w:pPr>
  </w:style>
  <w:style w:type="paragraph" w:styleId="NormalWeb">
    <w:name w:val="Normal (Web)"/>
    <w:basedOn w:val="Normal"/>
    <w:uiPriority w:val="99"/>
    <w:semiHidden/>
    <w:unhideWhenUsed/>
    <w:rsid w:val="00AD6612"/>
    <w:pPr>
      <w:spacing w:before="100" w:beforeAutospacing="1" w:after="100" w:afterAutospacing="1"/>
    </w:pPr>
    <w:rPr>
      <w:lang w:val="en-GB" w:eastAsia="zh-CN"/>
    </w:rPr>
  </w:style>
  <w:style w:type="character" w:styleId="Strong">
    <w:name w:val="Strong"/>
    <w:basedOn w:val="DefaultParagraphFont"/>
    <w:uiPriority w:val="22"/>
    <w:qFormat/>
    <w:rsid w:val="00AD6612"/>
    <w:rPr>
      <w:b/>
      <w:bCs/>
    </w:rPr>
  </w:style>
  <w:style w:type="character" w:styleId="UnresolvedMention">
    <w:name w:val="Unresolved Mention"/>
    <w:basedOn w:val="DefaultParagraphFont"/>
    <w:uiPriority w:val="99"/>
    <w:semiHidden/>
    <w:unhideWhenUsed/>
    <w:rsid w:val="00665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6823">
      <w:bodyDiv w:val="1"/>
      <w:marLeft w:val="0"/>
      <w:marRight w:val="0"/>
      <w:marTop w:val="0"/>
      <w:marBottom w:val="0"/>
      <w:divBdr>
        <w:top w:val="none" w:sz="0" w:space="0" w:color="auto"/>
        <w:left w:val="none" w:sz="0" w:space="0" w:color="auto"/>
        <w:bottom w:val="none" w:sz="0" w:space="0" w:color="auto"/>
        <w:right w:val="none" w:sz="0" w:space="0" w:color="auto"/>
      </w:divBdr>
    </w:div>
    <w:div w:id="1690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exley@dartfordgrammarschool.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Roblett J</dc:creator>
  <cp:lastModifiedBy>Bexley M</cp:lastModifiedBy>
  <cp:revision>3</cp:revision>
  <cp:lastPrinted>2022-05-23T15:31:00Z</cp:lastPrinted>
  <dcterms:created xsi:type="dcterms:W3CDTF">2023-06-09T12:31:00Z</dcterms:created>
  <dcterms:modified xsi:type="dcterms:W3CDTF">2023-06-09T12:51:00Z</dcterms:modified>
</cp:coreProperties>
</file>