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0FD" w:rsidRDefault="00B86047" w:rsidP="002530FD">
      <w:pPr>
        <w:pStyle w:val="CM8"/>
        <w:rPr>
          <w:rFonts w:ascii="Verdana" w:hAnsi="Verdana" w:cs="Arial"/>
          <w:b/>
          <w:sz w:val="20"/>
          <w:szCs w:val="20"/>
        </w:rPr>
      </w:pPr>
      <w:bookmarkStart w:id="0" w:name="_GoBack"/>
      <w:bookmarkEnd w:id="0"/>
      <w:r>
        <w:rPr>
          <w:rFonts w:ascii="Cambria" w:hAnsi="Cambria"/>
          <w:noProof/>
        </w:rPr>
        <w:drawing>
          <wp:inline distT="0" distB="0" distL="0" distR="0">
            <wp:extent cx="2900045" cy="914400"/>
            <wp:effectExtent l="0" t="0" r="0" b="0"/>
            <wp:docPr id="1" name="Picture 1" descr="24027 BARTON MANO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027 BARTON MANOR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045" cy="914400"/>
                    </a:xfrm>
                    <a:prstGeom prst="rect">
                      <a:avLst/>
                    </a:prstGeom>
                    <a:noFill/>
                    <a:ln>
                      <a:noFill/>
                    </a:ln>
                  </pic:spPr>
                </pic:pic>
              </a:graphicData>
            </a:graphic>
          </wp:inline>
        </w:drawing>
      </w:r>
      <w:r w:rsidR="002530FD">
        <w:rPr>
          <w:rFonts w:ascii="Cambria" w:hAnsi="Cambria"/>
          <w:noProof/>
        </w:rPr>
        <w:t xml:space="preserve">                                                            </w:t>
      </w:r>
      <w:r w:rsidRPr="002530FD">
        <w:rPr>
          <w:rFonts w:ascii="Cambria" w:hAnsi="Cambria"/>
          <w:noProof/>
        </w:rPr>
        <w:drawing>
          <wp:inline distT="0" distB="0" distL="0" distR="0">
            <wp:extent cx="566420" cy="87376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 cy="873760"/>
                    </a:xfrm>
                    <a:prstGeom prst="rect">
                      <a:avLst/>
                    </a:prstGeom>
                    <a:noFill/>
                    <a:ln>
                      <a:noFill/>
                    </a:ln>
                  </pic:spPr>
                </pic:pic>
              </a:graphicData>
            </a:graphic>
          </wp:inline>
        </w:drawing>
      </w:r>
    </w:p>
    <w:p w:rsidR="002530FD" w:rsidRDefault="002530FD" w:rsidP="00CF6A42">
      <w:pPr>
        <w:pStyle w:val="CM8"/>
        <w:jc w:val="center"/>
        <w:rPr>
          <w:rFonts w:ascii="Verdana" w:hAnsi="Verdana" w:cs="Arial"/>
          <w:b/>
          <w:sz w:val="20"/>
          <w:szCs w:val="20"/>
        </w:rPr>
      </w:pPr>
    </w:p>
    <w:p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rsidR="00CF6A42" w:rsidRPr="00CF6A42" w:rsidRDefault="00CF6A42" w:rsidP="00CF6A42">
      <w:pPr>
        <w:pStyle w:val="Default"/>
      </w:pPr>
    </w:p>
    <w:p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the </w:t>
      </w:r>
      <w:r w:rsidR="002530FD">
        <w:rPr>
          <w:rStyle w:val="Emphasis"/>
          <w:rFonts w:ascii="Verdana" w:hAnsi="Verdana"/>
          <w:bCs/>
          <w:i w:val="0"/>
          <w:iCs w:val="0"/>
          <w:sz w:val="20"/>
          <w:szCs w:val="20"/>
        </w:rPr>
        <w:t xml:space="preserve">Barton </w:t>
      </w:r>
      <w:r w:rsidR="00277F5E">
        <w:rPr>
          <w:rStyle w:val="Emphasis"/>
          <w:rFonts w:ascii="Verdana" w:hAnsi="Verdana"/>
          <w:bCs/>
          <w:i w:val="0"/>
          <w:iCs w:val="0"/>
          <w:sz w:val="20"/>
          <w:szCs w:val="20"/>
        </w:rPr>
        <w:t>Manor</w:t>
      </w:r>
      <w:r w:rsidR="002530FD">
        <w:rPr>
          <w:rStyle w:val="Emphasis"/>
          <w:rFonts w:ascii="Verdana" w:hAnsi="Verdana"/>
          <w:bCs/>
          <w:i w:val="0"/>
          <w:iCs w:val="0"/>
          <w:sz w:val="20"/>
          <w:szCs w:val="20"/>
        </w:rPr>
        <w:t xml:space="preserve"> School</w:t>
      </w:r>
      <w:r w:rsidRPr="00CF6A42">
        <w:rPr>
          <w:rStyle w:val="Emphasis"/>
          <w:rFonts w:ascii="Verdana" w:hAnsi="Verdana"/>
          <w:bCs/>
          <w:i w:val="0"/>
          <w:iCs w:val="0"/>
          <w:sz w:val="20"/>
          <w:szCs w:val="20"/>
        </w:rPr>
        <w:t xml:space="preserve">. </w:t>
      </w:r>
      <w:r w:rsidR="002530FD">
        <w:rPr>
          <w:rStyle w:val="Emphasis"/>
          <w:rFonts w:ascii="Verdana" w:hAnsi="Verdana"/>
          <w:bCs/>
          <w:i w:val="0"/>
          <w:iCs w:val="0"/>
          <w:sz w:val="20"/>
          <w:szCs w:val="20"/>
        </w:rPr>
        <w:t xml:space="preserve">Barton </w:t>
      </w:r>
      <w:r w:rsidR="00277F5E">
        <w:rPr>
          <w:rStyle w:val="Emphasis"/>
          <w:rFonts w:ascii="Verdana" w:hAnsi="Verdana"/>
          <w:bCs/>
          <w:i w:val="0"/>
          <w:iCs w:val="0"/>
          <w:sz w:val="20"/>
          <w:szCs w:val="20"/>
        </w:rPr>
        <w:t>Manor</w:t>
      </w:r>
      <w:r w:rsidR="002530FD">
        <w:rPr>
          <w:rStyle w:val="Emphasis"/>
          <w:rFonts w:ascii="Verdana" w:hAnsi="Verdana"/>
          <w:bCs/>
          <w:i w:val="0"/>
          <w:iCs w:val="0"/>
          <w:sz w:val="20"/>
          <w:szCs w:val="20"/>
        </w:rPr>
        <w:t xml:space="preserve"> School</w:t>
      </w:r>
      <w:r w:rsidRPr="00CF6A42">
        <w:rPr>
          <w:rStyle w:val="Emphasis"/>
          <w:rFonts w:ascii="Verdana" w:hAnsi="Verdana"/>
          <w:bCs/>
          <w:i w:val="0"/>
          <w:iCs w:val="0"/>
          <w:sz w:val="20"/>
          <w:szCs w:val="20"/>
        </w:rPr>
        <w:t xml:space="preserve"> is also required to carry out a DBS check in order to determine your suitability for the role.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B53B87" w:rsidRDefault="00B86047"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9525</wp:posOffset>
                </wp:positionV>
                <wp:extent cx="276225" cy="152400"/>
                <wp:effectExtent l="9525" t="5080" r="9525" b="1397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E4E7"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9525</wp:posOffset>
                </wp:positionV>
                <wp:extent cx="276225" cy="152400"/>
                <wp:effectExtent l="9525" t="5080" r="9525" b="1397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5ACD0"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Pr>
          <w:rStyle w:val="Emphasis"/>
          <w:rFonts w:ascii="Verdana" w:hAnsi="Verdana"/>
          <w:bCs/>
          <w:sz w:val="20"/>
          <w:szCs w:val="20"/>
        </w:rPr>
        <w:t xml:space="preserve"> Yes           No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rsidR="00151412" w:rsidRDefault="00B86047" w:rsidP="00151412">
      <w:pPr>
        <w:pStyle w:val="NormalWeb"/>
        <w:spacing w:before="0" w:line="276" w:lineRule="auto"/>
        <w:jc w:val="both"/>
        <w:rPr>
          <w:rFonts w:ascii="Verdana" w:hAnsi="Verdana"/>
          <w:i/>
          <w:sz w:val="20"/>
          <w:szCs w:val="20"/>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8C71"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2827"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bl>
    <w:p w:rsidR="007D3947" w:rsidRDefault="007D3947" w:rsidP="007666A5">
      <w:pPr>
        <w:pStyle w:val="CM6"/>
        <w:jc w:val="both"/>
        <w:rPr>
          <w:rFonts w:ascii="Verdana" w:hAnsi="Verdana" w:cs="Arial"/>
          <w:color w:val="221E1F"/>
          <w:sz w:val="20"/>
          <w:szCs w:val="20"/>
        </w:rPr>
      </w:pPr>
    </w:p>
    <w:p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265D9" w:rsidRPr="00CF6A42" w:rsidRDefault="007265D9" w:rsidP="007265D9">
      <w:pPr>
        <w:pStyle w:val="Default"/>
        <w:rPr>
          <w:rFonts w:ascii="Verdana" w:hAnsi="Verdana"/>
          <w:sz w:val="20"/>
          <w:szCs w:val="20"/>
        </w:rPr>
      </w:pPr>
    </w:p>
    <w:p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rsidTr="00CF6A42">
        <w:trPr>
          <w:trHeight w:val="461"/>
        </w:trPr>
        <w:tc>
          <w:tcPr>
            <w:tcW w:w="3492" w:type="dxa"/>
            <w:vAlign w:val="center"/>
          </w:tcPr>
          <w:p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rsidTr="00CF6A42">
        <w:tc>
          <w:tcPr>
            <w:tcW w:w="3492" w:type="dxa"/>
            <w:vAlign w:val="center"/>
          </w:tcPr>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r>
      <w:tr w:rsidR="00CF6A42" w:rsidRPr="00CF6A42" w:rsidTr="00CF6A42">
        <w:tc>
          <w:tcPr>
            <w:tcW w:w="3492" w:type="dxa"/>
            <w:vAlign w:val="center"/>
          </w:tcPr>
          <w:p w:rsidR="00CF6A42" w:rsidRDefault="00CF6A42" w:rsidP="00FA076A">
            <w:pPr>
              <w:pStyle w:val="Default"/>
              <w:rPr>
                <w:rFonts w:ascii="Verdana" w:hAnsi="Verdana" w:cs="Arial"/>
                <w:sz w:val="20"/>
                <w:szCs w:val="20"/>
              </w:rPr>
            </w:pPr>
          </w:p>
          <w:p w:rsidR="00CF6A42" w:rsidRDefault="00CF6A42" w:rsidP="00FA076A">
            <w:pPr>
              <w:pStyle w:val="Default"/>
              <w:rPr>
                <w:rFonts w:ascii="Verdana" w:hAnsi="Verdana" w:cs="Arial"/>
                <w:sz w:val="20"/>
                <w:szCs w:val="20"/>
              </w:rPr>
            </w:pPr>
          </w:p>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r>
    </w:tbl>
    <w:p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2530FD">
        <w:rPr>
          <w:rFonts w:ascii="Verdana" w:hAnsi="Verdana" w:cs="Arial"/>
          <w:color w:val="221E1F"/>
          <w:sz w:val="20"/>
          <w:szCs w:val="20"/>
        </w:rPr>
        <w:t xml:space="preserve">Barton </w:t>
      </w:r>
      <w:r w:rsidR="00277F5E">
        <w:rPr>
          <w:rFonts w:ascii="Verdana" w:hAnsi="Verdana" w:cs="Arial"/>
          <w:color w:val="221E1F"/>
          <w:sz w:val="20"/>
          <w:szCs w:val="20"/>
        </w:rPr>
        <w:t>Manor</w:t>
      </w:r>
      <w:r w:rsidR="002530FD">
        <w:rPr>
          <w:rFonts w:ascii="Verdana" w:hAnsi="Verdana" w:cs="Arial"/>
          <w:color w:val="221E1F"/>
          <w:sz w:val="20"/>
          <w:szCs w:val="20"/>
        </w:rPr>
        <w:t xml:space="preserve">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rsidR="00151412" w:rsidRPr="00CF6A42" w:rsidRDefault="00151412" w:rsidP="00151412">
      <w:pPr>
        <w:pStyle w:val="Default"/>
        <w:framePr w:w="1065" w:wrap="auto" w:vAnchor="page" w:hAnchor="page" w:x="12700" w:y="8527"/>
        <w:rPr>
          <w:rFonts w:ascii="Verdana" w:hAnsi="Verdana" w:cs="Arial"/>
          <w:color w:val="221E1F"/>
          <w:sz w:val="20"/>
          <w:szCs w:val="20"/>
        </w:rPr>
      </w:pPr>
    </w:p>
    <w:p w:rsidR="00151412" w:rsidRDefault="00151412" w:rsidP="00914FE5">
      <w:pPr>
        <w:rPr>
          <w:rFonts w:ascii="Verdana" w:eastAsia="Batang" w:hAnsi="Verdana" w:cs="Arial"/>
          <w:color w:val="000000"/>
          <w:sz w:val="20"/>
          <w:szCs w:val="20"/>
        </w:rPr>
      </w:pPr>
    </w:p>
    <w:p w:rsidR="00151412" w:rsidRDefault="00151412" w:rsidP="00914FE5">
      <w:pPr>
        <w:rPr>
          <w:rFonts w:ascii="Verdana" w:eastAsia="Batang" w:hAnsi="Verdana" w:cs="Arial"/>
          <w:color w:val="000000"/>
          <w:sz w:val="20"/>
          <w:szCs w:val="20"/>
        </w:rPr>
      </w:pPr>
    </w:p>
    <w:p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rsidR="00CF6A42" w:rsidRDefault="00CF6A42"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rsidR="00914FE5" w:rsidRPr="00CF6A42" w:rsidRDefault="00914FE5"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rsidR="000469CB" w:rsidRPr="00CF6A42" w:rsidRDefault="000469CB" w:rsidP="000469CB">
      <w:pPr>
        <w:jc w:val="center"/>
        <w:rPr>
          <w:rFonts w:ascii="Verdana" w:hAnsi="Verdana" w:cs="Arial"/>
          <w:b/>
          <w:color w:val="000000"/>
          <w:sz w:val="20"/>
          <w:szCs w:val="20"/>
        </w:rPr>
      </w:pPr>
    </w:p>
    <w:p w:rsidR="002530FD"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THE </w:t>
      </w:r>
      <w:r w:rsidR="002530FD">
        <w:rPr>
          <w:rFonts w:ascii="Verdana" w:hAnsi="Verdana" w:cs="Arial"/>
          <w:b/>
          <w:color w:val="000000"/>
          <w:sz w:val="20"/>
          <w:szCs w:val="20"/>
        </w:rPr>
        <w:t xml:space="preserve">BARTON </w:t>
      </w:r>
      <w:r w:rsidR="00277F5E">
        <w:rPr>
          <w:rFonts w:ascii="Verdana" w:hAnsi="Verdana" w:cs="Arial"/>
          <w:b/>
          <w:color w:val="000000"/>
          <w:sz w:val="20"/>
          <w:szCs w:val="20"/>
        </w:rPr>
        <w:t>MANOR</w:t>
      </w:r>
      <w:r w:rsidR="002530FD">
        <w:rPr>
          <w:rFonts w:ascii="Verdana" w:hAnsi="Verdana" w:cs="Arial"/>
          <w:b/>
          <w:color w:val="000000"/>
          <w:sz w:val="20"/>
          <w:szCs w:val="20"/>
        </w:rPr>
        <w:t xml:space="preserve">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2530FD">
        <w:rPr>
          <w:rFonts w:ascii="Verdana" w:hAnsi="Verdana" w:cs="Arial"/>
          <w:b/>
          <w:color w:val="000000"/>
          <w:sz w:val="20"/>
          <w:szCs w:val="20"/>
        </w:rPr>
        <w:t xml:space="preserve">ROBERTA LIGHT, </w:t>
      </w:r>
    </w:p>
    <w:p w:rsidR="000469CB" w:rsidRPr="00CF6A42" w:rsidRDefault="002530FD" w:rsidP="00CF6A42">
      <w:pPr>
        <w:jc w:val="center"/>
        <w:rPr>
          <w:rFonts w:ascii="Verdana" w:hAnsi="Verdana" w:cs="Arial"/>
          <w:b/>
          <w:color w:val="000000"/>
          <w:sz w:val="20"/>
          <w:szCs w:val="20"/>
        </w:rPr>
      </w:pPr>
      <w:r>
        <w:rPr>
          <w:rFonts w:ascii="Verdana" w:hAnsi="Verdana" w:cs="Arial"/>
          <w:b/>
          <w:color w:val="000000"/>
          <w:sz w:val="20"/>
          <w:szCs w:val="20"/>
        </w:rPr>
        <w:t>TRUST PERSONNEL MANAGER</w:t>
      </w:r>
      <w:r w:rsidR="00277F5E">
        <w:rPr>
          <w:rFonts w:ascii="Verdana" w:hAnsi="Verdana" w:cs="Arial"/>
          <w:b/>
          <w:color w:val="000000"/>
          <w:sz w:val="20"/>
          <w:szCs w:val="20"/>
        </w:rPr>
        <w:t>, C/O BARTON COURT GRAMMAR SCHOOL</w:t>
      </w:r>
    </w:p>
    <w:p w:rsidR="00AE7EC2" w:rsidRDefault="00AE7EC2" w:rsidP="00277F5E">
      <w:pPr>
        <w:rPr>
          <w:rFonts w:ascii="Verdana" w:hAnsi="Verdana" w:cs="Arial"/>
          <w:b/>
          <w:color w:val="000000"/>
          <w:sz w:val="20"/>
          <w:szCs w:val="20"/>
        </w:rPr>
      </w:pPr>
    </w:p>
    <w:p w:rsidR="00AE7EC2" w:rsidRPr="00CF6A42" w:rsidRDefault="00AE7EC2"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rsidR="00344071" w:rsidRPr="00CF6A42" w:rsidRDefault="00344071" w:rsidP="00344071">
      <w:pPr>
        <w:jc w:val="center"/>
        <w:rPr>
          <w:rFonts w:ascii="Verdana" w:hAnsi="Verdana" w:cs="Arial"/>
          <w:b/>
          <w:sz w:val="20"/>
          <w:szCs w:val="20"/>
        </w:rPr>
      </w:pPr>
    </w:p>
    <w:p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2530FD">
        <w:rPr>
          <w:rFonts w:ascii="Verdana" w:hAnsi="Verdana" w:cs="Arial"/>
          <w:sz w:val="20"/>
          <w:szCs w:val="20"/>
        </w:rPr>
        <w:t xml:space="preserve">Barton </w:t>
      </w:r>
      <w:r w:rsidR="00277F5E">
        <w:rPr>
          <w:rFonts w:ascii="Verdana" w:hAnsi="Verdana" w:cs="Arial"/>
          <w:sz w:val="20"/>
          <w:szCs w:val="20"/>
        </w:rPr>
        <w:t>Manor</w:t>
      </w:r>
      <w:r w:rsidR="002530FD">
        <w:rPr>
          <w:rFonts w:ascii="Verdana" w:hAnsi="Verdana" w:cs="Arial"/>
          <w:sz w:val="20"/>
          <w:szCs w:val="20"/>
        </w:rPr>
        <w:t xml:space="preserve"> School’s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rsidR="00CF6A42" w:rsidRPr="00CF6A42" w:rsidRDefault="00CF6A42" w:rsidP="00CF6A42">
      <w:pPr>
        <w:pStyle w:val="Default"/>
        <w:jc w:val="both"/>
        <w:rPr>
          <w:rFonts w:ascii="Verdana" w:hAnsi="Verdana" w:cs="Arial"/>
          <w:sz w:val="20"/>
          <w:szCs w:val="20"/>
        </w:rPr>
      </w:pPr>
    </w:p>
    <w:p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rsidR="00CF6A42" w:rsidRDefault="00CF6A42" w:rsidP="00CF6A42">
      <w:pPr>
        <w:pStyle w:val="ListParagraph"/>
        <w:rPr>
          <w:rFonts w:ascii="Verdana" w:hAnsi="Verdana"/>
          <w:sz w:val="20"/>
          <w:szCs w:val="20"/>
        </w:rPr>
      </w:pPr>
    </w:p>
    <w:p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rsidR="00CF6A42" w:rsidRDefault="00CF6A42" w:rsidP="00CF6A42">
      <w:pPr>
        <w:pStyle w:val="ListParagraph"/>
        <w:rPr>
          <w:rFonts w:ascii="Verdana" w:hAnsi="Verdana"/>
          <w:sz w:val="20"/>
          <w:szCs w:val="20"/>
        </w:rPr>
      </w:pPr>
    </w:p>
    <w:p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9" w:history="1">
        <w:r w:rsidRPr="000D31E0">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10"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3F1C84">
        <w:rPr>
          <w:rFonts w:ascii="Verdana" w:hAnsi="Verdana" w:cs="Arial"/>
          <w:sz w:val="20"/>
          <w:szCs w:val="20"/>
        </w:rPr>
        <w:t>Personnel.</w:t>
      </w:r>
      <w:r w:rsidRPr="00CF6A42">
        <w:rPr>
          <w:rFonts w:ascii="Verdana" w:hAnsi="Verdana" w:cs="Arial"/>
          <w:sz w:val="20"/>
          <w:szCs w:val="20"/>
        </w:rPr>
        <w:t xml:space="preserve">  A main consideration will be whether the offence is one which would make a person unsuitable to work in the capacity of the post applied for.</w:t>
      </w:r>
    </w:p>
    <w:p w:rsidR="00277F5E" w:rsidRDefault="00277F5E" w:rsidP="00277F5E">
      <w:pPr>
        <w:pStyle w:val="Default"/>
        <w:jc w:val="both"/>
        <w:rPr>
          <w:rFonts w:ascii="Verdana" w:hAnsi="Verdana" w:cs="Arial"/>
          <w:sz w:val="20"/>
          <w:szCs w:val="20"/>
        </w:rPr>
      </w:pPr>
    </w:p>
    <w:p w:rsidR="00CF6A42" w:rsidRDefault="00CF6A42" w:rsidP="00CF6A42">
      <w:pPr>
        <w:pStyle w:val="ListParagraph"/>
        <w:rPr>
          <w:rFonts w:ascii="Verdana" w:hAnsi="Verdana"/>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lastRenderedPageBreak/>
        <w:t>A suspended sentence;</w:t>
      </w:r>
    </w:p>
    <w:p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rsidR="00CF6A42" w:rsidRPr="00CF6A42" w:rsidRDefault="00CF6A42" w:rsidP="00CF6A42">
      <w:pPr>
        <w:pStyle w:val="Default"/>
        <w:ind w:left="720"/>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rsidR="00CF6A42" w:rsidRPr="00CF6A42" w:rsidRDefault="00CF6A42" w:rsidP="00CF6A42">
      <w:pPr>
        <w:pStyle w:val="Default"/>
        <w:jc w:val="both"/>
        <w:rPr>
          <w:rFonts w:ascii="Verdana" w:hAnsi="Verdana" w:cs="Arial"/>
          <w:sz w:val="20"/>
          <w:szCs w:val="20"/>
        </w:rPr>
      </w:pPr>
    </w:p>
    <w:p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rsidR="00CF6A42" w:rsidRDefault="00CF6A42" w:rsidP="00CF6A42">
      <w:pPr>
        <w:pStyle w:val="ListParagraph"/>
        <w:rPr>
          <w:rFonts w:ascii="Verdana" w:hAnsi="Verdana"/>
          <w:sz w:val="20"/>
          <w:szCs w:val="20"/>
        </w:rPr>
      </w:pPr>
    </w:p>
    <w:p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rsidR="00CF6A42" w:rsidRPr="00CF6A42" w:rsidRDefault="00CF6A42" w:rsidP="00CF6A42">
      <w:pPr>
        <w:pStyle w:val="Default"/>
        <w:jc w:val="both"/>
        <w:rPr>
          <w:rFonts w:ascii="Verdana" w:hAnsi="Verdana" w:cs="Arial"/>
          <w:sz w:val="20"/>
          <w:szCs w:val="20"/>
        </w:rPr>
      </w:pPr>
    </w:p>
    <w:p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CF6A42" w:rsidRDefault="00CF6A42" w:rsidP="00CF6A42">
      <w:pPr>
        <w:pStyle w:val="Default"/>
        <w:jc w:val="both"/>
        <w:rPr>
          <w:rFonts w:ascii="Verdana" w:hAnsi="Verdana" w:cs="Arial"/>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2530FD">
        <w:rPr>
          <w:rFonts w:ascii="Verdana" w:hAnsi="Verdana" w:cs="Arial"/>
          <w:sz w:val="20"/>
          <w:szCs w:val="20"/>
        </w:rPr>
        <w:t xml:space="preserve">Barton </w:t>
      </w:r>
      <w:r w:rsidR="00277F5E">
        <w:rPr>
          <w:rFonts w:ascii="Verdana" w:hAnsi="Verdana" w:cs="Arial"/>
          <w:sz w:val="20"/>
          <w:szCs w:val="20"/>
        </w:rPr>
        <w:t>Manor</w:t>
      </w:r>
      <w:r w:rsidR="002530FD">
        <w:rPr>
          <w:rFonts w:ascii="Verdana" w:hAnsi="Verdana" w:cs="Arial"/>
          <w:sz w:val="20"/>
          <w:szCs w:val="20"/>
        </w:rPr>
        <w:t xml:space="preserve"> School.</w:t>
      </w:r>
      <w:r w:rsidRPr="00CF6A42">
        <w:rPr>
          <w:rFonts w:ascii="Verdana" w:hAnsi="Verdana" w:cs="Arial"/>
          <w:sz w:val="20"/>
          <w:szCs w:val="20"/>
        </w:rPr>
        <w:t xml:space="preserve"> </w:t>
      </w:r>
    </w:p>
    <w:p w:rsidR="00DC084E" w:rsidRDefault="00DC084E" w:rsidP="00DC084E">
      <w:pPr>
        <w:pStyle w:val="ListParagraph"/>
        <w:rPr>
          <w:rFonts w:ascii="Verdana" w:hAnsi="Verdana"/>
          <w:sz w:val="20"/>
          <w:szCs w:val="20"/>
        </w:rPr>
      </w:pPr>
    </w:p>
    <w:p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DC084E" w:rsidRDefault="00FC59CE" w:rsidP="00DC084E">
      <w:pPr>
        <w:pStyle w:val="Default"/>
        <w:numPr>
          <w:ilvl w:val="1"/>
          <w:numId w:val="2"/>
        </w:numPr>
        <w:jc w:val="both"/>
        <w:rPr>
          <w:rFonts w:ascii="Verdana" w:hAnsi="Verdana" w:cs="Arial"/>
          <w:sz w:val="20"/>
          <w:szCs w:val="20"/>
        </w:rPr>
      </w:pPr>
      <w:hyperlink r:id="rId11" w:history="1">
        <w:r w:rsidR="00DC084E" w:rsidRPr="001B4E5B">
          <w:rPr>
            <w:rStyle w:val="Hyperlink"/>
            <w:rFonts w:ascii="Verdana" w:hAnsi="Verdana" w:cs="Arial"/>
            <w:sz w:val="20"/>
            <w:szCs w:val="20"/>
          </w:rPr>
          <w:t>https://www.gov.uk/government/publications/new-guidance-on-the-rehabilitation-of-offenders-act-1974</w:t>
        </w:r>
      </w:hyperlink>
    </w:p>
    <w:p w:rsidR="00DC084E" w:rsidRDefault="00DC084E" w:rsidP="00461E49">
      <w:pPr>
        <w:pStyle w:val="Default"/>
        <w:ind w:hanging="360"/>
        <w:jc w:val="both"/>
        <w:rPr>
          <w:rFonts w:ascii="Verdana" w:hAnsi="Verdana" w:cs="Arial"/>
          <w:sz w:val="20"/>
          <w:szCs w:val="20"/>
        </w:rPr>
      </w:pPr>
    </w:p>
    <w:p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2" w:history="1">
        <w:r w:rsidRPr="001B4E5B">
          <w:rPr>
            <w:rStyle w:val="Hyperlink"/>
            <w:rFonts w:ascii="Verdana" w:hAnsi="Verdana" w:cs="Arial"/>
            <w:sz w:val="20"/>
            <w:szCs w:val="20"/>
          </w:rPr>
          <w:t>https://www.unlock.org.uk/</w:t>
        </w:r>
      </w:hyperlink>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3" w:history="1">
        <w:r w:rsidRPr="001B4E5B">
          <w:rPr>
            <w:rStyle w:val="Hyperlink"/>
            <w:rFonts w:ascii="Verdana" w:hAnsi="Verdana" w:cs="Arial"/>
            <w:sz w:val="20"/>
            <w:szCs w:val="20"/>
          </w:rPr>
          <w:t>https://www.nacro.org.uk/</w:t>
        </w:r>
      </w:hyperlink>
    </w:p>
    <w:p w:rsidR="00DC084E" w:rsidRDefault="00DC084E" w:rsidP="00DC084E">
      <w:pPr>
        <w:pStyle w:val="Default"/>
        <w:ind w:left="1080"/>
        <w:jc w:val="both"/>
        <w:rPr>
          <w:rFonts w:ascii="Verdana" w:hAnsi="Verdana" w:cs="Arial"/>
          <w:sz w:val="20"/>
          <w:szCs w:val="20"/>
        </w:rPr>
      </w:pPr>
    </w:p>
    <w:p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814" w:rsidRDefault="00B86814" w:rsidP="00CF6A42">
      <w:r>
        <w:separator/>
      </w:r>
    </w:p>
  </w:endnote>
  <w:endnote w:type="continuationSeparator" w:id="0">
    <w:p w:rsidR="00B86814" w:rsidRDefault="00B86814"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FC59CE">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FC59CE">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814" w:rsidRDefault="00B86814" w:rsidP="00CF6A42">
      <w:r>
        <w:separator/>
      </w:r>
    </w:p>
  </w:footnote>
  <w:footnote w:type="continuationSeparator" w:id="0">
    <w:p w:rsidR="00B86814" w:rsidRDefault="00B86814"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A5"/>
    <w:rsid w:val="00010F8D"/>
    <w:rsid w:val="000137BF"/>
    <w:rsid w:val="00013A0E"/>
    <w:rsid w:val="000369E6"/>
    <w:rsid w:val="000469CB"/>
    <w:rsid w:val="000962C1"/>
    <w:rsid w:val="000D31E0"/>
    <w:rsid w:val="00106EE7"/>
    <w:rsid w:val="001213B7"/>
    <w:rsid w:val="0013254A"/>
    <w:rsid w:val="00151412"/>
    <w:rsid w:val="00195BEF"/>
    <w:rsid w:val="001B58B1"/>
    <w:rsid w:val="002530FD"/>
    <w:rsid w:val="00277F5E"/>
    <w:rsid w:val="0034347F"/>
    <w:rsid w:val="00344071"/>
    <w:rsid w:val="003F1C84"/>
    <w:rsid w:val="0040284C"/>
    <w:rsid w:val="004142DE"/>
    <w:rsid w:val="00461E49"/>
    <w:rsid w:val="004B3EF4"/>
    <w:rsid w:val="004D3259"/>
    <w:rsid w:val="00526C2A"/>
    <w:rsid w:val="00550432"/>
    <w:rsid w:val="005605CE"/>
    <w:rsid w:val="005B4842"/>
    <w:rsid w:val="00621D36"/>
    <w:rsid w:val="00625DE0"/>
    <w:rsid w:val="00695054"/>
    <w:rsid w:val="006F0912"/>
    <w:rsid w:val="007071A6"/>
    <w:rsid w:val="00714D68"/>
    <w:rsid w:val="007265D9"/>
    <w:rsid w:val="007666A5"/>
    <w:rsid w:val="00773A66"/>
    <w:rsid w:val="007D3947"/>
    <w:rsid w:val="008468D9"/>
    <w:rsid w:val="00865907"/>
    <w:rsid w:val="008973CA"/>
    <w:rsid w:val="00914FE5"/>
    <w:rsid w:val="009653DF"/>
    <w:rsid w:val="00967C96"/>
    <w:rsid w:val="009C69BD"/>
    <w:rsid w:val="00A24447"/>
    <w:rsid w:val="00A7233F"/>
    <w:rsid w:val="00A816FC"/>
    <w:rsid w:val="00A874E0"/>
    <w:rsid w:val="00AE7EC2"/>
    <w:rsid w:val="00B3170E"/>
    <w:rsid w:val="00B53B87"/>
    <w:rsid w:val="00B55BBC"/>
    <w:rsid w:val="00B86047"/>
    <w:rsid w:val="00B86814"/>
    <w:rsid w:val="00BC3D12"/>
    <w:rsid w:val="00BF2847"/>
    <w:rsid w:val="00C254AE"/>
    <w:rsid w:val="00C429E1"/>
    <w:rsid w:val="00C52B7B"/>
    <w:rsid w:val="00CF6A42"/>
    <w:rsid w:val="00DA0ABC"/>
    <w:rsid w:val="00DC084E"/>
    <w:rsid w:val="00E06978"/>
    <w:rsid w:val="00E16A86"/>
    <w:rsid w:val="00E37702"/>
    <w:rsid w:val="00F33E4E"/>
    <w:rsid w:val="00FA076A"/>
    <w:rsid w:val="00FC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5DC17-1CA8-45D0-93C8-2F20407B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
    <w:name w:val="Unresolved Mention"/>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acro.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lock.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9148</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2</cp:revision>
  <cp:lastPrinted>2019-01-08T10:55:00Z</cp:lastPrinted>
  <dcterms:created xsi:type="dcterms:W3CDTF">2022-05-20T11:39:00Z</dcterms:created>
  <dcterms:modified xsi:type="dcterms:W3CDTF">2022-05-20T11:39:00Z</dcterms:modified>
</cp:coreProperties>
</file>