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395A79F3" w:rsidR="0021547C" w:rsidRPr="0021547C" w:rsidRDefault="0021547C" w:rsidP="0021547C">
      <w:pPr>
        <w:pStyle w:val="1bodycopy10pt"/>
        <w:rPr>
          <w:bCs/>
          <w:lang w:val="en-GB"/>
        </w:rPr>
      </w:pPr>
      <w:r w:rsidRPr="00126BE3">
        <w:rPr>
          <w:b/>
          <w:lang w:val="en-GB"/>
        </w:rPr>
        <w:t>Job title:</w:t>
      </w:r>
      <w:r>
        <w:rPr>
          <w:b/>
          <w:lang w:val="en-GB"/>
        </w:rPr>
        <w:t xml:space="preserve"> </w:t>
      </w:r>
      <w:r w:rsidR="0097040D">
        <w:rPr>
          <w:bCs/>
          <w:lang w:val="en-GB"/>
        </w:rPr>
        <w:t>Learning Support Assistant</w:t>
      </w:r>
    </w:p>
    <w:p w14:paraId="46C6E2F5" w14:textId="52D60268" w:rsidR="0021547C" w:rsidRPr="00CE6705" w:rsidRDefault="0021547C" w:rsidP="0021547C">
      <w:pPr>
        <w:pStyle w:val="1bodycopy10pt"/>
      </w:pPr>
      <w:r w:rsidRPr="00CE6705">
        <w:rPr>
          <w:b/>
        </w:rPr>
        <w:t>Salary:</w:t>
      </w:r>
      <w:r w:rsidRPr="00CE6705">
        <w:t xml:space="preserve"> </w:t>
      </w:r>
      <w:r>
        <w:t>£</w:t>
      </w:r>
      <w:r w:rsidR="0097040D">
        <w:t>15,000 - £18,000</w:t>
      </w:r>
    </w:p>
    <w:p w14:paraId="56FDB58E" w14:textId="66D9C7F0" w:rsidR="0021547C" w:rsidRPr="00CE6705" w:rsidRDefault="0021547C" w:rsidP="0021547C">
      <w:pPr>
        <w:pStyle w:val="1bodycopy10pt"/>
      </w:pPr>
      <w:r w:rsidRPr="00CE6705">
        <w:rPr>
          <w:b/>
        </w:rPr>
        <w:t>Hours:</w:t>
      </w:r>
      <w:r w:rsidRPr="00CE6705">
        <w:t xml:space="preserve"> </w:t>
      </w:r>
      <w:r>
        <w:t>3</w:t>
      </w:r>
      <w:r w:rsidR="000954CA">
        <w:t>7</w:t>
      </w:r>
      <w:r w:rsidR="00F75FC8">
        <w:t>.5</w:t>
      </w:r>
      <w:bookmarkStart w:id="0" w:name="_GoBack"/>
      <w:bookmarkEnd w:id="0"/>
      <w:r>
        <w:t>hrs</w:t>
      </w:r>
    </w:p>
    <w:p w14:paraId="5E2AFFA5" w14:textId="77777777" w:rsidR="0021547C" w:rsidRPr="00CE6705" w:rsidRDefault="0021547C" w:rsidP="0021547C">
      <w:pPr>
        <w:pStyle w:val="1bodycopy10pt"/>
      </w:pPr>
      <w:r w:rsidRPr="00CE6705">
        <w:rPr>
          <w:b/>
        </w:rPr>
        <w:t>Contract type:</w:t>
      </w:r>
      <w:r w:rsidRPr="00CE6705">
        <w:t xml:space="preserve"> </w:t>
      </w:r>
      <w:r>
        <w:t>Full-time and Permanent</w:t>
      </w:r>
    </w:p>
    <w:p w14:paraId="329E4ED5" w14:textId="3A19C0FD" w:rsidR="0021547C" w:rsidRPr="00CE6705" w:rsidRDefault="0021547C" w:rsidP="0021547C">
      <w:pPr>
        <w:pStyle w:val="1bodycopy10pt"/>
      </w:pPr>
      <w:r w:rsidRPr="00CE6705">
        <w:rPr>
          <w:b/>
        </w:rPr>
        <w:t>Reporting to:</w:t>
      </w:r>
      <w:r w:rsidRPr="00CE6705">
        <w:t xml:space="preserve"> </w:t>
      </w:r>
      <w:r w:rsidR="000954CA">
        <w:t>SENCO</w:t>
      </w:r>
    </w:p>
    <w:p w14:paraId="2C0C8FAE" w14:textId="77777777" w:rsidR="0021547C" w:rsidRDefault="0021547C" w:rsidP="0021547C">
      <w:pPr>
        <w:spacing w:after="240" w:line="240" w:lineRule="auto"/>
        <w:rPr>
          <w:rFonts w:ascii="Arial" w:eastAsia="Times New Roman" w:hAnsi="Arial" w:cs="Arial"/>
          <w:sz w:val="20"/>
          <w:szCs w:val="20"/>
          <w:lang w:eastAsia="en-GB"/>
        </w:rPr>
      </w:pPr>
    </w:p>
    <w:p w14:paraId="2E9490F7" w14:textId="29E1DE88" w:rsidR="0097040D" w:rsidRDefault="0097040D" w:rsidP="0097040D">
      <w:pPr>
        <w:spacing w:before="45" w:after="45" w:line="240" w:lineRule="auto"/>
        <w:rPr>
          <w:rFonts w:ascii="Arial" w:eastAsia="Times New Roman" w:hAnsi="Arial" w:cs="Arial"/>
          <w:b/>
          <w:bCs/>
          <w:sz w:val="20"/>
          <w:szCs w:val="20"/>
          <w:u w:val="single"/>
          <w:lang w:eastAsia="en-GB"/>
        </w:rPr>
      </w:pPr>
      <w:r w:rsidRPr="0097040D">
        <w:rPr>
          <w:rFonts w:ascii="Arial" w:eastAsia="Times New Roman" w:hAnsi="Arial" w:cs="Arial"/>
          <w:b/>
          <w:bCs/>
          <w:sz w:val="20"/>
          <w:szCs w:val="20"/>
          <w:u w:val="single"/>
          <w:lang w:eastAsia="en-GB"/>
        </w:rPr>
        <w:t>Supporting the Student</w:t>
      </w:r>
    </w:p>
    <w:p w14:paraId="5922CB5D" w14:textId="77777777" w:rsidR="0097040D" w:rsidRPr="0097040D" w:rsidRDefault="0097040D" w:rsidP="0097040D">
      <w:pPr>
        <w:spacing w:before="45" w:after="45" w:line="240" w:lineRule="auto"/>
        <w:rPr>
          <w:rFonts w:ascii="Arial" w:eastAsia="Times New Roman" w:hAnsi="Arial" w:cs="Arial"/>
          <w:b/>
          <w:bCs/>
          <w:sz w:val="20"/>
          <w:szCs w:val="20"/>
          <w:u w:val="single"/>
          <w:lang w:eastAsia="en-GB"/>
        </w:rPr>
      </w:pPr>
    </w:p>
    <w:p w14:paraId="13313528" w14:textId="752AA33E" w:rsidR="0097040D" w:rsidRPr="0097040D" w:rsidRDefault="0097040D" w:rsidP="0097040D">
      <w:pPr>
        <w:pStyle w:val="ListParagraph"/>
        <w:numPr>
          <w:ilvl w:val="0"/>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Drawing on knowledge of various forms of SEN, to develop an understanding of the specific needs of</w:t>
      </w:r>
      <w:r>
        <w:rPr>
          <w:rFonts w:ascii="Arial" w:eastAsia="Times New Roman" w:hAnsi="Arial" w:cs="Arial"/>
          <w:sz w:val="20"/>
          <w:szCs w:val="20"/>
          <w:lang w:eastAsia="en-GB"/>
        </w:rPr>
        <w:t xml:space="preserve"> </w:t>
      </w:r>
      <w:r w:rsidRPr="0097040D">
        <w:rPr>
          <w:rFonts w:ascii="Arial" w:eastAsia="Times New Roman" w:hAnsi="Arial" w:cs="Arial"/>
          <w:sz w:val="20"/>
          <w:szCs w:val="20"/>
          <w:lang w:eastAsia="en-GB"/>
        </w:rPr>
        <w:t>the student(s) concerned.</w:t>
      </w:r>
    </w:p>
    <w:p w14:paraId="270D50A7" w14:textId="73318E1F" w:rsidR="0097040D" w:rsidRPr="0097040D" w:rsidRDefault="0097040D" w:rsidP="0097040D">
      <w:pPr>
        <w:pStyle w:val="ListParagraph"/>
        <w:numPr>
          <w:ilvl w:val="0"/>
          <w:numId w:val="30"/>
        </w:numPr>
        <w:spacing w:before="45" w:after="45" w:line="240" w:lineRule="auto"/>
        <w:rPr>
          <w:rFonts w:ascii="Arial" w:eastAsia="Times New Roman" w:hAnsi="Arial" w:cs="Arial"/>
          <w:sz w:val="20"/>
          <w:szCs w:val="20"/>
          <w:lang w:eastAsia="en-GB"/>
        </w:rPr>
      </w:pPr>
      <w:proofErr w:type="gramStart"/>
      <w:r w:rsidRPr="0097040D">
        <w:rPr>
          <w:rFonts w:ascii="Arial" w:eastAsia="Times New Roman" w:hAnsi="Arial" w:cs="Arial"/>
          <w:sz w:val="20"/>
          <w:szCs w:val="20"/>
          <w:lang w:eastAsia="en-GB"/>
        </w:rPr>
        <w:t>Taking into account</w:t>
      </w:r>
      <w:proofErr w:type="gramEnd"/>
      <w:r w:rsidRPr="0097040D">
        <w:rPr>
          <w:rFonts w:ascii="Arial" w:eastAsia="Times New Roman" w:hAnsi="Arial" w:cs="Arial"/>
          <w:sz w:val="20"/>
          <w:szCs w:val="20"/>
          <w:lang w:eastAsia="en-GB"/>
        </w:rPr>
        <w:t xml:space="preserve"> the special needs involved, to aid the student(s) to learn as effectively as</w:t>
      </w:r>
      <w:r>
        <w:rPr>
          <w:rFonts w:ascii="Arial" w:eastAsia="Times New Roman" w:hAnsi="Arial" w:cs="Arial"/>
          <w:sz w:val="20"/>
          <w:szCs w:val="20"/>
          <w:lang w:eastAsia="en-GB"/>
        </w:rPr>
        <w:t xml:space="preserve"> </w:t>
      </w:r>
      <w:r w:rsidRPr="0097040D">
        <w:rPr>
          <w:rFonts w:ascii="Arial" w:eastAsia="Times New Roman" w:hAnsi="Arial" w:cs="Arial"/>
          <w:sz w:val="20"/>
          <w:szCs w:val="20"/>
          <w:lang w:eastAsia="en-GB"/>
        </w:rPr>
        <w:t>possible both in group situations and on his own by, for example:</w:t>
      </w:r>
    </w:p>
    <w:p w14:paraId="44DBD6F5" w14:textId="20E6FB42"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clarifying and explaining instructions</w:t>
      </w:r>
    </w:p>
    <w:p w14:paraId="40D24900" w14:textId="2F23405D"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ensuring student is able to use equipment and materials provided</w:t>
      </w:r>
    </w:p>
    <w:p w14:paraId="5E47503A" w14:textId="434B4D0A"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motivating and encouraging student as required</w:t>
      </w:r>
    </w:p>
    <w:p w14:paraId="02A91602" w14:textId="7A71B54D"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assisting where difficulties are experienced e.g. language, behaviour, reading,</w:t>
      </w:r>
      <w:r>
        <w:rPr>
          <w:rFonts w:ascii="Arial" w:eastAsia="Times New Roman" w:hAnsi="Arial" w:cs="Arial"/>
          <w:sz w:val="20"/>
          <w:szCs w:val="20"/>
          <w:lang w:eastAsia="en-GB"/>
        </w:rPr>
        <w:t xml:space="preserve"> </w:t>
      </w:r>
      <w:r w:rsidRPr="0097040D">
        <w:rPr>
          <w:rFonts w:ascii="Arial" w:eastAsia="Times New Roman" w:hAnsi="Arial" w:cs="Arial"/>
          <w:sz w:val="20"/>
          <w:szCs w:val="20"/>
          <w:lang w:eastAsia="en-GB"/>
        </w:rPr>
        <w:t>spelling, handwriting/presentation etc.</w:t>
      </w:r>
    </w:p>
    <w:p w14:paraId="2BBDF669" w14:textId="33355775"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helping students to organise for, concentrate on, and finish work set</w:t>
      </w:r>
    </w:p>
    <w:p w14:paraId="31A2F004" w14:textId="4DE68AFD"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meeting physical needs as required whilst encouraging independence</w:t>
      </w:r>
    </w:p>
    <w:p w14:paraId="40C9B5D3" w14:textId="5C852C0A" w:rsidR="0097040D" w:rsidRPr="0097040D" w:rsidRDefault="0097040D" w:rsidP="0097040D">
      <w:pPr>
        <w:pStyle w:val="ListParagraph"/>
        <w:numPr>
          <w:ilvl w:val="1"/>
          <w:numId w:val="30"/>
        </w:numPr>
        <w:spacing w:before="45" w:after="45" w:line="240" w:lineRule="auto"/>
        <w:rPr>
          <w:rFonts w:ascii="Arial" w:eastAsia="Times New Roman" w:hAnsi="Arial" w:cs="Arial"/>
          <w:sz w:val="20"/>
          <w:szCs w:val="20"/>
          <w:lang w:eastAsia="en-GB"/>
        </w:rPr>
      </w:pPr>
      <w:r w:rsidRPr="0097040D">
        <w:rPr>
          <w:rFonts w:ascii="Arial" w:eastAsia="Times New Roman" w:hAnsi="Arial" w:cs="Arial"/>
          <w:sz w:val="20"/>
          <w:szCs w:val="20"/>
          <w:lang w:eastAsia="en-GB"/>
        </w:rPr>
        <w:t>working under the direction of the class teacher to devise complementary</w:t>
      </w:r>
      <w:r>
        <w:rPr>
          <w:rFonts w:ascii="Arial" w:eastAsia="Times New Roman" w:hAnsi="Arial" w:cs="Arial"/>
          <w:sz w:val="20"/>
          <w:szCs w:val="20"/>
          <w:lang w:eastAsia="en-GB"/>
        </w:rPr>
        <w:t xml:space="preserve"> </w:t>
      </w:r>
      <w:r w:rsidRPr="0097040D">
        <w:rPr>
          <w:rFonts w:ascii="Arial" w:eastAsia="Times New Roman" w:hAnsi="Arial" w:cs="Arial"/>
          <w:sz w:val="20"/>
          <w:szCs w:val="20"/>
          <w:lang w:eastAsia="en-GB"/>
        </w:rPr>
        <w:t>learning activities</w:t>
      </w:r>
    </w:p>
    <w:p w14:paraId="693F7B1F" w14:textId="74E7DBC2" w:rsidR="0097040D" w:rsidRPr="00A85B2E" w:rsidRDefault="0097040D" w:rsidP="00A85B2E">
      <w:pPr>
        <w:pStyle w:val="ListParagraph"/>
        <w:numPr>
          <w:ilvl w:val="0"/>
          <w:numId w:val="30"/>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establish a supportive relationship with the student(s) concerned and encouraging the student(s)</w:t>
      </w:r>
      <w:r w:rsidR="00A85B2E">
        <w:rPr>
          <w:rFonts w:ascii="Arial" w:eastAsia="Times New Roman" w:hAnsi="Arial" w:cs="Arial"/>
          <w:sz w:val="20"/>
          <w:szCs w:val="20"/>
          <w:lang w:eastAsia="en-GB"/>
        </w:rPr>
        <w:t xml:space="preserve"> to </w:t>
      </w:r>
      <w:r w:rsidRPr="00A85B2E">
        <w:rPr>
          <w:rFonts w:ascii="Arial" w:eastAsia="Times New Roman" w:hAnsi="Arial" w:cs="Arial"/>
          <w:sz w:val="20"/>
          <w:szCs w:val="20"/>
          <w:lang w:eastAsia="en-GB"/>
        </w:rPr>
        <w:t>contribute his views.</w:t>
      </w:r>
    </w:p>
    <w:p w14:paraId="4363518B" w14:textId="33105DB9" w:rsidR="0097040D" w:rsidRPr="00A85B2E" w:rsidRDefault="0097040D" w:rsidP="00A85B2E">
      <w:pPr>
        <w:pStyle w:val="ListParagraph"/>
        <w:numPr>
          <w:ilvl w:val="0"/>
          <w:numId w:val="30"/>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encourage acceptance and integration of the student with SEN.</w:t>
      </w:r>
    </w:p>
    <w:p w14:paraId="543C0FF2" w14:textId="6F14DBA6" w:rsidR="0097040D" w:rsidRDefault="0097040D" w:rsidP="00A85B2E">
      <w:pPr>
        <w:pStyle w:val="ListParagraph"/>
        <w:numPr>
          <w:ilvl w:val="0"/>
          <w:numId w:val="30"/>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develop methods of promoting/reinforcing student(s) self-esteem</w:t>
      </w:r>
    </w:p>
    <w:p w14:paraId="0E3B5835" w14:textId="77777777" w:rsidR="00A85B2E" w:rsidRPr="00A85B2E" w:rsidRDefault="00A85B2E" w:rsidP="00A85B2E">
      <w:pPr>
        <w:pStyle w:val="ListParagraph"/>
        <w:spacing w:before="45" w:after="45" w:line="240" w:lineRule="auto"/>
        <w:rPr>
          <w:rFonts w:ascii="Arial" w:eastAsia="Times New Roman" w:hAnsi="Arial" w:cs="Arial"/>
          <w:sz w:val="20"/>
          <w:szCs w:val="20"/>
          <w:lang w:eastAsia="en-GB"/>
        </w:rPr>
      </w:pPr>
    </w:p>
    <w:p w14:paraId="1F3C9793" w14:textId="7C920212" w:rsidR="0097040D" w:rsidRDefault="0097040D" w:rsidP="0097040D">
      <w:pPr>
        <w:spacing w:before="45" w:after="45" w:line="240" w:lineRule="auto"/>
        <w:rPr>
          <w:rFonts w:ascii="Arial" w:eastAsia="Times New Roman" w:hAnsi="Arial" w:cs="Arial"/>
          <w:sz w:val="20"/>
          <w:szCs w:val="20"/>
          <w:lang w:eastAsia="en-GB"/>
        </w:rPr>
      </w:pPr>
      <w:r w:rsidRPr="00A85B2E">
        <w:rPr>
          <w:rFonts w:ascii="Arial" w:eastAsia="Times New Roman" w:hAnsi="Arial" w:cs="Arial"/>
          <w:b/>
          <w:bCs/>
          <w:sz w:val="20"/>
          <w:szCs w:val="20"/>
          <w:u w:val="single"/>
          <w:lang w:eastAsia="en-GB"/>
        </w:rPr>
        <w:t>Supporting the Teacher</w:t>
      </w:r>
    </w:p>
    <w:p w14:paraId="08666075" w14:textId="77777777" w:rsidR="00A85B2E" w:rsidRPr="00A85B2E" w:rsidRDefault="00A85B2E" w:rsidP="0097040D">
      <w:pPr>
        <w:spacing w:before="45" w:after="45" w:line="240" w:lineRule="auto"/>
        <w:rPr>
          <w:rFonts w:ascii="Arial" w:eastAsia="Times New Roman" w:hAnsi="Arial" w:cs="Arial"/>
          <w:sz w:val="20"/>
          <w:szCs w:val="20"/>
          <w:lang w:eastAsia="en-GB"/>
        </w:rPr>
      </w:pPr>
    </w:p>
    <w:p w14:paraId="0B475576" w14:textId="3E997ABB" w:rsidR="0097040D" w:rsidRPr="000D1F2C" w:rsidRDefault="0097040D" w:rsidP="000D1F2C">
      <w:pPr>
        <w:pStyle w:val="ListParagraph"/>
        <w:numPr>
          <w:ilvl w:val="0"/>
          <w:numId w:val="35"/>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assist with class teacher (and other professionals as appropriate), in the development of targets</w:t>
      </w:r>
      <w:r w:rsidR="000D1F2C">
        <w:rPr>
          <w:rFonts w:ascii="Arial" w:eastAsia="Times New Roman" w:hAnsi="Arial" w:cs="Arial"/>
          <w:sz w:val="20"/>
          <w:szCs w:val="20"/>
          <w:lang w:eastAsia="en-GB"/>
        </w:rPr>
        <w:t xml:space="preserve"> </w:t>
      </w:r>
      <w:r w:rsidRPr="000D1F2C">
        <w:rPr>
          <w:rFonts w:ascii="Arial" w:eastAsia="Times New Roman" w:hAnsi="Arial" w:cs="Arial"/>
          <w:sz w:val="20"/>
          <w:szCs w:val="20"/>
          <w:lang w:eastAsia="en-GB"/>
        </w:rPr>
        <w:t>arising from the Statement and a suitable programme of support and assessment for the student(s).</w:t>
      </w:r>
    </w:p>
    <w:p w14:paraId="4AA659D2" w14:textId="545E58C0" w:rsidR="0097040D" w:rsidRPr="00A85B2E" w:rsidRDefault="0097040D" w:rsidP="00A85B2E">
      <w:pPr>
        <w:pStyle w:val="ListParagraph"/>
        <w:numPr>
          <w:ilvl w:val="0"/>
          <w:numId w:val="35"/>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In conjunction with the class teacher and/or other professionals to record the student(s) progress.</w:t>
      </w:r>
    </w:p>
    <w:p w14:paraId="6AD0B1D7" w14:textId="2EA53A91" w:rsidR="0097040D" w:rsidRPr="00A85B2E" w:rsidRDefault="0097040D" w:rsidP="00A85B2E">
      <w:pPr>
        <w:pStyle w:val="ListParagraph"/>
        <w:numPr>
          <w:ilvl w:val="0"/>
          <w:numId w:val="35"/>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contribute to the maintenance of the school’s system for student assessment and record keeping.</w:t>
      </w:r>
    </w:p>
    <w:p w14:paraId="63437C2A" w14:textId="4AE35647" w:rsidR="0097040D" w:rsidRPr="00A85B2E" w:rsidRDefault="0097040D" w:rsidP="00A85B2E">
      <w:pPr>
        <w:pStyle w:val="ListParagraph"/>
        <w:numPr>
          <w:ilvl w:val="0"/>
          <w:numId w:val="35"/>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participate in the evaluation of the support programme.</w:t>
      </w:r>
    </w:p>
    <w:p w14:paraId="2EFF493A" w14:textId="222F4437" w:rsidR="0097040D" w:rsidRDefault="0097040D" w:rsidP="00A85B2E">
      <w:pPr>
        <w:pStyle w:val="ListParagraph"/>
        <w:numPr>
          <w:ilvl w:val="0"/>
          <w:numId w:val="35"/>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provide regular feedback about the student to the teacher(s).</w:t>
      </w:r>
    </w:p>
    <w:p w14:paraId="0A58BE30" w14:textId="77777777" w:rsidR="00A85B2E" w:rsidRPr="00A85B2E" w:rsidRDefault="00A85B2E" w:rsidP="00A85B2E">
      <w:pPr>
        <w:pStyle w:val="ListParagraph"/>
        <w:spacing w:before="45" w:after="45" w:line="240" w:lineRule="auto"/>
        <w:rPr>
          <w:rFonts w:ascii="Arial" w:eastAsia="Times New Roman" w:hAnsi="Arial" w:cs="Arial"/>
          <w:sz w:val="20"/>
          <w:szCs w:val="20"/>
          <w:lang w:eastAsia="en-GB"/>
        </w:rPr>
      </w:pPr>
    </w:p>
    <w:p w14:paraId="12A8F41D" w14:textId="29BB15FD" w:rsidR="0097040D" w:rsidRDefault="0097040D" w:rsidP="0097040D">
      <w:pPr>
        <w:spacing w:before="45" w:after="45" w:line="240" w:lineRule="auto"/>
        <w:rPr>
          <w:rFonts w:ascii="Arial" w:eastAsia="Times New Roman" w:hAnsi="Arial" w:cs="Arial"/>
          <w:sz w:val="20"/>
          <w:szCs w:val="20"/>
          <w:lang w:eastAsia="en-GB"/>
        </w:rPr>
      </w:pPr>
      <w:r w:rsidRPr="00A85B2E">
        <w:rPr>
          <w:rFonts w:ascii="Arial" w:eastAsia="Times New Roman" w:hAnsi="Arial" w:cs="Arial"/>
          <w:b/>
          <w:bCs/>
          <w:sz w:val="20"/>
          <w:szCs w:val="20"/>
          <w:u w:val="single"/>
          <w:lang w:eastAsia="en-GB"/>
        </w:rPr>
        <w:t>Supporting the School</w:t>
      </w:r>
    </w:p>
    <w:p w14:paraId="09474D73" w14:textId="77777777" w:rsidR="00A85B2E" w:rsidRPr="00A85B2E" w:rsidRDefault="00A85B2E" w:rsidP="0097040D">
      <w:pPr>
        <w:spacing w:before="45" w:after="45" w:line="240" w:lineRule="auto"/>
        <w:rPr>
          <w:rFonts w:ascii="Arial" w:eastAsia="Times New Roman" w:hAnsi="Arial" w:cs="Arial"/>
          <w:sz w:val="20"/>
          <w:szCs w:val="20"/>
          <w:lang w:eastAsia="en-GB"/>
        </w:rPr>
      </w:pPr>
    </w:p>
    <w:p w14:paraId="76A9BF4B" w14:textId="28B5F2DA" w:rsidR="0097040D" w:rsidRPr="00A85B2E"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Where appropriate, to develop a relationship to foster links between home and school.</w:t>
      </w:r>
    </w:p>
    <w:p w14:paraId="691C9A61" w14:textId="6E794947" w:rsidR="0097040D" w:rsidRPr="00A85B2E"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liaise, advise and consult with other people supporting the student(s) when asked to do so.</w:t>
      </w:r>
    </w:p>
    <w:p w14:paraId="104EACC5" w14:textId="44D11F9A" w:rsidR="0097040D" w:rsidRPr="00A85B2E"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contribute to reviews of the student(s) progress, especially termly reviews and the statutory</w:t>
      </w:r>
      <w:r w:rsidR="00A85B2E">
        <w:rPr>
          <w:rFonts w:ascii="Arial" w:eastAsia="Times New Roman" w:hAnsi="Arial" w:cs="Arial"/>
          <w:sz w:val="20"/>
          <w:szCs w:val="20"/>
          <w:lang w:eastAsia="en-GB"/>
        </w:rPr>
        <w:t xml:space="preserve"> </w:t>
      </w:r>
      <w:r w:rsidRPr="00A85B2E">
        <w:rPr>
          <w:rFonts w:ascii="Arial" w:eastAsia="Times New Roman" w:hAnsi="Arial" w:cs="Arial"/>
          <w:sz w:val="20"/>
          <w:szCs w:val="20"/>
          <w:lang w:eastAsia="en-GB"/>
        </w:rPr>
        <w:t xml:space="preserve">“Annual” Review of the </w:t>
      </w:r>
      <w:r w:rsidR="00A85B2E">
        <w:rPr>
          <w:rFonts w:ascii="Arial" w:eastAsia="Times New Roman" w:hAnsi="Arial" w:cs="Arial"/>
          <w:sz w:val="20"/>
          <w:szCs w:val="20"/>
          <w:lang w:eastAsia="en-GB"/>
        </w:rPr>
        <w:t>EHCP</w:t>
      </w:r>
      <w:r w:rsidRPr="00A85B2E">
        <w:rPr>
          <w:rFonts w:ascii="Arial" w:eastAsia="Times New Roman" w:hAnsi="Arial" w:cs="Arial"/>
          <w:sz w:val="20"/>
          <w:szCs w:val="20"/>
          <w:lang w:eastAsia="en-GB"/>
        </w:rPr>
        <w:t>.</w:t>
      </w:r>
    </w:p>
    <w:p w14:paraId="3546A934" w14:textId="5327FB5E" w:rsidR="0097040D" w:rsidRPr="00A85B2E"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attend relevant Continuing Professional Development.</w:t>
      </w:r>
    </w:p>
    <w:p w14:paraId="72D60D19" w14:textId="05FAE2E0" w:rsidR="0097040D" w:rsidRPr="00A85B2E"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be aware of school procedures.</w:t>
      </w:r>
    </w:p>
    <w:p w14:paraId="18C176CA" w14:textId="62850C41" w:rsidR="0097040D" w:rsidRDefault="0097040D" w:rsidP="00A85B2E">
      <w:pPr>
        <w:pStyle w:val="ListParagraph"/>
        <w:numPr>
          <w:ilvl w:val="0"/>
          <w:numId w:val="36"/>
        </w:numPr>
        <w:spacing w:before="45" w:after="45" w:line="240" w:lineRule="auto"/>
        <w:rPr>
          <w:rFonts w:ascii="Arial" w:eastAsia="Times New Roman" w:hAnsi="Arial" w:cs="Arial"/>
          <w:sz w:val="20"/>
          <w:szCs w:val="20"/>
          <w:lang w:eastAsia="en-GB"/>
        </w:rPr>
      </w:pPr>
      <w:r w:rsidRPr="00A85B2E">
        <w:rPr>
          <w:rFonts w:ascii="Arial" w:eastAsia="Times New Roman" w:hAnsi="Arial" w:cs="Arial"/>
          <w:sz w:val="20"/>
          <w:szCs w:val="20"/>
          <w:lang w:eastAsia="en-GB"/>
        </w:rPr>
        <w:t>To work effectively with the school’s SENCO.</w:t>
      </w:r>
    </w:p>
    <w:p w14:paraId="253407AF" w14:textId="77777777" w:rsidR="00A85B2E" w:rsidRPr="00A85B2E" w:rsidRDefault="00A85B2E" w:rsidP="00A85B2E">
      <w:pPr>
        <w:pStyle w:val="ListParagraph"/>
        <w:spacing w:before="45" w:after="45" w:line="240" w:lineRule="auto"/>
        <w:rPr>
          <w:rFonts w:ascii="Arial" w:eastAsia="Times New Roman" w:hAnsi="Arial" w:cs="Arial"/>
          <w:sz w:val="20"/>
          <w:szCs w:val="20"/>
          <w:lang w:eastAsia="en-GB"/>
        </w:rPr>
      </w:pPr>
    </w:p>
    <w:p w14:paraId="26ADDD91" w14:textId="77777777" w:rsidR="00531AE2"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lastRenderedPageBreak/>
        <w:br/>
        <w:t>Employees will be expected to comply with any reasonable request from a manager to undertake work of a similar level that is not specified in this job description.</w:t>
      </w:r>
    </w:p>
    <w:p w14:paraId="35906B6C" w14:textId="77777777" w:rsidR="00531AE2" w:rsidRDefault="00531AE2" w:rsidP="00531AE2">
      <w:pPr>
        <w:spacing w:after="0" w:line="240" w:lineRule="auto"/>
        <w:rPr>
          <w:rFonts w:ascii="Arial" w:eastAsia="Times New Roman" w:hAnsi="Arial" w:cs="Arial"/>
          <w:sz w:val="20"/>
          <w:szCs w:val="20"/>
          <w:lang w:eastAsia="en-GB"/>
        </w:rPr>
      </w:pPr>
    </w:p>
    <w:p w14:paraId="59A8E118" w14:textId="77777777"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This job description may be reviewed at the end of the academic year or earlier if necessary.  In </w:t>
      </w:r>
      <w:r w:rsidR="00531AE2" w:rsidRPr="00440263">
        <w:rPr>
          <w:rFonts w:ascii="Arial" w:eastAsia="Times New Roman" w:hAnsi="Arial" w:cs="Arial"/>
          <w:sz w:val="20"/>
          <w:szCs w:val="20"/>
          <w:lang w:eastAsia="en-GB"/>
        </w:rPr>
        <w:t>addition,</w:t>
      </w:r>
      <w:r w:rsidRPr="00440263">
        <w:rPr>
          <w:rFonts w:ascii="Arial" w:eastAsia="Times New Roman" w:hAnsi="Arial" w:cs="Arial"/>
          <w:sz w:val="20"/>
          <w:szCs w:val="20"/>
          <w:lang w:eastAsia="en-GB"/>
        </w:rPr>
        <w:t xml:space="preserve"> it may be amended at any time after consultation with you.</w:t>
      </w:r>
    </w:p>
    <w:p w14:paraId="4B1678DB" w14:textId="77777777" w:rsidR="00440263" w:rsidRPr="0021547C" w:rsidRDefault="00440263"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06F6EA28" w14:textId="4981ABFD" w:rsidR="0021547C" w:rsidRPr="0021547C" w:rsidRDefault="0021547C">
      <w:pPr>
        <w:rPr>
          <w:rFonts w:ascii="Arial" w:eastAsia="Times New Roman" w:hAnsi="Arial" w:cs="Arial"/>
          <w:lang w:eastAsia="en-GB"/>
        </w:rPr>
      </w:pPr>
      <w:r w:rsidRPr="0021547C">
        <w:rPr>
          <w:rFonts w:ascii="Arial" w:eastAsia="Times New Roman" w:hAnsi="Arial" w:cs="Arial"/>
          <w:lang w:eastAsia="en-GB"/>
        </w:rPr>
        <w:br w:type="page"/>
      </w:r>
    </w:p>
    <w:p w14:paraId="16818A1B" w14:textId="77777777" w:rsidR="0021547C" w:rsidRDefault="0021547C" w:rsidP="0021547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21547C" w14:paraId="546A09B2" w14:textId="77777777" w:rsidTr="00570DD8">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29BE87B"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23272C7"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qualities</w:t>
            </w:r>
          </w:p>
        </w:tc>
      </w:tr>
      <w:tr w:rsidR="0021547C" w14:paraId="757370A2" w14:textId="77777777" w:rsidTr="00570DD8">
        <w:trPr>
          <w:cantSplit/>
        </w:trPr>
        <w:tc>
          <w:tcPr>
            <w:tcW w:w="1447" w:type="dxa"/>
            <w:tcBorders>
              <w:top w:val="single" w:sz="4" w:space="0" w:color="F8F8F8"/>
            </w:tcBorders>
            <w:shd w:val="clear" w:color="auto" w:fill="auto"/>
          </w:tcPr>
          <w:p w14:paraId="0302D480" w14:textId="77777777" w:rsidR="0021547C" w:rsidRPr="00522F69" w:rsidRDefault="0021547C" w:rsidP="00570DD8">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34184195" w14:textId="69EFFA9E" w:rsidR="00A85B2E" w:rsidRPr="00A85B2E" w:rsidRDefault="00A85B2E" w:rsidP="00A85B2E">
            <w:pPr>
              <w:pStyle w:val="4Bulletedcopyblue"/>
              <w:numPr>
                <w:ilvl w:val="0"/>
                <w:numId w:val="0"/>
              </w:numPr>
              <w:rPr>
                <w:lang w:val="en-GB"/>
              </w:rPr>
            </w:pPr>
            <w:r>
              <w:t>Essential</w:t>
            </w:r>
          </w:p>
          <w:p w14:paraId="6DEC7749" w14:textId="77777777" w:rsidR="00A85B2E" w:rsidRPr="00A85B2E" w:rsidRDefault="00A85B2E" w:rsidP="00570DD8">
            <w:pPr>
              <w:pStyle w:val="4Bulletedcopyblue"/>
              <w:rPr>
                <w:lang w:val="en-GB"/>
              </w:rPr>
            </w:pPr>
            <w:r>
              <w:t xml:space="preserve">A good standard of education particularly in English and Mathematics </w:t>
            </w:r>
          </w:p>
          <w:p w14:paraId="2884120C" w14:textId="77777777" w:rsidR="00A85B2E" w:rsidRPr="00A85B2E" w:rsidRDefault="00A85B2E" w:rsidP="00570DD8">
            <w:pPr>
              <w:pStyle w:val="4Bulletedcopyblue"/>
              <w:rPr>
                <w:lang w:val="en-GB"/>
              </w:rPr>
            </w:pPr>
            <w:r>
              <w:t xml:space="preserve">Willing to undertake further professional development </w:t>
            </w:r>
          </w:p>
          <w:p w14:paraId="28A1FD85" w14:textId="77777777" w:rsidR="00A85B2E" w:rsidRPr="00A85B2E" w:rsidRDefault="00A85B2E" w:rsidP="00A85B2E">
            <w:pPr>
              <w:pStyle w:val="4Bulletedcopyblue"/>
              <w:numPr>
                <w:ilvl w:val="0"/>
                <w:numId w:val="0"/>
              </w:numPr>
              <w:rPr>
                <w:lang w:val="en-GB"/>
              </w:rPr>
            </w:pPr>
            <w:r>
              <w:t xml:space="preserve">Desirable: </w:t>
            </w:r>
          </w:p>
          <w:p w14:paraId="123A4485" w14:textId="77777777" w:rsidR="0021547C" w:rsidRPr="00A85B2E" w:rsidRDefault="00A85B2E" w:rsidP="00570DD8">
            <w:pPr>
              <w:pStyle w:val="4Bulletedcopyblue"/>
              <w:rPr>
                <w:lang w:val="en-GB"/>
              </w:rPr>
            </w:pPr>
            <w:r>
              <w:t xml:space="preserve">GSCE, (or equivalent) in English and </w:t>
            </w:r>
            <w:proofErr w:type="spellStart"/>
            <w:r>
              <w:t>Maths</w:t>
            </w:r>
            <w:proofErr w:type="spellEnd"/>
            <w:r>
              <w:t xml:space="preserve"> </w:t>
            </w:r>
          </w:p>
          <w:p w14:paraId="1CF4C698" w14:textId="1BB457BD" w:rsidR="00A85B2E" w:rsidRPr="00247189" w:rsidRDefault="00A85B2E" w:rsidP="00570DD8">
            <w:pPr>
              <w:pStyle w:val="4Bulletedcopyblue"/>
              <w:rPr>
                <w:lang w:val="en-GB"/>
              </w:rPr>
            </w:pPr>
            <w:r>
              <w:t>Learning Support qualification at level 2 or 3</w:t>
            </w:r>
          </w:p>
        </w:tc>
      </w:tr>
      <w:tr w:rsidR="0021547C" w14:paraId="1FACEA4D" w14:textId="77777777" w:rsidTr="00570DD8">
        <w:trPr>
          <w:cantSplit/>
        </w:trPr>
        <w:tc>
          <w:tcPr>
            <w:tcW w:w="1447" w:type="dxa"/>
            <w:shd w:val="clear" w:color="auto" w:fill="auto"/>
            <w:tcMar>
              <w:top w:w="113" w:type="dxa"/>
              <w:bottom w:w="113" w:type="dxa"/>
            </w:tcMar>
          </w:tcPr>
          <w:p w14:paraId="68B4F8A0" w14:textId="77777777" w:rsidR="0021547C" w:rsidRPr="00522F69" w:rsidRDefault="0021547C" w:rsidP="00570DD8">
            <w:pPr>
              <w:pStyle w:val="Tablebodycopy"/>
              <w:rPr>
                <w:b/>
                <w:lang w:val="en-GB"/>
              </w:rPr>
            </w:pPr>
            <w:r w:rsidRPr="00522F69">
              <w:rPr>
                <w:b/>
              </w:rPr>
              <w:t>Experience</w:t>
            </w:r>
          </w:p>
        </w:tc>
        <w:tc>
          <w:tcPr>
            <w:tcW w:w="8176" w:type="dxa"/>
            <w:shd w:val="clear" w:color="auto" w:fill="auto"/>
            <w:tcMar>
              <w:top w:w="113" w:type="dxa"/>
              <w:bottom w:w="113" w:type="dxa"/>
            </w:tcMar>
          </w:tcPr>
          <w:p w14:paraId="68B4C715" w14:textId="0F0FB671" w:rsidR="00A85B2E" w:rsidRPr="00A85B2E" w:rsidRDefault="00A85B2E" w:rsidP="00A85B2E">
            <w:pPr>
              <w:pStyle w:val="4Bulletedcopyblue"/>
              <w:numPr>
                <w:ilvl w:val="0"/>
                <w:numId w:val="0"/>
              </w:numPr>
              <w:rPr>
                <w:lang w:val="en-GB"/>
              </w:rPr>
            </w:pPr>
            <w:r>
              <w:t xml:space="preserve">Essential: </w:t>
            </w:r>
          </w:p>
          <w:p w14:paraId="7613CA38" w14:textId="77777777" w:rsidR="00A85B2E" w:rsidRPr="00A85B2E" w:rsidRDefault="00A85B2E" w:rsidP="00247189">
            <w:pPr>
              <w:pStyle w:val="4Bulletedcopyblue"/>
              <w:rPr>
                <w:lang w:val="en-GB"/>
              </w:rPr>
            </w:pPr>
            <w:r>
              <w:t xml:space="preserve">Experience of working with young people </w:t>
            </w:r>
          </w:p>
          <w:p w14:paraId="254587CD" w14:textId="68D6C7CB" w:rsidR="00A85B2E" w:rsidRPr="00A85B2E" w:rsidRDefault="00A85B2E" w:rsidP="00A85B2E">
            <w:pPr>
              <w:pStyle w:val="4Bulletedcopyblue"/>
              <w:numPr>
                <w:ilvl w:val="0"/>
                <w:numId w:val="0"/>
              </w:numPr>
              <w:rPr>
                <w:lang w:val="en-GB"/>
              </w:rPr>
            </w:pPr>
            <w:r>
              <w:t xml:space="preserve">Desirable: </w:t>
            </w:r>
          </w:p>
          <w:p w14:paraId="3DD8D16A" w14:textId="12BBA02C" w:rsidR="00A85B2E" w:rsidRPr="00A85B2E" w:rsidRDefault="00A85B2E" w:rsidP="00247189">
            <w:pPr>
              <w:pStyle w:val="4Bulletedcopyblue"/>
              <w:rPr>
                <w:lang w:val="en-GB"/>
              </w:rPr>
            </w:pPr>
            <w:r>
              <w:t xml:space="preserve">Experience of working with young people with Special Educational Needs  </w:t>
            </w:r>
          </w:p>
          <w:p w14:paraId="2F6A64E1" w14:textId="77777BE4" w:rsidR="0021547C" w:rsidRPr="00247189" w:rsidRDefault="00A85B2E" w:rsidP="00247189">
            <w:pPr>
              <w:pStyle w:val="4Bulletedcopyblue"/>
              <w:rPr>
                <w:lang w:val="en-GB"/>
              </w:rPr>
            </w:pPr>
            <w:r>
              <w:t>Previous Classroom Assistant (or similar role) experience</w:t>
            </w:r>
          </w:p>
        </w:tc>
      </w:tr>
      <w:tr w:rsidR="0021547C" w14:paraId="388EC6F8" w14:textId="77777777" w:rsidTr="00570DD8">
        <w:trPr>
          <w:cantSplit/>
        </w:trPr>
        <w:tc>
          <w:tcPr>
            <w:tcW w:w="1447" w:type="dxa"/>
            <w:shd w:val="clear" w:color="auto" w:fill="auto"/>
            <w:tcMar>
              <w:top w:w="113" w:type="dxa"/>
              <w:bottom w:w="113" w:type="dxa"/>
            </w:tcMar>
          </w:tcPr>
          <w:p w14:paraId="47A5484A" w14:textId="77777777" w:rsidR="0021547C" w:rsidRPr="00522F69" w:rsidRDefault="0021547C" w:rsidP="00570DD8">
            <w:pPr>
              <w:pStyle w:val="Tablebodycopy"/>
              <w:rPr>
                <w:b/>
                <w:lang w:val="en-GB"/>
              </w:rPr>
            </w:pPr>
            <w:r w:rsidRPr="00522F69">
              <w:rPr>
                <w:b/>
              </w:rPr>
              <w:t>Skills and knowledge</w:t>
            </w:r>
          </w:p>
        </w:tc>
        <w:tc>
          <w:tcPr>
            <w:tcW w:w="8176" w:type="dxa"/>
            <w:shd w:val="clear" w:color="auto" w:fill="auto"/>
            <w:tcMar>
              <w:top w:w="113" w:type="dxa"/>
              <w:bottom w:w="113" w:type="dxa"/>
            </w:tcMar>
          </w:tcPr>
          <w:p w14:paraId="3DFDB4C9" w14:textId="77777777" w:rsidR="00A85B2E" w:rsidRPr="00A85B2E" w:rsidRDefault="00A85B2E" w:rsidP="00A85B2E">
            <w:pPr>
              <w:pStyle w:val="4Bulletedcopyblue"/>
              <w:rPr>
                <w:lang w:val="en-GB"/>
              </w:rPr>
            </w:pPr>
            <w:r w:rsidRPr="00A85B2E">
              <w:rPr>
                <w:lang w:val="en-GB"/>
              </w:rPr>
              <w:t>Essential:</w:t>
            </w:r>
          </w:p>
          <w:p w14:paraId="2ECB9150" w14:textId="7746098E" w:rsidR="00A85B2E" w:rsidRPr="00A85B2E" w:rsidRDefault="00A85B2E" w:rsidP="00A85B2E">
            <w:pPr>
              <w:pStyle w:val="4Bulletedcopyblue"/>
              <w:rPr>
                <w:lang w:val="en-GB"/>
              </w:rPr>
            </w:pPr>
            <w:r w:rsidRPr="00A85B2E">
              <w:rPr>
                <w:lang w:val="en-GB"/>
              </w:rPr>
              <w:t>The ability to communicate effectively - both verbally and in writing and</w:t>
            </w:r>
            <w:r>
              <w:rPr>
                <w:lang w:val="en-GB"/>
              </w:rPr>
              <w:t xml:space="preserve"> </w:t>
            </w:r>
            <w:r w:rsidRPr="00A85B2E">
              <w:rPr>
                <w:lang w:val="en-GB"/>
              </w:rPr>
              <w:t>to use language and other communication skills that students can</w:t>
            </w:r>
            <w:r>
              <w:rPr>
                <w:lang w:val="en-GB"/>
              </w:rPr>
              <w:t xml:space="preserve"> </w:t>
            </w:r>
            <w:r w:rsidRPr="00A85B2E">
              <w:rPr>
                <w:lang w:val="en-GB"/>
              </w:rPr>
              <w:t>understand and relate to</w:t>
            </w:r>
          </w:p>
          <w:p w14:paraId="594B4D0E" w14:textId="322B40A3" w:rsidR="00A85B2E" w:rsidRPr="00A85B2E" w:rsidRDefault="00A85B2E" w:rsidP="00A85B2E">
            <w:pPr>
              <w:pStyle w:val="4Bulletedcopyblue"/>
              <w:rPr>
                <w:lang w:val="en-GB"/>
              </w:rPr>
            </w:pPr>
            <w:r w:rsidRPr="00A85B2E">
              <w:rPr>
                <w:lang w:val="en-GB"/>
              </w:rPr>
              <w:t>The ability to respond calmly and constructively when dealing with</w:t>
            </w:r>
            <w:r>
              <w:rPr>
                <w:lang w:val="en-GB"/>
              </w:rPr>
              <w:t xml:space="preserve"> </w:t>
            </w:r>
            <w:r w:rsidRPr="00A85B2E">
              <w:rPr>
                <w:lang w:val="en-GB"/>
              </w:rPr>
              <w:t>students with SEN</w:t>
            </w:r>
          </w:p>
          <w:p w14:paraId="38D7F9B6" w14:textId="12F14EE8" w:rsidR="00A85B2E" w:rsidRPr="00A85B2E" w:rsidRDefault="00A85B2E" w:rsidP="00A85B2E">
            <w:pPr>
              <w:pStyle w:val="4Bulletedcopyblue"/>
              <w:rPr>
                <w:lang w:val="en-GB"/>
              </w:rPr>
            </w:pPr>
            <w:r w:rsidRPr="00A85B2E">
              <w:rPr>
                <w:lang w:val="en-GB"/>
              </w:rPr>
              <w:t>Ability to manage time effectively</w:t>
            </w:r>
          </w:p>
          <w:p w14:paraId="50939CF9" w14:textId="40D0699F" w:rsidR="00A85B2E" w:rsidRPr="00A85B2E" w:rsidRDefault="00A85B2E" w:rsidP="00A85B2E">
            <w:pPr>
              <w:pStyle w:val="4Bulletedcopyblue"/>
              <w:rPr>
                <w:lang w:val="en-GB"/>
              </w:rPr>
            </w:pPr>
            <w:r w:rsidRPr="00A85B2E">
              <w:rPr>
                <w:lang w:val="en-GB"/>
              </w:rPr>
              <w:t>The ability to seek advice and assistance to meet students’ needs</w:t>
            </w:r>
          </w:p>
          <w:p w14:paraId="11E6A48B" w14:textId="2F5E60A1" w:rsidR="00A85B2E" w:rsidRPr="00A85B2E" w:rsidRDefault="00A85B2E" w:rsidP="00A85B2E">
            <w:pPr>
              <w:pStyle w:val="4Bulletedcopyblue"/>
              <w:rPr>
                <w:lang w:val="en-GB"/>
              </w:rPr>
            </w:pPr>
            <w:r w:rsidRPr="00A85B2E">
              <w:rPr>
                <w:lang w:val="en-GB"/>
              </w:rPr>
              <w:t>A willingness to engage in professional development opportunities</w:t>
            </w:r>
          </w:p>
          <w:p w14:paraId="6A903003" w14:textId="7227BF7D" w:rsidR="0021547C" w:rsidRPr="00522F69" w:rsidRDefault="00A85B2E" w:rsidP="00A85B2E">
            <w:pPr>
              <w:pStyle w:val="4Bulletedcopyblue"/>
              <w:rPr>
                <w:lang w:val="en-GB"/>
              </w:rPr>
            </w:pPr>
            <w:r w:rsidRPr="00A85B2E">
              <w:rPr>
                <w:lang w:val="en-GB"/>
              </w:rPr>
              <w:t>Ability to provide engaging 1:1 support.</w:t>
            </w:r>
          </w:p>
        </w:tc>
      </w:tr>
      <w:tr w:rsidR="0021547C" w14:paraId="3DD85DC0" w14:textId="77777777" w:rsidTr="00570DD8">
        <w:trPr>
          <w:cantSplit/>
        </w:trPr>
        <w:tc>
          <w:tcPr>
            <w:tcW w:w="1447" w:type="dxa"/>
            <w:shd w:val="clear" w:color="auto" w:fill="auto"/>
            <w:tcMar>
              <w:top w:w="113" w:type="dxa"/>
              <w:bottom w:w="113" w:type="dxa"/>
            </w:tcMar>
          </w:tcPr>
          <w:p w14:paraId="5873F6CD" w14:textId="77777777" w:rsidR="0021547C" w:rsidRPr="00522F69" w:rsidRDefault="0021547C" w:rsidP="00570DD8">
            <w:pPr>
              <w:pStyle w:val="Tablebodycopy"/>
              <w:rPr>
                <w:b/>
              </w:rPr>
            </w:pPr>
            <w:r w:rsidRPr="00522F69">
              <w:rPr>
                <w:b/>
              </w:rPr>
              <w:t>Personal qualities</w:t>
            </w:r>
          </w:p>
        </w:tc>
        <w:tc>
          <w:tcPr>
            <w:tcW w:w="8176" w:type="dxa"/>
            <w:shd w:val="clear" w:color="auto" w:fill="auto"/>
            <w:tcMar>
              <w:top w:w="113" w:type="dxa"/>
              <w:bottom w:w="113" w:type="dxa"/>
            </w:tcMar>
          </w:tcPr>
          <w:p w14:paraId="73D00716" w14:textId="77777777" w:rsidR="0021547C" w:rsidRPr="00126BE3" w:rsidRDefault="0021547C" w:rsidP="00570DD8">
            <w:pPr>
              <w:pStyle w:val="4Bulletedcopyblue"/>
              <w:rPr>
                <w:lang w:val="en-GB"/>
              </w:rPr>
            </w:pPr>
            <w:r w:rsidRPr="00126BE3">
              <w:rPr>
                <w:lang w:val="en-GB"/>
              </w:rPr>
              <w:t>Commitment to getting the best outcomes for pupils and promoting the ethos and values of the school</w:t>
            </w:r>
          </w:p>
          <w:p w14:paraId="0EACD76C" w14:textId="77777777" w:rsidR="0021547C" w:rsidRPr="00126BE3" w:rsidRDefault="0021547C" w:rsidP="00570DD8">
            <w:pPr>
              <w:pStyle w:val="4Bulletedcopyblue"/>
              <w:rPr>
                <w:lang w:val="en-GB"/>
              </w:rPr>
            </w:pPr>
            <w:r w:rsidRPr="00126BE3">
              <w:rPr>
                <w:lang w:val="en-GB"/>
              </w:rPr>
              <w:t>Commitment to equal opportunities and securing good outcomes for pupils with SEN or a disability</w:t>
            </w:r>
          </w:p>
          <w:p w14:paraId="17D10A9A" w14:textId="77777777" w:rsidR="0021547C" w:rsidRPr="00126BE3" w:rsidRDefault="0021547C" w:rsidP="00570DD8">
            <w:pPr>
              <w:pStyle w:val="4Bulletedcopyblue"/>
              <w:rPr>
                <w:lang w:val="en-GB"/>
              </w:rPr>
            </w:pPr>
            <w:r w:rsidRPr="00126BE3">
              <w:rPr>
                <w:lang w:val="en-GB"/>
              </w:rPr>
              <w:t>Ability to work under pressure and prioritise effectively</w:t>
            </w:r>
          </w:p>
          <w:p w14:paraId="49906A8B" w14:textId="77777777" w:rsidR="0021547C" w:rsidRPr="00126BE3" w:rsidRDefault="0021547C" w:rsidP="00570DD8">
            <w:pPr>
              <w:pStyle w:val="4Bulletedcopyblue"/>
              <w:rPr>
                <w:lang w:val="en-GB"/>
              </w:rPr>
            </w:pPr>
            <w:r w:rsidRPr="00126BE3">
              <w:rPr>
                <w:lang w:val="en-GB"/>
              </w:rPr>
              <w:t>Commitment to maintaining confidentiality at all times</w:t>
            </w:r>
          </w:p>
          <w:p w14:paraId="6FC04307" w14:textId="009BFB81" w:rsidR="0021547C" w:rsidRPr="00247189" w:rsidRDefault="0021547C" w:rsidP="00570DD8">
            <w:pPr>
              <w:pStyle w:val="4Bulletedcopyblue"/>
              <w:rPr>
                <w:lang w:val="en-GB"/>
              </w:rPr>
            </w:pPr>
            <w:r w:rsidRPr="00126BE3">
              <w:rPr>
                <w:lang w:val="en-GB"/>
              </w:rPr>
              <w:t>Commitment to safeguarding and equality</w:t>
            </w:r>
          </w:p>
        </w:tc>
      </w:tr>
    </w:tbl>
    <w:p w14:paraId="3091727B" w14:textId="77777777" w:rsidR="0021547C" w:rsidRDefault="0021547C" w:rsidP="0021547C">
      <w:pPr>
        <w:pStyle w:val="1bodycopy10pt"/>
        <w:rPr>
          <w:lang w:val="en-GB"/>
        </w:rPr>
      </w:pPr>
    </w:p>
    <w:p w14:paraId="56E1A975" w14:textId="77777777" w:rsidR="0021547C" w:rsidRPr="00A74B1C" w:rsidRDefault="0021547C" w:rsidP="0021547C">
      <w:pPr>
        <w:pStyle w:val="Heading1"/>
      </w:pPr>
      <w:r>
        <w:t>Notes:</w:t>
      </w:r>
    </w:p>
    <w:p w14:paraId="2A2EC000" w14:textId="77777777" w:rsidR="0021547C" w:rsidRPr="001571A9" w:rsidRDefault="0021547C" w:rsidP="00474DAD">
      <w:pPr>
        <w:pStyle w:val="1bodycopy10pt"/>
        <w:spacing w:after="0"/>
      </w:pPr>
      <w:r w:rsidRPr="001571A9">
        <w:t xml:space="preserve">This job description may be amended at any time in consultation with the postholder. </w:t>
      </w:r>
    </w:p>
    <w:p w14:paraId="5E889950" w14:textId="77777777" w:rsidR="0021547C" w:rsidRPr="001571A9" w:rsidRDefault="0021547C" w:rsidP="00474DAD">
      <w:pPr>
        <w:pStyle w:val="1bodycopy10pt"/>
        <w:spacing w:after="0"/>
      </w:pPr>
    </w:p>
    <w:p w14:paraId="396E7FAF" w14:textId="77777777" w:rsidR="0021547C" w:rsidRDefault="0021547C" w:rsidP="00474DAD">
      <w:pPr>
        <w:pStyle w:val="1bodycopy10pt"/>
        <w:spacing w:after="0"/>
      </w:pPr>
      <w:r w:rsidRPr="001571A9">
        <w:rPr>
          <w:rStyle w:val="Sub-headingChar"/>
        </w:rPr>
        <w:t>Last review date:</w:t>
      </w:r>
      <w:r w:rsidRPr="001571A9">
        <w:rPr>
          <w:rStyle w:val="Sub-headingChar"/>
          <w:b w:val="0"/>
        </w:rPr>
        <w:t xml:space="preserve"> </w:t>
      </w:r>
      <w:r>
        <w:t>10</w:t>
      </w:r>
      <w:r w:rsidRPr="00F54EF1">
        <w:rPr>
          <w:vertAlign w:val="superscript"/>
        </w:rPr>
        <w:t>th</w:t>
      </w:r>
      <w:r>
        <w:t xml:space="preserve"> August 2020</w:t>
      </w:r>
    </w:p>
    <w:p w14:paraId="5F252C72" w14:textId="77777777" w:rsidR="0021547C" w:rsidRPr="001571A9" w:rsidRDefault="0021547C" w:rsidP="00474DAD">
      <w:pPr>
        <w:pStyle w:val="1bodycopy10pt"/>
        <w:spacing w:after="0"/>
        <w:rPr>
          <w:rStyle w:val="Sub-headingChar"/>
          <w:b w:val="0"/>
        </w:rPr>
      </w:pPr>
    </w:p>
    <w:p w14:paraId="30270362" w14:textId="77777777" w:rsidR="0021547C" w:rsidRPr="001571A9" w:rsidRDefault="0021547C" w:rsidP="00474DAD">
      <w:pPr>
        <w:pStyle w:val="1bodycopy10pt"/>
        <w:spacing w:after="0"/>
      </w:pPr>
      <w:r w:rsidRPr="001571A9">
        <w:rPr>
          <w:rStyle w:val="Sub-headingChar"/>
        </w:rPr>
        <w:t>Next review date:</w:t>
      </w:r>
      <w:r w:rsidRPr="001571A9">
        <w:t xml:space="preserve"> </w:t>
      </w:r>
    </w:p>
    <w:p w14:paraId="63B984A4" w14:textId="77777777" w:rsidR="0021547C" w:rsidRPr="001571A9" w:rsidRDefault="0021547C" w:rsidP="00474DAD">
      <w:pPr>
        <w:pStyle w:val="1bodycopy10pt"/>
        <w:spacing w:after="0"/>
      </w:pPr>
    </w:p>
    <w:p w14:paraId="474A7D29" w14:textId="77777777" w:rsidR="0021547C" w:rsidRDefault="0021547C" w:rsidP="00474DAD">
      <w:pPr>
        <w:pStyle w:val="1bodycopy10pt"/>
        <w:spacing w:before="120" w:after="0"/>
        <w:rPr>
          <w:rStyle w:val="Sub-headingChar"/>
        </w:rPr>
      </w:pPr>
      <w:r w:rsidRPr="001571A9">
        <w:rPr>
          <w:rStyle w:val="Sub-headingChar"/>
        </w:rPr>
        <w:t>Headt</w:t>
      </w:r>
      <w:r>
        <w:rPr>
          <w:rStyle w:val="Sub-headingChar"/>
        </w:rPr>
        <w:t>eacher/line manager’s signature:</w:t>
      </w:r>
    </w:p>
    <w:p w14:paraId="7DF5A40D" w14:textId="77777777" w:rsidR="0021547C" w:rsidRDefault="0021547C" w:rsidP="00474DAD">
      <w:pPr>
        <w:pStyle w:val="1bodycopy10pt"/>
        <w:spacing w:before="120" w:after="0"/>
      </w:pPr>
      <w:r w:rsidRPr="001571A9">
        <w:rPr>
          <w:rStyle w:val="Sub-headingChar"/>
        </w:rPr>
        <w:t>Date:</w:t>
      </w:r>
      <w:r w:rsidRPr="001571A9">
        <w:t xml:space="preserve"> </w:t>
      </w:r>
      <w:r w:rsidRPr="001571A9">
        <w:tab/>
      </w:r>
    </w:p>
    <w:p w14:paraId="53A38354" w14:textId="77777777" w:rsidR="0021547C" w:rsidRDefault="0021547C" w:rsidP="00474DAD">
      <w:pPr>
        <w:pStyle w:val="1bodycopy10pt"/>
        <w:spacing w:before="120" w:after="0"/>
      </w:pPr>
      <w:r w:rsidRPr="001571A9">
        <w:tab/>
      </w:r>
      <w:r w:rsidRPr="001571A9">
        <w:tab/>
      </w:r>
      <w:r w:rsidRPr="001571A9">
        <w:tab/>
      </w:r>
      <w:r w:rsidRPr="001571A9">
        <w:tab/>
      </w:r>
      <w:r w:rsidRPr="001571A9">
        <w:tab/>
      </w:r>
      <w:r w:rsidRPr="001571A9">
        <w:tab/>
      </w:r>
    </w:p>
    <w:p w14:paraId="42F20A0D" w14:textId="77777777" w:rsidR="0021547C" w:rsidRDefault="0021547C" w:rsidP="00474DAD">
      <w:pPr>
        <w:pStyle w:val="1bodycopy10pt"/>
        <w:spacing w:before="120" w:after="0"/>
      </w:pPr>
      <w:r w:rsidRPr="001571A9">
        <w:rPr>
          <w:rStyle w:val="Sub-headingChar"/>
        </w:rPr>
        <w:t>Postholder’s signature:</w:t>
      </w:r>
      <w:r w:rsidRPr="001571A9">
        <w:tab/>
      </w:r>
    </w:p>
    <w:p w14:paraId="0EAFF03D" w14:textId="1278567F" w:rsidR="0021547C" w:rsidRPr="0021547C" w:rsidRDefault="0021547C" w:rsidP="00A85B2E">
      <w:pPr>
        <w:pStyle w:val="1bodycopy10pt"/>
        <w:spacing w:before="120" w:after="0"/>
      </w:pPr>
      <w:r w:rsidRPr="001571A9">
        <w:rPr>
          <w:rStyle w:val="Sub-headingChar"/>
        </w:rPr>
        <w:t>Date:</w:t>
      </w:r>
      <w:r w:rsidRPr="00F00EDF">
        <w:rPr>
          <w:rStyle w:val="Sub-headingChar"/>
        </w:rPr>
        <w:t xml:space="preserve"> </w:t>
      </w:r>
      <w:r w:rsidRPr="00F00EDF">
        <w:rPr>
          <w:rStyle w:val="Sub-headingChar"/>
        </w:rPr>
        <w:tab/>
      </w:r>
      <w:r w:rsidRPr="00F00EDF">
        <w:tab/>
      </w:r>
      <w:r w:rsidRPr="00F00EDF">
        <w:tab/>
      </w:r>
      <w:r w:rsidRPr="00F00EDF">
        <w:tab/>
      </w:r>
      <w:r w:rsidRPr="00F00EDF">
        <w:tab/>
      </w:r>
    </w:p>
    <w:p w14:paraId="09CF0719" w14:textId="77777777" w:rsidR="008E1EE1" w:rsidRDefault="008E1EE1"/>
    <w:sectPr w:rsidR="008E1EE1" w:rsidSect="00A85B2E">
      <w:headerReference w:type="default" r:id="rId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1A23" w14:textId="77777777" w:rsidR="00094FC3" w:rsidRDefault="00094FC3" w:rsidP="008E1EE1">
      <w:pPr>
        <w:spacing w:after="0" w:line="240" w:lineRule="auto"/>
      </w:pPr>
      <w:r>
        <w:separator/>
      </w:r>
    </w:p>
  </w:endnote>
  <w:endnote w:type="continuationSeparator" w:id="0">
    <w:p w14:paraId="24808E41" w14:textId="77777777" w:rsidR="00094FC3" w:rsidRDefault="00094FC3"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2D2CD" w14:textId="77777777" w:rsidR="00094FC3" w:rsidRDefault="00094FC3" w:rsidP="008E1EE1">
      <w:pPr>
        <w:spacing w:after="0" w:line="240" w:lineRule="auto"/>
      </w:pPr>
      <w:r>
        <w:separator/>
      </w:r>
    </w:p>
  </w:footnote>
  <w:footnote w:type="continuationSeparator" w:id="0">
    <w:p w14:paraId="4C51EE85" w14:textId="77777777" w:rsidR="00094FC3" w:rsidRDefault="00094FC3"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478D" w14:textId="6E5DEA11" w:rsidR="008E1EE1" w:rsidRDefault="008E1EE1" w:rsidP="008E1EE1">
    <w:pPr>
      <w:pStyle w:val="Header"/>
      <w:jc w:val="center"/>
    </w:pPr>
    <w:r>
      <w:rPr>
        <w:noProof/>
      </w:rPr>
      <w:drawing>
        <wp:inline distT="0" distB="0" distL="0" distR="0" wp14:anchorId="03D833AD" wp14:editId="2083764B">
          <wp:extent cx="1499870" cy="1122045"/>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10F8"/>
    <w:multiLevelType w:val="hybridMultilevel"/>
    <w:tmpl w:val="5E122D12"/>
    <w:lvl w:ilvl="0" w:tplc="08090001">
      <w:start w:val="1"/>
      <w:numFmt w:val="bullet"/>
      <w:lvlText w:val=""/>
      <w:lvlJc w:val="left"/>
      <w:pPr>
        <w:ind w:left="720" w:hanging="360"/>
      </w:pPr>
      <w:rPr>
        <w:rFonts w:ascii="Symbol" w:hAnsi="Symbol" w:hint="default"/>
      </w:rPr>
    </w:lvl>
    <w:lvl w:ilvl="1" w:tplc="06C65442">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57EF"/>
    <w:multiLevelType w:val="hybridMultilevel"/>
    <w:tmpl w:val="E348C5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247F9"/>
    <w:multiLevelType w:val="hybridMultilevel"/>
    <w:tmpl w:val="A7A4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A4863"/>
    <w:multiLevelType w:val="hybridMultilevel"/>
    <w:tmpl w:val="93663BBE"/>
    <w:lvl w:ilvl="0" w:tplc="06C654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17CCF"/>
    <w:multiLevelType w:val="hybridMultilevel"/>
    <w:tmpl w:val="C5000E0A"/>
    <w:lvl w:ilvl="0" w:tplc="06C654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E3F30"/>
    <w:multiLevelType w:val="hybridMultilevel"/>
    <w:tmpl w:val="BE3C796A"/>
    <w:lvl w:ilvl="0" w:tplc="06C65442">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7" w15:restartNumberingAfterBreak="0">
    <w:nsid w:val="673114D7"/>
    <w:multiLevelType w:val="hybridMultilevel"/>
    <w:tmpl w:val="C456D2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61382"/>
    <w:multiLevelType w:val="hybridMultilevel"/>
    <w:tmpl w:val="41F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2"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33"/>
  </w:num>
  <w:num w:numId="4">
    <w:abstractNumId w:val="32"/>
  </w:num>
  <w:num w:numId="5">
    <w:abstractNumId w:val="30"/>
  </w:num>
  <w:num w:numId="6">
    <w:abstractNumId w:val="7"/>
  </w:num>
  <w:num w:numId="7">
    <w:abstractNumId w:val="13"/>
  </w:num>
  <w:num w:numId="8">
    <w:abstractNumId w:val="15"/>
  </w:num>
  <w:num w:numId="9">
    <w:abstractNumId w:val="10"/>
  </w:num>
  <w:num w:numId="10">
    <w:abstractNumId w:val="23"/>
  </w:num>
  <w:num w:numId="11">
    <w:abstractNumId w:val="25"/>
  </w:num>
  <w:num w:numId="12">
    <w:abstractNumId w:val="21"/>
  </w:num>
  <w:num w:numId="13">
    <w:abstractNumId w:val="18"/>
  </w:num>
  <w:num w:numId="14">
    <w:abstractNumId w:val="14"/>
  </w:num>
  <w:num w:numId="15">
    <w:abstractNumId w:val="16"/>
  </w:num>
  <w:num w:numId="16">
    <w:abstractNumId w:val="35"/>
  </w:num>
  <w:num w:numId="17">
    <w:abstractNumId w:val="36"/>
  </w:num>
  <w:num w:numId="18">
    <w:abstractNumId w:val="34"/>
  </w:num>
  <w:num w:numId="19">
    <w:abstractNumId w:val="12"/>
  </w:num>
  <w:num w:numId="20">
    <w:abstractNumId w:val="22"/>
  </w:num>
  <w:num w:numId="21">
    <w:abstractNumId w:val="20"/>
  </w:num>
  <w:num w:numId="22">
    <w:abstractNumId w:val="9"/>
  </w:num>
  <w:num w:numId="23">
    <w:abstractNumId w:val="17"/>
  </w:num>
  <w:num w:numId="24">
    <w:abstractNumId w:val="31"/>
  </w:num>
  <w:num w:numId="25">
    <w:abstractNumId w:val="6"/>
  </w:num>
  <w:num w:numId="26">
    <w:abstractNumId w:val="26"/>
  </w:num>
  <w:num w:numId="27">
    <w:abstractNumId w:val="0"/>
  </w:num>
  <w:num w:numId="28">
    <w:abstractNumId w:val="3"/>
  </w:num>
  <w:num w:numId="29">
    <w:abstractNumId w:val="8"/>
  </w:num>
  <w:num w:numId="30">
    <w:abstractNumId w:val="1"/>
  </w:num>
  <w:num w:numId="31">
    <w:abstractNumId w:val="24"/>
  </w:num>
  <w:num w:numId="32">
    <w:abstractNumId w:val="2"/>
  </w:num>
  <w:num w:numId="33">
    <w:abstractNumId w:val="11"/>
  </w:num>
  <w:num w:numId="34">
    <w:abstractNumId w:val="19"/>
  </w:num>
  <w:num w:numId="35">
    <w:abstractNumId w:val="29"/>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094FC3"/>
    <w:rsid w:val="000954CA"/>
    <w:rsid w:val="000D1F2C"/>
    <w:rsid w:val="0021547C"/>
    <w:rsid w:val="00247189"/>
    <w:rsid w:val="002B6DC0"/>
    <w:rsid w:val="00440263"/>
    <w:rsid w:val="00474DAD"/>
    <w:rsid w:val="00531AE2"/>
    <w:rsid w:val="0086247B"/>
    <w:rsid w:val="008E1EE1"/>
    <w:rsid w:val="00943FAB"/>
    <w:rsid w:val="0097040D"/>
    <w:rsid w:val="00A324E9"/>
    <w:rsid w:val="00A85B2E"/>
    <w:rsid w:val="00F75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 w:type="paragraph" w:styleId="BalloonText">
    <w:name w:val="Balloon Text"/>
    <w:basedOn w:val="Normal"/>
    <w:link w:val="BalloonTextChar"/>
    <w:uiPriority w:val="99"/>
    <w:semiHidden/>
    <w:unhideWhenUsed/>
    <w:rsid w:val="00095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Millie Davenport</cp:lastModifiedBy>
  <cp:revision>6</cp:revision>
  <cp:lastPrinted>2020-11-08T11:45:00Z</cp:lastPrinted>
  <dcterms:created xsi:type="dcterms:W3CDTF">2020-11-08T11:39:00Z</dcterms:created>
  <dcterms:modified xsi:type="dcterms:W3CDTF">2021-07-07T10:31:00Z</dcterms:modified>
</cp:coreProperties>
</file>