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1AD6" w14:textId="570E9315" w:rsidR="008B23CE" w:rsidRPr="00A472E0" w:rsidRDefault="00503BD1" w:rsidP="008B23CE">
      <w:pPr>
        <w:jc w:val="center"/>
        <w:rPr>
          <w:rFonts w:ascii="Arial" w:hAnsi="Arial" w:cs="Arial"/>
          <w:color w:val="009EFF"/>
          <w:sz w:val="52"/>
          <w:szCs w:val="52"/>
        </w:rPr>
      </w:pPr>
      <w:r w:rsidRPr="00513C56">
        <w:rPr>
          <w:rFonts w:ascii="&amp;quot" w:eastAsia="Calibri" w:hAnsi="&amp;quot" w:cstheme="minorBidi"/>
          <w:noProof/>
          <w:color w:val="333333"/>
          <w:bdr w:val="none" w:sz="0" w:space="0" w:color="auto" w:frame="1"/>
        </w:rPr>
        <w:drawing>
          <wp:anchor distT="0" distB="0" distL="114300" distR="114300" simplePos="0" relativeHeight="251660290" behindDoc="0" locked="0" layoutInCell="1" allowOverlap="1" wp14:anchorId="652D6BC9" wp14:editId="21D4F31C">
            <wp:simplePos x="0" y="0"/>
            <wp:positionH relativeFrom="margin">
              <wp:posOffset>1821180</wp:posOffset>
            </wp:positionH>
            <wp:positionV relativeFrom="margin">
              <wp:posOffset>-45720</wp:posOffset>
            </wp:positionV>
            <wp:extent cx="1838325" cy="1508760"/>
            <wp:effectExtent l="0" t="0" r="9525" b="0"/>
            <wp:wrapSquare wrapText="bothSides"/>
            <wp:docPr id="26" name="Picture 26" descr="Maidstone &amp; Malling Alternative Provision | Inspiring achievement through inclusion and suppo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dstone &amp; Malling Alternative Provision | Inspiring achievement through inclusion and suppo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5A303" w14:textId="7FADE478" w:rsidR="00AC4380" w:rsidRDefault="00AC4380" w:rsidP="008B23CE">
      <w:pPr>
        <w:jc w:val="center"/>
        <w:rPr>
          <w:rFonts w:ascii="Arial" w:hAnsi="Arial" w:cs="Arial"/>
          <w:color w:val="009EFF"/>
          <w:sz w:val="52"/>
          <w:szCs w:val="52"/>
        </w:rPr>
      </w:pPr>
    </w:p>
    <w:p w14:paraId="4D22C5E8" w14:textId="4A0F27ED" w:rsidR="00503BD1" w:rsidRDefault="00503BD1" w:rsidP="008B23CE">
      <w:pPr>
        <w:jc w:val="center"/>
        <w:rPr>
          <w:rFonts w:ascii="Arial" w:hAnsi="Arial" w:cs="Arial"/>
          <w:color w:val="009EFF"/>
          <w:sz w:val="52"/>
          <w:szCs w:val="52"/>
        </w:rPr>
      </w:pPr>
    </w:p>
    <w:p w14:paraId="427B9659" w14:textId="1A43B9B6" w:rsidR="00503BD1" w:rsidRDefault="00503BD1" w:rsidP="008B23CE">
      <w:pPr>
        <w:jc w:val="center"/>
        <w:rPr>
          <w:rFonts w:ascii="Arial" w:hAnsi="Arial" w:cs="Arial"/>
          <w:color w:val="009EFF"/>
          <w:sz w:val="52"/>
          <w:szCs w:val="52"/>
        </w:rPr>
      </w:pPr>
    </w:p>
    <w:p w14:paraId="33384BBE" w14:textId="77777777" w:rsidR="00503BD1" w:rsidRPr="00A472E0" w:rsidRDefault="00503BD1" w:rsidP="008B23CE">
      <w:pPr>
        <w:jc w:val="center"/>
        <w:rPr>
          <w:rFonts w:ascii="Arial" w:hAnsi="Arial" w:cs="Arial"/>
          <w:color w:val="009EFF"/>
          <w:sz w:val="52"/>
          <w:szCs w:val="52"/>
        </w:rPr>
      </w:pPr>
    </w:p>
    <w:p w14:paraId="48B00279" w14:textId="13036622" w:rsidR="00503BD1" w:rsidRPr="00150FE4" w:rsidRDefault="00503BD1" w:rsidP="00AC4380">
      <w:pPr>
        <w:pStyle w:val="Heading1"/>
        <w:rPr>
          <w:rFonts w:eastAsia="Calibri Light" w:cs="Arial"/>
          <w:color w:val="538135" w:themeColor="accent6" w:themeShade="BF"/>
          <w:sz w:val="44"/>
          <w:szCs w:val="34"/>
        </w:rPr>
      </w:pPr>
      <w:r w:rsidRPr="00150FE4">
        <w:rPr>
          <w:rFonts w:eastAsia="Calibri Light" w:cs="Arial"/>
          <w:color w:val="538135" w:themeColor="accent6" w:themeShade="BF"/>
          <w:sz w:val="44"/>
          <w:szCs w:val="34"/>
        </w:rPr>
        <w:t>Maidstone and Malling Alternative Provision</w:t>
      </w:r>
    </w:p>
    <w:p w14:paraId="4B252DAC" w14:textId="4A4B6008" w:rsidR="00C5081A" w:rsidRPr="00150FE4" w:rsidRDefault="00C5081A" w:rsidP="00AC4380">
      <w:pPr>
        <w:pStyle w:val="Heading1"/>
        <w:rPr>
          <w:rFonts w:eastAsia="Calibri Light" w:cs="Arial"/>
          <w:color w:val="538135" w:themeColor="accent6" w:themeShade="BF"/>
          <w:sz w:val="46"/>
          <w:szCs w:val="34"/>
        </w:rPr>
      </w:pPr>
      <w:r w:rsidRPr="00150FE4">
        <w:rPr>
          <w:rFonts w:eastAsia="Calibri Light" w:cs="Arial"/>
          <w:color w:val="538135" w:themeColor="accent6" w:themeShade="BF"/>
          <w:sz w:val="46"/>
          <w:szCs w:val="34"/>
        </w:rPr>
        <w:t>Child Protection Policy</w:t>
      </w:r>
    </w:p>
    <w:p w14:paraId="3B80FD59" w14:textId="77777777" w:rsidR="00C5081A" w:rsidRPr="00150FE4" w:rsidRDefault="00C5081A" w:rsidP="0009404B">
      <w:pPr>
        <w:rPr>
          <w:rFonts w:ascii="Arial" w:hAnsi="Arial" w:cs="Arial"/>
          <w:b/>
          <w:bCs/>
          <w:color w:val="538135" w:themeColor="accent6" w:themeShade="BF"/>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3"/>
          <w:footerReference w:type="even" r:id="rId14"/>
          <w:footerReference w:type="default" r:id="rId15"/>
          <w:pgSz w:w="12240" w:h="15840"/>
          <w:pgMar w:top="864" w:right="1440" w:bottom="864" w:left="1440" w:header="706" w:footer="706" w:gutter="0"/>
          <w:cols w:space="720"/>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13071BBF"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503BD1" w:rsidRPr="00503BD1">
        <w:rPr>
          <w:rFonts w:ascii="Arial" w:hAnsi="Arial" w:cs="Arial"/>
          <w:sz w:val="34"/>
          <w:szCs w:val="30"/>
        </w:rPr>
        <w:t>September 2022</w:t>
      </w:r>
    </w:p>
    <w:p w14:paraId="1EA27222" w14:textId="609E6533" w:rsidR="001B6B16" w:rsidRPr="00503BD1" w:rsidRDefault="007C7463" w:rsidP="0009404B">
      <w:pPr>
        <w:ind w:left="-709"/>
        <w:rPr>
          <w:rFonts w:ascii="Arial" w:hAnsi="Arial" w:cs="Arial"/>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00B8716E">
        <w:rPr>
          <w:rFonts w:ascii="Arial" w:hAnsi="Arial" w:cs="Arial"/>
          <w:sz w:val="34"/>
          <w:szCs w:val="30"/>
        </w:rPr>
        <w:t>September 2022</w:t>
      </w:r>
    </w:p>
    <w:p w14:paraId="1F9A4AC2" w14:textId="7E739046" w:rsidR="001B6B16" w:rsidRPr="00F16323" w:rsidRDefault="00C54F55" w:rsidP="0009404B">
      <w:pPr>
        <w:ind w:left="-709"/>
        <w:rPr>
          <w:rFonts w:ascii="Arial" w:hAnsi="Arial" w:cs="Arial"/>
          <w:sz w:val="34"/>
          <w:szCs w:val="16"/>
          <w:lang w:val="en-GB"/>
        </w:rPr>
      </w:pPr>
      <w:r w:rsidRPr="00503BD1">
        <w:rPr>
          <w:rFonts w:ascii="Arial" w:hAnsi="Arial" w:cs="Arial"/>
          <w:sz w:val="34"/>
          <w:szCs w:val="34"/>
          <w:lang w:val="en-GB"/>
        </w:rPr>
        <w:t xml:space="preserve">Date </w:t>
      </w:r>
      <w:r w:rsidR="00F636BB" w:rsidRPr="00503BD1">
        <w:rPr>
          <w:rFonts w:ascii="Arial" w:hAnsi="Arial" w:cs="Arial"/>
          <w:sz w:val="34"/>
          <w:szCs w:val="34"/>
          <w:lang w:val="en-GB"/>
        </w:rPr>
        <w:t>agreed</w:t>
      </w:r>
      <w:r w:rsidR="00B51A96" w:rsidRPr="00503BD1">
        <w:rPr>
          <w:rFonts w:ascii="Arial" w:hAnsi="Arial" w:cs="Arial"/>
          <w:sz w:val="34"/>
          <w:szCs w:val="34"/>
          <w:lang w:val="en-GB"/>
        </w:rPr>
        <w:t xml:space="preserve"> and ratified by </w:t>
      </w:r>
      <w:r w:rsidR="00503BD1" w:rsidRPr="00503BD1">
        <w:rPr>
          <w:rFonts w:ascii="Arial" w:hAnsi="Arial" w:cs="Arial"/>
          <w:sz w:val="34"/>
          <w:szCs w:val="30"/>
        </w:rPr>
        <w:t>M</w:t>
      </w:r>
      <w:r w:rsidR="007437C2" w:rsidRPr="00503BD1">
        <w:rPr>
          <w:rFonts w:ascii="Arial" w:hAnsi="Arial" w:cs="Arial"/>
          <w:bCs/>
          <w:sz w:val="34"/>
          <w:szCs w:val="30"/>
        </w:rPr>
        <w:t xml:space="preserve">anagement </w:t>
      </w:r>
      <w:r w:rsidR="00B8716E">
        <w:rPr>
          <w:rFonts w:ascii="Arial" w:hAnsi="Arial" w:cs="Arial"/>
          <w:bCs/>
          <w:sz w:val="34"/>
          <w:szCs w:val="30"/>
        </w:rPr>
        <w:t>C</w:t>
      </w:r>
      <w:r w:rsidR="007437C2" w:rsidRPr="00503BD1">
        <w:rPr>
          <w:rFonts w:ascii="Arial" w:hAnsi="Arial" w:cs="Arial"/>
          <w:bCs/>
          <w:sz w:val="34"/>
          <w:szCs w:val="30"/>
        </w:rPr>
        <w:t>ommittee</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F16323">
        <w:rPr>
          <w:rFonts w:ascii="Arial" w:hAnsi="Arial" w:cs="Arial"/>
          <w:sz w:val="34"/>
          <w:szCs w:val="30"/>
        </w:rPr>
        <w:t xml:space="preserve">October </w:t>
      </w:r>
      <w:bookmarkStart w:id="0" w:name="_GoBack"/>
      <w:bookmarkEnd w:id="0"/>
      <w:r w:rsidR="00F16323">
        <w:rPr>
          <w:rFonts w:ascii="Arial" w:hAnsi="Arial" w:cs="Arial"/>
          <w:sz w:val="34"/>
          <w:szCs w:val="30"/>
        </w:rPr>
        <w:t>2022</w:t>
      </w:r>
    </w:p>
    <w:p w14:paraId="6328D8BA" w14:textId="1A94BCEE"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503BD1" w:rsidRPr="00761E44">
        <w:rPr>
          <w:rFonts w:ascii="Arial" w:hAnsi="Arial" w:cs="Arial"/>
          <w:sz w:val="34"/>
          <w:szCs w:val="30"/>
        </w:rPr>
        <w:t>September 202</w:t>
      </w:r>
      <w:r w:rsidR="00761E44" w:rsidRPr="00761E44">
        <w:rPr>
          <w:rFonts w:ascii="Arial" w:hAnsi="Arial" w:cs="Arial"/>
          <w:sz w:val="34"/>
          <w:szCs w:val="30"/>
        </w:rPr>
        <w:t>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6"/>
          <w:footerReference w:type="even" r:id="rId17"/>
          <w:footerReference w:type="default" r:id="rId18"/>
          <w:footerReference w:type="first" r:id="rId19"/>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6362BBB7"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s</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3C719CE5" w:rsidR="00E36EDE" w:rsidRPr="00A472E0" w:rsidRDefault="00503BD1" w:rsidP="0009404B">
            <w:pPr>
              <w:pStyle w:val="NoSpacing"/>
              <w:jc w:val="center"/>
              <w:rPr>
                <w:rFonts w:ascii="Arial" w:hAnsi="Arial" w:cs="Arial"/>
                <w:b/>
                <w:bCs/>
              </w:rPr>
            </w:pPr>
            <w:r>
              <w:rPr>
                <w:rFonts w:ascii="Arial" w:hAnsi="Arial" w:cs="Arial"/>
                <w:b/>
                <w:bCs/>
              </w:rPr>
              <w:t xml:space="preserve">MMAP </w:t>
            </w:r>
            <w:r w:rsidR="00E36EDE" w:rsidRPr="00A472E0">
              <w:rPr>
                <w:rFonts w:ascii="Arial" w:hAnsi="Arial" w:cs="Arial"/>
                <w:b/>
                <w:bCs/>
              </w:rPr>
              <w:t xml:space="preserve">contact information </w:t>
            </w: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bookmarkStart w:id="1" w:name="_Hlk115103016"/>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77777777" w:rsidR="00E36EDE" w:rsidRPr="00A472E0" w:rsidRDefault="00E36EDE" w:rsidP="0009404B">
            <w:pPr>
              <w:pStyle w:val="NoSpacing"/>
              <w:rPr>
                <w:rFonts w:ascii="Arial" w:hAnsi="Arial" w:cs="Arial"/>
              </w:rPr>
            </w:pPr>
          </w:p>
          <w:p w14:paraId="76444DC4" w14:textId="0C700778" w:rsidR="00E36EDE" w:rsidRPr="00A472E0" w:rsidRDefault="00503BD1" w:rsidP="0009404B">
            <w:pPr>
              <w:pStyle w:val="NoSpacing"/>
              <w:rPr>
                <w:rFonts w:ascii="Arial" w:hAnsi="Arial" w:cs="Arial"/>
              </w:rPr>
            </w:pPr>
            <w:r>
              <w:rPr>
                <w:rFonts w:ascii="Arial" w:hAnsi="Arial" w:cs="Arial"/>
              </w:rPr>
              <w:t>Charlotte Whitewood</w:t>
            </w:r>
          </w:p>
        </w:tc>
        <w:tc>
          <w:tcPr>
            <w:tcW w:w="3969" w:type="dxa"/>
          </w:tcPr>
          <w:p w14:paraId="33B76894" w14:textId="77777777" w:rsidR="00E36EDE" w:rsidRDefault="00E36EDE" w:rsidP="0009404B">
            <w:pPr>
              <w:pStyle w:val="NoSpacing"/>
              <w:rPr>
                <w:rFonts w:ascii="Arial" w:hAnsi="Arial" w:cs="Arial"/>
              </w:rPr>
            </w:pPr>
          </w:p>
          <w:p w14:paraId="356856AF" w14:textId="047F43A0" w:rsidR="00503BD1" w:rsidRPr="00A472E0" w:rsidRDefault="00503BD1" w:rsidP="0009404B">
            <w:pPr>
              <w:pStyle w:val="NoSpacing"/>
              <w:rPr>
                <w:rFonts w:ascii="Arial" w:hAnsi="Arial" w:cs="Arial"/>
              </w:rPr>
            </w:pPr>
            <w:r>
              <w:rPr>
                <w:rFonts w:ascii="Arial" w:hAnsi="Arial" w:cs="Arial"/>
              </w:rPr>
              <w:t>cwhitewood@mmap.kent.sch.uk</w:t>
            </w: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182E5A6C" w:rsidR="00E36EDE" w:rsidRDefault="00503BD1" w:rsidP="0009404B">
            <w:pPr>
              <w:pStyle w:val="NoSpacing"/>
              <w:rPr>
                <w:rFonts w:ascii="Arial" w:hAnsi="Arial" w:cs="Arial"/>
              </w:rPr>
            </w:pPr>
            <w:r>
              <w:rPr>
                <w:rFonts w:ascii="Arial" w:hAnsi="Arial" w:cs="Arial"/>
              </w:rPr>
              <w:t>Pauline Blayne</w:t>
            </w:r>
            <w:r w:rsidR="00F16323">
              <w:rPr>
                <w:rFonts w:ascii="Arial" w:hAnsi="Arial" w:cs="Arial"/>
              </w:rPr>
              <w:t>y</w:t>
            </w:r>
          </w:p>
          <w:p w14:paraId="49EEFE38" w14:textId="3C54D858" w:rsidR="00E36EDE" w:rsidRPr="00A472E0" w:rsidRDefault="00503BD1" w:rsidP="0009404B">
            <w:pPr>
              <w:pStyle w:val="NoSpacing"/>
              <w:rPr>
                <w:rFonts w:ascii="Arial" w:hAnsi="Arial" w:cs="Arial"/>
              </w:rPr>
            </w:pPr>
            <w:r>
              <w:rPr>
                <w:rFonts w:ascii="Arial" w:hAnsi="Arial" w:cs="Arial"/>
              </w:rPr>
              <w:t>Michelle Jackson</w:t>
            </w:r>
          </w:p>
        </w:tc>
        <w:tc>
          <w:tcPr>
            <w:tcW w:w="3969" w:type="dxa"/>
          </w:tcPr>
          <w:p w14:paraId="4BEDF5D3" w14:textId="67B60E9D" w:rsidR="00E36EDE" w:rsidRDefault="00503BD1" w:rsidP="0009404B">
            <w:pPr>
              <w:pStyle w:val="NoSpacing"/>
              <w:rPr>
                <w:rFonts w:ascii="Arial" w:hAnsi="Arial" w:cs="Arial"/>
              </w:rPr>
            </w:pPr>
            <w:r>
              <w:rPr>
                <w:rFonts w:ascii="Arial" w:hAnsi="Arial" w:cs="Arial"/>
              </w:rPr>
              <w:t>pblayne@mmap.kent.sch.uk</w:t>
            </w:r>
          </w:p>
          <w:p w14:paraId="709B8741" w14:textId="23C95764" w:rsidR="00503BD1" w:rsidRPr="00A472E0" w:rsidRDefault="00503BD1" w:rsidP="0009404B">
            <w:pPr>
              <w:pStyle w:val="NoSpacing"/>
              <w:rPr>
                <w:rFonts w:ascii="Arial" w:hAnsi="Arial" w:cs="Arial"/>
              </w:rPr>
            </w:pPr>
            <w:r>
              <w:rPr>
                <w:rFonts w:ascii="Arial" w:hAnsi="Arial" w:cs="Arial"/>
              </w:rPr>
              <w:t>mjackson@mmap.kent.sch.uk</w:t>
            </w:r>
          </w:p>
        </w:tc>
      </w:tr>
      <w:bookmarkEnd w:id="1"/>
      <w:tr w:rsidR="00F35CCB" w:rsidRPr="00633E30" w14:paraId="7EAD1BD8" w14:textId="77777777" w:rsidTr="00213F13">
        <w:tc>
          <w:tcPr>
            <w:tcW w:w="4537" w:type="dxa"/>
            <w:vAlign w:val="center"/>
          </w:tcPr>
          <w:p w14:paraId="367440B4" w14:textId="4A178A0A" w:rsidR="00E36EDE" w:rsidRPr="00A472E0" w:rsidRDefault="00E36EDE" w:rsidP="0009404B">
            <w:pPr>
              <w:pStyle w:val="NoSpacing"/>
              <w:rPr>
                <w:rFonts w:ascii="Arial" w:hAnsi="Arial" w:cs="Arial"/>
                <w:b/>
                <w:bCs/>
                <w:i/>
                <w:color w:val="FF0096"/>
              </w:rPr>
            </w:pPr>
            <w:r w:rsidRPr="00633E30">
              <w:rPr>
                <w:rFonts w:ascii="Arial" w:hAnsi="Arial" w:cs="Arial"/>
                <w:b/>
                <w:bCs/>
              </w:rPr>
              <w:t>Headteacher</w:t>
            </w:r>
          </w:p>
        </w:tc>
        <w:tc>
          <w:tcPr>
            <w:tcW w:w="2410" w:type="dxa"/>
          </w:tcPr>
          <w:p w14:paraId="24E30A17" w14:textId="7E2A6433" w:rsidR="00E36EDE" w:rsidRDefault="00E36EDE" w:rsidP="0009404B">
            <w:pPr>
              <w:pStyle w:val="NoSpacing"/>
              <w:rPr>
                <w:rFonts w:ascii="Arial" w:hAnsi="Arial" w:cs="Arial"/>
              </w:rPr>
            </w:pPr>
          </w:p>
          <w:p w14:paraId="3506DFE2" w14:textId="6506A7A3" w:rsidR="00E36EDE" w:rsidRPr="00A472E0" w:rsidRDefault="00503BD1" w:rsidP="0009404B">
            <w:pPr>
              <w:pStyle w:val="NoSpacing"/>
              <w:rPr>
                <w:rFonts w:ascii="Arial" w:hAnsi="Arial" w:cs="Arial"/>
              </w:rPr>
            </w:pPr>
            <w:r>
              <w:rPr>
                <w:rFonts w:ascii="Arial" w:hAnsi="Arial" w:cs="Arial"/>
              </w:rPr>
              <w:t>Stacie Smith</w:t>
            </w:r>
          </w:p>
        </w:tc>
        <w:tc>
          <w:tcPr>
            <w:tcW w:w="3969" w:type="dxa"/>
          </w:tcPr>
          <w:p w14:paraId="14B4B973" w14:textId="77777777" w:rsidR="00E36EDE" w:rsidRDefault="00E36EDE" w:rsidP="0009404B">
            <w:pPr>
              <w:pStyle w:val="NoSpacing"/>
              <w:rPr>
                <w:rFonts w:ascii="Arial" w:hAnsi="Arial" w:cs="Arial"/>
              </w:rPr>
            </w:pPr>
          </w:p>
          <w:p w14:paraId="63C7BE89" w14:textId="3D680639" w:rsidR="00503BD1" w:rsidRPr="00A472E0" w:rsidRDefault="00503BD1" w:rsidP="0009404B">
            <w:pPr>
              <w:pStyle w:val="NoSpacing"/>
              <w:rPr>
                <w:rFonts w:ascii="Arial" w:hAnsi="Arial" w:cs="Arial"/>
              </w:rPr>
            </w:pPr>
            <w:r>
              <w:rPr>
                <w:rFonts w:ascii="Arial" w:hAnsi="Arial" w:cs="Arial"/>
              </w:rPr>
              <w:t>ssmith@mmap.kent.sch.uk</w:t>
            </w:r>
          </w:p>
        </w:tc>
      </w:tr>
      <w:tr w:rsidR="00F35CCB" w:rsidRPr="00633E30" w14:paraId="6FD7D91E" w14:textId="77777777" w:rsidTr="00213F13">
        <w:tc>
          <w:tcPr>
            <w:tcW w:w="4537" w:type="dxa"/>
            <w:vAlign w:val="center"/>
          </w:tcPr>
          <w:p w14:paraId="2A794AC4" w14:textId="3571D582" w:rsidR="00E36EDE" w:rsidRPr="00A472E0" w:rsidRDefault="00E36EDE" w:rsidP="0009404B">
            <w:pPr>
              <w:pStyle w:val="NoSpacing"/>
              <w:rPr>
                <w:rFonts w:ascii="Arial" w:hAnsi="Arial" w:cs="Arial"/>
                <w:b/>
                <w:bCs/>
              </w:rPr>
            </w:pPr>
            <w:r w:rsidRPr="00633E30">
              <w:rPr>
                <w:rFonts w:ascii="Arial" w:hAnsi="Arial" w:cs="Arial"/>
                <w:b/>
                <w:bCs/>
              </w:rPr>
              <w:t xml:space="preserve">Safeguarding Governor </w:t>
            </w:r>
          </w:p>
        </w:tc>
        <w:tc>
          <w:tcPr>
            <w:tcW w:w="2410" w:type="dxa"/>
          </w:tcPr>
          <w:p w14:paraId="4B197CA2" w14:textId="77777777" w:rsidR="00E36EDE" w:rsidRPr="00A472E0" w:rsidRDefault="00E36EDE" w:rsidP="0009404B">
            <w:pPr>
              <w:pStyle w:val="NoSpacing"/>
              <w:rPr>
                <w:rFonts w:ascii="Arial" w:hAnsi="Arial" w:cs="Arial"/>
              </w:rPr>
            </w:pPr>
          </w:p>
          <w:p w14:paraId="0A3602C5" w14:textId="3E09A0BD" w:rsidR="00E36EDE" w:rsidRPr="00A472E0" w:rsidRDefault="00503BD1" w:rsidP="0009404B">
            <w:pPr>
              <w:pStyle w:val="NoSpacing"/>
              <w:rPr>
                <w:rFonts w:ascii="Arial" w:hAnsi="Arial" w:cs="Arial"/>
              </w:rPr>
            </w:pPr>
            <w:r>
              <w:rPr>
                <w:rFonts w:ascii="Arial" w:hAnsi="Arial" w:cs="Arial"/>
              </w:rPr>
              <w:t>Deborah Stanley</w:t>
            </w:r>
          </w:p>
        </w:tc>
        <w:tc>
          <w:tcPr>
            <w:tcW w:w="3969" w:type="dxa"/>
          </w:tcPr>
          <w:p w14:paraId="1718F2B1" w14:textId="77777777" w:rsidR="000016A2" w:rsidRDefault="000016A2" w:rsidP="0009404B">
            <w:pPr>
              <w:pStyle w:val="NoSpacing"/>
              <w:rPr>
                <w:rFonts w:ascii="Arial" w:hAnsi="Arial" w:cs="Arial"/>
              </w:rPr>
            </w:pPr>
          </w:p>
          <w:p w14:paraId="5514F092" w14:textId="33231C6F" w:rsidR="000016A2" w:rsidRPr="00A472E0" w:rsidRDefault="000016A2" w:rsidP="0009404B">
            <w:pPr>
              <w:pStyle w:val="NoSpacing"/>
              <w:rPr>
                <w:rFonts w:ascii="Arial" w:hAnsi="Arial" w:cs="Arial"/>
              </w:rPr>
            </w:pPr>
            <w:r w:rsidRPr="000016A2">
              <w:rPr>
                <w:rFonts w:ascii="Arial" w:hAnsi="Arial" w:cs="Arial"/>
              </w:rPr>
              <w:t>dstanley@mggs.org</w:t>
            </w: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C772BF" w:rsidRPr="00633E30" w14:paraId="4D957568" w14:textId="77777777" w:rsidTr="00DE004F">
        <w:tc>
          <w:tcPr>
            <w:tcW w:w="8789" w:type="dxa"/>
          </w:tcPr>
          <w:p w14:paraId="6C869A6E" w14:textId="383B1285" w:rsidR="00C772BF" w:rsidRPr="00C772BF" w:rsidRDefault="00C772BF" w:rsidP="000D53A8">
            <w:pPr>
              <w:rPr>
                <w:rFonts w:ascii="Arial" w:hAnsi="Arial" w:cs="Arial"/>
                <w:sz w:val="24"/>
                <w:lang w:val="en-GB"/>
              </w:rPr>
            </w:pPr>
            <w:r w:rsidRPr="00C772BF">
              <w:rPr>
                <w:rFonts w:ascii="Arial" w:hAnsi="Arial" w:cs="Arial"/>
                <w:sz w:val="24"/>
                <w:lang w:val="en-GB"/>
              </w:rPr>
              <w:t>History Log</w:t>
            </w:r>
          </w:p>
        </w:tc>
        <w:tc>
          <w:tcPr>
            <w:tcW w:w="1559" w:type="dxa"/>
          </w:tcPr>
          <w:p w14:paraId="02DF5A3D" w14:textId="4D425AC6" w:rsidR="00C772BF" w:rsidRPr="00C772BF" w:rsidRDefault="00C772BF" w:rsidP="000D53A8">
            <w:pPr>
              <w:jc w:val="center"/>
              <w:rPr>
                <w:rFonts w:ascii="Arial" w:hAnsi="Arial" w:cs="Arial"/>
                <w:sz w:val="24"/>
                <w:lang w:val="en-GB"/>
              </w:rPr>
            </w:pPr>
            <w:r w:rsidRPr="00C772BF">
              <w:rPr>
                <w:rFonts w:ascii="Arial" w:hAnsi="Arial" w:cs="Arial"/>
                <w:sz w:val="24"/>
                <w:lang w:val="en-GB"/>
              </w:rPr>
              <w:t>2</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2A77FEDA" w:rsidR="00481787" w:rsidRPr="00A472E0" w:rsidRDefault="00FE6B1B" w:rsidP="000D53A8">
            <w:pPr>
              <w:jc w:val="center"/>
              <w:rPr>
                <w:rFonts w:ascii="Arial" w:hAnsi="Arial" w:cs="Arial"/>
                <w:sz w:val="24"/>
                <w:lang w:val="en-GB"/>
              </w:rPr>
            </w:pPr>
            <w:r>
              <w:rPr>
                <w:rFonts w:ascii="Arial" w:hAnsi="Arial" w:cs="Arial"/>
                <w:sz w:val="24"/>
                <w:lang w:val="en-GB"/>
              </w:rPr>
              <w:t>3</w:t>
            </w: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2015FA">
            <w:pPr>
              <w:numPr>
                <w:ilvl w:val="0"/>
                <w:numId w:val="78"/>
              </w:numPr>
              <w:rPr>
                <w:rFonts w:ascii="Arial" w:hAnsi="Arial" w:cs="Arial"/>
                <w:sz w:val="24"/>
                <w:szCs w:val="24"/>
                <w:lang w:val="en-GB"/>
              </w:rPr>
            </w:pPr>
            <w:bookmarkStart w:id="2" w:name="_Ref108516789"/>
            <w:r w:rsidRPr="00633E30">
              <w:rPr>
                <w:rFonts w:ascii="Arial" w:hAnsi="Arial" w:cs="Arial"/>
                <w:sz w:val="24"/>
                <w:szCs w:val="24"/>
                <w:lang w:val="en-GB"/>
              </w:rPr>
              <w:t>Child Focused Approach to Safeguarding</w:t>
            </w:r>
            <w:bookmarkEnd w:id="2"/>
          </w:p>
        </w:tc>
        <w:tc>
          <w:tcPr>
            <w:tcW w:w="1559" w:type="dxa"/>
          </w:tcPr>
          <w:p w14:paraId="7B56963D" w14:textId="00980728"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2015FA">
            <w:pPr>
              <w:numPr>
                <w:ilvl w:val="0"/>
                <w:numId w:val="78"/>
              </w:numPr>
              <w:rPr>
                <w:rFonts w:ascii="Arial" w:hAnsi="Arial" w:cs="Arial"/>
                <w:sz w:val="24"/>
                <w:szCs w:val="24"/>
                <w:lang w:val="en-GB"/>
              </w:rPr>
            </w:pPr>
            <w:bookmarkStart w:id="3" w:name="_Ref108516813"/>
            <w:r w:rsidRPr="00633E30">
              <w:rPr>
                <w:rFonts w:ascii="Arial" w:hAnsi="Arial" w:cs="Arial"/>
                <w:sz w:val="24"/>
                <w:szCs w:val="24"/>
                <w:lang w:val="en-GB"/>
              </w:rPr>
              <w:t>Key Responsibilities</w:t>
            </w:r>
            <w:bookmarkEnd w:id="3"/>
            <w:r w:rsidRPr="00633E30">
              <w:rPr>
                <w:rFonts w:ascii="Arial" w:hAnsi="Arial" w:cs="Arial"/>
                <w:sz w:val="24"/>
                <w:szCs w:val="24"/>
                <w:lang w:val="en-GB"/>
              </w:rPr>
              <w:t xml:space="preserve"> </w:t>
            </w:r>
          </w:p>
        </w:tc>
        <w:tc>
          <w:tcPr>
            <w:tcW w:w="1559" w:type="dxa"/>
          </w:tcPr>
          <w:p w14:paraId="44714F94" w14:textId="24116FC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7A886BA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75EDDA08"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2015FA">
            <w:pPr>
              <w:numPr>
                <w:ilvl w:val="0"/>
                <w:numId w:val="78"/>
              </w:numPr>
              <w:rPr>
                <w:rFonts w:ascii="Arial" w:hAnsi="Arial" w:cs="Arial"/>
                <w:sz w:val="24"/>
                <w:szCs w:val="24"/>
                <w:lang w:val="en-GB"/>
              </w:rPr>
            </w:pPr>
            <w:bookmarkStart w:id="4" w:name="_Ref108516955"/>
            <w:r w:rsidRPr="00633E30">
              <w:rPr>
                <w:rFonts w:ascii="Arial" w:hAnsi="Arial" w:cs="Arial"/>
                <w:sz w:val="24"/>
                <w:szCs w:val="24"/>
                <w:lang w:val="en-GB"/>
              </w:rPr>
              <w:t>Supporting Children Potentially at Greater Risk of Harm</w:t>
            </w:r>
            <w:bookmarkEnd w:id="4"/>
          </w:p>
        </w:tc>
        <w:tc>
          <w:tcPr>
            <w:tcW w:w="1559" w:type="dxa"/>
          </w:tcPr>
          <w:p w14:paraId="05EA94A4" w14:textId="63554B4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7343682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23</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7AA368A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28</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162A263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29</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4DC7C0B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32</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306888AF" w:rsidR="00481787" w:rsidRPr="00A472E0" w:rsidRDefault="00FE6B1B" w:rsidP="000D53A8">
            <w:pPr>
              <w:jc w:val="center"/>
              <w:rPr>
                <w:rFonts w:ascii="Arial" w:hAnsi="Arial" w:cs="Arial"/>
                <w:sz w:val="24"/>
                <w:lang w:val="en-GB"/>
              </w:rPr>
            </w:pPr>
            <w:r>
              <w:rPr>
                <w:rFonts w:ascii="Arial" w:hAnsi="Arial" w:cs="Arial"/>
                <w:sz w:val="24"/>
                <w:lang w:val="en-GB"/>
              </w:rPr>
              <w:t>34</w:t>
            </w:r>
          </w:p>
        </w:tc>
      </w:tr>
      <w:tr w:rsidR="005049D8" w:rsidRPr="00633E30" w14:paraId="2938923B" w14:textId="77777777" w:rsidTr="00DE004F">
        <w:tc>
          <w:tcPr>
            <w:tcW w:w="8789" w:type="dxa"/>
          </w:tcPr>
          <w:p w14:paraId="7390E564"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1E86231D" w:rsidR="00481787" w:rsidRPr="00A472E0" w:rsidRDefault="00761E44" w:rsidP="000D53A8">
            <w:pPr>
              <w:jc w:val="center"/>
              <w:rPr>
                <w:rFonts w:ascii="Arial" w:hAnsi="Arial" w:cs="Arial"/>
                <w:sz w:val="24"/>
                <w:lang w:val="en-GB"/>
              </w:rPr>
            </w:pPr>
            <w:r>
              <w:rPr>
                <w:rFonts w:ascii="Arial" w:hAnsi="Arial" w:cs="Arial"/>
                <w:sz w:val="24"/>
                <w:lang w:val="en-GB"/>
              </w:rPr>
              <w:t>3</w:t>
            </w:r>
            <w:r w:rsidR="00FE6B1B">
              <w:rPr>
                <w:rFonts w:ascii="Arial" w:hAnsi="Arial" w:cs="Arial"/>
                <w:sz w:val="24"/>
                <w:lang w:val="en-GB"/>
              </w:rPr>
              <w:t>5</w:t>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8B03717" w:rsidR="00481787" w:rsidRPr="00A472E0" w:rsidRDefault="00761E44" w:rsidP="000D53A8">
            <w:pPr>
              <w:jc w:val="center"/>
              <w:rPr>
                <w:rFonts w:ascii="Arial" w:hAnsi="Arial" w:cs="Arial"/>
                <w:sz w:val="24"/>
                <w:lang w:val="en-GB"/>
              </w:rPr>
            </w:pPr>
            <w:r>
              <w:rPr>
                <w:rFonts w:ascii="Arial" w:hAnsi="Arial" w:cs="Arial"/>
                <w:sz w:val="24"/>
                <w:lang w:val="en-GB"/>
              </w:rPr>
              <w:t>3</w:t>
            </w:r>
            <w:r w:rsidR="00FE6B1B">
              <w:rPr>
                <w:rFonts w:ascii="Arial" w:hAnsi="Arial" w:cs="Arial"/>
                <w:sz w:val="24"/>
                <w:lang w:val="en-GB"/>
              </w:rPr>
              <w:t>6</w:t>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10B77107" w:rsidR="00481787" w:rsidRPr="00A472E0" w:rsidRDefault="00FE6B1B" w:rsidP="000D53A8">
            <w:pPr>
              <w:jc w:val="center"/>
              <w:rPr>
                <w:rFonts w:ascii="Arial" w:hAnsi="Arial" w:cs="Arial"/>
                <w:sz w:val="24"/>
                <w:lang w:val="en-GB"/>
              </w:rPr>
            </w:pPr>
            <w:r>
              <w:rPr>
                <w:rFonts w:ascii="Arial" w:hAnsi="Arial" w:cs="Arial"/>
                <w:sz w:val="24"/>
                <w:lang w:val="en-GB"/>
              </w:rPr>
              <w:t>38</w:t>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5526D7D2" w:rsidR="00481787" w:rsidRDefault="00481787" w:rsidP="00481787">
      <w:pPr>
        <w:rPr>
          <w:rFonts w:ascii="Arial" w:hAnsi="Arial" w:cs="Arial"/>
          <w:b/>
          <w:sz w:val="30"/>
          <w:szCs w:val="24"/>
          <w:lang w:val="en-GB"/>
        </w:rPr>
      </w:pPr>
    </w:p>
    <w:p w14:paraId="4E327F1C" w14:textId="02433DA0" w:rsidR="00C772BF" w:rsidRDefault="00C772BF" w:rsidP="00481787">
      <w:pPr>
        <w:rPr>
          <w:rFonts w:ascii="Arial" w:hAnsi="Arial" w:cs="Arial"/>
          <w:b/>
          <w:sz w:val="30"/>
          <w:szCs w:val="24"/>
          <w:lang w:val="en-GB"/>
        </w:rPr>
      </w:pPr>
    </w:p>
    <w:p w14:paraId="689FDE8A" w14:textId="582955E9" w:rsidR="00C772BF" w:rsidRDefault="00C772BF" w:rsidP="00481787">
      <w:pPr>
        <w:rPr>
          <w:rFonts w:ascii="Arial" w:hAnsi="Arial" w:cs="Arial"/>
          <w:b/>
          <w:sz w:val="30"/>
          <w:szCs w:val="24"/>
          <w:lang w:val="en-GB"/>
        </w:rPr>
      </w:pPr>
    </w:p>
    <w:p w14:paraId="44D1AD34" w14:textId="3AEE6A66" w:rsidR="00C772BF" w:rsidRDefault="00C772BF" w:rsidP="00481787">
      <w:pPr>
        <w:rPr>
          <w:rFonts w:ascii="Arial" w:hAnsi="Arial" w:cs="Arial"/>
          <w:b/>
          <w:sz w:val="30"/>
          <w:szCs w:val="24"/>
          <w:lang w:val="en-GB"/>
        </w:rPr>
      </w:pPr>
    </w:p>
    <w:p w14:paraId="6774A1F8" w14:textId="00769BE9" w:rsidR="00C772BF" w:rsidRDefault="00C772BF" w:rsidP="00481787">
      <w:pPr>
        <w:rPr>
          <w:rFonts w:ascii="Arial" w:hAnsi="Arial" w:cs="Arial"/>
          <w:b/>
          <w:sz w:val="30"/>
          <w:szCs w:val="24"/>
          <w:lang w:val="en-GB"/>
        </w:rPr>
      </w:pPr>
    </w:p>
    <w:p w14:paraId="30710E8E" w14:textId="7C483ACB" w:rsidR="00C772BF" w:rsidRDefault="00C772BF" w:rsidP="00481787">
      <w:pPr>
        <w:rPr>
          <w:rFonts w:ascii="Arial" w:hAnsi="Arial" w:cs="Arial"/>
          <w:b/>
          <w:sz w:val="30"/>
          <w:szCs w:val="24"/>
          <w:lang w:val="en-GB"/>
        </w:rPr>
      </w:pPr>
    </w:p>
    <w:p w14:paraId="7A047C72" w14:textId="1927279D" w:rsidR="00C772BF" w:rsidRDefault="00C772BF" w:rsidP="00481787">
      <w:pPr>
        <w:rPr>
          <w:rFonts w:ascii="Arial" w:hAnsi="Arial" w:cs="Arial"/>
          <w:b/>
          <w:sz w:val="30"/>
          <w:szCs w:val="24"/>
          <w:lang w:val="en-GB"/>
        </w:rPr>
      </w:pPr>
    </w:p>
    <w:p w14:paraId="0E2771CD" w14:textId="1A458F0E" w:rsidR="00C772BF" w:rsidRDefault="00C772BF" w:rsidP="00481787">
      <w:pPr>
        <w:rPr>
          <w:rFonts w:ascii="Arial" w:hAnsi="Arial" w:cs="Arial"/>
          <w:b/>
          <w:sz w:val="30"/>
          <w:szCs w:val="24"/>
          <w:lang w:val="en-GB"/>
        </w:rPr>
      </w:pPr>
    </w:p>
    <w:p w14:paraId="798DCDCB" w14:textId="3E372C4A" w:rsidR="00C772BF" w:rsidRDefault="00C772BF" w:rsidP="00481787">
      <w:pPr>
        <w:rPr>
          <w:rFonts w:ascii="Arial" w:hAnsi="Arial" w:cs="Arial"/>
          <w:b/>
          <w:sz w:val="30"/>
          <w:szCs w:val="24"/>
          <w:lang w:val="en-GB"/>
        </w:rPr>
      </w:pPr>
    </w:p>
    <w:p w14:paraId="65AAFAF5" w14:textId="6B6A854F" w:rsidR="00C772BF" w:rsidRDefault="00C772BF" w:rsidP="00481787">
      <w:pPr>
        <w:rPr>
          <w:rFonts w:ascii="Arial" w:hAnsi="Arial" w:cs="Arial"/>
          <w:b/>
          <w:sz w:val="30"/>
          <w:szCs w:val="24"/>
          <w:lang w:val="en-GB"/>
        </w:rPr>
      </w:pPr>
    </w:p>
    <w:p w14:paraId="70890EA6" w14:textId="77777777" w:rsidR="00C772BF" w:rsidRDefault="00C772BF" w:rsidP="00481787">
      <w:pPr>
        <w:rPr>
          <w:rFonts w:ascii="Arial" w:hAnsi="Arial" w:cs="Arial"/>
          <w:b/>
          <w:sz w:val="30"/>
          <w:szCs w:val="24"/>
          <w:lang w:val="en-GB"/>
        </w:rPr>
      </w:pPr>
    </w:p>
    <w:p w14:paraId="013FDC2B" w14:textId="77777777" w:rsidR="00C772BF" w:rsidRDefault="00C772BF" w:rsidP="00481787">
      <w:pPr>
        <w:rPr>
          <w:rFonts w:ascii="Arial" w:hAnsi="Arial" w:cs="Arial"/>
          <w:b/>
          <w:sz w:val="30"/>
          <w:szCs w:val="24"/>
          <w:lang w:val="en-GB"/>
        </w:rPr>
      </w:pPr>
    </w:p>
    <w:tbl>
      <w:tblPr>
        <w:tblStyle w:val="TableGrid"/>
        <w:tblW w:w="0" w:type="auto"/>
        <w:tblLook w:val="04A0" w:firstRow="1" w:lastRow="0" w:firstColumn="1" w:lastColumn="0" w:noHBand="0" w:noVBand="1"/>
      </w:tblPr>
      <w:tblGrid>
        <w:gridCol w:w="2584"/>
        <w:gridCol w:w="2584"/>
        <w:gridCol w:w="2584"/>
        <w:gridCol w:w="2585"/>
      </w:tblGrid>
      <w:tr w:rsidR="00C772BF" w14:paraId="0EA07795" w14:textId="77777777" w:rsidTr="00C772BF">
        <w:tc>
          <w:tcPr>
            <w:tcW w:w="10337" w:type="dxa"/>
            <w:gridSpan w:val="4"/>
            <w:shd w:val="clear" w:color="auto" w:fill="D9D9D9" w:themeFill="background1" w:themeFillShade="D9"/>
          </w:tcPr>
          <w:p w14:paraId="35C28254" w14:textId="77777777" w:rsidR="00C772BF" w:rsidRDefault="00C772BF" w:rsidP="00481787">
            <w:pPr>
              <w:rPr>
                <w:rFonts w:ascii="Arial" w:hAnsi="Arial" w:cs="Arial"/>
                <w:b/>
                <w:sz w:val="30"/>
                <w:szCs w:val="24"/>
                <w:lang w:val="en-GB"/>
              </w:rPr>
            </w:pPr>
          </w:p>
          <w:p w14:paraId="781667FE" w14:textId="226C749D" w:rsidR="00C772BF" w:rsidRDefault="00C772BF" w:rsidP="00481787">
            <w:pPr>
              <w:rPr>
                <w:rFonts w:ascii="Arial" w:hAnsi="Arial" w:cs="Arial"/>
                <w:b/>
                <w:sz w:val="30"/>
                <w:szCs w:val="24"/>
                <w:lang w:val="en-GB"/>
              </w:rPr>
            </w:pPr>
            <w:r>
              <w:rPr>
                <w:rFonts w:ascii="Arial" w:hAnsi="Arial" w:cs="Arial"/>
                <w:b/>
                <w:sz w:val="30"/>
                <w:szCs w:val="24"/>
                <w:lang w:val="en-GB"/>
              </w:rPr>
              <w:t>History Log</w:t>
            </w:r>
          </w:p>
        </w:tc>
      </w:tr>
      <w:tr w:rsidR="00C772BF" w14:paraId="7B631D2E" w14:textId="77777777" w:rsidTr="00C772BF">
        <w:tc>
          <w:tcPr>
            <w:tcW w:w="2584" w:type="dxa"/>
            <w:shd w:val="clear" w:color="auto" w:fill="D9D9D9" w:themeFill="background1" w:themeFillShade="D9"/>
          </w:tcPr>
          <w:p w14:paraId="3D184FCB" w14:textId="438DC25E" w:rsidR="00C772BF" w:rsidRDefault="00C772BF" w:rsidP="00481787">
            <w:pPr>
              <w:rPr>
                <w:rFonts w:ascii="Arial" w:hAnsi="Arial" w:cs="Arial"/>
                <w:b/>
                <w:sz w:val="30"/>
                <w:szCs w:val="24"/>
                <w:lang w:val="en-GB"/>
              </w:rPr>
            </w:pPr>
            <w:r>
              <w:rPr>
                <w:rFonts w:ascii="Arial" w:hAnsi="Arial" w:cs="Arial"/>
                <w:b/>
                <w:sz w:val="30"/>
                <w:szCs w:val="24"/>
                <w:lang w:val="en-GB"/>
              </w:rPr>
              <w:t>Last Revised</w:t>
            </w:r>
          </w:p>
        </w:tc>
        <w:tc>
          <w:tcPr>
            <w:tcW w:w="2584" w:type="dxa"/>
            <w:shd w:val="clear" w:color="auto" w:fill="D9D9D9" w:themeFill="background1" w:themeFillShade="D9"/>
          </w:tcPr>
          <w:p w14:paraId="68B9EF38" w14:textId="722256DF" w:rsidR="00C772BF" w:rsidRDefault="00C772BF" w:rsidP="00481787">
            <w:pPr>
              <w:rPr>
                <w:rFonts w:ascii="Arial" w:hAnsi="Arial" w:cs="Arial"/>
                <w:b/>
                <w:sz w:val="30"/>
                <w:szCs w:val="24"/>
                <w:lang w:val="en-GB"/>
              </w:rPr>
            </w:pPr>
            <w:r>
              <w:rPr>
                <w:rFonts w:ascii="Arial" w:hAnsi="Arial" w:cs="Arial"/>
                <w:b/>
                <w:sz w:val="30"/>
                <w:szCs w:val="24"/>
                <w:lang w:val="en-GB"/>
              </w:rPr>
              <w:t>Revised By</w:t>
            </w:r>
          </w:p>
        </w:tc>
        <w:tc>
          <w:tcPr>
            <w:tcW w:w="2584" w:type="dxa"/>
            <w:shd w:val="clear" w:color="auto" w:fill="D9D9D9" w:themeFill="background1" w:themeFillShade="D9"/>
          </w:tcPr>
          <w:p w14:paraId="401B1455" w14:textId="42BC33C5" w:rsidR="00C772BF" w:rsidRDefault="00C772BF" w:rsidP="00481787">
            <w:pPr>
              <w:rPr>
                <w:rFonts w:ascii="Arial" w:hAnsi="Arial" w:cs="Arial"/>
                <w:b/>
                <w:sz w:val="30"/>
                <w:szCs w:val="24"/>
                <w:lang w:val="en-GB"/>
              </w:rPr>
            </w:pPr>
            <w:r>
              <w:rPr>
                <w:rFonts w:ascii="Arial" w:hAnsi="Arial" w:cs="Arial"/>
                <w:b/>
                <w:sz w:val="30"/>
                <w:szCs w:val="24"/>
                <w:lang w:val="en-GB"/>
              </w:rPr>
              <w:t>Ratified by Govern</w:t>
            </w:r>
            <w:r w:rsidR="005C00CA">
              <w:rPr>
                <w:rFonts w:ascii="Arial" w:hAnsi="Arial" w:cs="Arial"/>
                <w:b/>
                <w:sz w:val="30"/>
                <w:szCs w:val="24"/>
                <w:lang w:val="en-GB"/>
              </w:rPr>
              <w:t>o</w:t>
            </w:r>
            <w:r>
              <w:rPr>
                <w:rFonts w:ascii="Arial" w:hAnsi="Arial" w:cs="Arial"/>
                <w:b/>
                <w:sz w:val="30"/>
                <w:szCs w:val="24"/>
                <w:lang w:val="en-GB"/>
              </w:rPr>
              <w:t>rs</w:t>
            </w:r>
          </w:p>
        </w:tc>
        <w:tc>
          <w:tcPr>
            <w:tcW w:w="2585" w:type="dxa"/>
            <w:shd w:val="clear" w:color="auto" w:fill="D9D9D9" w:themeFill="background1" w:themeFillShade="D9"/>
          </w:tcPr>
          <w:p w14:paraId="69E7C450" w14:textId="705FDD2D" w:rsidR="00C772BF" w:rsidRDefault="00C772BF" w:rsidP="00481787">
            <w:pPr>
              <w:rPr>
                <w:rFonts w:ascii="Arial" w:hAnsi="Arial" w:cs="Arial"/>
                <w:b/>
                <w:sz w:val="30"/>
                <w:szCs w:val="24"/>
                <w:lang w:val="en-GB"/>
              </w:rPr>
            </w:pPr>
            <w:r>
              <w:rPr>
                <w:rFonts w:ascii="Arial" w:hAnsi="Arial" w:cs="Arial"/>
                <w:b/>
                <w:sz w:val="30"/>
                <w:szCs w:val="24"/>
                <w:lang w:val="en-GB"/>
              </w:rPr>
              <w:t xml:space="preserve">Next Review Date </w:t>
            </w:r>
          </w:p>
        </w:tc>
      </w:tr>
      <w:tr w:rsidR="00C772BF" w14:paraId="6C21166F" w14:textId="77777777" w:rsidTr="00C772BF">
        <w:tc>
          <w:tcPr>
            <w:tcW w:w="2584" w:type="dxa"/>
          </w:tcPr>
          <w:p w14:paraId="24637209" w14:textId="63C95B8D"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Oct 2020</w:t>
            </w:r>
          </w:p>
        </w:tc>
        <w:tc>
          <w:tcPr>
            <w:tcW w:w="2584" w:type="dxa"/>
          </w:tcPr>
          <w:p w14:paraId="161A94B8" w14:textId="1244C4CC"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w:t>
            </w:r>
            <w:r w:rsidR="005C00CA" w:rsidRPr="005C00CA">
              <w:rPr>
                <w:rFonts w:ascii="Arial" w:hAnsi="Arial" w:cs="Arial"/>
                <w:sz w:val="30"/>
                <w:szCs w:val="24"/>
                <w:lang w:val="en-GB"/>
              </w:rPr>
              <w:t xml:space="preserve"> </w:t>
            </w:r>
            <w:r w:rsidRPr="005C00CA">
              <w:rPr>
                <w:rFonts w:ascii="Arial" w:hAnsi="Arial" w:cs="Arial"/>
                <w:sz w:val="30"/>
                <w:szCs w:val="24"/>
                <w:lang w:val="en-GB"/>
              </w:rPr>
              <w:t>Smith</w:t>
            </w:r>
          </w:p>
        </w:tc>
        <w:tc>
          <w:tcPr>
            <w:tcW w:w="2584" w:type="dxa"/>
          </w:tcPr>
          <w:p w14:paraId="14C81B55" w14:textId="645FA7CC"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Nov 2020</w:t>
            </w:r>
          </w:p>
        </w:tc>
        <w:tc>
          <w:tcPr>
            <w:tcW w:w="2585" w:type="dxa"/>
          </w:tcPr>
          <w:p w14:paraId="5BCD401A" w14:textId="26F23C2D"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2021</w:t>
            </w:r>
          </w:p>
        </w:tc>
      </w:tr>
      <w:tr w:rsidR="00C772BF" w14:paraId="26BAF9E2" w14:textId="77777777" w:rsidTr="00C772BF">
        <w:tc>
          <w:tcPr>
            <w:tcW w:w="2584" w:type="dxa"/>
          </w:tcPr>
          <w:p w14:paraId="4C669D3B" w14:textId="09197EB3"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2021</w:t>
            </w:r>
          </w:p>
        </w:tc>
        <w:tc>
          <w:tcPr>
            <w:tcW w:w="2584" w:type="dxa"/>
          </w:tcPr>
          <w:p w14:paraId="17AAB27C" w14:textId="2AA6CEB1"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 Smith</w:t>
            </w:r>
          </w:p>
        </w:tc>
        <w:tc>
          <w:tcPr>
            <w:tcW w:w="2584" w:type="dxa"/>
          </w:tcPr>
          <w:p w14:paraId="0A8DEE8E" w14:textId="02BD962F"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Oct 2021</w:t>
            </w:r>
          </w:p>
        </w:tc>
        <w:tc>
          <w:tcPr>
            <w:tcW w:w="2585" w:type="dxa"/>
          </w:tcPr>
          <w:p w14:paraId="02057736" w14:textId="5DB06558"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2022</w:t>
            </w:r>
          </w:p>
        </w:tc>
      </w:tr>
      <w:tr w:rsidR="00C772BF" w14:paraId="16F8379E" w14:textId="77777777" w:rsidTr="00C772BF">
        <w:tc>
          <w:tcPr>
            <w:tcW w:w="2584" w:type="dxa"/>
          </w:tcPr>
          <w:p w14:paraId="6E110D78" w14:textId="5BBC16EC"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Oct 2022</w:t>
            </w:r>
          </w:p>
        </w:tc>
        <w:tc>
          <w:tcPr>
            <w:tcW w:w="2584" w:type="dxa"/>
          </w:tcPr>
          <w:p w14:paraId="1F3EB88B" w14:textId="43E50E3A"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C. Whitewood</w:t>
            </w:r>
          </w:p>
        </w:tc>
        <w:tc>
          <w:tcPr>
            <w:tcW w:w="2584" w:type="dxa"/>
          </w:tcPr>
          <w:p w14:paraId="443A8164" w14:textId="52530223" w:rsidR="00C772BF" w:rsidRPr="005C00CA" w:rsidRDefault="00F16323" w:rsidP="00481787">
            <w:pPr>
              <w:rPr>
                <w:rFonts w:ascii="Arial" w:hAnsi="Arial" w:cs="Arial"/>
                <w:sz w:val="30"/>
                <w:szCs w:val="24"/>
                <w:lang w:val="en-GB"/>
              </w:rPr>
            </w:pPr>
            <w:r>
              <w:rPr>
                <w:rFonts w:ascii="Arial" w:hAnsi="Arial" w:cs="Arial"/>
                <w:sz w:val="30"/>
                <w:szCs w:val="24"/>
                <w:lang w:val="en-GB"/>
              </w:rPr>
              <w:t>Oct 2022</w:t>
            </w:r>
          </w:p>
        </w:tc>
        <w:tc>
          <w:tcPr>
            <w:tcW w:w="2585" w:type="dxa"/>
          </w:tcPr>
          <w:p w14:paraId="1382AB74" w14:textId="56F869D6"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2023</w:t>
            </w:r>
          </w:p>
        </w:tc>
      </w:tr>
    </w:tbl>
    <w:p w14:paraId="381E742C" w14:textId="035B8DE3" w:rsidR="00C772BF" w:rsidRDefault="00C772BF" w:rsidP="00481787">
      <w:pPr>
        <w:rPr>
          <w:rFonts w:ascii="Arial" w:hAnsi="Arial" w:cs="Arial"/>
          <w:b/>
          <w:sz w:val="30"/>
          <w:szCs w:val="24"/>
          <w:lang w:val="en-GB"/>
        </w:rPr>
      </w:pPr>
    </w:p>
    <w:p w14:paraId="6A5EDF08" w14:textId="77777777" w:rsidR="00C772BF" w:rsidRPr="00633E30" w:rsidRDefault="00C772BF" w:rsidP="00481787">
      <w:pPr>
        <w:rPr>
          <w:rFonts w:ascii="Arial" w:hAnsi="Arial" w:cs="Arial"/>
          <w:b/>
          <w:sz w:val="30"/>
          <w:szCs w:val="24"/>
          <w:lang w:val="en-GB"/>
        </w:rPr>
      </w:pP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9A9A293">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8D07FA" w:rsidRPr="00F643B4" w:rsidRDefault="008D07FA"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E82C9DB" w:rsidR="008D07FA" w:rsidRPr="00B51A96" w:rsidRDefault="008D07FA" w:rsidP="00481787">
                              <w:pPr>
                                <w:rPr>
                                  <w:rFonts w:ascii="Arial" w:hAnsi="Arial" w:cs="Arial"/>
                                </w:rPr>
                              </w:pPr>
                              <w:r w:rsidRPr="00B51A96">
                                <w:rPr>
                                  <w:rFonts w:ascii="Arial" w:hAnsi="Arial" w:cs="Arial"/>
                                  <w:sz w:val="18"/>
                                </w:rPr>
                                <w:t>Follow the school procedure</w:t>
                              </w:r>
                            </w:p>
                            <w:p w14:paraId="6CEAE549"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Reassure the child</w:t>
                              </w:r>
                            </w:p>
                            <w:p w14:paraId="0A6B2552" w14:textId="77777777" w:rsidR="008D07FA" w:rsidRPr="00CC00A4" w:rsidRDefault="008D07FA" w:rsidP="002015FA">
                              <w:pPr>
                                <w:numPr>
                                  <w:ilvl w:val="0"/>
                                  <w:numId w:val="76"/>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8D07FA" w:rsidRPr="00CC00A4" w:rsidRDefault="008D07FA" w:rsidP="002015FA">
                              <w:pPr>
                                <w:numPr>
                                  <w:ilvl w:val="0"/>
                                  <w:numId w:val="76"/>
                                </w:numPr>
                                <w:rPr>
                                  <w:rFonts w:ascii="Arial" w:hAnsi="Arial" w:cs="Arial"/>
                                  <w:sz w:val="18"/>
                                </w:rPr>
                              </w:pPr>
                              <w:r w:rsidRPr="00CC00A4">
                                <w:rPr>
                                  <w:rFonts w:ascii="Arial" w:hAnsi="Arial" w:cs="Arial"/>
                                  <w:sz w:val="16"/>
                                </w:rPr>
                                <w:t xml:space="preserve">Use child’s own words, record facts not opinions. </w:t>
                              </w:r>
                            </w:p>
                            <w:p w14:paraId="0F1556C1"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Sign and date your records</w:t>
                              </w:r>
                            </w:p>
                            <w:p w14:paraId="40ADDFD6" w14:textId="1F14B4B8" w:rsidR="008D07FA" w:rsidRPr="000016A2" w:rsidRDefault="008D07FA" w:rsidP="002015FA">
                              <w:pPr>
                                <w:numPr>
                                  <w:ilvl w:val="0"/>
                                  <w:numId w:val="76"/>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0016A2">
                                <w:rPr>
                                  <w:rFonts w:ascii="Arial" w:hAnsi="Arial" w:cs="Arial"/>
                                  <w:sz w:val="18"/>
                                </w:rPr>
                                <w:t>Charlotte Whitewood Lead DSL</w:t>
                              </w:r>
                              <w:r w:rsidRPr="000016A2">
                                <w:rPr>
                                  <w:rFonts w:ascii="Arial" w:hAnsi="Arial" w:cs="Arial"/>
                                  <w:sz w:val="18"/>
                                  <w:szCs w:val="18"/>
                                </w:rPr>
                                <w:t>)</w:t>
                              </w:r>
                            </w:p>
                            <w:p w14:paraId="6970F7A5" w14:textId="77777777" w:rsidR="008D07FA" w:rsidRPr="00296C18" w:rsidRDefault="008D07FA"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493395"/>
                          </a:xfrm>
                          <a:prstGeom prst="flowChartAlternateProcess">
                            <a:avLst/>
                          </a:prstGeom>
                          <a:solidFill>
                            <a:srgbClr val="FFFFFF"/>
                          </a:solidFill>
                          <a:ln w="9525">
                            <a:solidFill>
                              <a:srgbClr val="000000"/>
                            </a:solidFill>
                            <a:miter lim="800000"/>
                            <a:headEnd/>
                            <a:tailEnd/>
                          </a:ln>
                        </wps:spPr>
                        <wps:txbx>
                          <w:txbxContent>
                            <w:p w14:paraId="0916EDA3" w14:textId="5E7C6B5C" w:rsidR="008D07FA" w:rsidRDefault="008D07FA"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4"/>
                                </w:rPr>
                                <w:t>Charlotte Whitewood cwhitewood@mmap.kent.sch.uk</w:t>
                              </w:r>
                            </w:p>
                            <w:p w14:paraId="241C0695" w14:textId="70F5DFF0" w:rsidR="008D07FA" w:rsidRDefault="008D07FA" w:rsidP="00481787">
                              <w:pPr>
                                <w:jc w:val="center"/>
                                <w:rPr>
                                  <w:rFonts w:ascii="Arial" w:hAnsi="Arial" w:cs="Arial"/>
                                  <w:sz w:val="26"/>
                                </w:rPr>
                              </w:pPr>
                            </w:p>
                            <w:p w14:paraId="567EBE5B" w14:textId="77777777" w:rsidR="008D07FA" w:rsidRPr="002C72CB" w:rsidRDefault="008D07FA" w:rsidP="00481787">
                              <w:pPr>
                                <w:jc w:val="center"/>
                                <w:rPr>
                                  <w:rFonts w:ascii="Arial" w:hAnsi="Arial" w:cs="Arial"/>
                                  <w:sz w:val="24"/>
                                </w:rPr>
                              </w:pPr>
                            </w:p>
                            <w:p w14:paraId="4FA7350B" w14:textId="77777777" w:rsidR="008D07FA" w:rsidRPr="006F31C6" w:rsidRDefault="008D07FA"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41940" y="3498013"/>
                            <a:ext cx="2775981" cy="2350338"/>
                          </a:xfrm>
                          <a:prstGeom prst="flowChartAlternateProcess">
                            <a:avLst/>
                          </a:prstGeom>
                          <a:solidFill>
                            <a:srgbClr val="FFFFFF"/>
                          </a:solidFill>
                          <a:ln w="9525">
                            <a:solidFill>
                              <a:srgbClr val="000000"/>
                            </a:solidFill>
                            <a:miter lim="800000"/>
                            <a:headEnd/>
                            <a:tailEnd/>
                          </a:ln>
                        </wps:spPr>
                        <wps:txbx>
                          <w:txbxContent>
                            <w:p w14:paraId="562612A0" w14:textId="77777777" w:rsidR="008D07FA" w:rsidRPr="00774C46" w:rsidRDefault="008D07FA" w:rsidP="00481787">
                              <w:pPr>
                                <w:rPr>
                                  <w:rFonts w:ascii="Arial" w:hAnsi="Arial" w:cs="Arial"/>
                                  <w:sz w:val="24"/>
                                </w:rPr>
                              </w:pPr>
                              <w:r w:rsidRPr="00774C46">
                                <w:rPr>
                                  <w:rFonts w:ascii="Arial" w:hAnsi="Arial" w:cs="Arial"/>
                                  <w:b/>
                                  <w:sz w:val="24"/>
                                </w:rPr>
                                <w:t>If you are unhappy with the response</w:t>
                              </w:r>
                            </w:p>
                            <w:p w14:paraId="0DA57485" w14:textId="77777777" w:rsidR="008D07FA" w:rsidRPr="005645EF" w:rsidRDefault="008D07FA" w:rsidP="00481787">
                              <w:pPr>
                                <w:rPr>
                                  <w:rFonts w:ascii="Arial" w:hAnsi="Arial" w:cs="Arial"/>
                                  <w:sz w:val="6"/>
                                </w:rPr>
                              </w:pPr>
                            </w:p>
                            <w:p w14:paraId="1F73D77A" w14:textId="77777777" w:rsidR="008D07FA" w:rsidRPr="005D52AC" w:rsidRDefault="008D07FA" w:rsidP="00481787">
                              <w:pPr>
                                <w:rPr>
                                  <w:rFonts w:ascii="Arial" w:hAnsi="Arial" w:cs="Arial"/>
                                  <w:b/>
                                  <w:sz w:val="22"/>
                                </w:rPr>
                              </w:pPr>
                              <w:r w:rsidRPr="005D52AC">
                                <w:rPr>
                                  <w:rFonts w:ascii="Arial" w:hAnsi="Arial" w:cs="Arial"/>
                                  <w:b/>
                                  <w:sz w:val="22"/>
                                </w:rPr>
                                <w:t>Staff:</w:t>
                              </w:r>
                            </w:p>
                            <w:p w14:paraId="3A1E2FE6" w14:textId="77777777" w:rsidR="008D07FA" w:rsidRDefault="008D07FA" w:rsidP="002015FA">
                              <w:pPr>
                                <w:numPr>
                                  <w:ilvl w:val="0"/>
                                  <w:numId w:val="75"/>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8D07FA" w:rsidRPr="006D4418" w:rsidRDefault="008D07FA" w:rsidP="002015FA">
                              <w:pPr>
                                <w:numPr>
                                  <w:ilvl w:val="0"/>
                                  <w:numId w:val="75"/>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2644500C" w14:textId="77777777" w:rsidR="008D07FA" w:rsidRDefault="008D07FA" w:rsidP="00481787">
                              <w:pPr>
                                <w:rPr>
                                  <w:rFonts w:ascii="Arial" w:hAnsi="Arial" w:cs="Arial"/>
                                </w:rPr>
                              </w:pPr>
                            </w:p>
                            <w:p w14:paraId="25940183" w14:textId="09A8A811" w:rsidR="008D07FA" w:rsidRPr="005D52AC" w:rsidRDefault="008D07FA" w:rsidP="00481787">
                              <w:pPr>
                                <w:rPr>
                                  <w:rFonts w:ascii="Arial" w:hAnsi="Arial" w:cs="Arial"/>
                                  <w:b/>
                                  <w:sz w:val="22"/>
                                </w:rPr>
                              </w:pPr>
                              <w:r w:rsidRPr="000016A2">
                                <w:rPr>
                                  <w:rFonts w:ascii="Arial" w:hAnsi="Arial" w:cs="Arial"/>
                                  <w:b/>
                                  <w:bCs/>
                                  <w:sz w:val="24"/>
                                  <w:szCs w:val="22"/>
                                </w:rPr>
                                <w:t>Students</w:t>
                              </w:r>
                              <w:r w:rsidRPr="000016A2">
                                <w:rPr>
                                  <w:rFonts w:ascii="Arial" w:hAnsi="Arial" w:cs="Arial"/>
                                  <w:b/>
                                  <w:sz w:val="24"/>
                                  <w:szCs w:val="22"/>
                                </w:rPr>
                                <w:t xml:space="preserve"> </w:t>
                              </w:r>
                              <w:r w:rsidRPr="005D52AC">
                                <w:rPr>
                                  <w:rFonts w:ascii="Arial" w:hAnsi="Arial" w:cs="Arial"/>
                                  <w:b/>
                                  <w:sz w:val="22"/>
                                </w:rPr>
                                <w:t>and Parents:</w:t>
                              </w:r>
                            </w:p>
                            <w:p w14:paraId="41BE6DC0" w14:textId="24D8A30E" w:rsidR="008D07FA" w:rsidRPr="004F1ABE" w:rsidRDefault="008D07FA" w:rsidP="002015FA">
                              <w:pPr>
                                <w:numPr>
                                  <w:ilvl w:val="0"/>
                                  <w:numId w:val="75"/>
                                </w:numPr>
                                <w:ind w:left="360"/>
                                <w:rPr>
                                  <w:rFonts w:ascii="Arial" w:hAnsi="Arial" w:cs="Arial"/>
                                  <w:color w:val="009EFF"/>
                                  <w:sz w:val="18"/>
                                  <w:szCs w:val="18"/>
                                </w:rPr>
                              </w:pPr>
                              <w:r w:rsidRPr="00383992">
                                <w:rPr>
                                  <w:rFonts w:ascii="Arial" w:hAnsi="Arial" w:cs="Arial"/>
                                  <w:sz w:val="18"/>
                                  <w:szCs w:val="18"/>
                                </w:rPr>
                                <w:t xml:space="preserve">Follow school complaints procedures </w:t>
                              </w:r>
                            </w:p>
                            <w:p w14:paraId="25F41E50" w14:textId="452FCDD0" w:rsidR="008D07FA" w:rsidRDefault="008D07FA" w:rsidP="002015FA">
                              <w:pPr>
                                <w:numPr>
                                  <w:ilvl w:val="0"/>
                                  <w:numId w:val="75"/>
                                </w:numPr>
                                <w:ind w:left="360"/>
                                <w:rPr>
                                  <w:rFonts w:ascii="Arial" w:hAnsi="Arial" w:cs="Arial"/>
                                  <w:sz w:val="18"/>
                                  <w:szCs w:val="18"/>
                                </w:rPr>
                              </w:pPr>
                              <w:r w:rsidRPr="004F1ABE">
                                <w:rPr>
                                  <w:rFonts w:ascii="Arial" w:hAnsi="Arial" w:cs="Arial"/>
                                  <w:sz w:val="18"/>
                                  <w:szCs w:val="18"/>
                                </w:rPr>
                                <w:t>Details can be found at</w:t>
                              </w:r>
                              <w:r w:rsidRPr="002740CC">
                                <w:rPr>
                                  <w:rFonts w:ascii="Arial" w:hAnsi="Arial" w:cs="Arial"/>
                                  <w:sz w:val="18"/>
                                  <w:szCs w:val="18"/>
                                </w:rPr>
                                <w:t xml:space="preserve">: </w:t>
                              </w:r>
                              <w:hyperlink r:id="rId20" w:history="1">
                                <w:r w:rsidR="002740CC" w:rsidRPr="007E44B6">
                                  <w:rPr>
                                    <w:rStyle w:val="Hyperlink"/>
                                    <w:rFonts w:ascii="Arial" w:hAnsi="Arial" w:cs="Arial"/>
                                    <w:sz w:val="18"/>
                                    <w:szCs w:val="18"/>
                                  </w:rPr>
                                  <w:t>https://www.m-map.co.uk/_site/data/files/policies/FACC8ECE7031F162C3D401E9E5317B85.pdf?pid=8</w:t>
                                </w:r>
                              </w:hyperlink>
                            </w:p>
                            <w:p w14:paraId="6D224862" w14:textId="77777777" w:rsidR="002740CC" w:rsidRPr="002740CC" w:rsidRDefault="002740CC" w:rsidP="002740CC">
                              <w:pPr>
                                <w:ind w:left="360"/>
                                <w:rPr>
                                  <w:rFonts w:ascii="Arial" w:hAnsi="Arial" w:cs="Arial"/>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8D07FA" w:rsidRDefault="008D07FA"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D07FA" w:rsidRPr="00681BC0" w:rsidRDefault="008D07FA"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8D07FA" w:rsidRPr="003D5F09" w:rsidRDefault="008D07FA" w:rsidP="00481787">
                              <w:pPr>
                                <w:jc w:val="center"/>
                                <w:rPr>
                                  <w:rFonts w:ascii="Arial" w:hAnsi="Arial" w:cs="Arial"/>
                                  <w:b/>
                                  <w:sz w:val="10"/>
                                  <w:szCs w:val="6"/>
                                </w:rPr>
                              </w:pPr>
                            </w:p>
                            <w:p w14:paraId="670481B8" w14:textId="6FFE8E64" w:rsidR="008D07FA" w:rsidRPr="003D5F09" w:rsidRDefault="008D07FA" w:rsidP="00481787">
                              <w:pPr>
                                <w:jc w:val="center"/>
                                <w:rPr>
                                  <w:rFonts w:ascii="Arial" w:hAnsi="Arial" w:cs="Arial"/>
                                  <w:b/>
                                  <w:sz w:val="22"/>
                                  <w:szCs w:val="18"/>
                                </w:rPr>
                              </w:pPr>
                              <w:r w:rsidRPr="003D5F09">
                                <w:rPr>
                                  <w:rFonts w:ascii="Arial" w:hAnsi="Arial" w:cs="Arial"/>
                                  <w:b/>
                                  <w:sz w:val="22"/>
                                  <w:szCs w:val="18"/>
                                </w:rPr>
                                <w:t>Record decision making and action taken in the</w:t>
                              </w:r>
                              <w:r>
                                <w:rPr>
                                  <w:rFonts w:ascii="Arial" w:hAnsi="Arial" w:cs="Arial"/>
                                  <w:b/>
                                  <w:sz w:val="22"/>
                                  <w:szCs w:val="18"/>
                                </w:rPr>
                                <w:t xml:space="preserve"> student</w:t>
                              </w:r>
                              <w:r w:rsidRPr="00801B21">
                                <w:rPr>
                                  <w:rFonts w:ascii="Arial" w:hAnsi="Arial" w:cs="Arial"/>
                                  <w:b/>
                                  <w:szCs w:val="16"/>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8D07FA" w:rsidRDefault="008D07FA"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8D07FA" w:rsidRPr="004A3CFB" w:rsidRDefault="008D07FA" w:rsidP="00481787">
                              <w:pPr>
                                <w:jc w:val="center"/>
                                <w:rPr>
                                  <w:rFonts w:ascii="Arial" w:hAnsi="Arial" w:cs="Arial"/>
                                  <w:b/>
                                  <w:sz w:val="24"/>
                                </w:rPr>
                              </w:pPr>
                              <w:r w:rsidRPr="00774C46">
                                <w:rPr>
                                  <w:rFonts w:ascii="Arial" w:hAnsi="Arial" w:cs="Arial"/>
                                  <w:b/>
                                  <w:sz w:val="24"/>
                                </w:rPr>
                                <w:t>Why are you concerned?</w:t>
                              </w:r>
                            </w:p>
                            <w:p w14:paraId="102915F5" w14:textId="77777777" w:rsidR="008D07FA" w:rsidRPr="006E7631" w:rsidRDefault="008D07FA" w:rsidP="00481787">
                              <w:pPr>
                                <w:rPr>
                                  <w:rFonts w:ascii="Arial" w:hAnsi="Arial" w:cs="Arial"/>
                                  <w:sz w:val="16"/>
                                  <w:szCs w:val="18"/>
                                </w:rPr>
                              </w:pPr>
                              <w:r w:rsidRPr="006E7631">
                                <w:rPr>
                                  <w:rFonts w:ascii="Arial" w:hAnsi="Arial" w:cs="Arial"/>
                                  <w:sz w:val="16"/>
                                  <w:szCs w:val="18"/>
                                </w:rPr>
                                <w:t>For example</w:t>
                              </w:r>
                            </w:p>
                            <w:p w14:paraId="133C179F" w14:textId="5E1D285C" w:rsidR="008D07FA" w:rsidRPr="006E7631" w:rsidRDefault="008D07FA" w:rsidP="002015FA">
                              <w:pPr>
                                <w:numPr>
                                  <w:ilvl w:val="0"/>
                                  <w:numId w:val="74"/>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Behaviour change</w:t>
                              </w:r>
                            </w:p>
                            <w:p w14:paraId="6FFD4DD9" w14:textId="77777777" w:rsidR="008D07FA" w:rsidRPr="006E7631" w:rsidRDefault="008D07FA" w:rsidP="002015FA">
                              <w:pPr>
                                <w:numPr>
                                  <w:ilvl w:val="0"/>
                                  <w:numId w:val="74"/>
                                </w:numPr>
                                <w:rPr>
                                  <w:rFonts w:ascii="Arial" w:hAnsi="Arial" w:cs="Arial"/>
                                  <w:sz w:val="18"/>
                                </w:rPr>
                              </w:pPr>
                              <w:r w:rsidRPr="006E7631">
                                <w:rPr>
                                  <w:rFonts w:ascii="Arial" w:hAnsi="Arial" w:cs="Arial"/>
                                  <w:sz w:val="16"/>
                                </w:rPr>
                                <w:t>Witnessed concerning behaviour</w:t>
                              </w:r>
                            </w:p>
                            <w:p w14:paraId="63A074E4" w14:textId="77777777" w:rsidR="008D07FA" w:rsidRPr="00CC7065" w:rsidRDefault="008D07FA" w:rsidP="002015FA">
                              <w:pPr>
                                <w:numPr>
                                  <w:ilvl w:val="1"/>
                                  <w:numId w:val="74"/>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72F33463" w:rsidR="008D07FA" w:rsidRDefault="008D07FA" w:rsidP="00481787">
                              <w:pPr>
                                <w:pStyle w:val="Heading1"/>
                                <w:rPr>
                                  <w:sz w:val="28"/>
                                  <w:szCs w:val="22"/>
                                </w:rPr>
                              </w:pPr>
                              <w:r w:rsidRPr="007C55FE">
                                <w:t>What to do if you have a welfare concern</w:t>
                              </w:r>
                              <w:r w:rsidRPr="000608A4">
                                <w:t xml:space="preserve"> in</w:t>
                              </w:r>
                              <w:r>
                                <w:t xml:space="preserve"> MMAP</w:t>
                              </w:r>
                              <w:r w:rsidRPr="00522B69">
                                <w:rPr>
                                  <w:sz w:val="36"/>
                                  <w:szCs w:val="30"/>
                                </w:rPr>
                                <w:t xml:space="preserve"> </w:t>
                              </w:r>
                            </w:p>
                            <w:p w14:paraId="5419EAEE" w14:textId="77777777" w:rsidR="008D07FA" w:rsidRPr="006F31C6" w:rsidRDefault="008D07FA"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8D07FA" w:rsidRPr="00774C46" w:rsidRDefault="008D07FA" w:rsidP="00481787">
                              <w:pPr>
                                <w:jc w:val="center"/>
                                <w:rPr>
                                  <w:rFonts w:ascii="Arial" w:hAnsi="Arial" w:cs="Arial"/>
                                  <w:b/>
                                  <w:sz w:val="24"/>
                                </w:rPr>
                              </w:pPr>
                              <w:r w:rsidRPr="00774C46">
                                <w:rPr>
                                  <w:rFonts w:ascii="Arial" w:hAnsi="Arial" w:cs="Arial"/>
                                  <w:b/>
                                  <w:sz w:val="24"/>
                                </w:rPr>
                                <w:t xml:space="preserve">Monitor </w:t>
                              </w:r>
                            </w:p>
                            <w:p w14:paraId="14165731" w14:textId="77777777" w:rsidR="008D07FA" w:rsidRPr="00401C53" w:rsidRDefault="008D07FA" w:rsidP="00481787">
                              <w:pPr>
                                <w:rPr>
                                  <w:rFonts w:ascii="Arial" w:hAnsi="Arial" w:cs="Arial"/>
                                  <w:sz w:val="18"/>
                                  <w:szCs w:val="18"/>
                                </w:rPr>
                              </w:pPr>
                              <w:r w:rsidRPr="00401C53">
                                <w:rPr>
                                  <w:rFonts w:ascii="Arial" w:hAnsi="Arial" w:cs="Arial"/>
                                  <w:sz w:val="18"/>
                                  <w:szCs w:val="18"/>
                                </w:rPr>
                                <w:t>Be clear about:</w:t>
                              </w:r>
                            </w:p>
                            <w:p w14:paraId="381BAE38" w14:textId="0746AFC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w:t>
                              </w:r>
                              <w:proofErr w:type="gramStart"/>
                              <w:r>
                                <w:rPr>
                                  <w:rFonts w:ascii="Arial" w:hAnsi="Arial" w:cs="Arial"/>
                                  <w:sz w:val="18"/>
                                  <w:szCs w:val="18"/>
                                </w:rPr>
                                <w:t>example</w:t>
                              </w:r>
                              <w:proofErr w:type="gramEnd"/>
                              <w:r>
                                <w:rPr>
                                  <w:rFonts w:ascii="Arial" w:hAnsi="Arial" w:cs="Arial"/>
                                  <w:sz w:val="18"/>
                                  <w:szCs w:val="18"/>
                                </w:rPr>
                                <w:t xml:space="preserv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8D07FA" w:rsidRPr="00074AE0" w:rsidRDefault="008D07FA"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8D07FA" w:rsidRPr="00B60B0E" w:rsidRDefault="008D07FA" w:rsidP="00481787">
                              <w:pPr>
                                <w:jc w:val="center"/>
                                <w:rPr>
                                  <w:rFonts w:ascii="Arial" w:hAnsi="Arial" w:cs="Arial"/>
                                  <w:b/>
                                </w:rPr>
                              </w:pPr>
                              <w:r w:rsidRPr="00F643B4">
                                <w:rPr>
                                  <w:rFonts w:ascii="Arial" w:hAnsi="Arial" w:cs="Arial"/>
                                  <w:b/>
                                </w:rPr>
                                <w:t xml:space="preserve">Designated Safeguarding Lead </w:t>
                              </w:r>
                            </w:p>
                            <w:p w14:paraId="15EB377D" w14:textId="77777777" w:rsidR="008D07FA" w:rsidRPr="005645EF" w:rsidRDefault="008D07FA" w:rsidP="00481787">
                              <w:pPr>
                                <w:rPr>
                                  <w:rFonts w:ascii="Arial" w:hAnsi="Arial" w:cs="Arial"/>
                                  <w:sz w:val="8"/>
                                </w:rPr>
                              </w:pPr>
                            </w:p>
                            <w:p w14:paraId="7BBC7652" w14:textId="4AA71CA6"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Consider whether the child is at immediate risk of harm: are they safe to go home?</w:t>
                              </w:r>
                            </w:p>
                            <w:p w14:paraId="081425AC" w14:textId="77777777"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 xml:space="preserve">Access the Kent Safeguarding Support Level Guidance document and procedures: </w:t>
                              </w:r>
                              <w:hyperlink r:id="rId21" w:history="1">
                                <w:r w:rsidRPr="002740CC">
                                  <w:rPr>
                                    <w:rStyle w:val="Hyperlink"/>
                                    <w:rFonts w:ascii="Arial" w:hAnsi="Arial" w:cs="Arial"/>
                                    <w:sz w:val="18"/>
                                    <w:szCs w:val="18"/>
                                  </w:rPr>
                                  <w:t>www.kscmp.org.uk</w:t>
                                </w:r>
                              </w:hyperlink>
                              <w:r w:rsidRPr="002740CC">
                                <w:rPr>
                                  <w:rFonts w:ascii="Arial" w:hAnsi="Arial" w:cs="Arial"/>
                                  <w:sz w:val="18"/>
                                  <w:szCs w:val="18"/>
                                </w:rPr>
                                <w:t xml:space="preserve"> </w:t>
                              </w:r>
                            </w:p>
                            <w:p w14:paraId="07F5F0F5" w14:textId="68F85934"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Refer to other agencies as appropriate, for example, Internal or community services, early help open access, LADO, Police or make a Request for Support via Integrated Children’s Services</w:t>
                              </w:r>
                            </w:p>
                            <w:p w14:paraId="0129A6B2" w14:textId="7EF727C6" w:rsidR="008D07FA" w:rsidRPr="006D4418" w:rsidRDefault="008D07FA" w:rsidP="002015FA">
                              <w:pPr>
                                <w:numPr>
                                  <w:ilvl w:val="0"/>
                                  <w:numId w:val="75"/>
                                </w:numPr>
                                <w:ind w:left="360"/>
                                <w:rPr>
                                  <w:rFonts w:ascii="Arial" w:hAnsi="Arial" w:cs="Arial"/>
                                  <w:sz w:val="18"/>
                                </w:rPr>
                              </w:pPr>
                              <w:r w:rsidRPr="002740CC">
                                <w:rPr>
                                  <w:rFonts w:ascii="Arial" w:hAnsi="Arial" w:cs="Arial"/>
                                  <w:sz w:val="18"/>
                                  <w:szCs w:val="18"/>
                                </w:rPr>
                                <w:t xml:space="preserve">If unsure, consult with Area Education Safeguarding Advisor 03000 4122840 or Local Authority Social Worker at the Front Door: </w:t>
                              </w:r>
                              <w:hyperlink r:id="rId22" w:history="1">
                                <w:r w:rsidRPr="002740CC">
                                  <w:rPr>
                                    <w:rStyle w:val="Hyperlink"/>
                                    <w:rFonts w:ascii="Arial" w:hAnsi="Arial" w:cs="Arial"/>
                                    <w:sz w:val="18"/>
                                    <w:szCs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PlTgcAAIk+AAAOAAAAZHJzL2Uyb0RvYy54bWzsW11vo0YUfa/U/4B4z5r5YsCKs4qcpK20&#10;bSNl23cM2EbFQAcSO63633vvDGCM7U2yTaytQh4cMMN4YM6cOffMnfOPm1VqPcSqTPJsYpMPjm3F&#10;WZhHSbaY2L99vjnzbKusgiwK0jyLJ/ZjXNofL77/7nxdjGOaL/M0ipUFlWTleF1M7GVVFePRqAyX&#10;8SooP+RFnMHFea5WQQWnajGKVLCG2lfpiDqOO1rnKipUHsZlCd9emYv2ha5/Po/D6tf5vIwrK53Y&#10;0LZKfyr9OcPP0cV5MF6ooFgmYd2M4CtasQqSDH60reoqqALrXiV7Va2SUOVlPq8+hPlqlM/nSRjr&#10;Z4CnIU7vaaZB9hCU+mFCeDtNA+HoFeudLbDdZZ4m0U2SpvoE3348TZX1EMB7my0IvqfRTqkRtGKM&#10;9+L/NfRjjHemGX5mOdZkbsFvdNm6zLqAji6LtsvL//Yod8ugiPUbKsfhLw+3ykoiwKFtZcEK4HZX&#10;qSBZLCtrmmcZgCFXFtUPg82A8tPsVmGLw012V3zKwz9KK8unyyBbxLrmz48F1GIef+cWPCkL+LnZ&#10;+uc8gjLBfZVrBGzmaoVVQt9am4nNiCQedW3rcWJLn3FGhQFdvKmsEAoQ4cHVEC5T5klXQxJedVNN&#10;ocrqhzhfWXgwsdMkw8cNxsHDp7Iyr7gpsvPqsS+s9cT2BfygFaQLGJ5hpfS9u52tFrO2qx39t9/b&#10;wVjl91mkR8syDqLr+rgKktQcQ5NN58NzQcuwLfiEegz87Tv+tXft8TNO3esz7lxdnV3eTPmZe0Ok&#10;uGJX0+kV+QebRvh4mURRnCGAmvFI+PMwUjODGUntiOyAcad2DWhoYvNfNxqQavoVcV2OZ3n0eKvw&#10;LeMZwNZ8/eb4ZQ1+LwFVGogW4dgr2IyTwJZIl3Af2gG4FFJSImqubGALZKox6wjJvBowRzBb1oOw&#10;HYPk5QhGPL06bK1KD+9KJTDg09jG8bKKI9tKYxgteGQG2ABsPRm/aO46TMx8H9iaDmtc3wGj6p7u&#10;cfGlUvkaeQdmix0yNjfg3c8iY5cShwFyAdTE9R0mdWWGqZCLBXEdlwNfIrQJEZxDaYOBI9iep/ka&#10;5gtVXaZVrLKgim+NGPkSxI8D+Ub/1T+5U6zD5l87FlYJNNFKk9XE9lqeD8Zf5PMeIVab2aamIcON&#10;lsqNpgINCAfLXP0Fwwj01MQu/7wPFAyq9KcMus0nnKMA0ydcSAonqntl1r0SZCFUNbErmLr04bQy&#10;ou2+UDifIwzwNWQ5MuQ80TMhwsC06uSEDZAxgmNL2C724olwzRzugeZBDeF7ns/1XLGFtUuAwb2a&#10;sYHVma8H3XGV8Q5RXevGAdz7alrug1vP+DW4T6GhPa5lLLIyJ5QCk0BHbQFeQ5tKjzxF2IMYGVR2&#10;HSWCNdEnbb9D2i/ANWjTarrJNIeAxEki0BJUz+I7YwRPnqVTGJgBTBj1TT3OPacnVHy8qEUKc4jU&#10;dH+czQfID5CvIe/vQ55ooJ5KqHBOfNSBwOSM+4BrtsvkVErho5Yxhohw2FPR5XvVKm23DUK86/wB&#10;tvqkbjB2IoRDgCkcCAcA4B6l0vX3tLiA67XjJzkT3qDFu5YbRph6HtXEgJ024LuL79ba3kaa5JQW&#10;CshvAl4k4lv44AtK/eNbKS5csBbc2kIRwiNwDFr9uDp5r/yteWHAd2ORNCs3h6zvE0eb1OHgE2qI&#10;uwKMFbCqDkWbxJHMDL3j4B6k9yC9G2Qf8L7JV8ab2pVt14GQRJ4XVoLp7aPxCuQtBfG400M29QRE&#10;CDqu9ODwCeYewD2AuwH3AQPc0ObJZLcjAM8G2iBLQIXskjZnLvd9KIDoZtLBwoMuQdowqxSt7m7F&#10;5KC7u7obIrbjKSVtLN5y8qunlFjzNCl+xHUvffR7swJWp5kQH9Y267CTSOaYqHIry6kvXa9ZAjJL&#10;qEOOybvOMSEHlnVA9QIn1pT9Av/7JXrkKfiCISK9flQJSVTNsjwF0U2NaTno7iGXqpP8eTjlhBxY&#10;5mljb+DruzfOOeGwVgNiRBsm4Jb00/8E96VHa9Xtux4z0D8O7ffql7T5FIMu6eqSAys67Zs6Abo7&#10;djehkArYU90u5dSB1EGjugVnTy3Pf3voPp6S9Ur5VNrtls3EO6C7g270KvZWc0wm6glEilbbmGbS&#10;aGxXcu6bVG7GwP3ui2wBKqW2TwSmGn45wBzsk8E+qe0TenBVp10Be7uosoNuDhmavkO1UGHMdaXs&#10;cTkDJ7xGtxTeYA4Ouxn2NiwdVuAUYLPP4l0N/kahZgfdjFKBWVQow7lLIRu2h27KmfYP0R4ciHvY&#10;qNPfi3cY2siIe9A+pf6GnVW+ML6f6wo46cGaw94zD60exLVPBXef2Kzz7Qnw43vSXlOAt2vMgwDv&#10;CPDW9d5mm7SRygmiS2ObQEKV7/JeoiBjhEv0VRDYFLIEpaNbNhgn/QWddo35/4JscJND3O6ss4bq&#10;vdm4obp7rnf4bHeQX/wLAAD//wMAUEsDBBQABgAIAAAAIQDWEWgB3QAAAAYBAAAPAAAAZHJzL2Rv&#10;d25yZXYueG1sTI/BTsMwEETvSPyDtUjcqBOISh3iVAhUhMQBtfABTrwkKfE6ip00/D0LF7iMtJrR&#10;zNtiu7hezDiGzpOGdJWAQKq97ajR8P62u9qACNGQNb0n1PCFAbbl+VlhcutPtMf5EBvBJRRyo6GN&#10;ccilDHWLzoSVH5DY+/CjM5HPsZF2NCcud728TpK1dKYjXmjNgA8t1p+HyWnIsuPx+Wmu0scuncbd&#10;5rVS+5dbrS8vlvs7EBGX+BeGH3xGh5KZKj+RDaLXwI/EX2VPKXUDouJQlq4VyLKQ//HLbwAAAP//&#10;AwBQSwECLQAUAAYACAAAACEAtoM4kv4AAADhAQAAEwAAAAAAAAAAAAAAAAAAAAAAW0NvbnRlbnRf&#10;VHlwZXNdLnhtbFBLAQItABQABgAIAAAAIQA4/SH/1gAAAJQBAAALAAAAAAAAAAAAAAAAAC8BAABf&#10;cmVscy8ucmVsc1BLAQItABQABgAIAAAAIQANAPPlTgcAAIk+AAAOAAAAAAAAAAAAAAAAAC4CAABk&#10;cnMvZTJvRG9jLnhtbFBLAQItABQABgAIAAAAIQDWEWgB3QAAAAYBAAAPAAAAAAAAAAAAAAAAAKgJ&#10;AABkcnMvZG93bnJldi54bWxQSwUGAAAAAAQABADzAAAAs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8D07FA" w:rsidRPr="00F643B4" w:rsidRDefault="008D07FA"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E82C9DB" w:rsidR="008D07FA" w:rsidRPr="00B51A96" w:rsidRDefault="008D07FA" w:rsidP="00481787">
                        <w:pPr>
                          <w:rPr>
                            <w:rFonts w:ascii="Arial" w:hAnsi="Arial" w:cs="Arial"/>
                          </w:rPr>
                        </w:pPr>
                        <w:r w:rsidRPr="00B51A96">
                          <w:rPr>
                            <w:rFonts w:ascii="Arial" w:hAnsi="Arial" w:cs="Arial"/>
                            <w:sz w:val="18"/>
                          </w:rPr>
                          <w:t>Follow the school procedure</w:t>
                        </w:r>
                      </w:p>
                      <w:p w14:paraId="6CEAE549"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Reassure the child</w:t>
                        </w:r>
                      </w:p>
                      <w:p w14:paraId="0A6B2552" w14:textId="77777777" w:rsidR="008D07FA" w:rsidRPr="00CC00A4" w:rsidRDefault="008D07FA" w:rsidP="002015FA">
                        <w:pPr>
                          <w:numPr>
                            <w:ilvl w:val="0"/>
                            <w:numId w:val="76"/>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8D07FA" w:rsidRPr="00CC00A4" w:rsidRDefault="008D07FA" w:rsidP="002015FA">
                        <w:pPr>
                          <w:numPr>
                            <w:ilvl w:val="0"/>
                            <w:numId w:val="76"/>
                          </w:numPr>
                          <w:rPr>
                            <w:rFonts w:ascii="Arial" w:hAnsi="Arial" w:cs="Arial"/>
                            <w:sz w:val="18"/>
                          </w:rPr>
                        </w:pPr>
                        <w:r w:rsidRPr="00CC00A4">
                          <w:rPr>
                            <w:rFonts w:ascii="Arial" w:hAnsi="Arial" w:cs="Arial"/>
                            <w:sz w:val="16"/>
                          </w:rPr>
                          <w:t xml:space="preserve">Use child’s own words, record facts not opinions. </w:t>
                        </w:r>
                      </w:p>
                      <w:p w14:paraId="0F1556C1"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Sign and date your records</w:t>
                        </w:r>
                      </w:p>
                      <w:p w14:paraId="40ADDFD6" w14:textId="1F14B4B8" w:rsidR="008D07FA" w:rsidRPr="000016A2" w:rsidRDefault="008D07FA" w:rsidP="002015FA">
                        <w:pPr>
                          <w:numPr>
                            <w:ilvl w:val="0"/>
                            <w:numId w:val="76"/>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0016A2">
                          <w:rPr>
                            <w:rFonts w:ascii="Arial" w:hAnsi="Arial" w:cs="Arial"/>
                            <w:sz w:val="18"/>
                          </w:rPr>
                          <w:t>Charlotte Whitewood Lead DSL</w:t>
                        </w:r>
                        <w:r w:rsidRPr="000016A2">
                          <w:rPr>
                            <w:rFonts w:ascii="Arial" w:hAnsi="Arial" w:cs="Arial"/>
                            <w:sz w:val="18"/>
                            <w:szCs w:val="18"/>
                          </w:rPr>
                          <w:t>)</w:t>
                        </w:r>
                      </w:p>
                      <w:p w14:paraId="6970F7A5" w14:textId="77777777" w:rsidR="008D07FA" w:rsidRPr="00296C18" w:rsidRDefault="008D07FA" w:rsidP="00481787">
                        <w:pPr>
                          <w:ind w:left="1440"/>
                          <w:rPr>
                            <w:rFonts w:ascii="Arial" w:hAnsi="Arial" w:cs="Arial"/>
                            <w:sz w:val="22"/>
                          </w:rPr>
                        </w:pPr>
                      </w:p>
                    </w:txbxContent>
                  </v:textbox>
                </v:shape>
                <v:shape id="AutoShape 6" o:spid="_x0000_s1031" type="#_x0000_t176" style="position:absolute;left:304;top:29889;width:61773;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5E7C6B5C" w:rsidR="008D07FA" w:rsidRDefault="008D07FA"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4"/>
                          </w:rPr>
                          <w:t>Charlotte Whitewood cwhitewood@mmap.kent.sch.uk</w:t>
                        </w:r>
                      </w:p>
                      <w:p w14:paraId="241C0695" w14:textId="70F5DFF0" w:rsidR="008D07FA" w:rsidRDefault="008D07FA" w:rsidP="00481787">
                        <w:pPr>
                          <w:jc w:val="center"/>
                          <w:rPr>
                            <w:rFonts w:ascii="Arial" w:hAnsi="Arial" w:cs="Arial"/>
                            <w:sz w:val="26"/>
                          </w:rPr>
                        </w:pPr>
                      </w:p>
                      <w:p w14:paraId="567EBE5B" w14:textId="77777777" w:rsidR="008D07FA" w:rsidRPr="002C72CB" w:rsidRDefault="008D07FA" w:rsidP="00481787">
                        <w:pPr>
                          <w:jc w:val="center"/>
                          <w:rPr>
                            <w:rFonts w:ascii="Arial" w:hAnsi="Arial" w:cs="Arial"/>
                            <w:sz w:val="24"/>
                          </w:rPr>
                        </w:pPr>
                      </w:p>
                      <w:p w14:paraId="4FA7350B" w14:textId="77777777" w:rsidR="008D07FA" w:rsidRPr="006F31C6" w:rsidRDefault="008D07FA"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419;top:34980;width:27760;height:2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8D07FA" w:rsidRPr="00774C46" w:rsidRDefault="008D07FA" w:rsidP="00481787">
                        <w:pPr>
                          <w:rPr>
                            <w:rFonts w:ascii="Arial" w:hAnsi="Arial" w:cs="Arial"/>
                            <w:sz w:val="24"/>
                          </w:rPr>
                        </w:pPr>
                        <w:r w:rsidRPr="00774C46">
                          <w:rPr>
                            <w:rFonts w:ascii="Arial" w:hAnsi="Arial" w:cs="Arial"/>
                            <w:b/>
                            <w:sz w:val="24"/>
                          </w:rPr>
                          <w:t>If you are unhappy with the response</w:t>
                        </w:r>
                      </w:p>
                      <w:p w14:paraId="0DA57485" w14:textId="77777777" w:rsidR="008D07FA" w:rsidRPr="005645EF" w:rsidRDefault="008D07FA" w:rsidP="00481787">
                        <w:pPr>
                          <w:rPr>
                            <w:rFonts w:ascii="Arial" w:hAnsi="Arial" w:cs="Arial"/>
                            <w:sz w:val="6"/>
                          </w:rPr>
                        </w:pPr>
                      </w:p>
                      <w:p w14:paraId="1F73D77A" w14:textId="77777777" w:rsidR="008D07FA" w:rsidRPr="005D52AC" w:rsidRDefault="008D07FA" w:rsidP="00481787">
                        <w:pPr>
                          <w:rPr>
                            <w:rFonts w:ascii="Arial" w:hAnsi="Arial" w:cs="Arial"/>
                            <w:b/>
                            <w:sz w:val="22"/>
                          </w:rPr>
                        </w:pPr>
                        <w:r w:rsidRPr="005D52AC">
                          <w:rPr>
                            <w:rFonts w:ascii="Arial" w:hAnsi="Arial" w:cs="Arial"/>
                            <w:b/>
                            <w:sz w:val="22"/>
                          </w:rPr>
                          <w:t>Staff:</w:t>
                        </w:r>
                      </w:p>
                      <w:p w14:paraId="3A1E2FE6" w14:textId="77777777" w:rsidR="008D07FA" w:rsidRDefault="008D07FA" w:rsidP="002015FA">
                        <w:pPr>
                          <w:numPr>
                            <w:ilvl w:val="0"/>
                            <w:numId w:val="75"/>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8D07FA" w:rsidRPr="006D4418" w:rsidRDefault="008D07FA" w:rsidP="002015FA">
                        <w:pPr>
                          <w:numPr>
                            <w:ilvl w:val="0"/>
                            <w:numId w:val="75"/>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2644500C" w14:textId="77777777" w:rsidR="008D07FA" w:rsidRDefault="008D07FA" w:rsidP="00481787">
                        <w:pPr>
                          <w:rPr>
                            <w:rFonts w:ascii="Arial" w:hAnsi="Arial" w:cs="Arial"/>
                          </w:rPr>
                        </w:pPr>
                      </w:p>
                      <w:p w14:paraId="25940183" w14:textId="09A8A811" w:rsidR="008D07FA" w:rsidRPr="005D52AC" w:rsidRDefault="008D07FA" w:rsidP="00481787">
                        <w:pPr>
                          <w:rPr>
                            <w:rFonts w:ascii="Arial" w:hAnsi="Arial" w:cs="Arial"/>
                            <w:b/>
                            <w:sz w:val="22"/>
                          </w:rPr>
                        </w:pPr>
                        <w:r w:rsidRPr="000016A2">
                          <w:rPr>
                            <w:rFonts w:ascii="Arial" w:hAnsi="Arial" w:cs="Arial"/>
                            <w:b/>
                            <w:bCs/>
                            <w:sz w:val="24"/>
                            <w:szCs w:val="22"/>
                          </w:rPr>
                          <w:t>Students</w:t>
                        </w:r>
                        <w:r w:rsidRPr="000016A2">
                          <w:rPr>
                            <w:rFonts w:ascii="Arial" w:hAnsi="Arial" w:cs="Arial"/>
                            <w:b/>
                            <w:sz w:val="24"/>
                            <w:szCs w:val="22"/>
                          </w:rPr>
                          <w:t xml:space="preserve"> </w:t>
                        </w:r>
                        <w:r w:rsidRPr="005D52AC">
                          <w:rPr>
                            <w:rFonts w:ascii="Arial" w:hAnsi="Arial" w:cs="Arial"/>
                            <w:b/>
                            <w:sz w:val="22"/>
                          </w:rPr>
                          <w:t>and Parents:</w:t>
                        </w:r>
                      </w:p>
                      <w:p w14:paraId="41BE6DC0" w14:textId="24D8A30E" w:rsidR="008D07FA" w:rsidRPr="004F1ABE" w:rsidRDefault="008D07FA" w:rsidP="002015FA">
                        <w:pPr>
                          <w:numPr>
                            <w:ilvl w:val="0"/>
                            <w:numId w:val="75"/>
                          </w:numPr>
                          <w:ind w:left="360"/>
                          <w:rPr>
                            <w:rFonts w:ascii="Arial" w:hAnsi="Arial" w:cs="Arial"/>
                            <w:color w:val="009EFF"/>
                            <w:sz w:val="18"/>
                            <w:szCs w:val="18"/>
                          </w:rPr>
                        </w:pPr>
                        <w:r w:rsidRPr="00383992">
                          <w:rPr>
                            <w:rFonts w:ascii="Arial" w:hAnsi="Arial" w:cs="Arial"/>
                            <w:sz w:val="18"/>
                            <w:szCs w:val="18"/>
                          </w:rPr>
                          <w:t xml:space="preserve">Follow school complaints procedures </w:t>
                        </w:r>
                      </w:p>
                      <w:p w14:paraId="25F41E50" w14:textId="452FCDD0" w:rsidR="008D07FA" w:rsidRDefault="008D07FA" w:rsidP="002015FA">
                        <w:pPr>
                          <w:numPr>
                            <w:ilvl w:val="0"/>
                            <w:numId w:val="75"/>
                          </w:numPr>
                          <w:ind w:left="360"/>
                          <w:rPr>
                            <w:rFonts w:ascii="Arial" w:hAnsi="Arial" w:cs="Arial"/>
                            <w:sz w:val="18"/>
                            <w:szCs w:val="18"/>
                          </w:rPr>
                        </w:pPr>
                        <w:r w:rsidRPr="004F1ABE">
                          <w:rPr>
                            <w:rFonts w:ascii="Arial" w:hAnsi="Arial" w:cs="Arial"/>
                            <w:sz w:val="18"/>
                            <w:szCs w:val="18"/>
                          </w:rPr>
                          <w:t>Details can be found at</w:t>
                        </w:r>
                        <w:r w:rsidRPr="002740CC">
                          <w:rPr>
                            <w:rFonts w:ascii="Arial" w:hAnsi="Arial" w:cs="Arial"/>
                            <w:sz w:val="18"/>
                            <w:szCs w:val="18"/>
                          </w:rPr>
                          <w:t xml:space="preserve">: </w:t>
                        </w:r>
                        <w:hyperlink r:id="rId23" w:history="1">
                          <w:r w:rsidR="002740CC" w:rsidRPr="007E44B6">
                            <w:rPr>
                              <w:rStyle w:val="Hyperlink"/>
                              <w:rFonts w:ascii="Arial" w:hAnsi="Arial" w:cs="Arial"/>
                              <w:sz w:val="18"/>
                              <w:szCs w:val="18"/>
                            </w:rPr>
                            <w:t>https://www.m-map.co.uk/_site/data/files/policies/FACC8ECE7031F162C3D401E9E5317B85.pdf?pid=8</w:t>
                          </w:r>
                        </w:hyperlink>
                      </w:p>
                      <w:p w14:paraId="6D224862" w14:textId="77777777" w:rsidR="002740CC" w:rsidRPr="002740CC" w:rsidRDefault="002740CC" w:rsidP="002740CC">
                        <w:pPr>
                          <w:ind w:left="360"/>
                          <w:rPr>
                            <w:rFonts w:ascii="Arial" w:hAnsi="Arial" w:cs="Arial"/>
                            <w:sz w:val="18"/>
                            <w:szCs w:val="18"/>
                          </w:rPr>
                        </w:pP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8D07FA" w:rsidRDefault="008D07FA"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D07FA" w:rsidRPr="00681BC0" w:rsidRDefault="008D07FA"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8D07FA" w:rsidRPr="003D5F09" w:rsidRDefault="008D07FA" w:rsidP="00481787">
                        <w:pPr>
                          <w:jc w:val="center"/>
                          <w:rPr>
                            <w:rFonts w:ascii="Arial" w:hAnsi="Arial" w:cs="Arial"/>
                            <w:b/>
                            <w:sz w:val="10"/>
                            <w:szCs w:val="6"/>
                          </w:rPr>
                        </w:pPr>
                      </w:p>
                      <w:p w14:paraId="670481B8" w14:textId="6FFE8E64" w:rsidR="008D07FA" w:rsidRPr="003D5F09" w:rsidRDefault="008D07FA" w:rsidP="00481787">
                        <w:pPr>
                          <w:jc w:val="center"/>
                          <w:rPr>
                            <w:rFonts w:ascii="Arial" w:hAnsi="Arial" w:cs="Arial"/>
                            <w:b/>
                            <w:sz w:val="22"/>
                            <w:szCs w:val="18"/>
                          </w:rPr>
                        </w:pPr>
                        <w:r w:rsidRPr="003D5F09">
                          <w:rPr>
                            <w:rFonts w:ascii="Arial" w:hAnsi="Arial" w:cs="Arial"/>
                            <w:b/>
                            <w:sz w:val="22"/>
                            <w:szCs w:val="18"/>
                          </w:rPr>
                          <w:t>Record decision making and action taken in the</w:t>
                        </w:r>
                        <w:r>
                          <w:rPr>
                            <w:rFonts w:ascii="Arial" w:hAnsi="Arial" w:cs="Arial"/>
                            <w:b/>
                            <w:sz w:val="22"/>
                            <w:szCs w:val="18"/>
                          </w:rPr>
                          <w:t xml:space="preserve"> student</w:t>
                        </w:r>
                        <w:r w:rsidRPr="00801B21">
                          <w:rPr>
                            <w:rFonts w:ascii="Arial" w:hAnsi="Arial" w:cs="Arial"/>
                            <w:b/>
                            <w:szCs w:val="16"/>
                          </w:rPr>
                          <w:t xml:space="preserve">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8D07FA" w:rsidRDefault="008D07FA"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8D07FA" w:rsidRPr="004A3CFB" w:rsidRDefault="008D07FA" w:rsidP="00481787">
                        <w:pPr>
                          <w:jc w:val="center"/>
                          <w:rPr>
                            <w:rFonts w:ascii="Arial" w:hAnsi="Arial" w:cs="Arial"/>
                            <w:b/>
                            <w:sz w:val="24"/>
                          </w:rPr>
                        </w:pPr>
                        <w:r w:rsidRPr="00774C46">
                          <w:rPr>
                            <w:rFonts w:ascii="Arial" w:hAnsi="Arial" w:cs="Arial"/>
                            <w:b/>
                            <w:sz w:val="24"/>
                          </w:rPr>
                          <w:t>Why are you concerned?</w:t>
                        </w:r>
                      </w:p>
                      <w:p w14:paraId="102915F5" w14:textId="77777777" w:rsidR="008D07FA" w:rsidRPr="006E7631" w:rsidRDefault="008D07FA" w:rsidP="00481787">
                        <w:pPr>
                          <w:rPr>
                            <w:rFonts w:ascii="Arial" w:hAnsi="Arial" w:cs="Arial"/>
                            <w:sz w:val="16"/>
                            <w:szCs w:val="18"/>
                          </w:rPr>
                        </w:pPr>
                        <w:r w:rsidRPr="006E7631">
                          <w:rPr>
                            <w:rFonts w:ascii="Arial" w:hAnsi="Arial" w:cs="Arial"/>
                            <w:sz w:val="16"/>
                            <w:szCs w:val="18"/>
                          </w:rPr>
                          <w:t>For example</w:t>
                        </w:r>
                      </w:p>
                      <w:p w14:paraId="133C179F" w14:textId="5E1D285C" w:rsidR="008D07FA" w:rsidRPr="006E7631" w:rsidRDefault="008D07FA" w:rsidP="002015FA">
                        <w:pPr>
                          <w:numPr>
                            <w:ilvl w:val="0"/>
                            <w:numId w:val="74"/>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Behaviour change</w:t>
                        </w:r>
                      </w:p>
                      <w:p w14:paraId="6FFD4DD9" w14:textId="77777777" w:rsidR="008D07FA" w:rsidRPr="006E7631" w:rsidRDefault="008D07FA" w:rsidP="002015FA">
                        <w:pPr>
                          <w:numPr>
                            <w:ilvl w:val="0"/>
                            <w:numId w:val="74"/>
                          </w:numPr>
                          <w:rPr>
                            <w:rFonts w:ascii="Arial" w:hAnsi="Arial" w:cs="Arial"/>
                            <w:sz w:val="18"/>
                          </w:rPr>
                        </w:pPr>
                        <w:r w:rsidRPr="006E7631">
                          <w:rPr>
                            <w:rFonts w:ascii="Arial" w:hAnsi="Arial" w:cs="Arial"/>
                            <w:sz w:val="16"/>
                          </w:rPr>
                          <w:t>Witnessed concerning behaviour</w:t>
                        </w:r>
                      </w:p>
                      <w:p w14:paraId="63A074E4" w14:textId="77777777" w:rsidR="008D07FA" w:rsidRPr="00CC7065" w:rsidRDefault="008D07FA" w:rsidP="002015FA">
                        <w:pPr>
                          <w:numPr>
                            <w:ilvl w:val="1"/>
                            <w:numId w:val="74"/>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72F33463" w:rsidR="008D07FA" w:rsidRDefault="008D07FA" w:rsidP="00481787">
                        <w:pPr>
                          <w:pStyle w:val="Heading1"/>
                          <w:rPr>
                            <w:sz w:val="28"/>
                            <w:szCs w:val="22"/>
                          </w:rPr>
                        </w:pPr>
                        <w:r w:rsidRPr="007C55FE">
                          <w:t>What to do if you have a welfare concern</w:t>
                        </w:r>
                        <w:r w:rsidRPr="000608A4">
                          <w:t xml:space="preserve"> in</w:t>
                        </w:r>
                        <w:r>
                          <w:t xml:space="preserve"> MMAP</w:t>
                        </w:r>
                        <w:r w:rsidRPr="00522B69">
                          <w:rPr>
                            <w:sz w:val="36"/>
                            <w:szCs w:val="30"/>
                          </w:rPr>
                          <w:t xml:space="preserve"> </w:t>
                        </w:r>
                      </w:p>
                      <w:p w14:paraId="5419EAEE" w14:textId="77777777" w:rsidR="008D07FA" w:rsidRPr="006F31C6" w:rsidRDefault="008D07FA"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8D07FA" w:rsidRPr="00774C46" w:rsidRDefault="008D07FA" w:rsidP="00481787">
                        <w:pPr>
                          <w:jc w:val="center"/>
                          <w:rPr>
                            <w:rFonts w:ascii="Arial" w:hAnsi="Arial" w:cs="Arial"/>
                            <w:b/>
                            <w:sz w:val="24"/>
                          </w:rPr>
                        </w:pPr>
                        <w:r w:rsidRPr="00774C46">
                          <w:rPr>
                            <w:rFonts w:ascii="Arial" w:hAnsi="Arial" w:cs="Arial"/>
                            <w:b/>
                            <w:sz w:val="24"/>
                          </w:rPr>
                          <w:t xml:space="preserve">Monitor </w:t>
                        </w:r>
                      </w:p>
                      <w:p w14:paraId="14165731" w14:textId="77777777" w:rsidR="008D07FA" w:rsidRPr="00401C53" w:rsidRDefault="008D07FA" w:rsidP="00481787">
                        <w:pPr>
                          <w:rPr>
                            <w:rFonts w:ascii="Arial" w:hAnsi="Arial" w:cs="Arial"/>
                            <w:sz w:val="18"/>
                            <w:szCs w:val="18"/>
                          </w:rPr>
                        </w:pPr>
                        <w:r w:rsidRPr="00401C53">
                          <w:rPr>
                            <w:rFonts w:ascii="Arial" w:hAnsi="Arial" w:cs="Arial"/>
                            <w:sz w:val="18"/>
                            <w:szCs w:val="18"/>
                          </w:rPr>
                          <w:t>Be clear about:</w:t>
                        </w:r>
                      </w:p>
                      <w:p w14:paraId="381BAE38" w14:textId="0746AFC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w:t>
                        </w:r>
                        <w:proofErr w:type="gramStart"/>
                        <w:r>
                          <w:rPr>
                            <w:rFonts w:ascii="Arial" w:hAnsi="Arial" w:cs="Arial"/>
                            <w:sz w:val="18"/>
                            <w:szCs w:val="18"/>
                          </w:rPr>
                          <w:t>example</w:t>
                        </w:r>
                        <w:proofErr w:type="gramEnd"/>
                        <w:r>
                          <w:rPr>
                            <w:rFonts w:ascii="Arial" w:hAnsi="Arial" w:cs="Arial"/>
                            <w:sz w:val="18"/>
                            <w:szCs w:val="18"/>
                          </w:rPr>
                          <w:t xml:space="preserv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8D07FA" w:rsidRPr="00074AE0" w:rsidRDefault="008D07FA" w:rsidP="00481787">
                        <w:pPr>
                          <w:rPr>
                            <w:rFonts w:ascii="Arial" w:hAnsi="Arial" w:cs="Arial"/>
                            <w:sz w:val="16"/>
                          </w:rPr>
                        </w:pPr>
                      </w:p>
                    </w:txbxContent>
                  </v:textbox>
                </v:shape>
                <v:shape id="AutoShape 7" o:spid="_x0000_s1048"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8D07FA" w:rsidRPr="00B60B0E" w:rsidRDefault="008D07FA" w:rsidP="00481787">
                        <w:pPr>
                          <w:jc w:val="center"/>
                          <w:rPr>
                            <w:rFonts w:ascii="Arial" w:hAnsi="Arial" w:cs="Arial"/>
                            <w:b/>
                          </w:rPr>
                        </w:pPr>
                        <w:r w:rsidRPr="00F643B4">
                          <w:rPr>
                            <w:rFonts w:ascii="Arial" w:hAnsi="Arial" w:cs="Arial"/>
                            <w:b/>
                          </w:rPr>
                          <w:t xml:space="preserve">Designated Safeguarding Lead </w:t>
                        </w:r>
                      </w:p>
                      <w:p w14:paraId="15EB377D" w14:textId="77777777" w:rsidR="008D07FA" w:rsidRPr="005645EF" w:rsidRDefault="008D07FA" w:rsidP="00481787">
                        <w:pPr>
                          <w:rPr>
                            <w:rFonts w:ascii="Arial" w:hAnsi="Arial" w:cs="Arial"/>
                            <w:sz w:val="8"/>
                          </w:rPr>
                        </w:pPr>
                      </w:p>
                      <w:p w14:paraId="7BBC7652" w14:textId="4AA71CA6"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Consider whether the child is at immediate risk of harm: are they safe to go home?</w:t>
                        </w:r>
                      </w:p>
                      <w:p w14:paraId="081425AC" w14:textId="77777777"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 xml:space="preserve">Access the Kent Safeguarding Support Level Guidance document and procedures: </w:t>
                        </w:r>
                        <w:hyperlink r:id="rId24" w:history="1">
                          <w:r w:rsidRPr="002740CC">
                            <w:rPr>
                              <w:rStyle w:val="Hyperlink"/>
                              <w:rFonts w:ascii="Arial" w:hAnsi="Arial" w:cs="Arial"/>
                              <w:sz w:val="18"/>
                              <w:szCs w:val="18"/>
                            </w:rPr>
                            <w:t>www.kscmp.org.uk</w:t>
                          </w:r>
                        </w:hyperlink>
                        <w:r w:rsidRPr="002740CC">
                          <w:rPr>
                            <w:rFonts w:ascii="Arial" w:hAnsi="Arial" w:cs="Arial"/>
                            <w:sz w:val="18"/>
                            <w:szCs w:val="18"/>
                          </w:rPr>
                          <w:t xml:space="preserve"> </w:t>
                        </w:r>
                      </w:p>
                      <w:p w14:paraId="07F5F0F5" w14:textId="68F85934"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Refer to other agencies as appropriate, for example, Internal or community services, early help open access, LADO, Police or make a Request for Support via Integrated Children’s Services</w:t>
                        </w:r>
                      </w:p>
                      <w:p w14:paraId="0129A6B2" w14:textId="7EF727C6" w:rsidR="008D07FA" w:rsidRPr="006D4418" w:rsidRDefault="008D07FA" w:rsidP="002015FA">
                        <w:pPr>
                          <w:numPr>
                            <w:ilvl w:val="0"/>
                            <w:numId w:val="75"/>
                          </w:numPr>
                          <w:ind w:left="360"/>
                          <w:rPr>
                            <w:rFonts w:ascii="Arial" w:hAnsi="Arial" w:cs="Arial"/>
                            <w:sz w:val="18"/>
                          </w:rPr>
                        </w:pPr>
                        <w:r w:rsidRPr="002740CC">
                          <w:rPr>
                            <w:rFonts w:ascii="Arial" w:hAnsi="Arial" w:cs="Arial"/>
                            <w:sz w:val="18"/>
                            <w:szCs w:val="18"/>
                          </w:rPr>
                          <w:t xml:space="preserve">If unsure, consult with Area Education Safeguarding Advisor 03000 4122840 or Local Authority Social Worker at the Front Door: </w:t>
                        </w:r>
                        <w:hyperlink r:id="rId25" w:history="1">
                          <w:r w:rsidRPr="002740CC">
                            <w:rPr>
                              <w:rStyle w:val="Hyperlink"/>
                              <w:rFonts w:ascii="Arial" w:hAnsi="Arial" w:cs="Arial"/>
                              <w:sz w:val="18"/>
                              <w:szCs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5"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5"/>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6F940C67" w:rsidR="008F742E" w:rsidRPr="00A472E0" w:rsidRDefault="004F1ABE" w:rsidP="00811331">
      <w:pPr>
        <w:numPr>
          <w:ilvl w:val="0"/>
          <w:numId w:val="14"/>
        </w:numPr>
        <w:rPr>
          <w:rFonts w:ascii="Arial" w:hAnsi="Arial" w:cs="Arial"/>
          <w:sz w:val="22"/>
          <w:szCs w:val="22"/>
          <w:lang w:val="en-GB"/>
        </w:rPr>
      </w:pPr>
      <w:r w:rsidRPr="004F1ABE">
        <w:rPr>
          <w:rFonts w:ascii="Arial" w:hAnsi="Arial" w:cs="Arial"/>
          <w:sz w:val="22"/>
          <w:szCs w:val="22"/>
          <w:lang w:val="en-GB"/>
        </w:rPr>
        <w:t>MMAP</w:t>
      </w:r>
      <w:r w:rsidR="008D07FA">
        <w:rPr>
          <w:rFonts w:ascii="Arial" w:hAnsi="Arial" w:cs="Arial"/>
          <w:sz w:val="22"/>
          <w:szCs w:val="22"/>
          <w:lang w:val="en-GB"/>
        </w:rPr>
        <w:t xml:space="preserve"> </w:t>
      </w:r>
      <w:r w:rsidR="00E67BD0" w:rsidRPr="00A472E0">
        <w:rPr>
          <w:rFonts w:ascii="Arial" w:hAnsi="Arial" w:cs="Arial"/>
          <w:sz w:val="22"/>
          <w:szCs w:val="22"/>
        </w:rPr>
        <w:t>recognise</w:t>
      </w:r>
      <w:r w:rsidR="008D07FA">
        <w:rPr>
          <w:rFonts w:ascii="Arial" w:hAnsi="Arial" w:cs="Arial"/>
          <w:sz w:val="22"/>
          <w:szCs w:val="22"/>
        </w:rPr>
        <w:t>s</w:t>
      </w:r>
      <w:r w:rsidR="00E67BD0" w:rsidRPr="00A472E0">
        <w:rPr>
          <w:rFonts w:ascii="Arial" w:hAnsi="Arial" w:cs="Arial"/>
          <w:sz w:val="22"/>
          <w:szCs w:val="22"/>
        </w:rPr>
        <w:t xml:space="preserv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responsibility and </w:t>
      </w:r>
      <w:r w:rsidR="00E81B54" w:rsidRPr="00A472E0">
        <w:rPr>
          <w:rFonts w:ascii="Arial" w:hAnsi="Arial" w:cs="Arial"/>
          <w:sz w:val="22"/>
          <w:szCs w:val="22"/>
          <w:lang w:val="en-GB"/>
        </w:rPr>
        <w:t>all</w:t>
      </w:r>
      <w:r w:rsidR="006C4304" w:rsidRPr="00A472E0">
        <w:rPr>
          <w:rFonts w:ascii="Arial" w:hAnsi="Arial" w:cs="Arial"/>
          <w:sz w:val="22"/>
          <w:szCs w:val="22"/>
          <w:lang w:val="en-GB"/>
        </w:rPr>
        <w:t xml:space="preserve"> those directly connected (staff, </w:t>
      </w:r>
      <w:r w:rsidR="006D4418" w:rsidRPr="00A472E0">
        <w:rPr>
          <w:rFonts w:ascii="Arial" w:hAnsi="Arial" w:cs="Arial"/>
          <w:sz w:val="22"/>
          <w:szCs w:val="22"/>
          <w:lang w:val="en-GB"/>
        </w:rPr>
        <w:t xml:space="preserve">volunteers, </w:t>
      </w:r>
      <w:r w:rsidR="006C4304" w:rsidRPr="00A472E0">
        <w:rPr>
          <w:rFonts w:ascii="Arial" w:hAnsi="Arial" w:cs="Arial"/>
          <w:sz w:val="22"/>
          <w:szCs w:val="22"/>
          <w:lang w:val="en-GB"/>
        </w:rPr>
        <w:t xml:space="preserve">governors, </w:t>
      </w:r>
      <w:r w:rsidR="007437C2" w:rsidRPr="00A472E0">
        <w:rPr>
          <w:rFonts w:ascii="Arial" w:hAnsi="Arial" w:cs="Arial"/>
          <w:sz w:val="22"/>
          <w:szCs w:val="22"/>
          <w:lang w:val="en-GB"/>
        </w:rPr>
        <w:t xml:space="preserve">leaders, </w:t>
      </w:r>
      <w:r w:rsidR="006C4304" w:rsidRPr="00A472E0">
        <w:rPr>
          <w:rFonts w:ascii="Arial" w:hAnsi="Arial" w:cs="Arial"/>
          <w:sz w:val="22"/>
          <w:szCs w:val="22"/>
          <w:lang w:val="en-GB"/>
        </w:rPr>
        <w:t xml:space="preserve">parents, </w:t>
      </w:r>
      <w:r w:rsidR="004C490F" w:rsidRPr="00A472E0">
        <w:rPr>
          <w:rFonts w:ascii="Arial" w:hAnsi="Arial" w:cs="Arial"/>
          <w:sz w:val="22"/>
          <w:szCs w:val="22"/>
          <w:lang w:val="en-GB"/>
        </w:rPr>
        <w:t>families,</w:t>
      </w:r>
      <w:r w:rsidR="006C4304" w:rsidRPr="00A472E0">
        <w:rPr>
          <w:rFonts w:ascii="Arial" w:hAnsi="Arial" w:cs="Arial"/>
          <w:sz w:val="22"/>
          <w:szCs w:val="22"/>
          <w:lang w:val="en-GB"/>
        </w:rPr>
        <w:t xml:space="preserve"> and</w:t>
      </w:r>
      <w:r w:rsidR="00675806" w:rsidRPr="00A472E0">
        <w:rPr>
          <w:rFonts w:ascii="Arial" w:hAnsi="Arial" w:cs="Arial"/>
          <w:sz w:val="22"/>
          <w:szCs w:val="22"/>
          <w:lang w:val="en-GB"/>
        </w:rPr>
        <w:t xml:space="preserve"> </w:t>
      </w:r>
      <w:r w:rsidR="00E36EE8" w:rsidRPr="004F1ABE">
        <w:rPr>
          <w:rFonts w:ascii="Arial" w:hAnsi="Arial" w:cs="Arial"/>
          <w:sz w:val="22"/>
          <w:szCs w:val="22"/>
        </w:rPr>
        <w:t>students</w:t>
      </w:r>
      <w:r w:rsidR="006C4304" w:rsidRPr="00A472E0">
        <w:rPr>
          <w:rFonts w:ascii="Arial" w:hAnsi="Arial" w:cs="Arial"/>
          <w:sz w:val="22"/>
          <w:szCs w:val="22"/>
          <w:lang w:val="en-GB"/>
        </w:rPr>
        <w:t xml:space="preserve">) </w:t>
      </w:r>
      <w:r w:rsidR="002F31AA" w:rsidRPr="00A472E0">
        <w:rPr>
          <w:rFonts w:ascii="Arial" w:hAnsi="Arial" w:cs="Arial"/>
          <w:sz w:val="22"/>
          <w:szCs w:val="22"/>
          <w:lang w:val="en-GB"/>
        </w:rPr>
        <w:t>are</w:t>
      </w:r>
      <w:r w:rsidR="002F31AA" w:rsidRPr="00A472E0">
        <w:rPr>
          <w:rFonts w:ascii="Arial" w:hAnsi="Arial" w:cs="Arial"/>
          <w:sz w:val="22"/>
          <w:szCs w:val="22"/>
        </w:rPr>
        <w:t xml:space="preserve"> an important part of the wider safeguarding system for children </w:t>
      </w:r>
      <w:r w:rsidR="002F31AA" w:rsidRPr="00A472E0">
        <w:rPr>
          <w:rFonts w:ascii="Arial" w:hAnsi="Arial" w:cs="Arial"/>
          <w:sz w:val="22"/>
          <w:szCs w:val="22"/>
          <w:lang w:val="en-GB"/>
        </w:rPr>
        <w:t xml:space="preserve">and </w:t>
      </w:r>
      <w:r w:rsidR="006C4304" w:rsidRPr="00A472E0">
        <w:rPr>
          <w:rFonts w:ascii="Arial" w:hAnsi="Arial" w:cs="Arial"/>
          <w:sz w:val="22"/>
          <w:szCs w:val="22"/>
          <w:lang w:val="en-GB"/>
        </w:rPr>
        <w:t xml:space="preserve">have an essential role to play 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09404B">
      <w:pPr>
        <w:rPr>
          <w:rFonts w:ascii="Arial" w:hAnsi="Arial" w:cs="Arial"/>
          <w:color w:val="000000"/>
          <w:sz w:val="22"/>
          <w:szCs w:val="22"/>
          <w:lang w:val="en-GB"/>
        </w:rPr>
      </w:pPr>
    </w:p>
    <w:p w14:paraId="6DADF157" w14:textId="1668861F" w:rsidR="00C75425" w:rsidRPr="004F1ABE" w:rsidRDefault="004F1ABE" w:rsidP="00811331">
      <w:pPr>
        <w:numPr>
          <w:ilvl w:val="0"/>
          <w:numId w:val="14"/>
        </w:numPr>
        <w:rPr>
          <w:rFonts w:ascii="Arial" w:hAnsi="Arial" w:cs="Arial"/>
          <w:color w:val="000000"/>
          <w:sz w:val="22"/>
          <w:szCs w:val="22"/>
          <w:lang w:val="en-GB"/>
        </w:rPr>
      </w:pPr>
      <w:r w:rsidRPr="004F1ABE">
        <w:rPr>
          <w:rFonts w:ascii="Arial" w:hAnsi="Arial" w:cs="Arial"/>
          <w:sz w:val="22"/>
          <w:szCs w:val="22"/>
          <w:lang w:val="en-GB"/>
        </w:rPr>
        <w:t>MMAP</w:t>
      </w:r>
      <w:r w:rsidRPr="004F1ABE">
        <w:rPr>
          <w:rFonts w:ascii="Arial" w:hAnsi="Arial" w:cs="Arial"/>
          <w:color w:val="009EFF"/>
          <w:sz w:val="22"/>
          <w:szCs w:val="22"/>
          <w:lang w:val="en-GB"/>
        </w:rPr>
        <w:t xml:space="preserve"> </w:t>
      </w:r>
      <w:r w:rsidR="004000A0" w:rsidRPr="004F1ABE">
        <w:rPr>
          <w:rFonts w:ascii="Arial" w:hAnsi="Arial" w:cs="Arial"/>
          <w:sz w:val="22"/>
          <w:szCs w:val="22"/>
          <w:lang w:val="en-GB"/>
        </w:rPr>
        <w:t xml:space="preserve">believe that </w:t>
      </w:r>
      <w:r w:rsidR="00E14630" w:rsidRPr="004F1ABE">
        <w:rPr>
          <w:rFonts w:ascii="Arial" w:hAnsi="Arial" w:cs="Arial"/>
          <w:sz w:val="22"/>
          <w:szCs w:val="22"/>
          <w:lang w:val="en-GB"/>
        </w:rPr>
        <w:t xml:space="preserve">the best interests of children </w:t>
      </w:r>
      <w:r w:rsidR="00080A00" w:rsidRPr="004F1ABE">
        <w:rPr>
          <w:rFonts w:ascii="Arial" w:hAnsi="Arial" w:cs="Arial"/>
          <w:sz w:val="22"/>
          <w:szCs w:val="22"/>
          <w:lang w:val="en-GB"/>
        </w:rPr>
        <w:t xml:space="preserve">always </w:t>
      </w:r>
      <w:r w:rsidR="00E14630" w:rsidRPr="004F1ABE">
        <w:rPr>
          <w:rFonts w:ascii="Arial" w:hAnsi="Arial" w:cs="Arial"/>
          <w:sz w:val="22"/>
          <w:szCs w:val="22"/>
          <w:lang w:val="en-GB"/>
        </w:rPr>
        <w:t>come first. A</w:t>
      </w:r>
      <w:r w:rsidR="004000A0" w:rsidRPr="004F1ABE">
        <w:rPr>
          <w:rFonts w:ascii="Arial" w:hAnsi="Arial" w:cs="Arial"/>
          <w:color w:val="000000"/>
          <w:sz w:val="22"/>
          <w:szCs w:val="22"/>
          <w:lang w:val="en-GB"/>
        </w:rPr>
        <w:t xml:space="preserve">ll children (defined as those up to the age of 18) have a right to be heard and to have their wishes and feelings </w:t>
      </w:r>
      <w:proofErr w:type="gramStart"/>
      <w:r w:rsidR="004000A0" w:rsidRPr="004F1ABE">
        <w:rPr>
          <w:rFonts w:ascii="Arial" w:hAnsi="Arial" w:cs="Arial"/>
          <w:color w:val="000000"/>
          <w:sz w:val="22"/>
          <w:szCs w:val="22"/>
          <w:lang w:val="en-GB"/>
        </w:rPr>
        <w:t>taken into account</w:t>
      </w:r>
      <w:proofErr w:type="gramEnd"/>
      <w:r w:rsidR="004000A0" w:rsidRPr="004F1ABE">
        <w:rPr>
          <w:rFonts w:ascii="Arial" w:hAnsi="Arial" w:cs="Arial"/>
          <w:color w:val="000000"/>
          <w:sz w:val="22"/>
          <w:szCs w:val="22"/>
          <w:lang w:val="en-GB"/>
        </w:rPr>
        <w:t xml:space="preserve"> and a</w:t>
      </w:r>
      <w:r w:rsidR="00C965FA" w:rsidRPr="004F1ABE">
        <w:rPr>
          <w:rFonts w:ascii="Arial" w:hAnsi="Arial" w:cs="Arial"/>
          <w:color w:val="000000"/>
          <w:sz w:val="22"/>
          <w:szCs w:val="22"/>
          <w:lang w:val="en-GB"/>
        </w:rPr>
        <w:t xml:space="preserve">ll </w:t>
      </w:r>
      <w:r w:rsidR="004000A0" w:rsidRPr="004F1ABE">
        <w:rPr>
          <w:rFonts w:ascii="Arial" w:hAnsi="Arial" w:cs="Arial"/>
          <w:color w:val="000000"/>
          <w:sz w:val="22"/>
          <w:szCs w:val="22"/>
          <w:lang w:val="en-GB"/>
        </w:rPr>
        <w:t xml:space="preserve">children </w:t>
      </w:r>
      <w:r w:rsidR="00C965FA" w:rsidRPr="004F1ABE">
        <w:rPr>
          <w:rFonts w:ascii="Arial" w:hAnsi="Arial" w:cs="Arial"/>
          <w:color w:val="000000"/>
          <w:sz w:val="22"/>
          <w:szCs w:val="22"/>
          <w:lang w:val="en-GB"/>
        </w:rPr>
        <w:t xml:space="preserve">regardless of age, gender, ability, culture, race, language, religion or </w:t>
      </w:r>
      <w:r w:rsidR="00EE4779" w:rsidRPr="004F1ABE">
        <w:rPr>
          <w:rFonts w:ascii="Arial" w:hAnsi="Arial" w:cs="Arial"/>
          <w:color w:val="000000"/>
          <w:sz w:val="22"/>
          <w:szCs w:val="22"/>
          <w:lang w:val="en-GB"/>
        </w:rPr>
        <w:t xml:space="preserve">sexual </w:t>
      </w:r>
      <w:r w:rsidR="00231EA6" w:rsidRPr="004F1ABE">
        <w:rPr>
          <w:rFonts w:ascii="Arial" w:hAnsi="Arial" w:cs="Arial"/>
          <w:color w:val="000000"/>
          <w:sz w:val="22"/>
          <w:szCs w:val="22"/>
          <w:lang w:val="en-GB"/>
        </w:rPr>
        <w:t>identity</w:t>
      </w:r>
      <w:r w:rsidR="00B54C75" w:rsidRPr="004F1ABE">
        <w:rPr>
          <w:rFonts w:ascii="Arial" w:hAnsi="Arial" w:cs="Arial"/>
          <w:color w:val="000000"/>
          <w:sz w:val="22"/>
          <w:szCs w:val="22"/>
          <w:lang w:val="en-GB"/>
        </w:rPr>
        <w:t xml:space="preserve"> or </w:t>
      </w:r>
      <w:r w:rsidR="00EE4779" w:rsidRPr="004F1ABE">
        <w:rPr>
          <w:rFonts w:ascii="Arial" w:hAnsi="Arial" w:cs="Arial"/>
          <w:color w:val="000000"/>
          <w:sz w:val="22"/>
          <w:szCs w:val="22"/>
          <w:lang w:val="en-GB"/>
        </w:rPr>
        <w:t>orientation</w:t>
      </w:r>
      <w:r w:rsidR="00C965FA" w:rsidRPr="004F1ABE">
        <w:rPr>
          <w:rFonts w:ascii="Arial" w:hAnsi="Arial" w:cs="Arial"/>
          <w:color w:val="000000"/>
          <w:sz w:val="22"/>
          <w:szCs w:val="22"/>
          <w:lang w:val="en-GB"/>
        </w:rPr>
        <w:t>, have equal rights to protection.</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5082DAFF" w:rsidR="00197427" w:rsidRPr="00A472E0" w:rsidRDefault="00955250" w:rsidP="00811331">
      <w:pPr>
        <w:pStyle w:val="NoSpacing"/>
        <w:numPr>
          <w:ilvl w:val="0"/>
          <w:numId w:val="14"/>
        </w:numPr>
        <w:rPr>
          <w:rFonts w:ascii="Arial" w:hAnsi="Arial" w:cs="Arial"/>
          <w:b/>
          <w:sz w:val="24"/>
          <w:szCs w:val="20"/>
        </w:rPr>
      </w:pPr>
      <w:r w:rsidRPr="00A472E0">
        <w:rPr>
          <w:rFonts w:ascii="Arial" w:hAnsi="Arial" w:cs="Arial"/>
        </w:rPr>
        <w:t>Staff working with children at</w:t>
      </w:r>
      <w:r w:rsidR="004F1ABE">
        <w:rPr>
          <w:rFonts w:ascii="Arial" w:hAnsi="Arial" w:cs="Arial"/>
        </w:rPr>
        <w:t xml:space="preserve"> MMAP</w:t>
      </w:r>
      <w:r w:rsidRPr="00A472E0">
        <w:rPr>
          <w:rFonts w:ascii="Arial" w:hAnsi="Arial" w:cs="Arial"/>
        </w:rPr>
        <w:t xml:space="preserve"> will maintain an attitude of ‘it could happen here’ where safeguarding is concerned</w:t>
      </w:r>
      <w:r w:rsidR="004564DD" w:rsidRPr="00A472E0">
        <w:rPr>
          <w:rFonts w:ascii="Arial" w:hAnsi="Arial" w:cs="Arial"/>
        </w:rPr>
        <w:t xml:space="preserve">. </w:t>
      </w:r>
      <w:r w:rsidR="00197427" w:rsidRPr="00A472E0">
        <w:rPr>
          <w:rFonts w:ascii="Arial" w:hAnsi="Arial" w:cs="Arial"/>
        </w:rPr>
        <w:t>When concerned about the welfare of a child, staff will always act in the best interests of the child</w:t>
      </w:r>
      <w:r w:rsidR="007B67C2" w:rsidRPr="00A472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0842F07B" w:rsidR="004711FA" w:rsidRPr="00A472E0" w:rsidRDefault="004F1ABE" w:rsidP="00811331">
      <w:pPr>
        <w:numPr>
          <w:ilvl w:val="0"/>
          <w:numId w:val="14"/>
        </w:numPr>
        <w:rPr>
          <w:rFonts w:ascii="Arial" w:hAnsi="Arial" w:cs="Arial"/>
          <w:color w:val="000000"/>
          <w:sz w:val="22"/>
          <w:szCs w:val="22"/>
          <w:lang w:val="en-GB"/>
        </w:rPr>
      </w:pPr>
      <w:r w:rsidRPr="004F1ABE">
        <w:rPr>
          <w:rFonts w:ascii="Arial" w:hAnsi="Arial" w:cs="Arial"/>
          <w:sz w:val="22"/>
          <w:szCs w:val="22"/>
          <w:lang w:val="en-GB"/>
        </w:rPr>
        <w:t>MMAP</w:t>
      </w:r>
      <w:r>
        <w:rPr>
          <w:rFonts w:ascii="Arial" w:hAnsi="Arial" w:cs="Arial"/>
          <w:color w:val="009EFF"/>
          <w:sz w:val="22"/>
          <w:szCs w:val="22"/>
          <w:lang w:val="en-GB"/>
        </w:rPr>
        <w:t xml:space="preserve"> </w:t>
      </w:r>
      <w:r w:rsidR="006C4304" w:rsidRPr="00A472E0">
        <w:rPr>
          <w:rFonts w:ascii="Arial" w:hAnsi="Arial" w:cs="Arial"/>
          <w:sz w:val="22"/>
          <w:szCs w:val="22"/>
          <w:lang w:val="en-GB"/>
        </w:rPr>
        <w:t xml:space="preserve">recognises the importance of providing an ethos and environment </w:t>
      </w:r>
      <w:r w:rsidR="006C4304" w:rsidRPr="004E54BE">
        <w:rPr>
          <w:rFonts w:ascii="Arial" w:hAnsi="Arial" w:cs="Arial"/>
          <w:sz w:val="22"/>
          <w:szCs w:val="22"/>
          <w:lang w:val="en-GB"/>
        </w:rPr>
        <w:t xml:space="preserve">within </w:t>
      </w:r>
      <w:r w:rsidR="001D26E8" w:rsidRPr="004E54BE">
        <w:rPr>
          <w:rFonts w:ascii="Arial" w:hAnsi="Arial" w:cs="Arial"/>
          <w:sz w:val="22"/>
          <w:szCs w:val="22"/>
          <w:lang w:val="en-GB"/>
        </w:rPr>
        <w:t>schoo</w:t>
      </w:r>
      <w:r w:rsidRPr="004E54BE">
        <w:rPr>
          <w:rFonts w:ascii="Arial" w:hAnsi="Arial" w:cs="Arial"/>
          <w:sz w:val="22"/>
          <w:szCs w:val="22"/>
          <w:lang w:val="en-GB"/>
        </w:rPr>
        <w:t xml:space="preserve">l </w:t>
      </w:r>
      <w:r w:rsidR="006C4304" w:rsidRPr="004E54BE">
        <w:rPr>
          <w:rFonts w:ascii="Arial" w:hAnsi="Arial" w:cs="Arial"/>
          <w:sz w:val="22"/>
          <w:szCs w:val="22"/>
          <w:lang w:val="en-GB"/>
        </w:rPr>
        <w:t xml:space="preserve">that will help children to </w:t>
      </w:r>
      <w:r w:rsidR="006D4418" w:rsidRPr="004E54BE">
        <w:rPr>
          <w:rFonts w:ascii="Arial" w:hAnsi="Arial" w:cs="Arial"/>
          <w:sz w:val="22"/>
          <w:szCs w:val="22"/>
          <w:lang w:val="en-GB"/>
        </w:rPr>
        <w:t xml:space="preserve">be safe and </w:t>
      </w:r>
      <w:r w:rsidR="00C93B76" w:rsidRPr="004E54BE">
        <w:rPr>
          <w:rFonts w:ascii="Arial" w:hAnsi="Arial" w:cs="Arial"/>
          <w:sz w:val="22"/>
          <w:szCs w:val="22"/>
          <w:lang w:val="en-GB"/>
        </w:rPr>
        <w:t xml:space="preserve">to </w:t>
      </w:r>
      <w:r w:rsidR="006D4418" w:rsidRPr="004E54BE">
        <w:rPr>
          <w:rFonts w:ascii="Arial" w:hAnsi="Arial" w:cs="Arial"/>
          <w:sz w:val="22"/>
          <w:szCs w:val="22"/>
          <w:lang w:val="en-GB"/>
        </w:rPr>
        <w:t>feel safe</w:t>
      </w:r>
      <w:r w:rsidR="004564DD" w:rsidRPr="004E54BE">
        <w:rPr>
          <w:rFonts w:ascii="Arial" w:hAnsi="Arial" w:cs="Arial"/>
          <w:sz w:val="22"/>
          <w:szCs w:val="22"/>
          <w:lang w:val="en-GB"/>
        </w:rPr>
        <w:t xml:space="preserve">. </w:t>
      </w:r>
      <w:r w:rsidR="006D4418" w:rsidRPr="004E54BE">
        <w:rPr>
          <w:rFonts w:ascii="Arial" w:hAnsi="Arial" w:cs="Arial"/>
          <w:sz w:val="22"/>
          <w:szCs w:val="22"/>
          <w:lang w:val="en-GB"/>
        </w:rPr>
        <w:t xml:space="preserve">In our school children are </w:t>
      </w:r>
      <w:r w:rsidR="006C4304" w:rsidRPr="004E54BE">
        <w:rPr>
          <w:rFonts w:ascii="Arial" w:hAnsi="Arial" w:cs="Arial"/>
          <w:sz w:val="22"/>
          <w:szCs w:val="22"/>
          <w:lang w:val="en-GB"/>
        </w:rPr>
        <w:t>respected</w:t>
      </w:r>
      <w:r w:rsidR="006D4418" w:rsidRPr="004E54BE">
        <w:rPr>
          <w:rFonts w:ascii="Arial" w:hAnsi="Arial" w:cs="Arial"/>
          <w:sz w:val="22"/>
          <w:szCs w:val="22"/>
          <w:lang w:val="en-GB"/>
        </w:rPr>
        <w:t xml:space="preserve"> and</w:t>
      </w:r>
      <w:r w:rsidR="003F75B6" w:rsidRPr="004E54BE">
        <w:rPr>
          <w:rFonts w:ascii="Arial" w:hAnsi="Arial" w:cs="Arial"/>
          <w:sz w:val="22"/>
          <w:szCs w:val="22"/>
          <w:lang w:val="en-GB"/>
        </w:rPr>
        <w:t xml:space="preserve"> are</w:t>
      </w:r>
      <w:r w:rsidR="006D4418" w:rsidRPr="004E54BE">
        <w:rPr>
          <w:rFonts w:ascii="Arial" w:hAnsi="Arial" w:cs="Arial"/>
          <w:sz w:val="22"/>
          <w:szCs w:val="22"/>
          <w:lang w:val="en-GB"/>
        </w:rPr>
        <w:t xml:space="preserve"> encourage</w:t>
      </w:r>
      <w:r w:rsidR="003F75B6" w:rsidRPr="004E54BE">
        <w:rPr>
          <w:rFonts w:ascii="Arial" w:hAnsi="Arial" w:cs="Arial"/>
          <w:sz w:val="22"/>
          <w:szCs w:val="22"/>
          <w:lang w:val="en-GB"/>
        </w:rPr>
        <w:t>d</w:t>
      </w:r>
      <w:r w:rsidR="006D4418" w:rsidRPr="004E54BE">
        <w:rPr>
          <w:rFonts w:ascii="Arial" w:hAnsi="Arial" w:cs="Arial"/>
          <w:sz w:val="22"/>
          <w:szCs w:val="22"/>
          <w:lang w:val="en-GB"/>
        </w:rPr>
        <w:t xml:space="preserve"> to talk openly</w:t>
      </w:r>
      <w:r w:rsidR="003F75B6" w:rsidRPr="004E54BE">
        <w:rPr>
          <w:rFonts w:ascii="Arial" w:hAnsi="Arial" w:cs="Arial"/>
          <w:sz w:val="22"/>
          <w:szCs w:val="22"/>
          <w:lang w:val="en-GB"/>
        </w:rPr>
        <w:t>. W</w:t>
      </w:r>
      <w:r w:rsidR="00D15EDC" w:rsidRPr="004E54BE">
        <w:rPr>
          <w:rFonts w:ascii="Arial" w:hAnsi="Arial" w:cs="Arial"/>
          <w:sz w:val="22"/>
          <w:szCs w:val="22"/>
          <w:lang w:val="en-GB"/>
        </w:rPr>
        <w:t>e w</w:t>
      </w:r>
      <w:r w:rsidR="00EC0B57" w:rsidRPr="004E54BE">
        <w:rPr>
          <w:rFonts w:ascii="Arial" w:hAnsi="Arial" w:cs="Arial"/>
          <w:sz w:val="22"/>
          <w:szCs w:val="22"/>
          <w:lang w:val="en-GB"/>
        </w:rPr>
        <w:t xml:space="preserve">ill </w:t>
      </w:r>
      <w:r w:rsidR="00D15EDC" w:rsidRPr="004E54BE">
        <w:rPr>
          <w:rFonts w:ascii="Arial" w:hAnsi="Arial" w:cs="Arial"/>
          <w:sz w:val="22"/>
          <w:szCs w:val="22"/>
          <w:lang w:val="en-GB"/>
        </w:rPr>
        <w:t xml:space="preserve">ensure </w:t>
      </w:r>
      <w:r w:rsidR="00EC0B57" w:rsidRPr="004E54BE">
        <w:rPr>
          <w:rFonts w:ascii="Arial" w:hAnsi="Arial" w:cs="Arial"/>
          <w:sz w:val="22"/>
          <w:szCs w:val="22"/>
          <w:lang w:val="en-GB"/>
        </w:rPr>
        <w:t>children’s</w:t>
      </w:r>
      <w:r w:rsidR="00D15EDC" w:rsidRPr="004E54BE">
        <w:rPr>
          <w:rFonts w:ascii="Arial" w:hAnsi="Arial" w:cs="Arial"/>
          <w:sz w:val="22"/>
          <w:szCs w:val="22"/>
          <w:lang w:val="en-GB"/>
        </w:rPr>
        <w:t xml:space="preserve"> wishes and feelings are </w:t>
      </w:r>
      <w:proofErr w:type="gramStart"/>
      <w:r w:rsidR="00D15EDC" w:rsidRPr="004E54BE">
        <w:rPr>
          <w:rFonts w:ascii="Arial" w:hAnsi="Arial" w:cs="Arial"/>
          <w:sz w:val="22"/>
          <w:szCs w:val="22"/>
          <w:lang w:val="en-GB"/>
        </w:rPr>
        <w:t>taken into account</w:t>
      </w:r>
      <w:proofErr w:type="gramEnd"/>
      <w:r w:rsidR="00D15EDC" w:rsidRPr="004E54BE">
        <w:rPr>
          <w:rFonts w:ascii="Arial" w:hAnsi="Arial" w:cs="Arial"/>
          <w:sz w:val="22"/>
          <w:szCs w:val="22"/>
          <w:lang w:val="en-GB"/>
        </w:rPr>
        <w:t xml:space="preserve"> when determining </w:t>
      </w:r>
      <w:r w:rsidR="00D15EDC" w:rsidRPr="00A472E0">
        <w:rPr>
          <w:rFonts w:ascii="Arial" w:hAnsi="Arial" w:cs="Arial"/>
          <w:sz w:val="22"/>
          <w:szCs w:val="22"/>
          <w:lang w:val="en-GB"/>
        </w:rPr>
        <w:t xml:space="preserve">what </w:t>
      </w:r>
      <w:r w:rsidR="00EC0B57" w:rsidRPr="00A472E0">
        <w:rPr>
          <w:rFonts w:ascii="Arial" w:hAnsi="Arial" w:cs="Arial"/>
          <w:sz w:val="22"/>
          <w:szCs w:val="22"/>
          <w:lang w:val="en-GB"/>
        </w:rPr>
        <w:t xml:space="preserve">safeguarding </w:t>
      </w:r>
      <w:r w:rsidR="00D15EDC" w:rsidRPr="00A472E0">
        <w:rPr>
          <w:rFonts w:ascii="Arial" w:hAnsi="Arial" w:cs="Arial"/>
          <w:sz w:val="22"/>
          <w:szCs w:val="22"/>
          <w:lang w:val="en-GB"/>
        </w:rPr>
        <w:t>action to take and what services to provide</w:t>
      </w:r>
      <w:r w:rsidR="00D15EDC" w:rsidRPr="00A472E0">
        <w:rPr>
          <w:rFonts w:ascii="Arial" w:hAnsi="Arial" w:cs="Arial"/>
          <w:color w:val="000000"/>
          <w:sz w:val="22"/>
          <w:szCs w:val="22"/>
          <w:lang w:val="en-GB"/>
        </w:rPr>
        <w:t xml:space="preserv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153BBB71"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Support</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for all</w:t>
      </w:r>
      <w:r w:rsidR="00E00D02">
        <w:rPr>
          <w:rFonts w:ascii="Arial" w:hAnsi="Arial" w:cs="Arial"/>
          <w:color w:val="000000"/>
          <w:sz w:val="22"/>
          <w:szCs w:val="22"/>
          <w:lang w:val="en-GB"/>
        </w:rPr>
        <w:t xml:space="preserve"> </w:t>
      </w:r>
      <w:r w:rsidR="00E36EE8" w:rsidRPr="00E00D02">
        <w:rPr>
          <w:rFonts w:ascii="Arial" w:hAnsi="Arial" w:cs="Arial"/>
          <w:sz w:val="22"/>
          <w:szCs w:val="22"/>
        </w:rPr>
        <w:t>students</w:t>
      </w:r>
      <w:r w:rsidRPr="00A472E0">
        <w:rPr>
          <w:rFonts w:ascii="Arial" w:hAnsi="Arial" w:cs="Arial"/>
          <w:color w:val="000000"/>
          <w:sz w:val="22"/>
          <w:szCs w:val="22"/>
          <w:lang w:val="en-GB"/>
        </w:rPr>
        <w:t>, parents 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4F112409" w:rsidR="000D6541" w:rsidRPr="00A472E0" w:rsidRDefault="00D700D6" w:rsidP="00811331">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and are consistent with those o</w:t>
      </w:r>
      <w:r w:rsidR="000D6541" w:rsidRPr="00A472E0">
        <w:rPr>
          <w:rFonts w:ascii="Arial" w:hAnsi="Arial" w:cs="Arial"/>
        </w:rPr>
        <w:t xml:space="preserve">utlined within KCSIE </w:t>
      </w:r>
      <w:r w:rsidR="000D6541" w:rsidRPr="00E00D02">
        <w:rPr>
          <w:rFonts w:ascii="Arial" w:hAnsi="Arial" w:cs="Arial"/>
        </w:rPr>
        <w:t>202</w:t>
      </w:r>
      <w:r w:rsidR="0068436A" w:rsidRPr="00E00D02">
        <w:rPr>
          <w:rFonts w:ascii="Arial" w:hAnsi="Arial" w:cs="Arial"/>
        </w:rPr>
        <w:t>2</w:t>
      </w:r>
      <w:r w:rsidRPr="00E00D02">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A472E0"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E00D02">
        <w:rPr>
          <w:rFonts w:ascii="Arial" w:hAnsi="Arial" w:cs="Arial"/>
        </w:rPr>
        <w:t>202</w:t>
      </w:r>
      <w:r w:rsidR="0068436A" w:rsidRPr="00E00D02">
        <w:rPr>
          <w:rFonts w:ascii="Arial" w:hAnsi="Arial" w:cs="Arial"/>
        </w:rPr>
        <w:t>2</w:t>
      </w:r>
      <w:r w:rsidRPr="00A472E0">
        <w:rPr>
          <w:rFonts w:ascii="Arial" w:hAnsi="Arial" w:cs="Arial"/>
        </w:rPr>
        <w:t xml:space="preserve"> (KCSIE) which requires individual schools and colleges to have an effective child protection policy.</w:t>
      </w:r>
    </w:p>
    <w:p w14:paraId="33D9E668" w14:textId="77777777" w:rsidR="00C367BA" w:rsidRPr="00A472E0" w:rsidRDefault="00C367BA" w:rsidP="0009404B">
      <w:pPr>
        <w:rPr>
          <w:rFonts w:ascii="Arial" w:hAnsi="Arial" w:cs="Arial"/>
          <w:i/>
          <w:sz w:val="24"/>
          <w:lang w:val="en-GB"/>
        </w:rPr>
      </w:pPr>
    </w:p>
    <w:p w14:paraId="4968E4BE" w14:textId="79EC9027" w:rsidR="00C367BA" w:rsidRPr="00A472E0"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with the principles established by the Children Acts 1989 and 2004 and related guidance. </w:t>
      </w:r>
      <w:r w:rsidRPr="00E00D02">
        <w:rPr>
          <w:rFonts w:ascii="Arial" w:hAnsi="Arial" w:cs="Arial"/>
          <w:sz w:val="22"/>
          <w:lang w:val="en-GB"/>
        </w:rPr>
        <w:t>This includes</w:t>
      </w:r>
      <w:r w:rsidR="00CF7353" w:rsidRPr="00E00D02">
        <w:rPr>
          <w:rFonts w:ascii="Arial" w:hAnsi="Arial" w:cs="Arial"/>
          <w:sz w:val="22"/>
          <w:lang w:val="en-GB"/>
        </w:rPr>
        <w:t xml:space="preserve"> but is not limited to</w:t>
      </w:r>
      <w:r w:rsidRPr="00E00D02">
        <w:rPr>
          <w:rFonts w:ascii="Arial" w:hAnsi="Arial" w:cs="Arial"/>
          <w:sz w:val="22"/>
          <w:lang w:val="en-GB"/>
        </w:rPr>
        <w:t>:</w:t>
      </w:r>
    </w:p>
    <w:p w14:paraId="1AF8E568" w14:textId="3B9E87F5" w:rsidR="002B0AC5"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Keeping Children Safe in Education </w:t>
      </w:r>
      <w:r w:rsidRPr="00E00D02">
        <w:rPr>
          <w:rFonts w:ascii="Arial" w:hAnsi="Arial" w:cs="Arial"/>
          <w:sz w:val="22"/>
          <w:lang w:val="en-GB"/>
        </w:rPr>
        <w:t>202</w:t>
      </w:r>
      <w:r w:rsidR="0068436A" w:rsidRPr="00E00D02">
        <w:rPr>
          <w:rFonts w:ascii="Arial" w:hAnsi="Arial" w:cs="Arial"/>
          <w:sz w:val="22"/>
          <w:lang w:val="en-GB"/>
        </w:rPr>
        <w:t>2</w:t>
      </w:r>
      <w:r w:rsidRPr="00A472E0">
        <w:rPr>
          <w:rFonts w:ascii="Arial" w:hAnsi="Arial" w:cs="Arial"/>
          <w:color w:val="7030A0"/>
          <w:sz w:val="22"/>
          <w:lang w:val="en-GB"/>
        </w:rPr>
        <w:t xml:space="preserve"> </w:t>
      </w:r>
      <w:r w:rsidRPr="00A472E0">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B8716E" w:rsidP="00811331">
      <w:pPr>
        <w:numPr>
          <w:ilvl w:val="1"/>
          <w:numId w:val="9"/>
        </w:numPr>
        <w:ind w:left="1134"/>
        <w:rPr>
          <w:rFonts w:ascii="Arial" w:hAnsi="Arial" w:cs="Arial"/>
          <w:sz w:val="22"/>
          <w:lang w:val="en-GB"/>
        </w:rPr>
      </w:pPr>
      <w:hyperlink r:id="rId26"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lastRenderedPageBreak/>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E00D02" w:rsidRDefault="00791822" w:rsidP="007169C4">
      <w:pPr>
        <w:numPr>
          <w:ilvl w:val="1"/>
          <w:numId w:val="9"/>
        </w:numPr>
        <w:ind w:left="1134" w:hanging="357"/>
        <w:rPr>
          <w:rFonts w:ascii="Arial" w:hAnsi="Arial" w:cs="Arial"/>
          <w:sz w:val="22"/>
          <w:szCs w:val="22"/>
          <w:lang w:val="en-GB"/>
        </w:rPr>
      </w:pPr>
      <w:r w:rsidRPr="00E00D02">
        <w:rPr>
          <w:rFonts w:ascii="Arial" w:hAnsi="Arial" w:cs="Arial"/>
          <w:sz w:val="22"/>
          <w:szCs w:val="22"/>
          <w:lang w:val="en-GB"/>
        </w:rPr>
        <w:t xml:space="preserve">The </w:t>
      </w:r>
      <w:r w:rsidR="00C313C3" w:rsidRPr="00E00D02">
        <w:rPr>
          <w:rFonts w:ascii="Arial" w:hAnsi="Arial" w:cs="Arial"/>
          <w:sz w:val="22"/>
          <w:szCs w:val="22"/>
          <w:lang w:val="en-GB"/>
        </w:rPr>
        <w:t xml:space="preserve">Human Rights Act 1998 </w:t>
      </w:r>
    </w:p>
    <w:p w14:paraId="08C32593" w14:textId="531C39AB" w:rsidR="00791822" w:rsidRPr="00E00D02" w:rsidRDefault="00C313C3" w:rsidP="007169C4">
      <w:pPr>
        <w:numPr>
          <w:ilvl w:val="1"/>
          <w:numId w:val="9"/>
        </w:numPr>
        <w:ind w:left="1134" w:hanging="357"/>
        <w:rPr>
          <w:rFonts w:ascii="Arial" w:hAnsi="Arial" w:cs="Arial"/>
          <w:sz w:val="22"/>
          <w:szCs w:val="22"/>
          <w:lang w:val="en-GB"/>
        </w:rPr>
      </w:pPr>
      <w:r w:rsidRPr="00E00D02">
        <w:rPr>
          <w:rFonts w:ascii="Arial" w:hAnsi="Arial" w:cs="Arial"/>
          <w:sz w:val="22"/>
          <w:szCs w:val="22"/>
          <w:lang w:val="en-GB"/>
        </w:rPr>
        <w:t>The Equality Act 2010 (including the Public Sector Equality Duty</w:t>
      </w:r>
      <w:r w:rsidR="00791822" w:rsidRPr="00E00D02">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w:t>
      </w:r>
      <w:proofErr w:type="gramStart"/>
      <w:r w:rsidRPr="00A472E0">
        <w:rPr>
          <w:rFonts w:cs="Arial"/>
          <w:sz w:val="22"/>
          <w:szCs w:val="22"/>
          <w:lang w:val="en-US"/>
        </w:rPr>
        <w:t>make arrangements</w:t>
      </w:r>
      <w:proofErr w:type="gramEnd"/>
      <w:r w:rsidRPr="00A472E0">
        <w:rPr>
          <w:rFonts w:cs="Arial"/>
          <w:sz w:val="22"/>
          <w:szCs w:val="22"/>
          <w:lang w:val="en-US"/>
        </w:rPr>
        <w:t xml:space="preserve">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39412490" w:rsidR="002430A5" w:rsidRPr="00E00D02" w:rsidRDefault="00E00D02" w:rsidP="00811331">
      <w:pPr>
        <w:pStyle w:val="BodyText"/>
        <w:numPr>
          <w:ilvl w:val="0"/>
          <w:numId w:val="15"/>
        </w:numPr>
        <w:ind w:left="426"/>
        <w:rPr>
          <w:rFonts w:cs="Arial"/>
          <w:sz w:val="22"/>
          <w:szCs w:val="22"/>
        </w:rPr>
      </w:pPr>
      <w:r w:rsidRPr="00E00D02">
        <w:rPr>
          <w:rFonts w:cs="Arial"/>
          <w:sz w:val="22"/>
          <w:szCs w:val="22"/>
        </w:rPr>
        <w:t>MMAP</w:t>
      </w:r>
      <w:r w:rsidRPr="00E00D02">
        <w:rPr>
          <w:rFonts w:cs="Arial"/>
          <w:color w:val="0070C0"/>
          <w:sz w:val="22"/>
          <w:szCs w:val="22"/>
        </w:rPr>
        <w:t xml:space="preserve"> </w:t>
      </w:r>
      <w:r w:rsidR="00C367BA" w:rsidRPr="00E00D02">
        <w:rPr>
          <w:rFonts w:eastAsia="Calibri Light" w:cs="Arial"/>
          <w:sz w:val="22"/>
          <w:szCs w:val="22"/>
        </w:rPr>
        <w:t xml:space="preserve">will continue to follow government guidance </w:t>
      </w:r>
      <w:r w:rsidR="002430A5" w:rsidRPr="00E00D02">
        <w:rPr>
          <w:rFonts w:eastAsia="Calibri Light" w:cs="Arial"/>
          <w:sz w:val="22"/>
          <w:szCs w:val="22"/>
        </w:rPr>
        <w:t>in response to the coronavirus (Covid-19) pandemic</w:t>
      </w:r>
      <w:r w:rsidR="00C601BA" w:rsidRPr="00E00D02">
        <w:rPr>
          <w:rFonts w:eastAsia="Calibri Light" w:cs="Arial"/>
          <w:sz w:val="22"/>
          <w:szCs w:val="22"/>
        </w:rPr>
        <w:t>; regardless of the action required, our</w:t>
      </w:r>
      <w:r w:rsidR="002430A5" w:rsidRPr="00E00D02">
        <w:rPr>
          <w:rFonts w:eastAsia="Calibri Light" w:cs="Arial"/>
          <w:sz w:val="22"/>
          <w:szCs w:val="22"/>
        </w:rPr>
        <w:t xml:space="preserve"> safeguarding principles will always remain the same</w:t>
      </w:r>
      <w:r w:rsidR="004564DD" w:rsidRPr="00E00D02">
        <w:rPr>
          <w:rFonts w:eastAsia="Calibri Light" w:cs="Arial"/>
          <w:sz w:val="22"/>
          <w:szCs w:val="22"/>
        </w:rPr>
        <w:t xml:space="preserve">. </w:t>
      </w:r>
      <w:r w:rsidR="002430A5" w:rsidRPr="00E00D02">
        <w:rPr>
          <w:rFonts w:eastAsia="Calibri Light" w:cs="Arial"/>
          <w:sz w:val="22"/>
          <w:szCs w:val="22"/>
        </w:rPr>
        <w:t>We</w:t>
      </w:r>
      <w:r w:rsidR="00C367BA" w:rsidRPr="00E00D02">
        <w:rPr>
          <w:rFonts w:eastAsia="Calibri Light" w:cs="Arial"/>
          <w:sz w:val="22"/>
          <w:szCs w:val="22"/>
        </w:rPr>
        <w:t xml:space="preserve"> will amend this </w:t>
      </w:r>
      <w:r w:rsidR="00EA0006" w:rsidRPr="00E00D02">
        <w:rPr>
          <w:rFonts w:eastAsia="Calibri Light" w:cs="Arial"/>
          <w:sz w:val="22"/>
          <w:szCs w:val="22"/>
        </w:rPr>
        <w:t>policy</w:t>
      </w:r>
      <w:r w:rsidR="001C45C6" w:rsidRPr="00E00D02">
        <w:rPr>
          <w:rFonts w:eastAsia="Calibri Light" w:cs="Arial"/>
          <w:sz w:val="22"/>
          <w:szCs w:val="22"/>
        </w:rPr>
        <w:t xml:space="preserve"> and our approaches</w:t>
      </w:r>
      <w:r w:rsidR="00EA0006" w:rsidRPr="00E00D02">
        <w:rPr>
          <w:rFonts w:eastAsia="Calibri Light" w:cs="Arial"/>
          <w:sz w:val="22"/>
          <w:szCs w:val="22"/>
        </w:rPr>
        <w:t>,</w:t>
      </w:r>
      <w:r w:rsidR="00C367BA" w:rsidRPr="00E00D02">
        <w:rPr>
          <w:rFonts w:eastAsia="Calibri Light" w:cs="Arial"/>
          <w:sz w:val="22"/>
          <w:szCs w:val="22"/>
        </w:rPr>
        <w:t xml:space="preserve"> as necessary. </w:t>
      </w:r>
    </w:p>
    <w:p w14:paraId="3E8B6BB5" w14:textId="77777777" w:rsidR="002430A5" w:rsidRPr="00E00D02" w:rsidRDefault="002430A5" w:rsidP="002430A5">
      <w:pPr>
        <w:pStyle w:val="ListParagraph"/>
        <w:rPr>
          <w:rFonts w:ascii="Arial" w:eastAsia="Calibri Light" w:hAnsi="Arial" w:cs="Arial"/>
          <w:sz w:val="22"/>
          <w:szCs w:val="22"/>
        </w:rPr>
      </w:pPr>
    </w:p>
    <w:p w14:paraId="4665FF9C" w14:textId="64867617" w:rsidR="00C367BA" w:rsidRPr="00E00D02" w:rsidRDefault="00E00D02" w:rsidP="00811331">
      <w:pPr>
        <w:pStyle w:val="BodyText"/>
        <w:numPr>
          <w:ilvl w:val="0"/>
          <w:numId w:val="15"/>
        </w:numPr>
        <w:ind w:left="426"/>
        <w:rPr>
          <w:rFonts w:eastAsia="Arial" w:cs="Arial"/>
          <w:sz w:val="22"/>
          <w:szCs w:val="22"/>
        </w:rPr>
      </w:pPr>
      <w:r>
        <w:rPr>
          <w:rFonts w:eastAsia="Calibri Light" w:cs="Arial"/>
          <w:sz w:val="22"/>
          <w:szCs w:val="22"/>
        </w:rPr>
        <w:t xml:space="preserve">MMAP </w:t>
      </w:r>
      <w:r w:rsidR="002430A5" w:rsidRPr="00E00D02">
        <w:rPr>
          <w:rFonts w:eastAsia="Calibri Light" w:cs="Arial"/>
          <w:sz w:val="22"/>
          <w:szCs w:val="22"/>
        </w:rPr>
        <w:t>recognise that a</w:t>
      </w:r>
      <w:r w:rsidR="002577F3" w:rsidRPr="00E00D02">
        <w:rPr>
          <w:rFonts w:eastAsia="Calibri Light" w:cs="Arial"/>
          <w:sz w:val="22"/>
          <w:szCs w:val="22"/>
        </w:rPr>
        <w:t>s a result of the Covid-19 pandemic</w:t>
      </w:r>
      <w:r w:rsidR="002430A5" w:rsidRPr="00E00D02">
        <w:rPr>
          <w:rFonts w:eastAsia="Calibri Light" w:cs="Arial"/>
          <w:sz w:val="22"/>
          <w:szCs w:val="22"/>
        </w:rPr>
        <w:t>,</w:t>
      </w:r>
      <w:r w:rsidR="002577F3" w:rsidRPr="00E00D02">
        <w:rPr>
          <w:rFonts w:eastAsia="Calibri Light" w:cs="Arial"/>
          <w:sz w:val="22"/>
          <w:szCs w:val="22"/>
        </w:rPr>
        <w:t xml:space="preserve"> </w:t>
      </w:r>
      <w:r w:rsidR="00C367BA" w:rsidRPr="00E00D02">
        <w:rPr>
          <w:rFonts w:eastAsia="Calibri Light" w:cs="Arial"/>
          <w:sz w:val="22"/>
          <w:szCs w:val="22"/>
        </w:rPr>
        <w:t xml:space="preserve">some </w:t>
      </w:r>
      <w:r w:rsidR="002577F3" w:rsidRPr="00E00D02">
        <w:rPr>
          <w:rFonts w:eastAsia="Calibri Light" w:cs="Arial"/>
          <w:sz w:val="22"/>
          <w:szCs w:val="22"/>
        </w:rPr>
        <w:t>members of our community may have</w:t>
      </w:r>
      <w:r w:rsidR="00C367BA" w:rsidRPr="00E00D02">
        <w:rPr>
          <w:rFonts w:eastAsia="Calibri Light" w:cs="Arial"/>
          <w:sz w:val="22"/>
          <w:szCs w:val="22"/>
        </w:rPr>
        <w:t xml:space="preserve"> been exposed to a range of adversity and trauma including bereavement, anxiety and in some cases</w:t>
      </w:r>
      <w:r w:rsidR="00A23591" w:rsidRPr="00E00D02">
        <w:rPr>
          <w:rFonts w:eastAsia="Calibri Light" w:cs="Arial"/>
          <w:sz w:val="22"/>
          <w:szCs w:val="22"/>
        </w:rPr>
        <w:t xml:space="preserve"> experienced</w:t>
      </w:r>
      <w:r w:rsidR="00C367BA" w:rsidRPr="00E00D02">
        <w:rPr>
          <w:rFonts w:eastAsia="Calibri Light" w:cs="Arial"/>
          <w:sz w:val="22"/>
          <w:szCs w:val="22"/>
        </w:rPr>
        <w:t xml:space="preserve"> increased welfare and</w:t>
      </w:r>
      <w:r w:rsidR="00A23591" w:rsidRPr="00E00D02">
        <w:rPr>
          <w:rFonts w:eastAsia="Calibri Light" w:cs="Arial"/>
          <w:sz w:val="22"/>
          <w:szCs w:val="22"/>
        </w:rPr>
        <w:t>/or</w:t>
      </w:r>
      <w:r w:rsidR="00C367BA" w:rsidRPr="00E00D02">
        <w:rPr>
          <w:rFonts w:eastAsia="Calibri Light" w:cs="Arial"/>
          <w:sz w:val="22"/>
          <w:szCs w:val="22"/>
        </w:rPr>
        <w:t xml:space="preserve"> safeguarding risks. We will work with local services</w:t>
      </w:r>
      <w:r w:rsidR="002577F3" w:rsidRPr="00E00D02">
        <w:rPr>
          <w:rFonts w:eastAsia="Calibri Light" w:cs="Arial"/>
          <w:sz w:val="22"/>
          <w:szCs w:val="22"/>
        </w:rPr>
        <w:t xml:space="preserve">, </w:t>
      </w:r>
      <w:r w:rsidR="00C367BA" w:rsidRPr="00E00D02">
        <w:rPr>
          <w:rFonts w:eastAsia="Calibri Light" w:cs="Arial"/>
          <w:sz w:val="22"/>
          <w:szCs w:val="22"/>
        </w:rPr>
        <w:t>such as health and the local authority</w:t>
      </w:r>
      <w:r w:rsidR="002577F3" w:rsidRPr="00E00D02">
        <w:rPr>
          <w:rFonts w:eastAsia="Calibri Light" w:cs="Arial"/>
          <w:sz w:val="22"/>
          <w:szCs w:val="22"/>
        </w:rPr>
        <w:t>,</w:t>
      </w:r>
      <w:r w:rsidR="00C367BA" w:rsidRPr="00E00D02">
        <w:rPr>
          <w:rFonts w:eastAsia="Calibri Light" w:cs="Arial"/>
          <w:sz w:val="22"/>
          <w:szCs w:val="22"/>
        </w:rPr>
        <w:t xml:space="preserve"> to ensure necessary support</w:t>
      </w:r>
      <w:r w:rsidR="002577F3" w:rsidRPr="00E00D02">
        <w:rPr>
          <w:rFonts w:eastAsia="Calibri Light" w:cs="Arial"/>
          <w:sz w:val="22"/>
          <w:szCs w:val="22"/>
        </w:rPr>
        <w:t xml:space="preserve"> </w:t>
      </w:r>
      <w:r w:rsidR="00A056E3" w:rsidRPr="00E00D02">
        <w:rPr>
          <w:rFonts w:eastAsia="Calibri Light" w:cs="Arial"/>
          <w:sz w:val="22"/>
          <w:szCs w:val="22"/>
        </w:rPr>
        <w:t>is</w:t>
      </w:r>
      <w:r w:rsidR="002577F3" w:rsidRPr="00E00D02">
        <w:rPr>
          <w:rFonts w:eastAsia="Calibri Light" w:cs="Arial"/>
          <w:sz w:val="22"/>
          <w:szCs w:val="22"/>
        </w:rPr>
        <w:t xml:space="preserve"> </w:t>
      </w:r>
      <w:r w:rsidR="00C367BA" w:rsidRPr="00E00D02">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E00D02">
        <w:rPr>
          <w:rFonts w:ascii="Arial" w:hAnsi="Arial" w:cs="Arial"/>
          <w:sz w:val="22"/>
          <w:szCs w:val="22"/>
        </w:rPr>
        <w:t>KCSIE</w:t>
      </w:r>
      <w:r w:rsidRPr="00E00D02">
        <w:rPr>
          <w:rFonts w:ascii="Arial" w:hAnsi="Arial" w:cs="Arial"/>
          <w:sz w:val="22"/>
          <w:szCs w:val="22"/>
        </w:rPr>
        <w:t xml:space="preserve"> 202</w:t>
      </w:r>
      <w:r w:rsidR="00F8321B" w:rsidRPr="00E00D02">
        <w:rPr>
          <w:rFonts w:ascii="Arial" w:hAnsi="Arial" w:cs="Arial"/>
          <w:sz w:val="22"/>
          <w:szCs w:val="22"/>
        </w:rPr>
        <w:t>2</w:t>
      </w:r>
      <w:r w:rsidRPr="00A472E0">
        <w:rPr>
          <w:rFonts w:ascii="Arial" w:hAnsi="Arial" w:cs="Arial"/>
          <w:sz w:val="22"/>
          <w:szCs w:val="22"/>
        </w:rPr>
        <w:t>,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proofErr w:type="gramStart"/>
      <w:r w:rsidRPr="00A472E0">
        <w:rPr>
          <w:rFonts w:ascii="Arial" w:hAnsi="Arial" w:cs="Arial"/>
          <w:sz w:val="22"/>
          <w:szCs w:val="22"/>
        </w:rPr>
        <w:t>taking action</w:t>
      </w:r>
      <w:proofErr w:type="gramEnd"/>
      <w:r w:rsidRPr="00A472E0">
        <w:rPr>
          <w:rFonts w:ascii="Arial" w:hAnsi="Arial" w:cs="Arial"/>
          <w:sz w:val="22"/>
          <w:szCs w:val="22"/>
        </w:rPr>
        <w:t xml:space="preserve">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68156B50"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 xml:space="preserve">The </w:t>
      </w:r>
      <w:r w:rsidRPr="004E54BE">
        <w:rPr>
          <w:rFonts w:ascii="Arial" w:hAnsi="Arial" w:cs="Arial"/>
          <w:sz w:val="22"/>
          <w:szCs w:val="22"/>
          <w:lang w:val="en-GB"/>
        </w:rPr>
        <w:t>school</w:t>
      </w:r>
      <w:r w:rsidRPr="00A472E0">
        <w:rPr>
          <w:rFonts w:ascii="Arial" w:hAnsi="Arial" w:cs="Arial"/>
          <w:color w:val="009EFF"/>
          <w:sz w:val="22"/>
          <w:szCs w:val="22"/>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E00D02" w:rsidRDefault="00F8321B" w:rsidP="00811331">
      <w:pPr>
        <w:numPr>
          <w:ilvl w:val="0"/>
          <w:numId w:val="11"/>
        </w:numPr>
        <w:tabs>
          <w:tab w:val="clear" w:pos="1080"/>
          <w:tab w:val="num" w:pos="1134"/>
        </w:tabs>
        <w:rPr>
          <w:rFonts w:ascii="Arial" w:hAnsi="Arial" w:cs="Arial"/>
          <w:sz w:val="22"/>
          <w:lang w:val="en-GB"/>
        </w:rPr>
      </w:pPr>
      <w:r w:rsidRPr="00E00D02">
        <w:rPr>
          <w:rFonts w:ascii="Arial" w:hAnsi="Arial" w:cs="Arial"/>
          <w:sz w:val="22"/>
          <w:lang w:val="en-GB"/>
        </w:rPr>
        <w:t>Child-on</w:t>
      </w:r>
      <w:r w:rsidR="00DA4682" w:rsidRPr="00E00D02">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A472E0">
        <w:rPr>
          <w:rFonts w:ascii="Arial" w:hAnsi="Arial" w:cs="Arial"/>
          <w:sz w:val="22"/>
          <w:szCs w:val="22"/>
          <w:lang w:val="en-GB"/>
        </w:rPr>
        <w:t>E</w:t>
      </w:r>
      <w:r w:rsidRPr="00A472E0">
        <w:rPr>
          <w:rFonts w:ascii="Arial" w:hAnsi="Arial" w:cs="Arial"/>
          <w:sz w:val="22"/>
          <w:szCs w:val="22"/>
          <w:lang w:val="en-GB"/>
        </w:rPr>
        <w:t xml:space="preserve">ducation’ </w:t>
      </w:r>
      <w:r w:rsidRPr="00E00D02">
        <w:rPr>
          <w:rFonts w:ascii="Arial" w:hAnsi="Arial" w:cs="Arial"/>
          <w:sz w:val="22"/>
          <w:szCs w:val="22"/>
          <w:lang w:val="en-GB"/>
        </w:rPr>
        <w:t>202</w:t>
      </w:r>
      <w:r w:rsidR="00FD42D6" w:rsidRPr="00E00D02">
        <w:rPr>
          <w:rFonts w:ascii="Arial" w:hAnsi="Arial" w:cs="Arial"/>
          <w:sz w:val="22"/>
          <w:szCs w:val="22"/>
          <w:lang w:val="en-GB"/>
        </w:rPr>
        <w:t>2</w:t>
      </w:r>
      <w:r w:rsidRPr="00A472E0">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63B44C37" w:rsidR="00FC4A8F" w:rsidRPr="00E00D02"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the </w:t>
      </w:r>
      <w:r w:rsidRPr="00E00D02">
        <w:rPr>
          <w:rFonts w:ascii="Arial" w:hAnsi="Arial" w:cs="Arial"/>
          <w:sz w:val="22"/>
          <w:szCs w:val="22"/>
          <w:lang w:val="en-GB"/>
        </w:rPr>
        <w:t>school</w:t>
      </w:r>
      <w:r w:rsidR="00E00D02">
        <w:rPr>
          <w:rFonts w:ascii="Arial" w:hAnsi="Arial" w:cs="Arial"/>
          <w:color w:val="009EFF"/>
          <w:sz w:val="22"/>
          <w:szCs w:val="22"/>
          <w:lang w:val="en-GB"/>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16DCD757" w14:textId="77777777" w:rsidR="00E00D02" w:rsidRPr="00761E44" w:rsidRDefault="00E00D02" w:rsidP="007169C4">
      <w:pPr>
        <w:numPr>
          <w:ilvl w:val="0"/>
          <w:numId w:val="12"/>
        </w:numPr>
        <w:ind w:hanging="357"/>
        <w:rPr>
          <w:rFonts w:ascii="Arial" w:hAnsi="Arial" w:cs="Arial"/>
          <w:b/>
          <w:iCs/>
          <w:sz w:val="22"/>
          <w:szCs w:val="22"/>
        </w:rPr>
      </w:pPr>
    </w:p>
    <w:p w14:paraId="65F3E576" w14:textId="7E6F26BE" w:rsidR="00657635"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Behaviour</w:t>
      </w:r>
      <w:r w:rsidR="00644F90" w:rsidRPr="00761E44">
        <w:rPr>
          <w:rFonts w:ascii="Arial" w:hAnsi="Arial" w:cs="Arial"/>
          <w:sz w:val="22"/>
          <w:szCs w:val="22"/>
          <w:lang w:val="en-GB"/>
        </w:rPr>
        <w:t>,</w:t>
      </w:r>
      <w:r w:rsidR="00E213AC" w:rsidRPr="00761E44">
        <w:rPr>
          <w:rFonts w:ascii="Arial" w:hAnsi="Arial" w:cs="Arial"/>
          <w:sz w:val="22"/>
          <w:szCs w:val="22"/>
          <w:lang w:val="en-GB"/>
        </w:rPr>
        <w:t xml:space="preserve"> including behaviour</w:t>
      </w:r>
      <w:r w:rsidRPr="00761E44">
        <w:rPr>
          <w:rFonts w:ascii="Arial" w:hAnsi="Arial" w:cs="Arial"/>
          <w:sz w:val="22"/>
          <w:szCs w:val="22"/>
          <w:lang w:val="en-GB"/>
        </w:rPr>
        <w:t xml:space="preserve"> </w:t>
      </w:r>
      <w:r w:rsidR="002608B2" w:rsidRPr="00761E44">
        <w:rPr>
          <w:rFonts w:ascii="Arial" w:hAnsi="Arial" w:cs="Arial"/>
          <w:sz w:val="22"/>
          <w:szCs w:val="22"/>
          <w:lang w:val="en-GB"/>
        </w:rPr>
        <w:t>m</w:t>
      </w:r>
      <w:r w:rsidRPr="00761E44">
        <w:rPr>
          <w:rFonts w:ascii="Arial" w:hAnsi="Arial" w:cs="Arial"/>
          <w:sz w:val="22"/>
          <w:szCs w:val="22"/>
          <w:lang w:val="en-GB"/>
        </w:rPr>
        <w:t>anagement</w:t>
      </w:r>
      <w:r w:rsidR="00D80207" w:rsidRPr="00761E44">
        <w:rPr>
          <w:rFonts w:ascii="Arial" w:hAnsi="Arial" w:cs="Arial"/>
          <w:sz w:val="22"/>
          <w:szCs w:val="22"/>
          <w:lang w:val="en-GB"/>
        </w:rPr>
        <w:t xml:space="preserve"> and use</w:t>
      </w:r>
      <w:r w:rsidR="00F03A48" w:rsidRPr="00761E44">
        <w:rPr>
          <w:rFonts w:ascii="Arial" w:hAnsi="Arial" w:cs="Arial"/>
          <w:sz w:val="22"/>
          <w:szCs w:val="22"/>
          <w:lang w:val="en-GB"/>
        </w:rPr>
        <w:t xml:space="preserve"> of physical intervention</w:t>
      </w:r>
      <w:r w:rsidR="00FF42D4" w:rsidRPr="00761E44">
        <w:rPr>
          <w:rFonts w:ascii="Arial" w:hAnsi="Arial" w:cs="Arial"/>
          <w:sz w:val="22"/>
          <w:szCs w:val="22"/>
          <w:lang w:val="en-GB"/>
        </w:rPr>
        <w:t xml:space="preserve"> </w:t>
      </w:r>
    </w:p>
    <w:p w14:paraId="31EDF11E" w14:textId="620100F7" w:rsidR="00D80207" w:rsidRPr="00761E44" w:rsidRDefault="005931D5"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Staff/</w:t>
      </w:r>
      <w:r w:rsidR="00CA087C" w:rsidRPr="00761E44">
        <w:rPr>
          <w:rFonts w:ascii="Arial" w:hAnsi="Arial" w:cs="Arial"/>
          <w:sz w:val="22"/>
          <w:szCs w:val="22"/>
          <w:lang w:val="en-GB"/>
        </w:rPr>
        <w:t>Student</w:t>
      </w:r>
      <w:r w:rsidRPr="00761E44">
        <w:rPr>
          <w:rFonts w:ascii="Arial" w:hAnsi="Arial" w:cs="Arial"/>
          <w:sz w:val="22"/>
          <w:szCs w:val="22"/>
          <w:lang w:val="en-GB"/>
        </w:rPr>
        <w:t xml:space="preserve"> </w:t>
      </w:r>
      <w:r w:rsidR="00D80207" w:rsidRPr="00761E44">
        <w:rPr>
          <w:rFonts w:ascii="Arial" w:hAnsi="Arial" w:cs="Arial"/>
          <w:sz w:val="22"/>
          <w:szCs w:val="22"/>
          <w:lang w:val="en-GB"/>
        </w:rPr>
        <w:t xml:space="preserve">Code of </w:t>
      </w:r>
      <w:r w:rsidR="00D11381" w:rsidRPr="00761E44">
        <w:rPr>
          <w:rFonts w:ascii="Arial" w:hAnsi="Arial" w:cs="Arial"/>
          <w:sz w:val="22"/>
          <w:szCs w:val="22"/>
          <w:lang w:val="en-GB"/>
        </w:rPr>
        <w:t>c</w:t>
      </w:r>
      <w:r w:rsidR="00D80207" w:rsidRPr="00761E44">
        <w:rPr>
          <w:rFonts w:ascii="Arial" w:hAnsi="Arial" w:cs="Arial"/>
          <w:sz w:val="22"/>
          <w:szCs w:val="22"/>
          <w:lang w:val="en-GB"/>
        </w:rPr>
        <w:t>onduct/Behaviour policy</w:t>
      </w:r>
    </w:p>
    <w:p w14:paraId="58B6D37B" w14:textId="160AEB0C" w:rsidR="007157DF" w:rsidRPr="00761E44" w:rsidRDefault="007157DF" w:rsidP="007169C4">
      <w:pPr>
        <w:numPr>
          <w:ilvl w:val="1"/>
          <w:numId w:val="12"/>
        </w:numPr>
        <w:ind w:left="1134" w:hanging="357"/>
        <w:rPr>
          <w:rFonts w:ascii="Arial" w:hAnsi="Arial" w:cs="Arial"/>
          <w:b/>
          <w:i/>
          <w:color w:val="FF0096"/>
          <w:sz w:val="22"/>
          <w:szCs w:val="22"/>
        </w:rPr>
      </w:pPr>
      <w:r w:rsidRPr="00761E44">
        <w:rPr>
          <w:rFonts w:ascii="Arial" w:hAnsi="Arial" w:cs="Arial"/>
          <w:sz w:val="22"/>
          <w:szCs w:val="22"/>
          <w:lang w:val="en-GB"/>
        </w:rPr>
        <w:t>Searching</w:t>
      </w:r>
      <w:r w:rsidR="006D051A" w:rsidRPr="00761E44">
        <w:rPr>
          <w:rFonts w:ascii="Arial" w:hAnsi="Arial" w:cs="Arial"/>
          <w:sz w:val="22"/>
          <w:szCs w:val="22"/>
          <w:lang w:val="en-GB"/>
        </w:rPr>
        <w:t>,</w:t>
      </w:r>
      <w:r w:rsidRPr="00761E44">
        <w:rPr>
          <w:rFonts w:ascii="Arial" w:hAnsi="Arial" w:cs="Arial"/>
          <w:sz w:val="22"/>
          <w:szCs w:val="22"/>
          <w:lang w:val="en-GB"/>
        </w:rPr>
        <w:t xml:space="preserve"> screening and confiscation</w:t>
      </w:r>
      <w:r w:rsidR="00C50DB3" w:rsidRPr="00761E44">
        <w:rPr>
          <w:rFonts w:ascii="Arial" w:hAnsi="Arial" w:cs="Arial"/>
          <w:sz w:val="22"/>
          <w:szCs w:val="22"/>
          <w:lang w:val="en-GB"/>
        </w:rPr>
        <w:t xml:space="preserve"> </w:t>
      </w:r>
      <w:r w:rsidR="00761E44" w:rsidRPr="00761E44">
        <w:rPr>
          <w:rFonts w:ascii="Arial" w:hAnsi="Arial" w:cs="Arial"/>
          <w:sz w:val="22"/>
          <w:szCs w:val="22"/>
          <w:lang w:val="en-GB"/>
        </w:rPr>
        <w:t>(included in this policy)</w:t>
      </w:r>
    </w:p>
    <w:p w14:paraId="5B373355" w14:textId="56D5871D" w:rsidR="00982D0E" w:rsidRPr="00761E44" w:rsidRDefault="0014248F"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Online </w:t>
      </w:r>
      <w:r w:rsidR="00982D0E" w:rsidRPr="00761E44">
        <w:rPr>
          <w:rFonts w:ascii="Arial" w:hAnsi="Arial" w:cs="Arial"/>
          <w:sz w:val="22"/>
          <w:szCs w:val="22"/>
          <w:lang w:val="en-GB"/>
        </w:rPr>
        <w:t>s</w:t>
      </w:r>
      <w:r w:rsidRPr="00761E44">
        <w:rPr>
          <w:rFonts w:ascii="Arial" w:hAnsi="Arial" w:cs="Arial"/>
          <w:sz w:val="22"/>
          <w:szCs w:val="22"/>
          <w:lang w:val="en-GB"/>
        </w:rPr>
        <w:t>afety</w:t>
      </w:r>
    </w:p>
    <w:p w14:paraId="3602EDA1" w14:textId="77777777" w:rsidR="00982D0E" w:rsidRPr="00761E44" w:rsidRDefault="0014248F"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Social </w:t>
      </w:r>
      <w:r w:rsidR="0043643C" w:rsidRPr="00761E44">
        <w:rPr>
          <w:rFonts w:ascii="Arial" w:hAnsi="Arial" w:cs="Arial"/>
          <w:sz w:val="22"/>
          <w:szCs w:val="22"/>
          <w:lang w:val="en-GB"/>
        </w:rPr>
        <w:t>m</w:t>
      </w:r>
      <w:r w:rsidRPr="00761E44">
        <w:rPr>
          <w:rFonts w:ascii="Arial" w:hAnsi="Arial" w:cs="Arial"/>
          <w:sz w:val="22"/>
          <w:szCs w:val="22"/>
          <w:lang w:val="en-GB"/>
        </w:rPr>
        <w:t>edia</w:t>
      </w:r>
      <w:r w:rsidR="004922F9" w:rsidRPr="00761E44">
        <w:rPr>
          <w:rFonts w:ascii="Arial" w:hAnsi="Arial" w:cs="Arial"/>
          <w:sz w:val="22"/>
          <w:szCs w:val="22"/>
          <w:lang w:val="en-GB"/>
        </w:rPr>
        <w:t xml:space="preserve"> </w:t>
      </w:r>
    </w:p>
    <w:p w14:paraId="78DBF9EF" w14:textId="607381A2" w:rsidR="0014248F" w:rsidRPr="00761E44" w:rsidRDefault="004922F9"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Mobile</w:t>
      </w:r>
      <w:r w:rsidR="00D11381" w:rsidRPr="00761E44">
        <w:rPr>
          <w:rFonts w:ascii="Arial" w:hAnsi="Arial" w:cs="Arial"/>
          <w:sz w:val="22"/>
          <w:szCs w:val="22"/>
          <w:lang w:val="en-GB"/>
        </w:rPr>
        <w:t xml:space="preserve"> and smart</w:t>
      </w:r>
      <w:r w:rsidRPr="00761E44">
        <w:rPr>
          <w:rFonts w:ascii="Arial" w:hAnsi="Arial" w:cs="Arial"/>
          <w:sz w:val="22"/>
          <w:szCs w:val="22"/>
          <w:lang w:val="en-GB"/>
        </w:rPr>
        <w:t xml:space="preserve"> </w:t>
      </w:r>
      <w:r w:rsidR="0043643C" w:rsidRPr="00761E44">
        <w:rPr>
          <w:rFonts w:ascii="Arial" w:hAnsi="Arial" w:cs="Arial"/>
          <w:sz w:val="22"/>
          <w:szCs w:val="22"/>
          <w:lang w:val="en-GB"/>
        </w:rPr>
        <w:t>t</w:t>
      </w:r>
      <w:r w:rsidRPr="00761E44">
        <w:rPr>
          <w:rFonts w:ascii="Arial" w:hAnsi="Arial" w:cs="Arial"/>
          <w:sz w:val="22"/>
          <w:szCs w:val="22"/>
          <w:lang w:val="en-GB"/>
        </w:rPr>
        <w:t xml:space="preserve">echnology </w:t>
      </w:r>
    </w:p>
    <w:p w14:paraId="2A104760" w14:textId="6BE2F743" w:rsidR="00657635" w:rsidRPr="00761E44" w:rsidRDefault="00657635"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Anti-</w:t>
      </w:r>
      <w:r w:rsidR="00D11381" w:rsidRPr="00761E44">
        <w:rPr>
          <w:rFonts w:ascii="Arial" w:hAnsi="Arial" w:cs="Arial"/>
          <w:sz w:val="22"/>
          <w:szCs w:val="22"/>
          <w:lang w:val="en-GB"/>
        </w:rPr>
        <w:t>b</w:t>
      </w:r>
      <w:r w:rsidRPr="00761E44">
        <w:rPr>
          <w:rFonts w:ascii="Arial" w:hAnsi="Arial" w:cs="Arial"/>
          <w:sz w:val="22"/>
          <w:szCs w:val="22"/>
          <w:lang w:val="en-GB"/>
        </w:rPr>
        <w:t xml:space="preserve">ullying </w:t>
      </w:r>
    </w:p>
    <w:p w14:paraId="4D8F09F6" w14:textId="6B186800" w:rsidR="00104911"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Data </w:t>
      </w:r>
      <w:r w:rsidR="002608B2" w:rsidRPr="00761E44">
        <w:rPr>
          <w:rFonts w:ascii="Arial" w:hAnsi="Arial" w:cs="Arial"/>
          <w:sz w:val="22"/>
          <w:szCs w:val="22"/>
          <w:lang w:val="en-GB"/>
        </w:rPr>
        <w:t>p</w:t>
      </w:r>
      <w:r w:rsidRPr="00761E44">
        <w:rPr>
          <w:rFonts w:ascii="Arial" w:hAnsi="Arial" w:cs="Arial"/>
          <w:sz w:val="22"/>
          <w:szCs w:val="22"/>
          <w:lang w:val="en-GB"/>
        </w:rPr>
        <w:t xml:space="preserve">rotection and </w:t>
      </w:r>
      <w:r w:rsidR="00D11381" w:rsidRPr="00761E44">
        <w:rPr>
          <w:rFonts w:ascii="Arial" w:hAnsi="Arial" w:cs="Arial"/>
          <w:sz w:val="22"/>
          <w:szCs w:val="22"/>
          <w:lang w:val="en-GB"/>
        </w:rPr>
        <w:t>i</w:t>
      </w:r>
      <w:r w:rsidRPr="00761E44">
        <w:rPr>
          <w:rFonts w:ascii="Arial" w:hAnsi="Arial" w:cs="Arial"/>
          <w:sz w:val="22"/>
          <w:szCs w:val="22"/>
          <w:lang w:val="en-GB"/>
        </w:rPr>
        <w:t xml:space="preserve">nformation </w:t>
      </w:r>
      <w:r w:rsidR="002608B2" w:rsidRPr="00761E44">
        <w:rPr>
          <w:rFonts w:ascii="Arial" w:hAnsi="Arial" w:cs="Arial"/>
          <w:sz w:val="22"/>
          <w:szCs w:val="22"/>
          <w:lang w:val="en-GB"/>
        </w:rPr>
        <w:t>s</w:t>
      </w:r>
      <w:r w:rsidRPr="00761E44">
        <w:rPr>
          <w:rFonts w:ascii="Arial" w:hAnsi="Arial" w:cs="Arial"/>
          <w:sz w:val="22"/>
          <w:szCs w:val="22"/>
          <w:lang w:val="en-GB"/>
        </w:rPr>
        <w:t>haring</w:t>
      </w:r>
    </w:p>
    <w:p w14:paraId="037E0547" w14:textId="38D2DED8" w:rsidR="000E6A49" w:rsidRPr="00761E44" w:rsidRDefault="006D051A"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Image </w:t>
      </w:r>
      <w:r w:rsidR="00F03A48" w:rsidRPr="00761E44">
        <w:rPr>
          <w:rFonts w:ascii="Arial" w:hAnsi="Arial" w:cs="Arial"/>
          <w:sz w:val="22"/>
          <w:szCs w:val="22"/>
          <w:lang w:val="en-GB"/>
        </w:rPr>
        <w:t>u</w:t>
      </w:r>
      <w:r w:rsidRPr="00761E44">
        <w:rPr>
          <w:rFonts w:ascii="Arial" w:hAnsi="Arial" w:cs="Arial"/>
          <w:sz w:val="22"/>
          <w:szCs w:val="22"/>
          <w:lang w:val="en-GB"/>
        </w:rPr>
        <w:t xml:space="preserve">se </w:t>
      </w:r>
    </w:p>
    <w:p w14:paraId="6AC5C041" w14:textId="16562C11" w:rsidR="00104911" w:rsidRPr="00761E44" w:rsidRDefault="000F0A4E"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Relationship</w:t>
      </w:r>
      <w:r w:rsidR="00FD42D6" w:rsidRPr="00761E44">
        <w:rPr>
          <w:rFonts w:ascii="Arial" w:hAnsi="Arial" w:cs="Arial"/>
          <w:sz w:val="22"/>
          <w:szCs w:val="22"/>
          <w:lang w:val="en-GB"/>
        </w:rPr>
        <w:t xml:space="preserve">, </w:t>
      </w:r>
      <w:r w:rsidR="00F03A48" w:rsidRPr="00761E44">
        <w:rPr>
          <w:rFonts w:ascii="Arial" w:hAnsi="Arial" w:cs="Arial"/>
          <w:sz w:val="22"/>
          <w:szCs w:val="22"/>
          <w:lang w:val="en-GB"/>
        </w:rPr>
        <w:t>Sex</w:t>
      </w:r>
      <w:r w:rsidR="00FD42D6" w:rsidRPr="00761E44">
        <w:rPr>
          <w:rFonts w:ascii="Arial" w:hAnsi="Arial" w:cs="Arial"/>
          <w:sz w:val="22"/>
          <w:szCs w:val="22"/>
          <w:lang w:val="en-GB"/>
        </w:rPr>
        <w:t xml:space="preserve"> and Health</w:t>
      </w:r>
      <w:r w:rsidRPr="00761E44">
        <w:rPr>
          <w:rFonts w:ascii="Arial" w:hAnsi="Arial" w:cs="Arial"/>
          <w:sz w:val="22"/>
          <w:szCs w:val="22"/>
          <w:lang w:val="en-GB"/>
        </w:rPr>
        <w:t xml:space="preserve"> </w:t>
      </w:r>
      <w:r w:rsidR="00104911" w:rsidRPr="00761E44">
        <w:rPr>
          <w:rFonts w:ascii="Arial" w:hAnsi="Arial" w:cs="Arial"/>
          <w:sz w:val="22"/>
          <w:szCs w:val="22"/>
          <w:lang w:val="en-GB"/>
        </w:rPr>
        <w:t xml:space="preserve">Education </w:t>
      </w:r>
      <w:r w:rsidR="00F03A48" w:rsidRPr="00761E44">
        <w:rPr>
          <w:rFonts w:ascii="Arial" w:hAnsi="Arial" w:cs="Arial"/>
          <w:sz w:val="22"/>
          <w:szCs w:val="22"/>
          <w:lang w:val="en-GB"/>
        </w:rPr>
        <w:t>(RS</w:t>
      </w:r>
      <w:r w:rsidR="00FD42D6" w:rsidRPr="00761E44">
        <w:rPr>
          <w:rFonts w:ascii="Arial" w:hAnsi="Arial" w:cs="Arial"/>
          <w:sz w:val="22"/>
          <w:szCs w:val="22"/>
          <w:lang w:val="en-GB"/>
        </w:rPr>
        <w:t>H</w:t>
      </w:r>
      <w:r w:rsidR="00F03A48" w:rsidRPr="00761E44">
        <w:rPr>
          <w:rFonts w:ascii="Arial" w:hAnsi="Arial" w:cs="Arial"/>
          <w:sz w:val="22"/>
          <w:szCs w:val="22"/>
          <w:lang w:val="en-GB"/>
        </w:rPr>
        <w:t>E)</w:t>
      </w:r>
    </w:p>
    <w:p w14:paraId="3F6D792C" w14:textId="36DB9C36" w:rsidR="00F963FC"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Personal and </w:t>
      </w:r>
      <w:r w:rsidR="002608B2" w:rsidRPr="00761E44">
        <w:rPr>
          <w:rFonts w:ascii="Arial" w:hAnsi="Arial" w:cs="Arial"/>
          <w:sz w:val="22"/>
          <w:szCs w:val="22"/>
          <w:lang w:val="en-GB"/>
        </w:rPr>
        <w:t>i</w:t>
      </w:r>
      <w:r w:rsidR="00F963FC" w:rsidRPr="00761E44">
        <w:rPr>
          <w:rFonts w:ascii="Arial" w:hAnsi="Arial" w:cs="Arial"/>
          <w:sz w:val="22"/>
          <w:szCs w:val="22"/>
          <w:lang w:val="en-GB"/>
        </w:rPr>
        <w:t xml:space="preserve">ntimate </w:t>
      </w:r>
      <w:r w:rsidR="002608B2" w:rsidRPr="00761E44">
        <w:rPr>
          <w:rFonts w:ascii="Arial" w:hAnsi="Arial" w:cs="Arial"/>
          <w:sz w:val="22"/>
          <w:szCs w:val="22"/>
          <w:lang w:val="en-GB"/>
        </w:rPr>
        <w:t>c</w:t>
      </w:r>
      <w:r w:rsidR="00F963FC" w:rsidRPr="00761E44">
        <w:rPr>
          <w:rFonts w:ascii="Arial" w:hAnsi="Arial" w:cs="Arial"/>
          <w:sz w:val="22"/>
          <w:szCs w:val="22"/>
          <w:lang w:val="en-GB"/>
        </w:rPr>
        <w:t xml:space="preserve">are </w:t>
      </w:r>
    </w:p>
    <w:p w14:paraId="65CE54B0" w14:textId="21256B90" w:rsidR="00903E62" w:rsidRPr="00761E44" w:rsidRDefault="00903E62"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Health and </w:t>
      </w:r>
      <w:r w:rsidR="002608B2" w:rsidRPr="00761E44">
        <w:rPr>
          <w:rFonts w:ascii="Arial" w:hAnsi="Arial" w:cs="Arial"/>
          <w:sz w:val="22"/>
          <w:szCs w:val="22"/>
          <w:lang w:val="en-GB"/>
        </w:rPr>
        <w:t>s</w:t>
      </w:r>
      <w:r w:rsidRPr="00761E44">
        <w:rPr>
          <w:rFonts w:ascii="Arial" w:hAnsi="Arial" w:cs="Arial"/>
          <w:sz w:val="22"/>
          <w:szCs w:val="22"/>
          <w:lang w:val="en-GB"/>
        </w:rPr>
        <w:t>afety</w:t>
      </w:r>
    </w:p>
    <w:p w14:paraId="3793DD9F" w14:textId="77777777" w:rsidR="000F0A4E"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Attendance </w:t>
      </w:r>
    </w:p>
    <w:p w14:paraId="3EA9F600" w14:textId="339C2EE2" w:rsidR="00D774A8"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Risk </w:t>
      </w:r>
      <w:r w:rsidR="002608B2" w:rsidRPr="00761E44">
        <w:rPr>
          <w:rFonts w:ascii="Arial" w:hAnsi="Arial" w:cs="Arial"/>
          <w:sz w:val="22"/>
          <w:szCs w:val="22"/>
          <w:lang w:val="en-GB"/>
        </w:rPr>
        <w:t>a</w:t>
      </w:r>
      <w:r w:rsidRPr="00761E44">
        <w:rPr>
          <w:rFonts w:ascii="Arial" w:hAnsi="Arial" w:cs="Arial"/>
          <w:sz w:val="22"/>
          <w:szCs w:val="22"/>
          <w:lang w:val="en-GB"/>
        </w:rPr>
        <w:t>ssessments</w:t>
      </w:r>
      <w:r w:rsidR="00530234" w:rsidRPr="00761E44">
        <w:rPr>
          <w:rFonts w:ascii="Arial" w:hAnsi="Arial" w:cs="Arial"/>
          <w:sz w:val="22"/>
          <w:szCs w:val="22"/>
          <w:lang w:val="en-GB"/>
        </w:rPr>
        <w:t>, such as</w:t>
      </w:r>
      <w:r w:rsidR="00D774A8" w:rsidRPr="00761E44">
        <w:rPr>
          <w:rFonts w:ascii="Arial" w:hAnsi="Arial" w:cs="Arial"/>
          <w:sz w:val="22"/>
          <w:szCs w:val="22"/>
          <w:lang w:val="en-GB"/>
        </w:rPr>
        <w:t xml:space="preserve"> school trips</w:t>
      </w:r>
      <w:r w:rsidR="00841F46" w:rsidRPr="00761E44">
        <w:rPr>
          <w:rFonts w:ascii="Arial" w:hAnsi="Arial" w:cs="Arial"/>
          <w:sz w:val="22"/>
          <w:szCs w:val="22"/>
          <w:lang w:val="en-GB"/>
        </w:rPr>
        <w:t>, use of technology</w:t>
      </w:r>
    </w:p>
    <w:p w14:paraId="194F44A8" w14:textId="02D3B225" w:rsidR="008E4F8A" w:rsidRPr="00761E44" w:rsidRDefault="00F963F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First </w:t>
      </w:r>
      <w:r w:rsidR="0043643C" w:rsidRPr="00761E44">
        <w:rPr>
          <w:rFonts w:ascii="Arial" w:hAnsi="Arial" w:cs="Arial"/>
          <w:sz w:val="22"/>
          <w:szCs w:val="22"/>
          <w:lang w:val="en-GB"/>
        </w:rPr>
        <w:t>a</w:t>
      </w:r>
      <w:r w:rsidRPr="00761E44">
        <w:rPr>
          <w:rFonts w:ascii="Arial" w:hAnsi="Arial" w:cs="Arial"/>
          <w:sz w:val="22"/>
          <w:szCs w:val="22"/>
          <w:lang w:val="en-GB"/>
        </w:rPr>
        <w:t xml:space="preserve">id and </w:t>
      </w:r>
      <w:r w:rsidR="0043643C" w:rsidRPr="00761E44">
        <w:rPr>
          <w:rFonts w:ascii="Arial" w:hAnsi="Arial" w:cs="Arial"/>
          <w:sz w:val="22"/>
          <w:szCs w:val="22"/>
          <w:lang w:val="en-GB"/>
        </w:rPr>
        <w:t>a</w:t>
      </w:r>
      <w:r w:rsidRPr="00761E44">
        <w:rPr>
          <w:rFonts w:ascii="Arial" w:hAnsi="Arial" w:cs="Arial"/>
          <w:sz w:val="22"/>
          <w:szCs w:val="22"/>
          <w:lang w:val="en-GB"/>
        </w:rPr>
        <w:t>ccident</w:t>
      </w:r>
      <w:r w:rsidR="00104911" w:rsidRPr="00761E44">
        <w:rPr>
          <w:rFonts w:ascii="Arial" w:hAnsi="Arial" w:cs="Arial"/>
          <w:sz w:val="22"/>
          <w:szCs w:val="22"/>
          <w:lang w:val="en-GB"/>
        </w:rPr>
        <w:t>s</w:t>
      </w:r>
    </w:p>
    <w:p w14:paraId="11098EAA" w14:textId="6E1BD592" w:rsidR="00903E62" w:rsidRPr="00761E44" w:rsidRDefault="00352F1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Managing </w:t>
      </w:r>
      <w:r w:rsidR="002608B2" w:rsidRPr="00761E44">
        <w:rPr>
          <w:rFonts w:ascii="Arial" w:hAnsi="Arial" w:cs="Arial"/>
          <w:sz w:val="22"/>
          <w:szCs w:val="22"/>
          <w:lang w:val="en-GB"/>
        </w:rPr>
        <w:t>a</w:t>
      </w:r>
      <w:r w:rsidRPr="00761E44">
        <w:rPr>
          <w:rFonts w:ascii="Arial" w:hAnsi="Arial" w:cs="Arial"/>
          <w:sz w:val="22"/>
          <w:szCs w:val="22"/>
          <w:lang w:val="en-GB"/>
        </w:rPr>
        <w:t xml:space="preserve">llegations </w:t>
      </w:r>
      <w:r w:rsidR="002608B2" w:rsidRPr="00761E44">
        <w:rPr>
          <w:rFonts w:ascii="Arial" w:hAnsi="Arial" w:cs="Arial"/>
          <w:sz w:val="22"/>
          <w:szCs w:val="22"/>
          <w:lang w:val="en-GB"/>
        </w:rPr>
        <w:t>a</w:t>
      </w:r>
      <w:r w:rsidRPr="00761E44">
        <w:rPr>
          <w:rFonts w:ascii="Arial" w:hAnsi="Arial" w:cs="Arial"/>
          <w:sz w:val="22"/>
          <w:szCs w:val="22"/>
          <w:lang w:val="en-GB"/>
        </w:rPr>
        <w:t xml:space="preserve">gainst </w:t>
      </w:r>
      <w:r w:rsidR="002608B2" w:rsidRPr="00761E44">
        <w:rPr>
          <w:rFonts w:ascii="Arial" w:hAnsi="Arial" w:cs="Arial"/>
          <w:sz w:val="22"/>
          <w:szCs w:val="22"/>
          <w:lang w:val="en-GB"/>
        </w:rPr>
        <w:t>s</w:t>
      </w:r>
      <w:r w:rsidRPr="00761E44">
        <w:rPr>
          <w:rFonts w:ascii="Arial" w:hAnsi="Arial" w:cs="Arial"/>
          <w:sz w:val="22"/>
          <w:szCs w:val="22"/>
          <w:lang w:val="en-GB"/>
        </w:rPr>
        <w:t>taff</w:t>
      </w:r>
    </w:p>
    <w:p w14:paraId="36B2DAFD" w14:textId="71AA0C6B" w:rsidR="00352F1C" w:rsidRPr="00761E44" w:rsidRDefault="006D4418"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Staff </w:t>
      </w:r>
      <w:r w:rsidR="002608B2" w:rsidRPr="00761E44">
        <w:rPr>
          <w:rFonts w:ascii="Arial" w:hAnsi="Arial" w:cs="Arial"/>
          <w:sz w:val="22"/>
          <w:szCs w:val="22"/>
          <w:lang w:val="en-GB"/>
        </w:rPr>
        <w:t>b</w:t>
      </w:r>
      <w:r w:rsidRPr="00761E44">
        <w:rPr>
          <w:rFonts w:ascii="Arial" w:hAnsi="Arial" w:cs="Arial"/>
          <w:sz w:val="22"/>
          <w:szCs w:val="22"/>
          <w:lang w:val="en-GB"/>
        </w:rPr>
        <w:t xml:space="preserve">ehaviour </w:t>
      </w:r>
      <w:r w:rsidR="002608B2" w:rsidRPr="00761E44">
        <w:rPr>
          <w:rFonts w:ascii="Arial" w:hAnsi="Arial" w:cs="Arial"/>
          <w:sz w:val="22"/>
          <w:szCs w:val="22"/>
          <w:lang w:val="en-GB"/>
        </w:rPr>
        <w:t>p</w:t>
      </w:r>
      <w:r w:rsidRPr="00761E44">
        <w:rPr>
          <w:rFonts w:ascii="Arial" w:hAnsi="Arial" w:cs="Arial"/>
          <w:sz w:val="22"/>
          <w:szCs w:val="22"/>
          <w:lang w:val="en-GB"/>
        </w:rPr>
        <w:t>olicy</w:t>
      </w:r>
      <w:r w:rsidR="00D741C9" w:rsidRPr="00761E44">
        <w:rPr>
          <w:rFonts w:ascii="Arial" w:hAnsi="Arial" w:cs="Arial"/>
          <w:sz w:val="22"/>
          <w:szCs w:val="22"/>
          <w:lang w:val="en-GB"/>
        </w:rPr>
        <w:t>/code of conduct</w:t>
      </w:r>
      <w:r w:rsidR="0043643C" w:rsidRPr="00761E44">
        <w:rPr>
          <w:rFonts w:ascii="Arial" w:hAnsi="Arial" w:cs="Arial"/>
          <w:sz w:val="22"/>
          <w:szCs w:val="22"/>
          <w:lang w:val="en-GB"/>
        </w:rPr>
        <w:t xml:space="preserve">, </w:t>
      </w:r>
      <w:r w:rsidR="00841F46" w:rsidRPr="00761E44">
        <w:rPr>
          <w:rFonts w:ascii="Arial" w:hAnsi="Arial" w:cs="Arial"/>
          <w:sz w:val="22"/>
          <w:szCs w:val="22"/>
          <w:lang w:val="en-GB"/>
        </w:rPr>
        <w:t>including Acceptable Use of Technology</w:t>
      </w:r>
      <w:r w:rsidR="0043643C" w:rsidRPr="00761E44">
        <w:rPr>
          <w:rFonts w:ascii="Arial" w:hAnsi="Arial" w:cs="Arial"/>
          <w:sz w:val="22"/>
          <w:szCs w:val="22"/>
          <w:lang w:val="en-GB"/>
        </w:rPr>
        <w:t xml:space="preserve"> Policies (AUP</w:t>
      </w:r>
      <w:r w:rsidR="00841F46" w:rsidRPr="00761E44">
        <w:rPr>
          <w:rFonts w:ascii="Arial" w:hAnsi="Arial" w:cs="Arial"/>
          <w:sz w:val="22"/>
          <w:szCs w:val="22"/>
          <w:lang w:val="en-GB"/>
        </w:rPr>
        <w:t>)</w:t>
      </w:r>
    </w:p>
    <w:p w14:paraId="0687DD7A" w14:textId="0D0815E9" w:rsidR="00352F1C" w:rsidRPr="00761E44" w:rsidRDefault="00352F1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Safer </w:t>
      </w:r>
      <w:r w:rsidR="0043643C" w:rsidRPr="00761E44">
        <w:rPr>
          <w:rFonts w:ascii="Arial" w:hAnsi="Arial" w:cs="Arial"/>
          <w:sz w:val="22"/>
          <w:szCs w:val="22"/>
          <w:lang w:val="en-GB"/>
        </w:rPr>
        <w:t>r</w:t>
      </w:r>
      <w:r w:rsidRPr="00761E44">
        <w:rPr>
          <w:rFonts w:ascii="Arial" w:hAnsi="Arial" w:cs="Arial"/>
          <w:sz w:val="22"/>
          <w:szCs w:val="22"/>
          <w:lang w:val="en-GB"/>
        </w:rPr>
        <w:t xml:space="preserve">ecruitment </w:t>
      </w:r>
    </w:p>
    <w:p w14:paraId="5B449666" w14:textId="1FF62730" w:rsidR="00EF3284" w:rsidRPr="00761E44" w:rsidRDefault="00352F1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Whistle</w:t>
      </w:r>
      <w:r w:rsidR="006D4418" w:rsidRPr="00761E44">
        <w:rPr>
          <w:rFonts w:ascii="Arial" w:hAnsi="Arial" w:cs="Arial"/>
          <w:sz w:val="22"/>
          <w:szCs w:val="22"/>
          <w:lang w:val="en-GB"/>
        </w:rPr>
        <w:t>b</w:t>
      </w:r>
      <w:r w:rsidRPr="00761E44">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5DC9BDB2" w14:textId="27ED01AE" w:rsidR="007C090B" w:rsidRPr="00A472E0" w:rsidRDefault="00E00D02" w:rsidP="007169C4">
      <w:pPr>
        <w:numPr>
          <w:ilvl w:val="0"/>
          <w:numId w:val="10"/>
        </w:numPr>
        <w:ind w:left="425" w:hanging="357"/>
        <w:rPr>
          <w:rFonts w:ascii="Arial" w:hAnsi="Arial" w:cs="Arial"/>
          <w:sz w:val="22"/>
          <w:szCs w:val="22"/>
          <w:lang w:val="en-GB"/>
        </w:rPr>
      </w:pPr>
      <w:r w:rsidRPr="00E00D02">
        <w:rPr>
          <w:rFonts w:ascii="Arial" w:hAnsi="Arial" w:cs="Arial"/>
          <w:sz w:val="22"/>
          <w:szCs w:val="22"/>
          <w:lang w:val="en-GB"/>
        </w:rPr>
        <w:t>MMAP</w:t>
      </w:r>
      <w:r>
        <w:rPr>
          <w:rFonts w:ascii="Arial" w:hAnsi="Arial" w:cs="Arial"/>
          <w:color w:val="009EFF"/>
          <w:sz w:val="22"/>
          <w:szCs w:val="22"/>
          <w:lang w:val="en-GB"/>
        </w:rPr>
        <w:t xml:space="preserve"> </w:t>
      </w:r>
      <w:r w:rsidR="007C090B" w:rsidRPr="00A472E0">
        <w:rPr>
          <w:rFonts w:ascii="Arial" w:hAnsi="Arial" w:cs="Arial"/>
          <w:sz w:val="22"/>
          <w:szCs w:val="22"/>
          <w:lang w:val="en-GB"/>
        </w:rPr>
        <w:t xml:space="preserve">will review this policy </w:t>
      </w:r>
      <w:r w:rsidR="004801FB" w:rsidRPr="00A472E0">
        <w:rPr>
          <w:rFonts w:ascii="Arial" w:hAnsi="Arial" w:cs="Arial"/>
          <w:sz w:val="22"/>
          <w:szCs w:val="22"/>
          <w:lang w:val="en-GB"/>
        </w:rPr>
        <w:t>at least annually (as a minimum) and will update</w:t>
      </w:r>
      <w:r w:rsidR="0029512A" w:rsidRPr="00A472E0">
        <w:rPr>
          <w:rFonts w:ascii="Arial" w:hAnsi="Arial" w:cs="Arial"/>
          <w:sz w:val="22"/>
          <w:szCs w:val="22"/>
          <w:lang w:val="en-GB"/>
        </w:rPr>
        <w:t xml:space="preserve"> it as</w:t>
      </w:r>
      <w:r w:rsidR="004801FB" w:rsidRPr="00A472E0">
        <w:rPr>
          <w:rFonts w:ascii="Arial" w:hAnsi="Arial" w:cs="Arial"/>
          <w:sz w:val="22"/>
          <w:szCs w:val="22"/>
          <w:lang w:val="en-GB"/>
        </w:rPr>
        <w:t xml:space="preserve"> needed, so that it is kept up to date with safeguarding issues as they emerge and evolve, including lessons learnt</w:t>
      </w:r>
      <w:r w:rsidR="007C090B" w:rsidRPr="00A472E0">
        <w:rPr>
          <w:rFonts w:ascii="Arial" w:hAnsi="Arial" w:cs="Arial"/>
          <w:sz w:val="22"/>
          <w:szCs w:val="22"/>
          <w:lang w:val="en-GB"/>
        </w:rPr>
        <w:t xml:space="preserve">. The policy will </w:t>
      </w:r>
      <w:r w:rsidR="00C1401D" w:rsidRPr="00A472E0">
        <w:rPr>
          <w:rFonts w:ascii="Arial" w:hAnsi="Arial" w:cs="Arial"/>
          <w:sz w:val="22"/>
          <w:szCs w:val="22"/>
          <w:lang w:val="en-GB"/>
        </w:rPr>
        <w:t xml:space="preserve">also </w:t>
      </w:r>
      <w:r w:rsidR="007C090B" w:rsidRPr="00A472E0">
        <w:rPr>
          <w:rFonts w:ascii="Arial" w:hAnsi="Arial" w:cs="Arial"/>
          <w:sz w:val="22"/>
          <w:szCs w:val="22"/>
          <w:lang w:val="en-GB"/>
        </w:rPr>
        <w:t xml:space="preserve">be revised following any national or local updates, </w:t>
      </w:r>
      <w:r w:rsidR="00EF0DA4" w:rsidRPr="00A472E0">
        <w:rPr>
          <w:rFonts w:ascii="Arial" w:hAnsi="Arial" w:cs="Arial"/>
          <w:sz w:val="22"/>
          <w:szCs w:val="22"/>
          <w:lang w:val="en-GB"/>
        </w:rPr>
        <w:t xml:space="preserve">significant </w:t>
      </w:r>
      <w:r w:rsidR="00057534" w:rsidRPr="00A472E0">
        <w:rPr>
          <w:rFonts w:ascii="Arial" w:hAnsi="Arial" w:cs="Arial"/>
          <w:sz w:val="22"/>
          <w:szCs w:val="22"/>
          <w:lang w:val="en-GB"/>
        </w:rPr>
        <w:t xml:space="preserve">local or </w:t>
      </w:r>
      <w:r w:rsidR="00EF0DA4" w:rsidRPr="00A472E0">
        <w:rPr>
          <w:rFonts w:ascii="Arial" w:hAnsi="Arial" w:cs="Arial"/>
          <w:sz w:val="22"/>
          <w:szCs w:val="22"/>
          <w:lang w:val="en-GB"/>
        </w:rPr>
        <w:t>national</w:t>
      </w:r>
      <w:r w:rsidR="0029512A" w:rsidRPr="00A472E0">
        <w:rPr>
          <w:rFonts w:ascii="Arial" w:hAnsi="Arial" w:cs="Arial"/>
          <w:sz w:val="22"/>
          <w:szCs w:val="22"/>
          <w:lang w:val="en-GB"/>
        </w:rPr>
        <w:t xml:space="preserve"> safeguarding</w:t>
      </w:r>
      <w:r w:rsidR="00EF0DA4" w:rsidRPr="00A472E0">
        <w:rPr>
          <w:rFonts w:ascii="Arial" w:hAnsi="Arial" w:cs="Arial"/>
          <w:sz w:val="22"/>
          <w:szCs w:val="22"/>
          <w:lang w:val="en-GB"/>
        </w:rPr>
        <w:t xml:space="preserve"> events</w:t>
      </w:r>
      <w:r w:rsidR="0029512A" w:rsidRPr="00A472E0">
        <w:rPr>
          <w:rFonts w:ascii="Arial" w:hAnsi="Arial" w:cs="Arial"/>
          <w:sz w:val="22"/>
          <w:szCs w:val="22"/>
          <w:lang w:val="en-GB"/>
        </w:rPr>
        <w:t xml:space="preserve"> and/or learning</w:t>
      </w:r>
      <w:r w:rsidR="00EF0DA4" w:rsidRPr="00A472E0">
        <w:rPr>
          <w:rFonts w:ascii="Arial" w:hAnsi="Arial" w:cs="Arial"/>
          <w:sz w:val="22"/>
          <w:szCs w:val="22"/>
          <w:lang w:val="en-GB"/>
        </w:rPr>
        <w:t xml:space="preserve">, </w:t>
      </w:r>
      <w:r w:rsidR="007C090B" w:rsidRPr="00A472E0">
        <w:rPr>
          <w:rFonts w:ascii="Arial" w:hAnsi="Arial" w:cs="Arial"/>
          <w:sz w:val="22"/>
          <w:szCs w:val="22"/>
          <w:lang w:val="en-GB"/>
        </w:rPr>
        <w:t xml:space="preserve">and/or any changes to our </w:t>
      </w:r>
      <w:r w:rsidR="00057534" w:rsidRPr="00A472E0">
        <w:rPr>
          <w:rFonts w:ascii="Arial" w:hAnsi="Arial" w:cs="Arial"/>
          <w:sz w:val="22"/>
          <w:szCs w:val="22"/>
          <w:lang w:val="en-GB"/>
        </w:rPr>
        <w:t xml:space="preserve">own </w:t>
      </w:r>
      <w:r w:rsidR="007C090B" w:rsidRPr="00A472E0">
        <w:rPr>
          <w:rFonts w:ascii="Arial" w:hAnsi="Arial" w:cs="Arial"/>
          <w:sz w:val="22"/>
          <w:szCs w:val="22"/>
          <w:lang w:val="en-GB"/>
        </w:rPr>
        <w:t>procedures.</w:t>
      </w:r>
    </w:p>
    <w:p w14:paraId="4C62ACB8" w14:textId="77777777" w:rsidR="007C090B" w:rsidRPr="00A472E0" w:rsidRDefault="007C090B" w:rsidP="0009404B">
      <w:pPr>
        <w:jc w:val="both"/>
        <w:rPr>
          <w:rFonts w:ascii="Arial" w:hAnsi="Arial" w:cs="Arial"/>
          <w:sz w:val="22"/>
          <w:szCs w:val="22"/>
        </w:rPr>
      </w:pPr>
    </w:p>
    <w:p w14:paraId="7BF97B93" w14:textId="55F777CF" w:rsidR="00C06064" w:rsidRPr="00E00D02" w:rsidRDefault="00567EB2" w:rsidP="001A6575">
      <w:pPr>
        <w:numPr>
          <w:ilvl w:val="0"/>
          <w:numId w:val="10"/>
        </w:numPr>
        <w:ind w:left="426"/>
        <w:jc w:val="both"/>
        <w:rPr>
          <w:rFonts w:ascii="Arial" w:hAnsi="Arial" w:cs="Arial"/>
          <w:sz w:val="22"/>
          <w:szCs w:val="22"/>
        </w:rPr>
      </w:pPr>
      <w:r w:rsidRPr="00E00D02">
        <w:rPr>
          <w:rFonts w:ascii="Arial" w:hAnsi="Arial" w:cs="Arial"/>
          <w:sz w:val="22"/>
          <w:szCs w:val="22"/>
        </w:rPr>
        <w:t xml:space="preserve">All staff (including temporary staff and volunteers) will </w:t>
      </w:r>
      <w:r w:rsidR="001040CB" w:rsidRPr="00E00D02">
        <w:rPr>
          <w:rFonts w:ascii="Arial" w:hAnsi="Arial" w:cs="Arial"/>
          <w:sz w:val="22"/>
          <w:szCs w:val="22"/>
        </w:rPr>
        <w:t xml:space="preserve">be provided with </w:t>
      </w:r>
      <w:r w:rsidRPr="00E00D02">
        <w:rPr>
          <w:rFonts w:ascii="Arial" w:hAnsi="Arial" w:cs="Arial"/>
          <w:sz w:val="22"/>
          <w:szCs w:val="22"/>
        </w:rPr>
        <w:t>a copy of this policy</w:t>
      </w:r>
      <w:r w:rsidR="00557068" w:rsidRPr="00E00D02">
        <w:rPr>
          <w:rFonts w:ascii="Arial" w:hAnsi="Arial" w:cs="Arial"/>
          <w:sz w:val="22"/>
          <w:szCs w:val="22"/>
        </w:rPr>
        <w:t xml:space="preserve"> and </w:t>
      </w:r>
      <w:r w:rsidR="00220619" w:rsidRPr="00E00D02">
        <w:rPr>
          <w:rFonts w:ascii="Arial" w:hAnsi="Arial" w:cs="Arial"/>
          <w:sz w:val="22"/>
          <w:szCs w:val="22"/>
          <w:lang w:val="en-GB"/>
        </w:rPr>
        <w:t>Annex A</w:t>
      </w:r>
      <w:r w:rsidR="00557068" w:rsidRPr="00E00D02">
        <w:rPr>
          <w:rFonts w:ascii="Arial" w:hAnsi="Arial" w:cs="Arial"/>
          <w:sz w:val="22"/>
          <w:szCs w:val="22"/>
        </w:rPr>
        <w:t xml:space="preserve"> of KCSIE</w:t>
      </w:r>
      <w:r w:rsidR="00B3379B" w:rsidRPr="00E00D02">
        <w:rPr>
          <w:rFonts w:ascii="Arial" w:hAnsi="Arial" w:cs="Arial"/>
          <w:sz w:val="22"/>
          <w:szCs w:val="22"/>
        </w:rPr>
        <w:t xml:space="preserve"> 202</w:t>
      </w:r>
      <w:r w:rsidR="00FD42D6" w:rsidRPr="00E00D02">
        <w:rPr>
          <w:rFonts w:ascii="Arial" w:hAnsi="Arial" w:cs="Arial"/>
          <w:sz w:val="22"/>
          <w:szCs w:val="22"/>
        </w:rPr>
        <w:t>2</w:t>
      </w:r>
      <w:r w:rsidR="00220619" w:rsidRPr="00E00D02">
        <w:rPr>
          <w:rFonts w:ascii="Arial" w:hAnsi="Arial" w:cs="Arial"/>
          <w:sz w:val="22"/>
          <w:szCs w:val="22"/>
        </w:rPr>
        <w:t xml:space="preserve"> as appropriate</w:t>
      </w:r>
      <w:r w:rsidR="00E00D02">
        <w:rPr>
          <w:rFonts w:ascii="Arial" w:hAnsi="Arial" w:cs="Arial"/>
          <w:sz w:val="22"/>
          <w:szCs w:val="22"/>
        </w:rPr>
        <w:t xml:space="preserve"> This can be accessed of the staff shared drive, school website and during induction</w:t>
      </w:r>
      <w:r w:rsidR="00A84AF4" w:rsidRPr="00E00D02">
        <w:rPr>
          <w:rFonts w:ascii="Arial" w:hAnsi="Arial" w:cs="Arial"/>
          <w:sz w:val="22"/>
          <w:szCs w:val="22"/>
        </w:rPr>
        <w:t xml:space="preserve">. </w:t>
      </w:r>
    </w:p>
    <w:p w14:paraId="5AA7ADE3" w14:textId="636E1CC9" w:rsidR="00567EB2" w:rsidRPr="00A472E0" w:rsidRDefault="00C06064" w:rsidP="00811331">
      <w:pPr>
        <w:pStyle w:val="NoSpacing"/>
        <w:numPr>
          <w:ilvl w:val="0"/>
          <w:numId w:val="10"/>
        </w:numPr>
        <w:ind w:left="426"/>
        <w:rPr>
          <w:rFonts w:ascii="Arial" w:hAnsi="Arial" w:cs="Arial"/>
          <w:color w:val="009EFF"/>
        </w:rPr>
      </w:pPr>
      <w:r w:rsidRPr="00A472E0">
        <w:rPr>
          <w:rFonts w:ascii="Arial" w:hAnsi="Arial" w:cs="Arial"/>
        </w:rPr>
        <w:t xml:space="preserve">Parents/carers can obtain a copy of the </w:t>
      </w:r>
      <w:r w:rsidRPr="00E00D02">
        <w:rPr>
          <w:rFonts w:ascii="Arial" w:hAnsi="Arial" w:cs="Arial"/>
        </w:rPr>
        <w:t xml:space="preserve">school </w:t>
      </w:r>
      <w:r w:rsidRPr="00A472E0">
        <w:rPr>
          <w:rFonts w:ascii="Arial" w:hAnsi="Arial" w:cs="Arial"/>
        </w:rPr>
        <w:t>Child Protection Policy and other related policies on request</w:t>
      </w:r>
      <w:r w:rsidR="007437C2" w:rsidRPr="00A472E0">
        <w:rPr>
          <w:rFonts w:ascii="Arial" w:hAnsi="Arial" w:cs="Arial"/>
        </w:rPr>
        <w:t>. Additionally, our policies can be</w:t>
      </w:r>
      <w:r w:rsidRPr="00A472E0">
        <w:rPr>
          <w:rFonts w:ascii="Arial" w:hAnsi="Arial" w:cs="Arial"/>
        </w:rPr>
        <w:t xml:space="preserve"> view</w:t>
      </w:r>
      <w:r w:rsidR="007437C2" w:rsidRPr="00A472E0">
        <w:rPr>
          <w:rFonts w:ascii="Arial" w:hAnsi="Arial" w:cs="Arial"/>
        </w:rPr>
        <w:t xml:space="preserve">ed </w:t>
      </w:r>
      <w:r w:rsidRPr="00A472E0">
        <w:rPr>
          <w:rFonts w:ascii="Arial" w:hAnsi="Arial" w:cs="Arial"/>
        </w:rPr>
        <w:t xml:space="preserve">via the </w:t>
      </w:r>
      <w:r w:rsidRPr="00E00D02">
        <w:rPr>
          <w:rFonts w:ascii="Arial" w:hAnsi="Arial" w:cs="Arial"/>
        </w:rPr>
        <w:t>school</w:t>
      </w:r>
      <w:r w:rsidRPr="00A472E0">
        <w:rPr>
          <w:rFonts w:ascii="Arial" w:hAnsi="Arial" w:cs="Arial"/>
          <w:color w:val="009EFF"/>
        </w:rPr>
        <w:t xml:space="preserve"> </w:t>
      </w:r>
      <w:r w:rsidRPr="00A472E0">
        <w:rPr>
          <w:rFonts w:ascii="Arial" w:hAnsi="Arial" w:cs="Arial"/>
        </w:rPr>
        <w:t>website</w:t>
      </w:r>
      <w:r w:rsidR="00C731B9" w:rsidRPr="00A472E0">
        <w:rPr>
          <w:rFonts w:ascii="Arial" w:hAnsi="Arial" w:cs="Arial"/>
        </w:rPr>
        <w:t>:</w:t>
      </w:r>
      <w:r w:rsidR="00E00D02">
        <w:rPr>
          <w:rFonts w:ascii="Arial" w:hAnsi="Arial" w:cs="Arial"/>
          <w:color w:val="009EFF"/>
        </w:rPr>
        <w:t xml:space="preserve"> </w:t>
      </w:r>
      <w:r w:rsidR="00761E44">
        <w:rPr>
          <w:rFonts w:ascii="Arial" w:hAnsi="Arial" w:cs="Arial"/>
          <w:color w:val="009EFF"/>
        </w:rPr>
        <w:t xml:space="preserve">                          </w:t>
      </w:r>
      <w:hyperlink r:id="rId27" w:history="1">
        <w:r w:rsidR="002740CC" w:rsidRPr="007E44B6">
          <w:rPr>
            <w:rStyle w:val="Hyperlink"/>
            <w:rFonts w:ascii="Arial" w:hAnsi="Arial" w:cs="Arial"/>
          </w:rPr>
          <w:t>https://www.m-map.co.uk/page/?title=Policies&amp;pid=8</w:t>
        </w:r>
      </w:hyperlink>
      <w:r w:rsidR="002740CC">
        <w:rPr>
          <w:rFonts w:ascii="Arial" w:hAnsi="Arial" w:cs="Arial"/>
          <w:color w:val="009EFF"/>
        </w:rPr>
        <w:t xml:space="preserve"> </w:t>
      </w:r>
    </w:p>
    <w:p w14:paraId="6DC6D6C5" w14:textId="36255E8E" w:rsidR="00567EB2" w:rsidRPr="00A472E0" w:rsidRDefault="00567EB2" w:rsidP="0009404B">
      <w:pPr>
        <w:ind w:left="426"/>
        <w:jc w:val="both"/>
        <w:rPr>
          <w:rFonts w:ascii="Arial" w:hAnsi="Arial" w:cs="Arial"/>
          <w:sz w:val="22"/>
          <w:szCs w:val="22"/>
        </w:rPr>
      </w:pPr>
    </w:p>
    <w:p w14:paraId="0486DD4F" w14:textId="68D8E7C2" w:rsidR="005A7349" w:rsidRPr="00A472E0" w:rsidRDefault="00567EB2" w:rsidP="0027517C">
      <w:pPr>
        <w:numPr>
          <w:ilvl w:val="0"/>
          <w:numId w:val="10"/>
        </w:numPr>
        <w:ind w:left="425" w:hanging="357"/>
        <w:jc w:val="both"/>
        <w:rPr>
          <w:rFonts w:ascii="Arial" w:hAnsi="Arial" w:cs="Arial"/>
          <w:sz w:val="22"/>
          <w:szCs w:val="24"/>
        </w:rPr>
      </w:pPr>
      <w:r w:rsidRPr="00A472E0">
        <w:rPr>
          <w:rFonts w:ascii="Arial" w:hAnsi="Arial" w:cs="Arial"/>
          <w:sz w:val="22"/>
          <w:szCs w:val="24"/>
        </w:rPr>
        <w:t xml:space="preserve">The policy forms part of our </w:t>
      </w:r>
      <w:r w:rsidR="007437C2" w:rsidRPr="007F4F28">
        <w:rPr>
          <w:rFonts w:ascii="Arial" w:hAnsi="Arial" w:cs="Arial"/>
          <w:sz w:val="22"/>
          <w:szCs w:val="22"/>
        </w:rPr>
        <w:t>school</w:t>
      </w:r>
      <w:r w:rsidRPr="00A472E0">
        <w:rPr>
          <w:rFonts w:ascii="Arial" w:hAnsi="Arial" w:cs="Arial"/>
          <w:sz w:val="24"/>
          <w:szCs w:val="26"/>
        </w:rPr>
        <w:t xml:space="preserve"> </w:t>
      </w:r>
      <w:r w:rsidRPr="00A472E0">
        <w:rPr>
          <w:rFonts w:ascii="Arial" w:hAnsi="Arial" w:cs="Arial"/>
          <w:sz w:val="22"/>
          <w:szCs w:val="24"/>
        </w:rPr>
        <w:t>development plan and will be reviewed annually</w:t>
      </w:r>
      <w:r w:rsidR="005A7349" w:rsidRPr="00A472E0">
        <w:rPr>
          <w:rFonts w:ascii="Arial" w:hAnsi="Arial" w:cs="Arial"/>
          <w:sz w:val="22"/>
          <w:szCs w:val="22"/>
          <w:lang w:val="en-GB"/>
        </w:rPr>
        <w:t xml:space="preserve"> by the</w:t>
      </w:r>
      <w:r w:rsidR="007F4F28">
        <w:rPr>
          <w:rFonts w:ascii="Arial" w:hAnsi="Arial" w:cs="Arial"/>
          <w:sz w:val="22"/>
          <w:szCs w:val="22"/>
          <w:lang w:val="en-GB"/>
        </w:rPr>
        <w:t xml:space="preserve"> management committee</w:t>
      </w:r>
      <w:r w:rsidR="007437C2" w:rsidRPr="00A472E0">
        <w:rPr>
          <w:rFonts w:ascii="Arial" w:hAnsi="Arial" w:cs="Arial"/>
          <w:color w:val="009EFF"/>
          <w:sz w:val="22"/>
        </w:rPr>
        <w:t xml:space="preserve"> </w:t>
      </w:r>
      <w:r w:rsidR="005A7349" w:rsidRPr="00A472E0">
        <w:rPr>
          <w:rFonts w:ascii="Arial" w:hAnsi="Arial" w:cs="Arial"/>
          <w:sz w:val="22"/>
          <w:szCs w:val="22"/>
          <w:lang w:val="en-GB"/>
        </w:rPr>
        <w:t>wh</w:t>
      </w:r>
      <w:r w:rsidR="00011FBC" w:rsidRPr="00A472E0">
        <w:rPr>
          <w:rFonts w:ascii="Arial" w:hAnsi="Arial" w:cs="Arial"/>
          <w:sz w:val="22"/>
          <w:szCs w:val="22"/>
          <w:lang w:val="en-GB"/>
        </w:rPr>
        <w:t>o</w:t>
      </w:r>
      <w:r w:rsidR="005A7349" w:rsidRPr="00A472E0">
        <w:rPr>
          <w:rFonts w:ascii="Arial" w:hAnsi="Arial" w:cs="Arial"/>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11DEF144" w:rsidR="00410ED6" w:rsidRPr="00C82371" w:rsidRDefault="005A7349" w:rsidP="00DD65E2">
      <w:pPr>
        <w:numPr>
          <w:ilvl w:val="0"/>
          <w:numId w:val="10"/>
        </w:numPr>
        <w:ind w:left="425" w:hanging="357"/>
        <w:rPr>
          <w:rFonts w:ascii="Arial" w:hAnsi="Arial" w:cs="Arial"/>
          <w:sz w:val="22"/>
          <w:szCs w:val="22"/>
          <w:lang w:val="en-GB"/>
        </w:rPr>
      </w:pPr>
      <w:r w:rsidRPr="00A472E0">
        <w:rPr>
          <w:rFonts w:ascii="Arial" w:hAnsi="Arial" w:cs="Arial"/>
          <w:sz w:val="22"/>
          <w:szCs w:val="22"/>
          <w:lang w:val="en-GB"/>
        </w:rPr>
        <w:lastRenderedPageBreak/>
        <w:t xml:space="preserve">The Designated Safeguarding Lead </w:t>
      </w:r>
      <w:r w:rsidR="000B38BD" w:rsidRPr="00A472E0">
        <w:rPr>
          <w:rFonts w:ascii="Arial" w:hAnsi="Arial" w:cs="Arial"/>
          <w:sz w:val="22"/>
          <w:szCs w:val="22"/>
          <w:lang w:val="en-GB"/>
        </w:rPr>
        <w:t>and</w:t>
      </w:r>
      <w:r w:rsidRPr="00A472E0">
        <w:rPr>
          <w:rFonts w:ascii="Arial" w:hAnsi="Arial" w:cs="Arial"/>
          <w:sz w:val="22"/>
          <w:szCs w:val="22"/>
          <w:lang w:val="en-GB"/>
        </w:rPr>
        <w:t xml:space="preserve"> </w:t>
      </w:r>
      <w:r w:rsidR="000B38BD" w:rsidRPr="007F4F28">
        <w:rPr>
          <w:rFonts w:ascii="Arial" w:hAnsi="Arial" w:cs="Arial"/>
          <w:sz w:val="22"/>
        </w:rPr>
        <w:t>h</w:t>
      </w:r>
      <w:r w:rsidRPr="007F4F28">
        <w:rPr>
          <w:rFonts w:ascii="Arial" w:hAnsi="Arial" w:cs="Arial"/>
          <w:sz w:val="22"/>
        </w:rPr>
        <w:t>ead</w:t>
      </w:r>
      <w:r w:rsidR="008C072E" w:rsidRPr="007F4F28">
        <w:rPr>
          <w:rFonts w:ascii="Arial" w:hAnsi="Arial" w:cs="Arial"/>
          <w:sz w:val="22"/>
        </w:rPr>
        <w:t>t</w:t>
      </w:r>
      <w:r w:rsidRPr="007F4F28">
        <w:rPr>
          <w:rFonts w:ascii="Arial" w:hAnsi="Arial" w:cs="Arial"/>
          <w:sz w:val="22"/>
        </w:rPr>
        <w:t>eacher</w:t>
      </w:r>
      <w:r w:rsidRPr="007F4F28">
        <w:rPr>
          <w:rFonts w:ascii="Arial" w:hAnsi="Arial" w:cs="Arial"/>
          <w:sz w:val="22"/>
          <w:szCs w:val="22"/>
          <w:lang w:val="en-GB"/>
        </w:rPr>
        <w:t xml:space="preserve"> </w:t>
      </w:r>
      <w:r w:rsidRPr="00A472E0">
        <w:rPr>
          <w:rFonts w:ascii="Arial" w:hAnsi="Arial" w:cs="Arial"/>
          <w:sz w:val="22"/>
          <w:szCs w:val="22"/>
          <w:lang w:val="en-GB"/>
        </w:rPr>
        <w:t>will ensure regular reporting on safeguarding activity and systems to the</w:t>
      </w:r>
      <w:r w:rsidR="007F4F28">
        <w:rPr>
          <w:rFonts w:ascii="Arial" w:hAnsi="Arial" w:cs="Arial"/>
          <w:sz w:val="22"/>
          <w:szCs w:val="22"/>
          <w:lang w:val="en-GB"/>
        </w:rPr>
        <w:t xml:space="preserve"> management committee</w:t>
      </w:r>
      <w:r w:rsidRPr="00A472E0">
        <w:rPr>
          <w:rFonts w:ascii="Arial" w:hAnsi="Arial" w:cs="Arial"/>
          <w:sz w:val="22"/>
          <w:szCs w:val="22"/>
          <w:lang w:val="en-GB"/>
        </w:rPr>
        <w:t xml:space="preserve">. The </w:t>
      </w:r>
      <w:r w:rsidR="007F4F28">
        <w:rPr>
          <w:rFonts w:ascii="Arial" w:hAnsi="Arial" w:cs="Arial"/>
          <w:sz w:val="22"/>
          <w:szCs w:val="22"/>
          <w:lang w:val="en-GB"/>
        </w:rPr>
        <w:t xml:space="preserve">management committee </w:t>
      </w:r>
      <w:r w:rsidRPr="00A472E0">
        <w:rPr>
          <w:rFonts w:ascii="Arial" w:hAnsi="Arial" w:cs="Arial"/>
          <w:sz w:val="22"/>
          <w:szCs w:val="22"/>
          <w:lang w:val="en-GB"/>
        </w:rPr>
        <w:t xml:space="preserve">will not receive details of individual </w:t>
      </w:r>
      <w:r w:rsidR="00CA087C" w:rsidRPr="007F4F28">
        <w:rPr>
          <w:rFonts w:ascii="Arial" w:hAnsi="Arial" w:cs="Arial"/>
          <w:sz w:val="22"/>
        </w:rPr>
        <w:t>student</w:t>
      </w:r>
      <w:r w:rsidRPr="00A472E0">
        <w:rPr>
          <w:rFonts w:ascii="Arial" w:hAnsi="Arial" w:cs="Arial"/>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6" w:name="_Ref108516903"/>
      <w:r w:rsidRPr="00A472E0">
        <w:rPr>
          <w:rFonts w:cs="Arial"/>
        </w:rPr>
        <w:t xml:space="preserve">Key </w:t>
      </w:r>
      <w:r w:rsidR="00C367BA" w:rsidRPr="00A472E0">
        <w:rPr>
          <w:rFonts w:cs="Arial"/>
        </w:rPr>
        <w:t>R</w:t>
      </w:r>
      <w:r w:rsidR="00A87CDE" w:rsidRPr="00A472E0">
        <w:rPr>
          <w:rFonts w:cs="Arial"/>
        </w:rPr>
        <w:t>esponsibilities</w:t>
      </w:r>
      <w:bookmarkEnd w:id="6"/>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1F2871AA" w:rsidR="00F20F13" w:rsidRPr="00A472E0"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007F4F28">
        <w:rPr>
          <w:rFonts w:ascii="Arial" w:hAnsi="Arial" w:cs="Arial"/>
          <w:sz w:val="22"/>
          <w:szCs w:val="22"/>
        </w:rPr>
        <w:t>management committee</w:t>
      </w:r>
      <w:r w:rsidR="007F4F28" w:rsidRPr="00A472E0">
        <w:rPr>
          <w:rFonts w:ascii="Arial" w:hAnsi="Arial" w:cs="Arial"/>
          <w:sz w:val="22"/>
          <w:szCs w:val="22"/>
        </w:rPr>
        <w:t xml:space="preserve"> </w:t>
      </w:r>
      <w:r w:rsidRPr="00A472E0">
        <w:rPr>
          <w:rFonts w:ascii="Arial" w:hAnsi="Arial" w:cs="Arial"/>
          <w:sz w:val="22"/>
          <w:szCs w:val="22"/>
        </w:rPr>
        <w:t xml:space="preserve">and leadership team </w:t>
      </w:r>
      <w:r w:rsidR="00E41C92" w:rsidRPr="00A472E0">
        <w:rPr>
          <w:rFonts w:ascii="Arial" w:hAnsi="Arial" w:cs="Arial"/>
          <w:sz w:val="22"/>
        </w:rPr>
        <w:t xml:space="preserve">have a strategic responsibility for </w:t>
      </w:r>
      <w:r w:rsidRPr="00A472E0">
        <w:rPr>
          <w:rFonts w:ascii="Arial" w:hAnsi="Arial" w:cs="Arial"/>
          <w:sz w:val="22"/>
        </w:rPr>
        <w:t xml:space="preserve">our </w:t>
      </w:r>
      <w:r w:rsidR="00E41C92" w:rsidRPr="00A472E0">
        <w:rPr>
          <w:rFonts w:ascii="Arial" w:hAnsi="Arial" w:cs="Arial"/>
          <w:sz w:val="22"/>
        </w:rPr>
        <w:t xml:space="preserve">safeguarding arrangements and </w:t>
      </w:r>
      <w:r w:rsidRPr="00A472E0">
        <w:rPr>
          <w:rFonts w:ascii="Arial" w:hAnsi="Arial" w:cs="Arial"/>
          <w:sz w:val="22"/>
        </w:rPr>
        <w:t>will</w:t>
      </w:r>
      <w:r w:rsidR="00E41C92" w:rsidRPr="00A472E0">
        <w:rPr>
          <w:rFonts w:ascii="Arial" w:hAnsi="Arial" w:cs="Arial"/>
          <w:sz w:val="22"/>
        </w:rPr>
        <w:t xml:space="preserve"> comply with their duties under legislation. </w:t>
      </w:r>
      <w:r w:rsidR="00F20F13" w:rsidRPr="00A472E0">
        <w:rPr>
          <w:rFonts w:ascii="Arial" w:hAnsi="Arial" w:cs="Arial"/>
          <w:sz w:val="22"/>
        </w:rPr>
        <w:t xml:space="preserve">The </w:t>
      </w:r>
      <w:r w:rsidR="007F4F28">
        <w:rPr>
          <w:rFonts w:ascii="Arial" w:hAnsi="Arial" w:cs="Arial"/>
          <w:sz w:val="22"/>
          <w:szCs w:val="22"/>
        </w:rPr>
        <w:t>management committee</w:t>
      </w:r>
      <w:r w:rsidR="007F4F28" w:rsidRPr="00A472E0">
        <w:rPr>
          <w:rFonts w:ascii="Arial" w:hAnsi="Arial" w:cs="Arial"/>
          <w:sz w:val="22"/>
        </w:rPr>
        <w:t xml:space="preserve"> </w:t>
      </w:r>
      <w:r w:rsidR="00F20F13" w:rsidRPr="00A472E0">
        <w:rPr>
          <w:rFonts w:ascii="Arial" w:hAnsi="Arial" w:cs="Arial"/>
          <w:sz w:val="22"/>
        </w:rPr>
        <w:t>have regard to the KCSIE guidance and will ensure our policies, procedures and training is effective and complies with the law at all times.</w:t>
      </w:r>
    </w:p>
    <w:p w14:paraId="795838DA" w14:textId="77777777" w:rsidR="00F20F13" w:rsidRPr="00A472E0" w:rsidRDefault="00F20F13" w:rsidP="00F20F13">
      <w:pPr>
        <w:pStyle w:val="NormalWeb"/>
        <w:spacing w:before="0" w:beforeAutospacing="0" w:after="0" w:afterAutospacing="0"/>
        <w:rPr>
          <w:rFonts w:ascii="Arial" w:hAnsi="Arial" w:cs="Arial"/>
          <w:sz w:val="22"/>
          <w:highlight w:val="yellow"/>
        </w:rPr>
      </w:pPr>
    </w:p>
    <w:p w14:paraId="7A3F51E4" w14:textId="7221944E" w:rsidR="004846FC" w:rsidRPr="007F4F28"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7F4F28">
        <w:rPr>
          <w:rFonts w:ascii="Arial" w:hAnsi="Arial" w:cs="Arial"/>
          <w:sz w:val="22"/>
          <w:szCs w:val="22"/>
        </w:rPr>
        <w:t xml:space="preserve">The </w:t>
      </w:r>
      <w:r w:rsidR="007F4F28" w:rsidRPr="007F4F28">
        <w:rPr>
          <w:rFonts w:ascii="Arial" w:hAnsi="Arial" w:cs="Arial"/>
          <w:sz w:val="22"/>
          <w:szCs w:val="22"/>
        </w:rPr>
        <w:t xml:space="preserve">management committee </w:t>
      </w:r>
      <w:r w:rsidRPr="007F4F28">
        <w:rPr>
          <w:rFonts w:ascii="Arial" w:hAnsi="Arial" w:cs="Arial"/>
          <w:sz w:val="22"/>
          <w:szCs w:val="22"/>
        </w:rPr>
        <w:t xml:space="preserve">will </w:t>
      </w:r>
      <w:r w:rsidRPr="007F4F28">
        <w:rPr>
          <w:rFonts w:ascii="Arial" w:hAnsi="Arial" w:cs="Arial"/>
          <w:sz w:val="22"/>
          <w:szCs w:val="22"/>
          <w:lang w:val="en-US"/>
        </w:rPr>
        <w:t xml:space="preserve">facilitate a whole </w:t>
      </w:r>
      <w:r w:rsidRPr="007F4F28">
        <w:rPr>
          <w:rFonts w:ascii="Arial" w:hAnsi="Arial" w:cs="Arial"/>
          <w:sz w:val="22"/>
          <w:szCs w:val="22"/>
        </w:rPr>
        <w:t>school</w:t>
      </w:r>
      <w:r w:rsidR="007F4F28" w:rsidRPr="007F4F28">
        <w:rPr>
          <w:rFonts w:ascii="Arial" w:hAnsi="Arial" w:cs="Arial"/>
          <w:sz w:val="22"/>
          <w:szCs w:val="22"/>
        </w:rPr>
        <w:t xml:space="preserve"> app</w:t>
      </w:r>
      <w:r w:rsidRPr="007F4F28">
        <w:rPr>
          <w:rFonts w:ascii="Arial" w:hAnsi="Arial" w:cs="Arial"/>
          <w:sz w:val="22"/>
          <w:szCs w:val="22"/>
          <w:lang w:val="en-US"/>
        </w:rPr>
        <w:t>roach to safeguarding</w:t>
      </w:r>
      <w:r w:rsidR="002A0B8D" w:rsidRPr="007F4F28">
        <w:rPr>
          <w:rFonts w:ascii="Arial" w:hAnsi="Arial" w:cs="Arial"/>
          <w:sz w:val="22"/>
          <w:szCs w:val="22"/>
          <w:lang w:val="en-US"/>
        </w:rPr>
        <w:t xml:space="preserve"> which</w:t>
      </w:r>
      <w:r w:rsidRPr="007F4F28">
        <w:rPr>
          <w:rFonts w:ascii="Arial" w:hAnsi="Arial" w:cs="Arial"/>
          <w:sz w:val="22"/>
          <w:szCs w:val="22"/>
          <w:lang w:val="en-US"/>
        </w:rPr>
        <w:t xml:space="preserve"> involv</w:t>
      </w:r>
      <w:r w:rsidR="002A0B8D" w:rsidRPr="007F4F28">
        <w:rPr>
          <w:rFonts w:ascii="Arial" w:hAnsi="Arial" w:cs="Arial"/>
          <w:sz w:val="22"/>
          <w:szCs w:val="22"/>
          <w:lang w:val="en-US"/>
        </w:rPr>
        <w:t>es</w:t>
      </w:r>
      <w:r w:rsidRPr="007F4F28">
        <w:rPr>
          <w:rFonts w:ascii="Arial" w:hAnsi="Arial" w:cs="Arial"/>
          <w:sz w:val="22"/>
          <w:szCs w:val="22"/>
          <w:lang w:val="en-US"/>
        </w:rPr>
        <w:t xml:space="preserve"> everyone. They </w:t>
      </w:r>
      <w:r w:rsidR="002A0B8D" w:rsidRPr="007F4F28">
        <w:rPr>
          <w:rFonts w:ascii="Arial" w:hAnsi="Arial" w:cs="Arial"/>
          <w:sz w:val="22"/>
          <w:szCs w:val="22"/>
          <w:lang w:val="en-US"/>
        </w:rPr>
        <w:t>will ensure</w:t>
      </w:r>
      <w:r w:rsidRPr="007F4F28">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7F4F28">
        <w:rPr>
          <w:rFonts w:ascii="Arial" w:hAnsi="Arial" w:cs="Arial"/>
          <w:sz w:val="22"/>
          <w:szCs w:val="22"/>
          <w:lang w:val="en-US"/>
        </w:rPr>
        <w:t>processes,</w:t>
      </w:r>
      <w:r w:rsidRPr="007F4F28">
        <w:rPr>
          <w:rFonts w:ascii="Arial" w:hAnsi="Arial" w:cs="Arial"/>
          <w:sz w:val="22"/>
          <w:szCs w:val="22"/>
          <w:lang w:val="en-US"/>
        </w:rPr>
        <w:t xml:space="preserve"> and policies operate with the best interests of the child at their heart.</w:t>
      </w:r>
    </w:p>
    <w:p w14:paraId="27B1ACFC" w14:textId="77777777" w:rsidR="00791822" w:rsidRPr="007F4F28" w:rsidRDefault="00791822" w:rsidP="00791822">
      <w:pPr>
        <w:pStyle w:val="ListParagraph"/>
        <w:rPr>
          <w:rFonts w:ascii="Arial" w:hAnsi="Arial" w:cs="Arial"/>
        </w:rPr>
      </w:pPr>
    </w:p>
    <w:p w14:paraId="18F497B6" w14:textId="37838532" w:rsidR="00791822" w:rsidRPr="007F4F28" w:rsidRDefault="00791822" w:rsidP="0027517C">
      <w:pPr>
        <w:pStyle w:val="NormalWeb"/>
        <w:numPr>
          <w:ilvl w:val="0"/>
          <w:numId w:val="13"/>
        </w:numPr>
        <w:spacing w:before="0" w:beforeAutospacing="0" w:after="0" w:afterAutospacing="0"/>
        <w:ind w:left="357" w:hanging="357"/>
        <w:rPr>
          <w:rFonts w:ascii="Arial" w:hAnsi="Arial" w:cs="Arial"/>
          <w:sz w:val="22"/>
        </w:rPr>
      </w:pPr>
      <w:r w:rsidRPr="007F4F28">
        <w:rPr>
          <w:rFonts w:ascii="Arial" w:hAnsi="Arial" w:cs="Arial"/>
          <w:sz w:val="22"/>
        </w:rPr>
        <w:t>The</w:t>
      </w:r>
      <w:r w:rsidRPr="007F4F28">
        <w:rPr>
          <w:rFonts w:ascii="Arial" w:hAnsi="Arial" w:cs="Arial"/>
          <w:color w:val="2B579A"/>
          <w:shd w:val="clear" w:color="auto" w:fill="E6E6E6"/>
        </w:rPr>
        <w:t xml:space="preserve"> </w:t>
      </w:r>
      <w:r w:rsidR="007F4F28" w:rsidRPr="007F4F28">
        <w:rPr>
          <w:rFonts w:ascii="Arial" w:hAnsi="Arial" w:cs="Arial"/>
          <w:sz w:val="22"/>
          <w:szCs w:val="22"/>
        </w:rPr>
        <w:t>management committee</w:t>
      </w:r>
      <w:r w:rsidR="007F4F28" w:rsidRPr="007F4F28">
        <w:rPr>
          <w:rFonts w:ascii="Arial" w:hAnsi="Arial" w:cs="Arial"/>
          <w:sz w:val="22"/>
        </w:rPr>
        <w:t xml:space="preserve"> </w:t>
      </w:r>
      <w:r w:rsidRPr="007F4F28">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7F4F28">
        <w:rPr>
          <w:rFonts w:ascii="Arial" w:hAnsi="Arial" w:cs="Arial"/>
          <w:sz w:val="22"/>
        </w:rPr>
        <w:t>the</w:t>
      </w:r>
      <w:r w:rsidR="00733A48" w:rsidRPr="007F4F28">
        <w:rPr>
          <w:rFonts w:ascii="Arial" w:hAnsi="Arial" w:cs="Arial"/>
          <w:sz w:val="22"/>
          <w:szCs w:val="20"/>
          <w:lang w:val="en-US"/>
        </w:rPr>
        <w:t xml:space="preserve"> </w:t>
      </w:r>
      <w:r w:rsidR="00733A48" w:rsidRPr="007F4F28">
        <w:rPr>
          <w:rFonts w:ascii="Arial" w:hAnsi="Arial" w:cs="Arial"/>
          <w:sz w:val="22"/>
          <w:lang w:val="en-US"/>
        </w:rPr>
        <w:t>Kent Safeguarding Children Multi-Agency Partnership (</w:t>
      </w:r>
      <w:hyperlink r:id="rId28" w:history="1">
        <w:r w:rsidR="00733A48" w:rsidRPr="007F4F28">
          <w:rPr>
            <w:rStyle w:val="Hyperlink"/>
            <w:rFonts w:ascii="Arial" w:hAnsi="Arial" w:cs="Arial"/>
            <w:sz w:val="22"/>
            <w:lang w:val="en-US"/>
          </w:rPr>
          <w:t>KSCMP</w:t>
        </w:r>
      </w:hyperlink>
      <w:r w:rsidR="00733A48" w:rsidRPr="007F4F28">
        <w:rPr>
          <w:rFonts w:ascii="Arial" w:hAnsi="Arial" w:cs="Arial"/>
          <w:sz w:val="22"/>
          <w:lang w:val="en-US"/>
        </w:rPr>
        <w:t>).</w:t>
      </w:r>
    </w:p>
    <w:p w14:paraId="49F8DDF9" w14:textId="77777777" w:rsidR="00F267E6" w:rsidRPr="007F4F28" w:rsidRDefault="00F267E6" w:rsidP="0009404B">
      <w:pPr>
        <w:pStyle w:val="NormalWeb"/>
        <w:spacing w:before="0" w:beforeAutospacing="0" w:after="0" w:afterAutospacing="0"/>
        <w:rPr>
          <w:rFonts w:ascii="Arial" w:hAnsi="Arial" w:cs="Arial"/>
          <w:sz w:val="22"/>
        </w:rPr>
      </w:pPr>
    </w:p>
    <w:p w14:paraId="685F058D" w14:textId="0A637829" w:rsidR="00D42BED" w:rsidRPr="007F4F28" w:rsidRDefault="00397C55" w:rsidP="0027517C">
      <w:pPr>
        <w:numPr>
          <w:ilvl w:val="0"/>
          <w:numId w:val="13"/>
        </w:numPr>
        <w:ind w:left="357" w:hanging="357"/>
        <w:jc w:val="both"/>
        <w:rPr>
          <w:rFonts w:ascii="Arial" w:hAnsi="Arial" w:cs="Arial"/>
          <w:sz w:val="22"/>
          <w:szCs w:val="22"/>
          <w:lang w:val="en-GB"/>
        </w:rPr>
      </w:pPr>
      <w:r w:rsidRPr="007F4F28">
        <w:rPr>
          <w:rFonts w:ascii="Arial" w:hAnsi="Arial" w:cs="Arial"/>
          <w:sz w:val="22"/>
          <w:szCs w:val="22"/>
          <w:lang w:val="en-GB"/>
        </w:rPr>
        <w:t xml:space="preserve">The </w:t>
      </w:r>
      <w:r w:rsidR="007F4F28" w:rsidRPr="007F4F28">
        <w:rPr>
          <w:rFonts w:ascii="Arial" w:hAnsi="Arial" w:cs="Arial"/>
          <w:sz w:val="22"/>
          <w:szCs w:val="22"/>
          <w:lang w:val="en-GB"/>
        </w:rPr>
        <w:t>management committee</w:t>
      </w:r>
      <w:r w:rsidRPr="007F4F28">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A472E0" w:rsidRDefault="00D42BED" w:rsidP="00D42BED">
      <w:pPr>
        <w:pStyle w:val="ListParagraph"/>
        <w:rPr>
          <w:rFonts w:ascii="Arial" w:hAnsi="Arial" w:cs="Arial"/>
          <w:sz w:val="22"/>
          <w:szCs w:val="22"/>
          <w:lang w:val="en-GB"/>
        </w:rPr>
      </w:pPr>
    </w:p>
    <w:p w14:paraId="2777B1C1" w14:textId="5E1EF749" w:rsidR="00397C55" w:rsidRPr="009F074E" w:rsidRDefault="00397C55" w:rsidP="0027517C">
      <w:pPr>
        <w:numPr>
          <w:ilvl w:val="0"/>
          <w:numId w:val="13"/>
        </w:numPr>
        <w:rPr>
          <w:rFonts w:ascii="Arial" w:hAnsi="Arial" w:cs="Arial"/>
          <w:sz w:val="22"/>
          <w:szCs w:val="22"/>
          <w:lang w:val="en-GB"/>
        </w:rPr>
      </w:pPr>
      <w:r w:rsidRPr="009F074E">
        <w:rPr>
          <w:rFonts w:ascii="Arial" w:hAnsi="Arial" w:cs="Arial"/>
          <w:sz w:val="22"/>
          <w:szCs w:val="22"/>
          <w:lang w:val="en-GB"/>
        </w:rPr>
        <w:t xml:space="preserve">The </w:t>
      </w:r>
      <w:r w:rsidRPr="009F074E">
        <w:rPr>
          <w:rFonts w:ascii="Arial" w:hAnsi="Arial" w:cs="Arial"/>
          <w:sz w:val="22"/>
        </w:rPr>
        <w:t>headteache</w:t>
      </w:r>
      <w:r w:rsidR="007F4F28" w:rsidRPr="009F074E">
        <w:rPr>
          <w:rFonts w:ascii="Arial" w:hAnsi="Arial" w:cs="Arial"/>
          <w:sz w:val="22"/>
        </w:rPr>
        <w:t xml:space="preserve">r </w:t>
      </w:r>
      <w:r w:rsidRPr="009F074E">
        <w:rPr>
          <w:rFonts w:ascii="Arial" w:hAnsi="Arial" w:cs="Arial"/>
          <w:sz w:val="22"/>
          <w:szCs w:val="22"/>
          <w:lang w:val="en-GB"/>
        </w:rPr>
        <w:t xml:space="preserve">will ensure that our child protection and safeguarding policies and procedures adopted by the </w:t>
      </w:r>
      <w:r w:rsidR="007F4F28" w:rsidRPr="009F074E">
        <w:rPr>
          <w:rFonts w:ascii="Arial" w:hAnsi="Arial" w:cs="Arial"/>
          <w:sz w:val="22"/>
          <w:szCs w:val="22"/>
          <w:lang w:val="en-GB"/>
        </w:rPr>
        <w:t>management committee</w:t>
      </w:r>
      <w:r w:rsidRPr="009F074E">
        <w:rPr>
          <w:rFonts w:ascii="Arial" w:hAnsi="Arial" w:cs="Arial"/>
          <w:sz w:val="22"/>
          <w:szCs w:val="22"/>
          <w:lang w:val="en-GB"/>
        </w:rPr>
        <w:t>, are understood, and followed by all staff.</w:t>
      </w:r>
    </w:p>
    <w:p w14:paraId="206124B1" w14:textId="77777777" w:rsidR="00F267E6" w:rsidRPr="009F074E" w:rsidRDefault="00F267E6" w:rsidP="00DE3525">
      <w:pPr>
        <w:ind w:left="360"/>
        <w:jc w:val="both"/>
        <w:rPr>
          <w:rFonts w:ascii="Arial" w:hAnsi="Arial" w:cs="Arial"/>
          <w:sz w:val="22"/>
          <w:szCs w:val="22"/>
          <w:lang w:val="en-GB"/>
        </w:rPr>
      </w:pPr>
    </w:p>
    <w:p w14:paraId="5BA347E4" w14:textId="109BC0F2" w:rsidR="00D51296" w:rsidRPr="009F074E" w:rsidRDefault="00F267E6" w:rsidP="0027517C">
      <w:pPr>
        <w:numPr>
          <w:ilvl w:val="0"/>
          <w:numId w:val="13"/>
        </w:numPr>
        <w:ind w:left="357" w:hanging="357"/>
        <w:rPr>
          <w:rFonts w:ascii="Arial" w:hAnsi="Arial" w:cs="Arial"/>
          <w:sz w:val="22"/>
          <w:szCs w:val="22"/>
          <w:lang w:val="en-GB"/>
        </w:rPr>
      </w:pPr>
      <w:r w:rsidRPr="009F074E">
        <w:rPr>
          <w:rFonts w:ascii="Arial" w:hAnsi="Arial" w:cs="Arial"/>
          <w:sz w:val="22"/>
          <w:szCs w:val="22"/>
          <w:lang w:val="en-GB"/>
        </w:rPr>
        <w:t xml:space="preserve">The </w:t>
      </w:r>
      <w:r w:rsidR="007F4F28" w:rsidRPr="009F074E">
        <w:rPr>
          <w:rFonts w:ascii="Arial" w:hAnsi="Arial" w:cs="Arial"/>
          <w:sz w:val="22"/>
          <w:szCs w:val="22"/>
          <w:lang w:val="en-GB"/>
        </w:rPr>
        <w:t>management committee</w:t>
      </w:r>
      <w:r w:rsidR="007F4F28" w:rsidRPr="009F074E">
        <w:rPr>
          <w:rFonts w:ascii="Arial" w:hAnsi="Arial" w:cs="Arial"/>
          <w:sz w:val="22"/>
          <w:szCs w:val="22"/>
        </w:rPr>
        <w:t xml:space="preserve"> </w:t>
      </w:r>
      <w:r w:rsidR="00DE3525" w:rsidRPr="009F074E">
        <w:rPr>
          <w:rFonts w:ascii="Arial" w:hAnsi="Arial" w:cs="Arial"/>
          <w:sz w:val="22"/>
          <w:szCs w:val="22"/>
        </w:rPr>
        <w:t xml:space="preserve">will ensure an appropriate senior member of staff, from the </w:t>
      </w:r>
      <w:r w:rsidR="00DE3525" w:rsidRPr="009F074E">
        <w:rPr>
          <w:rFonts w:ascii="Arial" w:hAnsi="Arial" w:cs="Arial"/>
          <w:sz w:val="22"/>
        </w:rPr>
        <w:t>school</w:t>
      </w:r>
      <w:r w:rsidR="00DE3525" w:rsidRPr="009F074E">
        <w:rPr>
          <w:rFonts w:ascii="Arial" w:hAnsi="Arial" w:cs="Arial"/>
          <w:sz w:val="22"/>
          <w:szCs w:val="22"/>
        </w:rPr>
        <w:t xml:space="preserve"> leadership team, is appointed to the role of designated safeguarding lead.</w:t>
      </w:r>
      <w:r w:rsidR="00DE3525" w:rsidRPr="009F074E">
        <w:rPr>
          <w:rFonts w:ascii="Arial" w:hAnsi="Arial" w:cs="Arial"/>
          <w:sz w:val="22"/>
          <w:szCs w:val="22"/>
          <w:lang w:val="en-GB"/>
        </w:rPr>
        <w:t xml:space="preserve"> The </w:t>
      </w:r>
      <w:r w:rsidR="007F4F28" w:rsidRPr="009F074E">
        <w:rPr>
          <w:rFonts w:ascii="Arial" w:hAnsi="Arial" w:cs="Arial"/>
          <w:sz w:val="22"/>
          <w:szCs w:val="22"/>
          <w:lang w:val="en-GB"/>
        </w:rPr>
        <w:t xml:space="preserve">management committee </w:t>
      </w:r>
      <w:r w:rsidRPr="009F074E">
        <w:rPr>
          <w:rFonts w:ascii="Arial" w:hAnsi="Arial" w:cs="Arial"/>
          <w:sz w:val="22"/>
          <w:szCs w:val="22"/>
          <w:lang w:val="en-GB"/>
        </w:rPr>
        <w:t xml:space="preserve">and </w:t>
      </w:r>
      <w:r w:rsidR="00AB3B36" w:rsidRPr="009F074E">
        <w:rPr>
          <w:rFonts w:ascii="Arial" w:hAnsi="Arial" w:cs="Arial"/>
          <w:sz w:val="22"/>
          <w:szCs w:val="22"/>
          <w:lang w:val="en-GB"/>
        </w:rPr>
        <w:t>leadership tea</w:t>
      </w:r>
      <w:r w:rsidRPr="009F074E">
        <w:rPr>
          <w:rFonts w:ascii="Arial" w:hAnsi="Arial" w:cs="Arial"/>
          <w:sz w:val="22"/>
          <w:szCs w:val="22"/>
          <w:lang w:val="en-GB"/>
        </w:rPr>
        <w:t xml:space="preserve">m will ensure that the </w:t>
      </w:r>
      <w:r w:rsidR="00C84829" w:rsidRPr="009F074E">
        <w:rPr>
          <w:rFonts w:ascii="Arial" w:hAnsi="Arial" w:cs="Arial"/>
          <w:sz w:val="22"/>
          <w:szCs w:val="22"/>
          <w:lang w:val="en-GB"/>
        </w:rPr>
        <w:t>DSL</w:t>
      </w:r>
      <w:r w:rsidRPr="009F074E">
        <w:rPr>
          <w:rFonts w:ascii="Arial" w:hAnsi="Arial" w:cs="Arial"/>
          <w:sz w:val="22"/>
          <w:szCs w:val="22"/>
          <w:lang w:val="en-GB"/>
        </w:rPr>
        <w:t xml:space="preserve"> is supported in their role</w:t>
      </w:r>
      <w:r w:rsidR="00DD39F5" w:rsidRPr="009F074E">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9F074E" w:rsidRDefault="00397C55" w:rsidP="00397C55">
      <w:pPr>
        <w:pStyle w:val="ListParagraph"/>
        <w:rPr>
          <w:rFonts w:ascii="Arial" w:hAnsi="Arial" w:cs="Arial"/>
          <w:sz w:val="22"/>
          <w:szCs w:val="22"/>
          <w:lang w:val="en-GB"/>
        </w:rPr>
      </w:pPr>
    </w:p>
    <w:p w14:paraId="7F918DED" w14:textId="6C8716D5" w:rsidR="007B6F63" w:rsidRPr="009F074E" w:rsidRDefault="00397C55" w:rsidP="00711758">
      <w:pPr>
        <w:pStyle w:val="NormalWeb"/>
        <w:numPr>
          <w:ilvl w:val="0"/>
          <w:numId w:val="13"/>
        </w:numPr>
        <w:spacing w:before="0" w:beforeAutospacing="0" w:after="0" w:afterAutospacing="0"/>
        <w:ind w:left="357" w:hanging="357"/>
        <w:rPr>
          <w:rFonts w:ascii="Arial" w:hAnsi="Arial" w:cs="Arial"/>
          <w:sz w:val="22"/>
        </w:rPr>
      </w:pPr>
      <w:r w:rsidRPr="009F074E">
        <w:rPr>
          <w:rFonts w:ascii="Arial" w:hAnsi="Arial" w:cs="Arial"/>
          <w:sz w:val="22"/>
        </w:rPr>
        <w:t>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w:t>
      </w:r>
      <w:r w:rsidR="004564DD" w:rsidRPr="009F074E">
        <w:rPr>
          <w:rFonts w:ascii="Arial" w:hAnsi="Arial" w:cs="Arial"/>
          <w:sz w:val="22"/>
        </w:rPr>
        <w:t xml:space="preserve">. </w:t>
      </w:r>
    </w:p>
    <w:p w14:paraId="57D3702F" w14:textId="77777777" w:rsidR="00A5055F" w:rsidRPr="009F074E" w:rsidRDefault="00A5055F" w:rsidP="0009404B">
      <w:pPr>
        <w:jc w:val="both"/>
        <w:rPr>
          <w:rFonts w:ascii="Arial" w:hAnsi="Arial" w:cs="Arial"/>
          <w:sz w:val="22"/>
          <w:szCs w:val="22"/>
          <w:highlight w:val="yellow"/>
          <w:lang w:val="en-GB"/>
        </w:rPr>
      </w:pPr>
    </w:p>
    <w:p w14:paraId="14E47A38" w14:textId="25ED6158" w:rsidR="00532093" w:rsidRPr="009F074E" w:rsidRDefault="00D27C22" w:rsidP="00D27C22">
      <w:pPr>
        <w:pStyle w:val="Heading2"/>
        <w:rPr>
          <w:rFonts w:cs="Arial"/>
          <w:b/>
          <w:bCs/>
        </w:rPr>
      </w:pPr>
      <w:r w:rsidRPr="009F074E">
        <w:rPr>
          <w:rFonts w:cs="Arial"/>
          <w:b/>
          <w:bCs/>
        </w:rPr>
        <w:t xml:space="preserve">2.2 </w:t>
      </w:r>
      <w:r w:rsidR="00532093" w:rsidRPr="009F074E">
        <w:rPr>
          <w:rFonts w:cs="Arial"/>
          <w:b/>
          <w:bCs/>
        </w:rPr>
        <w:t>Designated Safeguarding Lead</w:t>
      </w:r>
      <w:r w:rsidR="00A87CDE" w:rsidRPr="009F074E">
        <w:rPr>
          <w:rFonts w:cs="Arial"/>
          <w:b/>
          <w:bCs/>
        </w:rPr>
        <w:t xml:space="preserve"> (DSL)</w:t>
      </w:r>
    </w:p>
    <w:p w14:paraId="16886662" w14:textId="77777777" w:rsidR="00775558" w:rsidRPr="009F074E" w:rsidRDefault="00775558" w:rsidP="0009404B">
      <w:pPr>
        <w:ind w:left="720"/>
        <w:rPr>
          <w:rFonts w:ascii="Arial" w:hAnsi="Arial" w:cs="Arial"/>
          <w:b/>
          <w:sz w:val="24"/>
          <w:szCs w:val="24"/>
          <w:lang w:val="en-GB"/>
        </w:rPr>
      </w:pPr>
    </w:p>
    <w:p w14:paraId="07B8AEFD" w14:textId="32A083FB" w:rsidR="00775558" w:rsidRPr="009F074E" w:rsidRDefault="00EC3B6B" w:rsidP="00811331">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The school has appointed </w:t>
      </w:r>
      <w:r w:rsidR="007F4F28" w:rsidRPr="009F074E">
        <w:rPr>
          <w:rFonts w:ascii="Arial" w:hAnsi="Arial" w:cs="Arial"/>
          <w:sz w:val="22"/>
          <w:szCs w:val="22"/>
        </w:rPr>
        <w:t>Charlotte Whitewood Lead DSL</w:t>
      </w:r>
      <w:r w:rsidR="00D53549" w:rsidRPr="009F074E">
        <w:rPr>
          <w:rFonts w:ascii="Arial" w:hAnsi="Arial" w:cs="Arial"/>
          <w:sz w:val="22"/>
          <w:szCs w:val="22"/>
        </w:rPr>
        <w:t>, a</w:t>
      </w:r>
      <w:r w:rsidR="006F3856" w:rsidRPr="009F074E">
        <w:rPr>
          <w:rFonts w:ascii="Arial" w:hAnsi="Arial" w:cs="Arial"/>
          <w:sz w:val="22"/>
          <w:szCs w:val="22"/>
        </w:rPr>
        <w:t xml:space="preserve"> member of the </w:t>
      </w:r>
      <w:r w:rsidR="00C13F55" w:rsidRPr="009F074E">
        <w:rPr>
          <w:rFonts w:ascii="Arial" w:hAnsi="Arial" w:cs="Arial"/>
          <w:sz w:val="22"/>
          <w:szCs w:val="22"/>
        </w:rPr>
        <w:t xml:space="preserve">senior </w:t>
      </w:r>
      <w:r w:rsidR="006F3856" w:rsidRPr="009F074E">
        <w:rPr>
          <w:rFonts w:ascii="Arial" w:hAnsi="Arial" w:cs="Arial"/>
          <w:sz w:val="22"/>
          <w:szCs w:val="22"/>
        </w:rPr>
        <w:t>leadership team</w:t>
      </w:r>
      <w:r w:rsidR="00C851A7" w:rsidRPr="009F074E">
        <w:rPr>
          <w:rFonts w:ascii="Arial" w:hAnsi="Arial" w:cs="Arial"/>
          <w:sz w:val="22"/>
          <w:szCs w:val="22"/>
        </w:rPr>
        <w:t>,</w:t>
      </w:r>
      <w:r w:rsidR="006F3856" w:rsidRPr="009F074E">
        <w:rPr>
          <w:rFonts w:ascii="Arial" w:hAnsi="Arial" w:cs="Arial"/>
          <w:sz w:val="22"/>
          <w:szCs w:val="22"/>
        </w:rPr>
        <w:t xml:space="preserve"> </w:t>
      </w:r>
      <w:r w:rsidRPr="009F074E">
        <w:rPr>
          <w:rFonts w:ascii="Arial" w:hAnsi="Arial" w:cs="Arial"/>
          <w:sz w:val="22"/>
          <w:szCs w:val="22"/>
        </w:rPr>
        <w:t xml:space="preserve">as the </w:t>
      </w:r>
      <w:r w:rsidR="00532093" w:rsidRPr="009F074E">
        <w:rPr>
          <w:rFonts w:ascii="Arial" w:hAnsi="Arial" w:cs="Arial"/>
          <w:sz w:val="22"/>
          <w:szCs w:val="22"/>
        </w:rPr>
        <w:t>Designated Safeguarding Lead (DSL)</w:t>
      </w:r>
      <w:r w:rsidRPr="009F074E">
        <w:rPr>
          <w:rFonts w:ascii="Arial" w:hAnsi="Arial" w:cs="Arial"/>
          <w:sz w:val="22"/>
          <w:szCs w:val="22"/>
        </w:rPr>
        <w:t xml:space="preserve">. </w:t>
      </w:r>
    </w:p>
    <w:p w14:paraId="3C4BA2BB" w14:textId="77777777" w:rsidR="00775558" w:rsidRPr="009F074E" w:rsidRDefault="00775558" w:rsidP="0009404B">
      <w:pPr>
        <w:pStyle w:val="NormalWeb"/>
        <w:spacing w:before="0" w:beforeAutospacing="0" w:after="0" w:afterAutospacing="0"/>
        <w:ind w:left="360"/>
        <w:rPr>
          <w:rFonts w:ascii="Arial" w:hAnsi="Arial" w:cs="Arial"/>
          <w:sz w:val="22"/>
          <w:szCs w:val="22"/>
        </w:rPr>
      </w:pPr>
    </w:p>
    <w:p w14:paraId="25AC5329" w14:textId="458B2DDF" w:rsidR="00C13F55" w:rsidRPr="009F074E" w:rsidRDefault="00EC3B6B" w:rsidP="00811331">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The DSL </w:t>
      </w:r>
      <w:r w:rsidR="00532093" w:rsidRPr="009F074E">
        <w:rPr>
          <w:rFonts w:ascii="Arial" w:hAnsi="Arial" w:cs="Arial"/>
          <w:sz w:val="22"/>
          <w:szCs w:val="22"/>
        </w:rPr>
        <w:t xml:space="preserve">has overall responsibility for the </w:t>
      </w:r>
      <w:r w:rsidR="00C13F55" w:rsidRPr="009F074E">
        <w:rPr>
          <w:rFonts w:ascii="Arial" w:hAnsi="Arial" w:cs="Arial"/>
          <w:sz w:val="22"/>
          <w:szCs w:val="22"/>
        </w:rPr>
        <w:t>day-to-day</w:t>
      </w:r>
      <w:r w:rsidR="00532093" w:rsidRPr="009F074E">
        <w:rPr>
          <w:rFonts w:ascii="Arial" w:hAnsi="Arial" w:cs="Arial"/>
          <w:sz w:val="22"/>
          <w:szCs w:val="22"/>
        </w:rPr>
        <w:t xml:space="preserve"> oversight of safeguarding and child protection systems</w:t>
      </w:r>
      <w:r w:rsidR="001075B2" w:rsidRPr="009F074E">
        <w:rPr>
          <w:rFonts w:ascii="Arial" w:hAnsi="Arial" w:cs="Arial"/>
          <w:sz w:val="22"/>
          <w:szCs w:val="22"/>
        </w:rPr>
        <w:t xml:space="preserve"> (including online safety)</w:t>
      </w:r>
      <w:r w:rsidR="00532093" w:rsidRPr="009F074E">
        <w:rPr>
          <w:rFonts w:ascii="Arial" w:hAnsi="Arial" w:cs="Arial"/>
          <w:sz w:val="22"/>
          <w:szCs w:val="22"/>
        </w:rPr>
        <w:t xml:space="preserve"> in </w:t>
      </w:r>
      <w:r w:rsidR="008E04BD" w:rsidRPr="009F074E">
        <w:rPr>
          <w:rFonts w:ascii="Arial" w:hAnsi="Arial" w:cs="Arial"/>
          <w:sz w:val="22"/>
          <w:szCs w:val="22"/>
        </w:rPr>
        <w:t>school</w:t>
      </w:r>
      <w:r w:rsidR="004564DD" w:rsidRPr="009F074E">
        <w:rPr>
          <w:rFonts w:ascii="Arial" w:hAnsi="Arial" w:cs="Arial"/>
          <w:sz w:val="22"/>
          <w:szCs w:val="22"/>
        </w:rPr>
        <w:t xml:space="preserve">. </w:t>
      </w:r>
      <w:r w:rsidR="007B6F63" w:rsidRPr="009F074E">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9F074E" w:rsidRDefault="00C13F55" w:rsidP="0009404B">
      <w:pPr>
        <w:pStyle w:val="NormalWeb"/>
        <w:spacing w:before="0" w:beforeAutospacing="0" w:after="0" w:afterAutospacing="0"/>
        <w:ind w:left="360"/>
        <w:rPr>
          <w:rFonts w:ascii="Arial" w:hAnsi="Arial" w:cs="Arial"/>
          <w:sz w:val="22"/>
          <w:szCs w:val="22"/>
        </w:rPr>
      </w:pPr>
    </w:p>
    <w:p w14:paraId="00E7B4F3" w14:textId="7439F5CD" w:rsidR="006E309E" w:rsidRPr="009F074E" w:rsidRDefault="00C13F55" w:rsidP="00811331">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lastRenderedPageBreak/>
        <w:t>The school has</w:t>
      </w:r>
      <w:r w:rsidR="001075B2" w:rsidRPr="009F074E">
        <w:rPr>
          <w:rFonts w:ascii="Arial" w:hAnsi="Arial" w:cs="Arial"/>
          <w:sz w:val="22"/>
          <w:szCs w:val="22"/>
        </w:rPr>
        <w:t xml:space="preserve"> also</w:t>
      </w:r>
      <w:r w:rsidRPr="009F074E">
        <w:rPr>
          <w:rFonts w:ascii="Arial" w:hAnsi="Arial" w:cs="Arial"/>
          <w:sz w:val="22"/>
          <w:szCs w:val="22"/>
        </w:rPr>
        <w:t xml:space="preserve"> appointed Deputy DSLs who will have delegated responsibilities and act in the DSL</w:t>
      </w:r>
      <w:r w:rsidR="00377D71" w:rsidRPr="009F074E">
        <w:rPr>
          <w:rFonts w:ascii="Arial" w:hAnsi="Arial" w:cs="Arial"/>
          <w:sz w:val="22"/>
          <w:szCs w:val="22"/>
        </w:rPr>
        <w:t>’</w:t>
      </w:r>
      <w:r w:rsidRPr="009F074E">
        <w:rPr>
          <w:rFonts w:ascii="Arial" w:hAnsi="Arial" w:cs="Arial"/>
          <w:sz w:val="22"/>
          <w:szCs w:val="22"/>
        </w:rPr>
        <w:t xml:space="preserve">s absence. </w:t>
      </w:r>
    </w:p>
    <w:p w14:paraId="37D21C87" w14:textId="6CFDC944" w:rsidR="006E309E" w:rsidRDefault="007F4F28" w:rsidP="00811331">
      <w:pPr>
        <w:pStyle w:val="NormalWeb"/>
        <w:numPr>
          <w:ilvl w:val="1"/>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Pauline </w:t>
      </w:r>
      <w:proofErr w:type="spellStart"/>
      <w:r w:rsidRPr="009F074E">
        <w:rPr>
          <w:rFonts w:ascii="Arial" w:hAnsi="Arial" w:cs="Arial"/>
          <w:sz w:val="22"/>
          <w:szCs w:val="22"/>
        </w:rPr>
        <w:t>Blayne</w:t>
      </w:r>
      <w:proofErr w:type="spellEnd"/>
      <w:r w:rsidRPr="009F074E">
        <w:rPr>
          <w:rFonts w:ascii="Arial" w:hAnsi="Arial" w:cs="Arial"/>
          <w:sz w:val="22"/>
          <w:szCs w:val="22"/>
        </w:rPr>
        <w:t xml:space="preserve"> Assistant Head</w:t>
      </w:r>
    </w:p>
    <w:p w14:paraId="5F1F2066" w14:textId="71F7D510" w:rsidR="00761E44" w:rsidRDefault="00761E44" w:rsidP="00811331">
      <w:pPr>
        <w:pStyle w:val="NormalWeb"/>
        <w:numPr>
          <w:ilvl w:val="1"/>
          <w:numId w:val="12"/>
        </w:numPr>
        <w:spacing w:before="0" w:beforeAutospacing="0" w:after="0" w:afterAutospacing="0"/>
        <w:rPr>
          <w:rFonts w:ascii="Arial" w:hAnsi="Arial" w:cs="Arial"/>
          <w:sz w:val="22"/>
          <w:szCs w:val="22"/>
        </w:rPr>
      </w:pPr>
      <w:r>
        <w:rPr>
          <w:rFonts w:ascii="Arial" w:hAnsi="Arial" w:cs="Arial"/>
          <w:sz w:val="22"/>
          <w:szCs w:val="22"/>
        </w:rPr>
        <w:t>Stacie Smith Headteacher</w:t>
      </w:r>
    </w:p>
    <w:p w14:paraId="4BB5C1B2" w14:textId="3FEEE9D6" w:rsidR="00761E44" w:rsidRPr="009F074E" w:rsidRDefault="00761E44" w:rsidP="00811331">
      <w:pPr>
        <w:pStyle w:val="NormalWeb"/>
        <w:numPr>
          <w:ilvl w:val="1"/>
          <w:numId w:val="12"/>
        </w:numPr>
        <w:spacing w:before="0" w:beforeAutospacing="0" w:after="0" w:afterAutospacing="0"/>
        <w:rPr>
          <w:rFonts w:ascii="Arial" w:hAnsi="Arial" w:cs="Arial"/>
          <w:sz w:val="22"/>
          <w:szCs w:val="22"/>
        </w:rPr>
      </w:pPr>
      <w:r>
        <w:rPr>
          <w:rFonts w:ascii="Arial" w:hAnsi="Arial" w:cs="Arial"/>
          <w:sz w:val="22"/>
          <w:szCs w:val="22"/>
        </w:rPr>
        <w:t xml:space="preserve">Michele Jackson </w:t>
      </w:r>
    </w:p>
    <w:p w14:paraId="31510F5B" w14:textId="77777777" w:rsidR="00DF785B" w:rsidRPr="009F074E"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9F074E" w:rsidRDefault="00DF785B" w:rsidP="04F2B2D5">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The DSL (and any deputies) </w:t>
      </w:r>
      <w:r w:rsidR="004F3455" w:rsidRPr="009F074E">
        <w:rPr>
          <w:rFonts w:ascii="Arial" w:hAnsi="Arial" w:cs="Arial"/>
          <w:sz w:val="22"/>
          <w:szCs w:val="22"/>
        </w:rPr>
        <w:t xml:space="preserve">will be </w:t>
      </w:r>
      <w:r w:rsidR="00896902" w:rsidRPr="009F074E">
        <w:rPr>
          <w:rFonts w:ascii="Arial" w:hAnsi="Arial" w:cs="Arial"/>
          <w:sz w:val="22"/>
          <w:szCs w:val="22"/>
        </w:rPr>
        <w:t>more</w:t>
      </w:r>
      <w:r w:rsidRPr="009F074E">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9F074E" w:rsidRDefault="00AB1F4E" w:rsidP="0009404B">
      <w:pPr>
        <w:pStyle w:val="ListParagraph"/>
        <w:ind w:left="0"/>
        <w:rPr>
          <w:rFonts w:ascii="Arial" w:hAnsi="Arial" w:cs="Arial"/>
          <w:sz w:val="22"/>
          <w:szCs w:val="22"/>
        </w:rPr>
      </w:pPr>
    </w:p>
    <w:p w14:paraId="696F35A4" w14:textId="20FD7D06" w:rsidR="009E3619" w:rsidRPr="009F074E" w:rsidRDefault="009E3619" w:rsidP="00377D71">
      <w:pPr>
        <w:pStyle w:val="NoSpacing"/>
        <w:numPr>
          <w:ilvl w:val="0"/>
          <w:numId w:val="12"/>
        </w:numPr>
        <w:ind w:hanging="357"/>
        <w:rPr>
          <w:rFonts w:ascii="Arial" w:hAnsi="Arial" w:cs="Arial"/>
          <w:bCs/>
          <w:szCs w:val="20"/>
        </w:rPr>
      </w:pPr>
      <w:r w:rsidRPr="009F074E">
        <w:rPr>
          <w:rFonts w:ascii="Arial" w:hAnsi="Arial" w:cs="Arial"/>
          <w:bCs/>
          <w:szCs w:val="20"/>
        </w:rPr>
        <w:t>It is the role of the DSL to</w:t>
      </w:r>
      <w:r w:rsidR="00901062" w:rsidRPr="009F074E">
        <w:rPr>
          <w:rFonts w:ascii="Arial" w:hAnsi="Arial" w:cs="Arial"/>
          <w:bCs/>
          <w:szCs w:val="20"/>
        </w:rPr>
        <w:t xml:space="preserve"> </w:t>
      </w:r>
      <w:r w:rsidR="00236696" w:rsidRPr="009F074E">
        <w:rPr>
          <w:rFonts w:ascii="Arial" w:hAnsi="Arial" w:cs="Arial"/>
          <w:bCs/>
          <w:szCs w:val="20"/>
        </w:rPr>
        <w:t>carry out their functions as identified in Annex C of KCISE 202</w:t>
      </w:r>
      <w:r w:rsidR="00ED34F7" w:rsidRPr="009F074E">
        <w:rPr>
          <w:rFonts w:ascii="Arial" w:hAnsi="Arial" w:cs="Arial"/>
          <w:bCs/>
          <w:szCs w:val="20"/>
        </w:rPr>
        <w:t>2</w:t>
      </w:r>
      <w:r w:rsidR="00236696" w:rsidRPr="009F074E">
        <w:rPr>
          <w:rFonts w:ascii="Arial" w:hAnsi="Arial" w:cs="Arial"/>
          <w:bCs/>
          <w:szCs w:val="20"/>
        </w:rPr>
        <w:t>. This includes but is not limited to</w:t>
      </w:r>
      <w:r w:rsidRPr="009F074E">
        <w:rPr>
          <w:rFonts w:ascii="Arial" w:hAnsi="Arial" w:cs="Arial"/>
          <w:bCs/>
          <w:szCs w:val="20"/>
        </w:rPr>
        <w:t>:</w:t>
      </w:r>
    </w:p>
    <w:p w14:paraId="230F0E39" w14:textId="2C6A9790" w:rsidR="001B487C" w:rsidRPr="009F074E" w:rsidRDefault="009E3619" w:rsidP="00377D71">
      <w:pPr>
        <w:pStyle w:val="NoSpacing"/>
        <w:numPr>
          <w:ilvl w:val="1"/>
          <w:numId w:val="12"/>
        </w:numPr>
        <w:ind w:left="1134" w:hanging="357"/>
        <w:rPr>
          <w:rFonts w:ascii="Arial" w:hAnsi="Arial" w:cs="Arial"/>
        </w:rPr>
      </w:pPr>
      <w:r w:rsidRPr="009F074E">
        <w:rPr>
          <w:rFonts w:ascii="Arial" w:hAnsi="Arial" w:cs="Arial"/>
        </w:rPr>
        <w:t>Act</w:t>
      </w:r>
      <w:r w:rsidR="00236696" w:rsidRPr="009F074E">
        <w:rPr>
          <w:rFonts w:ascii="Arial" w:hAnsi="Arial" w:cs="Arial"/>
        </w:rPr>
        <w:t>ing</w:t>
      </w:r>
      <w:r w:rsidR="00EC3B6B" w:rsidRPr="009F074E">
        <w:rPr>
          <w:rFonts w:ascii="Arial" w:hAnsi="Arial" w:cs="Arial"/>
        </w:rPr>
        <w:t xml:space="preserve"> as the central contact point</w:t>
      </w:r>
      <w:r w:rsidR="00532093" w:rsidRPr="009F074E">
        <w:rPr>
          <w:rFonts w:ascii="Arial" w:hAnsi="Arial" w:cs="Arial"/>
        </w:rPr>
        <w:t xml:space="preserve"> for</w:t>
      </w:r>
      <w:r w:rsidR="00EC3B6B" w:rsidRPr="009F074E">
        <w:rPr>
          <w:rFonts w:ascii="Arial" w:hAnsi="Arial" w:cs="Arial"/>
        </w:rPr>
        <w:t xml:space="preserve"> all</w:t>
      </w:r>
      <w:r w:rsidR="00532093" w:rsidRPr="009F074E">
        <w:rPr>
          <w:rFonts w:ascii="Arial" w:hAnsi="Arial" w:cs="Arial"/>
        </w:rPr>
        <w:t xml:space="preserve"> staff to discuss</w:t>
      </w:r>
      <w:r w:rsidR="00EC3B6B" w:rsidRPr="009F074E">
        <w:rPr>
          <w:rFonts w:ascii="Arial" w:hAnsi="Arial" w:cs="Arial"/>
        </w:rPr>
        <w:t xml:space="preserve"> </w:t>
      </w:r>
      <w:r w:rsidR="00D506F1" w:rsidRPr="009F074E">
        <w:rPr>
          <w:rFonts w:ascii="Arial" w:hAnsi="Arial" w:cs="Arial"/>
        </w:rPr>
        <w:t xml:space="preserve">any </w:t>
      </w:r>
      <w:r w:rsidR="00EC3B6B" w:rsidRPr="009F074E">
        <w:rPr>
          <w:rFonts w:ascii="Arial" w:hAnsi="Arial" w:cs="Arial"/>
        </w:rPr>
        <w:t>safeguarding</w:t>
      </w:r>
      <w:r w:rsidR="00532093" w:rsidRPr="009F074E">
        <w:rPr>
          <w:rFonts w:ascii="Arial" w:hAnsi="Arial" w:cs="Arial"/>
        </w:rPr>
        <w:t xml:space="preserve"> concerns</w:t>
      </w:r>
    </w:p>
    <w:p w14:paraId="75746F1A" w14:textId="3FEE11FE" w:rsidR="00532093" w:rsidRPr="009F074E" w:rsidRDefault="009E3619" w:rsidP="00377D71">
      <w:pPr>
        <w:pStyle w:val="NoSpacing"/>
        <w:numPr>
          <w:ilvl w:val="1"/>
          <w:numId w:val="12"/>
        </w:numPr>
        <w:ind w:left="1134" w:hanging="357"/>
        <w:rPr>
          <w:rFonts w:ascii="Arial" w:hAnsi="Arial" w:cs="Arial"/>
        </w:rPr>
      </w:pPr>
      <w:r w:rsidRPr="009F074E">
        <w:rPr>
          <w:rFonts w:ascii="Arial" w:hAnsi="Arial" w:cs="Arial"/>
        </w:rPr>
        <w:t>Maintain</w:t>
      </w:r>
      <w:r w:rsidR="00236696" w:rsidRPr="009F074E">
        <w:rPr>
          <w:rFonts w:ascii="Arial" w:hAnsi="Arial" w:cs="Arial"/>
        </w:rPr>
        <w:t>ing</w:t>
      </w:r>
      <w:r w:rsidRPr="009F074E">
        <w:rPr>
          <w:rFonts w:ascii="Arial" w:hAnsi="Arial" w:cs="Arial"/>
        </w:rPr>
        <w:t xml:space="preserve"> </w:t>
      </w:r>
      <w:r w:rsidR="00532093" w:rsidRPr="009F074E">
        <w:rPr>
          <w:rFonts w:ascii="Arial" w:hAnsi="Arial" w:cs="Arial"/>
        </w:rPr>
        <w:t>a confidential recording system</w:t>
      </w:r>
      <w:r w:rsidR="00F636BB" w:rsidRPr="009F074E">
        <w:rPr>
          <w:rFonts w:ascii="Arial" w:hAnsi="Arial" w:cs="Arial"/>
        </w:rPr>
        <w:t xml:space="preserve"> for safeguarding and child protection concerns</w:t>
      </w:r>
    </w:p>
    <w:p w14:paraId="0ED72385" w14:textId="240F815D" w:rsidR="001D249F" w:rsidRPr="009F074E" w:rsidRDefault="00F636BB"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Co</w:t>
      </w:r>
      <w:r w:rsidR="009E3619" w:rsidRPr="009F074E">
        <w:rPr>
          <w:rFonts w:ascii="Arial" w:hAnsi="Arial" w:cs="Arial"/>
          <w:sz w:val="22"/>
          <w:szCs w:val="22"/>
          <w:lang w:val="en-GB"/>
        </w:rPr>
        <w:t>ordinat</w:t>
      </w:r>
      <w:r w:rsidR="00236696" w:rsidRPr="009F074E">
        <w:rPr>
          <w:rFonts w:ascii="Arial" w:hAnsi="Arial" w:cs="Arial"/>
          <w:sz w:val="22"/>
          <w:szCs w:val="22"/>
          <w:lang w:val="en-GB"/>
        </w:rPr>
        <w:t xml:space="preserve">ing </w:t>
      </w:r>
      <w:r w:rsidR="00532093" w:rsidRPr="009F074E">
        <w:rPr>
          <w:rFonts w:ascii="Arial" w:hAnsi="Arial" w:cs="Arial"/>
          <w:sz w:val="22"/>
          <w:szCs w:val="22"/>
          <w:lang w:val="en-GB"/>
        </w:rPr>
        <w:t>safeguarding action for individual children</w:t>
      </w:r>
    </w:p>
    <w:p w14:paraId="6E7A6E85" w14:textId="26A44883" w:rsidR="001D249F" w:rsidRPr="009F074E" w:rsidRDefault="004913B7" w:rsidP="00377D71">
      <w:pPr>
        <w:numPr>
          <w:ilvl w:val="2"/>
          <w:numId w:val="12"/>
        </w:numPr>
        <w:ind w:hanging="357"/>
        <w:rPr>
          <w:rFonts w:ascii="Arial" w:eastAsia="Calibri" w:hAnsi="Arial" w:cs="Arial"/>
          <w:sz w:val="22"/>
          <w:szCs w:val="22"/>
          <w:lang w:val="en-GB" w:eastAsia="en-US"/>
        </w:rPr>
      </w:pPr>
      <w:r w:rsidRPr="009F074E">
        <w:rPr>
          <w:rFonts w:ascii="Arial" w:eastAsia="Calibri" w:hAnsi="Arial" w:cs="Arial"/>
          <w:sz w:val="22"/>
          <w:szCs w:val="22"/>
          <w:lang w:val="en-GB" w:eastAsia="en-US"/>
        </w:rPr>
        <w:t>When supporting</w:t>
      </w:r>
      <w:r w:rsidR="001D249F" w:rsidRPr="009F074E">
        <w:rPr>
          <w:rFonts w:ascii="Arial" w:eastAsia="Calibri" w:hAnsi="Arial" w:cs="Arial"/>
          <w:sz w:val="22"/>
          <w:szCs w:val="22"/>
          <w:lang w:val="en-GB" w:eastAsia="en-US"/>
        </w:rPr>
        <w:t xml:space="preserve"> </w:t>
      </w:r>
      <w:r w:rsidR="00750F45" w:rsidRPr="009F074E">
        <w:rPr>
          <w:rFonts w:ascii="Arial" w:eastAsia="Calibri" w:hAnsi="Arial" w:cs="Arial"/>
          <w:sz w:val="22"/>
          <w:szCs w:val="22"/>
          <w:lang w:val="en-GB" w:eastAsia="en-US"/>
        </w:rPr>
        <w:t xml:space="preserve">children with a social worker or </w:t>
      </w:r>
      <w:r w:rsidR="001B487C" w:rsidRPr="009F074E">
        <w:rPr>
          <w:rFonts w:ascii="Arial" w:eastAsia="Calibri" w:hAnsi="Arial" w:cs="Arial"/>
          <w:sz w:val="22"/>
          <w:szCs w:val="22"/>
          <w:lang w:val="en-GB" w:eastAsia="en-US"/>
        </w:rPr>
        <w:t>l</w:t>
      </w:r>
      <w:r w:rsidR="009424E9" w:rsidRPr="009F074E">
        <w:rPr>
          <w:rFonts w:ascii="Arial" w:eastAsia="Calibri" w:hAnsi="Arial" w:cs="Arial"/>
          <w:sz w:val="22"/>
          <w:szCs w:val="22"/>
          <w:lang w:val="en-GB" w:eastAsia="en-US"/>
        </w:rPr>
        <w:t xml:space="preserve">ooked </w:t>
      </w:r>
      <w:r w:rsidRPr="009F074E">
        <w:rPr>
          <w:rFonts w:ascii="Arial" w:eastAsia="Calibri" w:hAnsi="Arial" w:cs="Arial"/>
          <w:sz w:val="22"/>
          <w:szCs w:val="22"/>
          <w:lang w:val="en-GB" w:eastAsia="en-US"/>
        </w:rPr>
        <w:t>after children</w:t>
      </w:r>
      <w:r w:rsidR="003F1998" w:rsidRPr="009F074E">
        <w:rPr>
          <w:rFonts w:ascii="Arial" w:eastAsia="Calibri" w:hAnsi="Arial" w:cs="Arial"/>
          <w:sz w:val="22"/>
          <w:szCs w:val="22"/>
          <w:lang w:val="en-GB" w:eastAsia="en-US"/>
        </w:rPr>
        <w:t>,</w:t>
      </w:r>
      <w:r w:rsidR="002C2252" w:rsidRPr="009F074E">
        <w:rPr>
          <w:rFonts w:ascii="Arial" w:eastAsia="Calibri" w:hAnsi="Arial" w:cs="Arial"/>
          <w:sz w:val="22"/>
          <w:szCs w:val="22"/>
          <w:lang w:val="en-GB" w:eastAsia="en-US"/>
        </w:rPr>
        <w:t xml:space="preserve"> </w:t>
      </w:r>
      <w:r w:rsidR="001D249F" w:rsidRPr="009F074E">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9F074E">
        <w:rPr>
          <w:rFonts w:ascii="Arial" w:eastAsia="Calibri" w:hAnsi="Arial" w:cs="Arial"/>
          <w:sz w:val="22"/>
          <w:szCs w:val="22"/>
          <w:lang w:val="en-GB" w:eastAsia="en-US"/>
        </w:rPr>
        <w:t xml:space="preserve">, </w:t>
      </w:r>
      <w:r w:rsidR="001D249F" w:rsidRPr="009F074E">
        <w:rPr>
          <w:rFonts w:ascii="Arial" w:eastAsia="Calibri" w:hAnsi="Arial" w:cs="Arial"/>
          <w:sz w:val="22"/>
          <w:szCs w:val="22"/>
          <w:lang w:val="en-GB" w:eastAsia="en-US"/>
        </w:rPr>
        <w:t xml:space="preserve">with the DSL liaising closely with the </w:t>
      </w:r>
      <w:r w:rsidR="00421E91" w:rsidRPr="009F074E">
        <w:rPr>
          <w:rFonts w:ascii="Arial" w:eastAsia="Calibri" w:hAnsi="Arial" w:cs="Arial"/>
          <w:sz w:val="22"/>
          <w:szCs w:val="22"/>
          <w:lang w:val="en-GB" w:eastAsia="en-US"/>
        </w:rPr>
        <w:t>designated</w:t>
      </w:r>
      <w:r w:rsidR="001D249F" w:rsidRPr="009F074E">
        <w:rPr>
          <w:rFonts w:ascii="Arial" w:eastAsia="Calibri" w:hAnsi="Arial" w:cs="Arial"/>
          <w:sz w:val="22"/>
          <w:szCs w:val="22"/>
          <w:lang w:val="en-GB" w:eastAsia="en-US"/>
        </w:rPr>
        <w:t xml:space="preserve"> teacher</w:t>
      </w:r>
      <w:r w:rsidR="003F1998" w:rsidRPr="009F074E">
        <w:rPr>
          <w:rFonts w:ascii="Arial" w:eastAsia="Calibri" w:hAnsi="Arial" w:cs="Arial"/>
          <w:sz w:val="22"/>
          <w:szCs w:val="22"/>
          <w:lang w:val="en-GB" w:eastAsia="en-US"/>
        </w:rPr>
        <w:t>.</w:t>
      </w:r>
    </w:p>
    <w:p w14:paraId="69EECFE9" w14:textId="505C760E"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Liais</w:t>
      </w:r>
      <w:r w:rsidR="00236696" w:rsidRPr="009F074E">
        <w:rPr>
          <w:rFonts w:ascii="Arial" w:hAnsi="Arial" w:cs="Arial"/>
          <w:sz w:val="22"/>
          <w:szCs w:val="22"/>
          <w:lang w:val="en-GB"/>
        </w:rPr>
        <w:t>ing</w:t>
      </w:r>
      <w:r w:rsidR="00532093" w:rsidRPr="009F074E">
        <w:rPr>
          <w:rFonts w:ascii="Arial" w:hAnsi="Arial" w:cs="Arial"/>
          <w:sz w:val="22"/>
          <w:szCs w:val="22"/>
          <w:lang w:val="en-GB"/>
        </w:rPr>
        <w:t xml:space="preserve"> with other agencies and professionals</w:t>
      </w:r>
      <w:r w:rsidRPr="009F074E">
        <w:rPr>
          <w:rFonts w:ascii="Arial" w:hAnsi="Arial" w:cs="Arial"/>
          <w:sz w:val="22"/>
          <w:szCs w:val="22"/>
          <w:lang w:val="en-GB"/>
        </w:rPr>
        <w:t xml:space="preserve"> in line with </w:t>
      </w:r>
      <w:r w:rsidR="00DA468D" w:rsidRPr="009F074E">
        <w:rPr>
          <w:rFonts w:ascii="Arial" w:hAnsi="Arial" w:cs="Arial"/>
          <w:sz w:val="22"/>
          <w:szCs w:val="22"/>
          <w:lang w:val="en-GB"/>
        </w:rPr>
        <w:t>KCSIE 202</w:t>
      </w:r>
      <w:r w:rsidR="00ED34F7" w:rsidRPr="009F074E">
        <w:rPr>
          <w:rFonts w:ascii="Arial" w:hAnsi="Arial" w:cs="Arial"/>
          <w:sz w:val="22"/>
          <w:szCs w:val="22"/>
          <w:lang w:val="en-GB"/>
        </w:rPr>
        <w:t>2</w:t>
      </w:r>
      <w:r w:rsidR="00DA468D" w:rsidRPr="009F074E">
        <w:rPr>
          <w:rFonts w:ascii="Arial" w:hAnsi="Arial" w:cs="Arial"/>
          <w:sz w:val="22"/>
          <w:szCs w:val="22"/>
          <w:lang w:val="en-GB"/>
        </w:rPr>
        <w:t xml:space="preserve"> and </w:t>
      </w:r>
      <w:r w:rsidRPr="009F074E">
        <w:rPr>
          <w:rFonts w:ascii="Arial" w:hAnsi="Arial" w:cs="Arial"/>
          <w:sz w:val="22"/>
          <w:szCs w:val="22"/>
          <w:lang w:val="en-GB"/>
        </w:rPr>
        <w:t>W</w:t>
      </w:r>
      <w:r w:rsidR="00D206E6" w:rsidRPr="009F074E">
        <w:rPr>
          <w:rFonts w:ascii="Arial" w:hAnsi="Arial" w:cs="Arial"/>
          <w:sz w:val="22"/>
          <w:szCs w:val="22"/>
          <w:lang w:val="en-GB"/>
        </w:rPr>
        <w:t xml:space="preserve">TSC 2018 </w:t>
      </w:r>
    </w:p>
    <w:p w14:paraId="09AB178E" w14:textId="5A670EEC"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Ensur</w:t>
      </w:r>
      <w:r w:rsidR="00236696" w:rsidRPr="009F074E">
        <w:rPr>
          <w:rFonts w:ascii="Arial" w:hAnsi="Arial" w:cs="Arial"/>
          <w:sz w:val="22"/>
          <w:szCs w:val="22"/>
          <w:lang w:val="en-GB"/>
        </w:rPr>
        <w:t>ing</w:t>
      </w:r>
      <w:r w:rsidRPr="009F074E">
        <w:rPr>
          <w:rFonts w:ascii="Arial" w:hAnsi="Arial" w:cs="Arial"/>
          <w:sz w:val="22"/>
          <w:szCs w:val="22"/>
          <w:lang w:val="en-GB"/>
        </w:rPr>
        <w:t xml:space="preserve"> </w:t>
      </w:r>
      <w:r w:rsidR="00532093" w:rsidRPr="009F074E">
        <w:rPr>
          <w:rFonts w:ascii="Arial" w:hAnsi="Arial" w:cs="Arial"/>
          <w:sz w:val="22"/>
          <w:szCs w:val="22"/>
          <w:lang w:val="en-GB"/>
        </w:rPr>
        <w:t xml:space="preserve">that </w:t>
      </w:r>
      <w:r w:rsidR="00D206E6" w:rsidRPr="009F074E">
        <w:rPr>
          <w:rFonts w:ascii="Arial" w:hAnsi="Arial" w:cs="Arial"/>
          <w:sz w:val="22"/>
          <w:szCs w:val="22"/>
          <w:lang w:val="en-GB"/>
        </w:rPr>
        <w:t xml:space="preserve">locally </w:t>
      </w:r>
      <w:r w:rsidR="00532093" w:rsidRPr="009F074E">
        <w:rPr>
          <w:rFonts w:ascii="Arial" w:hAnsi="Arial" w:cs="Arial"/>
          <w:sz w:val="22"/>
          <w:szCs w:val="22"/>
          <w:lang w:val="en-GB"/>
        </w:rPr>
        <w:t>established procedures</w:t>
      </w:r>
      <w:r w:rsidR="00261F94" w:rsidRPr="009F074E">
        <w:rPr>
          <w:rFonts w:ascii="Arial" w:hAnsi="Arial" w:cs="Arial"/>
          <w:sz w:val="22"/>
          <w:szCs w:val="22"/>
          <w:lang w:val="en-GB"/>
        </w:rPr>
        <w:t xml:space="preserve"> </w:t>
      </w:r>
      <w:r w:rsidR="00CF6E7F" w:rsidRPr="009F074E">
        <w:rPr>
          <w:rFonts w:ascii="Arial" w:hAnsi="Arial" w:cs="Arial"/>
          <w:sz w:val="22"/>
          <w:szCs w:val="22"/>
          <w:lang w:val="en-GB"/>
        </w:rPr>
        <w:t xml:space="preserve">as put in place by the three safeguarding partners </w:t>
      </w:r>
      <w:r w:rsidR="004175B9" w:rsidRPr="009F074E">
        <w:rPr>
          <w:rFonts w:ascii="Arial" w:hAnsi="Arial" w:cs="Arial"/>
          <w:sz w:val="22"/>
          <w:szCs w:val="22"/>
          <w:lang w:val="en-GB"/>
        </w:rPr>
        <w:t xml:space="preserve">as part of the </w:t>
      </w:r>
      <w:r w:rsidR="004175B9" w:rsidRPr="009F074E">
        <w:rPr>
          <w:rFonts w:ascii="Arial" w:hAnsi="Arial" w:cs="Arial"/>
          <w:sz w:val="22"/>
        </w:rPr>
        <w:t>Kent Safeguarding Children Multi-Agency Partnership (KSCMP)</w:t>
      </w:r>
      <w:r w:rsidR="004E0467" w:rsidRPr="009F074E">
        <w:rPr>
          <w:rFonts w:ascii="Arial" w:hAnsi="Arial" w:cs="Arial"/>
          <w:sz w:val="22"/>
        </w:rPr>
        <w:t xml:space="preserve"> procedures</w:t>
      </w:r>
      <w:r w:rsidR="007437C2" w:rsidRPr="009F074E">
        <w:rPr>
          <w:rFonts w:ascii="Arial" w:hAnsi="Arial" w:cs="Arial"/>
          <w:sz w:val="22"/>
          <w:szCs w:val="22"/>
          <w:lang w:val="en-GB"/>
        </w:rPr>
        <w:t xml:space="preserve">, </w:t>
      </w:r>
      <w:r w:rsidR="00261F94" w:rsidRPr="009F074E">
        <w:rPr>
          <w:rFonts w:ascii="Arial" w:hAnsi="Arial" w:cs="Arial"/>
          <w:sz w:val="22"/>
          <w:szCs w:val="22"/>
          <w:lang w:val="en-GB"/>
        </w:rPr>
        <w:t>including referrals</w:t>
      </w:r>
      <w:r w:rsidR="007437C2" w:rsidRPr="009F074E">
        <w:rPr>
          <w:rFonts w:ascii="Arial" w:hAnsi="Arial" w:cs="Arial"/>
          <w:sz w:val="22"/>
          <w:szCs w:val="22"/>
          <w:lang w:val="en-GB"/>
        </w:rPr>
        <w:t>,</w:t>
      </w:r>
      <w:r w:rsidR="00532093" w:rsidRPr="009F074E">
        <w:rPr>
          <w:rFonts w:ascii="Arial" w:hAnsi="Arial" w:cs="Arial"/>
          <w:sz w:val="22"/>
          <w:szCs w:val="22"/>
          <w:lang w:val="en-GB"/>
        </w:rPr>
        <w:t xml:space="preserve"> are </w:t>
      </w:r>
      <w:r w:rsidR="007437C2" w:rsidRPr="009F074E">
        <w:rPr>
          <w:rFonts w:ascii="Arial" w:hAnsi="Arial" w:cs="Arial"/>
          <w:sz w:val="22"/>
          <w:szCs w:val="22"/>
          <w:lang w:val="en-GB"/>
        </w:rPr>
        <w:t>followed,</w:t>
      </w:r>
      <w:r w:rsidR="00532093" w:rsidRPr="009F074E">
        <w:rPr>
          <w:rFonts w:ascii="Arial" w:hAnsi="Arial" w:cs="Arial"/>
          <w:sz w:val="22"/>
          <w:szCs w:val="22"/>
          <w:lang w:val="en-GB"/>
        </w:rPr>
        <w:t xml:space="preserve"> </w:t>
      </w:r>
      <w:r w:rsidR="00D206E6" w:rsidRPr="009F074E">
        <w:rPr>
          <w:rFonts w:ascii="Arial" w:hAnsi="Arial" w:cs="Arial"/>
          <w:sz w:val="22"/>
          <w:szCs w:val="22"/>
          <w:lang w:val="en-GB"/>
        </w:rPr>
        <w:t>as necessary</w:t>
      </w:r>
      <w:r w:rsidR="00D3699A" w:rsidRPr="009F074E">
        <w:rPr>
          <w:rFonts w:ascii="Arial" w:hAnsi="Arial" w:cs="Arial"/>
          <w:sz w:val="22"/>
          <w:szCs w:val="22"/>
          <w:lang w:val="en-GB"/>
        </w:rPr>
        <w:t>.</w:t>
      </w:r>
      <w:r w:rsidR="00D206E6" w:rsidRPr="009F074E">
        <w:rPr>
          <w:rFonts w:ascii="Arial" w:hAnsi="Arial" w:cs="Arial"/>
          <w:sz w:val="22"/>
          <w:szCs w:val="22"/>
          <w:lang w:val="en-GB"/>
        </w:rPr>
        <w:t xml:space="preserve"> </w:t>
      </w:r>
    </w:p>
    <w:p w14:paraId="03B36A5F" w14:textId="437BD264"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Represent</w:t>
      </w:r>
      <w:r w:rsidR="00236696" w:rsidRPr="009F074E">
        <w:rPr>
          <w:rFonts w:ascii="Arial" w:hAnsi="Arial" w:cs="Arial"/>
          <w:sz w:val="22"/>
          <w:szCs w:val="22"/>
          <w:lang w:val="en-GB"/>
        </w:rPr>
        <w:t>ing</w:t>
      </w:r>
      <w:r w:rsidR="00F636BB" w:rsidRPr="009F074E">
        <w:rPr>
          <w:rFonts w:ascii="Arial" w:hAnsi="Arial" w:cs="Arial"/>
          <w:sz w:val="22"/>
          <w:szCs w:val="22"/>
          <w:lang w:val="en-GB"/>
        </w:rPr>
        <w:t>,</w:t>
      </w:r>
      <w:r w:rsidRPr="009F074E">
        <w:rPr>
          <w:rFonts w:ascii="Arial" w:hAnsi="Arial" w:cs="Arial"/>
          <w:sz w:val="22"/>
          <w:szCs w:val="22"/>
          <w:lang w:val="en-GB"/>
        </w:rPr>
        <w:t xml:space="preserve"> or ensure</w:t>
      </w:r>
      <w:r w:rsidR="00532093" w:rsidRPr="009F074E">
        <w:rPr>
          <w:rFonts w:ascii="Arial" w:hAnsi="Arial" w:cs="Arial"/>
          <w:sz w:val="22"/>
          <w:szCs w:val="22"/>
          <w:lang w:val="en-GB"/>
        </w:rPr>
        <w:t xml:space="preserve"> the </w:t>
      </w:r>
      <w:r w:rsidR="00822E0F" w:rsidRPr="009F074E">
        <w:rPr>
          <w:rFonts w:ascii="Arial" w:hAnsi="Arial" w:cs="Arial"/>
          <w:sz w:val="22"/>
          <w:szCs w:val="22"/>
        </w:rPr>
        <w:t>school</w:t>
      </w:r>
      <w:r w:rsidR="00532093" w:rsidRPr="009F074E">
        <w:rPr>
          <w:rFonts w:ascii="Arial" w:hAnsi="Arial" w:cs="Arial"/>
          <w:sz w:val="22"/>
          <w:szCs w:val="22"/>
          <w:lang w:val="en-GB"/>
        </w:rPr>
        <w:t xml:space="preserve"> is appropriately represented at </w:t>
      </w:r>
      <w:r w:rsidR="00D206E6" w:rsidRPr="009F074E">
        <w:rPr>
          <w:rFonts w:ascii="Arial" w:hAnsi="Arial" w:cs="Arial"/>
          <w:sz w:val="22"/>
          <w:szCs w:val="22"/>
          <w:lang w:val="en-GB"/>
        </w:rPr>
        <w:t>multi-agency</w:t>
      </w:r>
      <w:r w:rsidR="00532093" w:rsidRPr="009F074E">
        <w:rPr>
          <w:rFonts w:ascii="Arial" w:hAnsi="Arial" w:cs="Arial"/>
          <w:sz w:val="22"/>
          <w:szCs w:val="22"/>
          <w:lang w:val="en-GB"/>
        </w:rPr>
        <w:t xml:space="preserve"> safeguarding meetings (including </w:t>
      </w:r>
      <w:r w:rsidR="00862BA7" w:rsidRPr="009F074E">
        <w:rPr>
          <w:rFonts w:ascii="Arial" w:hAnsi="Arial" w:cs="Arial"/>
          <w:sz w:val="22"/>
          <w:szCs w:val="22"/>
          <w:lang w:val="en-GB"/>
        </w:rPr>
        <w:t>c</w:t>
      </w:r>
      <w:r w:rsidR="00532093" w:rsidRPr="009F074E">
        <w:rPr>
          <w:rFonts w:ascii="Arial" w:hAnsi="Arial" w:cs="Arial"/>
          <w:sz w:val="22"/>
          <w:szCs w:val="22"/>
          <w:lang w:val="en-GB"/>
        </w:rPr>
        <w:t xml:space="preserve">hild </w:t>
      </w:r>
      <w:r w:rsidR="00862BA7" w:rsidRPr="009F074E">
        <w:rPr>
          <w:rFonts w:ascii="Arial" w:hAnsi="Arial" w:cs="Arial"/>
          <w:sz w:val="22"/>
          <w:szCs w:val="22"/>
          <w:lang w:val="en-GB"/>
        </w:rPr>
        <w:t>p</w:t>
      </w:r>
      <w:r w:rsidR="00532093" w:rsidRPr="009F074E">
        <w:rPr>
          <w:rFonts w:ascii="Arial" w:hAnsi="Arial" w:cs="Arial"/>
          <w:sz w:val="22"/>
          <w:szCs w:val="22"/>
          <w:lang w:val="en-GB"/>
        </w:rPr>
        <w:t>rotection conferences)</w:t>
      </w:r>
    </w:p>
    <w:p w14:paraId="15047271" w14:textId="54469C28"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Manag</w:t>
      </w:r>
      <w:r w:rsidR="00236696" w:rsidRPr="009F074E">
        <w:rPr>
          <w:rFonts w:ascii="Arial" w:hAnsi="Arial" w:cs="Arial"/>
          <w:sz w:val="22"/>
          <w:szCs w:val="22"/>
          <w:lang w:val="en-GB"/>
        </w:rPr>
        <w:t>ing</w:t>
      </w:r>
      <w:r w:rsidRPr="009F074E">
        <w:rPr>
          <w:rFonts w:ascii="Arial" w:hAnsi="Arial" w:cs="Arial"/>
          <w:sz w:val="22"/>
          <w:szCs w:val="22"/>
          <w:lang w:val="en-GB"/>
        </w:rPr>
        <w:t xml:space="preserve"> and monitor</w:t>
      </w:r>
      <w:r w:rsidR="00236696" w:rsidRPr="009F074E">
        <w:rPr>
          <w:rFonts w:ascii="Arial" w:hAnsi="Arial" w:cs="Arial"/>
          <w:sz w:val="22"/>
          <w:szCs w:val="22"/>
          <w:lang w:val="en-GB"/>
        </w:rPr>
        <w:t>ing</w:t>
      </w:r>
      <w:r w:rsidR="00532093" w:rsidRPr="009F074E">
        <w:rPr>
          <w:rFonts w:ascii="Arial" w:hAnsi="Arial" w:cs="Arial"/>
          <w:sz w:val="22"/>
          <w:szCs w:val="22"/>
          <w:lang w:val="en-GB"/>
        </w:rPr>
        <w:t xml:space="preserve"> the </w:t>
      </w:r>
      <w:r w:rsidR="00822E0F" w:rsidRPr="009F074E">
        <w:rPr>
          <w:rFonts w:ascii="Arial" w:hAnsi="Arial" w:cs="Arial"/>
          <w:sz w:val="22"/>
          <w:szCs w:val="22"/>
        </w:rPr>
        <w:t>school</w:t>
      </w:r>
      <w:r w:rsidR="00D206E6" w:rsidRPr="009F074E">
        <w:rPr>
          <w:rFonts w:ascii="Arial" w:hAnsi="Arial" w:cs="Arial"/>
          <w:sz w:val="22"/>
          <w:szCs w:val="22"/>
          <w:lang w:val="en-GB"/>
        </w:rPr>
        <w:t xml:space="preserve"> role in any multi-agency plan for a child</w:t>
      </w:r>
      <w:r w:rsidR="004564DD" w:rsidRPr="009F074E">
        <w:rPr>
          <w:rFonts w:ascii="Arial" w:hAnsi="Arial" w:cs="Arial"/>
          <w:sz w:val="22"/>
          <w:szCs w:val="22"/>
          <w:lang w:val="en-GB"/>
        </w:rPr>
        <w:t xml:space="preserve">. </w:t>
      </w:r>
    </w:p>
    <w:p w14:paraId="66A707CE" w14:textId="4F5808E6" w:rsidR="00EC3B6B"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Be</w:t>
      </w:r>
      <w:r w:rsidR="00236696" w:rsidRPr="009F074E">
        <w:rPr>
          <w:rFonts w:ascii="Arial" w:hAnsi="Arial" w:cs="Arial"/>
          <w:sz w:val="22"/>
          <w:szCs w:val="22"/>
          <w:lang w:val="en-GB"/>
        </w:rPr>
        <w:t>ing</w:t>
      </w:r>
      <w:r w:rsidR="00EC3B6B" w:rsidRPr="009F074E">
        <w:rPr>
          <w:rFonts w:ascii="Arial" w:hAnsi="Arial" w:cs="Arial"/>
          <w:sz w:val="22"/>
          <w:szCs w:val="22"/>
          <w:lang w:val="en-GB"/>
        </w:rPr>
        <w:t xml:space="preserve"> available during term time</w:t>
      </w:r>
      <w:r w:rsidR="0CD2AF91" w:rsidRPr="009F074E">
        <w:rPr>
          <w:rFonts w:ascii="Arial" w:hAnsi="Arial" w:cs="Arial"/>
          <w:sz w:val="22"/>
          <w:szCs w:val="22"/>
          <w:lang w:val="en-GB"/>
        </w:rPr>
        <w:t xml:space="preserve"> (during </w:t>
      </w:r>
      <w:r w:rsidR="00822E0F" w:rsidRPr="009F074E">
        <w:rPr>
          <w:rFonts w:ascii="Arial" w:hAnsi="Arial" w:cs="Arial"/>
          <w:sz w:val="22"/>
          <w:szCs w:val="22"/>
        </w:rPr>
        <w:t>school</w:t>
      </w:r>
      <w:r w:rsidR="0CD2AF91" w:rsidRPr="009F074E">
        <w:rPr>
          <w:rFonts w:ascii="Arial" w:hAnsi="Arial" w:cs="Arial"/>
          <w:sz w:val="22"/>
          <w:szCs w:val="22"/>
          <w:lang w:val="en-GB"/>
        </w:rPr>
        <w:t xml:space="preserve"> hours)</w:t>
      </w:r>
      <w:r w:rsidR="49397C0C" w:rsidRPr="009F074E">
        <w:rPr>
          <w:rFonts w:ascii="Arial" w:hAnsi="Arial" w:cs="Arial"/>
          <w:sz w:val="22"/>
          <w:szCs w:val="22"/>
          <w:lang w:val="en-GB"/>
        </w:rPr>
        <w:t xml:space="preserve"> </w:t>
      </w:r>
      <w:r w:rsidR="00EC3B6B" w:rsidRPr="009F074E">
        <w:rPr>
          <w:rFonts w:ascii="Arial" w:hAnsi="Arial" w:cs="Arial"/>
          <w:sz w:val="22"/>
          <w:szCs w:val="22"/>
          <w:lang w:val="en-GB"/>
        </w:rPr>
        <w:t xml:space="preserve">for staff in the </w:t>
      </w:r>
      <w:r w:rsidR="00822E0F" w:rsidRPr="009F074E">
        <w:rPr>
          <w:rFonts w:ascii="Arial" w:hAnsi="Arial" w:cs="Arial"/>
          <w:sz w:val="22"/>
          <w:szCs w:val="22"/>
        </w:rPr>
        <w:t>school</w:t>
      </w:r>
      <w:r w:rsidR="007F4F28" w:rsidRPr="009F074E">
        <w:rPr>
          <w:rFonts w:ascii="Arial" w:hAnsi="Arial" w:cs="Arial"/>
          <w:sz w:val="22"/>
          <w:szCs w:val="22"/>
        </w:rPr>
        <w:t xml:space="preserve"> </w:t>
      </w:r>
      <w:r w:rsidR="00EC3B6B" w:rsidRPr="009F074E">
        <w:rPr>
          <w:rFonts w:ascii="Arial" w:hAnsi="Arial" w:cs="Arial"/>
          <w:sz w:val="22"/>
          <w:szCs w:val="22"/>
          <w:lang w:val="en-GB"/>
        </w:rPr>
        <w:t>to discuss any safeguarding concerns</w:t>
      </w:r>
      <w:r w:rsidR="741F6184" w:rsidRPr="009F074E">
        <w:rPr>
          <w:rFonts w:ascii="Arial" w:hAnsi="Arial" w:cs="Arial"/>
          <w:sz w:val="22"/>
          <w:szCs w:val="22"/>
          <w:lang w:val="en-GB"/>
        </w:rPr>
        <w:t>.</w:t>
      </w:r>
    </w:p>
    <w:p w14:paraId="6B39FD64" w14:textId="554A9EAE" w:rsidR="007632F4" w:rsidRPr="009F074E" w:rsidRDefault="007D0D21"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H</w:t>
      </w:r>
      <w:r w:rsidR="007632F4" w:rsidRPr="009F074E">
        <w:rPr>
          <w:rFonts w:ascii="Arial" w:hAnsi="Arial" w:cs="Arial"/>
          <w:sz w:val="22"/>
          <w:szCs w:val="22"/>
          <w:lang w:val="en-GB"/>
        </w:rPr>
        <w:t>elp</w:t>
      </w:r>
      <w:r w:rsidR="00236696" w:rsidRPr="009F074E">
        <w:rPr>
          <w:rFonts w:ascii="Arial" w:hAnsi="Arial" w:cs="Arial"/>
          <w:sz w:val="22"/>
          <w:szCs w:val="22"/>
          <w:lang w:val="en-GB"/>
        </w:rPr>
        <w:t>ing</w:t>
      </w:r>
      <w:r w:rsidR="007632F4" w:rsidRPr="009F074E">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9F074E">
        <w:rPr>
          <w:rFonts w:ascii="Arial" w:hAnsi="Arial" w:cs="Arial"/>
          <w:sz w:val="22"/>
          <w:szCs w:val="22"/>
        </w:rPr>
        <w:t>school</w:t>
      </w:r>
      <w:r w:rsidR="007632F4" w:rsidRPr="009F074E">
        <w:rPr>
          <w:rFonts w:ascii="Arial" w:hAnsi="Arial" w:cs="Arial"/>
          <w:sz w:val="22"/>
          <w:szCs w:val="22"/>
          <w:lang w:val="en-GB"/>
        </w:rPr>
        <w:t xml:space="preserve"> leadership staff. </w:t>
      </w:r>
    </w:p>
    <w:p w14:paraId="4529E0E6" w14:textId="55F18750" w:rsidR="7607E403" w:rsidRPr="009F074E" w:rsidRDefault="7607E403" w:rsidP="00377D71">
      <w:pPr>
        <w:numPr>
          <w:ilvl w:val="1"/>
          <w:numId w:val="12"/>
        </w:numPr>
        <w:ind w:left="1134" w:hanging="357"/>
        <w:rPr>
          <w:rFonts w:ascii="Arial" w:eastAsia="Arial" w:hAnsi="Arial" w:cs="Arial"/>
          <w:sz w:val="22"/>
          <w:szCs w:val="22"/>
          <w:lang w:val="en-GB"/>
        </w:rPr>
      </w:pPr>
      <w:r w:rsidRPr="009F074E">
        <w:rPr>
          <w:rFonts w:ascii="Arial" w:hAnsi="Arial" w:cs="Arial"/>
          <w:sz w:val="22"/>
          <w:szCs w:val="22"/>
          <w:lang w:val="en-GB"/>
        </w:rPr>
        <w:t>Ensur</w:t>
      </w:r>
      <w:r w:rsidR="00236696" w:rsidRPr="009F074E">
        <w:rPr>
          <w:rFonts w:ascii="Arial" w:hAnsi="Arial" w:cs="Arial"/>
          <w:sz w:val="22"/>
          <w:szCs w:val="22"/>
          <w:lang w:val="en-GB"/>
        </w:rPr>
        <w:t xml:space="preserve">ing </w:t>
      </w:r>
      <w:r w:rsidRPr="009F074E">
        <w:rPr>
          <w:rFonts w:ascii="Arial" w:hAnsi="Arial" w:cs="Arial"/>
          <w:sz w:val="22"/>
          <w:szCs w:val="22"/>
          <w:lang w:val="en-GB"/>
        </w:rPr>
        <w:t xml:space="preserve">adequate and appropriate </w:t>
      </w:r>
      <w:r w:rsidR="393CA63A" w:rsidRPr="009F074E">
        <w:rPr>
          <w:rFonts w:ascii="Arial" w:hAnsi="Arial" w:cs="Arial"/>
          <w:sz w:val="22"/>
          <w:szCs w:val="22"/>
          <w:lang w:val="en-GB"/>
        </w:rPr>
        <w:t xml:space="preserve">DSL </w:t>
      </w:r>
      <w:r w:rsidRPr="009F074E">
        <w:rPr>
          <w:rFonts w:ascii="Arial" w:hAnsi="Arial" w:cs="Arial"/>
          <w:sz w:val="22"/>
          <w:szCs w:val="22"/>
          <w:lang w:val="en-GB"/>
        </w:rPr>
        <w:t xml:space="preserve">cover arrangements </w:t>
      </w:r>
      <w:r w:rsidR="00D87E91" w:rsidRPr="009F074E">
        <w:rPr>
          <w:rFonts w:ascii="Arial" w:hAnsi="Arial" w:cs="Arial"/>
          <w:sz w:val="22"/>
          <w:szCs w:val="22"/>
          <w:lang w:val="en-GB"/>
        </w:rPr>
        <w:t>in response to any closures and</w:t>
      </w:r>
      <w:r w:rsidRPr="009F074E">
        <w:rPr>
          <w:rFonts w:ascii="Arial" w:hAnsi="Arial" w:cs="Arial"/>
          <w:sz w:val="22"/>
          <w:szCs w:val="22"/>
          <w:lang w:val="en-GB"/>
        </w:rPr>
        <w:t xml:space="preserve"> out of hours</w:t>
      </w:r>
      <w:r w:rsidR="00721A6B" w:rsidRPr="009F074E">
        <w:rPr>
          <w:rFonts w:ascii="Arial" w:hAnsi="Arial" w:cs="Arial"/>
          <w:sz w:val="22"/>
          <w:szCs w:val="22"/>
          <w:lang w:val="en-GB"/>
        </w:rPr>
        <w:t xml:space="preserve"> and/or </w:t>
      </w:r>
      <w:r w:rsidRPr="009F074E">
        <w:rPr>
          <w:rFonts w:ascii="Arial" w:hAnsi="Arial" w:cs="Arial"/>
          <w:sz w:val="22"/>
          <w:szCs w:val="22"/>
          <w:lang w:val="en-GB"/>
        </w:rPr>
        <w:t>out of term activities.</w:t>
      </w:r>
    </w:p>
    <w:p w14:paraId="3789AA1C" w14:textId="77777777" w:rsidR="008616BB" w:rsidRPr="009F074E" w:rsidRDefault="00D506F1"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Ensur</w:t>
      </w:r>
      <w:r w:rsidR="00236696" w:rsidRPr="009F074E">
        <w:rPr>
          <w:rFonts w:ascii="Arial" w:hAnsi="Arial" w:cs="Arial"/>
          <w:sz w:val="22"/>
          <w:szCs w:val="22"/>
          <w:lang w:val="en-GB"/>
        </w:rPr>
        <w:t>ing</w:t>
      </w:r>
      <w:r w:rsidRPr="009F074E">
        <w:rPr>
          <w:rFonts w:ascii="Arial" w:hAnsi="Arial" w:cs="Arial"/>
          <w:sz w:val="22"/>
          <w:szCs w:val="22"/>
          <w:lang w:val="en-GB"/>
        </w:rPr>
        <w:t xml:space="preserve"> all staff access appropriate safeguarding training and relevant updates in line with the recommendations within KCSI</w:t>
      </w:r>
      <w:r w:rsidR="007D0D21" w:rsidRPr="009F074E">
        <w:rPr>
          <w:rFonts w:ascii="Arial" w:hAnsi="Arial" w:cs="Arial"/>
          <w:sz w:val="22"/>
          <w:szCs w:val="22"/>
          <w:lang w:val="en-GB"/>
        </w:rPr>
        <w:t>E.</w:t>
      </w:r>
      <w:r w:rsidRPr="009F074E">
        <w:rPr>
          <w:rFonts w:ascii="Arial" w:hAnsi="Arial" w:cs="Arial"/>
          <w:sz w:val="22"/>
          <w:szCs w:val="22"/>
          <w:lang w:val="en-GB"/>
        </w:rPr>
        <w:t xml:space="preserve"> </w:t>
      </w:r>
    </w:p>
    <w:p w14:paraId="0FFA3F3F" w14:textId="01D5F685" w:rsidR="007B6F63" w:rsidRPr="007F4F28" w:rsidRDefault="008616BB"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 xml:space="preserve">Liaising with the </w:t>
      </w:r>
      <w:r w:rsidRPr="009F074E">
        <w:rPr>
          <w:rFonts w:ascii="Arial" w:hAnsi="Arial" w:cs="Arial"/>
          <w:sz w:val="22"/>
          <w:szCs w:val="22"/>
        </w:rPr>
        <w:t>headteache</w:t>
      </w:r>
      <w:r w:rsidR="00B02054" w:rsidRPr="009F074E">
        <w:rPr>
          <w:rFonts w:ascii="Arial" w:hAnsi="Arial" w:cs="Arial"/>
          <w:sz w:val="22"/>
          <w:szCs w:val="22"/>
        </w:rPr>
        <w:t>r</w:t>
      </w:r>
      <w:r w:rsidRPr="009F074E">
        <w:rPr>
          <w:rFonts w:ascii="Arial" w:hAnsi="Arial" w:cs="Arial"/>
          <w:sz w:val="22"/>
          <w:szCs w:val="22"/>
          <w:lang w:val="en-GB"/>
        </w:rPr>
        <w:t xml:space="preserve"> to inform them of </w:t>
      </w:r>
      <w:r w:rsidR="00B02054" w:rsidRPr="009F074E">
        <w:rPr>
          <w:rFonts w:ascii="Arial" w:hAnsi="Arial" w:cs="Arial"/>
          <w:sz w:val="22"/>
          <w:szCs w:val="22"/>
          <w:lang w:val="en-GB"/>
        </w:rPr>
        <w:t xml:space="preserve">any safeguarding </w:t>
      </w:r>
      <w:r w:rsidRPr="009F074E">
        <w:rPr>
          <w:rFonts w:ascii="Arial" w:hAnsi="Arial" w:cs="Arial"/>
          <w:sz w:val="22"/>
          <w:szCs w:val="22"/>
          <w:lang w:val="en-GB"/>
        </w:rPr>
        <w:t>issues, especially ongoing enquiries under section 47 of the Children</w:t>
      </w:r>
      <w:r w:rsidRPr="007F4F28">
        <w:rPr>
          <w:rFonts w:ascii="Arial" w:hAnsi="Arial" w:cs="Arial"/>
          <w:sz w:val="22"/>
          <w:szCs w:val="22"/>
          <w:lang w:val="en-GB"/>
        </w:rPr>
        <w:t xml:space="preserve"> Act 1989 and police investigations. This includes being aware of the requirement for children to have an Appropriate Adult (</w:t>
      </w:r>
      <w:hyperlink r:id="rId29" w:history="1">
        <w:r w:rsidRPr="007F4F28">
          <w:rPr>
            <w:rStyle w:val="Hyperlink"/>
            <w:rFonts w:ascii="Arial" w:hAnsi="Arial" w:cs="Arial"/>
            <w:sz w:val="22"/>
            <w:szCs w:val="22"/>
            <w:lang w:val="en-GB"/>
          </w:rPr>
          <w:t>PACE Code C 2019</w:t>
        </w:r>
      </w:hyperlink>
      <w:r w:rsidRPr="007F4F28">
        <w:rPr>
          <w:rFonts w:ascii="Arial" w:hAnsi="Arial" w:cs="Arial"/>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7F4F28" w:rsidRDefault="006F0FA7" w:rsidP="00E87056">
      <w:pPr>
        <w:pStyle w:val="NoSpacing"/>
        <w:numPr>
          <w:ilvl w:val="0"/>
          <w:numId w:val="9"/>
        </w:numPr>
        <w:ind w:left="426" w:hanging="357"/>
        <w:rPr>
          <w:rFonts w:ascii="Arial" w:hAnsi="Arial" w:cs="Arial"/>
          <w:bCs/>
        </w:rPr>
      </w:pPr>
      <w:r w:rsidRPr="007F4F28">
        <w:rPr>
          <w:rFonts w:ascii="Arial" w:hAnsi="Arial" w:cs="Arial"/>
          <w:bCs/>
        </w:rPr>
        <w:t>Our</w:t>
      </w:r>
      <w:r w:rsidR="007933AD" w:rsidRPr="007F4F28">
        <w:rPr>
          <w:rFonts w:ascii="Arial" w:hAnsi="Arial" w:cs="Arial"/>
          <w:bCs/>
        </w:rPr>
        <w:t xml:space="preserve"> staff </w:t>
      </w:r>
      <w:r w:rsidRPr="007F4F28">
        <w:rPr>
          <w:rFonts w:ascii="Arial" w:hAnsi="Arial" w:cs="Arial"/>
          <w:bCs/>
        </w:rPr>
        <w:t>play a</w:t>
      </w:r>
      <w:r w:rsidR="007933AD" w:rsidRPr="007F4F28">
        <w:rPr>
          <w:rFonts w:ascii="Arial" w:hAnsi="Arial" w:cs="Arial"/>
          <w:bCs/>
        </w:rPr>
        <w:t xml:space="preserve"> particularly important</w:t>
      </w:r>
      <w:r w:rsidR="004E0467" w:rsidRPr="007F4F28">
        <w:rPr>
          <w:rFonts w:ascii="Arial" w:hAnsi="Arial" w:cs="Arial"/>
          <w:bCs/>
        </w:rPr>
        <w:t xml:space="preserve"> </w:t>
      </w:r>
      <w:r w:rsidRPr="007F4F28">
        <w:rPr>
          <w:rFonts w:ascii="Arial" w:hAnsi="Arial" w:cs="Arial"/>
          <w:bCs/>
        </w:rPr>
        <w:t>role in safeguarding</w:t>
      </w:r>
      <w:r w:rsidR="007933AD" w:rsidRPr="007F4F28">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lastRenderedPageBreak/>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them </w:t>
      </w:r>
      <w:r w:rsidR="004E27F5" w:rsidRPr="007F4F28">
        <w:rPr>
          <w:rFonts w:ascii="Arial" w:eastAsiaTheme="minorEastAsia" w:hAnsi="Arial" w:cs="Arial"/>
          <w:sz w:val="22"/>
          <w:szCs w:val="22"/>
        </w:rPr>
        <w:t xml:space="preserve">that </w:t>
      </w:r>
      <w:r w:rsidR="001169F5" w:rsidRPr="007F4F28">
        <w:rPr>
          <w:rFonts w:ascii="Arial" w:eastAsiaTheme="minorEastAsia" w:hAnsi="Arial" w:cs="Arial"/>
          <w:sz w:val="22"/>
          <w:szCs w:val="22"/>
        </w:rPr>
        <w:t>they are</w:t>
      </w:r>
      <w:r w:rsidR="004E27F5" w:rsidRPr="007F4F28">
        <w:rPr>
          <w:rFonts w:ascii="Arial" w:eastAsiaTheme="minorEastAsia" w:hAnsi="Arial" w:cs="Arial"/>
          <w:sz w:val="22"/>
          <w:szCs w:val="22"/>
        </w:rPr>
        <w:t xml:space="preserve"> being abused</w:t>
      </w:r>
      <w:r w:rsidR="00B200D9" w:rsidRPr="007F4F28">
        <w:rPr>
          <w:rFonts w:ascii="Arial" w:eastAsiaTheme="minorEastAsia" w:hAnsi="Arial" w:cs="Arial"/>
          <w:sz w:val="22"/>
          <w:szCs w:val="22"/>
        </w:rPr>
        <w:t xml:space="preserve">, </w:t>
      </w:r>
      <w:r w:rsidR="00896902" w:rsidRPr="007F4F28">
        <w:rPr>
          <w:rFonts w:ascii="Arial" w:eastAsiaTheme="minorEastAsia" w:hAnsi="Arial" w:cs="Arial"/>
          <w:sz w:val="22"/>
          <w:szCs w:val="22"/>
        </w:rPr>
        <w:t>neglected,</w:t>
      </w:r>
      <w:r w:rsidR="004E27F5" w:rsidRPr="007F4F28">
        <w:rPr>
          <w:rFonts w:ascii="Arial" w:eastAsiaTheme="minorEastAsia" w:hAnsi="Arial" w:cs="Arial"/>
          <w:sz w:val="22"/>
          <w:szCs w:val="22"/>
        </w:rPr>
        <w:t xml:space="preserve"> </w:t>
      </w:r>
      <w:r w:rsidR="00B200D9" w:rsidRPr="007F4F28">
        <w:rPr>
          <w:rFonts w:ascii="Arial" w:eastAsiaTheme="minorEastAsia" w:hAnsi="Arial" w:cs="Arial"/>
          <w:sz w:val="22"/>
          <w:szCs w:val="22"/>
        </w:rPr>
        <w:t>or exploited</w:t>
      </w:r>
      <w:r w:rsidR="00B200D9" w:rsidRPr="00A472E0">
        <w:rPr>
          <w:rFonts w:ascii="Arial" w:eastAsiaTheme="minorEastAsia" w:hAnsi="Arial" w:cs="Arial"/>
          <w:sz w:val="22"/>
          <w:szCs w:val="22"/>
        </w:rPr>
        <w:t xml:space="preserve"> </w:t>
      </w:r>
      <w:r w:rsidR="004E27F5" w:rsidRPr="00A472E0">
        <w:rPr>
          <w:rFonts w:ascii="Arial" w:eastAsiaTheme="minorEastAsia" w:hAnsi="Arial" w:cs="Arial"/>
          <w:sz w:val="22"/>
          <w:szCs w:val="22"/>
        </w:rPr>
        <w:t xml:space="preserve">and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A472E0" w:rsidRDefault="1F777A75"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help process and their role in it.</w:t>
      </w:r>
    </w:p>
    <w:p w14:paraId="3882B7C8" w14:textId="2878F479" w:rsidR="00A77F46" w:rsidRPr="009F074E" w:rsidRDefault="1F777A75" w:rsidP="00811331">
      <w:pPr>
        <w:numPr>
          <w:ilvl w:val="0"/>
          <w:numId w:val="51"/>
        </w:numPr>
        <w:ind w:left="1134"/>
        <w:rPr>
          <w:rFonts w:ascii="Arial" w:hAnsi="Arial" w:cs="Arial"/>
          <w:sz w:val="22"/>
          <w:szCs w:val="22"/>
        </w:rPr>
      </w:pPr>
      <w:r w:rsidRPr="009F074E">
        <w:rPr>
          <w:rFonts w:ascii="Arial" w:eastAsiaTheme="minorEastAsia" w:hAnsi="Arial" w:cs="Arial"/>
          <w:sz w:val="22"/>
          <w:szCs w:val="22"/>
        </w:rPr>
        <w:t>u</w:t>
      </w:r>
      <w:r w:rsidR="00A77F46" w:rsidRPr="009F074E">
        <w:rPr>
          <w:rFonts w:ascii="Arial" w:eastAsiaTheme="minorEastAsia" w:hAnsi="Arial" w:cs="Arial"/>
          <w:sz w:val="22"/>
          <w:szCs w:val="22"/>
        </w:rPr>
        <w:t xml:space="preserve">nderstand </w:t>
      </w:r>
      <w:r w:rsidR="00CD339D" w:rsidRPr="009F074E">
        <w:rPr>
          <w:rFonts w:ascii="Arial" w:eastAsiaTheme="minorEastAsia" w:hAnsi="Arial" w:cs="Arial"/>
          <w:sz w:val="22"/>
          <w:szCs w:val="22"/>
        </w:rPr>
        <w:t xml:space="preserve">the </w:t>
      </w:r>
      <w:r w:rsidR="00183851" w:rsidRPr="009F074E">
        <w:rPr>
          <w:rFonts w:ascii="Arial" w:hAnsi="Arial" w:cs="Arial"/>
          <w:sz w:val="22"/>
          <w:szCs w:val="22"/>
        </w:rPr>
        <w:t>school</w:t>
      </w:r>
      <w:r w:rsidR="00A77F46" w:rsidRPr="009F074E">
        <w:rPr>
          <w:rFonts w:ascii="Arial" w:eastAsiaTheme="minorEastAsia" w:hAnsi="Arial" w:cs="Arial"/>
          <w:sz w:val="22"/>
          <w:szCs w:val="22"/>
        </w:rPr>
        <w:t xml:space="preserve"> safeguarding policies and systems.</w:t>
      </w:r>
    </w:p>
    <w:p w14:paraId="09D14A5A" w14:textId="79E1B336" w:rsidR="00A77F46" w:rsidRPr="00A472E0" w:rsidRDefault="1F777A75" w:rsidP="00811331">
      <w:pPr>
        <w:numPr>
          <w:ilvl w:val="0"/>
          <w:numId w:val="51"/>
        </w:numPr>
        <w:ind w:left="1134"/>
        <w:rPr>
          <w:rFonts w:ascii="Arial" w:hAnsi="Arial" w:cs="Arial"/>
          <w:sz w:val="22"/>
          <w:szCs w:val="22"/>
        </w:rPr>
      </w:pPr>
      <w:r w:rsidRPr="009F074E">
        <w:rPr>
          <w:rFonts w:ascii="Arial" w:eastAsiaTheme="minorEastAsia" w:hAnsi="Arial" w:cs="Arial"/>
          <w:sz w:val="22"/>
          <w:szCs w:val="22"/>
        </w:rPr>
        <w:t>u</w:t>
      </w:r>
      <w:r w:rsidR="00A77F46" w:rsidRPr="009F074E">
        <w:rPr>
          <w:rFonts w:ascii="Arial" w:eastAsiaTheme="minorEastAsia" w:hAnsi="Arial" w:cs="Arial"/>
          <w:sz w:val="22"/>
          <w:szCs w:val="22"/>
        </w:rPr>
        <w:t xml:space="preserve">ndertake regular and appropriate </w:t>
      </w:r>
      <w:r w:rsidR="00A77F46" w:rsidRPr="00A472E0">
        <w:rPr>
          <w:rFonts w:ascii="Arial" w:eastAsiaTheme="minorEastAsia" w:hAnsi="Arial" w:cs="Arial"/>
          <w:sz w:val="22"/>
          <w:szCs w:val="22"/>
        </w:rPr>
        <w:t>training which is regularly updated.</w:t>
      </w:r>
    </w:p>
    <w:p w14:paraId="3D1E183E" w14:textId="62A51288" w:rsidR="00A77F46" w:rsidRPr="00A472E0" w:rsidRDefault="00A77F46"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be</w:t>
      </w:r>
      <w:r w:rsidRPr="00A472E0">
        <w:rPr>
          <w:rFonts w:ascii="Arial" w:eastAsiaTheme="minorEastAsia" w:hAnsi="Arial" w:cs="Arial"/>
          <w:sz w:val="22"/>
          <w:szCs w:val="22"/>
        </w:rPr>
        <w:t xml:space="preserve"> aware of the </w:t>
      </w:r>
      <w:r w:rsidR="00730854" w:rsidRPr="00A472E0">
        <w:rPr>
          <w:rFonts w:ascii="Arial" w:eastAsiaTheme="minorEastAsia" w:hAnsi="Arial" w:cs="Arial"/>
          <w:sz w:val="22"/>
          <w:szCs w:val="22"/>
        </w:rPr>
        <w:t xml:space="preserve">local </w:t>
      </w:r>
      <w:r w:rsidRPr="00A472E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A472E0" w:rsidRDefault="00A77F46" w:rsidP="00811331">
      <w:pPr>
        <w:numPr>
          <w:ilvl w:val="0"/>
          <w:numId w:val="51"/>
        </w:numPr>
        <w:ind w:left="1134"/>
        <w:rPr>
          <w:rFonts w:ascii="Arial" w:hAnsi="Arial" w:cs="Arial"/>
          <w:sz w:val="22"/>
          <w:szCs w:val="22"/>
        </w:rPr>
      </w:pPr>
      <w:r w:rsidRPr="73FBCD56">
        <w:rPr>
          <w:rFonts w:ascii="Arial" w:hAnsi="Arial" w:cs="Arial"/>
          <w:sz w:val="22"/>
          <w:szCs w:val="22"/>
        </w:rPr>
        <w:t>know</w:t>
      </w:r>
      <w:r w:rsidRPr="00A472E0">
        <w:rPr>
          <w:rFonts w:ascii="Arial" w:hAnsi="Arial" w:cs="Arial"/>
          <w:sz w:val="22"/>
          <w:szCs w:val="22"/>
        </w:rPr>
        <w:t xml:space="preserve"> how to maintain an appropriate level of confidentiality</w:t>
      </w:r>
      <w:r w:rsidR="003A0248" w:rsidRPr="00A472E0">
        <w:rPr>
          <w:rFonts w:ascii="Arial" w:hAnsi="Arial" w:cs="Arial"/>
          <w:sz w:val="22"/>
          <w:szCs w:val="22"/>
        </w:rPr>
        <w:t>.</w:t>
      </w:r>
    </w:p>
    <w:p w14:paraId="1B73FA3B" w14:textId="24CFD390" w:rsidR="00183851" w:rsidRPr="00A472E0" w:rsidRDefault="004E27F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reassure</w:t>
      </w:r>
      <w:r w:rsidRPr="00A472E0">
        <w:rPr>
          <w:rFonts w:ascii="Arial" w:eastAsiaTheme="minorEastAsia" w:hAnsi="Arial" w:cs="Arial"/>
          <w:sz w:val="22"/>
          <w:szCs w:val="22"/>
        </w:rPr>
        <w:t xml:space="preserve"> children who report concerns that they are being taken seriously and that they will be supported and kept safe. </w:t>
      </w:r>
    </w:p>
    <w:p w14:paraId="3F499E0C" w14:textId="53F3EE7D" w:rsidR="00302F93" w:rsidRPr="007F4F28" w:rsidRDefault="00302F93" w:rsidP="00811331">
      <w:pPr>
        <w:numPr>
          <w:ilvl w:val="0"/>
          <w:numId w:val="51"/>
        </w:numPr>
        <w:ind w:left="1134"/>
        <w:rPr>
          <w:rFonts w:ascii="Arial" w:eastAsiaTheme="minorEastAsia" w:hAnsi="Arial" w:cs="Arial"/>
          <w:sz w:val="22"/>
          <w:szCs w:val="22"/>
        </w:rPr>
      </w:pPr>
      <w:r w:rsidRPr="007F4F28">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9F074E" w:rsidRDefault="008F75FD" w:rsidP="008F75FD">
      <w:pPr>
        <w:rPr>
          <w:rFonts w:ascii="Arial" w:eastAsiaTheme="minorEastAsia" w:hAnsi="Arial" w:cs="Arial"/>
          <w:sz w:val="22"/>
          <w:szCs w:val="22"/>
          <w:highlight w:val="yellow"/>
        </w:rPr>
      </w:pPr>
    </w:p>
    <w:p w14:paraId="6605A21D" w14:textId="2A296CEF" w:rsidR="00B50345" w:rsidRPr="009F074E" w:rsidRDefault="002B7188" w:rsidP="00811331">
      <w:pPr>
        <w:numPr>
          <w:ilvl w:val="0"/>
          <w:numId w:val="69"/>
        </w:numPr>
        <w:rPr>
          <w:rFonts w:ascii="Arial" w:eastAsiaTheme="minorEastAsia" w:hAnsi="Arial" w:cs="Arial"/>
          <w:sz w:val="22"/>
          <w:szCs w:val="22"/>
        </w:rPr>
      </w:pPr>
      <w:r w:rsidRPr="009F074E">
        <w:rPr>
          <w:rFonts w:ascii="Arial" w:eastAsiaTheme="minorEastAsia" w:hAnsi="Arial" w:cs="Arial"/>
          <w:sz w:val="22"/>
          <w:szCs w:val="22"/>
        </w:rPr>
        <w:t>S</w:t>
      </w:r>
      <w:r w:rsidR="008F75FD" w:rsidRPr="009F074E">
        <w:rPr>
          <w:rFonts w:ascii="Arial" w:eastAsiaTheme="minorEastAsia" w:hAnsi="Arial" w:cs="Arial"/>
          <w:sz w:val="22"/>
          <w:szCs w:val="22"/>
        </w:rPr>
        <w:t xml:space="preserve">taff </w:t>
      </w:r>
      <w:r w:rsidRPr="009F074E">
        <w:rPr>
          <w:rFonts w:ascii="Arial" w:eastAsiaTheme="minorEastAsia" w:hAnsi="Arial" w:cs="Arial"/>
          <w:sz w:val="22"/>
          <w:szCs w:val="22"/>
        </w:rPr>
        <w:t xml:space="preserve">at </w:t>
      </w:r>
      <w:r w:rsidR="009F074E" w:rsidRPr="009F074E">
        <w:rPr>
          <w:rFonts w:ascii="Arial" w:hAnsi="Arial" w:cs="Arial"/>
          <w:sz w:val="22"/>
          <w:szCs w:val="22"/>
          <w:lang w:val="en-GB"/>
        </w:rPr>
        <w:t>MMAP</w:t>
      </w:r>
      <w:r w:rsidRPr="009F074E">
        <w:rPr>
          <w:rFonts w:ascii="Arial" w:hAnsi="Arial" w:cs="Arial"/>
          <w:sz w:val="22"/>
          <w:szCs w:val="22"/>
        </w:rPr>
        <w:t xml:space="preserve"> </w:t>
      </w:r>
      <w:r w:rsidR="005C00CA" w:rsidRPr="009F074E">
        <w:rPr>
          <w:rFonts w:ascii="Arial" w:hAnsi="Arial" w:cs="Arial"/>
          <w:sz w:val="22"/>
          <w:szCs w:val="22"/>
        </w:rPr>
        <w:t>recognise</w:t>
      </w:r>
      <w:r w:rsidR="008F75FD" w:rsidRPr="009F074E">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9F074E">
        <w:rPr>
          <w:rFonts w:ascii="Arial" w:eastAsiaTheme="minorEastAsia" w:hAnsi="Arial" w:cs="Arial"/>
          <w:sz w:val="22"/>
          <w:szCs w:val="22"/>
        </w:rPr>
        <w:t xml:space="preserve"> being abusive or</w:t>
      </w:r>
      <w:r w:rsidR="008F75FD" w:rsidRPr="009F074E">
        <w:rPr>
          <w:rFonts w:ascii="Arial" w:eastAsiaTheme="minorEastAsia" w:hAnsi="Arial" w:cs="Arial"/>
          <w:sz w:val="22"/>
          <w:szCs w:val="22"/>
        </w:rPr>
        <w:t xml:space="preserve"> harmful. This should not prevent staff from having professional curiosity and speaking to</w:t>
      </w:r>
      <w:r w:rsidR="00C16697" w:rsidRPr="009F074E">
        <w:rPr>
          <w:rFonts w:ascii="Arial" w:eastAsiaTheme="minorEastAsia" w:hAnsi="Arial" w:cs="Arial"/>
          <w:sz w:val="22"/>
          <w:szCs w:val="22"/>
        </w:rPr>
        <w:t xml:space="preserve"> a</w:t>
      </w:r>
      <w:r w:rsidR="008F75FD" w:rsidRPr="009F074E">
        <w:rPr>
          <w:rFonts w:ascii="Arial" w:eastAsiaTheme="minorEastAsia" w:hAnsi="Arial" w:cs="Arial"/>
          <w:sz w:val="22"/>
          <w:szCs w:val="22"/>
        </w:rPr>
        <w:t xml:space="preserve"> DSL if they have</w:t>
      </w:r>
      <w:r w:rsidR="00C16697" w:rsidRPr="009F074E">
        <w:rPr>
          <w:rFonts w:ascii="Arial" w:eastAsiaTheme="minorEastAsia" w:hAnsi="Arial" w:cs="Arial"/>
          <w:sz w:val="22"/>
          <w:szCs w:val="22"/>
        </w:rPr>
        <w:t xml:space="preserve"> any </w:t>
      </w:r>
      <w:r w:rsidR="008F75FD" w:rsidRPr="009F074E">
        <w:rPr>
          <w:rFonts w:ascii="Arial" w:eastAsiaTheme="minorEastAsia" w:hAnsi="Arial" w:cs="Arial"/>
          <w:sz w:val="22"/>
          <w:szCs w:val="22"/>
        </w:rPr>
        <w:t>concerns about a child</w:t>
      </w:r>
      <w:r w:rsidR="00C16697" w:rsidRPr="009F074E">
        <w:rPr>
          <w:rFonts w:ascii="Arial" w:eastAsiaTheme="minorEastAsia" w:hAnsi="Arial" w:cs="Arial"/>
          <w:sz w:val="22"/>
          <w:szCs w:val="22"/>
        </w:rPr>
        <w:t>.</w:t>
      </w:r>
      <w:r w:rsidR="008F75FD" w:rsidRPr="009F074E">
        <w:rPr>
          <w:rFonts w:ascii="Arial" w:eastAsiaTheme="minorEastAsia" w:hAnsi="Arial" w:cs="Arial"/>
          <w:sz w:val="22"/>
          <w:szCs w:val="22"/>
        </w:rPr>
        <w:t xml:space="preserve"> </w:t>
      </w:r>
    </w:p>
    <w:p w14:paraId="33CBE327" w14:textId="77777777" w:rsidR="00B50345" w:rsidRPr="009F074E" w:rsidRDefault="00B50345" w:rsidP="00B50345">
      <w:pPr>
        <w:ind w:left="720"/>
        <w:rPr>
          <w:rFonts w:ascii="Arial" w:eastAsiaTheme="minorEastAsia" w:hAnsi="Arial" w:cs="Arial"/>
          <w:sz w:val="22"/>
          <w:szCs w:val="22"/>
          <w:highlight w:val="yellow"/>
        </w:rPr>
      </w:pPr>
    </w:p>
    <w:p w14:paraId="08453EF3" w14:textId="77777777" w:rsidR="009F074E" w:rsidRPr="009F074E" w:rsidRDefault="00B50345" w:rsidP="001A6575">
      <w:pPr>
        <w:numPr>
          <w:ilvl w:val="0"/>
          <w:numId w:val="69"/>
        </w:numPr>
        <w:rPr>
          <w:rFonts w:ascii="Arial" w:hAnsi="Arial" w:cs="Arial"/>
          <w:b/>
          <w:sz w:val="24"/>
          <w:szCs w:val="24"/>
          <w:lang w:val="en-GB"/>
        </w:rPr>
      </w:pPr>
      <w:r w:rsidRPr="009F074E">
        <w:rPr>
          <w:rFonts w:ascii="Arial" w:eastAsiaTheme="minorEastAsia" w:hAnsi="Arial" w:cs="Arial"/>
          <w:sz w:val="22"/>
          <w:szCs w:val="22"/>
        </w:rPr>
        <w:t>Staff at</w:t>
      </w:r>
      <w:r w:rsidRPr="009F074E">
        <w:rPr>
          <w:rFonts w:ascii="Arial" w:hAnsi="Arial" w:cs="Arial"/>
          <w:sz w:val="22"/>
          <w:szCs w:val="22"/>
        </w:rPr>
        <w:t xml:space="preserve"> </w:t>
      </w:r>
      <w:r w:rsidR="009F074E" w:rsidRPr="009F074E">
        <w:rPr>
          <w:rFonts w:ascii="Arial" w:hAnsi="Arial" w:cs="Arial"/>
          <w:sz w:val="22"/>
          <w:szCs w:val="22"/>
        </w:rPr>
        <w:t xml:space="preserve">MMAP </w:t>
      </w:r>
      <w:r w:rsidRPr="009F074E">
        <w:rPr>
          <w:rFonts w:ascii="Arial" w:hAnsi="Arial" w:cs="Arial"/>
          <w:sz w:val="22"/>
          <w:szCs w:val="22"/>
        </w:rPr>
        <w:t>will</w:t>
      </w:r>
      <w:r w:rsidR="008F75FD" w:rsidRPr="009F074E">
        <w:rPr>
          <w:rFonts w:ascii="Arial" w:eastAsiaTheme="minorEastAsia" w:hAnsi="Arial" w:cs="Arial"/>
          <w:sz w:val="22"/>
          <w:szCs w:val="22"/>
        </w:rPr>
        <w:t xml:space="preserve"> determine how best to build trusted relationships with children</w:t>
      </w:r>
      <w:r w:rsidR="00346E2C" w:rsidRPr="009F074E">
        <w:rPr>
          <w:rFonts w:ascii="Arial" w:eastAsiaTheme="minorEastAsia" w:hAnsi="Arial" w:cs="Arial"/>
          <w:sz w:val="22"/>
          <w:szCs w:val="22"/>
        </w:rPr>
        <w:t xml:space="preserve">, </w:t>
      </w:r>
      <w:r w:rsidR="008F75FD" w:rsidRPr="009F074E">
        <w:rPr>
          <w:rFonts w:ascii="Arial" w:eastAsiaTheme="minorEastAsia" w:hAnsi="Arial" w:cs="Arial"/>
          <w:sz w:val="22"/>
          <w:szCs w:val="22"/>
        </w:rPr>
        <w:t>young people</w:t>
      </w:r>
      <w:r w:rsidR="00346E2C" w:rsidRPr="009F074E">
        <w:rPr>
          <w:rFonts w:ascii="Arial" w:eastAsiaTheme="minorEastAsia" w:hAnsi="Arial" w:cs="Arial"/>
          <w:sz w:val="22"/>
          <w:szCs w:val="22"/>
        </w:rPr>
        <w:t xml:space="preserve"> and parents/carers</w:t>
      </w:r>
      <w:r w:rsidR="008F75FD" w:rsidRPr="009F074E">
        <w:rPr>
          <w:rFonts w:ascii="Arial" w:eastAsiaTheme="minorEastAsia" w:hAnsi="Arial" w:cs="Arial"/>
          <w:sz w:val="22"/>
          <w:szCs w:val="22"/>
        </w:rPr>
        <w:t xml:space="preserve"> which facilitate </w:t>
      </w:r>
      <w:r w:rsidR="00D40638" w:rsidRPr="009F074E">
        <w:rPr>
          <w:rFonts w:ascii="Arial" w:eastAsiaTheme="minorEastAsia" w:hAnsi="Arial" w:cs="Arial"/>
          <w:sz w:val="22"/>
          <w:szCs w:val="22"/>
        </w:rPr>
        <w:t xml:space="preserve">appropriate professional </w:t>
      </w:r>
      <w:r w:rsidR="008F75FD" w:rsidRPr="009F074E">
        <w:rPr>
          <w:rFonts w:ascii="Arial" w:eastAsiaTheme="minorEastAsia" w:hAnsi="Arial" w:cs="Arial"/>
          <w:sz w:val="22"/>
          <w:szCs w:val="22"/>
        </w:rPr>
        <w:t>communication</w:t>
      </w:r>
      <w:r w:rsidRPr="009F074E">
        <w:rPr>
          <w:rFonts w:ascii="Arial" w:eastAsiaTheme="minorEastAsia" w:hAnsi="Arial" w:cs="Arial"/>
          <w:sz w:val="22"/>
          <w:szCs w:val="22"/>
        </w:rPr>
        <w:t xml:space="preserve"> in line with existing and relevant </w:t>
      </w:r>
      <w:r w:rsidR="00D40638" w:rsidRPr="009F074E">
        <w:rPr>
          <w:rFonts w:ascii="Arial" w:eastAsiaTheme="minorEastAsia" w:hAnsi="Arial" w:cs="Arial"/>
          <w:sz w:val="22"/>
          <w:szCs w:val="22"/>
        </w:rPr>
        <w:t>policies,</w:t>
      </w:r>
      <w:r w:rsidRPr="009F074E">
        <w:rPr>
          <w:rFonts w:ascii="Arial" w:eastAsiaTheme="minorEastAsia" w:hAnsi="Arial" w:cs="Arial"/>
          <w:sz w:val="22"/>
          <w:szCs w:val="22"/>
        </w:rPr>
        <w:t xml:space="preserve"> </w:t>
      </w:r>
      <w:r w:rsidRPr="009F074E">
        <w:rPr>
          <w:rFonts w:ascii="Arial" w:hAnsi="Arial" w:cs="Arial"/>
          <w:sz w:val="22"/>
          <w:szCs w:val="22"/>
          <w:lang w:val="en-GB"/>
        </w:rPr>
        <w:t>for example</w:t>
      </w:r>
      <w:r w:rsidR="00D40638" w:rsidRPr="009F074E">
        <w:rPr>
          <w:rFonts w:ascii="Arial" w:hAnsi="Arial" w:cs="Arial"/>
          <w:sz w:val="22"/>
          <w:szCs w:val="22"/>
          <w:lang w:val="en-GB"/>
        </w:rPr>
        <w:t>,</w:t>
      </w:r>
      <w:r w:rsidRPr="009F074E">
        <w:rPr>
          <w:rFonts w:ascii="Arial" w:hAnsi="Arial" w:cs="Arial"/>
          <w:sz w:val="22"/>
          <w:szCs w:val="22"/>
          <w:lang w:val="en-GB"/>
        </w:rPr>
        <w:t xml:space="preserve"> </w:t>
      </w:r>
      <w:r w:rsidR="00B61CCB" w:rsidRPr="009F074E">
        <w:rPr>
          <w:rFonts w:ascii="Arial" w:hAnsi="Arial" w:cs="Arial"/>
          <w:sz w:val="22"/>
          <w:szCs w:val="22"/>
          <w:lang w:val="en-GB"/>
        </w:rPr>
        <w:t xml:space="preserve">our </w:t>
      </w:r>
      <w:r w:rsidR="00D40638" w:rsidRPr="009F074E">
        <w:rPr>
          <w:rFonts w:ascii="Arial" w:hAnsi="Arial" w:cs="Arial"/>
          <w:sz w:val="22"/>
          <w:szCs w:val="22"/>
          <w:lang w:val="en-GB"/>
        </w:rPr>
        <w:t>s</w:t>
      </w:r>
      <w:r w:rsidRPr="009F074E">
        <w:rPr>
          <w:rFonts w:ascii="Arial" w:hAnsi="Arial" w:cs="Arial"/>
          <w:sz w:val="22"/>
          <w:szCs w:val="22"/>
          <w:lang w:val="en-GB"/>
        </w:rPr>
        <w:t>taff behaviour</w:t>
      </w:r>
      <w:r w:rsidR="00B61CCB" w:rsidRPr="009F074E">
        <w:rPr>
          <w:rFonts w:ascii="Arial" w:hAnsi="Arial" w:cs="Arial"/>
          <w:sz w:val="22"/>
          <w:szCs w:val="22"/>
          <w:lang w:val="en-GB"/>
        </w:rPr>
        <w:t xml:space="preserve"> an</w:t>
      </w:r>
      <w:r w:rsidR="009F074E" w:rsidRPr="009F074E">
        <w:rPr>
          <w:rFonts w:ascii="Arial" w:hAnsi="Arial" w:cs="Arial"/>
          <w:sz w:val="22"/>
          <w:szCs w:val="22"/>
          <w:lang w:val="en-GB"/>
        </w:rPr>
        <w:t xml:space="preserve">d </w:t>
      </w:r>
      <w:r w:rsidR="00F1432A" w:rsidRPr="009F074E">
        <w:rPr>
          <w:rFonts w:ascii="Arial" w:hAnsi="Arial" w:cs="Arial"/>
          <w:sz w:val="22"/>
          <w:szCs w:val="22"/>
          <w:lang w:val="en-GB"/>
        </w:rPr>
        <w:t>student</w:t>
      </w:r>
      <w:r w:rsidR="00853BFC" w:rsidRPr="009F074E">
        <w:rPr>
          <w:rFonts w:ascii="Arial" w:hAnsi="Arial" w:cs="Arial"/>
          <w:sz w:val="22"/>
          <w:szCs w:val="22"/>
          <w:lang w:val="en-GB"/>
        </w:rPr>
        <w:t xml:space="preserve"> </w:t>
      </w:r>
      <w:r w:rsidR="00B61CCB" w:rsidRPr="009F074E">
        <w:rPr>
          <w:rFonts w:ascii="Arial" w:hAnsi="Arial" w:cs="Arial"/>
          <w:sz w:val="22"/>
          <w:szCs w:val="22"/>
          <w:lang w:val="en-GB"/>
        </w:rPr>
        <w:t>behaviour</w:t>
      </w:r>
      <w:r w:rsidR="00FF17E2" w:rsidRPr="009F074E">
        <w:rPr>
          <w:rFonts w:ascii="Arial" w:hAnsi="Arial" w:cs="Arial"/>
          <w:sz w:val="22"/>
          <w:szCs w:val="22"/>
          <w:lang w:val="en-GB"/>
        </w:rPr>
        <w:t xml:space="preserve"> </w:t>
      </w:r>
      <w:r w:rsidR="00B61CCB" w:rsidRPr="009F074E">
        <w:rPr>
          <w:rFonts w:ascii="Arial" w:hAnsi="Arial" w:cs="Arial"/>
          <w:sz w:val="22"/>
          <w:szCs w:val="22"/>
          <w:lang w:val="en-GB"/>
        </w:rPr>
        <w:t>polic</w:t>
      </w:r>
      <w:r w:rsidR="00D40638" w:rsidRPr="009F074E">
        <w:rPr>
          <w:rFonts w:ascii="Arial" w:hAnsi="Arial" w:cs="Arial"/>
          <w:sz w:val="22"/>
          <w:szCs w:val="22"/>
          <w:lang w:val="en-GB"/>
        </w:rPr>
        <w:t>ies</w:t>
      </w:r>
      <w:r w:rsidR="00B61CCB" w:rsidRPr="009F074E">
        <w:rPr>
          <w:rFonts w:ascii="Arial" w:hAnsi="Arial" w:cs="Arial"/>
          <w:sz w:val="22"/>
          <w:szCs w:val="22"/>
          <w:lang w:val="en-GB"/>
        </w:rPr>
        <w:t>.</w:t>
      </w:r>
    </w:p>
    <w:p w14:paraId="638CB270" w14:textId="77777777" w:rsidR="009F074E" w:rsidRDefault="009F074E" w:rsidP="009F074E">
      <w:pPr>
        <w:pStyle w:val="ListParagraph"/>
        <w:rPr>
          <w:rFonts w:ascii="Arial" w:eastAsiaTheme="minorEastAsia" w:hAnsi="Arial" w:cs="Arial"/>
          <w:sz w:val="22"/>
          <w:szCs w:val="22"/>
        </w:rPr>
      </w:pPr>
    </w:p>
    <w:p w14:paraId="26D2E37B" w14:textId="4B8D8E1C" w:rsidR="00D51296" w:rsidRPr="009F074E" w:rsidRDefault="00D51296" w:rsidP="00761E44">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 xml:space="preserve">have their wishes and feelings </w:t>
      </w:r>
      <w:proofErr w:type="gramStart"/>
      <w:r w:rsidR="000B7F6A" w:rsidRPr="00A472E0">
        <w:rPr>
          <w:rFonts w:ascii="Arial" w:eastAsia="Times New Roman" w:hAnsi="Arial" w:cs="Arial"/>
          <w:lang w:eastAsia="en-GB"/>
        </w:rPr>
        <w:t>taken into account</w:t>
      </w:r>
      <w:proofErr w:type="gramEnd"/>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046E5CF7" w:rsidR="00DD78F4" w:rsidRPr="00A472E0"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w:t>
      </w:r>
      <w:r w:rsidR="001246C9" w:rsidRPr="009F074E">
        <w:rPr>
          <w:rFonts w:ascii="Arial" w:eastAsia="Times New Roman" w:hAnsi="Arial" w:cs="Arial"/>
          <w:lang w:eastAsia="en-GB"/>
        </w:rPr>
        <w:t xml:space="preserve">of </w:t>
      </w:r>
      <w:r w:rsidR="00183851" w:rsidRPr="009F074E">
        <w:rPr>
          <w:rFonts w:ascii="Arial" w:hAnsi="Arial" w:cs="Arial"/>
        </w:rPr>
        <w:t>school</w:t>
      </w:r>
      <w:r w:rsidRPr="009F074E">
        <w:rPr>
          <w:rFonts w:ascii="Arial" w:eastAsia="Times New Roman" w:hAnsi="Arial" w:cs="Arial"/>
          <w:lang w:eastAsia="en-GB"/>
        </w:rPr>
        <w:t xml:space="preserve"> safeguarding</w:t>
      </w:r>
      <w:r w:rsidR="00D506F1" w:rsidRPr="009F074E">
        <w:rPr>
          <w:rFonts w:ascii="Arial" w:eastAsia="Times New Roman" w:hAnsi="Arial" w:cs="Arial"/>
          <w:lang w:eastAsia="en-GB"/>
        </w:rPr>
        <w:t xml:space="preserve"> </w:t>
      </w:r>
      <w:r w:rsidR="00D506F1" w:rsidRPr="00A472E0">
        <w:rPr>
          <w:rFonts w:ascii="Arial" w:eastAsia="Times New Roman" w:hAnsi="Arial" w:cs="Arial"/>
          <w:lang w:eastAsia="en-GB"/>
        </w:rPr>
        <w:t>policies</w:t>
      </w:r>
      <w:r w:rsidR="001F5036" w:rsidRPr="00A472E0">
        <w:rPr>
          <w:rFonts w:ascii="Arial" w:eastAsia="Times New Roman" w:hAnsi="Arial" w:cs="Arial"/>
          <w:lang w:eastAsia="en-GB"/>
        </w:rPr>
        <w:t>.</w:t>
      </w:r>
    </w:p>
    <w:p w14:paraId="6B78F862" w14:textId="495C9608" w:rsidR="00601955"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Receive </w:t>
      </w:r>
      <w:r w:rsidR="001246C9" w:rsidRPr="00A472E0">
        <w:rPr>
          <w:rFonts w:ascii="Arial" w:hAnsi="Arial" w:cs="Arial"/>
          <w:sz w:val="22"/>
          <w:szCs w:val="22"/>
          <w:lang w:val="en-GB"/>
        </w:rPr>
        <w:t>help from a trusted adult</w:t>
      </w:r>
      <w:r w:rsidRPr="00A472E0">
        <w:rPr>
          <w:rFonts w:ascii="Arial" w:hAnsi="Arial" w:cs="Arial"/>
          <w:sz w:val="22"/>
          <w:szCs w:val="22"/>
          <w:lang w:val="en-GB"/>
        </w:rPr>
        <w:t>.</w:t>
      </w:r>
    </w:p>
    <w:p w14:paraId="1ADDAFAE" w14:textId="5C99A6DC" w:rsidR="00532093"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Learn how to </w:t>
      </w:r>
      <w:r w:rsidR="001246C9" w:rsidRPr="00A472E0">
        <w:rPr>
          <w:rFonts w:ascii="Arial" w:hAnsi="Arial" w:cs="Arial"/>
          <w:sz w:val="22"/>
          <w:szCs w:val="22"/>
          <w:lang w:val="en-GB"/>
        </w:rPr>
        <w:t>keep themselves safe</w:t>
      </w:r>
      <w:r w:rsidR="00F636BB" w:rsidRPr="00A472E0">
        <w:rPr>
          <w:rFonts w:ascii="Arial" w:hAnsi="Arial" w:cs="Arial"/>
          <w:sz w:val="22"/>
          <w:szCs w:val="22"/>
          <w:lang w:val="en-GB"/>
        </w:rPr>
        <w:t>,</w:t>
      </w:r>
      <w:r w:rsidR="00601955" w:rsidRPr="00A472E0">
        <w:rPr>
          <w:rFonts w:ascii="Arial" w:hAnsi="Arial" w:cs="Arial"/>
          <w:sz w:val="22"/>
          <w:szCs w:val="22"/>
          <w:lang w:val="en-GB"/>
        </w:rPr>
        <w:t xml:space="preserve"> including online</w:t>
      </w:r>
      <w:r w:rsidR="001F5036" w:rsidRPr="00A472E0">
        <w:rPr>
          <w:rFonts w:ascii="Arial" w:hAnsi="Arial" w:cs="Arial"/>
          <w:sz w:val="22"/>
          <w:szCs w:val="22"/>
          <w:lang w:val="en-GB"/>
        </w:rPr>
        <w:t>.</w:t>
      </w:r>
    </w:p>
    <w:p w14:paraId="499CC424" w14:textId="77777777" w:rsidR="00D27C22" w:rsidRPr="00E65D85" w:rsidRDefault="00D27C22" w:rsidP="00D27C22">
      <w:pPr>
        <w:rPr>
          <w:rFonts w:ascii="Arial" w:hAnsi="Arial" w:cs="Arial"/>
          <w:lang w:val="en-GB"/>
        </w:rPr>
      </w:pPr>
    </w:p>
    <w:p w14:paraId="0E9D32B2" w14:textId="3C63F70B" w:rsidR="00064D93" w:rsidRPr="00A472E0" w:rsidRDefault="00635C9A" w:rsidP="00D27C22">
      <w:pPr>
        <w:pStyle w:val="Heading2"/>
        <w:rPr>
          <w:rFonts w:cs="Arial"/>
          <w:b/>
          <w:bCs/>
        </w:rPr>
      </w:pPr>
      <w:r w:rsidRPr="00633E30">
        <w:rPr>
          <w:rFonts w:cs="Arial"/>
          <w:b/>
          <w:bCs/>
        </w:rPr>
        <w:t xml:space="preserve"> </w:t>
      </w:r>
      <w:r w:rsidR="00D27C22" w:rsidRPr="00A472E0">
        <w:rPr>
          <w:rFonts w:cs="Arial"/>
          <w:b/>
          <w:bCs/>
        </w:rPr>
        <w:t xml:space="preserve">2.5 </w:t>
      </w:r>
      <w:r w:rsidR="00064D93" w:rsidRPr="00A472E0">
        <w:rPr>
          <w:rFonts w:cs="Arial"/>
          <w:b/>
          <w:bCs/>
        </w:rPr>
        <w:t xml:space="preserve">Parents and </w:t>
      </w:r>
      <w:r w:rsidR="00B32497" w:rsidRPr="00A472E0">
        <w:rPr>
          <w:rFonts w:cs="Arial"/>
          <w:b/>
          <w:bCs/>
        </w:rPr>
        <w:t>c</w:t>
      </w:r>
      <w:r w:rsidR="00064D93" w:rsidRPr="00A472E0">
        <w:rPr>
          <w:rFonts w:cs="Arial"/>
          <w:b/>
          <w:bCs/>
        </w:rPr>
        <w:t>arers</w:t>
      </w:r>
    </w:p>
    <w:p w14:paraId="4D76AD2B" w14:textId="77777777" w:rsidR="001F5036" w:rsidRPr="00A472E0" w:rsidRDefault="001F5036" w:rsidP="0009404B">
      <w:pPr>
        <w:pStyle w:val="NoSpacing"/>
        <w:rPr>
          <w:rFonts w:ascii="Arial" w:hAnsi="Arial" w:cs="Arial"/>
          <w:b/>
          <w:szCs w:val="24"/>
        </w:rPr>
      </w:pPr>
    </w:p>
    <w:p w14:paraId="24B0226D" w14:textId="77777777" w:rsidR="009D72CB" w:rsidRPr="00A472E0" w:rsidRDefault="00532093" w:rsidP="00811331">
      <w:pPr>
        <w:pStyle w:val="NoSpacing"/>
        <w:numPr>
          <w:ilvl w:val="0"/>
          <w:numId w:val="54"/>
        </w:numPr>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w:t>
      </w:r>
      <w:r w:rsidR="00601955" w:rsidRPr="00A472E0">
        <w:rPr>
          <w:rFonts w:ascii="Arial" w:eastAsia="Times New Roman" w:hAnsi="Arial" w:cs="Arial"/>
          <w:bCs/>
          <w:lang w:eastAsia="en-GB"/>
        </w:rPr>
        <w:t xml:space="preserve"> have a responsibility to:</w:t>
      </w:r>
    </w:p>
    <w:p w14:paraId="138A0B93" w14:textId="5A88C3EB" w:rsidR="009D72CB" w:rsidRPr="009F074E" w:rsidRDefault="00FF19EF" w:rsidP="00811331">
      <w:pPr>
        <w:pStyle w:val="NoSpacing"/>
        <w:numPr>
          <w:ilvl w:val="0"/>
          <w:numId w:val="53"/>
        </w:numPr>
        <w:ind w:left="1134"/>
        <w:rPr>
          <w:rFonts w:ascii="Arial" w:eastAsia="Times New Roman" w:hAnsi="Arial" w:cs="Arial"/>
          <w:bCs/>
          <w:lang w:eastAsia="en-GB"/>
        </w:rPr>
      </w:pPr>
      <w:r w:rsidRPr="004F5407">
        <w:rPr>
          <w:rFonts w:ascii="Arial" w:eastAsia="Times New Roman" w:hAnsi="Arial" w:cs="Arial"/>
          <w:lang w:eastAsia="en-GB"/>
        </w:rPr>
        <w:t xml:space="preserve">Understand and adhere </w:t>
      </w:r>
      <w:r w:rsidR="00377D71" w:rsidRPr="004F5407">
        <w:rPr>
          <w:rFonts w:ascii="Arial" w:eastAsia="Times New Roman" w:hAnsi="Arial" w:cs="Arial"/>
          <w:lang w:eastAsia="en-GB"/>
        </w:rPr>
        <w:t>to</w:t>
      </w:r>
      <w:r w:rsidRPr="004F5407">
        <w:rPr>
          <w:rFonts w:ascii="Arial" w:eastAsia="Times New Roman" w:hAnsi="Arial" w:cs="Arial"/>
          <w:lang w:eastAsia="en-GB"/>
        </w:rPr>
        <w:t xml:space="preserve"> </w:t>
      </w:r>
      <w:r w:rsidR="00601955" w:rsidRPr="004F5407">
        <w:rPr>
          <w:rFonts w:ascii="Arial" w:eastAsia="Times New Roman" w:hAnsi="Arial" w:cs="Arial"/>
          <w:lang w:eastAsia="en-GB"/>
        </w:rPr>
        <w:t>the relevant</w:t>
      </w:r>
      <w:r w:rsidR="00601955" w:rsidRPr="00A472E0">
        <w:rPr>
          <w:rFonts w:ascii="Arial" w:eastAsia="Times New Roman" w:hAnsi="Arial" w:cs="Arial"/>
          <w:lang w:eastAsia="en-GB"/>
        </w:rPr>
        <w:t xml:space="preserve"> </w:t>
      </w:r>
      <w:r w:rsidR="00EE1331" w:rsidRPr="009F074E">
        <w:rPr>
          <w:rFonts w:ascii="Arial" w:hAnsi="Arial" w:cs="Arial"/>
        </w:rPr>
        <w:t>school</w:t>
      </w:r>
      <w:r w:rsidR="00EE1331" w:rsidRPr="009F074E">
        <w:rPr>
          <w:rFonts w:ascii="Arial" w:eastAsia="Times New Roman" w:hAnsi="Arial" w:cs="Arial"/>
          <w:lang w:eastAsia="en-GB"/>
        </w:rPr>
        <w:t xml:space="preserve"> </w:t>
      </w:r>
      <w:r w:rsidR="00601955" w:rsidRPr="009F074E">
        <w:rPr>
          <w:rFonts w:ascii="Arial" w:eastAsia="Times New Roman" w:hAnsi="Arial" w:cs="Arial"/>
          <w:lang w:eastAsia="en-GB"/>
        </w:rPr>
        <w:t>policies and proc</w:t>
      </w:r>
      <w:r w:rsidRPr="009F074E">
        <w:rPr>
          <w:rFonts w:ascii="Arial" w:eastAsia="Times New Roman" w:hAnsi="Arial" w:cs="Arial"/>
          <w:lang w:eastAsia="en-GB"/>
        </w:rPr>
        <w:t>edures</w:t>
      </w:r>
      <w:r w:rsidR="006D4418" w:rsidRPr="009F074E">
        <w:rPr>
          <w:rFonts w:ascii="Arial" w:eastAsia="Times New Roman" w:hAnsi="Arial" w:cs="Arial"/>
          <w:lang w:eastAsia="en-GB"/>
        </w:rPr>
        <w:t>.</w:t>
      </w:r>
      <w:r w:rsidR="00601955" w:rsidRPr="009F074E">
        <w:rPr>
          <w:rFonts w:ascii="Arial" w:eastAsia="Times New Roman" w:hAnsi="Arial" w:cs="Arial"/>
          <w:b/>
          <w:lang w:eastAsia="en-GB"/>
        </w:rPr>
        <w:t xml:space="preserve"> </w:t>
      </w:r>
    </w:p>
    <w:p w14:paraId="05555534" w14:textId="141F5CC0" w:rsidR="009D72CB" w:rsidRPr="009F074E" w:rsidRDefault="00FF19EF" w:rsidP="00811331">
      <w:pPr>
        <w:pStyle w:val="NoSpacing"/>
        <w:numPr>
          <w:ilvl w:val="0"/>
          <w:numId w:val="53"/>
        </w:numPr>
        <w:ind w:left="1134"/>
        <w:rPr>
          <w:rFonts w:ascii="Arial" w:eastAsia="Times New Roman" w:hAnsi="Arial" w:cs="Arial"/>
          <w:bCs/>
          <w:lang w:eastAsia="en-GB"/>
        </w:rPr>
      </w:pPr>
      <w:r w:rsidRPr="009F074E">
        <w:rPr>
          <w:rFonts w:ascii="Arial" w:eastAsia="Times New Roman" w:hAnsi="Arial" w:cs="Arial"/>
          <w:lang w:eastAsia="en-GB"/>
        </w:rPr>
        <w:t>Talk to their children about sa</w:t>
      </w:r>
      <w:r w:rsidR="00601955" w:rsidRPr="009F074E">
        <w:rPr>
          <w:rFonts w:ascii="Arial" w:eastAsia="Times New Roman" w:hAnsi="Arial" w:cs="Arial"/>
          <w:lang w:eastAsia="en-GB"/>
        </w:rPr>
        <w:t>feguarding issues</w:t>
      </w:r>
      <w:r w:rsidR="00DD78F4" w:rsidRPr="009F074E">
        <w:rPr>
          <w:rFonts w:ascii="Arial" w:eastAsia="Times New Roman" w:hAnsi="Arial" w:cs="Arial"/>
          <w:lang w:eastAsia="en-GB"/>
        </w:rPr>
        <w:t xml:space="preserve"> </w:t>
      </w:r>
      <w:r w:rsidR="00EB62D0" w:rsidRPr="009F074E">
        <w:rPr>
          <w:rFonts w:ascii="Arial" w:eastAsia="Times New Roman" w:hAnsi="Arial" w:cs="Arial"/>
          <w:lang w:eastAsia="en-GB"/>
        </w:rPr>
        <w:t>and</w:t>
      </w:r>
      <w:r w:rsidRPr="009F074E">
        <w:rPr>
          <w:rFonts w:ascii="Arial" w:eastAsia="Times New Roman" w:hAnsi="Arial" w:cs="Arial"/>
          <w:lang w:eastAsia="en-GB"/>
        </w:rPr>
        <w:t xml:space="preserve"> </w:t>
      </w:r>
      <w:r w:rsidR="00DD78F4" w:rsidRPr="009F074E">
        <w:rPr>
          <w:rFonts w:ascii="Arial" w:eastAsia="Times New Roman" w:hAnsi="Arial" w:cs="Arial"/>
          <w:lang w:eastAsia="en-GB"/>
        </w:rPr>
        <w:t>support</w:t>
      </w:r>
      <w:r w:rsidR="00601955" w:rsidRPr="009F074E">
        <w:rPr>
          <w:rFonts w:ascii="Arial" w:eastAsia="Times New Roman" w:hAnsi="Arial" w:cs="Arial"/>
          <w:lang w:eastAsia="en-GB"/>
        </w:rPr>
        <w:t xml:space="preserve"> the </w:t>
      </w:r>
      <w:r w:rsidR="00EE1331" w:rsidRPr="009F074E">
        <w:rPr>
          <w:rFonts w:ascii="Arial" w:hAnsi="Arial" w:cs="Arial"/>
        </w:rPr>
        <w:t>schoo</w:t>
      </w:r>
      <w:r w:rsidR="009F074E" w:rsidRPr="009F074E">
        <w:rPr>
          <w:rFonts w:ascii="Arial" w:hAnsi="Arial" w:cs="Arial"/>
        </w:rPr>
        <w:t>l</w:t>
      </w:r>
      <w:r w:rsidR="00601955" w:rsidRPr="009F074E">
        <w:rPr>
          <w:rFonts w:ascii="Arial" w:eastAsia="Times New Roman" w:hAnsi="Arial" w:cs="Arial"/>
          <w:lang w:eastAsia="en-GB"/>
        </w:rPr>
        <w:t xml:space="preserve"> in their safeguarding</w:t>
      </w:r>
      <w:r w:rsidR="00DD78F4" w:rsidRPr="009F074E">
        <w:rPr>
          <w:rFonts w:ascii="Arial" w:eastAsia="Times New Roman" w:hAnsi="Arial" w:cs="Arial"/>
          <w:lang w:eastAsia="en-GB"/>
        </w:rPr>
        <w:t xml:space="preserve"> approaches</w:t>
      </w:r>
      <w:r w:rsidR="006D4418" w:rsidRPr="009F074E">
        <w:rPr>
          <w:rFonts w:ascii="Arial" w:eastAsia="Times New Roman" w:hAnsi="Arial" w:cs="Arial"/>
          <w:lang w:eastAsia="en-GB"/>
        </w:rPr>
        <w:t>.</w:t>
      </w:r>
    </w:p>
    <w:p w14:paraId="5007F05D" w14:textId="77777777" w:rsidR="009D72CB" w:rsidRPr="009F074E" w:rsidRDefault="00601955" w:rsidP="00811331">
      <w:pPr>
        <w:pStyle w:val="NoSpacing"/>
        <w:numPr>
          <w:ilvl w:val="0"/>
          <w:numId w:val="53"/>
        </w:numPr>
        <w:ind w:left="1134"/>
        <w:rPr>
          <w:rFonts w:ascii="Arial" w:eastAsia="Times New Roman" w:hAnsi="Arial" w:cs="Arial"/>
          <w:bCs/>
          <w:lang w:eastAsia="en-GB"/>
        </w:rPr>
      </w:pPr>
      <w:r w:rsidRPr="009F074E">
        <w:rPr>
          <w:rFonts w:ascii="Arial" w:hAnsi="Arial" w:cs="Arial"/>
        </w:rPr>
        <w:t>Identify behaviour</w:t>
      </w:r>
      <w:r w:rsidR="00FF19EF" w:rsidRPr="009F074E">
        <w:rPr>
          <w:rFonts w:ascii="Arial" w:hAnsi="Arial" w:cs="Arial"/>
        </w:rPr>
        <w:t>s</w:t>
      </w:r>
      <w:r w:rsidRPr="009F074E">
        <w:rPr>
          <w:rFonts w:ascii="Arial" w:hAnsi="Arial" w:cs="Arial"/>
        </w:rPr>
        <w:t xml:space="preserve"> which could indicate that their child is at risk of harm</w:t>
      </w:r>
      <w:r w:rsidR="004A6669" w:rsidRPr="009F074E">
        <w:rPr>
          <w:rFonts w:ascii="Arial" w:hAnsi="Arial" w:cs="Arial"/>
        </w:rPr>
        <w:t xml:space="preserve"> including online</w:t>
      </w:r>
      <w:r w:rsidR="00BE3C7F" w:rsidRPr="009F074E">
        <w:rPr>
          <w:rFonts w:ascii="Arial" w:hAnsi="Arial" w:cs="Arial"/>
        </w:rPr>
        <w:t>.</w:t>
      </w:r>
    </w:p>
    <w:p w14:paraId="0DA0AC0B" w14:textId="6B77F6E1" w:rsidR="00B842BA" w:rsidRPr="00FE6B1B" w:rsidRDefault="00BE3C7F" w:rsidP="00811331">
      <w:pPr>
        <w:pStyle w:val="NoSpacing"/>
        <w:numPr>
          <w:ilvl w:val="0"/>
          <w:numId w:val="53"/>
        </w:numPr>
        <w:ind w:left="1134"/>
        <w:rPr>
          <w:rFonts w:ascii="Arial" w:eastAsia="Times New Roman" w:hAnsi="Arial" w:cs="Arial"/>
          <w:bCs/>
          <w:lang w:eastAsia="en-GB"/>
        </w:rPr>
      </w:pPr>
      <w:r w:rsidRPr="009F074E">
        <w:rPr>
          <w:rFonts w:ascii="Arial" w:eastAsia="Times New Roman" w:hAnsi="Arial" w:cs="Arial"/>
          <w:lang w:eastAsia="en-GB"/>
        </w:rPr>
        <w:t>S</w:t>
      </w:r>
      <w:r w:rsidR="00601955" w:rsidRPr="009F074E">
        <w:rPr>
          <w:rFonts w:ascii="Arial" w:eastAsia="Times New Roman" w:hAnsi="Arial" w:cs="Arial"/>
          <w:lang w:eastAsia="en-GB"/>
        </w:rPr>
        <w:t xml:space="preserve">eek help and support from the </w:t>
      </w:r>
      <w:r w:rsidR="00EE1331" w:rsidRPr="009F074E">
        <w:rPr>
          <w:rFonts w:ascii="Arial" w:hAnsi="Arial" w:cs="Arial"/>
        </w:rPr>
        <w:t>school</w:t>
      </w:r>
      <w:r w:rsidR="00601955" w:rsidRPr="009F074E">
        <w:rPr>
          <w:rFonts w:ascii="Arial" w:eastAsia="Times New Roman" w:hAnsi="Arial" w:cs="Arial"/>
          <w:lang w:eastAsia="en-GB"/>
        </w:rPr>
        <w:t xml:space="preserve"> or other agencies</w:t>
      </w:r>
      <w:r w:rsidR="004A6669" w:rsidRPr="00A472E0">
        <w:rPr>
          <w:rFonts w:ascii="Arial" w:eastAsia="Times New Roman" w:hAnsi="Arial" w:cs="Arial"/>
          <w:lang w:eastAsia="en-GB"/>
        </w:rPr>
        <w:t>.</w:t>
      </w:r>
    </w:p>
    <w:p w14:paraId="7446F498" w14:textId="77777777" w:rsidR="00FE6B1B" w:rsidRPr="009F074E" w:rsidRDefault="00FE6B1B" w:rsidP="00811331">
      <w:pPr>
        <w:pStyle w:val="NoSpacing"/>
        <w:numPr>
          <w:ilvl w:val="0"/>
          <w:numId w:val="53"/>
        </w:numPr>
        <w:ind w:left="1134"/>
        <w:rPr>
          <w:rFonts w:ascii="Arial" w:eastAsia="Times New Roman" w:hAnsi="Arial" w:cs="Arial"/>
          <w:bCs/>
          <w:lang w:eastAsia="en-GB"/>
        </w:rPr>
      </w:pPr>
    </w:p>
    <w:p w14:paraId="17E58AE3" w14:textId="5C0DF0DE" w:rsidR="009F074E" w:rsidRDefault="009F074E" w:rsidP="009F074E">
      <w:pPr>
        <w:pStyle w:val="NoSpacing"/>
        <w:rPr>
          <w:rFonts w:ascii="Arial" w:eastAsia="Times New Roman" w:hAnsi="Arial" w:cs="Arial"/>
          <w:bCs/>
          <w:lang w:eastAsia="en-GB"/>
        </w:rPr>
      </w:pPr>
    </w:p>
    <w:p w14:paraId="1DDE5CA7" w14:textId="77777777" w:rsidR="009F074E" w:rsidRPr="00A472E0" w:rsidRDefault="009F074E" w:rsidP="009F074E">
      <w:pPr>
        <w:pStyle w:val="NoSpacing"/>
        <w:rPr>
          <w:rFonts w:ascii="Arial" w:eastAsia="Times New Roman" w:hAnsi="Arial" w:cs="Arial"/>
          <w:bCs/>
          <w:lang w:eastAsia="en-GB"/>
        </w:rPr>
      </w:pP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7" w:name="_Ref108516914"/>
      <w:r w:rsidRPr="00A472E0">
        <w:rPr>
          <w:rFonts w:cs="Arial"/>
        </w:rPr>
        <w:lastRenderedPageBreak/>
        <w:t>Child Protection Procedures</w:t>
      </w:r>
      <w:bookmarkEnd w:id="7"/>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76952AA3"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9F074E" w:rsidRDefault="00CA3B96" w:rsidP="00C72FD1">
      <w:pPr>
        <w:numPr>
          <w:ilvl w:val="0"/>
          <w:numId w:val="16"/>
        </w:numPr>
        <w:ind w:left="426" w:hanging="425"/>
        <w:rPr>
          <w:rFonts w:ascii="Arial" w:hAnsi="Arial" w:cs="Arial"/>
          <w:sz w:val="22"/>
          <w:szCs w:val="22"/>
          <w:lang w:val="en-GB"/>
        </w:rPr>
      </w:pPr>
      <w:r w:rsidRPr="009F074E">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9F074E">
        <w:rPr>
          <w:rFonts w:ascii="Arial" w:hAnsi="Arial" w:cs="Arial"/>
          <w:sz w:val="22"/>
          <w:szCs w:val="22"/>
          <w:lang w:val="en-GB"/>
        </w:rPr>
        <w:t>202</w:t>
      </w:r>
      <w:r w:rsidR="00751066" w:rsidRPr="009F074E">
        <w:rPr>
          <w:rFonts w:ascii="Arial" w:hAnsi="Arial" w:cs="Arial"/>
          <w:sz w:val="22"/>
          <w:szCs w:val="22"/>
          <w:lang w:val="en-GB"/>
        </w:rPr>
        <w:t>2</w:t>
      </w:r>
      <w:r w:rsidR="004564DD" w:rsidRPr="009F074E">
        <w:rPr>
          <w:rFonts w:ascii="Arial" w:hAnsi="Arial" w:cs="Arial"/>
          <w:sz w:val="22"/>
          <w:szCs w:val="22"/>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0">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22B989DE" w:rsidR="007F438B" w:rsidRPr="00A472E0" w:rsidRDefault="009F074E" w:rsidP="00C72FD1">
      <w:pPr>
        <w:numPr>
          <w:ilvl w:val="0"/>
          <w:numId w:val="16"/>
        </w:numPr>
        <w:ind w:left="426" w:hanging="425"/>
        <w:rPr>
          <w:rFonts w:ascii="Arial" w:hAnsi="Arial" w:cs="Arial"/>
          <w:sz w:val="22"/>
          <w:szCs w:val="22"/>
          <w:lang w:val="en-GB"/>
        </w:rPr>
      </w:pPr>
      <w:r>
        <w:rPr>
          <w:rFonts w:ascii="Arial" w:eastAsia="Arial" w:hAnsi="Arial" w:cs="Arial"/>
          <w:sz w:val="22"/>
          <w:szCs w:val="22"/>
        </w:rPr>
        <w:t xml:space="preserve">MMAP </w:t>
      </w:r>
      <w:r w:rsidR="008123A9" w:rsidRPr="00A472E0">
        <w:rPr>
          <w:rFonts w:ascii="Arial" w:eastAsia="Arial" w:hAnsi="Arial" w:cs="Arial"/>
          <w:sz w:val="22"/>
          <w:szCs w:val="22"/>
        </w:rPr>
        <w:t xml:space="preserve">recognise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here are four categories of abuse</w:t>
      </w:r>
      <w:r w:rsidR="00801CB3" w:rsidRPr="00A472E0">
        <w:rPr>
          <w:rFonts w:ascii="Arial" w:hAnsi="Arial" w:cs="Arial"/>
          <w:sz w:val="22"/>
          <w:szCs w:val="22"/>
          <w:lang w:val="en-GB"/>
        </w:rPr>
        <w:t xml:space="preserve"> </w:t>
      </w:r>
      <w:r w:rsidR="00801CB3" w:rsidRPr="009F074E">
        <w:rPr>
          <w:rFonts w:ascii="Arial" w:hAnsi="Arial" w:cs="Arial"/>
          <w:sz w:val="22"/>
          <w:szCs w:val="22"/>
          <w:lang w:val="en-GB"/>
        </w:rPr>
        <w:t>(for more in-depth information, see appendix 1)</w:t>
      </w:r>
      <w:r w:rsidR="00010746" w:rsidRPr="009F074E">
        <w:rPr>
          <w:rFonts w:ascii="Arial" w:hAnsi="Arial" w:cs="Arial"/>
          <w:sz w:val="22"/>
          <w:szCs w:val="22"/>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2"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1271FFA8" w:rsidR="00B95E5F" w:rsidRPr="00A472E0" w:rsidRDefault="009F074E" w:rsidP="00C72FD1">
      <w:pPr>
        <w:numPr>
          <w:ilvl w:val="0"/>
          <w:numId w:val="16"/>
        </w:numPr>
        <w:ind w:left="709" w:hanging="425"/>
        <w:rPr>
          <w:rFonts w:ascii="Arial" w:hAnsi="Arial" w:cs="Arial"/>
          <w:sz w:val="22"/>
          <w:szCs w:val="22"/>
          <w:lang w:val="en-GB"/>
        </w:rPr>
      </w:pPr>
      <w:r>
        <w:rPr>
          <w:rFonts w:ascii="Arial" w:eastAsia="Arial" w:hAnsi="Arial" w:cs="Arial"/>
          <w:sz w:val="22"/>
          <w:szCs w:val="22"/>
        </w:rPr>
        <w:t xml:space="preserve">MMAP </w:t>
      </w:r>
      <w:r w:rsidR="00887388" w:rsidRPr="00A472E0">
        <w:rPr>
          <w:rFonts w:ascii="Arial" w:eastAsia="Arial" w:hAnsi="Arial" w:cs="Arial"/>
          <w:sz w:val="22"/>
          <w:szCs w:val="22"/>
        </w:rPr>
        <w:t xml:space="preserve">recognises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C72FD1">
      <w:pPr>
        <w:pStyle w:val="ListParagraph"/>
        <w:ind w:left="709"/>
        <w:rPr>
          <w:rFonts w:ascii="Arial" w:hAnsi="Arial" w:cs="Arial"/>
          <w:sz w:val="22"/>
          <w:szCs w:val="22"/>
          <w:lang w:val="en-GB"/>
        </w:rPr>
      </w:pPr>
    </w:p>
    <w:p w14:paraId="40970B5A" w14:textId="08EE9B7B" w:rsidR="00153DD6" w:rsidRPr="00A472E0" w:rsidRDefault="009F074E" w:rsidP="00C72FD1">
      <w:pPr>
        <w:numPr>
          <w:ilvl w:val="0"/>
          <w:numId w:val="16"/>
        </w:numPr>
        <w:ind w:left="709" w:hanging="425"/>
        <w:rPr>
          <w:rFonts w:ascii="Arial" w:hAnsi="Arial" w:cs="Arial"/>
          <w:sz w:val="22"/>
        </w:rPr>
      </w:pPr>
      <w:r>
        <w:rPr>
          <w:rFonts w:ascii="Arial" w:eastAsia="Arial" w:hAnsi="Arial" w:cs="Arial"/>
          <w:sz w:val="22"/>
          <w:szCs w:val="22"/>
        </w:rPr>
        <w:t xml:space="preserve">MMAP </w:t>
      </w:r>
      <w:r w:rsidR="0000762F" w:rsidRPr="00A472E0">
        <w:rPr>
          <w:rFonts w:ascii="Arial" w:eastAsia="Arial" w:hAnsi="Arial" w:cs="Arial"/>
          <w:sz w:val="22"/>
          <w:szCs w:val="22"/>
        </w:rPr>
        <w:t>recognises a</w:t>
      </w:r>
      <w:r w:rsidR="00153DD6" w:rsidRPr="00A472E0">
        <w:rPr>
          <w:rFonts w:ascii="Arial" w:hAnsi="Arial" w:cs="Arial"/>
          <w:sz w:val="22"/>
        </w:rPr>
        <w:t xml:space="preserve">buse, </w:t>
      </w:r>
      <w:r w:rsidR="0000762F"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C72FD1">
      <w:pPr>
        <w:ind w:left="709"/>
        <w:rPr>
          <w:rFonts w:ascii="Arial" w:hAnsi="Arial" w:cs="Arial"/>
          <w:sz w:val="22"/>
          <w:szCs w:val="22"/>
          <w:lang w:val="en-GB"/>
        </w:rPr>
      </w:pPr>
    </w:p>
    <w:p w14:paraId="3AF3998D" w14:textId="4F969540"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C72FD1">
      <w:pPr>
        <w:pStyle w:val="ListParagraph"/>
        <w:ind w:left="709"/>
        <w:rPr>
          <w:rFonts w:ascii="Arial" w:hAnsi="Arial" w:cs="Arial"/>
          <w:sz w:val="22"/>
          <w:szCs w:val="22"/>
          <w:lang w:val="en-GB"/>
        </w:rPr>
      </w:pPr>
    </w:p>
    <w:p w14:paraId="479A01BD" w14:textId="77777777"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472E0" w:rsidRDefault="00B95E5F" w:rsidP="00C72FD1">
      <w:pPr>
        <w:pStyle w:val="ListParagraph"/>
        <w:ind w:left="709"/>
        <w:rPr>
          <w:rFonts w:ascii="Arial" w:hAnsi="Arial" w:cs="Arial"/>
          <w:sz w:val="22"/>
          <w:szCs w:val="22"/>
          <w:lang w:val="en-GB"/>
        </w:rPr>
      </w:pPr>
    </w:p>
    <w:p w14:paraId="3E16F2C0" w14:textId="1F49E841" w:rsidR="00B95E5F" w:rsidRPr="00A472E0" w:rsidRDefault="00B95E5F" w:rsidP="00C72FD1">
      <w:pPr>
        <w:numPr>
          <w:ilvl w:val="0"/>
          <w:numId w:val="16"/>
        </w:numPr>
        <w:ind w:left="709" w:hanging="425"/>
        <w:rPr>
          <w:rFonts w:ascii="Arial" w:hAnsi="Arial" w:cs="Arial"/>
          <w:sz w:val="22"/>
        </w:rPr>
      </w:pPr>
      <w:r w:rsidRPr="00A472E0">
        <w:rPr>
          <w:rFonts w:ascii="Arial" w:hAnsi="Arial" w:cs="Arial"/>
          <w:sz w:val="22"/>
        </w:rPr>
        <w:t xml:space="preserve">Safeguarding incidents and/or behaviours can be associated with factors </w:t>
      </w:r>
      <w:r w:rsidR="00116F3E" w:rsidRPr="00A472E0">
        <w:rPr>
          <w:rFonts w:ascii="Arial" w:hAnsi="Arial" w:cs="Arial"/>
          <w:sz w:val="22"/>
        </w:rPr>
        <w:t xml:space="preserve">and risks </w:t>
      </w:r>
      <w:r w:rsidRPr="00A472E0">
        <w:rPr>
          <w:rFonts w:ascii="Arial" w:hAnsi="Arial" w:cs="Arial"/>
          <w:sz w:val="22"/>
        </w:rPr>
        <w:t xml:space="preserve">outside the </w:t>
      </w:r>
      <w:r w:rsidRPr="009F074E">
        <w:rPr>
          <w:rFonts w:ascii="Arial" w:hAnsi="Arial" w:cs="Arial"/>
          <w:sz w:val="22"/>
          <w:szCs w:val="22"/>
        </w:rPr>
        <w:t>Sch</w:t>
      </w:r>
      <w:r w:rsidR="009F074E" w:rsidRPr="009F074E">
        <w:rPr>
          <w:rFonts w:ascii="Arial" w:hAnsi="Arial" w:cs="Arial"/>
          <w:sz w:val="22"/>
          <w:szCs w:val="22"/>
        </w:rPr>
        <w:t>ool</w:t>
      </w:r>
      <w:r w:rsidRPr="009F074E">
        <w:rPr>
          <w:rFonts w:ascii="Arial" w:hAnsi="Arial" w:cs="Arial"/>
          <w:sz w:val="22"/>
        </w:rPr>
        <w:t>.</w:t>
      </w:r>
      <w:r w:rsidRPr="00A472E0">
        <w:rPr>
          <w:rFonts w:ascii="Arial" w:hAnsi="Arial" w:cs="Arial"/>
          <w:sz w:val="22"/>
        </w:rPr>
        <w:t xml:space="preserve">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13539852" w:rsidR="00B95E5F" w:rsidRPr="00A472E0" w:rsidRDefault="009F074E" w:rsidP="00C72FD1">
      <w:pPr>
        <w:numPr>
          <w:ilvl w:val="0"/>
          <w:numId w:val="16"/>
        </w:numPr>
        <w:ind w:left="709" w:hanging="425"/>
        <w:rPr>
          <w:rFonts w:ascii="Arial" w:hAnsi="Arial" w:cs="Arial"/>
          <w:sz w:val="22"/>
        </w:rPr>
      </w:pPr>
      <w:r>
        <w:rPr>
          <w:rFonts w:ascii="Arial" w:eastAsia="Arial" w:hAnsi="Arial" w:cs="Arial"/>
          <w:sz w:val="22"/>
          <w:szCs w:val="22"/>
        </w:rPr>
        <w:t xml:space="preserve">MMAP </w:t>
      </w:r>
      <w:r w:rsidR="00231676" w:rsidRPr="009F074E">
        <w:rPr>
          <w:rFonts w:ascii="Arial" w:eastAsia="Arial" w:hAnsi="Arial" w:cs="Arial"/>
          <w:sz w:val="22"/>
          <w:szCs w:val="22"/>
        </w:rPr>
        <w:t>recognises that t</w:t>
      </w:r>
      <w:r w:rsidR="00B95E5F" w:rsidRPr="009F074E">
        <w:rPr>
          <w:rFonts w:ascii="Arial" w:hAnsi="Arial" w:cs="Arial"/>
          <w:sz w:val="22"/>
        </w:rPr>
        <w:t>echnology can be a significant component in many safeguarding and wellbeing issues</w:t>
      </w:r>
      <w:r w:rsidR="00231676" w:rsidRPr="009F074E">
        <w:rPr>
          <w:rFonts w:ascii="Arial" w:hAnsi="Arial" w:cs="Arial"/>
          <w:sz w:val="22"/>
        </w:rPr>
        <w:t>; c</w:t>
      </w:r>
      <w:r w:rsidR="00B95E5F" w:rsidRPr="009F074E">
        <w:rPr>
          <w:rFonts w:ascii="Arial" w:hAnsi="Arial" w:cs="Arial"/>
          <w:sz w:val="22"/>
        </w:rPr>
        <w:t>hildren are at risk of abuse online</w:t>
      </w:r>
      <w:r w:rsidR="006D35AC" w:rsidRPr="009F074E">
        <w:rPr>
          <w:rFonts w:ascii="Arial" w:hAnsi="Arial" w:cs="Arial"/>
          <w:sz w:val="22"/>
        </w:rPr>
        <w:t xml:space="preserve"> from people they know (including other children) and from </w:t>
      </w:r>
      <w:r w:rsidR="00BE34FF" w:rsidRPr="009F074E">
        <w:rPr>
          <w:rFonts w:ascii="Arial" w:hAnsi="Arial" w:cs="Arial"/>
          <w:sz w:val="22"/>
        </w:rPr>
        <w:t xml:space="preserve">people they </w:t>
      </w:r>
      <w:r w:rsidR="006D35AC" w:rsidRPr="009F074E">
        <w:rPr>
          <w:rFonts w:ascii="Arial" w:hAnsi="Arial" w:cs="Arial"/>
          <w:sz w:val="22"/>
        </w:rPr>
        <w:t xml:space="preserve">do not </w:t>
      </w:r>
      <w:r w:rsidR="000F2A23" w:rsidRPr="009F074E">
        <w:rPr>
          <w:rFonts w:ascii="Arial" w:hAnsi="Arial" w:cs="Arial"/>
          <w:sz w:val="22"/>
        </w:rPr>
        <w:t>know</w:t>
      </w:r>
      <w:r w:rsidR="000F2A23" w:rsidRPr="009F074E">
        <w:rPr>
          <w:rFonts w:ascii="Arial" w:hAnsi="Arial" w:cs="Arial"/>
          <w:sz w:val="22"/>
          <w:szCs w:val="22"/>
        </w:rPr>
        <w:t>;</w:t>
      </w:r>
      <w:r w:rsidR="000F2A23" w:rsidRPr="009F074E">
        <w:rPr>
          <w:rFonts w:ascii="Arial" w:hAnsi="Arial" w:cs="Arial"/>
          <w:sz w:val="22"/>
        </w:rPr>
        <w:t xml:space="preserve"> in</w:t>
      </w:r>
      <w:r w:rsidR="00B95E5F" w:rsidRPr="009F074E">
        <w:rPr>
          <w:rFonts w:ascii="Arial" w:hAnsi="Arial" w:cs="Arial"/>
          <w:sz w:val="22"/>
        </w:rPr>
        <w:t xml:space="preserve"> many cases, abuse will take place concurrently via online channels and in daily life.</w:t>
      </w:r>
      <w:r w:rsidR="00B95E5F" w:rsidRPr="00A472E0">
        <w:rPr>
          <w:rFonts w:ascii="Arial" w:hAnsi="Arial" w:cs="Arial"/>
          <w:sz w:val="22"/>
        </w:rPr>
        <w:t xml:space="preserve"> </w:t>
      </w:r>
    </w:p>
    <w:p w14:paraId="091CBB80" w14:textId="77777777" w:rsidR="00F8446A" w:rsidRPr="00A472E0" w:rsidRDefault="00F8446A" w:rsidP="00C72FD1">
      <w:pPr>
        <w:pStyle w:val="ListParagraph"/>
        <w:ind w:left="709"/>
        <w:rPr>
          <w:rFonts w:ascii="Arial" w:hAnsi="Arial" w:cs="Arial"/>
          <w:color w:val="009EFF"/>
          <w:sz w:val="22"/>
          <w:szCs w:val="22"/>
          <w:lang w:val="en-GB"/>
        </w:rPr>
      </w:pPr>
    </w:p>
    <w:p w14:paraId="0B6CF531" w14:textId="6A61AC4B" w:rsidR="007E598A" w:rsidRPr="00A472E0" w:rsidRDefault="009F074E" w:rsidP="00C72FD1">
      <w:pPr>
        <w:numPr>
          <w:ilvl w:val="0"/>
          <w:numId w:val="16"/>
        </w:numPr>
        <w:ind w:left="709" w:hanging="425"/>
        <w:rPr>
          <w:rFonts w:ascii="Arial" w:hAnsi="Arial" w:cs="Arial"/>
          <w:sz w:val="22"/>
          <w:szCs w:val="22"/>
          <w:lang w:val="en-GB"/>
        </w:rPr>
      </w:pPr>
      <w:r>
        <w:rPr>
          <w:rFonts w:ascii="Arial" w:hAnsi="Arial" w:cs="Arial"/>
          <w:sz w:val="22"/>
          <w:szCs w:val="22"/>
        </w:rPr>
        <w:t xml:space="preserve">MMAP </w:t>
      </w:r>
      <w:r w:rsidR="007E598A" w:rsidRPr="00A472E0">
        <w:rPr>
          <w:rFonts w:ascii="Arial" w:hAnsi="Arial" w:cs="Arial"/>
          <w:sz w:val="22"/>
          <w:szCs w:val="22"/>
        </w:rPr>
        <w:t>recognises that some children have additional or complex needs and may require access to intensive or specialist services to support them.</w:t>
      </w:r>
      <w:r w:rsidR="007E598A" w:rsidRPr="00A472E0">
        <w:rPr>
          <w:rFonts w:ascii="Arial" w:hAnsi="Arial" w:cs="Arial"/>
          <w:sz w:val="22"/>
          <w:szCs w:val="22"/>
          <w:lang w:val="en-GB"/>
        </w:rPr>
        <w:t xml:space="preserve"> </w:t>
      </w:r>
    </w:p>
    <w:p w14:paraId="0B96033A" w14:textId="77777777" w:rsidR="006F3D67" w:rsidRPr="00A472E0" w:rsidRDefault="006F3D67" w:rsidP="00C72FD1">
      <w:pPr>
        <w:pStyle w:val="ListParagraph"/>
        <w:ind w:left="709"/>
        <w:rPr>
          <w:rFonts w:ascii="Arial" w:hAnsi="Arial" w:cs="Arial"/>
          <w:sz w:val="22"/>
          <w:szCs w:val="22"/>
        </w:rPr>
      </w:pPr>
    </w:p>
    <w:p w14:paraId="32619CE7" w14:textId="2383EDF4" w:rsidR="00AA3079" w:rsidRPr="00FE6B1B" w:rsidRDefault="009A3562" w:rsidP="007B671B">
      <w:pPr>
        <w:numPr>
          <w:ilvl w:val="1"/>
          <w:numId w:val="21"/>
        </w:numPr>
        <w:rPr>
          <w:rFonts w:ascii="Arial" w:hAnsi="Arial" w:cs="Arial"/>
          <w:sz w:val="22"/>
        </w:rPr>
      </w:pPr>
      <w:r w:rsidRPr="00FE6B1B">
        <w:rPr>
          <w:rFonts w:ascii="Arial" w:hAnsi="Arial" w:cs="Arial"/>
          <w:sz w:val="22"/>
          <w:szCs w:val="22"/>
        </w:rPr>
        <w:t>F</w:t>
      </w:r>
      <w:r w:rsidR="00B32EA6" w:rsidRPr="00FE6B1B">
        <w:rPr>
          <w:rFonts w:ascii="Arial" w:hAnsi="Arial" w:cs="Arial"/>
          <w:sz w:val="22"/>
          <w:szCs w:val="22"/>
        </w:rPr>
        <w:t xml:space="preserve">ollowing a </w:t>
      </w:r>
      <w:r w:rsidR="009A2CF1" w:rsidRPr="00FE6B1B">
        <w:rPr>
          <w:rFonts w:ascii="Arial" w:hAnsi="Arial" w:cs="Arial"/>
          <w:sz w:val="22"/>
          <w:szCs w:val="22"/>
        </w:rPr>
        <w:t>concern about a child’s safety or welfare</w:t>
      </w:r>
      <w:r w:rsidR="006F3D67" w:rsidRPr="00FE6B1B">
        <w:rPr>
          <w:rFonts w:ascii="Arial" w:hAnsi="Arial" w:cs="Arial"/>
          <w:sz w:val="22"/>
          <w:szCs w:val="22"/>
        </w:rPr>
        <w:t xml:space="preserve">, </w:t>
      </w:r>
      <w:r w:rsidR="002E7FED" w:rsidRPr="00FE6B1B">
        <w:rPr>
          <w:rFonts w:ascii="Arial" w:hAnsi="Arial" w:cs="Arial"/>
          <w:sz w:val="22"/>
          <w:szCs w:val="22"/>
        </w:rPr>
        <w:t>the searching and screening of children and confiscation of any items</w:t>
      </w:r>
      <w:r w:rsidR="009A2CF1" w:rsidRPr="00FE6B1B">
        <w:rPr>
          <w:rFonts w:ascii="Arial" w:hAnsi="Arial" w:cs="Arial"/>
          <w:sz w:val="22"/>
          <w:szCs w:val="22"/>
        </w:rPr>
        <w:t>,</w:t>
      </w:r>
      <w:r w:rsidR="002E7FED" w:rsidRPr="00FE6B1B">
        <w:rPr>
          <w:rFonts w:ascii="Arial" w:hAnsi="Arial" w:cs="Arial"/>
          <w:sz w:val="22"/>
          <w:szCs w:val="22"/>
        </w:rPr>
        <w:t xml:space="preserve"> including </w:t>
      </w:r>
      <w:r w:rsidR="00CA4D40" w:rsidRPr="00FE6B1B">
        <w:rPr>
          <w:rFonts w:ascii="Arial" w:hAnsi="Arial" w:cs="Arial"/>
          <w:sz w:val="22"/>
          <w:szCs w:val="22"/>
        </w:rPr>
        <w:t xml:space="preserve">any </w:t>
      </w:r>
      <w:r w:rsidR="002E7FED" w:rsidRPr="00FE6B1B">
        <w:rPr>
          <w:rFonts w:ascii="Arial" w:hAnsi="Arial" w:cs="Arial"/>
          <w:sz w:val="22"/>
          <w:szCs w:val="22"/>
        </w:rPr>
        <w:t>electronic devices</w:t>
      </w:r>
      <w:r w:rsidR="009A2CF1" w:rsidRPr="00FE6B1B">
        <w:rPr>
          <w:rFonts w:ascii="Arial" w:hAnsi="Arial" w:cs="Arial"/>
          <w:sz w:val="22"/>
          <w:szCs w:val="22"/>
        </w:rPr>
        <w:t>,</w:t>
      </w:r>
      <w:r w:rsidR="002E7FED" w:rsidRPr="00FE6B1B">
        <w:rPr>
          <w:rFonts w:ascii="Arial" w:hAnsi="Arial" w:cs="Arial"/>
          <w:sz w:val="22"/>
          <w:szCs w:val="22"/>
        </w:rPr>
        <w:t xml:space="preserve"> will be managed in line with the</w:t>
      </w:r>
      <w:r w:rsidR="00CA4D40" w:rsidRPr="00FE6B1B">
        <w:rPr>
          <w:rFonts w:ascii="Arial" w:hAnsi="Arial" w:cs="Arial"/>
          <w:color w:val="009EFF"/>
          <w:sz w:val="22"/>
          <w:szCs w:val="22"/>
          <w:lang w:val="en-GB"/>
        </w:rPr>
        <w:t xml:space="preserve"> </w:t>
      </w:r>
      <w:r w:rsidR="00CA4D40" w:rsidRPr="00FE6B1B">
        <w:rPr>
          <w:rFonts w:ascii="Arial" w:hAnsi="Arial" w:cs="Arial"/>
          <w:sz w:val="22"/>
          <w:szCs w:val="22"/>
        </w:rPr>
        <w:t>‘</w:t>
      </w:r>
      <w:r w:rsidR="00CA4D40" w:rsidRPr="00FE6B1B">
        <w:rPr>
          <w:rFonts w:ascii="Arial" w:hAnsi="Arial" w:cs="Arial"/>
          <w:sz w:val="22"/>
          <w:szCs w:val="22"/>
          <w:lang w:val="en-GB"/>
        </w:rPr>
        <w:t xml:space="preserve">Searching, Screening and Confiscation’ </w:t>
      </w:r>
      <w:r w:rsidR="00FE6B1B" w:rsidRPr="00FE6B1B">
        <w:rPr>
          <w:rFonts w:ascii="Arial" w:hAnsi="Arial" w:cs="Arial"/>
          <w:sz w:val="22"/>
          <w:szCs w:val="22"/>
          <w:lang w:val="en-GB"/>
        </w:rPr>
        <w:t xml:space="preserve">section of this </w:t>
      </w:r>
      <w:r w:rsidR="00CA4D40" w:rsidRPr="00FE6B1B">
        <w:rPr>
          <w:rFonts w:ascii="Arial" w:hAnsi="Arial" w:cs="Arial"/>
          <w:sz w:val="22"/>
          <w:szCs w:val="22"/>
          <w:lang w:val="en-GB"/>
        </w:rPr>
        <w:t xml:space="preserve">policy </w:t>
      </w:r>
      <w:r w:rsidR="009A2CF1" w:rsidRPr="00FE6B1B">
        <w:rPr>
          <w:rFonts w:ascii="Arial" w:hAnsi="Arial" w:cs="Arial"/>
          <w:sz w:val="22"/>
          <w:szCs w:val="22"/>
        </w:rPr>
        <w:t xml:space="preserve">which </w:t>
      </w:r>
      <w:r w:rsidR="007C46D5" w:rsidRPr="00FE6B1B">
        <w:rPr>
          <w:rFonts w:ascii="Arial" w:hAnsi="Arial" w:cs="Arial"/>
          <w:sz w:val="22"/>
          <w:szCs w:val="22"/>
        </w:rPr>
        <w:t>i</w:t>
      </w:r>
      <w:r w:rsidR="009A2CF1" w:rsidRPr="00FE6B1B">
        <w:rPr>
          <w:rFonts w:ascii="Arial" w:hAnsi="Arial" w:cs="Arial"/>
          <w:sz w:val="22"/>
          <w:szCs w:val="22"/>
        </w:rPr>
        <w:t>s informed by the DfE</w:t>
      </w:r>
      <w:r w:rsidR="00853BFC" w:rsidRPr="00FE6B1B">
        <w:rPr>
          <w:rFonts w:ascii="Arial" w:hAnsi="Arial" w:cs="Arial"/>
          <w:sz w:val="22"/>
          <w:szCs w:val="22"/>
        </w:rPr>
        <w:t xml:space="preserve"> ‘</w:t>
      </w:r>
      <w:r w:rsidR="007C46D5" w:rsidRPr="00FE6B1B">
        <w:rPr>
          <w:rFonts w:ascii="Arial" w:hAnsi="Arial" w:cs="Arial"/>
          <w:sz w:val="22"/>
          <w:szCs w:val="22"/>
        </w:rPr>
        <w:t xml:space="preserve">Searching, screening and confiscation at school’ guidance. </w:t>
      </w:r>
      <w:r w:rsidR="002E7FED" w:rsidRPr="00FE6B1B">
        <w:rPr>
          <w:rFonts w:ascii="Arial" w:hAnsi="Arial" w:cs="Arial"/>
          <w:sz w:val="22"/>
          <w:szCs w:val="22"/>
        </w:rPr>
        <w:t xml:space="preserve"> </w:t>
      </w:r>
      <w:r w:rsidR="009D345E" w:rsidRPr="00FE6B1B">
        <w:rPr>
          <w:rFonts w:ascii="Arial" w:hAnsi="Arial" w:cs="Arial"/>
          <w:sz w:val="22"/>
        </w:rPr>
        <w:t xml:space="preserve">The DSL (or deputy) will be informed of any searching incidents where </w:t>
      </w:r>
      <w:r w:rsidR="00B9062B" w:rsidRPr="00FE6B1B">
        <w:rPr>
          <w:rFonts w:ascii="Arial" w:hAnsi="Arial" w:cs="Arial"/>
          <w:sz w:val="22"/>
        </w:rPr>
        <w:t>there were</w:t>
      </w:r>
      <w:r w:rsidR="009D345E" w:rsidRPr="00FE6B1B">
        <w:rPr>
          <w:rFonts w:ascii="Arial" w:hAnsi="Arial" w:cs="Arial"/>
          <w:sz w:val="22"/>
        </w:rPr>
        <w:t xml:space="preserve"> reasonable grounds to suspect a </w:t>
      </w:r>
      <w:r w:rsidR="00F1432A" w:rsidRPr="00FE6B1B">
        <w:rPr>
          <w:rFonts w:ascii="Arial" w:hAnsi="Arial" w:cs="Arial"/>
          <w:sz w:val="22"/>
          <w:szCs w:val="22"/>
        </w:rPr>
        <w:t>student</w:t>
      </w:r>
      <w:r w:rsidR="009D345E" w:rsidRPr="00FE6B1B">
        <w:rPr>
          <w:rFonts w:ascii="Arial" w:hAnsi="Arial" w:cs="Arial"/>
          <w:sz w:val="22"/>
        </w:rPr>
        <w:t xml:space="preserve"> was in possession of a prohibited item as listed in</w:t>
      </w:r>
      <w:r w:rsidR="00AA3079" w:rsidRPr="00FE6B1B">
        <w:rPr>
          <w:rFonts w:ascii="Arial" w:hAnsi="Arial" w:cs="Arial"/>
          <w:sz w:val="22"/>
        </w:rPr>
        <w:t xml:space="preserve"> </w:t>
      </w:r>
      <w:r w:rsidR="009D345E" w:rsidRPr="00FE6B1B">
        <w:rPr>
          <w:rFonts w:ascii="Arial" w:hAnsi="Arial" w:cs="Arial"/>
          <w:sz w:val="22"/>
        </w:rPr>
        <w:t xml:space="preserve">our behaviour policy. </w:t>
      </w:r>
      <w:r w:rsidR="00B9062B" w:rsidRPr="00FE6B1B">
        <w:rPr>
          <w:rFonts w:ascii="Arial" w:hAnsi="Arial" w:cs="Arial"/>
          <w:sz w:val="22"/>
        </w:rPr>
        <w:t>T</w:t>
      </w:r>
      <w:r w:rsidR="00AA3079" w:rsidRPr="00FE6B1B">
        <w:rPr>
          <w:rFonts w:ascii="Arial" w:hAnsi="Arial" w:cs="Arial"/>
          <w:sz w:val="22"/>
        </w:rPr>
        <w:t xml:space="preserve">he DSL (or deputy) will </w:t>
      </w:r>
      <w:r w:rsidR="00B9062B" w:rsidRPr="00FE6B1B">
        <w:rPr>
          <w:rFonts w:ascii="Arial" w:hAnsi="Arial" w:cs="Arial"/>
          <w:sz w:val="22"/>
        </w:rPr>
        <w:t xml:space="preserve">then </w:t>
      </w:r>
      <w:r w:rsidR="00AA3079" w:rsidRPr="00FE6B1B">
        <w:rPr>
          <w:rFonts w:ascii="Arial" w:hAnsi="Arial" w:cs="Arial"/>
          <w:sz w:val="22"/>
        </w:rPr>
        <w:t xml:space="preserve">consider the circumstances of the </w:t>
      </w:r>
      <w:r w:rsidR="00F1432A" w:rsidRPr="00FE6B1B">
        <w:rPr>
          <w:rFonts w:ascii="Arial" w:hAnsi="Arial" w:cs="Arial"/>
          <w:sz w:val="22"/>
          <w:szCs w:val="22"/>
        </w:rPr>
        <w:t>student</w:t>
      </w:r>
      <w:r w:rsidR="00AA3079" w:rsidRPr="00FE6B1B">
        <w:rPr>
          <w:rFonts w:ascii="Arial" w:hAnsi="Arial" w:cs="Arial"/>
          <w:sz w:val="22"/>
        </w:rPr>
        <w:t xml:space="preserve"> who has been searched to assess the incident against </w:t>
      </w:r>
      <w:r w:rsidR="00B9062B" w:rsidRPr="00FE6B1B">
        <w:rPr>
          <w:rFonts w:ascii="Arial" w:hAnsi="Arial" w:cs="Arial"/>
          <w:sz w:val="22"/>
        </w:rPr>
        <w:t xml:space="preserve">any </w:t>
      </w:r>
      <w:r w:rsidR="00AA3079" w:rsidRPr="00FE6B1B">
        <w:rPr>
          <w:rFonts w:ascii="Arial" w:hAnsi="Arial" w:cs="Arial"/>
          <w:sz w:val="22"/>
        </w:rPr>
        <w:t>potential wider safeguarding concerns.</w:t>
      </w:r>
    </w:p>
    <w:p w14:paraId="5AB64A8D" w14:textId="0F224FF1" w:rsidR="009D345E" w:rsidRPr="009F074E" w:rsidRDefault="009D345E" w:rsidP="009D345E">
      <w:pPr>
        <w:pStyle w:val="NormalWeb"/>
        <w:numPr>
          <w:ilvl w:val="1"/>
          <w:numId w:val="21"/>
        </w:numPr>
        <w:spacing w:before="0" w:beforeAutospacing="0" w:after="0" w:afterAutospacing="0"/>
        <w:rPr>
          <w:rFonts w:ascii="Arial" w:hAnsi="Arial" w:cs="Arial"/>
          <w:sz w:val="22"/>
        </w:rPr>
      </w:pPr>
      <w:r w:rsidRPr="009F074E">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2015FA">
      <w:pPr>
        <w:pStyle w:val="Heading2"/>
        <w:numPr>
          <w:ilvl w:val="1"/>
          <w:numId w:val="81"/>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456F063F" w14:textId="3AE1D36B" w:rsidR="009D345E" w:rsidRPr="004E54BE" w:rsidRDefault="004321C5" w:rsidP="004E54BE">
      <w:pPr>
        <w:pStyle w:val="NormalWeb"/>
        <w:numPr>
          <w:ilvl w:val="0"/>
          <w:numId w:val="21"/>
        </w:numPr>
        <w:spacing w:before="0" w:beforeAutospacing="0" w:after="0" w:afterAutospacing="0"/>
        <w:ind w:left="709" w:hanging="425"/>
        <w:rPr>
          <w:rFonts w:ascii="Arial" w:hAnsi="Arial" w:cs="Arial"/>
          <w:sz w:val="22"/>
        </w:rPr>
      </w:pPr>
      <w:r w:rsidRPr="004E54BE">
        <w:rPr>
          <w:rFonts w:ascii="Arial" w:hAnsi="Arial" w:cs="Arial"/>
          <w:sz w:val="22"/>
        </w:rPr>
        <w:t xml:space="preserve">If staff are made aware of a child protection </w:t>
      </w:r>
      <w:r w:rsidR="00740D60" w:rsidRPr="004E54BE">
        <w:rPr>
          <w:rFonts w:ascii="Arial" w:hAnsi="Arial" w:cs="Arial"/>
          <w:sz w:val="22"/>
        </w:rPr>
        <w:t>concern,</w:t>
      </w:r>
      <w:r w:rsidRPr="004E54BE">
        <w:rPr>
          <w:rFonts w:ascii="Arial" w:hAnsi="Arial" w:cs="Arial"/>
          <w:sz w:val="22"/>
        </w:rPr>
        <w:t xml:space="preserve"> they are expected to: </w:t>
      </w:r>
    </w:p>
    <w:p w14:paraId="4DECD10E" w14:textId="77777777" w:rsidR="009D345E" w:rsidRPr="004E54BE" w:rsidRDefault="00D2163E" w:rsidP="00F65FF6">
      <w:pPr>
        <w:pStyle w:val="NormalWeb"/>
        <w:numPr>
          <w:ilvl w:val="1"/>
          <w:numId w:val="21"/>
        </w:numPr>
        <w:spacing w:before="0" w:beforeAutospacing="0" w:after="0" w:afterAutospacing="0"/>
        <w:rPr>
          <w:rFonts w:ascii="Arial" w:hAnsi="Arial" w:cs="Arial"/>
          <w:sz w:val="22"/>
        </w:rPr>
      </w:pPr>
      <w:r w:rsidRPr="004E54BE">
        <w:rPr>
          <w:rFonts w:ascii="Arial" w:hAnsi="Arial" w:cs="Arial"/>
          <w:sz w:val="22"/>
        </w:rPr>
        <w:t>use the child’s language</w:t>
      </w:r>
      <w:r w:rsidR="00476758" w:rsidRPr="004E54BE">
        <w:rPr>
          <w:rFonts w:ascii="Arial" w:hAnsi="Arial" w:cs="Arial"/>
          <w:sz w:val="22"/>
        </w:rPr>
        <w:t>.</w:t>
      </w:r>
    </w:p>
    <w:p w14:paraId="60C217D0" w14:textId="77777777" w:rsidR="009D345E" w:rsidRPr="004E54BE" w:rsidRDefault="004E6134" w:rsidP="00F65FF6">
      <w:pPr>
        <w:pStyle w:val="NormalWeb"/>
        <w:numPr>
          <w:ilvl w:val="1"/>
          <w:numId w:val="21"/>
        </w:numPr>
        <w:spacing w:before="0" w:beforeAutospacing="0" w:after="0" w:afterAutospacing="0"/>
        <w:rPr>
          <w:rFonts w:ascii="Arial" w:hAnsi="Arial" w:cs="Arial"/>
          <w:sz w:val="22"/>
        </w:rPr>
      </w:pPr>
      <w:r w:rsidRPr="004E54BE">
        <w:rPr>
          <w:rFonts w:ascii="Arial" w:hAnsi="Arial" w:cs="Arial"/>
          <w:sz w:val="22"/>
        </w:rPr>
        <w:t>be non-judgmental</w:t>
      </w:r>
      <w:r w:rsidR="00476758" w:rsidRPr="004E54BE">
        <w:rPr>
          <w:rFonts w:ascii="Arial" w:hAnsi="Arial" w:cs="Arial"/>
          <w:sz w:val="22"/>
        </w:rPr>
        <w:t>.</w:t>
      </w:r>
    </w:p>
    <w:p w14:paraId="4BC94B63" w14:textId="77777777" w:rsidR="009D345E" w:rsidRPr="004E54BE" w:rsidRDefault="17FE75CA"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szCs w:val="22"/>
        </w:rPr>
        <w:t>avoid</w:t>
      </w:r>
      <w:r w:rsidR="00D2163E" w:rsidRPr="004E54BE">
        <w:rPr>
          <w:rFonts w:ascii="Arial" w:hAnsi="Arial" w:cs="Arial"/>
          <w:sz w:val="22"/>
        </w:rPr>
        <w:t xml:space="preserve"> leading questions</w:t>
      </w:r>
      <w:r w:rsidR="00A81111" w:rsidRPr="004E54BE">
        <w:rPr>
          <w:rFonts w:ascii="Arial" w:hAnsi="Arial" w:cs="Arial"/>
          <w:sz w:val="22"/>
        </w:rPr>
        <w:t>;</w:t>
      </w:r>
      <w:r w:rsidR="00D2163E" w:rsidRPr="004E54BE">
        <w:rPr>
          <w:rFonts w:ascii="Arial" w:hAnsi="Arial" w:cs="Arial"/>
          <w:sz w:val="22"/>
        </w:rPr>
        <w:t xml:space="preserve"> only prompting the child where necessary with open questions </w:t>
      </w:r>
      <w:r w:rsidR="00140107" w:rsidRPr="004E54BE">
        <w:rPr>
          <w:rFonts w:ascii="Arial" w:hAnsi="Arial" w:cs="Arial"/>
          <w:sz w:val="22"/>
        </w:rPr>
        <w:t>to clarify information where necessary</w:t>
      </w:r>
      <w:r w:rsidR="00F0767D" w:rsidRPr="004E54BE">
        <w:rPr>
          <w:rFonts w:ascii="Arial" w:hAnsi="Arial" w:cs="Arial"/>
          <w:sz w:val="22"/>
        </w:rPr>
        <w:t xml:space="preserve">. For </w:t>
      </w:r>
      <w:proofErr w:type="gramStart"/>
      <w:r w:rsidR="00F0767D" w:rsidRPr="004E54BE">
        <w:rPr>
          <w:rFonts w:ascii="Arial" w:hAnsi="Arial" w:cs="Arial"/>
          <w:sz w:val="22"/>
        </w:rPr>
        <w:t>example</w:t>
      </w:r>
      <w:proofErr w:type="gramEnd"/>
      <w:r w:rsidR="00F0767D" w:rsidRPr="004E54BE">
        <w:rPr>
          <w:rFonts w:ascii="Arial" w:hAnsi="Arial" w:cs="Arial"/>
          <w:sz w:val="22"/>
        </w:rPr>
        <w:t xml:space="preserve"> </w:t>
      </w:r>
      <w:r w:rsidR="00140107" w:rsidRPr="004E54BE">
        <w:rPr>
          <w:rFonts w:ascii="Arial" w:hAnsi="Arial" w:cs="Arial"/>
          <w:sz w:val="22"/>
        </w:rPr>
        <w:t>who, what, where, when or Tell, Explain, Describe (TED).</w:t>
      </w:r>
    </w:p>
    <w:p w14:paraId="52FC1ECD" w14:textId="77777777" w:rsidR="009D345E" w:rsidRPr="004E54BE" w:rsidRDefault="00D34C20"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4E54BE" w:rsidRDefault="00D34C20"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rPr>
        <w:t>b</w:t>
      </w:r>
      <w:r w:rsidR="004E6134" w:rsidRPr="004E54BE">
        <w:rPr>
          <w:rFonts w:ascii="Arial" w:hAnsi="Arial" w:cs="Arial"/>
          <w:sz w:val="22"/>
        </w:rPr>
        <w:t xml:space="preserve">e clear about boundaries and how the report will be progressed. </w:t>
      </w:r>
    </w:p>
    <w:p w14:paraId="386AA3EA" w14:textId="4E526267" w:rsidR="009D345E" w:rsidRPr="004E54BE" w:rsidRDefault="00525C7C"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rPr>
        <w:t xml:space="preserve">record the concern </w:t>
      </w:r>
      <w:r w:rsidR="00476758" w:rsidRPr="004E54BE">
        <w:rPr>
          <w:rFonts w:ascii="Arial" w:hAnsi="Arial" w:cs="Arial"/>
          <w:sz w:val="22"/>
        </w:rPr>
        <w:t xml:space="preserve">using the facts as the child presents them, </w:t>
      </w:r>
      <w:r w:rsidRPr="004E54BE">
        <w:rPr>
          <w:rFonts w:ascii="Arial" w:hAnsi="Arial" w:cs="Arial"/>
          <w:sz w:val="22"/>
        </w:rPr>
        <w:t xml:space="preserve">in line with </w:t>
      </w:r>
      <w:r w:rsidRPr="004E54BE">
        <w:rPr>
          <w:rFonts w:ascii="Arial" w:hAnsi="Arial" w:cs="Arial"/>
          <w:sz w:val="22"/>
          <w:szCs w:val="22"/>
        </w:rPr>
        <w:t>school</w:t>
      </w:r>
      <w:r w:rsidRPr="004E54BE">
        <w:rPr>
          <w:rFonts w:ascii="Arial" w:hAnsi="Arial" w:cs="Arial"/>
          <w:sz w:val="22"/>
        </w:rPr>
        <w:t xml:space="preserve"> record keeping requirements</w:t>
      </w:r>
      <w:r w:rsidR="00A004DB" w:rsidRPr="004E54BE">
        <w:rPr>
          <w:rFonts w:ascii="Arial" w:hAnsi="Arial" w:cs="Arial"/>
          <w:sz w:val="22"/>
        </w:rPr>
        <w:t>.</w:t>
      </w:r>
    </w:p>
    <w:p w14:paraId="69E29E7D" w14:textId="6F089C8C" w:rsidR="004321C5" w:rsidRPr="009D345E" w:rsidRDefault="004321C5" w:rsidP="00F65FF6">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inform the </w:t>
      </w:r>
      <w:r w:rsidR="00F2055D" w:rsidRPr="009D345E">
        <w:rPr>
          <w:rFonts w:ascii="Arial" w:hAnsi="Arial" w:cs="Arial"/>
          <w:sz w:val="22"/>
        </w:rPr>
        <w:t>DSL</w:t>
      </w:r>
      <w:r w:rsidRPr="009D345E">
        <w:rPr>
          <w:rFonts w:ascii="Arial" w:hAnsi="Arial" w:cs="Arial"/>
          <w:sz w:val="22"/>
        </w:rPr>
        <w:t xml:space="preserve"> (or deputy), as soon as practically possible</w:t>
      </w:r>
      <w:r w:rsidR="00701118" w:rsidRPr="009D345E">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4E54BE" w:rsidRDefault="00ED10FE" w:rsidP="00F65FF6">
      <w:pPr>
        <w:numPr>
          <w:ilvl w:val="0"/>
          <w:numId w:val="21"/>
        </w:numPr>
        <w:ind w:left="709"/>
        <w:rPr>
          <w:rFonts w:ascii="Arial" w:hAnsi="Arial" w:cs="Arial"/>
          <w:sz w:val="22"/>
          <w:szCs w:val="22"/>
        </w:rPr>
      </w:pPr>
      <w:r w:rsidRPr="004E54BE">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4E54BE" w:rsidRDefault="00ED10FE" w:rsidP="00F65FF6">
      <w:pPr>
        <w:ind w:left="709"/>
        <w:rPr>
          <w:rFonts w:ascii="Arial" w:hAnsi="Arial" w:cs="Arial"/>
          <w:sz w:val="22"/>
          <w:szCs w:val="22"/>
        </w:rPr>
      </w:pPr>
    </w:p>
    <w:p w14:paraId="27774781" w14:textId="6BCEA091" w:rsidR="00B766F5" w:rsidRPr="004E54BE" w:rsidRDefault="00C81505" w:rsidP="00F65FF6">
      <w:pPr>
        <w:pStyle w:val="NormalWeb"/>
        <w:numPr>
          <w:ilvl w:val="0"/>
          <w:numId w:val="21"/>
        </w:numPr>
        <w:spacing w:before="0" w:beforeAutospacing="0" w:after="0" w:afterAutospacing="0"/>
        <w:ind w:left="709"/>
        <w:rPr>
          <w:rFonts w:ascii="Arial" w:hAnsi="Arial" w:cs="Arial"/>
          <w:sz w:val="22"/>
        </w:rPr>
      </w:pPr>
      <w:r w:rsidRPr="004E54BE">
        <w:rPr>
          <w:rFonts w:ascii="Arial" w:hAnsi="Arial" w:cs="Arial"/>
          <w:sz w:val="22"/>
        </w:rPr>
        <w:lastRenderedPageBreak/>
        <w:t>The DSL or a deputy should always be available to discuss safeguarding concerns. If in exceptional circumstances, a DSL is not available, this should not delay appropriate action being taken</w:t>
      </w:r>
      <w:r w:rsidR="009600A2" w:rsidRPr="004E54BE">
        <w:rPr>
          <w:rFonts w:ascii="Arial" w:hAnsi="Arial" w:cs="Arial"/>
          <w:sz w:val="22"/>
        </w:rPr>
        <w:t xml:space="preserve"> by staff</w:t>
      </w:r>
      <w:r w:rsidRPr="004E54BE">
        <w:rPr>
          <w:rFonts w:ascii="Arial" w:hAnsi="Arial" w:cs="Arial"/>
          <w:sz w:val="22"/>
        </w:rPr>
        <w:t>. Staff should speak to a member of the senior leadership team</w:t>
      </w:r>
      <w:r w:rsidR="005F7C13" w:rsidRPr="004E54BE">
        <w:rPr>
          <w:rFonts w:ascii="Arial" w:hAnsi="Arial" w:cs="Arial"/>
          <w:sz w:val="22"/>
        </w:rPr>
        <w:t xml:space="preserve">, </w:t>
      </w:r>
      <w:r w:rsidRPr="004E54BE">
        <w:rPr>
          <w:rFonts w:ascii="Arial" w:hAnsi="Arial" w:cs="Arial"/>
          <w:sz w:val="22"/>
        </w:rPr>
        <w:t xml:space="preserve">take advice from </w:t>
      </w:r>
      <w:r w:rsidR="009600A2" w:rsidRPr="004E54BE">
        <w:rPr>
          <w:rFonts w:ascii="Arial" w:hAnsi="Arial" w:cs="Arial"/>
          <w:sz w:val="22"/>
        </w:rPr>
        <w:t xml:space="preserve">the </w:t>
      </w:r>
      <w:r w:rsidRPr="004E54BE">
        <w:rPr>
          <w:rFonts w:ascii="Arial" w:hAnsi="Arial" w:cs="Arial"/>
          <w:sz w:val="22"/>
        </w:rPr>
        <w:t xml:space="preserve">Education Safeguarding Service or </w:t>
      </w:r>
      <w:r w:rsidR="009C3BB0" w:rsidRPr="004E54BE">
        <w:rPr>
          <w:rFonts w:ascii="Arial" w:hAnsi="Arial" w:cs="Arial"/>
          <w:sz w:val="22"/>
        </w:rPr>
        <w:t>a</w:t>
      </w:r>
      <w:r w:rsidRPr="004E54BE">
        <w:rPr>
          <w:rFonts w:ascii="Arial" w:hAnsi="Arial" w:cs="Arial"/>
          <w:sz w:val="22"/>
        </w:rPr>
        <w:t xml:space="preserve"> consultation with a social worker from the Front Door</w:t>
      </w:r>
      <w:r w:rsidR="009B74F4" w:rsidRPr="004E54BE">
        <w:rPr>
          <w:rFonts w:ascii="Arial" w:hAnsi="Arial" w:cs="Arial"/>
          <w:sz w:val="22"/>
        </w:rPr>
        <w:t xml:space="preserve"> (</w:t>
      </w:r>
      <w:r w:rsidR="00267034" w:rsidRPr="004E54BE">
        <w:rPr>
          <w:rFonts w:ascii="Arial" w:hAnsi="Arial" w:cs="Arial"/>
          <w:sz w:val="22"/>
        </w:rPr>
        <w:t xml:space="preserve">for contact information, </w:t>
      </w:r>
      <w:r w:rsidR="009B74F4" w:rsidRPr="004E54BE">
        <w:rPr>
          <w:rFonts w:ascii="Arial" w:hAnsi="Arial" w:cs="Arial"/>
          <w:sz w:val="22"/>
        </w:rPr>
        <w:t xml:space="preserve">see flowchart on page </w:t>
      </w:r>
      <w:r w:rsidR="005C00CA">
        <w:rPr>
          <w:rFonts w:ascii="Arial" w:hAnsi="Arial" w:cs="Arial"/>
          <w:sz w:val="22"/>
        </w:rPr>
        <w:t>3</w:t>
      </w:r>
      <w:r w:rsidR="009B74F4" w:rsidRPr="004E54BE">
        <w:rPr>
          <w:rFonts w:ascii="Arial" w:hAnsi="Arial" w:cs="Arial"/>
          <w:sz w:val="22"/>
        </w:rPr>
        <w:t>)</w:t>
      </w:r>
      <w:r w:rsidRPr="004E54BE">
        <w:rPr>
          <w:rFonts w:ascii="Arial" w:hAnsi="Arial" w:cs="Arial"/>
          <w:sz w:val="22"/>
        </w:rPr>
        <w:t xml:space="preserve">. In these circumstances, any action taken will be shared with a DSL as soon as is </w:t>
      </w:r>
      <w:r w:rsidR="00EB5A0D" w:rsidRPr="004E54BE">
        <w:rPr>
          <w:rFonts w:ascii="Arial" w:hAnsi="Arial" w:cs="Arial"/>
          <w:sz w:val="22"/>
        </w:rPr>
        <w:t>possible</w:t>
      </w:r>
      <w:r w:rsidRPr="004E54BE">
        <w:rPr>
          <w:rFonts w:ascii="Arial" w:hAnsi="Arial" w:cs="Arial"/>
          <w:sz w:val="22"/>
        </w:rPr>
        <w:t>.</w:t>
      </w:r>
      <w:r w:rsidR="002D4132" w:rsidRPr="004E54BE">
        <w:rPr>
          <w:rFonts w:ascii="Arial" w:hAnsi="Arial" w:cs="Arial"/>
          <w:color w:val="2B579A"/>
          <w:sz w:val="20"/>
          <w:szCs w:val="20"/>
          <w:shd w:val="clear" w:color="auto" w:fill="E6E6E6"/>
          <w:lang w:val="en-US"/>
        </w:rPr>
        <w:t xml:space="preserve"> </w:t>
      </w:r>
    </w:p>
    <w:p w14:paraId="40906DA4" w14:textId="77777777" w:rsidR="00B766F5" w:rsidRPr="004E54BE" w:rsidRDefault="00B766F5" w:rsidP="00F65FF6">
      <w:pPr>
        <w:pStyle w:val="NormalWeb"/>
        <w:spacing w:before="0" w:beforeAutospacing="0" w:after="0" w:afterAutospacing="0"/>
        <w:ind w:left="709"/>
        <w:rPr>
          <w:rFonts w:ascii="Arial" w:hAnsi="Arial" w:cs="Arial"/>
          <w:sz w:val="22"/>
        </w:rPr>
      </w:pPr>
    </w:p>
    <w:p w14:paraId="0EBA136E" w14:textId="6B40C050" w:rsidR="00C81505" w:rsidRPr="004E54BE" w:rsidRDefault="00B766F5" w:rsidP="00F65FF6">
      <w:pPr>
        <w:pStyle w:val="NormalWeb"/>
        <w:numPr>
          <w:ilvl w:val="0"/>
          <w:numId w:val="21"/>
        </w:numPr>
        <w:spacing w:before="0" w:beforeAutospacing="0" w:after="0" w:afterAutospacing="0"/>
        <w:ind w:left="709"/>
        <w:rPr>
          <w:rFonts w:ascii="Arial" w:hAnsi="Arial" w:cs="Arial"/>
          <w:sz w:val="22"/>
        </w:rPr>
      </w:pPr>
      <w:r w:rsidRPr="004E54BE">
        <w:rPr>
          <w:rFonts w:ascii="Arial" w:hAnsi="Arial" w:cs="Arial"/>
          <w:sz w:val="22"/>
          <w:lang w:val="en-US"/>
        </w:rPr>
        <w:t>All s</w:t>
      </w:r>
      <w:r w:rsidR="002D4132" w:rsidRPr="004E54BE">
        <w:rPr>
          <w:rFonts w:ascii="Arial" w:hAnsi="Arial" w:cs="Arial"/>
          <w:sz w:val="22"/>
          <w:lang w:val="en-US"/>
        </w:rPr>
        <w:t>taff are made aware that</w:t>
      </w:r>
      <w:r w:rsidR="002D4132" w:rsidRPr="004E54BE">
        <w:rPr>
          <w:rFonts w:ascii="Arial" w:hAnsi="Arial" w:cs="Arial"/>
          <w:color w:val="2B579A"/>
          <w:sz w:val="20"/>
          <w:szCs w:val="20"/>
          <w:shd w:val="clear" w:color="auto" w:fill="E6E6E6"/>
          <w:lang w:val="en-US"/>
        </w:rPr>
        <w:t xml:space="preserve"> </w:t>
      </w:r>
      <w:r w:rsidR="002D4132" w:rsidRPr="004E54BE">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4E54BE">
        <w:rPr>
          <w:rFonts w:ascii="Arial" w:hAnsi="Arial" w:cs="Arial"/>
          <w:sz w:val="22"/>
          <w:lang w:val="en-US"/>
        </w:rPr>
        <w:t>other agencies</w:t>
      </w:r>
      <w:r w:rsidRPr="004E54BE">
        <w:rPr>
          <w:rFonts w:ascii="Arial" w:hAnsi="Arial" w:cs="Arial"/>
          <w:sz w:val="22"/>
          <w:lang w:val="en-US"/>
        </w:rPr>
        <w:t>.</w:t>
      </w:r>
      <w:r w:rsidR="002C36FF" w:rsidRPr="004E54BE">
        <w:rPr>
          <w:rFonts w:ascii="Arial" w:hAnsi="Arial" w:cs="Arial"/>
          <w:sz w:val="22"/>
          <w:lang w:val="en-US"/>
        </w:rPr>
        <w:t xml:space="preserve"> Staff will not assume a colleague, or another professional will </w:t>
      </w:r>
      <w:r w:rsidR="00547E7D" w:rsidRPr="004E54BE">
        <w:rPr>
          <w:rFonts w:ascii="Arial" w:hAnsi="Arial" w:cs="Arial"/>
          <w:sz w:val="22"/>
          <w:lang w:val="en-US"/>
        </w:rPr>
        <w:t>act</w:t>
      </w:r>
      <w:r w:rsidR="002C36FF" w:rsidRPr="004E54BE">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01888704" w:rsidR="00F65FF6" w:rsidRPr="00FE6B1B" w:rsidRDefault="004E54BE" w:rsidP="00F65FF6">
      <w:pPr>
        <w:pStyle w:val="NormalWeb"/>
        <w:numPr>
          <w:ilvl w:val="0"/>
          <w:numId w:val="21"/>
        </w:numPr>
        <w:spacing w:before="0" w:beforeAutospacing="0" w:after="0" w:afterAutospacing="0"/>
        <w:ind w:left="709"/>
        <w:rPr>
          <w:rFonts w:ascii="Arial" w:hAnsi="Arial" w:cs="Arial"/>
          <w:sz w:val="22"/>
        </w:rPr>
      </w:pPr>
      <w:r w:rsidRPr="00FE6B1B">
        <w:rPr>
          <w:rFonts w:ascii="Arial" w:hAnsi="Arial" w:cs="Arial"/>
          <w:sz w:val="22"/>
        </w:rPr>
        <w:t xml:space="preserve">MMAP </w:t>
      </w:r>
      <w:r w:rsidR="004F2E2C" w:rsidRPr="00FE6B1B">
        <w:rPr>
          <w:rFonts w:ascii="Arial" w:hAnsi="Arial" w:cs="Arial"/>
          <w:sz w:val="22"/>
        </w:rPr>
        <w:t xml:space="preserve">will respond to </w:t>
      </w:r>
      <w:r w:rsidR="006F06AE" w:rsidRPr="00FE6B1B">
        <w:rPr>
          <w:rFonts w:ascii="Arial" w:hAnsi="Arial" w:cs="Arial"/>
          <w:sz w:val="22"/>
        </w:rPr>
        <w:t xml:space="preserve">safeguarding </w:t>
      </w:r>
      <w:r w:rsidR="004F2E2C" w:rsidRPr="00FE6B1B">
        <w:rPr>
          <w:rFonts w:ascii="Arial" w:hAnsi="Arial" w:cs="Arial"/>
          <w:sz w:val="22"/>
        </w:rPr>
        <w:t xml:space="preserve">concerns in line with the Kent Safeguarding Children Multi-Agency Partnership procedures (KSCMP). </w:t>
      </w:r>
    </w:p>
    <w:p w14:paraId="691554D2" w14:textId="75AE21CF" w:rsidR="004F2E2C" w:rsidRPr="00FE6B1B"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E6B1B">
        <w:rPr>
          <w:rFonts w:ascii="Arial" w:hAnsi="Arial" w:cs="Arial"/>
          <w:sz w:val="22"/>
        </w:rPr>
        <w:t xml:space="preserve">The full KSCMP procedures and additional guidance relating to reporting concerns and specific safeguarding issues can be found on their website: </w:t>
      </w:r>
      <w:hyperlink r:id="rId33" w:history="1">
        <w:r w:rsidRPr="00FE6B1B">
          <w:rPr>
            <w:rStyle w:val="Hyperlink"/>
            <w:rFonts w:ascii="Arial" w:hAnsi="Arial" w:cs="Arial"/>
            <w:sz w:val="22"/>
          </w:rPr>
          <w:t>www.kscmp.org.uk</w:t>
        </w:r>
      </w:hyperlink>
    </w:p>
    <w:p w14:paraId="613080AE" w14:textId="77777777" w:rsidR="004F2E2C" w:rsidRPr="00FE6B1B"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FE6B1B" w:rsidRDefault="004F2E2C" w:rsidP="00F65FF6">
      <w:pPr>
        <w:pStyle w:val="NormalWeb"/>
        <w:numPr>
          <w:ilvl w:val="0"/>
          <w:numId w:val="21"/>
        </w:numPr>
        <w:spacing w:before="0" w:beforeAutospacing="0" w:after="0" w:afterAutospacing="0"/>
        <w:ind w:left="709"/>
        <w:rPr>
          <w:rFonts w:ascii="Arial" w:hAnsi="Arial" w:cs="Arial"/>
          <w:sz w:val="22"/>
        </w:rPr>
      </w:pPr>
      <w:r w:rsidRPr="00FE6B1B">
        <w:rPr>
          <w:rFonts w:ascii="Arial" w:hAnsi="Arial" w:cs="Arial"/>
          <w:sz w:val="22"/>
        </w:rPr>
        <w:t xml:space="preserve">In Kent, Early Help </w:t>
      </w:r>
      <w:r w:rsidR="009B6476" w:rsidRPr="00FE6B1B">
        <w:rPr>
          <w:rFonts w:ascii="Arial" w:hAnsi="Arial" w:cs="Arial"/>
          <w:sz w:val="22"/>
          <w:szCs w:val="22"/>
        </w:rPr>
        <w:t xml:space="preserve">and Preventative Services and Children’s Social Work Services </w:t>
      </w:r>
      <w:r w:rsidRPr="00FE6B1B">
        <w:rPr>
          <w:rFonts w:ascii="Arial" w:hAnsi="Arial" w:cs="Arial"/>
          <w:sz w:val="22"/>
          <w:szCs w:val="22"/>
        </w:rPr>
        <w:t>are</w:t>
      </w:r>
      <w:r w:rsidR="009B6476" w:rsidRPr="00FE6B1B">
        <w:rPr>
          <w:rFonts w:ascii="Arial" w:hAnsi="Arial" w:cs="Arial"/>
          <w:sz w:val="22"/>
          <w:szCs w:val="22"/>
        </w:rPr>
        <w:t xml:space="preserve"> part of Integrated Children</w:t>
      </w:r>
      <w:r w:rsidR="00A802B3" w:rsidRPr="00FE6B1B">
        <w:rPr>
          <w:rFonts w:ascii="Arial" w:hAnsi="Arial" w:cs="Arial"/>
          <w:sz w:val="22"/>
          <w:szCs w:val="22"/>
        </w:rPr>
        <w:t>’</w:t>
      </w:r>
      <w:r w:rsidR="009B6476" w:rsidRPr="00FE6B1B">
        <w:rPr>
          <w:rFonts w:ascii="Arial" w:hAnsi="Arial" w:cs="Arial"/>
          <w:sz w:val="22"/>
          <w:szCs w:val="22"/>
        </w:rPr>
        <w:t>s Services</w:t>
      </w:r>
      <w:r w:rsidR="00A802B3" w:rsidRPr="00FE6B1B">
        <w:rPr>
          <w:rFonts w:ascii="Arial" w:hAnsi="Arial" w:cs="Arial"/>
          <w:sz w:val="22"/>
          <w:szCs w:val="22"/>
        </w:rPr>
        <w:t xml:space="preserve"> (ICS)</w:t>
      </w:r>
      <w:r w:rsidRPr="00FE6B1B">
        <w:rPr>
          <w:rFonts w:ascii="Arial" w:hAnsi="Arial" w:cs="Arial"/>
          <w:sz w:val="22"/>
          <w:szCs w:val="22"/>
        </w:rPr>
        <w:t>. Specific information and guidance to follow with regards to accessing support</w:t>
      </w:r>
      <w:r w:rsidR="006F06AE" w:rsidRPr="00FE6B1B">
        <w:rPr>
          <w:rFonts w:ascii="Arial" w:hAnsi="Arial" w:cs="Arial"/>
          <w:sz w:val="22"/>
          <w:szCs w:val="22"/>
        </w:rPr>
        <w:t xml:space="preserve"> and/or making referrals</w:t>
      </w:r>
      <w:r w:rsidR="009B6476" w:rsidRPr="00FE6B1B">
        <w:rPr>
          <w:rFonts w:ascii="Arial" w:hAnsi="Arial" w:cs="Arial"/>
          <w:sz w:val="22"/>
          <w:szCs w:val="22"/>
        </w:rPr>
        <w:t xml:space="preserve"> </w:t>
      </w:r>
      <w:r w:rsidR="00D94FBF" w:rsidRPr="00FE6B1B">
        <w:rPr>
          <w:rFonts w:ascii="Arial" w:hAnsi="Arial" w:cs="Arial"/>
          <w:sz w:val="22"/>
          <w:szCs w:val="22"/>
        </w:rPr>
        <w:t xml:space="preserve">in Kent </w:t>
      </w:r>
      <w:r w:rsidR="009B6476" w:rsidRPr="00FE6B1B">
        <w:rPr>
          <w:rFonts w:ascii="Arial" w:hAnsi="Arial" w:cs="Arial"/>
          <w:sz w:val="22"/>
          <w:szCs w:val="22"/>
        </w:rPr>
        <w:t xml:space="preserve">can be found here: </w:t>
      </w:r>
      <w:hyperlink r:id="rId34" w:history="1">
        <w:r w:rsidR="00171AD1" w:rsidRPr="00FE6B1B">
          <w:rPr>
            <w:rStyle w:val="Hyperlink"/>
            <w:rFonts w:ascii="Arial" w:hAnsi="Arial" w:cs="Arial"/>
            <w:sz w:val="22"/>
          </w:rPr>
          <w:t>www.kelsi.org.uk/support-for-children-and-young-people/integrated-childrens-services</w:t>
        </w:r>
      </w:hyperlink>
      <w:r w:rsidR="0091345E" w:rsidRPr="00FE6B1B">
        <w:rPr>
          <w:rFonts w:ascii="Arial" w:hAnsi="Arial" w:cs="Arial"/>
          <w:sz w:val="22"/>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35"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36"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4E54BE"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4E54BE">
        <w:rPr>
          <w:rFonts w:ascii="Arial" w:hAnsi="Arial" w:cs="Arial"/>
          <w:sz w:val="22"/>
          <w:szCs w:val="22"/>
          <w:lang w:val="en-US"/>
        </w:rPr>
        <w:t xml:space="preserve">All staff are </w:t>
      </w:r>
      <w:r w:rsidR="009F2B1D" w:rsidRPr="004E54BE">
        <w:rPr>
          <w:rFonts w:ascii="Arial" w:hAnsi="Arial" w:cs="Arial"/>
          <w:sz w:val="22"/>
          <w:szCs w:val="22"/>
          <w:lang w:val="en-US"/>
        </w:rPr>
        <w:t xml:space="preserve">made </w:t>
      </w:r>
      <w:r w:rsidRPr="004E54BE">
        <w:rPr>
          <w:rFonts w:ascii="Arial" w:hAnsi="Arial" w:cs="Arial"/>
          <w:sz w:val="22"/>
          <w:szCs w:val="22"/>
          <w:lang w:val="en-US"/>
        </w:rPr>
        <w:t xml:space="preserve">aware of the process for making referrals to </w:t>
      </w:r>
      <w:r w:rsidR="009F2B1D" w:rsidRPr="004E54BE">
        <w:rPr>
          <w:rFonts w:ascii="Arial" w:hAnsi="Arial" w:cs="Arial"/>
          <w:sz w:val="22"/>
          <w:szCs w:val="22"/>
        </w:rPr>
        <w:t xml:space="preserve">Integrated Children’s Services </w:t>
      </w:r>
      <w:r w:rsidRPr="004E54BE">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4E54BE">
        <w:rPr>
          <w:rFonts w:ascii="Arial" w:hAnsi="Arial" w:cs="Arial"/>
          <w:sz w:val="22"/>
          <w:szCs w:val="22"/>
        </w:rPr>
        <w:t>Where a child is suffering, or is likely to suffer from harm, or is in immediate danger</w:t>
      </w:r>
      <w:r w:rsidR="003A4FF9" w:rsidRPr="004E54BE">
        <w:rPr>
          <w:rFonts w:ascii="Arial" w:hAnsi="Arial" w:cs="Arial"/>
          <w:sz w:val="22"/>
          <w:szCs w:val="22"/>
        </w:rPr>
        <w:t xml:space="preserve"> (</w:t>
      </w:r>
      <w:r w:rsidR="00210DC2" w:rsidRPr="004E54BE">
        <w:rPr>
          <w:rFonts w:ascii="Arial" w:hAnsi="Arial" w:cs="Arial"/>
          <w:sz w:val="22"/>
          <w:szCs w:val="22"/>
        </w:rPr>
        <w:t>for example,</w:t>
      </w:r>
      <w:r w:rsidR="003A4FF9" w:rsidRPr="004E54BE">
        <w:rPr>
          <w:rFonts w:ascii="Arial" w:hAnsi="Arial" w:cs="Arial"/>
          <w:sz w:val="22"/>
          <w:szCs w:val="22"/>
        </w:rPr>
        <w:t xml:space="preserve"> </w:t>
      </w:r>
      <w:r w:rsidR="00210DC2" w:rsidRPr="004E54BE">
        <w:rPr>
          <w:rFonts w:ascii="Arial" w:hAnsi="Arial" w:cs="Arial"/>
          <w:sz w:val="22"/>
          <w:szCs w:val="22"/>
        </w:rPr>
        <w:t xml:space="preserve">under </w:t>
      </w:r>
      <w:r w:rsidR="003A4FF9" w:rsidRPr="004E54BE">
        <w:rPr>
          <w:rFonts w:ascii="Arial" w:hAnsi="Arial" w:cs="Arial"/>
          <w:sz w:val="22"/>
          <w:szCs w:val="22"/>
        </w:rPr>
        <w:t>section 17 or 47</w:t>
      </w:r>
      <w:r w:rsidR="00210DC2" w:rsidRPr="004E54BE">
        <w:rPr>
          <w:rFonts w:ascii="Arial" w:hAnsi="Arial" w:cs="Arial"/>
          <w:sz w:val="22"/>
          <w:szCs w:val="22"/>
        </w:rPr>
        <w:t xml:space="preserve"> of the Children Act</w:t>
      </w:r>
      <w:r w:rsidR="003A4FF9" w:rsidRPr="004E54BE">
        <w:rPr>
          <w:rFonts w:ascii="Arial" w:hAnsi="Arial" w:cs="Arial"/>
          <w:sz w:val="22"/>
          <w:szCs w:val="22"/>
        </w:rPr>
        <w:t>)</w:t>
      </w:r>
      <w:r w:rsidRPr="004E54BE">
        <w:rPr>
          <w:rFonts w:ascii="Arial" w:hAnsi="Arial" w:cs="Arial"/>
          <w:sz w:val="22"/>
          <w:szCs w:val="22"/>
        </w:rPr>
        <w:t xml:space="preserve">, a ‘request for support’ will be made immediately to </w:t>
      </w:r>
      <w:r w:rsidR="00547E7D" w:rsidRPr="004E54BE">
        <w:rPr>
          <w:rFonts w:ascii="Arial" w:hAnsi="Arial" w:cs="Arial"/>
          <w:sz w:val="22"/>
          <w:szCs w:val="22"/>
        </w:rPr>
        <w:t>Kent</w:t>
      </w:r>
      <w:r w:rsidR="00547E7D" w:rsidRPr="00A472E0">
        <w:rPr>
          <w:rFonts w:ascii="Arial" w:hAnsi="Arial" w:cs="Arial"/>
          <w:sz w:val="22"/>
          <w:szCs w:val="22"/>
        </w:rPr>
        <w:t xml:space="preserve"> </w:t>
      </w:r>
      <w:hyperlink r:id="rId37" w:history="1">
        <w:r w:rsidRPr="00E65D85">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363BB78A" w:rsidR="009D345E" w:rsidRPr="004E54BE" w:rsidRDefault="004E54BE" w:rsidP="00F65FF6">
      <w:pPr>
        <w:pStyle w:val="NormalWeb"/>
        <w:numPr>
          <w:ilvl w:val="2"/>
          <w:numId w:val="21"/>
        </w:numPr>
        <w:spacing w:before="0" w:beforeAutospacing="0" w:after="0" w:afterAutospacing="0"/>
        <w:rPr>
          <w:rFonts w:ascii="Arial" w:hAnsi="Arial" w:cs="Arial"/>
          <w:sz w:val="22"/>
          <w:szCs w:val="22"/>
        </w:rPr>
      </w:pPr>
      <w:r>
        <w:rPr>
          <w:rFonts w:ascii="Arial" w:hAnsi="Arial" w:cs="Arial"/>
          <w:sz w:val="22"/>
          <w:szCs w:val="22"/>
        </w:rPr>
        <w:t>MMAP r</w:t>
      </w:r>
      <w:r w:rsidR="0014649E" w:rsidRPr="009D345E">
        <w:rPr>
          <w:rFonts w:ascii="Arial" w:hAnsi="Arial" w:cs="Arial"/>
          <w:sz w:val="22"/>
          <w:szCs w:val="22"/>
        </w:rPr>
        <w:t xml:space="preserve">ecognise that in situations where there are immediate child protection concerns </w:t>
      </w:r>
      <w:r w:rsidR="00F00BE6" w:rsidRPr="009D345E">
        <w:rPr>
          <w:rFonts w:ascii="Arial" w:hAnsi="Arial" w:cs="Arial"/>
          <w:sz w:val="22"/>
          <w:szCs w:val="22"/>
        </w:rPr>
        <w:t xml:space="preserve">for a child as </w:t>
      </w:r>
      <w:r w:rsidR="0014649E" w:rsidRPr="009D345E">
        <w:rPr>
          <w:rFonts w:ascii="Arial" w:hAnsi="Arial" w:cs="Arial"/>
          <w:sz w:val="22"/>
          <w:szCs w:val="22"/>
        </w:rPr>
        <w:t>identified in line with Support Level Guidance, it is NOT to investigate as a single agency</w:t>
      </w:r>
      <w:r w:rsidR="00F00BE6" w:rsidRPr="009D345E">
        <w:rPr>
          <w:rFonts w:ascii="Arial" w:hAnsi="Arial" w:cs="Arial"/>
          <w:sz w:val="22"/>
          <w:szCs w:val="22"/>
        </w:rPr>
        <w:t>,</w:t>
      </w:r>
      <w:r w:rsidR="0014649E" w:rsidRPr="009D345E">
        <w:rPr>
          <w:rFonts w:ascii="Arial" w:hAnsi="Arial" w:cs="Arial"/>
          <w:sz w:val="22"/>
          <w:szCs w:val="22"/>
        </w:rPr>
        <w:t xml:space="preserve"> but to act in line with KSCMP guidance which </w:t>
      </w:r>
      <w:r w:rsidR="0014649E" w:rsidRPr="004E54BE">
        <w:rPr>
          <w:rFonts w:ascii="Arial" w:hAnsi="Arial" w:cs="Arial"/>
          <w:sz w:val="22"/>
          <w:szCs w:val="22"/>
        </w:rPr>
        <w:t>may involve multi-agency decision making</w:t>
      </w:r>
      <w:r w:rsidR="0014649E" w:rsidRPr="004E54BE">
        <w:rPr>
          <w:rFonts w:ascii="Arial" w:hAnsi="Arial" w:cs="Arial"/>
          <w:b/>
          <w:sz w:val="22"/>
          <w:szCs w:val="22"/>
        </w:rPr>
        <w:t xml:space="preserve">. </w:t>
      </w:r>
    </w:p>
    <w:p w14:paraId="3CDC19EA" w14:textId="77777777" w:rsidR="009D345E" w:rsidRPr="004E54BE" w:rsidRDefault="0014649E" w:rsidP="00F65FF6">
      <w:pPr>
        <w:pStyle w:val="NormalWeb"/>
        <w:numPr>
          <w:ilvl w:val="2"/>
          <w:numId w:val="21"/>
        </w:numPr>
        <w:spacing w:before="0" w:beforeAutospacing="0" w:after="0" w:afterAutospacing="0"/>
        <w:rPr>
          <w:rFonts w:ascii="Arial" w:hAnsi="Arial" w:cs="Arial"/>
          <w:sz w:val="22"/>
          <w:szCs w:val="22"/>
        </w:rPr>
      </w:pPr>
      <w:r w:rsidRPr="004E54BE">
        <w:rPr>
          <w:rFonts w:ascii="Arial" w:hAnsi="Arial" w:cs="Arial"/>
          <w:sz w:val="22"/>
        </w:rPr>
        <w:t xml:space="preserve">The DSL may seek advice or guidance from </w:t>
      </w:r>
      <w:r w:rsidR="009B74F4" w:rsidRPr="004E54BE">
        <w:rPr>
          <w:rFonts w:ascii="Arial" w:hAnsi="Arial" w:cs="Arial"/>
          <w:sz w:val="22"/>
        </w:rPr>
        <w:t xml:space="preserve">an </w:t>
      </w:r>
      <w:r w:rsidRPr="004E54BE">
        <w:rPr>
          <w:rFonts w:ascii="Arial" w:hAnsi="Arial" w:cs="Arial"/>
          <w:sz w:val="22"/>
        </w:rPr>
        <w:t xml:space="preserve">Area Education Safeguarding Advisor from the </w:t>
      </w:r>
      <w:hyperlink r:id="rId38" w:history="1">
        <w:r w:rsidRPr="004E54BE">
          <w:rPr>
            <w:rStyle w:val="Hyperlink"/>
            <w:rFonts w:ascii="Arial" w:hAnsi="Arial" w:cs="Arial"/>
            <w:sz w:val="22"/>
          </w:rPr>
          <w:t>Education Safeguarding Service</w:t>
        </w:r>
      </w:hyperlink>
      <w:r w:rsidRPr="004E54BE">
        <w:rPr>
          <w:rFonts w:ascii="Arial" w:hAnsi="Arial" w:cs="Arial"/>
          <w:sz w:val="22"/>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39"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improving</w:t>
      </w:r>
      <w:r w:rsidR="009558D2" w:rsidRPr="001C5F56">
        <w:rPr>
          <w:rFonts w:ascii="Arial" w:hAnsi="Arial" w:cs="Arial"/>
          <w:sz w:val="22"/>
          <w:szCs w:val="22"/>
        </w:rPr>
        <w:t xml:space="preserve">, </w:t>
      </w:r>
      <w:r w:rsidR="009A4F54" w:rsidRPr="001C5F56">
        <w:rPr>
          <w:rFonts w:ascii="Arial" w:hAnsi="Arial" w:cs="Arial"/>
          <w:sz w:val="22"/>
          <w:szCs w:val="22"/>
        </w:rPr>
        <w:t>or</w:t>
      </w:r>
      <w:r w:rsidR="00F51350" w:rsidRPr="001C5F56">
        <w:rPr>
          <w:rFonts w:ascii="Arial" w:hAnsi="Arial" w:cs="Arial"/>
          <w:sz w:val="22"/>
          <w:szCs w:val="22"/>
        </w:rPr>
        <w:t xml:space="preserve"> </w:t>
      </w:r>
      <w:r w:rsidR="00AD50AE" w:rsidRPr="001C5F56">
        <w:rPr>
          <w:rFonts w:ascii="Arial" w:hAnsi="Arial" w:cs="Arial"/>
          <w:sz w:val="22"/>
          <w:szCs w:val="22"/>
        </w:rPr>
        <w:t>concerns regarding</w:t>
      </w:r>
      <w:r w:rsidR="009558D2" w:rsidRPr="001C5F56">
        <w:rPr>
          <w:rFonts w:ascii="Arial" w:hAnsi="Arial" w:cs="Arial"/>
          <w:sz w:val="22"/>
          <w:szCs w:val="22"/>
        </w:rPr>
        <w:t xml:space="preserve"> receiving a decision or the</w:t>
      </w:r>
      <w:r w:rsidR="00AD50AE" w:rsidRPr="001C5F56">
        <w:rPr>
          <w:rFonts w:ascii="Arial" w:hAnsi="Arial" w:cs="Arial"/>
          <w:sz w:val="22"/>
          <w:szCs w:val="22"/>
        </w:rPr>
        <w:t xml:space="preserve"> decisions made</w:t>
      </w:r>
      <w:r w:rsidRPr="001C5F56">
        <w:rPr>
          <w:rFonts w:ascii="Arial" w:hAnsi="Arial" w:cs="Arial"/>
          <w:sz w:val="22"/>
          <w:szCs w:val="22"/>
        </w:rPr>
        <w:t xml:space="preserve">, </w:t>
      </w:r>
      <w:r w:rsidR="000412B4" w:rsidRPr="001C5F56">
        <w:rPr>
          <w:rFonts w:ascii="Arial" w:hAnsi="Arial" w:cs="Arial"/>
          <w:sz w:val="22"/>
          <w:szCs w:val="22"/>
        </w:rPr>
        <w:t xml:space="preserve">staff or </w:t>
      </w:r>
      <w:r w:rsidRPr="001C5F56">
        <w:rPr>
          <w:rFonts w:ascii="Arial" w:hAnsi="Arial" w:cs="Arial"/>
          <w:sz w:val="22"/>
          <w:szCs w:val="22"/>
        </w:rPr>
        <w:lastRenderedPageBreak/>
        <w:t xml:space="preserve">the </w:t>
      </w:r>
      <w:r w:rsidR="00EC518A" w:rsidRPr="001C5F56">
        <w:rPr>
          <w:rFonts w:ascii="Arial" w:hAnsi="Arial" w:cs="Arial"/>
          <w:sz w:val="22"/>
          <w:szCs w:val="22"/>
        </w:rPr>
        <w:t xml:space="preserve">DSL </w:t>
      </w:r>
      <w:r w:rsidR="000412B4" w:rsidRPr="001C5F56">
        <w:rPr>
          <w:rFonts w:ascii="Arial" w:hAnsi="Arial" w:cs="Arial"/>
          <w:sz w:val="22"/>
          <w:szCs w:val="22"/>
        </w:rPr>
        <w:t xml:space="preserve">will </w:t>
      </w:r>
      <w:r w:rsidR="00712542" w:rsidRPr="001C5F56">
        <w:rPr>
          <w:rFonts w:ascii="Arial" w:hAnsi="Arial" w:cs="Arial"/>
          <w:sz w:val="22"/>
          <w:szCs w:val="22"/>
        </w:rPr>
        <w:t xml:space="preserve">re-refer (if appropriate) and/or </w:t>
      </w:r>
      <w:r w:rsidR="000412B4" w:rsidRPr="001C5F56">
        <w:rPr>
          <w:rFonts w:ascii="Arial" w:hAnsi="Arial" w:cs="Arial"/>
          <w:sz w:val="22"/>
          <w:szCs w:val="22"/>
        </w:rPr>
        <w:t xml:space="preserve">DSLs </w:t>
      </w:r>
      <w:r w:rsidR="00EC518A" w:rsidRPr="001C5F56">
        <w:rPr>
          <w:rFonts w:ascii="Arial" w:hAnsi="Arial" w:cs="Arial"/>
          <w:sz w:val="22"/>
          <w:szCs w:val="22"/>
        </w:rPr>
        <w:t>will</w:t>
      </w:r>
      <w:r w:rsidRPr="001C5F56">
        <w:rPr>
          <w:rFonts w:ascii="Arial" w:hAnsi="Arial" w:cs="Arial"/>
          <w:sz w:val="22"/>
          <w:szCs w:val="22"/>
        </w:rPr>
        <w:t xml:space="preserve"> follow</w:t>
      </w:r>
      <w:r w:rsidR="009558D2" w:rsidRPr="001C5F56">
        <w:rPr>
          <w:rFonts w:ascii="Arial" w:hAnsi="Arial" w:cs="Arial"/>
          <w:sz w:val="22"/>
          <w:szCs w:val="22"/>
        </w:rPr>
        <w:t xml:space="preserve"> the</w:t>
      </w:r>
      <w:r w:rsidRPr="001C5F56">
        <w:rPr>
          <w:rFonts w:ascii="Arial" w:hAnsi="Arial" w:cs="Arial"/>
          <w:sz w:val="22"/>
          <w:szCs w:val="22"/>
        </w:rPr>
        <w:t xml:space="preserve"> </w:t>
      </w:r>
      <w:hyperlink r:id="rId40" w:history="1">
        <w:r w:rsidR="00784B8D" w:rsidRPr="001C5F56">
          <w:rPr>
            <w:rStyle w:val="Hyperlink"/>
            <w:rFonts w:ascii="Arial" w:hAnsi="Arial" w:cs="Arial"/>
            <w:sz w:val="22"/>
            <w:szCs w:val="22"/>
          </w:rPr>
          <w:t xml:space="preserve">KSCMP </w:t>
        </w:r>
        <w:r w:rsidRPr="001C5F56">
          <w:rPr>
            <w:rStyle w:val="Hyperlink"/>
            <w:rFonts w:ascii="Arial" w:hAnsi="Arial" w:cs="Arial"/>
            <w:sz w:val="22"/>
            <w:szCs w:val="22"/>
          </w:rPr>
          <w:t>escalation procedures</w:t>
        </w:r>
      </w:hyperlink>
      <w:r w:rsidRPr="00A472E0">
        <w:rPr>
          <w:rFonts w:ascii="Arial" w:hAnsi="Arial" w:cs="Arial"/>
          <w:sz w:val="22"/>
          <w:szCs w:val="22"/>
        </w:rPr>
        <w:t xml:space="preserve"> to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1"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FE6B1B" w:rsidRDefault="00D27C22" w:rsidP="00CF17F5">
      <w:pPr>
        <w:pStyle w:val="Heading2"/>
        <w:rPr>
          <w:rFonts w:cs="Arial"/>
          <w:b/>
          <w:bCs/>
        </w:rPr>
      </w:pPr>
      <w:r w:rsidRPr="00A472E0">
        <w:rPr>
          <w:rFonts w:cs="Arial"/>
          <w:b/>
          <w:bCs/>
        </w:rPr>
        <w:t>3</w:t>
      </w:r>
      <w:r w:rsidRPr="00FE6B1B">
        <w:rPr>
          <w:rFonts w:cs="Arial"/>
          <w:b/>
          <w:bCs/>
        </w:rPr>
        <w:t xml:space="preserve">.3 </w:t>
      </w:r>
      <w:r w:rsidR="00CA1A0C" w:rsidRPr="00FE6B1B">
        <w:rPr>
          <w:rFonts w:cs="Arial"/>
          <w:b/>
          <w:bCs/>
        </w:rPr>
        <w:t>Record</w:t>
      </w:r>
      <w:r w:rsidR="006F769C" w:rsidRPr="00FE6B1B">
        <w:rPr>
          <w:rFonts w:cs="Arial"/>
          <w:b/>
          <w:bCs/>
        </w:rPr>
        <w:t xml:space="preserve">ing </w:t>
      </w:r>
      <w:r w:rsidR="00B32497" w:rsidRPr="00FE6B1B">
        <w:rPr>
          <w:rFonts w:cs="Arial"/>
          <w:b/>
          <w:bCs/>
        </w:rPr>
        <w:t>c</w:t>
      </w:r>
      <w:r w:rsidR="006F769C" w:rsidRPr="00FE6B1B">
        <w:rPr>
          <w:rFonts w:cs="Arial"/>
          <w:b/>
          <w:bCs/>
        </w:rPr>
        <w:t>oncerns</w:t>
      </w:r>
      <w:r w:rsidR="00254EEA" w:rsidRPr="00FE6B1B">
        <w:rPr>
          <w:rFonts w:cs="Arial"/>
          <w:b/>
          <w:bCs/>
        </w:rPr>
        <w:t xml:space="preserve"> </w:t>
      </w:r>
    </w:p>
    <w:p w14:paraId="5F0BD389" w14:textId="77777777" w:rsidR="00CF17F5" w:rsidRPr="00FE6B1B" w:rsidRDefault="00CF17F5" w:rsidP="00CF17F5">
      <w:pPr>
        <w:rPr>
          <w:rFonts w:ascii="Arial" w:hAnsi="Arial" w:cs="Arial"/>
          <w:lang w:val="en-GB"/>
        </w:rPr>
      </w:pPr>
    </w:p>
    <w:p w14:paraId="7174EF2D" w14:textId="3A5CF99C" w:rsidR="00D31A04" w:rsidRPr="00FE6B1B" w:rsidRDefault="00AB1F4E" w:rsidP="00C72FD1">
      <w:pPr>
        <w:pStyle w:val="NormalWeb"/>
        <w:numPr>
          <w:ilvl w:val="0"/>
          <w:numId w:val="22"/>
        </w:numPr>
        <w:spacing w:after="0" w:afterAutospacing="0"/>
        <w:ind w:left="709"/>
        <w:rPr>
          <w:rFonts w:ascii="Arial" w:hAnsi="Arial" w:cs="Arial"/>
          <w:bCs/>
          <w:sz w:val="22"/>
          <w:szCs w:val="22"/>
        </w:rPr>
      </w:pPr>
      <w:r w:rsidRPr="00FE6B1B">
        <w:rPr>
          <w:rFonts w:ascii="Arial" w:hAnsi="Arial" w:cs="Arial"/>
          <w:bCs/>
          <w:sz w:val="22"/>
          <w:szCs w:val="22"/>
        </w:rPr>
        <w:t>All safeguarding concerns, discussion</w:t>
      </w:r>
      <w:r w:rsidR="009405ED" w:rsidRPr="00FE6B1B">
        <w:rPr>
          <w:rFonts w:ascii="Arial" w:hAnsi="Arial" w:cs="Arial"/>
          <w:bCs/>
          <w:sz w:val="22"/>
          <w:szCs w:val="22"/>
        </w:rPr>
        <w:t xml:space="preserve">s, </w:t>
      </w:r>
      <w:r w:rsidRPr="00FE6B1B">
        <w:rPr>
          <w:rFonts w:ascii="Arial" w:hAnsi="Arial" w:cs="Arial"/>
          <w:bCs/>
          <w:sz w:val="22"/>
          <w:szCs w:val="22"/>
        </w:rPr>
        <w:t xml:space="preserve">decisions, and reasons for those decisions, will be recorded in writing on the </w:t>
      </w:r>
      <w:r w:rsidRPr="00FE6B1B">
        <w:rPr>
          <w:rFonts w:ascii="Arial" w:hAnsi="Arial" w:cs="Arial"/>
          <w:sz w:val="22"/>
          <w:szCs w:val="22"/>
          <w:lang w:val="en-US"/>
        </w:rPr>
        <w:t>school</w:t>
      </w:r>
      <w:r w:rsidR="001C5F56" w:rsidRPr="00FE6B1B">
        <w:rPr>
          <w:rFonts w:ascii="Arial" w:hAnsi="Arial" w:cs="Arial"/>
          <w:sz w:val="22"/>
          <w:szCs w:val="22"/>
          <w:lang w:val="en-US"/>
        </w:rPr>
        <w:t xml:space="preserve"> </w:t>
      </w:r>
      <w:proofErr w:type="spellStart"/>
      <w:r w:rsidR="001C5F56" w:rsidRPr="00FE6B1B">
        <w:rPr>
          <w:rFonts w:ascii="Arial" w:hAnsi="Arial" w:cs="Arial"/>
          <w:sz w:val="22"/>
          <w:szCs w:val="22"/>
          <w:lang w:val="en-US"/>
        </w:rPr>
        <w:t>sa</w:t>
      </w:r>
      <w:r w:rsidRPr="00FE6B1B">
        <w:rPr>
          <w:rFonts w:ascii="Arial" w:hAnsi="Arial" w:cs="Arial"/>
          <w:bCs/>
          <w:sz w:val="22"/>
          <w:szCs w:val="22"/>
        </w:rPr>
        <w:t>feguarding</w:t>
      </w:r>
      <w:proofErr w:type="spellEnd"/>
      <w:r w:rsidRPr="00FE6B1B">
        <w:rPr>
          <w:rFonts w:ascii="Arial" w:hAnsi="Arial" w:cs="Arial"/>
          <w:bCs/>
          <w:sz w:val="22"/>
          <w:szCs w:val="22"/>
        </w:rPr>
        <w:t xml:space="preserve"> </w:t>
      </w:r>
      <w:r w:rsidRPr="00FE6B1B">
        <w:rPr>
          <w:rFonts w:ascii="Arial" w:hAnsi="Arial" w:cs="Arial"/>
          <w:sz w:val="22"/>
          <w:szCs w:val="22"/>
          <w:lang w:val="en-US"/>
        </w:rPr>
        <w:t>incident/concern system</w:t>
      </w:r>
      <w:r w:rsidRPr="00FE6B1B">
        <w:rPr>
          <w:rFonts w:ascii="Arial" w:hAnsi="Arial" w:cs="Arial"/>
          <w:bCs/>
          <w:sz w:val="22"/>
          <w:szCs w:val="22"/>
        </w:rPr>
        <w:t xml:space="preserve"> and pass</w:t>
      </w:r>
      <w:r w:rsidR="002E086D" w:rsidRPr="00FE6B1B">
        <w:rPr>
          <w:rFonts w:ascii="Arial" w:hAnsi="Arial" w:cs="Arial"/>
          <w:bCs/>
          <w:sz w:val="22"/>
          <w:szCs w:val="22"/>
        </w:rPr>
        <w:t>ed</w:t>
      </w:r>
      <w:r w:rsidRPr="00FE6B1B">
        <w:rPr>
          <w:rFonts w:ascii="Arial" w:hAnsi="Arial" w:cs="Arial"/>
          <w:bCs/>
          <w:sz w:val="22"/>
          <w:szCs w:val="22"/>
        </w:rPr>
        <w:t xml:space="preserve"> without delay to the DSL. </w:t>
      </w:r>
      <w:r w:rsidR="009405ED" w:rsidRPr="00FE6B1B">
        <w:rPr>
          <w:rFonts w:ascii="Arial" w:hAnsi="Arial" w:cs="Arial"/>
          <w:bCs/>
          <w:sz w:val="22"/>
          <w:szCs w:val="22"/>
        </w:rPr>
        <w:t xml:space="preserve">Our </w:t>
      </w:r>
      <w:r w:rsidR="009405ED" w:rsidRPr="00FE6B1B">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FE6B1B">
        <w:rPr>
          <w:rFonts w:ascii="Arial" w:hAnsi="Arial" w:cs="Arial"/>
          <w:bCs/>
          <w:sz w:val="22"/>
          <w:szCs w:val="22"/>
          <w:lang w:val="en-US"/>
        </w:rPr>
        <w:t>s</w:t>
      </w:r>
      <w:r w:rsidR="009405ED" w:rsidRPr="00FE6B1B">
        <w:rPr>
          <w:rFonts w:ascii="Arial" w:hAnsi="Arial" w:cs="Arial"/>
          <w:bCs/>
          <w:sz w:val="22"/>
          <w:szCs w:val="22"/>
          <w:lang w:val="en-US"/>
        </w:rPr>
        <w:t>.</w:t>
      </w:r>
    </w:p>
    <w:p w14:paraId="54AC53DC" w14:textId="3EAE0F48" w:rsidR="0009404B" w:rsidRPr="00A472E0" w:rsidRDefault="0009404B" w:rsidP="00C72FD1">
      <w:pPr>
        <w:pStyle w:val="NormalWeb"/>
        <w:numPr>
          <w:ilvl w:val="0"/>
          <w:numId w:val="22"/>
        </w:numPr>
        <w:ind w:left="709"/>
        <w:rPr>
          <w:rFonts w:ascii="Arial" w:hAnsi="Arial" w:cs="Arial"/>
          <w:bCs/>
          <w:sz w:val="22"/>
          <w:szCs w:val="22"/>
        </w:rPr>
      </w:pPr>
      <w:r w:rsidRPr="001C5F56">
        <w:rPr>
          <w:rFonts w:ascii="Arial" w:hAnsi="Arial" w:cs="Arial"/>
          <w:sz w:val="22"/>
          <w:szCs w:val="22"/>
          <w:lang w:val="en-US"/>
        </w:rPr>
        <w:t>Incident/</w:t>
      </w:r>
      <w:r w:rsidR="001C5F56" w:rsidRPr="001C5F56">
        <w:rPr>
          <w:rFonts w:ascii="Arial" w:hAnsi="Arial" w:cs="Arial"/>
          <w:sz w:val="22"/>
          <w:szCs w:val="22"/>
          <w:lang w:val="en-US"/>
        </w:rPr>
        <w:t>w</w:t>
      </w:r>
      <w:r w:rsidRPr="001C5F56">
        <w:rPr>
          <w:rFonts w:ascii="Arial" w:hAnsi="Arial" w:cs="Arial"/>
          <w:sz w:val="22"/>
          <w:szCs w:val="22"/>
          <w:lang w:val="en-US"/>
        </w:rPr>
        <w:t>elfare</w:t>
      </w:r>
      <w:r w:rsidRPr="001C5F56">
        <w:rPr>
          <w:rFonts w:ascii="Arial" w:hAnsi="Arial" w:cs="Arial"/>
          <w:bCs/>
          <w:sz w:val="22"/>
          <w:szCs w:val="22"/>
        </w:rPr>
        <w:t xml:space="preserve"> </w:t>
      </w:r>
      <w:r w:rsidRPr="00A472E0">
        <w:rPr>
          <w:rFonts w:ascii="Arial" w:hAnsi="Arial" w:cs="Arial"/>
          <w:bCs/>
          <w:sz w:val="22"/>
          <w:szCs w:val="22"/>
        </w:rPr>
        <w:t>concern</w:t>
      </w:r>
      <w:r w:rsidR="001C5F56">
        <w:rPr>
          <w:rFonts w:ascii="Arial" w:hAnsi="Arial" w:cs="Arial"/>
          <w:bCs/>
          <w:sz w:val="22"/>
          <w:szCs w:val="22"/>
        </w:rPr>
        <w:t>s</w:t>
      </w:r>
      <w:r w:rsidRPr="00A472E0">
        <w:rPr>
          <w:rFonts w:ascii="Arial" w:hAnsi="Arial" w:cs="Arial"/>
          <w:bCs/>
          <w:sz w:val="22"/>
          <w:szCs w:val="22"/>
        </w:rPr>
        <w:t xml:space="preserve"> forms are </w:t>
      </w:r>
      <w:r w:rsidR="001C5F56">
        <w:rPr>
          <w:rFonts w:ascii="Arial" w:hAnsi="Arial" w:cs="Arial"/>
          <w:bCs/>
          <w:sz w:val="22"/>
          <w:szCs w:val="22"/>
        </w:rPr>
        <w:t>recorded on the schools CPOMS safeguarding software which is accessible to all staff members</w:t>
      </w:r>
      <w:r w:rsidRPr="00A472E0">
        <w:rPr>
          <w:rFonts w:ascii="Arial" w:hAnsi="Arial" w:cs="Arial"/>
          <w:b/>
          <w:i/>
          <w:sz w:val="22"/>
          <w:szCs w:val="22"/>
        </w:rPr>
        <w:t xml:space="preserve"> </w:t>
      </w:r>
    </w:p>
    <w:p w14:paraId="6970D33A" w14:textId="158C53C3" w:rsidR="0009404B"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3A1C43" w:rsidRPr="001C5F56">
        <w:rPr>
          <w:rFonts w:ascii="Arial" w:hAnsi="Arial" w:cs="Arial"/>
          <w:bCs/>
          <w:sz w:val="22"/>
          <w:szCs w:val="22"/>
        </w:rPr>
        <w:t>visible</w:t>
      </w:r>
      <w:r w:rsidR="003A1C43">
        <w:rPr>
          <w:rFonts w:ascii="Arial" w:hAnsi="Arial" w:cs="Arial"/>
          <w:bCs/>
          <w:sz w:val="22"/>
          <w:szCs w:val="22"/>
        </w:rPr>
        <w:t xml:space="preserve"> </w:t>
      </w:r>
      <w:r w:rsidR="0009404B" w:rsidRPr="00A472E0">
        <w:rPr>
          <w:rFonts w:ascii="Arial" w:hAnsi="Arial" w:cs="Arial"/>
          <w:bCs/>
          <w:sz w:val="22"/>
          <w:szCs w:val="22"/>
        </w:rPr>
        <w:t xml:space="preserve">injuries have been observed. </w:t>
      </w:r>
    </w:p>
    <w:p w14:paraId="627D243F" w14:textId="77777777" w:rsidR="0009404B" w:rsidRPr="00A472E0" w:rsidRDefault="00AD1852"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58989164" w:rsidR="0009404B" w:rsidRPr="00A472E0" w:rsidRDefault="00214B23" w:rsidP="00C72FD1">
      <w:pPr>
        <w:pStyle w:val="NormalWeb"/>
        <w:numPr>
          <w:ilvl w:val="0"/>
          <w:numId w:val="22"/>
        </w:numPr>
        <w:ind w:left="709"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child in </w:t>
      </w:r>
      <w:r w:rsidR="00CF32DE" w:rsidRPr="00A472E0">
        <w:rPr>
          <w:rFonts w:ascii="Arial" w:hAnsi="Arial" w:cs="Arial"/>
          <w:sz w:val="22"/>
          <w:szCs w:val="22"/>
        </w:rPr>
        <w:t xml:space="preserve">the </w:t>
      </w:r>
      <w:r w:rsidR="00CF32DE" w:rsidRPr="001C5F56">
        <w:rPr>
          <w:rFonts w:ascii="Arial" w:hAnsi="Arial" w:cs="Arial"/>
          <w:sz w:val="22"/>
          <w:szCs w:val="22"/>
        </w:rPr>
        <w:t>school</w:t>
      </w:r>
      <w:r w:rsidR="007E5983" w:rsidRPr="001C5F56">
        <w:rPr>
          <w:rFonts w:ascii="Arial" w:hAnsi="Arial" w:cs="Arial"/>
          <w:sz w:val="22"/>
          <w:szCs w:val="22"/>
        </w:rPr>
        <w:t xml:space="preserve">. </w:t>
      </w:r>
      <w:r w:rsidR="00D80ACA" w:rsidRPr="001C5F56">
        <w:rPr>
          <w:rFonts w:ascii="Arial" w:hAnsi="Arial" w:cs="Arial"/>
          <w:sz w:val="22"/>
          <w:szCs w:val="22"/>
        </w:rPr>
        <w:t xml:space="preserve">Child </w:t>
      </w:r>
      <w:r w:rsidR="00D80ACA" w:rsidRPr="00A472E0">
        <w:rPr>
          <w:rFonts w:ascii="Arial" w:hAnsi="Arial" w:cs="Arial"/>
          <w:sz w:val="22"/>
          <w:szCs w:val="22"/>
        </w:rPr>
        <w:t>protection</w:t>
      </w:r>
      <w:r w:rsidR="007E5983" w:rsidRPr="00A472E0">
        <w:rPr>
          <w:rFonts w:ascii="Arial" w:hAnsi="Arial" w:cs="Arial"/>
          <w:sz w:val="22"/>
          <w:szCs w:val="22"/>
        </w:rPr>
        <w:t xml:space="preserve"> records are kept in accordance with data protection legislation and are retained centrally and securely by the DSL</w:t>
      </w:r>
      <w:r w:rsidR="00D80ACA" w:rsidRPr="00A472E0">
        <w:rPr>
          <w:rFonts w:ascii="Arial" w:hAnsi="Arial" w:cs="Arial"/>
          <w:sz w:val="22"/>
          <w:szCs w:val="22"/>
        </w:rPr>
        <w:t>.</w:t>
      </w:r>
      <w:r w:rsidR="007E5983" w:rsidRPr="00A472E0">
        <w:rPr>
          <w:rFonts w:ascii="Arial" w:hAnsi="Arial" w:cs="Arial"/>
          <w:sz w:val="22"/>
          <w:szCs w:val="22"/>
        </w:rPr>
        <w:t xml:space="preserve"> </w:t>
      </w:r>
    </w:p>
    <w:p w14:paraId="608E5219" w14:textId="1E7B44C0" w:rsidR="005A52E6"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All </w:t>
      </w:r>
      <w:r w:rsidR="00600478" w:rsidRPr="00A472E0">
        <w:rPr>
          <w:rFonts w:ascii="Arial" w:hAnsi="Arial" w:cs="Arial"/>
          <w:sz w:val="22"/>
          <w:szCs w:val="22"/>
        </w:rPr>
        <w:t>child protection</w:t>
      </w:r>
      <w:r w:rsidRPr="00A472E0">
        <w:rPr>
          <w:rFonts w:ascii="Arial" w:hAnsi="Arial" w:cs="Arial"/>
          <w:sz w:val="22"/>
          <w:szCs w:val="22"/>
        </w:rPr>
        <w:t xml:space="preserve"> records will be</w:t>
      </w:r>
      <w:r w:rsidR="005A17D1" w:rsidRPr="00A472E0">
        <w:rPr>
          <w:rFonts w:ascii="Arial" w:hAnsi="Arial" w:cs="Arial"/>
          <w:sz w:val="22"/>
          <w:szCs w:val="22"/>
        </w:rPr>
        <w:t xml:space="preserve"> </w:t>
      </w:r>
      <w:r w:rsidRPr="00A472E0">
        <w:rPr>
          <w:rFonts w:ascii="Arial" w:hAnsi="Arial" w:cs="Arial"/>
          <w:sz w:val="22"/>
          <w:szCs w:val="22"/>
        </w:rPr>
        <w:t xml:space="preserve">transferred in accordance with data protection legislation to the child’s subsequent </w:t>
      </w:r>
      <w:r w:rsidR="00EB6438" w:rsidRPr="001C5F56">
        <w:rPr>
          <w:rFonts w:ascii="Arial" w:hAnsi="Arial" w:cs="Arial"/>
          <w:sz w:val="22"/>
          <w:szCs w:val="22"/>
        </w:rPr>
        <w:t>school</w:t>
      </w:r>
      <w:r w:rsidRPr="00A472E0">
        <w:rPr>
          <w:rFonts w:ascii="Arial" w:hAnsi="Arial" w:cs="Arial"/>
          <w:sz w:val="22"/>
          <w:szCs w:val="22"/>
        </w:rPr>
        <w:t>, under confidential and separate cover</w:t>
      </w:r>
      <w:r w:rsidR="004C5A44" w:rsidRPr="00A472E0">
        <w:rPr>
          <w:rFonts w:ascii="Arial" w:hAnsi="Arial" w:cs="Arial"/>
          <w:sz w:val="22"/>
          <w:szCs w:val="22"/>
        </w:rPr>
        <w:t xml:space="preserve"> as soon as possible</w:t>
      </w:r>
      <w:r w:rsidR="00D543A8" w:rsidRPr="001C5F56">
        <w:rPr>
          <w:rFonts w:ascii="Arial" w:hAnsi="Arial" w:cs="Arial"/>
          <w:sz w:val="22"/>
          <w:szCs w:val="22"/>
        </w:rPr>
        <w:t>;</w:t>
      </w:r>
      <w:r w:rsidR="00D543A8" w:rsidRPr="001C5F56">
        <w:rPr>
          <w:rFonts w:ascii="Arial" w:hAnsi="Arial" w:cs="Arial"/>
          <w:sz w:val="22"/>
          <w:szCs w:val="22"/>
          <w:lang w:val="en-US"/>
        </w:rPr>
        <w:t xml:space="preserve"> within 5 days for an in-year transfer or within the first 5 days of the start of a new term</w:t>
      </w:r>
      <w:r w:rsidRPr="00A472E0">
        <w:rPr>
          <w:rFonts w:ascii="Arial" w:hAnsi="Arial" w:cs="Arial"/>
          <w:sz w:val="22"/>
          <w:szCs w:val="22"/>
        </w:rPr>
        <w:t xml:space="preserve">. </w:t>
      </w:r>
      <w:r w:rsidR="00600478" w:rsidRPr="00A472E0">
        <w:rPr>
          <w:rFonts w:ascii="Arial" w:hAnsi="Arial" w:cs="Arial"/>
          <w:sz w:val="22"/>
          <w:szCs w:val="22"/>
        </w:rPr>
        <w:t xml:space="preserve">Child </w:t>
      </w:r>
      <w:r w:rsidR="00D7373C" w:rsidRPr="00A472E0">
        <w:rPr>
          <w:rFonts w:ascii="Arial" w:hAnsi="Arial" w:cs="Arial"/>
          <w:sz w:val="22"/>
          <w:szCs w:val="22"/>
        </w:rPr>
        <w:t>p</w:t>
      </w:r>
      <w:r w:rsidR="00600478" w:rsidRPr="00A472E0">
        <w:rPr>
          <w:rFonts w:ascii="Arial" w:hAnsi="Arial" w:cs="Arial"/>
          <w:sz w:val="22"/>
          <w:szCs w:val="22"/>
        </w:rPr>
        <w:t>rotection files</w:t>
      </w:r>
      <w:r w:rsidRPr="00A472E0">
        <w:rPr>
          <w:rFonts w:ascii="Arial" w:hAnsi="Arial" w:cs="Arial"/>
          <w:sz w:val="22"/>
          <w:szCs w:val="22"/>
        </w:rPr>
        <w:t xml:space="preserve"> will be</w:t>
      </w:r>
      <w:r w:rsidR="00A43BA0" w:rsidRPr="00A472E0">
        <w:rPr>
          <w:rFonts w:ascii="Arial" w:hAnsi="Arial" w:cs="Arial"/>
          <w:sz w:val="22"/>
          <w:szCs w:val="22"/>
        </w:rPr>
        <w:t xml:space="preserve"> transferred securely </w:t>
      </w:r>
      <w:r w:rsidRPr="00A472E0">
        <w:rPr>
          <w:rFonts w:ascii="Arial" w:hAnsi="Arial" w:cs="Arial"/>
          <w:sz w:val="22"/>
          <w:szCs w:val="22"/>
        </w:rPr>
        <w:t>to the new DSL</w:t>
      </w:r>
      <w:r w:rsidR="005A52E6" w:rsidRPr="00A472E0">
        <w:rPr>
          <w:rFonts w:ascii="Arial" w:hAnsi="Arial" w:cs="Arial"/>
          <w:sz w:val="22"/>
          <w:szCs w:val="22"/>
        </w:rPr>
        <w:t>, separately to the child’s main file,</w:t>
      </w:r>
      <w:r w:rsidRPr="00A472E0">
        <w:rPr>
          <w:rFonts w:ascii="Arial" w:hAnsi="Arial" w:cs="Arial"/>
          <w:sz w:val="22"/>
          <w:szCs w:val="22"/>
        </w:rPr>
        <w:t xml:space="preserve"> and a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16F25CD8" w:rsidR="002E086D" w:rsidRPr="00A472E0" w:rsidRDefault="00BE323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290D1A3E" w:rsidR="00AB77EA" w:rsidRPr="001C5F56" w:rsidRDefault="00AB77EA" w:rsidP="00C72FD1">
      <w:pPr>
        <w:pStyle w:val="NormalWeb"/>
        <w:numPr>
          <w:ilvl w:val="0"/>
          <w:numId w:val="22"/>
        </w:numPr>
        <w:ind w:left="709"/>
        <w:rPr>
          <w:rFonts w:ascii="Arial" w:hAnsi="Arial" w:cs="Arial"/>
          <w:bCs/>
          <w:sz w:val="22"/>
          <w:szCs w:val="22"/>
        </w:rPr>
      </w:pPr>
      <w:r w:rsidRPr="001C5F56">
        <w:rPr>
          <w:rFonts w:ascii="Arial" w:hAnsi="Arial" w:cs="Arial"/>
          <w:sz w:val="22"/>
          <w:szCs w:val="22"/>
        </w:rPr>
        <w:t>Where the school receives child protection files</w:t>
      </w:r>
      <w:r w:rsidR="00954086" w:rsidRPr="001C5F56">
        <w:rPr>
          <w:rFonts w:ascii="Arial" w:hAnsi="Arial" w:cs="Arial"/>
          <w:sz w:val="22"/>
          <w:szCs w:val="22"/>
        </w:rPr>
        <w:t xml:space="preserve"> from another setting,</w:t>
      </w:r>
      <w:r w:rsidRPr="001C5F56">
        <w:rPr>
          <w:rFonts w:ascii="Arial" w:hAnsi="Arial" w:cs="Arial"/>
          <w:sz w:val="22"/>
          <w:szCs w:val="22"/>
        </w:rPr>
        <w:t xml:space="preserve"> the DSL</w:t>
      </w:r>
      <w:r w:rsidR="00010D35" w:rsidRPr="001C5F56">
        <w:rPr>
          <w:rFonts w:ascii="Arial" w:hAnsi="Arial" w:cs="Arial"/>
          <w:sz w:val="22"/>
          <w:szCs w:val="22"/>
        </w:rPr>
        <w:t xml:space="preserve"> will ensure key staff such as </w:t>
      </w:r>
      <w:r w:rsidR="00192509" w:rsidRPr="001C5F56">
        <w:rPr>
          <w:rFonts w:ascii="Arial" w:hAnsi="Arial" w:cs="Arial"/>
          <w:sz w:val="22"/>
          <w:szCs w:val="22"/>
        </w:rPr>
        <w:t xml:space="preserve">the </w:t>
      </w:r>
      <w:r w:rsidR="006466E2" w:rsidRPr="001C5F56">
        <w:rPr>
          <w:rFonts w:ascii="Arial" w:hAnsi="Arial" w:cs="Arial"/>
          <w:sz w:val="22"/>
          <w:szCs w:val="22"/>
        </w:rPr>
        <w:t xml:space="preserve">Special Educational Needs Co-Ordinators </w:t>
      </w:r>
      <w:r w:rsidRPr="001C5F56">
        <w:rPr>
          <w:rFonts w:ascii="Arial" w:hAnsi="Arial" w:cs="Arial"/>
          <w:sz w:val="22"/>
          <w:szCs w:val="22"/>
        </w:rPr>
        <w:t>(SENCOs</w:t>
      </w:r>
      <w:r w:rsidR="001C5F56" w:rsidRPr="001C5F56">
        <w:rPr>
          <w:rFonts w:ascii="Arial" w:hAnsi="Arial" w:cs="Arial"/>
          <w:sz w:val="22"/>
          <w:szCs w:val="22"/>
        </w:rPr>
        <w:t>)</w:t>
      </w:r>
      <w:r w:rsidRPr="001C5F56">
        <w:rPr>
          <w:rFonts w:ascii="Arial" w:hAnsi="Arial" w:cs="Arial"/>
          <w:sz w:val="22"/>
          <w:szCs w:val="22"/>
        </w:rPr>
        <w:t xml:space="preserve">, will be made aware </w:t>
      </w:r>
      <w:r w:rsidR="00010D35" w:rsidRPr="001C5F56">
        <w:rPr>
          <w:rFonts w:ascii="Arial" w:hAnsi="Arial" w:cs="Arial"/>
          <w:sz w:val="22"/>
          <w:szCs w:val="22"/>
        </w:rPr>
        <w:t xml:space="preserve">of relevant information </w:t>
      </w:r>
      <w:r w:rsidRPr="001C5F56">
        <w:rPr>
          <w:rFonts w:ascii="Arial" w:hAnsi="Arial" w:cs="Arial"/>
          <w:sz w:val="22"/>
          <w:szCs w:val="22"/>
        </w:rPr>
        <w:t>as required</w:t>
      </w:r>
      <w:r w:rsidR="004564DD" w:rsidRPr="001C5F56">
        <w:rPr>
          <w:rFonts w:ascii="Arial" w:hAnsi="Arial" w:cs="Arial"/>
          <w:sz w:val="22"/>
          <w:szCs w:val="22"/>
        </w:rPr>
        <w:t xml:space="preserve">. </w:t>
      </w:r>
    </w:p>
    <w:p w14:paraId="2C0821C9" w14:textId="7DBE6081" w:rsidR="00AB6ADF" w:rsidRPr="001C5F56" w:rsidRDefault="00AB6ADF" w:rsidP="00C72FD1">
      <w:pPr>
        <w:pStyle w:val="NormalWeb"/>
        <w:numPr>
          <w:ilvl w:val="0"/>
          <w:numId w:val="22"/>
        </w:numPr>
        <w:ind w:left="709"/>
        <w:rPr>
          <w:rFonts w:ascii="Arial" w:hAnsi="Arial" w:cs="Arial"/>
          <w:bCs/>
          <w:sz w:val="22"/>
          <w:szCs w:val="22"/>
        </w:rPr>
      </w:pPr>
      <w:r w:rsidRPr="001C5F56">
        <w:rPr>
          <w:rFonts w:ascii="Arial" w:hAnsi="Arial" w:cs="Arial"/>
          <w:sz w:val="22"/>
          <w:szCs w:val="22"/>
        </w:rPr>
        <w:t xml:space="preserve">Where a </w:t>
      </w:r>
      <w:r w:rsidR="00F1432A" w:rsidRPr="001C5F56">
        <w:rPr>
          <w:rFonts w:ascii="Arial" w:hAnsi="Arial" w:cs="Arial"/>
          <w:sz w:val="22"/>
          <w:szCs w:val="22"/>
        </w:rPr>
        <w:t>student</w:t>
      </w:r>
      <w:r w:rsidRPr="001C5F56">
        <w:rPr>
          <w:rFonts w:ascii="Arial" w:hAnsi="Arial" w:cs="Arial"/>
          <w:sz w:val="22"/>
          <w:szCs w:val="22"/>
        </w:rPr>
        <w:t xml:space="preserve"> joins the school and no child protection </w:t>
      </w:r>
      <w:r w:rsidR="00531860" w:rsidRPr="001C5F56">
        <w:rPr>
          <w:rFonts w:ascii="Arial" w:hAnsi="Arial" w:cs="Arial"/>
          <w:sz w:val="22"/>
          <w:szCs w:val="22"/>
        </w:rPr>
        <w:t>files</w:t>
      </w:r>
      <w:r w:rsidRPr="001C5F56">
        <w:rPr>
          <w:rFonts w:ascii="Arial" w:hAnsi="Arial" w:cs="Arial"/>
          <w:sz w:val="22"/>
          <w:szCs w:val="22"/>
        </w:rPr>
        <w:t xml:space="preserve"> are received, the DS</w:t>
      </w:r>
      <w:r w:rsidR="00531860" w:rsidRPr="001C5F56">
        <w:rPr>
          <w:rFonts w:ascii="Arial" w:hAnsi="Arial" w:cs="Arial"/>
          <w:sz w:val="22"/>
          <w:szCs w:val="22"/>
        </w:rPr>
        <w:t>L</w:t>
      </w:r>
      <w:r w:rsidRPr="001C5F56">
        <w:rPr>
          <w:rFonts w:ascii="Arial" w:hAnsi="Arial" w:cs="Arial"/>
          <w:sz w:val="22"/>
          <w:szCs w:val="22"/>
        </w:rPr>
        <w:t xml:space="preserve"> will </w:t>
      </w:r>
      <w:r w:rsidR="00531860" w:rsidRPr="001C5F56">
        <w:rPr>
          <w:rFonts w:ascii="Arial" w:hAnsi="Arial" w:cs="Arial"/>
          <w:sz w:val="22"/>
          <w:szCs w:val="22"/>
        </w:rPr>
        <w:t xml:space="preserve">proactively seek to confirm </w:t>
      </w:r>
      <w:r w:rsidR="00954086" w:rsidRPr="001C5F56">
        <w:rPr>
          <w:rFonts w:ascii="Arial" w:hAnsi="Arial" w:cs="Arial"/>
          <w:sz w:val="22"/>
          <w:szCs w:val="22"/>
        </w:rPr>
        <w:t xml:space="preserve">from the previous setting </w:t>
      </w:r>
      <w:r w:rsidR="00531860" w:rsidRPr="001C5F56">
        <w:rPr>
          <w:rFonts w:ascii="Arial" w:hAnsi="Arial" w:cs="Arial"/>
          <w:sz w:val="22"/>
          <w:szCs w:val="22"/>
        </w:rPr>
        <w:t>whether</w:t>
      </w:r>
      <w:r w:rsidR="00954086" w:rsidRPr="001C5F56">
        <w:rPr>
          <w:rFonts w:ascii="Arial" w:hAnsi="Arial" w:cs="Arial"/>
          <w:sz w:val="22"/>
          <w:szCs w:val="22"/>
        </w:rPr>
        <w:t xml:space="preserve"> any</w:t>
      </w:r>
      <w:r w:rsidR="00531860" w:rsidRPr="001C5F56">
        <w:rPr>
          <w:rFonts w:ascii="Arial" w:hAnsi="Arial" w:cs="Arial"/>
          <w:sz w:val="22"/>
          <w:szCs w:val="22"/>
        </w:rPr>
        <w:t xml:space="preserve"> </w:t>
      </w:r>
      <w:r w:rsidR="00954086" w:rsidRPr="001C5F56">
        <w:rPr>
          <w:rFonts w:ascii="Arial" w:hAnsi="Arial" w:cs="Arial"/>
          <w:sz w:val="22"/>
          <w:szCs w:val="22"/>
        </w:rPr>
        <w:t xml:space="preserve">child protections exist </w:t>
      </w:r>
      <w:r w:rsidR="00EF47B7" w:rsidRPr="001C5F56">
        <w:rPr>
          <w:rFonts w:ascii="Arial" w:hAnsi="Arial" w:cs="Arial"/>
          <w:sz w:val="22"/>
          <w:szCs w:val="22"/>
        </w:rPr>
        <w:t>for the</w:t>
      </w:r>
      <w:r w:rsidR="001C5F56" w:rsidRPr="001C5F56">
        <w:rPr>
          <w:rFonts w:ascii="Arial" w:hAnsi="Arial" w:cs="Arial"/>
          <w:sz w:val="22"/>
          <w:szCs w:val="22"/>
        </w:rPr>
        <w:t xml:space="preserve"> </w:t>
      </w:r>
      <w:r w:rsidR="00E36EE8" w:rsidRPr="001C5F56">
        <w:rPr>
          <w:rFonts w:ascii="Arial" w:hAnsi="Arial" w:cs="Arial"/>
          <w:sz w:val="22"/>
          <w:szCs w:val="22"/>
        </w:rPr>
        <w:t>student</w:t>
      </w:r>
      <w:r w:rsidR="00EF47B7" w:rsidRPr="001C5F56">
        <w:rPr>
          <w:rFonts w:ascii="Arial" w:hAnsi="Arial" w:cs="Arial"/>
          <w:sz w:val="22"/>
          <w:szCs w:val="22"/>
        </w:rPr>
        <w:t xml:space="preserve">, </w:t>
      </w:r>
      <w:r w:rsidR="00954086" w:rsidRPr="001C5F56">
        <w:rPr>
          <w:rFonts w:ascii="Arial" w:hAnsi="Arial" w:cs="Arial"/>
          <w:sz w:val="22"/>
          <w:szCs w:val="22"/>
        </w:rPr>
        <w:t xml:space="preserve">and if so, if the </w:t>
      </w:r>
      <w:r w:rsidR="00531860" w:rsidRPr="001C5F56">
        <w:rPr>
          <w:rFonts w:ascii="Arial" w:hAnsi="Arial" w:cs="Arial"/>
          <w:sz w:val="22"/>
          <w:szCs w:val="22"/>
        </w:rPr>
        <w:t xml:space="preserve">files have been sent. </w:t>
      </w:r>
    </w:p>
    <w:p w14:paraId="1B10AAD0" w14:textId="0DEC3F14" w:rsidR="007220D4" w:rsidRDefault="007220D4" w:rsidP="0009404B">
      <w:pPr>
        <w:rPr>
          <w:rFonts w:ascii="Arial" w:hAnsi="Arial" w:cs="Arial"/>
          <w:sz w:val="22"/>
          <w:szCs w:val="22"/>
        </w:rPr>
      </w:pPr>
    </w:p>
    <w:p w14:paraId="3B3C8D5A" w14:textId="1D077A2F" w:rsidR="00FE6B1B" w:rsidRDefault="00FE6B1B" w:rsidP="0009404B">
      <w:pPr>
        <w:rPr>
          <w:rFonts w:ascii="Arial" w:hAnsi="Arial" w:cs="Arial"/>
          <w:sz w:val="22"/>
          <w:szCs w:val="22"/>
        </w:rPr>
      </w:pPr>
    </w:p>
    <w:p w14:paraId="42E7114D" w14:textId="77777777" w:rsidR="00FE6B1B" w:rsidRPr="00A472E0" w:rsidRDefault="00FE6B1B"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lastRenderedPageBreak/>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2B742829" w:rsidR="00C84B0F" w:rsidRPr="00FE6B1B" w:rsidRDefault="001C5F56" w:rsidP="00C72FD1">
      <w:pPr>
        <w:numPr>
          <w:ilvl w:val="0"/>
          <w:numId w:val="23"/>
        </w:numPr>
        <w:ind w:left="709"/>
        <w:rPr>
          <w:rFonts w:ascii="Arial" w:hAnsi="Arial" w:cs="Arial"/>
          <w:sz w:val="22"/>
          <w:szCs w:val="22"/>
          <w:lang w:val="en-GB"/>
        </w:rPr>
      </w:pPr>
      <w:r w:rsidRPr="001C5F56">
        <w:rPr>
          <w:rFonts w:ascii="Arial" w:hAnsi="Arial" w:cs="Arial"/>
          <w:sz w:val="22"/>
          <w:szCs w:val="22"/>
          <w:lang w:val="en-GB"/>
        </w:rPr>
        <w:t>MMAP</w:t>
      </w:r>
      <w:r w:rsidR="00CA1A0C" w:rsidRPr="001C5F56">
        <w:rPr>
          <w:rFonts w:ascii="Arial" w:hAnsi="Arial" w:cs="Arial"/>
          <w:i/>
          <w:sz w:val="22"/>
          <w:szCs w:val="22"/>
          <w:lang w:val="en-GB"/>
        </w:rPr>
        <w:t xml:space="preserve"> </w:t>
      </w:r>
      <w:r w:rsidR="00CA1A0C" w:rsidRPr="001C5F56">
        <w:rPr>
          <w:rFonts w:ascii="Arial" w:hAnsi="Arial" w:cs="Arial"/>
          <w:sz w:val="22"/>
          <w:szCs w:val="22"/>
          <w:lang w:val="en-GB"/>
        </w:rPr>
        <w:t xml:space="preserve">recognises </w:t>
      </w:r>
      <w:r w:rsidR="00ED1685" w:rsidRPr="001C5F56">
        <w:rPr>
          <w:rFonts w:ascii="Arial" w:hAnsi="Arial" w:cs="Arial"/>
          <w:sz w:val="22"/>
          <w:szCs w:val="22"/>
          <w:lang w:val="en-GB"/>
        </w:rPr>
        <w:t xml:space="preserve">the </w:t>
      </w:r>
      <w:r w:rsidR="00ED1685" w:rsidRPr="001C5F56">
        <w:rPr>
          <w:rFonts w:ascii="Arial" w:hAnsi="Arial" w:cs="Arial"/>
          <w:sz w:val="22"/>
          <w:szCs w:val="22"/>
        </w:rPr>
        <w:t>pivotal role we have to play in multi-agency safeguarding arrangements</w:t>
      </w:r>
      <w:r w:rsidR="00ED1685" w:rsidRPr="001C5F56">
        <w:rPr>
          <w:rFonts w:ascii="Arial" w:hAnsi="Arial" w:cs="Arial"/>
          <w:sz w:val="22"/>
          <w:szCs w:val="22"/>
          <w:lang w:val="en-GB"/>
        </w:rPr>
        <w:t xml:space="preserve"> </w:t>
      </w:r>
      <w:r w:rsidR="00CA1A0C" w:rsidRPr="001C5F56">
        <w:rPr>
          <w:rFonts w:ascii="Arial" w:hAnsi="Arial" w:cs="Arial"/>
          <w:sz w:val="22"/>
          <w:szCs w:val="22"/>
          <w:lang w:val="en-GB"/>
        </w:rPr>
        <w:t xml:space="preserve">and </w:t>
      </w:r>
      <w:r w:rsidR="00CA1A0C" w:rsidRPr="00FE6B1B">
        <w:rPr>
          <w:rFonts w:ascii="Arial" w:hAnsi="Arial" w:cs="Arial"/>
          <w:sz w:val="22"/>
          <w:szCs w:val="22"/>
          <w:lang w:val="en-GB"/>
        </w:rPr>
        <w:t>is committed to its responsibility to work with</w:t>
      </w:r>
      <w:r w:rsidR="0023482F" w:rsidRPr="00FE6B1B">
        <w:rPr>
          <w:rFonts w:ascii="Arial" w:hAnsi="Arial" w:cs="Arial"/>
          <w:sz w:val="22"/>
          <w:szCs w:val="22"/>
          <w:lang w:val="en-GB"/>
        </w:rPr>
        <w:t xml:space="preserve">in </w:t>
      </w:r>
      <w:r w:rsidR="000077D6" w:rsidRPr="00FE6B1B">
        <w:rPr>
          <w:rFonts w:ascii="Arial" w:hAnsi="Arial" w:cs="Arial"/>
          <w:sz w:val="22"/>
          <w:szCs w:val="22"/>
          <w:lang w:val="en-GB"/>
        </w:rPr>
        <w:t xml:space="preserve">the </w:t>
      </w:r>
      <w:hyperlink r:id="rId42" w:history="1">
        <w:r w:rsidR="000077D6" w:rsidRPr="00FE6B1B">
          <w:rPr>
            <w:rStyle w:val="Hyperlink"/>
            <w:rFonts w:ascii="Arial" w:hAnsi="Arial" w:cs="Arial"/>
            <w:sz w:val="22"/>
            <w:szCs w:val="22"/>
            <w:lang w:val="en-GB"/>
          </w:rPr>
          <w:t>KSCMP</w:t>
        </w:r>
      </w:hyperlink>
      <w:r w:rsidR="000077D6" w:rsidRPr="00FE6B1B">
        <w:rPr>
          <w:rFonts w:ascii="Arial" w:hAnsi="Arial" w:cs="Arial"/>
          <w:sz w:val="22"/>
          <w:szCs w:val="22"/>
          <w:lang w:val="en-GB"/>
        </w:rPr>
        <w:t xml:space="preserve"> multi-agency safeguarding arrangements</w:t>
      </w:r>
      <w:r w:rsidR="00602F0C" w:rsidRPr="00FE6B1B">
        <w:rPr>
          <w:rFonts w:ascii="Arial" w:hAnsi="Arial" w:cs="Arial"/>
          <w:sz w:val="22"/>
          <w:szCs w:val="22"/>
          <w:lang w:val="en-GB"/>
        </w:rPr>
        <w:t xml:space="preserve"> as identified within ‘Working Together to Safeguard Children’</w:t>
      </w:r>
      <w:r w:rsidR="001F57BE" w:rsidRPr="00FE6B1B">
        <w:rPr>
          <w:rFonts w:ascii="Arial" w:hAnsi="Arial" w:cs="Arial"/>
          <w:sz w:val="22"/>
          <w:szCs w:val="22"/>
          <w:lang w:val="en-GB"/>
        </w:rPr>
        <w:t xml:space="preserve">. </w:t>
      </w:r>
    </w:p>
    <w:p w14:paraId="701CB4EC" w14:textId="77777777" w:rsidR="00C84B0F" w:rsidRPr="00FE6B1B" w:rsidRDefault="00C84B0F" w:rsidP="00C72FD1">
      <w:pPr>
        <w:ind w:left="709"/>
        <w:rPr>
          <w:rFonts w:ascii="Arial" w:hAnsi="Arial" w:cs="Arial"/>
          <w:sz w:val="22"/>
          <w:szCs w:val="22"/>
          <w:lang w:val="en-GB"/>
        </w:rPr>
      </w:pPr>
    </w:p>
    <w:p w14:paraId="058379CE" w14:textId="212B3C9B" w:rsidR="00EB6438" w:rsidRPr="00FE6B1B" w:rsidRDefault="001F57BE" w:rsidP="00C72FD1">
      <w:pPr>
        <w:numPr>
          <w:ilvl w:val="0"/>
          <w:numId w:val="23"/>
        </w:numPr>
        <w:ind w:left="709"/>
        <w:rPr>
          <w:rFonts w:ascii="Arial" w:hAnsi="Arial" w:cs="Arial"/>
          <w:sz w:val="22"/>
          <w:szCs w:val="22"/>
          <w:lang w:val="en-GB"/>
        </w:rPr>
      </w:pPr>
      <w:r w:rsidRPr="00FE6B1B">
        <w:rPr>
          <w:rFonts w:ascii="Arial" w:hAnsi="Arial" w:cs="Arial"/>
          <w:sz w:val="22"/>
          <w:szCs w:val="22"/>
          <w:lang w:val="en-GB"/>
        </w:rPr>
        <w:t xml:space="preserve">The </w:t>
      </w:r>
      <w:r w:rsidR="00C84B0F" w:rsidRPr="00FE6B1B">
        <w:rPr>
          <w:rFonts w:ascii="Arial" w:hAnsi="Arial" w:cs="Arial"/>
          <w:sz w:val="22"/>
          <w:szCs w:val="22"/>
          <w:lang w:val="en-GB"/>
        </w:rPr>
        <w:t>School</w:t>
      </w:r>
      <w:r w:rsidR="001C5F56" w:rsidRPr="00FE6B1B">
        <w:rPr>
          <w:rFonts w:ascii="Arial" w:hAnsi="Arial" w:cs="Arial"/>
          <w:sz w:val="22"/>
          <w:szCs w:val="22"/>
          <w:lang w:val="en-GB"/>
        </w:rPr>
        <w:t xml:space="preserve"> </w:t>
      </w:r>
      <w:r w:rsidR="007437C2" w:rsidRPr="00FE6B1B">
        <w:rPr>
          <w:rFonts w:ascii="Arial" w:hAnsi="Arial" w:cs="Arial"/>
          <w:sz w:val="22"/>
          <w:szCs w:val="22"/>
          <w:lang w:val="en-GB"/>
        </w:rPr>
        <w:t>leadership te</w:t>
      </w:r>
      <w:r w:rsidRPr="00FE6B1B">
        <w:rPr>
          <w:rFonts w:ascii="Arial" w:hAnsi="Arial" w:cs="Arial"/>
          <w:sz w:val="22"/>
          <w:szCs w:val="22"/>
          <w:lang w:val="en-GB"/>
        </w:rPr>
        <w:t>am</w:t>
      </w:r>
      <w:r w:rsidR="00CB0A1B" w:rsidRPr="00FE6B1B">
        <w:rPr>
          <w:rFonts w:ascii="Arial" w:hAnsi="Arial" w:cs="Arial"/>
          <w:sz w:val="22"/>
          <w:szCs w:val="22"/>
          <w:lang w:val="en-GB"/>
        </w:rPr>
        <w:t xml:space="preserve">, </w:t>
      </w:r>
      <w:r w:rsidR="001C5F56" w:rsidRPr="00FE6B1B">
        <w:rPr>
          <w:rFonts w:ascii="Arial" w:hAnsi="Arial" w:cs="Arial"/>
          <w:sz w:val="22"/>
          <w:szCs w:val="22"/>
          <w:lang w:val="en-GB"/>
        </w:rPr>
        <w:t>management committee</w:t>
      </w:r>
      <w:r w:rsidRPr="00FE6B1B">
        <w:rPr>
          <w:rFonts w:ascii="Arial" w:hAnsi="Arial" w:cs="Arial"/>
          <w:sz w:val="22"/>
          <w:szCs w:val="22"/>
          <w:lang w:val="en-GB"/>
        </w:rPr>
        <w:t xml:space="preserve"> and DSL will work to establish strong and co-operative local relationships with </w:t>
      </w:r>
      <w:r w:rsidR="00CA1A0C" w:rsidRPr="00FE6B1B">
        <w:rPr>
          <w:rFonts w:ascii="Arial" w:hAnsi="Arial" w:cs="Arial"/>
          <w:sz w:val="22"/>
          <w:szCs w:val="22"/>
          <w:lang w:val="en-GB"/>
        </w:rPr>
        <w:t xml:space="preserve">professionals </w:t>
      </w:r>
      <w:r w:rsidRPr="00FE6B1B">
        <w:rPr>
          <w:rFonts w:ascii="Arial" w:hAnsi="Arial" w:cs="Arial"/>
          <w:sz w:val="22"/>
          <w:szCs w:val="22"/>
          <w:lang w:val="en-GB"/>
        </w:rPr>
        <w:t xml:space="preserve">in other </w:t>
      </w:r>
      <w:r w:rsidR="00CA1A0C" w:rsidRPr="00FE6B1B">
        <w:rPr>
          <w:rFonts w:ascii="Arial" w:hAnsi="Arial" w:cs="Arial"/>
          <w:sz w:val="22"/>
          <w:szCs w:val="22"/>
          <w:lang w:val="en-GB"/>
        </w:rPr>
        <w:t>agencies</w:t>
      </w:r>
      <w:r w:rsidR="00C84B0F" w:rsidRPr="00FE6B1B">
        <w:rPr>
          <w:rFonts w:ascii="Arial" w:hAnsi="Arial" w:cs="Arial"/>
          <w:sz w:val="22"/>
          <w:szCs w:val="22"/>
          <w:lang w:val="en-GB"/>
        </w:rPr>
        <w:t xml:space="preserve">, including the safeguarding partners </w:t>
      </w:r>
      <w:r w:rsidR="004769A8" w:rsidRPr="00FE6B1B">
        <w:rPr>
          <w:rFonts w:ascii="Arial" w:hAnsi="Arial" w:cs="Arial"/>
          <w:sz w:val="22"/>
          <w:szCs w:val="22"/>
          <w:lang w:val="en-GB"/>
        </w:rPr>
        <w:t xml:space="preserve">in line with </w:t>
      </w:r>
      <w:r w:rsidR="00C84B0F" w:rsidRPr="00FE6B1B">
        <w:rPr>
          <w:rFonts w:ascii="Arial" w:hAnsi="Arial" w:cs="Arial"/>
          <w:sz w:val="22"/>
          <w:szCs w:val="22"/>
          <w:lang w:val="en-GB"/>
        </w:rPr>
        <w:t>local and national</w:t>
      </w:r>
      <w:r w:rsidR="004769A8" w:rsidRPr="00FE6B1B">
        <w:rPr>
          <w:rFonts w:ascii="Arial" w:hAnsi="Arial" w:cs="Arial"/>
          <w:sz w:val="22"/>
          <w:szCs w:val="22"/>
          <w:lang w:val="en-GB"/>
        </w:rPr>
        <w:t xml:space="preserve"> guidance</w:t>
      </w:r>
      <w:r w:rsidR="000077D6" w:rsidRPr="00FE6B1B">
        <w:rPr>
          <w:rFonts w:ascii="Arial" w:hAnsi="Arial" w:cs="Arial"/>
          <w:sz w:val="22"/>
          <w:szCs w:val="22"/>
          <w:lang w:val="en-GB"/>
        </w:rPr>
        <w:t>.</w:t>
      </w:r>
    </w:p>
    <w:p w14:paraId="514CFCE4" w14:textId="1020EBA1" w:rsidR="00B17389" w:rsidRPr="00FE6B1B" w:rsidRDefault="00B17389" w:rsidP="00C72FD1">
      <w:pPr>
        <w:ind w:left="709"/>
        <w:rPr>
          <w:rFonts w:ascii="Arial" w:hAnsi="Arial" w:cs="Arial"/>
          <w:color w:val="0070C0"/>
          <w:sz w:val="22"/>
          <w:szCs w:val="22"/>
          <w:lang w:val="en-GB"/>
        </w:rPr>
      </w:pPr>
    </w:p>
    <w:p w14:paraId="72114975" w14:textId="2291C9E4" w:rsidR="007220D4" w:rsidRPr="00FE6B1B" w:rsidRDefault="001C5F56" w:rsidP="00C72FD1">
      <w:pPr>
        <w:numPr>
          <w:ilvl w:val="0"/>
          <w:numId w:val="23"/>
        </w:numPr>
        <w:ind w:left="709" w:hanging="357"/>
        <w:rPr>
          <w:rFonts w:ascii="Arial" w:hAnsi="Arial" w:cs="Arial"/>
          <w:b/>
          <w:color w:val="7030A0"/>
          <w:sz w:val="22"/>
          <w:szCs w:val="22"/>
          <w:lang w:val="en-GB"/>
        </w:rPr>
      </w:pPr>
      <w:r w:rsidRPr="00FE6B1B">
        <w:rPr>
          <w:rFonts w:ascii="Arial" w:hAnsi="Arial" w:cs="Arial"/>
          <w:sz w:val="22"/>
          <w:szCs w:val="22"/>
          <w:lang w:val="en-GB"/>
        </w:rPr>
        <w:t>MMAP r</w:t>
      </w:r>
      <w:r w:rsidR="00CA1A0C" w:rsidRPr="00FE6B1B">
        <w:rPr>
          <w:rFonts w:ascii="Arial" w:hAnsi="Arial" w:cs="Arial"/>
          <w:sz w:val="22"/>
          <w:szCs w:val="22"/>
          <w:lang w:val="en-GB"/>
        </w:rPr>
        <w:t xml:space="preserve">ecognises the importance of multi-agency working and </w:t>
      </w:r>
      <w:r w:rsidR="00DC23F3" w:rsidRPr="00FE6B1B">
        <w:rPr>
          <w:rFonts w:ascii="Arial" w:hAnsi="Arial" w:cs="Arial"/>
          <w:sz w:val="22"/>
          <w:szCs w:val="22"/>
          <w:lang w:val="en-GB"/>
        </w:rPr>
        <w:t>is committed to</w:t>
      </w:r>
      <w:r w:rsidR="00FE5328" w:rsidRPr="00FE6B1B">
        <w:rPr>
          <w:rFonts w:ascii="Arial" w:hAnsi="Arial" w:cs="Arial"/>
          <w:sz w:val="22"/>
          <w:szCs w:val="22"/>
          <w:lang w:val="en-GB"/>
        </w:rPr>
        <w:t xml:space="preserve"> working</w:t>
      </w:r>
      <w:r w:rsidR="00871FD1" w:rsidRPr="00FE6B1B">
        <w:rPr>
          <w:rFonts w:ascii="Arial" w:hAnsi="Arial" w:cs="Arial"/>
          <w:sz w:val="22"/>
          <w:szCs w:val="22"/>
          <w:lang w:val="en-GB"/>
        </w:rPr>
        <w:t xml:space="preserve"> </w:t>
      </w:r>
      <w:r w:rsidR="00D27EC3" w:rsidRPr="00FE6B1B">
        <w:rPr>
          <w:rFonts w:ascii="Arial" w:hAnsi="Arial" w:cs="Arial"/>
          <w:sz w:val="22"/>
          <w:szCs w:val="22"/>
          <w:lang w:val="en-GB"/>
        </w:rPr>
        <w:t xml:space="preserve">alongside partner agencies </w:t>
      </w:r>
      <w:r w:rsidR="00232A2B" w:rsidRPr="00FE6B1B">
        <w:rPr>
          <w:rFonts w:ascii="Arial" w:hAnsi="Arial" w:cs="Arial"/>
          <w:sz w:val="22"/>
          <w:szCs w:val="22"/>
          <w:lang w:val="en-GB"/>
        </w:rPr>
        <w:t>to provide a coordi</w:t>
      </w:r>
      <w:r w:rsidR="00EF3C93" w:rsidRPr="00FE6B1B">
        <w:rPr>
          <w:rFonts w:ascii="Arial" w:hAnsi="Arial" w:cs="Arial"/>
          <w:sz w:val="22"/>
          <w:szCs w:val="22"/>
          <w:lang w:val="en-GB"/>
        </w:rPr>
        <w:t>nated response</w:t>
      </w:r>
      <w:r w:rsidR="00E97E9E" w:rsidRPr="00FE6B1B">
        <w:rPr>
          <w:rFonts w:ascii="Arial" w:hAnsi="Arial" w:cs="Arial"/>
          <w:sz w:val="22"/>
          <w:szCs w:val="22"/>
          <w:lang w:val="en-GB"/>
        </w:rPr>
        <w:t xml:space="preserve"> to promote children</w:t>
      </w:r>
      <w:r w:rsidR="00A4711B" w:rsidRPr="00FE6B1B">
        <w:rPr>
          <w:rFonts w:ascii="Arial" w:hAnsi="Arial" w:cs="Arial"/>
          <w:sz w:val="22"/>
          <w:szCs w:val="22"/>
          <w:lang w:val="en-GB"/>
        </w:rPr>
        <w:t>’</w:t>
      </w:r>
      <w:r w:rsidR="00E97E9E" w:rsidRPr="00FE6B1B">
        <w:rPr>
          <w:rFonts w:ascii="Arial" w:hAnsi="Arial" w:cs="Arial"/>
          <w:sz w:val="22"/>
          <w:szCs w:val="22"/>
          <w:lang w:val="en-GB"/>
        </w:rPr>
        <w:t>s welfare</w:t>
      </w:r>
      <w:r w:rsidR="00EF3C93" w:rsidRPr="00FE6B1B">
        <w:rPr>
          <w:rFonts w:ascii="Arial" w:hAnsi="Arial" w:cs="Arial"/>
          <w:sz w:val="22"/>
          <w:szCs w:val="22"/>
          <w:lang w:val="en-GB"/>
        </w:rPr>
        <w:t xml:space="preserve"> </w:t>
      </w:r>
      <w:r w:rsidR="004A5D2E" w:rsidRPr="00FE6B1B">
        <w:rPr>
          <w:rFonts w:ascii="Arial" w:hAnsi="Arial" w:cs="Arial"/>
          <w:sz w:val="22"/>
          <w:szCs w:val="22"/>
          <w:lang w:val="en-GB"/>
        </w:rPr>
        <w:t>and protect them from harm.</w:t>
      </w:r>
      <w:r w:rsidR="00CF33DB" w:rsidRPr="00FE6B1B">
        <w:rPr>
          <w:rFonts w:ascii="Arial" w:hAnsi="Arial" w:cs="Arial"/>
          <w:sz w:val="22"/>
          <w:szCs w:val="22"/>
          <w:lang w:val="en-GB"/>
        </w:rPr>
        <w:t xml:space="preserve">  This includes contributing to </w:t>
      </w:r>
      <w:hyperlink r:id="rId43" w:history="1">
        <w:r w:rsidR="00C945F8" w:rsidRPr="00FE6B1B">
          <w:rPr>
            <w:rStyle w:val="Hyperlink"/>
            <w:rFonts w:ascii="Arial" w:hAnsi="Arial" w:cs="Arial"/>
            <w:sz w:val="22"/>
            <w:szCs w:val="22"/>
            <w:lang w:val="en-GB"/>
          </w:rPr>
          <w:t>KSCMP</w:t>
        </w:r>
      </w:hyperlink>
      <w:r w:rsidR="00C945F8" w:rsidRPr="00FE6B1B">
        <w:rPr>
          <w:rFonts w:ascii="Arial" w:hAnsi="Arial" w:cs="Arial"/>
          <w:sz w:val="22"/>
          <w:szCs w:val="22"/>
          <w:lang w:val="en-GB"/>
        </w:rPr>
        <w:t xml:space="preserve"> </w:t>
      </w:r>
      <w:r w:rsidR="008120B1" w:rsidRPr="00FE6B1B">
        <w:rPr>
          <w:rFonts w:ascii="Arial" w:hAnsi="Arial" w:cs="Arial"/>
          <w:sz w:val="22"/>
          <w:szCs w:val="22"/>
          <w:lang w:val="en-GB"/>
        </w:rPr>
        <w:t>processes as required</w:t>
      </w:r>
      <w:r w:rsidR="00DF3730" w:rsidRPr="00FE6B1B">
        <w:rPr>
          <w:rFonts w:ascii="Arial" w:hAnsi="Arial" w:cs="Arial"/>
          <w:sz w:val="22"/>
          <w:szCs w:val="22"/>
          <w:lang w:val="en-GB"/>
        </w:rPr>
        <w:t>, s</w:t>
      </w:r>
      <w:r w:rsidR="00C945F8" w:rsidRPr="00FE6B1B">
        <w:rPr>
          <w:rFonts w:ascii="Arial" w:hAnsi="Arial" w:cs="Arial"/>
          <w:sz w:val="22"/>
          <w:szCs w:val="22"/>
          <w:lang w:val="en-GB"/>
        </w:rPr>
        <w:t>uch as, participation in</w:t>
      </w:r>
      <w:r w:rsidR="00CA184C" w:rsidRPr="00FE6B1B">
        <w:rPr>
          <w:rFonts w:ascii="Arial" w:hAnsi="Arial" w:cs="Arial"/>
          <w:sz w:val="22"/>
          <w:szCs w:val="22"/>
          <w:lang w:val="en-GB"/>
        </w:rPr>
        <w:t xml:space="preserve"> </w:t>
      </w:r>
      <w:r w:rsidR="00CA1A0C" w:rsidRPr="00FE6B1B">
        <w:rPr>
          <w:rFonts w:ascii="Arial" w:hAnsi="Arial" w:cs="Arial"/>
          <w:sz w:val="22"/>
          <w:szCs w:val="22"/>
          <w:lang w:val="en-GB"/>
        </w:rPr>
        <w:t xml:space="preserve">relevant safeguarding </w:t>
      </w:r>
      <w:r w:rsidR="00077A49" w:rsidRPr="00FE6B1B">
        <w:rPr>
          <w:rFonts w:ascii="Arial" w:hAnsi="Arial" w:cs="Arial"/>
          <w:sz w:val="22"/>
          <w:szCs w:val="22"/>
          <w:lang w:val="en-GB"/>
        </w:rPr>
        <w:t xml:space="preserve">multi-agency plans and </w:t>
      </w:r>
      <w:r w:rsidR="00CA1A0C" w:rsidRPr="00FE6B1B">
        <w:rPr>
          <w:rFonts w:ascii="Arial" w:hAnsi="Arial" w:cs="Arial"/>
          <w:sz w:val="22"/>
          <w:szCs w:val="22"/>
          <w:lang w:val="en-GB"/>
        </w:rPr>
        <w:t>meetings, including Child Protection Conferences, Core Groups, Strategy Meetings, Child in Need</w:t>
      </w:r>
      <w:r w:rsidR="00CA184C" w:rsidRPr="00FE6B1B">
        <w:rPr>
          <w:rFonts w:ascii="Arial" w:hAnsi="Arial" w:cs="Arial"/>
          <w:sz w:val="22"/>
          <w:szCs w:val="22"/>
          <w:lang w:val="en-GB"/>
        </w:rPr>
        <w:t xml:space="preserve"> </w:t>
      </w:r>
      <w:r w:rsidR="00CA1A0C" w:rsidRPr="00FE6B1B">
        <w:rPr>
          <w:rFonts w:ascii="Arial" w:hAnsi="Arial" w:cs="Arial"/>
          <w:sz w:val="22"/>
          <w:szCs w:val="22"/>
          <w:lang w:val="en-GB"/>
        </w:rPr>
        <w:t xml:space="preserve">meetings </w:t>
      </w:r>
      <w:r w:rsidR="00CA184C" w:rsidRPr="00FE6B1B">
        <w:rPr>
          <w:rFonts w:ascii="Arial" w:hAnsi="Arial" w:cs="Arial"/>
          <w:sz w:val="22"/>
          <w:szCs w:val="22"/>
          <w:lang w:val="en-GB"/>
        </w:rPr>
        <w:t xml:space="preserve">or other early help multi-agency </w:t>
      </w:r>
      <w:r w:rsidR="007E5983" w:rsidRPr="00FE6B1B">
        <w:rPr>
          <w:rFonts w:ascii="Arial" w:hAnsi="Arial" w:cs="Arial"/>
          <w:sz w:val="22"/>
          <w:szCs w:val="22"/>
          <w:lang w:val="en-GB"/>
        </w:rPr>
        <w:t>meetings</w:t>
      </w:r>
      <w:r w:rsidR="006D4418" w:rsidRPr="00FE6B1B">
        <w:rPr>
          <w:rFonts w:ascii="Arial" w:hAnsi="Arial" w:cs="Arial"/>
          <w:sz w:val="22"/>
          <w:szCs w:val="22"/>
          <w:lang w:val="en-GB"/>
        </w:rPr>
        <w:t>.</w:t>
      </w:r>
    </w:p>
    <w:p w14:paraId="22EF9929" w14:textId="77777777" w:rsidR="0020195C" w:rsidRPr="00FE6B1B" w:rsidRDefault="0020195C" w:rsidP="00C72FD1">
      <w:pPr>
        <w:pStyle w:val="ListParagraph"/>
        <w:ind w:left="709"/>
        <w:rPr>
          <w:rFonts w:ascii="Arial" w:hAnsi="Arial" w:cs="Arial"/>
          <w:b/>
          <w:color w:val="7030A0"/>
          <w:sz w:val="22"/>
          <w:szCs w:val="22"/>
          <w:lang w:val="en-GB"/>
        </w:rPr>
      </w:pPr>
    </w:p>
    <w:p w14:paraId="5418B6A8" w14:textId="4DFB01B9" w:rsidR="00717948" w:rsidRPr="00FE6B1B" w:rsidRDefault="0020195C" w:rsidP="00C72FD1">
      <w:pPr>
        <w:numPr>
          <w:ilvl w:val="0"/>
          <w:numId w:val="23"/>
        </w:numPr>
        <w:ind w:left="709"/>
        <w:rPr>
          <w:rFonts w:ascii="Arial" w:hAnsi="Arial" w:cs="Arial"/>
          <w:sz w:val="22"/>
          <w:szCs w:val="22"/>
          <w:lang w:val="en-GB"/>
        </w:rPr>
      </w:pPr>
      <w:r w:rsidRPr="00FE6B1B">
        <w:rPr>
          <w:rFonts w:ascii="Arial" w:hAnsi="Arial" w:cs="Arial"/>
          <w:sz w:val="22"/>
          <w:szCs w:val="22"/>
          <w:lang w:val="en-GB"/>
        </w:rPr>
        <w:t xml:space="preserve">The School will allow access </w:t>
      </w:r>
      <w:r w:rsidR="00927FD3" w:rsidRPr="00FE6B1B">
        <w:rPr>
          <w:rFonts w:ascii="Arial" w:hAnsi="Arial" w:cs="Arial"/>
          <w:sz w:val="22"/>
          <w:szCs w:val="22"/>
          <w:lang w:val="en-GB"/>
        </w:rPr>
        <w:t xml:space="preserve">for Kent </w:t>
      </w:r>
      <w:r w:rsidR="009617A2" w:rsidRPr="00FE6B1B">
        <w:rPr>
          <w:rFonts w:ascii="Arial" w:hAnsi="Arial" w:cs="Arial"/>
          <w:sz w:val="22"/>
          <w:szCs w:val="22"/>
          <w:lang w:val="en-GB"/>
        </w:rPr>
        <w:t xml:space="preserve">Children’s Social Work Service </w:t>
      </w:r>
      <w:r w:rsidRPr="00FE6B1B">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FE6B1B" w:rsidRDefault="00717948" w:rsidP="00C72FD1">
      <w:pPr>
        <w:pStyle w:val="ListParagraph"/>
        <w:ind w:left="709"/>
        <w:rPr>
          <w:rFonts w:ascii="Arial" w:hAnsi="Arial" w:cs="Arial"/>
          <w:sz w:val="22"/>
          <w:szCs w:val="22"/>
          <w:lang w:val="en-GB"/>
        </w:rPr>
      </w:pPr>
    </w:p>
    <w:p w14:paraId="5CA3DF75" w14:textId="5F3410DE" w:rsidR="003A006E" w:rsidRPr="00FE6B1B" w:rsidRDefault="00717948" w:rsidP="00C72FD1">
      <w:pPr>
        <w:numPr>
          <w:ilvl w:val="0"/>
          <w:numId w:val="23"/>
        </w:numPr>
        <w:ind w:left="709"/>
        <w:rPr>
          <w:rFonts w:cs="Arial"/>
          <w:b/>
          <w:bCs/>
          <w:sz w:val="22"/>
          <w:szCs w:val="22"/>
        </w:rPr>
      </w:pPr>
      <w:r w:rsidRPr="00FE6B1B">
        <w:rPr>
          <w:rFonts w:ascii="Arial" w:hAnsi="Arial" w:cs="Arial"/>
          <w:sz w:val="22"/>
          <w:szCs w:val="22"/>
          <w:lang w:val="en-GB"/>
        </w:rPr>
        <w:t xml:space="preserve">The </w:t>
      </w:r>
      <w:r w:rsidR="00801CB3" w:rsidRPr="00FE6B1B">
        <w:rPr>
          <w:rFonts w:ascii="Arial" w:hAnsi="Arial" w:cs="Arial"/>
          <w:sz w:val="22"/>
          <w:szCs w:val="22"/>
          <w:lang w:val="en-GB"/>
        </w:rPr>
        <w:t xml:space="preserve">headteacher </w:t>
      </w:r>
      <w:r w:rsidRPr="00FE6B1B">
        <w:rPr>
          <w:rFonts w:ascii="Arial" w:hAnsi="Arial" w:cs="Arial"/>
          <w:sz w:val="22"/>
          <w:szCs w:val="22"/>
          <w:lang w:val="en-GB"/>
        </w:rPr>
        <w:t>and DS</w:t>
      </w:r>
      <w:r w:rsidR="00927FD3" w:rsidRPr="00FE6B1B">
        <w:rPr>
          <w:rFonts w:ascii="Arial" w:hAnsi="Arial" w:cs="Arial"/>
          <w:sz w:val="22"/>
          <w:szCs w:val="22"/>
          <w:lang w:val="en-GB"/>
        </w:rPr>
        <w:t>L</w:t>
      </w:r>
      <w:r w:rsidRPr="00FE6B1B">
        <w:rPr>
          <w:rFonts w:ascii="Arial" w:hAnsi="Arial" w:cs="Arial"/>
          <w:sz w:val="22"/>
          <w:szCs w:val="22"/>
          <w:lang w:val="en-GB"/>
        </w:rPr>
        <w:t xml:space="preserve"> are</w:t>
      </w:r>
      <w:r w:rsidR="00801CB3" w:rsidRPr="00FE6B1B">
        <w:rPr>
          <w:rFonts w:ascii="Arial" w:hAnsi="Arial" w:cs="Arial"/>
          <w:sz w:val="22"/>
          <w:szCs w:val="22"/>
          <w:lang w:val="en-GB"/>
        </w:rPr>
        <w:t xml:space="preserve"> aware of the requirement for children to have an Appropriate Adult (</w:t>
      </w:r>
      <w:hyperlink r:id="rId44" w:history="1">
        <w:r w:rsidR="00801CB3" w:rsidRPr="00FE6B1B">
          <w:rPr>
            <w:rStyle w:val="Hyperlink"/>
            <w:rFonts w:ascii="Arial" w:hAnsi="Arial" w:cs="Arial"/>
            <w:sz w:val="22"/>
            <w:szCs w:val="22"/>
            <w:lang w:val="en-GB"/>
          </w:rPr>
          <w:t>PACE Code C 2019</w:t>
        </w:r>
      </w:hyperlink>
      <w:r w:rsidR="00801CB3" w:rsidRPr="00FE6B1B">
        <w:rPr>
          <w:rFonts w:ascii="Arial" w:hAnsi="Arial" w:cs="Arial"/>
          <w:sz w:val="22"/>
          <w:szCs w:val="22"/>
          <w:lang w:val="en-GB"/>
        </w:rPr>
        <w:t>)</w:t>
      </w:r>
      <w:r w:rsidR="00956E64" w:rsidRPr="00FE6B1B">
        <w:rPr>
          <w:rFonts w:ascii="Arial" w:hAnsi="Arial" w:cs="Arial"/>
          <w:sz w:val="22"/>
          <w:szCs w:val="22"/>
          <w:lang w:val="en-GB"/>
        </w:rPr>
        <w:t xml:space="preserve"> where there is a need for detention, treatment and questioning by police officers</w:t>
      </w:r>
      <w:r w:rsidR="006D572F" w:rsidRPr="00FE6B1B">
        <w:rPr>
          <w:rFonts w:ascii="Arial" w:hAnsi="Arial" w:cs="Arial"/>
          <w:sz w:val="22"/>
          <w:szCs w:val="22"/>
          <w:lang w:val="en-GB"/>
        </w:rPr>
        <w:t xml:space="preserve"> and will respond to concerns in line with our school</w:t>
      </w:r>
      <w:r w:rsidR="001C5F56" w:rsidRPr="00FE6B1B">
        <w:rPr>
          <w:rFonts w:ascii="Arial" w:hAnsi="Arial" w:cs="Arial"/>
          <w:sz w:val="22"/>
          <w:szCs w:val="22"/>
          <w:lang w:val="en-GB"/>
        </w:rPr>
        <w:t xml:space="preserve"> </w:t>
      </w:r>
      <w:r w:rsidR="006D572F" w:rsidRPr="00FE6B1B">
        <w:rPr>
          <w:rFonts w:ascii="Arial" w:hAnsi="Arial" w:cs="Arial"/>
          <w:sz w:val="22"/>
          <w:szCs w:val="22"/>
        </w:rPr>
        <w:t>‘</w:t>
      </w:r>
      <w:r w:rsidR="006D572F" w:rsidRPr="00FE6B1B">
        <w:rPr>
          <w:rFonts w:ascii="Arial" w:hAnsi="Arial" w:cs="Arial"/>
          <w:sz w:val="22"/>
          <w:szCs w:val="22"/>
          <w:lang w:val="en-GB"/>
        </w:rPr>
        <w:t xml:space="preserve">Searching, Screening and Confiscation’ </w:t>
      </w:r>
      <w:r w:rsidR="00FE6B1B" w:rsidRPr="00FE6B1B">
        <w:rPr>
          <w:rFonts w:ascii="Arial" w:hAnsi="Arial" w:cs="Arial"/>
          <w:sz w:val="22"/>
          <w:szCs w:val="22"/>
          <w:lang w:val="en-GB"/>
        </w:rPr>
        <w:t>section of this</w:t>
      </w:r>
      <w:r w:rsidR="006D572F" w:rsidRPr="00FE6B1B">
        <w:rPr>
          <w:rFonts w:ascii="Arial" w:hAnsi="Arial" w:cs="Arial"/>
          <w:sz w:val="22"/>
          <w:szCs w:val="22"/>
          <w:lang w:val="en-GB"/>
        </w:rPr>
        <w:t xml:space="preserve"> policy,</w:t>
      </w:r>
      <w:r w:rsidR="006D572F" w:rsidRPr="00FE6B1B">
        <w:rPr>
          <w:rFonts w:ascii="Arial" w:hAnsi="Arial" w:cs="Arial"/>
          <w:sz w:val="22"/>
          <w:szCs w:val="22"/>
        </w:rPr>
        <w:t xml:space="preserve"> which is informed by the DfE ‘</w:t>
      </w:r>
      <w:hyperlink r:id="rId45" w:history="1">
        <w:r w:rsidR="006D572F" w:rsidRPr="00FE6B1B">
          <w:rPr>
            <w:rStyle w:val="Hyperlink"/>
            <w:rFonts w:ascii="Arial" w:hAnsi="Arial" w:cs="Arial"/>
            <w:sz w:val="22"/>
            <w:szCs w:val="22"/>
          </w:rPr>
          <w:t>Searching, screening and confiscation at school</w:t>
        </w:r>
      </w:hyperlink>
      <w:r w:rsidR="006D572F" w:rsidRPr="00FE6B1B">
        <w:rPr>
          <w:rFonts w:ascii="Arial" w:hAnsi="Arial" w:cs="Arial"/>
          <w:sz w:val="22"/>
          <w:szCs w:val="22"/>
        </w:rPr>
        <w:t xml:space="preserve">’ guidance.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11BE514F" w:rsidR="00445C77" w:rsidRPr="00FE6B1B" w:rsidRDefault="001C5F56" w:rsidP="00C72FD1">
      <w:pPr>
        <w:numPr>
          <w:ilvl w:val="0"/>
          <w:numId w:val="24"/>
        </w:numPr>
        <w:ind w:left="709"/>
        <w:rPr>
          <w:rFonts w:ascii="Arial" w:hAnsi="Arial" w:cs="Arial"/>
          <w:sz w:val="22"/>
          <w:szCs w:val="22"/>
        </w:rPr>
      </w:pPr>
      <w:r w:rsidRPr="00FE6B1B">
        <w:rPr>
          <w:rFonts w:ascii="Arial" w:hAnsi="Arial" w:cs="Arial"/>
          <w:sz w:val="22"/>
          <w:szCs w:val="22"/>
          <w:lang w:val="en-GB"/>
        </w:rPr>
        <w:t>MMAP r</w:t>
      </w:r>
      <w:r w:rsidR="00CA1A0C" w:rsidRPr="00FE6B1B">
        <w:rPr>
          <w:rFonts w:ascii="Arial" w:hAnsi="Arial" w:cs="Arial"/>
          <w:sz w:val="22"/>
          <w:szCs w:val="22"/>
          <w:lang w:val="en-GB"/>
        </w:rPr>
        <w:t xml:space="preserve">ecognises </w:t>
      </w:r>
      <w:r w:rsidR="00777973" w:rsidRPr="00FE6B1B">
        <w:rPr>
          <w:rFonts w:ascii="Arial" w:hAnsi="Arial" w:cs="Arial"/>
          <w:sz w:val="22"/>
          <w:szCs w:val="22"/>
          <w:lang w:val="en-GB"/>
        </w:rPr>
        <w:t xml:space="preserve">our </w:t>
      </w:r>
      <w:r w:rsidR="004D53FC" w:rsidRPr="00FE6B1B">
        <w:rPr>
          <w:rFonts w:ascii="Arial" w:hAnsi="Arial" w:cs="Arial"/>
          <w:sz w:val="22"/>
          <w:szCs w:val="22"/>
          <w:lang w:val="en-GB"/>
        </w:rPr>
        <w:t>duty and</w:t>
      </w:r>
      <w:r w:rsidR="00777973" w:rsidRPr="00FE6B1B">
        <w:rPr>
          <w:rFonts w:ascii="Arial" w:hAnsi="Arial" w:cs="Arial"/>
          <w:sz w:val="22"/>
          <w:szCs w:val="22"/>
          <w:lang w:val="en-GB"/>
        </w:rPr>
        <w:t xml:space="preserve"> </w:t>
      </w:r>
      <w:r w:rsidR="004D53FC" w:rsidRPr="00FE6B1B">
        <w:rPr>
          <w:rFonts w:ascii="Arial" w:hAnsi="Arial" w:cs="Arial"/>
          <w:sz w:val="22"/>
          <w:szCs w:val="22"/>
        </w:rPr>
        <w:t xml:space="preserve">powers to hold, use and share </w:t>
      </w:r>
      <w:r w:rsidR="0064366A" w:rsidRPr="00FE6B1B">
        <w:rPr>
          <w:rFonts w:ascii="Arial" w:hAnsi="Arial" w:cs="Arial"/>
          <w:sz w:val="22"/>
          <w:szCs w:val="22"/>
          <w:lang w:val="en-GB"/>
        </w:rPr>
        <w:t xml:space="preserve">relevant </w:t>
      </w:r>
      <w:r w:rsidR="00777973" w:rsidRPr="00FE6B1B">
        <w:rPr>
          <w:rFonts w:ascii="Arial" w:hAnsi="Arial" w:cs="Arial"/>
          <w:sz w:val="22"/>
          <w:szCs w:val="22"/>
          <w:lang w:val="en-GB"/>
        </w:rPr>
        <w:t>information</w:t>
      </w:r>
      <w:r w:rsidR="00D04831" w:rsidRPr="00FE6B1B">
        <w:rPr>
          <w:rFonts w:ascii="Arial" w:hAnsi="Arial" w:cs="Arial"/>
          <w:sz w:val="22"/>
          <w:szCs w:val="22"/>
          <w:lang w:val="en-GB"/>
        </w:rPr>
        <w:t xml:space="preserve"> </w:t>
      </w:r>
      <w:r w:rsidR="007B05BC" w:rsidRPr="00FE6B1B">
        <w:rPr>
          <w:rFonts w:ascii="Arial" w:hAnsi="Arial" w:cs="Arial"/>
          <w:sz w:val="22"/>
          <w:szCs w:val="22"/>
          <w:lang w:val="en-GB"/>
        </w:rPr>
        <w:t xml:space="preserve">with </w:t>
      </w:r>
      <w:r w:rsidR="00F32B9A" w:rsidRPr="00FE6B1B">
        <w:rPr>
          <w:rFonts w:ascii="Arial" w:hAnsi="Arial" w:cs="Arial"/>
          <w:sz w:val="22"/>
          <w:szCs w:val="22"/>
          <w:lang w:val="en-GB"/>
        </w:rPr>
        <w:t>appropriate agencies</w:t>
      </w:r>
      <w:r w:rsidR="002A540B" w:rsidRPr="00FE6B1B">
        <w:rPr>
          <w:rFonts w:ascii="Arial" w:hAnsi="Arial" w:cs="Arial"/>
          <w:sz w:val="22"/>
          <w:szCs w:val="22"/>
          <w:lang w:val="en-GB"/>
        </w:rPr>
        <w:t xml:space="preserve"> in</w:t>
      </w:r>
      <w:r w:rsidR="00CA1A0C" w:rsidRPr="00FE6B1B">
        <w:rPr>
          <w:rFonts w:ascii="Arial" w:hAnsi="Arial" w:cs="Arial"/>
          <w:sz w:val="22"/>
          <w:szCs w:val="22"/>
          <w:lang w:val="en-GB"/>
        </w:rPr>
        <w:t xml:space="preserve"> matters relating to child protection</w:t>
      </w:r>
      <w:r w:rsidR="00C9551A" w:rsidRPr="00FE6B1B">
        <w:rPr>
          <w:rFonts w:ascii="Arial" w:hAnsi="Arial" w:cs="Arial"/>
          <w:sz w:val="22"/>
          <w:szCs w:val="22"/>
          <w:lang w:val="en-GB"/>
        </w:rPr>
        <w:t xml:space="preserve"> </w:t>
      </w:r>
      <w:r w:rsidR="0064366A" w:rsidRPr="00FE6B1B">
        <w:rPr>
          <w:rFonts w:ascii="Arial" w:hAnsi="Arial" w:cs="Arial"/>
          <w:sz w:val="22"/>
          <w:szCs w:val="22"/>
          <w:lang w:val="en-GB"/>
        </w:rPr>
        <w:t>at the earliest opportu</w:t>
      </w:r>
      <w:r w:rsidR="001C4074" w:rsidRPr="00FE6B1B">
        <w:rPr>
          <w:rFonts w:ascii="Arial" w:hAnsi="Arial" w:cs="Arial"/>
          <w:sz w:val="22"/>
          <w:szCs w:val="22"/>
          <w:lang w:val="en-GB"/>
        </w:rPr>
        <w:t xml:space="preserve">nity </w:t>
      </w:r>
      <w:r w:rsidR="00C9551A" w:rsidRPr="00FE6B1B">
        <w:rPr>
          <w:rFonts w:ascii="Arial" w:hAnsi="Arial" w:cs="Arial"/>
          <w:sz w:val="22"/>
          <w:szCs w:val="22"/>
          <w:lang w:val="en-GB"/>
        </w:rPr>
        <w:t xml:space="preserve">as per statutory guidance </w:t>
      </w:r>
      <w:r w:rsidR="00794BF6" w:rsidRPr="00FE6B1B">
        <w:rPr>
          <w:rFonts w:ascii="Arial" w:hAnsi="Arial" w:cs="Arial"/>
          <w:sz w:val="22"/>
          <w:szCs w:val="22"/>
          <w:lang w:val="en-GB"/>
        </w:rPr>
        <w:t xml:space="preserve">outlined within </w:t>
      </w:r>
      <w:r w:rsidR="00CC5D72" w:rsidRPr="00FE6B1B">
        <w:rPr>
          <w:rFonts w:ascii="Arial" w:hAnsi="Arial" w:cs="Arial"/>
          <w:sz w:val="22"/>
          <w:szCs w:val="22"/>
          <w:lang w:val="en-GB"/>
        </w:rPr>
        <w:t>KCSIE.</w:t>
      </w:r>
      <w:r w:rsidR="00445C77" w:rsidRPr="00FE6B1B">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5EF76A14" w14:textId="77777777" w:rsidR="008A3759" w:rsidRPr="008A3759" w:rsidRDefault="001C5F56" w:rsidP="00C72FD1">
      <w:pPr>
        <w:numPr>
          <w:ilvl w:val="0"/>
          <w:numId w:val="24"/>
        </w:numPr>
        <w:ind w:left="709"/>
        <w:rPr>
          <w:rFonts w:ascii="Arial" w:hAnsi="Arial" w:cs="Arial"/>
          <w:sz w:val="22"/>
          <w:szCs w:val="22"/>
        </w:rPr>
      </w:pPr>
      <w:r>
        <w:rPr>
          <w:rFonts w:ascii="Arial" w:hAnsi="Arial" w:cs="Arial"/>
          <w:sz w:val="22"/>
          <w:szCs w:val="22"/>
          <w:lang w:val="en-GB"/>
        </w:rPr>
        <w:t>MMAP h</w:t>
      </w:r>
      <w:r w:rsidR="005C6ADF" w:rsidRPr="00A472E0">
        <w:rPr>
          <w:rFonts w:ascii="Arial" w:hAnsi="Arial" w:cs="Arial"/>
          <w:sz w:val="22"/>
          <w:szCs w:val="22"/>
          <w:lang w:val="en-GB"/>
        </w:rPr>
        <w:t xml:space="preserve">as an appropriately trained Data Protection Officer (DPO) as required by the </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General Data Protection Regulations </w:t>
      </w:r>
      <w:r w:rsidR="00B727D9" w:rsidRPr="00A472E0">
        <w:rPr>
          <w:rFonts w:ascii="Arial" w:hAnsi="Arial" w:cs="Arial"/>
          <w:sz w:val="22"/>
          <w:szCs w:val="22"/>
          <w:lang w:val="en-GB"/>
        </w:rPr>
        <w:t>(</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GDPR) to ensure that our </w:t>
      </w:r>
      <w:r w:rsidR="005C6ADF" w:rsidRPr="008A3759">
        <w:rPr>
          <w:rFonts w:ascii="Arial" w:hAnsi="Arial" w:cs="Arial"/>
          <w:sz w:val="22"/>
          <w:szCs w:val="22"/>
          <w:lang w:val="en-GB"/>
        </w:rPr>
        <w:t xml:space="preserve">school </w:t>
      </w:r>
      <w:r w:rsidR="005C6ADF" w:rsidRPr="00A472E0">
        <w:rPr>
          <w:rFonts w:ascii="Arial" w:hAnsi="Arial" w:cs="Arial"/>
          <w:sz w:val="22"/>
          <w:szCs w:val="22"/>
          <w:lang w:val="en-GB"/>
        </w:rPr>
        <w:t xml:space="preserve">is </w:t>
      </w:r>
      <w:r w:rsidR="002F4746" w:rsidRPr="002F4746">
        <w:rPr>
          <w:rFonts w:ascii="Arial" w:hAnsi="Arial" w:cs="Arial"/>
          <w:sz w:val="22"/>
          <w:szCs w:val="22"/>
          <w:lang w:val="en-GB"/>
        </w:rPr>
        <w:t>compliant</w:t>
      </w:r>
      <w:r w:rsidR="005C6ADF" w:rsidRPr="002F4746">
        <w:rPr>
          <w:rFonts w:ascii="Arial" w:hAnsi="Arial" w:cs="Arial"/>
          <w:sz w:val="22"/>
          <w:szCs w:val="22"/>
          <w:lang w:val="en-GB"/>
        </w:rPr>
        <w:t xml:space="preserve"> with</w:t>
      </w:r>
      <w:r w:rsidR="005C6ADF" w:rsidRPr="00A472E0">
        <w:rPr>
          <w:rFonts w:ascii="Arial" w:hAnsi="Arial" w:cs="Arial"/>
          <w:sz w:val="22"/>
          <w:szCs w:val="22"/>
          <w:lang w:val="en-GB"/>
        </w:rPr>
        <w:t xml:space="preserve"> all matters relating to confidentiality and information sharing requirements.</w:t>
      </w:r>
      <w:r w:rsidR="005C6ADF" w:rsidRPr="00A472E0">
        <w:rPr>
          <w:rFonts w:ascii="Arial" w:hAnsi="Arial" w:cs="Arial"/>
          <w:b/>
          <w:color w:val="FF0096"/>
          <w:sz w:val="22"/>
          <w:szCs w:val="22"/>
        </w:rPr>
        <w:t xml:space="preserve"> </w:t>
      </w:r>
    </w:p>
    <w:p w14:paraId="44722ADD" w14:textId="7DAFDE7D" w:rsidR="005C6ADF" w:rsidRPr="008A3759" w:rsidRDefault="008A3759" w:rsidP="008A3759">
      <w:pPr>
        <w:ind w:firstLine="709"/>
        <w:rPr>
          <w:rFonts w:ascii="Arial" w:hAnsi="Arial" w:cs="Arial"/>
          <w:sz w:val="22"/>
          <w:szCs w:val="22"/>
        </w:rPr>
      </w:pPr>
      <w:r w:rsidRPr="008A3759">
        <w:rPr>
          <w:rFonts w:ascii="Arial" w:hAnsi="Arial" w:cs="Arial"/>
          <w:sz w:val="22"/>
          <w:szCs w:val="22"/>
        </w:rPr>
        <w:t>Robert Monk Data Protection Officer rmonk@mmap.kent.sch.uk</w:t>
      </w:r>
    </w:p>
    <w:p w14:paraId="3605BC40" w14:textId="77777777" w:rsidR="005C6ADF" w:rsidRPr="00A472E0" w:rsidRDefault="005C6ADF" w:rsidP="00C72FD1">
      <w:pPr>
        <w:ind w:left="709"/>
        <w:rPr>
          <w:rFonts w:ascii="Arial" w:hAnsi="Arial" w:cs="Arial"/>
          <w:b/>
          <w:color w:val="FF0096"/>
          <w:sz w:val="22"/>
          <w:szCs w:val="22"/>
        </w:rPr>
      </w:pPr>
    </w:p>
    <w:p w14:paraId="4479408C" w14:textId="3FA261F1" w:rsidR="00941F18" w:rsidRPr="00FE6B1B" w:rsidRDefault="00804EDE" w:rsidP="00C72FD1">
      <w:pPr>
        <w:numPr>
          <w:ilvl w:val="0"/>
          <w:numId w:val="24"/>
        </w:numPr>
        <w:ind w:left="709"/>
        <w:rPr>
          <w:rFonts w:ascii="Arial" w:hAnsi="Arial" w:cs="Arial"/>
          <w:b/>
          <w:iCs/>
          <w:sz w:val="22"/>
          <w:szCs w:val="22"/>
        </w:rPr>
      </w:pPr>
      <w:r w:rsidRPr="00FE6B1B">
        <w:rPr>
          <w:rFonts w:ascii="Arial" w:hAnsi="Arial" w:cs="Arial"/>
          <w:sz w:val="22"/>
          <w:szCs w:val="22"/>
        </w:rPr>
        <w:t>Staff</w:t>
      </w:r>
      <w:r w:rsidR="0051646C" w:rsidRPr="00FE6B1B">
        <w:rPr>
          <w:rFonts w:ascii="Arial" w:hAnsi="Arial" w:cs="Arial"/>
          <w:sz w:val="22"/>
          <w:szCs w:val="22"/>
        </w:rPr>
        <w:t xml:space="preserve"> will have due regard to the relevant data protection principles, which allow them to share and withhold personal information.</w:t>
      </w:r>
      <w:r w:rsidR="0051646C" w:rsidRPr="00FE6B1B">
        <w:rPr>
          <w:rFonts w:ascii="Arial" w:hAnsi="Arial" w:cs="Arial"/>
          <w:sz w:val="22"/>
          <w:szCs w:val="22"/>
          <w:lang w:val="en-GB"/>
        </w:rPr>
        <w:t xml:space="preserve"> </w:t>
      </w:r>
      <w:r w:rsidR="00445C77" w:rsidRPr="00FE6B1B">
        <w:rPr>
          <w:rFonts w:ascii="Arial" w:hAnsi="Arial" w:cs="Arial"/>
          <w:sz w:val="22"/>
          <w:szCs w:val="22"/>
        </w:rPr>
        <w:t>The Data Protection Act 2018 and</w:t>
      </w:r>
      <w:r w:rsidR="00396D1B" w:rsidRPr="00FE6B1B">
        <w:rPr>
          <w:rFonts w:ascii="Arial" w:hAnsi="Arial" w:cs="Arial"/>
          <w:sz w:val="22"/>
          <w:szCs w:val="22"/>
        </w:rPr>
        <w:t xml:space="preserve"> UK</w:t>
      </w:r>
      <w:r w:rsidR="00445C77" w:rsidRPr="00FE6B1B">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w:t>
      </w:r>
      <w:r w:rsidR="00445C77" w:rsidRPr="005C00CA">
        <w:rPr>
          <w:rFonts w:ascii="Arial" w:hAnsi="Arial" w:cs="Arial"/>
          <w:sz w:val="22"/>
          <w:szCs w:val="22"/>
        </w:rPr>
        <w:t>protect the safety of children (KCSIE 202</w:t>
      </w:r>
      <w:r w:rsidR="00176537" w:rsidRPr="005C00CA">
        <w:rPr>
          <w:rFonts w:ascii="Arial" w:hAnsi="Arial" w:cs="Arial"/>
          <w:sz w:val="22"/>
          <w:szCs w:val="22"/>
        </w:rPr>
        <w:t>2</w:t>
      </w:r>
      <w:r w:rsidR="00445C77" w:rsidRPr="005C00CA">
        <w:rPr>
          <w:rFonts w:ascii="Arial" w:hAnsi="Arial" w:cs="Arial"/>
          <w:sz w:val="22"/>
          <w:szCs w:val="22"/>
        </w:rPr>
        <w:t>).</w:t>
      </w:r>
      <w:r w:rsidR="00DB578F" w:rsidRPr="005C00CA">
        <w:rPr>
          <w:rFonts w:ascii="Arial" w:hAnsi="Arial" w:cs="Arial"/>
          <w:sz w:val="22"/>
          <w:szCs w:val="22"/>
          <w:lang w:val="en-GB"/>
        </w:rPr>
        <w:t xml:space="preserve"> </w:t>
      </w:r>
      <w:r w:rsidR="0044536D" w:rsidRPr="005C00CA">
        <w:rPr>
          <w:rFonts w:ascii="Arial" w:hAnsi="Arial" w:cs="Arial"/>
          <w:sz w:val="22"/>
          <w:szCs w:val="22"/>
        </w:rPr>
        <w:t>KCSIE 2022</w:t>
      </w:r>
      <w:r w:rsidR="00B937F7" w:rsidRPr="005C00CA">
        <w:rPr>
          <w:rFonts w:ascii="Arial" w:hAnsi="Arial" w:cs="Arial"/>
          <w:sz w:val="22"/>
          <w:szCs w:val="22"/>
        </w:rPr>
        <w:t xml:space="preserve">, the </w:t>
      </w:r>
      <w:hyperlink r:id="rId46" w:history="1">
        <w:r w:rsidR="00B937F7" w:rsidRPr="005C00CA">
          <w:rPr>
            <w:rStyle w:val="Hyperlink"/>
            <w:rFonts w:ascii="Arial" w:hAnsi="Arial" w:cs="Arial"/>
            <w:sz w:val="22"/>
            <w:szCs w:val="22"/>
            <w:lang w:val="en-GB"/>
          </w:rPr>
          <w:t>Information Commissioner’s Office</w:t>
        </w:r>
      </w:hyperlink>
      <w:r w:rsidR="00B937F7" w:rsidRPr="005C00CA">
        <w:rPr>
          <w:rFonts w:ascii="Arial" w:hAnsi="Arial" w:cs="Arial"/>
          <w:color w:val="2B579A"/>
          <w:sz w:val="22"/>
          <w:szCs w:val="22"/>
          <w:shd w:val="clear" w:color="auto" w:fill="E6E6E6"/>
          <w:lang w:val="en-GB"/>
        </w:rPr>
        <w:t xml:space="preserve"> </w:t>
      </w:r>
      <w:r w:rsidR="00B937F7" w:rsidRPr="005C00CA">
        <w:rPr>
          <w:rFonts w:ascii="Arial" w:hAnsi="Arial" w:cs="Arial"/>
          <w:sz w:val="22"/>
          <w:szCs w:val="22"/>
        </w:rPr>
        <w:t>(ICO)</w:t>
      </w:r>
      <w:r w:rsidR="0044536D" w:rsidRPr="005C00CA">
        <w:rPr>
          <w:rFonts w:ascii="Arial" w:hAnsi="Arial" w:cs="Arial"/>
          <w:sz w:val="22"/>
          <w:szCs w:val="22"/>
        </w:rPr>
        <w:t xml:space="preserve"> and the </w:t>
      </w:r>
      <w:r w:rsidR="00DB578F" w:rsidRPr="005C00CA">
        <w:rPr>
          <w:rFonts w:ascii="Arial" w:hAnsi="Arial" w:cs="Arial"/>
          <w:sz w:val="22"/>
          <w:szCs w:val="22"/>
        </w:rPr>
        <w:t>DfE ‘</w:t>
      </w:r>
      <w:hyperlink r:id="rId47" w:history="1">
        <w:r w:rsidR="00DB578F" w:rsidRPr="005C00CA">
          <w:rPr>
            <w:rStyle w:val="Hyperlink"/>
            <w:rFonts w:ascii="Arial" w:hAnsi="Arial" w:cs="Arial"/>
            <w:sz w:val="22"/>
            <w:szCs w:val="22"/>
          </w:rPr>
          <w:t>'Information sharing advice for safeguarding practitioners'</w:t>
        </w:r>
      </w:hyperlink>
      <w:r w:rsidR="00DB578F" w:rsidRPr="005C00CA">
        <w:rPr>
          <w:rFonts w:ascii="Arial" w:hAnsi="Arial" w:cs="Arial"/>
          <w:sz w:val="22"/>
          <w:szCs w:val="22"/>
        </w:rPr>
        <w:t xml:space="preserve">’ (2018) </w:t>
      </w:r>
      <w:r w:rsidR="0044536D" w:rsidRPr="005C00CA">
        <w:rPr>
          <w:rFonts w:ascii="Arial" w:hAnsi="Arial" w:cs="Arial"/>
          <w:sz w:val="22"/>
          <w:szCs w:val="22"/>
        </w:rPr>
        <w:t xml:space="preserve">guidance </w:t>
      </w:r>
      <w:r w:rsidR="00DB578F" w:rsidRPr="005C00CA">
        <w:rPr>
          <w:rFonts w:ascii="Arial" w:hAnsi="Arial" w:cs="Arial"/>
          <w:sz w:val="22"/>
          <w:szCs w:val="22"/>
        </w:rPr>
        <w:t>provides further detail</w:t>
      </w:r>
      <w:r w:rsidR="0044536D" w:rsidRPr="005C00CA">
        <w:rPr>
          <w:rFonts w:ascii="Arial" w:hAnsi="Arial" w:cs="Arial"/>
          <w:sz w:val="22"/>
          <w:szCs w:val="22"/>
        </w:rPr>
        <w:t>s</w:t>
      </w:r>
      <w:r w:rsidR="00CD674F" w:rsidRPr="005C00CA">
        <w:rPr>
          <w:rFonts w:ascii="Arial" w:hAnsi="Arial" w:cs="Arial"/>
          <w:sz w:val="22"/>
          <w:szCs w:val="22"/>
        </w:rPr>
        <w:t xml:space="preserve"> regarding information sharing principles and </w:t>
      </w:r>
      <w:r w:rsidR="00A0034D" w:rsidRPr="005C00CA">
        <w:rPr>
          <w:rFonts w:ascii="Arial" w:hAnsi="Arial" w:cs="Arial"/>
          <w:sz w:val="22"/>
          <w:szCs w:val="22"/>
        </w:rPr>
        <w:t>expectations.</w:t>
      </w:r>
      <w:r w:rsidR="00A0034D" w:rsidRPr="005C00CA">
        <w:rPr>
          <w:rFonts w:ascii="Arial" w:hAnsi="Arial" w:cs="Arial"/>
          <w:color w:val="009EFF"/>
          <w:sz w:val="22"/>
          <w:szCs w:val="22"/>
          <w:lang w:val="en-GB"/>
        </w:rPr>
        <w:t xml:space="preserve"> </w:t>
      </w:r>
      <w:r w:rsidR="008A3759" w:rsidRPr="005C00CA">
        <w:rPr>
          <w:rFonts w:ascii="Arial" w:hAnsi="Arial" w:cs="Arial"/>
          <w:sz w:val="22"/>
          <w:szCs w:val="22"/>
          <w:lang w:val="en-GB"/>
        </w:rPr>
        <w:t>Available on staff shared drive.</w:t>
      </w:r>
    </w:p>
    <w:p w14:paraId="1775BB3A" w14:textId="77777777" w:rsidR="006E0B12" w:rsidRPr="008A3759" w:rsidRDefault="006E0B12" w:rsidP="00C72FD1">
      <w:pPr>
        <w:pStyle w:val="ListParagraph"/>
        <w:ind w:left="709"/>
        <w:rPr>
          <w:rFonts w:ascii="Arial" w:hAnsi="Arial" w:cs="Arial"/>
          <w:b/>
          <w:sz w:val="22"/>
          <w:szCs w:val="22"/>
        </w:rPr>
      </w:pPr>
    </w:p>
    <w:p w14:paraId="449155A0" w14:textId="01FEC8AD" w:rsidR="00E3732E" w:rsidRPr="00A472E0" w:rsidRDefault="00E3732E" w:rsidP="00C72FD1">
      <w:pPr>
        <w:numPr>
          <w:ilvl w:val="0"/>
          <w:numId w:val="24"/>
        </w:numPr>
        <w:ind w:left="709"/>
        <w:rPr>
          <w:rFonts w:ascii="Arial" w:hAnsi="Arial" w:cs="Arial"/>
          <w:sz w:val="22"/>
          <w:szCs w:val="22"/>
          <w:lang w:val="en-GB"/>
        </w:rPr>
      </w:pPr>
      <w:r w:rsidRPr="008A3759">
        <w:rPr>
          <w:rFonts w:ascii="Arial" w:hAnsi="Arial" w:cs="Arial"/>
          <w:sz w:val="22"/>
          <w:szCs w:val="22"/>
          <w:lang w:val="en-GB"/>
        </w:rPr>
        <w:t>The headteacher and DSL will disclose</w:t>
      </w:r>
      <w:r w:rsidR="00EB4101" w:rsidRPr="008A3759">
        <w:rPr>
          <w:rFonts w:ascii="Arial" w:hAnsi="Arial" w:cs="Arial"/>
          <w:sz w:val="22"/>
          <w:szCs w:val="22"/>
          <w:lang w:val="en-GB"/>
        </w:rPr>
        <w:t xml:space="preserve"> relevant safeguarding</w:t>
      </w:r>
      <w:r w:rsidRPr="008A3759">
        <w:rPr>
          <w:rFonts w:ascii="Arial" w:hAnsi="Arial" w:cs="Arial"/>
          <w:sz w:val="22"/>
          <w:szCs w:val="22"/>
          <w:lang w:val="en-GB"/>
        </w:rPr>
        <w:t xml:space="preserve"> information</w:t>
      </w:r>
      <w:r w:rsidR="00EB4101" w:rsidRPr="008A3759">
        <w:rPr>
          <w:rFonts w:ascii="Arial" w:hAnsi="Arial" w:cs="Arial"/>
          <w:sz w:val="22"/>
          <w:szCs w:val="22"/>
          <w:lang w:val="en-GB"/>
        </w:rPr>
        <w:t xml:space="preserve"> </w:t>
      </w:r>
      <w:r w:rsidRPr="008A3759">
        <w:rPr>
          <w:rFonts w:ascii="Arial" w:hAnsi="Arial" w:cs="Arial"/>
          <w:sz w:val="22"/>
          <w:szCs w:val="22"/>
          <w:lang w:val="en-GB"/>
        </w:rPr>
        <w:t xml:space="preserve">about </w:t>
      </w:r>
      <w:r w:rsidR="00EB4101" w:rsidRPr="008A3759">
        <w:rPr>
          <w:rFonts w:ascii="Arial" w:hAnsi="Arial" w:cs="Arial"/>
          <w:sz w:val="22"/>
          <w:szCs w:val="22"/>
          <w:lang w:val="en-GB"/>
        </w:rPr>
        <w:t xml:space="preserve">a </w:t>
      </w:r>
      <w:r w:rsidR="00DB40B1" w:rsidRPr="008A3759">
        <w:rPr>
          <w:rFonts w:ascii="Arial" w:hAnsi="Arial" w:cs="Arial"/>
          <w:sz w:val="22"/>
          <w:szCs w:val="22"/>
        </w:rPr>
        <w:t>student</w:t>
      </w:r>
      <w:r w:rsidR="00DB40B1" w:rsidRPr="008A3759">
        <w:rPr>
          <w:rFonts w:ascii="Arial" w:hAnsi="Arial" w:cs="Arial"/>
          <w:sz w:val="22"/>
          <w:szCs w:val="24"/>
          <w:lang w:val="en-GB"/>
        </w:rPr>
        <w:t xml:space="preserve"> </w:t>
      </w:r>
      <w:r w:rsidR="00EB4101" w:rsidRPr="00A472E0">
        <w:rPr>
          <w:rFonts w:ascii="Arial" w:hAnsi="Arial" w:cs="Arial"/>
          <w:sz w:val="22"/>
          <w:szCs w:val="22"/>
          <w:lang w:val="en-GB"/>
        </w:rPr>
        <w:t xml:space="preserve">with staff </w:t>
      </w:r>
      <w:r w:rsidRPr="00A472E0">
        <w:rPr>
          <w:rFonts w:ascii="Arial" w:hAnsi="Arial" w:cs="Arial"/>
          <w:sz w:val="22"/>
          <w:szCs w:val="22"/>
          <w:lang w:val="en-GB"/>
        </w:rPr>
        <w:t>on a ‘need to know’ basis</w:t>
      </w:r>
      <w:r w:rsidR="004564DD" w:rsidRPr="00A472E0">
        <w:rPr>
          <w:rFonts w:ascii="Arial" w:hAnsi="Arial" w:cs="Arial"/>
          <w:sz w:val="22"/>
          <w:szCs w:val="22"/>
          <w:lang w:val="en-GB"/>
        </w:rPr>
        <w:t xml:space="preserve">. </w:t>
      </w:r>
    </w:p>
    <w:p w14:paraId="68B0236F" w14:textId="77777777" w:rsidR="00E3732E" w:rsidRPr="00A472E0" w:rsidRDefault="00E3732E" w:rsidP="00C72FD1">
      <w:pPr>
        <w:ind w:left="709"/>
        <w:rPr>
          <w:rFonts w:ascii="Arial" w:hAnsi="Arial" w:cs="Arial"/>
          <w:sz w:val="22"/>
          <w:szCs w:val="22"/>
          <w:lang w:val="en-GB"/>
        </w:rPr>
      </w:pPr>
    </w:p>
    <w:p w14:paraId="65280BBD" w14:textId="360644E5" w:rsidR="00507BD9" w:rsidRPr="008A3759" w:rsidRDefault="006E0B12" w:rsidP="00C72FD1">
      <w:pPr>
        <w:numPr>
          <w:ilvl w:val="0"/>
          <w:numId w:val="24"/>
        </w:numPr>
        <w:ind w:left="709"/>
        <w:rPr>
          <w:rFonts w:ascii="Arial" w:hAnsi="Arial" w:cs="Arial"/>
          <w:sz w:val="22"/>
          <w:szCs w:val="22"/>
          <w:lang w:val="en-GB"/>
        </w:rPr>
      </w:pPr>
      <w:r w:rsidRPr="008A3759">
        <w:rPr>
          <w:rFonts w:ascii="Arial" w:hAnsi="Arial" w:cs="Arial"/>
          <w:sz w:val="22"/>
          <w:szCs w:val="22"/>
          <w:lang w:val="en-GB"/>
        </w:rPr>
        <w:t xml:space="preserve">All members of staff must be aware that whilst they have duties to keep information confidential, in line with our </w:t>
      </w:r>
      <w:r w:rsidR="0070353D" w:rsidRPr="008A3759">
        <w:rPr>
          <w:rFonts w:ascii="Arial" w:hAnsi="Arial" w:cs="Arial"/>
          <w:sz w:val="22"/>
          <w:szCs w:val="22"/>
          <w:lang w:val="en-GB"/>
        </w:rPr>
        <w:t xml:space="preserve">confidentiality policy </w:t>
      </w:r>
      <w:hyperlink r:id="rId48" w:history="1">
        <w:r w:rsidR="008A3759" w:rsidRPr="009E73CB">
          <w:rPr>
            <w:rStyle w:val="Hyperlink"/>
            <w:rFonts w:ascii="Arial" w:hAnsi="Arial" w:cs="Arial"/>
            <w:sz w:val="22"/>
            <w:szCs w:val="22"/>
            <w:lang w:val="en-GB"/>
          </w:rPr>
          <w:t>https://www.m-map.co.uk/page/?title=Policies&amp;pid=8</w:t>
        </w:r>
      </w:hyperlink>
      <w:r w:rsidR="008A3759">
        <w:rPr>
          <w:rFonts w:ascii="Arial" w:hAnsi="Arial" w:cs="Arial"/>
          <w:sz w:val="22"/>
          <w:szCs w:val="22"/>
          <w:lang w:val="en-GB"/>
        </w:rPr>
        <w:t xml:space="preserve"> </w:t>
      </w:r>
      <w:r w:rsidR="00D359D5" w:rsidRPr="008A3759">
        <w:rPr>
          <w:rFonts w:ascii="Arial" w:hAnsi="Arial" w:cs="Arial"/>
          <w:sz w:val="22"/>
          <w:szCs w:val="22"/>
          <w:lang w:val="en-GB"/>
        </w:rPr>
        <w:t>. Staff</w:t>
      </w:r>
      <w:r w:rsidRPr="008A3759">
        <w:rPr>
          <w:rFonts w:ascii="Arial" w:hAnsi="Arial" w:cs="Arial"/>
          <w:sz w:val="22"/>
          <w:szCs w:val="22"/>
          <w:lang w:val="en-GB"/>
        </w:rPr>
        <w:t xml:space="preserve"> also have a professional responsibility to </w:t>
      </w:r>
      <w:r w:rsidR="00E3732E" w:rsidRPr="008A3759">
        <w:rPr>
          <w:rFonts w:ascii="Arial" w:hAnsi="Arial" w:cs="Arial"/>
          <w:sz w:val="22"/>
          <w:szCs w:val="22"/>
          <w:lang w:val="en-GB"/>
        </w:rPr>
        <w:t xml:space="preserve">be proactive in </w:t>
      </w:r>
      <w:r w:rsidRPr="008A3759">
        <w:rPr>
          <w:rFonts w:ascii="Arial" w:hAnsi="Arial" w:cs="Arial"/>
          <w:sz w:val="22"/>
          <w:szCs w:val="22"/>
          <w:lang w:val="en-GB"/>
        </w:rPr>
        <w:t>shar</w:t>
      </w:r>
      <w:r w:rsidR="00E3732E" w:rsidRPr="008A3759">
        <w:rPr>
          <w:rFonts w:ascii="Arial" w:hAnsi="Arial" w:cs="Arial"/>
          <w:sz w:val="22"/>
          <w:szCs w:val="22"/>
          <w:lang w:val="en-GB"/>
        </w:rPr>
        <w:t>ing</w:t>
      </w:r>
      <w:r w:rsidRPr="008A3759">
        <w:rPr>
          <w:rFonts w:ascii="Arial" w:hAnsi="Arial" w:cs="Arial"/>
          <w:sz w:val="22"/>
          <w:szCs w:val="22"/>
          <w:lang w:val="en-GB"/>
        </w:rPr>
        <w:t xml:space="preserve"> information </w:t>
      </w:r>
      <w:r w:rsidR="00E3732E" w:rsidRPr="008A3759">
        <w:rPr>
          <w:rFonts w:ascii="Arial" w:hAnsi="Arial" w:cs="Arial"/>
          <w:sz w:val="22"/>
          <w:szCs w:val="22"/>
          <w:lang w:val="en-GB"/>
        </w:rPr>
        <w:t xml:space="preserve">as early as possible to help </w:t>
      </w:r>
      <w:r w:rsidR="00E3732E" w:rsidRPr="008A3759">
        <w:rPr>
          <w:rFonts w:ascii="Arial" w:hAnsi="Arial" w:cs="Arial"/>
          <w:sz w:val="22"/>
          <w:szCs w:val="22"/>
          <w:lang w:val="en-GB"/>
        </w:rPr>
        <w:lastRenderedPageBreak/>
        <w:t xml:space="preserve">identify, assess, and respond to risks or concerns about the safety and welfare of children; this may include sharing information </w:t>
      </w:r>
      <w:r w:rsidRPr="008A3759">
        <w:rPr>
          <w:rFonts w:ascii="Arial" w:hAnsi="Arial" w:cs="Arial"/>
          <w:sz w:val="22"/>
          <w:szCs w:val="22"/>
          <w:lang w:val="en-GB"/>
        </w:rPr>
        <w:t xml:space="preserve">with </w:t>
      </w:r>
      <w:r w:rsidR="00E3732E" w:rsidRPr="008A3759">
        <w:rPr>
          <w:rFonts w:ascii="Arial" w:hAnsi="Arial" w:cs="Arial"/>
          <w:sz w:val="22"/>
          <w:szCs w:val="22"/>
          <w:lang w:val="en-GB"/>
        </w:rPr>
        <w:t xml:space="preserve">the DSL and with </w:t>
      </w:r>
      <w:r w:rsidRPr="008A3759">
        <w:rPr>
          <w:rFonts w:ascii="Arial" w:hAnsi="Arial" w:cs="Arial"/>
          <w:sz w:val="22"/>
          <w:szCs w:val="22"/>
          <w:lang w:val="en-GB"/>
        </w:rPr>
        <w:t xml:space="preserve">other agencies </w:t>
      </w:r>
      <w:r w:rsidR="00E3732E" w:rsidRPr="008A3759">
        <w:rPr>
          <w:rFonts w:ascii="Arial" w:hAnsi="Arial" w:cs="Arial"/>
          <w:sz w:val="22"/>
          <w:szCs w:val="22"/>
          <w:lang w:val="en-GB"/>
        </w:rPr>
        <w:t>as appropriate</w:t>
      </w:r>
      <w:r w:rsidRPr="008A3759">
        <w:rPr>
          <w:rFonts w:ascii="Arial" w:hAnsi="Arial" w:cs="Arial"/>
          <w:sz w:val="22"/>
          <w:szCs w:val="22"/>
          <w:lang w:val="en-GB"/>
        </w:rPr>
        <w:t xml:space="preserve">. </w:t>
      </w:r>
    </w:p>
    <w:p w14:paraId="4C574C64" w14:textId="77777777" w:rsidR="00507BD9" w:rsidRPr="008A3759" w:rsidRDefault="00507BD9" w:rsidP="00C72FD1">
      <w:pPr>
        <w:pStyle w:val="ListParagraph"/>
        <w:ind w:left="709"/>
        <w:rPr>
          <w:rFonts w:ascii="Arial" w:hAnsi="Arial" w:cs="Arial"/>
          <w:sz w:val="22"/>
          <w:szCs w:val="22"/>
        </w:rPr>
      </w:pPr>
    </w:p>
    <w:p w14:paraId="7E8F51FF" w14:textId="0C28C59D" w:rsidR="00CA1A0C" w:rsidRPr="008A3759" w:rsidRDefault="008E6E2B" w:rsidP="00C72FD1">
      <w:pPr>
        <w:numPr>
          <w:ilvl w:val="0"/>
          <w:numId w:val="24"/>
        </w:numPr>
        <w:ind w:left="709"/>
        <w:rPr>
          <w:rFonts w:ascii="Arial" w:hAnsi="Arial" w:cs="Arial"/>
          <w:sz w:val="22"/>
          <w:szCs w:val="22"/>
          <w:lang w:val="en-GB"/>
        </w:rPr>
      </w:pPr>
      <w:r w:rsidRPr="008A3759">
        <w:rPr>
          <w:rFonts w:ascii="Arial" w:hAnsi="Arial" w:cs="Arial"/>
          <w:sz w:val="22"/>
          <w:szCs w:val="22"/>
        </w:rPr>
        <w:t>In regard to confidentiality and information sharing staff will only</w:t>
      </w:r>
      <w:r w:rsidR="003A0248" w:rsidRPr="008A3759">
        <w:rPr>
          <w:rFonts w:ascii="Arial" w:hAnsi="Arial" w:cs="Arial"/>
          <w:sz w:val="22"/>
          <w:szCs w:val="22"/>
        </w:rPr>
        <w:t xml:space="preserve"> involve those who need to be involved, such as the </w:t>
      </w:r>
      <w:r w:rsidRPr="008A3759">
        <w:rPr>
          <w:rFonts w:ascii="Arial" w:hAnsi="Arial" w:cs="Arial"/>
          <w:sz w:val="22"/>
          <w:szCs w:val="22"/>
        </w:rPr>
        <w:t>DSL (</w:t>
      </w:r>
      <w:r w:rsidR="003A0248" w:rsidRPr="008A3759">
        <w:rPr>
          <w:rFonts w:ascii="Arial" w:hAnsi="Arial" w:cs="Arial"/>
          <w:sz w:val="22"/>
          <w:szCs w:val="22"/>
        </w:rPr>
        <w:t>or a deputy) and</w:t>
      </w:r>
      <w:r w:rsidR="001862A5" w:rsidRPr="008A3759">
        <w:rPr>
          <w:rFonts w:ascii="Arial" w:hAnsi="Arial" w:cs="Arial"/>
          <w:sz w:val="22"/>
          <w:szCs w:val="22"/>
        </w:rPr>
        <w:t xml:space="preserve"> Kent</w:t>
      </w:r>
      <w:r w:rsidR="003A0248" w:rsidRPr="008A3759">
        <w:rPr>
          <w:rFonts w:ascii="Arial" w:hAnsi="Arial" w:cs="Arial"/>
          <w:sz w:val="22"/>
          <w:szCs w:val="22"/>
        </w:rPr>
        <w:t xml:space="preserve"> </w:t>
      </w:r>
      <w:r w:rsidR="001862A5" w:rsidRPr="008A3759">
        <w:rPr>
          <w:rFonts w:ascii="Arial" w:hAnsi="Arial" w:cs="Arial"/>
          <w:sz w:val="22"/>
          <w:szCs w:val="22"/>
        </w:rPr>
        <w:t>Integrated Children’s Service</w:t>
      </w:r>
      <w:r w:rsidR="007A7DC4" w:rsidRPr="008A3759">
        <w:rPr>
          <w:rFonts w:ascii="Arial" w:hAnsi="Arial" w:cs="Arial"/>
          <w:sz w:val="22"/>
          <w:szCs w:val="22"/>
        </w:rPr>
        <w:t>s</w:t>
      </w:r>
      <w:r w:rsidR="003A0248" w:rsidRPr="008A3759">
        <w:rPr>
          <w:rFonts w:ascii="Arial" w:hAnsi="Arial" w:cs="Arial"/>
          <w:sz w:val="22"/>
          <w:szCs w:val="22"/>
        </w:rPr>
        <w:t>.</w:t>
      </w:r>
      <w:r w:rsidR="007A7DC4" w:rsidRPr="008A3759">
        <w:rPr>
          <w:rFonts w:ascii="Arial" w:hAnsi="Arial" w:cs="Arial"/>
          <w:sz w:val="22"/>
          <w:szCs w:val="22"/>
        </w:rPr>
        <w:t xml:space="preserve"> </w:t>
      </w:r>
      <w:r w:rsidR="006E0B12" w:rsidRPr="008A3759">
        <w:rPr>
          <w:rFonts w:ascii="Arial" w:hAnsi="Arial" w:cs="Arial"/>
          <w:sz w:val="22"/>
          <w:szCs w:val="22"/>
          <w:lang w:val="en-GB"/>
        </w:rPr>
        <w:t xml:space="preserve">All staff are aware they cannot </w:t>
      </w:r>
      <w:r w:rsidR="00855C53" w:rsidRPr="008A3759">
        <w:rPr>
          <w:rFonts w:ascii="Arial" w:hAnsi="Arial" w:cs="Arial"/>
          <w:sz w:val="22"/>
          <w:szCs w:val="22"/>
        </w:rPr>
        <w:t xml:space="preserve">promise a child that they will not tell anyone about a report of any form of abuse, as this may not </w:t>
      </w:r>
      <w:r w:rsidR="00EE4779" w:rsidRPr="008A3759">
        <w:rPr>
          <w:rFonts w:ascii="Arial" w:hAnsi="Arial" w:cs="Arial"/>
          <w:sz w:val="22"/>
          <w:szCs w:val="22"/>
        </w:rPr>
        <w:t>be</w:t>
      </w:r>
      <w:r w:rsidR="00855C53" w:rsidRPr="008A3759">
        <w:rPr>
          <w:rFonts w:ascii="Arial" w:hAnsi="Arial" w:cs="Arial"/>
          <w:sz w:val="22"/>
          <w:szCs w:val="22"/>
        </w:rPr>
        <w:t xml:space="preserve"> in the best interests of the child</w:t>
      </w:r>
      <w:r w:rsidR="009C6684" w:rsidRPr="008A3759">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673913EB" w:rsidR="0017776B" w:rsidRPr="008A3759" w:rsidRDefault="006C2EDF" w:rsidP="00C72FD1">
      <w:pPr>
        <w:numPr>
          <w:ilvl w:val="0"/>
          <w:numId w:val="25"/>
        </w:numPr>
        <w:ind w:left="709" w:hanging="357"/>
        <w:rPr>
          <w:rFonts w:ascii="Arial" w:hAnsi="Arial" w:cs="Arial"/>
          <w:sz w:val="22"/>
          <w:szCs w:val="22"/>
          <w:lang w:val="en-GB"/>
        </w:rPr>
      </w:pPr>
      <w:r w:rsidRPr="008A3759">
        <w:rPr>
          <w:rFonts w:ascii="Arial" w:hAnsi="Arial" w:cs="Arial"/>
          <w:sz w:val="22"/>
          <w:szCs w:val="22"/>
          <w:lang w:val="en-GB"/>
        </w:rPr>
        <w:t xml:space="preserve">All </w:t>
      </w:r>
      <w:r w:rsidR="00D0048B" w:rsidRPr="008A3759">
        <w:rPr>
          <w:rFonts w:ascii="Arial" w:hAnsi="Arial" w:cs="Arial"/>
          <w:sz w:val="22"/>
          <w:szCs w:val="22"/>
          <w:lang w:val="en-GB"/>
        </w:rPr>
        <w:t>members of the</w:t>
      </w:r>
      <w:r w:rsidRPr="008A3759">
        <w:rPr>
          <w:rFonts w:ascii="Arial" w:hAnsi="Arial" w:cs="Arial"/>
          <w:sz w:val="22"/>
          <w:szCs w:val="22"/>
          <w:lang w:val="en-GB"/>
        </w:rPr>
        <w:t xml:space="preserve"> </w:t>
      </w:r>
      <w:r w:rsidR="00D0048B" w:rsidRPr="008A3759">
        <w:rPr>
          <w:rFonts w:ascii="Arial" w:hAnsi="Arial" w:cs="Arial"/>
          <w:sz w:val="22"/>
          <w:szCs w:val="22"/>
          <w:lang w:val="en-GB"/>
        </w:rPr>
        <w:t xml:space="preserve">school community </w:t>
      </w:r>
      <w:r w:rsidRPr="008A3759">
        <w:rPr>
          <w:rFonts w:ascii="Arial" w:hAnsi="Arial" w:cs="Arial"/>
          <w:sz w:val="22"/>
          <w:szCs w:val="22"/>
          <w:lang w:val="en-GB"/>
        </w:rPr>
        <w:t>should feel able to raise</w:t>
      </w:r>
      <w:r w:rsidR="00B75843" w:rsidRPr="008A3759">
        <w:rPr>
          <w:rFonts w:ascii="Arial" w:hAnsi="Arial" w:cs="Arial"/>
          <w:sz w:val="22"/>
          <w:szCs w:val="22"/>
          <w:lang w:val="en-GB"/>
        </w:rPr>
        <w:t xml:space="preserve"> or report any</w:t>
      </w:r>
      <w:r w:rsidRPr="008A3759">
        <w:rPr>
          <w:rFonts w:ascii="Arial" w:hAnsi="Arial" w:cs="Arial"/>
          <w:sz w:val="22"/>
          <w:szCs w:val="22"/>
          <w:lang w:val="en-GB"/>
        </w:rPr>
        <w:t xml:space="preserve"> concerns </w:t>
      </w:r>
      <w:r w:rsidR="00B75843" w:rsidRPr="008A3759">
        <w:rPr>
          <w:rFonts w:ascii="Arial" w:hAnsi="Arial" w:cs="Arial"/>
          <w:sz w:val="22"/>
          <w:szCs w:val="22"/>
          <w:lang w:val="en-GB"/>
        </w:rPr>
        <w:t xml:space="preserve">about </w:t>
      </w:r>
      <w:r w:rsidR="00D0048B" w:rsidRPr="008A3759">
        <w:rPr>
          <w:rFonts w:ascii="Arial" w:hAnsi="Arial" w:cs="Arial"/>
          <w:sz w:val="22"/>
          <w:szCs w:val="22"/>
          <w:lang w:val="en-GB"/>
        </w:rPr>
        <w:t>children’s safety</w:t>
      </w:r>
      <w:r w:rsidRPr="008A3759">
        <w:rPr>
          <w:rFonts w:ascii="Arial" w:hAnsi="Arial" w:cs="Arial"/>
          <w:sz w:val="22"/>
          <w:szCs w:val="22"/>
          <w:lang w:val="en-GB"/>
        </w:rPr>
        <w:t xml:space="preserve"> </w:t>
      </w:r>
      <w:r w:rsidR="00B75843" w:rsidRPr="008A3759">
        <w:rPr>
          <w:rFonts w:ascii="Arial" w:hAnsi="Arial" w:cs="Arial"/>
          <w:sz w:val="22"/>
          <w:szCs w:val="22"/>
          <w:lang w:val="en-GB"/>
        </w:rPr>
        <w:t>or</w:t>
      </w:r>
      <w:r w:rsidRPr="008A3759">
        <w:rPr>
          <w:rFonts w:ascii="Arial" w:hAnsi="Arial" w:cs="Arial"/>
          <w:sz w:val="22"/>
          <w:szCs w:val="22"/>
          <w:lang w:val="en-GB"/>
        </w:rPr>
        <w:t xml:space="preserve"> potential failures in the school safeguarding regime. </w:t>
      </w:r>
      <w:r w:rsidR="00722F1D" w:rsidRPr="008A3759">
        <w:rPr>
          <w:rFonts w:ascii="Arial" w:hAnsi="Arial" w:cs="Arial"/>
          <w:sz w:val="22"/>
          <w:szCs w:val="22"/>
          <w:lang w:val="en-GB"/>
        </w:rPr>
        <w:t xml:space="preserve">The </w:t>
      </w:r>
      <w:r w:rsidR="00722F1D" w:rsidRPr="008A3759">
        <w:rPr>
          <w:rFonts w:ascii="Arial" w:hAnsi="Arial" w:cs="Arial"/>
          <w:sz w:val="22"/>
          <w:szCs w:val="22"/>
        </w:rPr>
        <w:t xml:space="preserve">school </w:t>
      </w:r>
      <w:r w:rsidR="00722F1D" w:rsidRPr="008A3759">
        <w:rPr>
          <w:rFonts w:ascii="Arial" w:hAnsi="Arial" w:cs="Arial"/>
          <w:sz w:val="22"/>
          <w:szCs w:val="22"/>
          <w:lang w:val="en-GB"/>
        </w:rPr>
        <w:t xml:space="preserve">has a </w:t>
      </w:r>
      <w:r w:rsidR="0070353D" w:rsidRPr="008A3759">
        <w:rPr>
          <w:rFonts w:ascii="Arial" w:hAnsi="Arial" w:cs="Arial"/>
          <w:bCs/>
          <w:sz w:val="22"/>
          <w:szCs w:val="22"/>
          <w:lang w:val="en-GB"/>
        </w:rPr>
        <w:t>complaints procedure</w:t>
      </w:r>
      <w:r w:rsidR="0070353D" w:rsidRPr="008A3759">
        <w:rPr>
          <w:rFonts w:ascii="Arial" w:hAnsi="Arial" w:cs="Arial"/>
          <w:sz w:val="22"/>
          <w:szCs w:val="22"/>
          <w:lang w:val="en-GB"/>
        </w:rPr>
        <w:t xml:space="preserve"> </w:t>
      </w:r>
      <w:r w:rsidR="00722F1D" w:rsidRPr="008A3759">
        <w:rPr>
          <w:rFonts w:ascii="Arial" w:hAnsi="Arial" w:cs="Arial"/>
          <w:sz w:val="22"/>
          <w:szCs w:val="22"/>
          <w:lang w:val="en-GB"/>
        </w:rPr>
        <w:t xml:space="preserve">available to parents, </w:t>
      </w:r>
      <w:r w:rsidR="00DB40B1" w:rsidRPr="008A3759">
        <w:rPr>
          <w:rFonts w:ascii="Arial" w:hAnsi="Arial" w:cs="Arial"/>
          <w:sz w:val="22"/>
          <w:szCs w:val="22"/>
        </w:rPr>
        <w:t>student</w:t>
      </w:r>
      <w:r w:rsidR="00722F1D" w:rsidRPr="008A3759">
        <w:rPr>
          <w:rFonts w:ascii="Arial" w:hAnsi="Arial" w:cs="Arial"/>
          <w:sz w:val="22"/>
          <w:szCs w:val="22"/>
        </w:rPr>
        <w:t>s</w:t>
      </w:r>
      <w:r w:rsidR="00722F1D" w:rsidRPr="008A3759">
        <w:rPr>
          <w:rFonts w:ascii="Arial" w:hAnsi="Arial" w:cs="Arial"/>
          <w:sz w:val="22"/>
          <w:szCs w:val="22"/>
          <w:lang w:val="en-GB"/>
        </w:rPr>
        <w:t xml:space="preserve"> and members of staff and visitors who wish to report concerns or complaints. This </w:t>
      </w:r>
      <w:r w:rsidR="008A3759" w:rsidRPr="008A3759">
        <w:rPr>
          <w:rFonts w:ascii="Arial" w:hAnsi="Arial" w:cs="Arial"/>
          <w:sz w:val="22"/>
          <w:szCs w:val="22"/>
        </w:rPr>
        <w:t>can be found on the staff shared drive</w:t>
      </w:r>
      <w:r w:rsidR="00722F1D" w:rsidRPr="008A3759">
        <w:rPr>
          <w:rFonts w:ascii="Arial" w:hAnsi="Arial" w:cs="Arial"/>
          <w:sz w:val="22"/>
          <w:szCs w:val="22"/>
        </w:rPr>
        <w:t xml:space="preserv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49" w:history="1">
        <w:r w:rsidRPr="00A0034D">
          <w:rPr>
            <w:rFonts w:ascii="Arial" w:hAnsi="Arial" w:cs="Arial"/>
            <w:sz w:val="22"/>
            <w:szCs w:val="22"/>
          </w:rPr>
          <w:t>0800 136 663</w:t>
        </w:r>
      </w:hyperlink>
      <w:r w:rsidRPr="00A0034D">
        <w:rPr>
          <w:rFonts w:ascii="Arial" w:hAnsi="Arial" w:cs="Arial"/>
          <w:sz w:val="22"/>
          <w:szCs w:val="22"/>
        </w:rPr>
        <w:t> or via email: </w:t>
      </w:r>
      <w:hyperlink r:id="rId50"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1"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06A4343D" w:rsidR="00C72FD1" w:rsidRPr="008A3759" w:rsidRDefault="00566CEC" w:rsidP="00C72FD1">
      <w:pPr>
        <w:numPr>
          <w:ilvl w:val="0"/>
          <w:numId w:val="25"/>
        </w:numPr>
        <w:ind w:left="709"/>
        <w:rPr>
          <w:rFonts w:ascii="Arial" w:hAnsi="Arial" w:cs="Arial"/>
          <w:b/>
          <w:i/>
          <w:sz w:val="22"/>
          <w:szCs w:val="22"/>
          <w:lang w:val="en-GB"/>
        </w:rPr>
      </w:pPr>
      <w:r w:rsidRPr="008A3759">
        <w:rPr>
          <w:rFonts w:ascii="Arial" w:hAnsi="Arial" w:cs="Arial"/>
          <w:sz w:val="22"/>
          <w:szCs w:val="22"/>
          <w:lang w:val="en-GB"/>
        </w:rPr>
        <w:t>The leadership team at</w:t>
      </w:r>
      <w:r w:rsidR="008A3759" w:rsidRPr="008A3759">
        <w:rPr>
          <w:rFonts w:ascii="Arial" w:hAnsi="Arial" w:cs="Arial"/>
          <w:sz w:val="22"/>
          <w:szCs w:val="22"/>
          <w:lang w:val="en-GB"/>
        </w:rPr>
        <w:t xml:space="preserve"> </w:t>
      </w:r>
      <w:r w:rsidR="008A3759" w:rsidRPr="008A3759">
        <w:rPr>
          <w:rFonts w:ascii="Arial" w:hAnsi="Arial" w:cs="Arial"/>
          <w:sz w:val="22"/>
          <w:szCs w:val="22"/>
        </w:rPr>
        <w:t xml:space="preserve">MMAP </w:t>
      </w:r>
      <w:r w:rsidRPr="008A3759">
        <w:rPr>
          <w:rFonts w:ascii="Arial" w:hAnsi="Arial" w:cs="Arial"/>
          <w:sz w:val="22"/>
          <w:szCs w:val="22"/>
          <w:lang w:val="en-GB"/>
        </w:rPr>
        <w:t xml:space="preserve">will take all concerns reported </w:t>
      </w:r>
      <w:r w:rsidR="006E0B12" w:rsidRPr="008A3759">
        <w:rPr>
          <w:rFonts w:ascii="Arial" w:hAnsi="Arial" w:cs="Arial"/>
          <w:sz w:val="22"/>
          <w:szCs w:val="22"/>
          <w:lang w:val="en-GB"/>
        </w:rPr>
        <w:t>to the</w:t>
      </w:r>
      <w:r w:rsidR="006E0B12" w:rsidRPr="008A3759">
        <w:rPr>
          <w:rFonts w:ascii="Arial" w:hAnsi="Arial" w:cs="Arial"/>
          <w:sz w:val="22"/>
          <w:szCs w:val="22"/>
        </w:rPr>
        <w:t xml:space="preserve"> school </w:t>
      </w:r>
      <w:r w:rsidRPr="008A3759">
        <w:rPr>
          <w:rFonts w:ascii="Arial" w:hAnsi="Arial" w:cs="Arial"/>
          <w:sz w:val="22"/>
          <w:szCs w:val="22"/>
          <w:lang w:val="en-GB"/>
        </w:rPr>
        <w:t>seriously and</w:t>
      </w:r>
      <w:r w:rsidR="006E0B12" w:rsidRPr="008A3759">
        <w:rPr>
          <w:rFonts w:ascii="Arial" w:hAnsi="Arial" w:cs="Arial"/>
          <w:sz w:val="22"/>
          <w:szCs w:val="22"/>
          <w:lang w:val="en-GB"/>
        </w:rPr>
        <w:t xml:space="preserve"> all complaints</w:t>
      </w:r>
      <w:r w:rsidRPr="008A3759">
        <w:rPr>
          <w:rFonts w:ascii="Arial" w:hAnsi="Arial" w:cs="Arial"/>
          <w:sz w:val="22"/>
          <w:szCs w:val="22"/>
          <w:lang w:val="en-GB"/>
        </w:rPr>
        <w:t xml:space="preserve"> will be </w:t>
      </w:r>
      <w:r w:rsidR="00CA1A0C" w:rsidRPr="008A3759">
        <w:rPr>
          <w:rFonts w:ascii="Arial" w:hAnsi="Arial" w:cs="Arial"/>
          <w:sz w:val="22"/>
          <w:szCs w:val="22"/>
          <w:lang w:val="en-GB"/>
        </w:rPr>
        <w:t xml:space="preserve">considered </w:t>
      </w:r>
      <w:r w:rsidRPr="008A3759">
        <w:rPr>
          <w:rFonts w:ascii="Arial" w:hAnsi="Arial" w:cs="Arial"/>
          <w:sz w:val="22"/>
          <w:szCs w:val="22"/>
          <w:lang w:val="en-GB"/>
        </w:rPr>
        <w:t>and responded to in line with</w:t>
      </w:r>
      <w:r w:rsidR="00CA1A0C" w:rsidRPr="008A3759">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8A3759">
        <w:rPr>
          <w:rFonts w:ascii="Arial" w:hAnsi="Arial" w:cs="Arial"/>
          <w:sz w:val="22"/>
          <w:szCs w:val="22"/>
          <w:lang w:val="en-GB"/>
        </w:rPr>
        <w:t xml:space="preserve">Anything that constitutes an allegation against </w:t>
      </w:r>
      <w:r w:rsidRPr="00C72FD1">
        <w:rPr>
          <w:rFonts w:ascii="Arial" w:hAnsi="Arial" w:cs="Arial"/>
          <w:sz w:val="22"/>
          <w:szCs w:val="22"/>
          <w:lang w:val="en-GB"/>
        </w:rPr>
        <w:t xml:space="preserve">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2015FA">
      <w:pPr>
        <w:pStyle w:val="Heading1"/>
        <w:numPr>
          <w:ilvl w:val="0"/>
          <w:numId w:val="81"/>
        </w:numPr>
        <w:tabs>
          <w:tab w:val="left" w:pos="0"/>
        </w:tabs>
        <w:ind w:left="0"/>
        <w:jc w:val="left"/>
        <w:rPr>
          <w:rFonts w:cs="Arial"/>
          <w:b w:val="0"/>
          <w:sz w:val="28"/>
          <w:szCs w:val="24"/>
        </w:rPr>
      </w:pPr>
      <w:bookmarkStart w:id="8" w:name="_Ref108516924"/>
      <w:r w:rsidRPr="00A472E0">
        <w:rPr>
          <w:rFonts w:cs="Arial"/>
        </w:rPr>
        <w:t>Specific Safeguarding Issues</w:t>
      </w:r>
      <w:bookmarkEnd w:id="8"/>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75EE0E23" w:rsidR="00E93BEC" w:rsidRPr="00A472E0" w:rsidRDefault="008A3759" w:rsidP="00811331">
      <w:pPr>
        <w:numPr>
          <w:ilvl w:val="0"/>
          <w:numId w:val="54"/>
        </w:numPr>
        <w:ind w:left="360"/>
        <w:rPr>
          <w:rFonts w:ascii="Arial" w:hAnsi="Arial" w:cs="Arial"/>
          <w:sz w:val="22"/>
          <w:szCs w:val="22"/>
        </w:rPr>
      </w:pPr>
      <w:r w:rsidRPr="008A3759">
        <w:rPr>
          <w:rFonts w:ascii="Arial" w:hAnsi="Arial" w:cs="Arial"/>
          <w:sz w:val="22"/>
          <w:szCs w:val="22"/>
          <w:lang w:val="en-GB"/>
        </w:rPr>
        <w:t xml:space="preserve">MMAP </w:t>
      </w:r>
      <w:r w:rsidR="002D18D4" w:rsidRPr="008A3759">
        <w:rPr>
          <w:rFonts w:ascii="Arial" w:hAnsi="Arial" w:cs="Arial"/>
          <w:sz w:val="22"/>
          <w:szCs w:val="22"/>
        </w:rPr>
        <w:t xml:space="preserve">is aware of </w:t>
      </w:r>
      <w:r w:rsidR="00F17146" w:rsidRPr="008A3759">
        <w:rPr>
          <w:rFonts w:ascii="Arial" w:hAnsi="Arial" w:cs="Arial"/>
          <w:sz w:val="22"/>
          <w:szCs w:val="22"/>
        </w:rPr>
        <w:t>the</w:t>
      </w:r>
      <w:r w:rsidR="002D18D4" w:rsidRPr="008A3759">
        <w:rPr>
          <w:rFonts w:ascii="Arial" w:hAnsi="Arial" w:cs="Arial"/>
          <w:sz w:val="22"/>
          <w:szCs w:val="22"/>
        </w:rPr>
        <w:t xml:space="preserve"> range of specific safeguarding issues and situations that can put children at greater risk of harm. </w:t>
      </w:r>
      <w:r w:rsidR="00E93BEC" w:rsidRPr="008A3759">
        <w:rPr>
          <w:rFonts w:ascii="Arial" w:hAnsi="Arial" w:cs="Arial"/>
          <w:sz w:val="22"/>
          <w:szCs w:val="22"/>
        </w:rPr>
        <w:t xml:space="preserve">In addition to Part </w:t>
      </w:r>
      <w:r w:rsidR="00F17146" w:rsidRPr="008A3759">
        <w:rPr>
          <w:rFonts w:ascii="Arial" w:hAnsi="Arial" w:cs="Arial"/>
          <w:sz w:val="22"/>
          <w:szCs w:val="22"/>
        </w:rPr>
        <w:t>o</w:t>
      </w:r>
      <w:r w:rsidR="00E93BEC" w:rsidRPr="008A3759">
        <w:rPr>
          <w:rFonts w:ascii="Arial" w:hAnsi="Arial" w:cs="Arial"/>
          <w:sz w:val="22"/>
          <w:szCs w:val="22"/>
        </w:rPr>
        <w:t xml:space="preserve">ne, </w:t>
      </w:r>
      <w:r w:rsidR="002D18D4" w:rsidRPr="008A3759">
        <w:rPr>
          <w:rFonts w:ascii="Arial" w:hAnsi="Arial" w:cs="Arial"/>
          <w:sz w:val="22"/>
          <w:szCs w:val="22"/>
        </w:rPr>
        <w:t xml:space="preserve">DSLs, </w:t>
      </w:r>
      <w:r w:rsidR="002D18D4" w:rsidRPr="008A3759">
        <w:rPr>
          <w:rFonts w:ascii="Arial" w:hAnsi="Arial" w:cs="Arial"/>
          <w:sz w:val="22"/>
          <w:szCs w:val="22"/>
          <w:lang w:val="en-GB"/>
        </w:rPr>
        <w:t>school</w:t>
      </w:r>
      <w:r w:rsidR="002D18D4" w:rsidRPr="008A3759">
        <w:rPr>
          <w:rFonts w:ascii="Arial" w:hAnsi="Arial" w:cs="Arial"/>
          <w:sz w:val="22"/>
          <w:szCs w:val="22"/>
        </w:rPr>
        <w:t xml:space="preserve"> leaders and staff who work directly with children will read</w:t>
      </w:r>
      <w:r w:rsidR="009C6684" w:rsidRPr="008A3759">
        <w:rPr>
          <w:rFonts w:ascii="Arial" w:hAnsi="Arial" w:cs="Arial"/>
          <w:sz w:val="22"/>
          <w:szCs w:val="22"/>
        </w:rPr>
        <w:t xml:space="preserve"> A</w:t>
      </w:r>
      <w:r w:rsidR="002D18D4" w:rsidRPr="008A3759">
        <w:rPr>
          <w:rFonts w:ascii="Arial" w:hAnsi="Arial" w:cs="Arial"/>
          <w:sz w:val="22"/>
          <w:szCs w:val="22"/>
        </w:rPr>
        <w:t>nnex B of KCSIE 202</w:t>
      </w:r>
      <w:r w:rsidR="009C6684" w:rsidRPr="008A3759">
        <w:rPr>
          <w:rFonts w:ascii="Arial" w:hAnsi="Arial" w:cs="Arial"/>
          <w:sz w:val="22"/>
          <w:szCs w:val="22"/>
        </w:rPr>
        <w:t>2</w:t>
      </w:r>
      <w:r w:rsidR="002D18D4" w:rsidRPr="008A3759">
        <w:rPr>
          <w:rFonts w:ascii="Arial" w:hAnsi="Arial" w:cs="Arial"/>
          <w:sz w:val="22"/>
          <w:szCs w:val="22"/>
        </w:rPr>
        <w:t xml:space="preserve"> which contains important additional information about specific forms of abuse and safeguarding issues</w:t>
      </w:r>
      <w:r w:rsidR="002D18D4" w:rsidRPr="00A472E0">
        <w:rPr>
          <w:rFonts w:ascii="Arial" w:hAnsi="Arial" w:cs="Arial"/>
          <w:sz w:val="22"/>
          <w:szCs w:val="22"/>
        </w:rPr>
        <w:t xml:space="preserve">.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8A3759" w:rsidRDefault="009F7FAF" w:rsidP="009F7FAF">
      <w:pPr>
        <w:pStyle w:val="Heading2"/>
        <w:rPr>
          <w:rFonts w:cs="Arial"/>
          <w:b/>
          <w:bCs/>
        </w:rPr>
      </w:pPr>
      <w:r w:rsidRPr="008A3759">
        <w:rPr>
          <w:rFonts w:cs="Arial"/>
          <w:b/>
          <w:bCs/>
        </w:rPr>
        <w:t xml:space="preserve">4.1 </w:t>
      </w:r>
      <w:r w:rsidR="009C6684" w:rsidRPr="008A3759">
        <w:rPr>
          <w:rFonts w:cs="Arial"/>
          <w:b/>
          <w:bCs/>
        </w:rPr>
        <w:t>Child-on</w:t>
      </w:r>
      <w:r w:rsidR="00B32497" w:rsidRPr="008A3759">
        <w:rPr>
          <w:rFonts w:cs="Arial"/>
          <w:b/>
          <w:bCs/>
        </w:rPr>
        <w:t>-child abuse</w:t>
      </w:r>
    </w:p>
    <w:p w14:paraId="6B1F80FE" w14:textId="77777777" w:rsidR="002D18D4" w:rsidRPr="008A3759" w:rsidRDefault="002D18D4" w:rsidP="002D18D4">
      <w:pPr>
        <w:rPr>
          <w:rFonts w:ascii="Arial" w:hAnsi="Arial" w:cs="Arial"/>
          <w:b/>
          <w:sz w:val="28"/>
          <w:szCs w:val="28"/>
          <w:lang w:val="en-GB"/>
        </w:rPr>
      </w:pPr>
    </w:p>
    <w:p w14:paraId="694E0348" w14:textId="021FD42F" w:rsidR="002D18D4" w:rsidRPr="008A3759" w:rsidRDefault="002D18D4" w:rsidP="00811331">
      <w:pPr>
        <w:numPr>
          <w:ilvl w:val="0"/>
          <w:numId w:val="47"/>
        </w:numPr>
        <w:ind w:left="360"/>
        <w:rPr>
          <w:rFonts w:ascii="Arial" w:hAnsi="Arial" w:cs="Arial"/>
          <w:sz w:val="22"/>
          <w:szCs w:val="22"/>
          <w:lang w:val="en-GB"/>
        </w:rPr>
      </w:pPr>
      <w:r w:rsidRPr="008A3759">
        <w:rPr>
          <w:rFonts w:ascii="Arial" w:hAnsi="Arial" w:cs="Arial"/>
          <w:sz w:val="22"/>
          <w:szCs w:val="22"/>
          <w:lang w:val="en-GB"/>
        </w:rPr>
        <w:t>All members of staff at</w:t>
      </w:r>
      <w:r w:rsidR="008A3759" w:rsidRPr="008A3759">
        <w:rPr>
          <w:rFonts w:ascii="Arial" w:hAnsi="Arial" w:cs="Arial"/>
          <w:sz w:val="22"/>
          <w:szCs w:val="22"/>
          <w:lang w:val="en-GB"/>
        </w:rPr>
        <w:t xml:space="preserve"> MMAP</w:t>
      </w:r>
      <w:r w:rsidRPr="008A3759">
        <w:rPr>
          <w:rFonts w:ascii="Arial" w:hAnsi="Arial" w:cs="Arial"/>
          <w:sz w:val="22"/>
          <w:szCs w:val="22"/>
          <w:lang w:val="en-GB"/>
        </w:rPr>
        <w:t xml:space="preserve"> recognise that children </w:t>
      </w:r>
      <w:r w:rsidR="001F1546" w:rsidRPr="008A3759">
        <w:rPr>
          <w:rFonts w:ascii="Arial" w:hAnsi="Arial" w:cs="Arial"/>
          <w:sz w:val="22"/>
          <w:szCs w:val="22"/>
          <w:lang w:val="en-GB"/>
        </w:rPr>
        <w:t>can abuse other children (referred to as child-on-child abuse</w:t>
      </w:r>
      <w:r w:rsidR="00810DAE" w:rsidRPr="008A3759">
        <w:rPr>
          <w:rFonts w:ascii="Arial" w:hAnsi="Arial" w:cs="Arial"/>
          <w:sz w:val="22"/>
          <w:szCs w:val="22"/>
          <w:lang w:val="en-GB"/>
        </w:rPr>
        <w:t xml:space="preserve">, </w:t>
      </w:r>
      <w:r w:rsidR="00893387" w:rsidRPr="008A3759">
        <w:rPr>
          <w:rFonts w:ascii="Arial" w:hAnsi="Arial" w:cs="Arial"/>
          <w:sz w:val="22"/>
          <w:szCs w:val="22"/>
          <w:lang w:val="en-GB"/>
        </w:rPr>
        <w:t>previously</w:t>
      </w:r>
      <w:r w:rsidR="00810DAE" w:rsidRPr="008A3759">
        <w:rPr>
          <w:rFonts w:ascii="Arial" w:hAnsi="Arial" w:cs="Arial"/>
          <w:sz w:val="22"/>
          <w:szCs w:val="22"/>
          <w:lang w:val="en-GB"/>
        </w:rPr>
        <w:t xml:space="preserve"> known as ‘peer-on-peer’ abuse</w:t>
      </w:r>
      <w:r w:rsidR="001F1546" w:rsidRPr="008A3759">
        <w:rPr>
          <w:rFonts w:ascii="Arial" w:hAnsi="Arial" w:cs="Arial"/>
          <w:sz w:val="22"/>
          <w:szCs w:val="22"/>
          <w:lang w:val="en-GB"/>
        </w:rPr>
        <w:t>)</w:t>
      </w:r>
      <w:r w:rsidRPr="008A3759">
        <w:rPr>
          <w:rFonts w:ascii="Arial" w:hAnsi="Arial" w:cs="Arial"/>
          <w:sz w:val="22"/>
          <w:szCs w:val="22"/>
          <w:lang w:val="en-GB"/>
        </w:rPr>
        <w:t>, and that it can happen both inside and outside of school and online.</w:t>
      </w:r>
      <w:r w:rsidR="00E250C0" w:rsidRPr="008A3759">
        <w:rPr>
          <w:rFonts w:ascii="Arial" w:hAnsi="Arial" w:cs="Arial"/>
          <w:sz w:val="22"/>
          <w:szCs w:val="22"/>
          <w:lang w:val="en-GB"/>
        </w:rPr>
        <w:t xml:space="preserve"> </w:t>
      </w:r>
    </w:p>
    <w:p w14:paraId="27D65819" w14:textId="77777777" w:rsidR="00DE7F4D" w:rsidRPr="008A3759" w:rsidRDefault="00DE7F4D" w:rsidP="00DE7F4D">
      <w:pPr>
        <w:ind w:left="360"/>
        <w:rPr>
          <w:rFonts w:ascii="Arial" w:hAnsi="Arial" w:cs="Arial"/>
          <w:sz w:val="22"/>
          <w:szCs w:val="22"/>
          <w:lang w:val="en-GB"/>
        </w:rPr>
      </w:pPr>
    </w:p>
    <w:p w14:paraId="70E0D119" w14:textId="3141B5EB" w:rsidR="002D18D4" w:rsidRPr="008A3759" w:rsidRDefault="008A3759" w:rsidP="00811331">
      <w:pPr>
        <w:numPr>
          <w:ilvl w:val="0"/>
          <w:numId w:val="47"/>
        </w:numPr>
        <w:ind w:left="360"/>
        <w:rPr>
          <w:rFonts w:ascii="Arial" w:hAnsi="Arial" w:cs="Arial"/>
          <w:sz w:val="22"/>
          <w:szCs w:val="22"/>
          <w:lang w:val="en-GB"/>
        </w:rPr>
      </w:pPr>
      <w:r w:rsidRPr="008A3759">
        <w:rPr>
          <w:rFonts w:ascii="Arial" w:hAnsi="Arial" w:cs="Arial"/>
          <w:sz w:val="22"/>
          <w:szCs w:val="22"/>
          <w:lang w:val="en-GB"/>
        </w:rPr>
        <w:t>MMAP</w:t>
      </w:r>
      <w:r w:rsidR="002D18D4" w:rsidRPr="008A3759">
        <w:rPr>
          <w:rFonts w:ascii="Arial" w:hAnsi="Arial" w:cs="Arial"/>
          <w:sz w:val="22"/>
          <w:szCs w:val="22"/>
        </w:rPr>
        <w:t xml:space="preserve"> </w:t>
      </w:r>
      <w:r w:rsidR="002D18D4" w:rsidRPr="008A3759">
        <w:rPr>
          <w:rFonts w:ascii="Arial" w:hAnsi="Arial" w:cs="Arial"/>
          <w:sz w:val="22"/>
          <w:szCs w:val="22"/>
          <w:lang w:val="en-GB"/>
        </w:rPr>
        <w:t xml:space="preserve">recognises that </w:t>
      </w:r>
      <w:r w:rsidR="001F1546" w:rsidRPr="008A3759">
        <w:rPr>
          <w:rFonts w:ascii="Arial" w:hAnsi="Arial" w:cs="Arial"/>
          <w:sz w:val="22"/>
          <w:szCs w:val="22"/>
          <w:lang w:val="en-GB"/>
        </w:rPr>
        <w:t>child-on-child</w:t>
      </w:r>
      <w:r w:rsidR="002D18D4" w:rsidRPr="008A3759">
        <w:rPr>
          <w:rFonts w:ascii="Arial" w:hAnsi="Arial" w:cs="Arial"/>
          <w:sz w:val="22"/>
          <w:szCs w:val="22"/>
          <w:lang w:val="en-GB"/>
        </w:rPr>
        <w:t xml:space="preserve"> abuse can take many forms, including but not limited to:</w:t>
      </w:r>
    </w:p>
    <w:p w14:paraId="7BC29427" w14:textId="77777777" w:rsidR="002D18D4" w:rsidRPr="008A3759" w:rsidRDefault="002D18D4" w:rsidP="00811331">
      <w:pPr>
        <w:numPr>
          <w:ilvl w:val="1"/>
          <w:numId w:val="47"/>
        </w:numPr>
        <w:ind w:left="1080"/>
        <w:rPr>
          <w:rFonts w:ascii="Arial" w:hAnsi="Arial" w:cs="Arial"/>
          <w:sz w:val="22"/>
          <w:szCs w:val="22"/>
          <w:lang w:val="en-GB"/>
        </w:rPr>
      </w:pPr>
      <w:r w:rsidRPr="008A3759">
        <w:rPr>
          <w:rFonts w:ascii="Arial" w:hAnsi="Arial" w:cs="Arial"/>
          <w:sz w:val="22"/>
          <w:szCs w:val="22"/>
          <w:lang w:val="en-GB"/>
        </w:rPr>
        <w:t>Bullying, including cyberbullying, prejudice-based and discriminatory bullying</w:t>
      </w:r>
    </w:p>
    <w:p w14:paraId="72BAA7E8" w14:textId="3817DE8B" w:rsidR="002D18D4" w:rsidRPr="008A3759" w:rsidRDefault="454D0865" w:rsidP="00811331">
      <w:pPr>
        <w:numPr>
          <w:ilvl w:val="1"/>
          <w:numId w:val="47"/>
        </w:numPr>
        <w:ind w:left="1080"/>
        <w:rPr>
          <w:rFonts w:ascii="Arial" w:hAnsi="Arial" w:cs="Arial"/>
          <w:sz w:val="22"/>
          <w:szCs w:val="22"/>
          <w:lang w:val="en-GB"/>
        </w:rPr>
      </w:pPr>
      <w:r w:rsidRPr="008A3759">
        <w:rPr>
          <w:rFonts w:ascii="Arial" w:hAnsi="Arial" w:cs="Arial"/>
          <w:sz w:val="22"/>
          <w:szCs w:val="22"/>
          <w:lang w:val="en-GB"/>
        </w:rPr>
        <w:t>Abuse</w:t>
      </w:r>
      <w:r w:rsidR="002D18D4" w:rsidRPr="008A3759">
        <w:rPr>
          <w:rFonts w:ascii="Arial" w:hAnsi="Arial" w:cs="Arial"/>
          <w:sz w:val="22"/>
          <w:szCs w:val="22"/>
          <w:lang w:val="en-GB"/>
        </w:rPr>
        <w:t xml:space="preserve"> in intimate personal relationships between </w:t>
      </w:r>
      <w:r w:rsidR="00D358B6" w:rsidRPr="008A3759">
        <w:rPr>
          <w:rFonts w:ascii="Arial" w:hAnsi="Arial" w:cs="Arial"/>
          <w:sz w:val="22"/>
          <w:szCs w:val="22"/>
          <w:lang w:val="en-GB"/>
        </w:rPr>
        <w:t>children</w:t>
      </w:r>
    </w:p>
    <w:p w14:paraId="7DC86657" w14:textId="5F990340" w:rsidR="002D18D4" w:rsidRPr="008A3759" w:rsidRDefault="454D0865" w:rsidP="00811331">
      <w:pPr>
        <w:numPr>
          <w:ilvl w:val="1"/>
          <w:numId w:val="47"/>
        </w:numPr>
        <w:ind w:left="1080"/>
        <w:rPr>
          <w:rFonts w:ascii="Arial" w:hAnsi="Arial" w:cs="Arial"/>
          <w:sz w:val="22"/>
          <w:szCs w:val="22"/>
          <w:lang w:val="en-GB"/>
        </w:rPr>
      </w:pPr>
      <w:r w:rsidRPr="008A3759">
        <w:rPr>
          <w:rFonts w:ascii="Arial" w:hAnsi="Arial" w:cs="Arial"/>
          <w:sz w:val="22"/>
          <w:szCs w:val="22"/>
          <w:lang w:val="en-GB"/>
        </w:rPr>
        <w:t>Physical</w:t>
      </w:r>
      <w:r w:rsidR="002D18D4" w:rsidRPr="008A3759">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lastRenderedPageBreak/>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8A3759" w:rsidRDefault="00E250C0" w:rsidP="00811331">
      <w:pPr>
        <w:numPr>
          <w:ilvl w:val="0"/>
          <w:numId w:val="47"/>
        </w:numPr>
        <w:ind w:left="360"/>
        <w:rPr>
          <w:rFonts w:ascii="Arial" w:hAnsi="Arial" w:cs="Arial"/>
          <w:sz w:val="22"/>
          <w:szCs w:val="22"/>
          <w:lang w:val="en-GB"/>
        </w:rPr>
      </w:pPr>
      <w:r w:rsidRPr="008A3759">
        <w:rPr>
          <w:rFonts w:ascii="Arial" w:hAnsi="Arial" w:cs="Arial"/>
          <w:sz w:val="22"/>
          <w:szCs w:val="22"/>
          <w:lang w:val="en-GB"/>
        </w:rPr>
        <w:t xml:space="preserve">Any allegations </w:t>
      </w:r>
      <w:r w:rsidRPr="008A3759">
        <w:rPr>
          <w:rFonts w:ascii="Arial" w:hAnsi="Arial" w:cs="Arial"/>
          <w:sz w:val="22"/>
          <w:szCs w:val="22"/>
        </w:rPr>
        <w:t>of child-on-child abuse will be recorded, investigated, and dealt with in line with</w:t>
      </w:r>
      <w:r w:rsidR="00DE7F4D" w:rsidRPr="008A3759">
        <w:rPr>
          <w:rFonts w:ascii="Arial" w:hAnsi="Arial" w:cs="Arial"/>
          <w:sz w:val="22"/>
          <w:szCs w:val="22"/>
        </w:rPr>
        <w:t xml:space="preserve"> this </w:t>
      </w:r>
      <w:r w:rsidRPr="008A3759">
        <w:rPr>
          <w:rFonts w:ascii="Arial" w:hAnsi="Arial" w:cs="Arial"/>
          <w:sz w:val="22"/>
          <w:szCs w:val="22"/>
        </w:rPr>
        <w:t>child protection policy</w:t>
      </w:r>
      <w:r w:rsidR="00DE7F4D" w:rsidRPr="008A3759">
        <w:rPr>
          <w:rFonts w:ascii="Arial" w:hAnsi="Arial" w:cs="Arial"/>
          <w:sz w:val="22"/>
          <w:szCs w:val="22"/>
        </w:rPr>
        <w:t xml:space="preserve"> and KCSIE 2022 (in particular, </w:t>
      </w:r>
      <w:r w:rsidR="00DF50F7" w:rsidRPr="008A3759">
        <w:rPr>
          <w:rFonts w:ascii="Arial" w:hAnsi="Arial" w:cs="Arial"/>
          <w:sz w:val="22"/>
          <w:szCs w:val="22"/>
        </w:rPr>
        <w:t>p</w:t>
      </w:r>
      <w:r w:rsidR="00DE7F4D" w:rsidRPr="008A3759">
        <w:rPr>
          <w:rFonts w:ascii="Arial" w:hAnsi="Arial" w:cs="Arial"/>
          <w:sz w:val="22"/>
          <w:szCs w:val="22"/>
        </w:rPr>
        <w:t>art two and five).</w:t>
      </w:r>
    </w:p>
    <w:p w14:paraId="52A9B72B" w14:textId="77777777" w:rsidR="00E250C0" w:rsidRPr="008A3759" w:rsidRDefault="00E250C0" w:rsidP="00E250C0">
      <w:pPr>
        <w:rPr>
          <w:rFonts w:ascii="Arial" w:hAnsi="Arial" w:cs="Arial"/>
          <w:sz w:val="22"/>
          <w:szCs w:val="22"/>
          <w:lang w:val="en-GB"/>
        </w:rPr>
      </w:pPr>
    </w:p>
    <w:p w14:paraId="5B12999A" w14:textId="756BD1B6" w:rsidR="008E16D6" w:rsidRPr="00FE6B1B" w:rsidRDefault="008A3759" w:rsidP="00767899">
      <w:pPr>
        <w:numPr>
          <w:ilvl w:val="0"/>
          <w:numId w:val="32"/>
        </w:numPr>
        <w:ind w:left="357" w:hanging="357"/>
        <w:rPr>
          <w:rFonts w:ascii="Arial" w:hAnsi="Arial" w:cs="Arial"/>
          <w:sz w:val="22"/>
          <w:szCs w:val="22"/>
          <w:lang w:val="en-GB"/>
        </w:rPr>
      </w:pPr>
      <w:r w:rsidRPr="00FE6B1B">
        <w:rPr>
          <w:rFonts w:ascii="Arial" w:hAnsi="Arial" w:cs="Arial"/>
          <w:sz w:val="22"/>
          <w:szCs w:val="22"/>
        </w:rPr>
        <w:t xml:space="preserve">MMAP </w:t>
      </w:r>
      <w:r w:rsidR="00807A21" w:rsidRPr="00FE6B1B">
        <w:rPr>
          <w:rFonts w:ascii="Arial" w:hAnsi="Arial" w:cs="Arial"/>
          <w:sz w:val="22"/>
          <w:szCs w:val="22"/>
        </w:rPr>
        <w:t xml:space="preserve">adopts a zero-tolerance approach to child-on-child abuse. </w:t>
      </w:r>
      <w:r w:rsidR="00F24A2B" w:rsidRPr="00FE6B1B">
        <w:rPr>
          <w:rFonts w:ascii="Arial" w:hAnsi="Arial" w:cs="Arial"/>
          <w:sz w:val="22"/>
          <w:szCs w:val="22"/>
        </w:rPr>
        <w:t xml:space="preserve">We </w:t>
      </w:r>
      <w:r w:rsidR="002D18D4" w:rsidRPr="00FE6B1B">
        <w:rPr>
          <w:rFonts w:ascii="Arial" w:hAnsi="Arial" w:cs="Arial"/>
          <w:sz w:val="22"/>
          <w:szCs w:val="22"/>
        </w:rPr>
        <w:t>believe</w:t>
      </w:r>
      <w:r w:rsidR="002D18D4" w:rsidRPr="00FE6B1B">
        <w:rPr>
          <w:rFonts w:ascii="Arial" w:hAnsi="Arial" w:cs="Arial"/>
          <w:sz w:val="22"/>
          <w:szCs w:val="22"/>
          <w:lang w:val="en-GB"/>
        </w:rPr>
        <w:t xml:space="preserve"> that abuse is abuse and it will never be tolerated</w:t>
      </w:r>
      <w:r w:rsidR="002D18D4" w:rsidRPr="00FE6B1B">
        <w:rPr>
          <w:rFonts w:ascii="Arial" w:hAnsi="Arial" w:cs="Arial"/>
          <w:sz w:val="22"/>
          <w:szCs w:val="22"/>
        </w:rPr>
        <w:t xml:space="preserve"> or dismissed as “</w:t>
      </w:r>
      <w:r w:rsidR="00674FFE" w:rsidRPr="00FE6B1B">
        <w:rPr>
          <w:rFonts w:ascii="Arial" w:hAnsi="Arial" w:cs="Arial"/>
          <w:sz w:val="22"/>
          <w:szCs w:val="22"/>
        </w:rPr>
        <w:t xml:space="preserve">just </w:t>
      </w:r>
      <w:r w:rsidR="002D18D4" w:rsidRPr="00FE6B1B">
        <w:rPr>
          <w:rFonts w:ascii="Arial" w:hAnsi="Arial" w:cs="Arial"/>
          <w:sz w:val="22"/>
          <w:szCs w:val="22"/>
        </w:rPr>
        <w:t xml:space="preserve">banter”, “just having a laugh”, “part of </w:t>
      </w:r>
      <w:r w:rsidR="002D18D4" w:rsidRPr="00FE6B1B">
        <w:rPr>
          <w:rFonts w:ascii="Arial" w:hAnsi="Arial" w:cs="Arial"/>
          <w:sz w:val="22"/>
          <w:szCs w:val="22"/>
          <w:lang w:val="en-GB"/>
        </w:rPr>
        <w:t xml:space="preserve">growing up” or “boys being boys”; </w:t>
      </w:r>
      <w:r w:rsidR="002D18D4" w:rsidRPr="00FE6B1B">
        <w:rPr>
          <w:rFonts w:ascii="Arial" w:hAnsi="Arial" w:cs="Arial"/>
          <w:sz w:val="22"/>
          <w:szCs w:val="22"/>
        </w:rPr>
        <w:t>this c</w:t>
      </w:r>
      <w:r w:rsidR="005251DD" w:rsidRPr="00FE6B1B">
        <w:rPr>
          <w:rFonts w:ascii="Arial" w:hAnsi="Arial" w:cs="Arial"/>
          <w:sz w:val="22"/>
          <w:szCs w:val="22"/>
        </w:rPr>
        <w:t>an lead to a culture of unacceptable behaviours</w:t>
      </w:r>
      <w:r w:rsidR="000047BB" w:rsidRPr="00FE6B1B">
        <w:rPr>
          <w:rFonts w:ascii="Arial" w:hAnsi="Arial" w:cs="Arial"/>
          <w:sz w:val="22"/>
          <w:szCs w:val="22"/>
        </w:rPr>
        <w:t xml:space="preserve"> and can create </w:t>
      </w:r>
      <w:r w:rsidR="005251DD" w:rsidRPr="00FE6B1B">
        <w:rPr>
          <w:rFonts w:ascii="Arial" w:hAnsi="Arial" w:cs="Arial"/>
          <w:sz w:val="22"/>
          <w:szCs w:val="22"/>
        </w:rPr>
        <w:t xml:space="preserve">an unsafe environment for children </w:t>
      </w:r>
      <w:r w:rsidR="00E916A8" w:rsidRPr="00FE6B1B">
        <w:rPr>
          <w:rFonts w:ascii="Arial" w:hAnsi="Arial" w:cs="Arial"/>
          <w:sz w:val="22"/>
          <w:szCs w:val="22"/>
        </w:rPr>
        <w:t xml:space="preserve">and </w:t>
      </w:r>
      <w:r w:rsidR="005251DD" w:rsidRPr="00FE6B1B">
        <w:rPr>
          <w:rFonts w:ascii="Arial" w:hAnsi="Arial" w:cs="Arial"/>
          <w:sz w:val="22"/>
          <w:szCs w:val="22"/>
        </w:rPr>
        <w:t xml:space="preserve">a culture that </w:t>
      </w:r>
      <w:r w:rsidR="00E849AA" w:rsidRPr="00FE6B1B">
        <w:rPr>
          <w:rFonts w:ascii="Arial" w:hAnsi="Arial" w:cs="Arial"/>
          <w:sz w:val="22"/>
          <w:szCs w:val="22"/>
        </w:rPr>
        <w:t>normalises</w:t>
      </w:r>
      <w:r w:rsidR="005251DD" w:rsidRPr="00FE6B1B">
        <w:rPr>
          <w:rFonts w:ascii="Arial" w:hAnsi="Arial" w:cs="Arial"/>
          <w:sz w:val="22"/>
          <w:szCs w:val="22"/>
        </w:rPr>
        <w:t xml:space="preserve"> abuse</w:t>
      </w:r>
      <w:r w:rsidR="00E849AA" w:rsidRPr="00FE6B1B">
        <w:rPr>
          <w:rFonts w:ascii="Arial" w:hAnsi="Arial" w:cs="Arial"/>
          <w:sz w:val="22"/>
          <w:szCs w:val="22"/>
        </w:rPr>
        <w:t>,</w:t>
      </w:r>
      <w:r w:rsidR="00E916A8" w:rsidRPr="00FE6B1B">
        <w:rPr>
          <w:rFonts w:ascii="Arial" w:hAnsi="Arial" w:cs="Arial"/>
          <w:sz w:val="22"/>
          <w:szCs w:val="22"/>
        </w:rPr>
        <w:t xml:space="preserve"> which can prevent </w:t>
      </w:r>
      <w:r w:rsidR="005251DD" w:rsidRPr="00FE6B1B">
        <w:rPr>
          <w:rFonts w:ascii="Arial" w:hAnsi="Arial" w:cs="Arial"/>
          <w:sz w:val="22"/>
          <w:szCs w:val="22"/>
        </w:rPr>
        <w:t>children</w:t>
      </w:r>
      <w:r w:rsidR="00E849AA" w:rsidRPr="00FE6B1B">
        <w:rPr>
          <w:rFonts w:ascii="Arial" w:hAnsi="Arial" w:cs="Arial"/>
          <w:sz w:val="22"/>
          <w:szCs w:val="22"/>
        </w:rPr>
        <w:t xml:space="preserve"> from</w:t>
      </w:r>
      <w:r w:rsidR="005251DD" w:rsidRPr="00FE6B1B">
        <w:rPr>
          <w:rFonts w:ascii="Arial" w:hAnsi="Arial" w:cs="Arial"/>
          <w:sz w:val="22"/>
          <w:szCs w:val="22"/>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16307168" w:rsidR="00040BCF" w:rsidRPr="00A472E0" w:rsidRDefault="00040BCF"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All staff have a role to play in challenging inappropriate behaviours between</w:t>
      </w:r>
      <w:r w:rsidRPr="00061B10">
        <w:rPr>
          <w:rFonts w:ascii="Arial" w:hAnsi="Arial" w:cs="Arial"/>
          <w:sz w:val="22"/>
          <w:szCs w:val="22"/>
          <w:lang w:val="en-GB"/>
        </w:rPr>
        <w:t xml:space="preserve"> children.</w:t>
      </w:r>
      <w:r w:rsidRPr="00A472E0">
        <w:rPr>
          <w:rFonts w:ascii="Arial" w:hAnsi="Arial" w:cs="Arial"/>
          <w:sz w:val="22"/>
          <w:szCs w:val="22"/>
          <w:lang w:val="en-GB"/>
        </w:rPr>
        <w:t xml:space="preserve"> Staff recognise that </w:t>
      </w:r>
      <w:r w:rsidRPr="00061B10">
        <w:rPr>
          <w:rFonts w:ascii="Arial" w:hAnsi="Arial" w:cs="Arial"/>
          <w:sz w:val="22"/>
          <w:szCs w:val="22"/>
          <w:lang w:val="en-GB"/>
        </w:rPr>
        <w:t>some child-on-child</w:t>
      </w:r>
      <w:r w:rsidRPr="00A472E0">
        <w:rPr>
          <w:rFonts w:ascii="Arial" w:hAnsi="Arial" w:cs="Arial"/>
          <w:sz w:val="22"/>
          <w:szCs w:val="22"/>
          <w:lang w:val="en-GB"/>
        </w:rPr>
        <w:t xml:space="preserve"> abuse issues may be affected by gender, age, ability and culture of those involved</w:t>
      </w:r>
      <w:r w:rsidR="00277121">
        <w:rPr>
          <w:rFonts w:ascii="Arial" w:hAnsi="Arial" w:cs="Arial"/>
          <w:sz w:val="22"/>
          <w:szCs w:val="22"/>
          <w:lang w:val="en-GB"/>
        </w:rPr>
        <w:t xml:space="preserve">. For example, </w:t>
      </w:r>
      <w:r w:rsidRPr="00A472E0">
        <w:rPr>
          <w:rFonts w:ascii="Arial" w:hAnsi="Arial" w:cs="Arial"/>
          <w:sz w:val="22"/>
          <w:szCs w:val="22"/>
          <w:lang w:val="en-GB"/>
        </w:rPr>
        <w:t xml:space="preserve">for </w:t>
      </w:r>
      <w:proofErr w:type="gramStart"/>
      <w:r w:rsidRPr="00A472E0">
        <w:rPr>
          <w:rFonts w:ascii="Arial" w:hAnsi="Arial" w:cs="Arial"/>
          <w:sz w:val="22"/>
          <w:szCs w:val="22"/>
          <w:lang w:val="en-GB"/>
        </w:rPr>
        <w:t>gender based</w:t>
      </w:r>
      <w:proofErr w:type="gramEnd"/>
      <w:r w:rsidRPr="00A472E0">
        <w:rPr>
          <w:rFonts w:ascii="Arial" w:hAnsi="Arial" w:cs="Arial"/>
          <w:sz w:val="22"/>
          <w:szCs w:val="22"/>
          <w:lang w:val="en-GB"/>
        </w:rPr>
        <w:t xml:space="preserve">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74E01203" w:rsidR="002D18D4" w:rsidRPr="00061B10" w:rsidRDefault="00061B10" w:rsidP="00811331">
      <w:pPr>
        <w:numPr>
          <w:ilvl w:val="0"/>
          <w:numId w:val="32"/>
        </w:numPr>
        <w:ind w:left="360"/>
        <w:rPr>
          <w:rFonts w:ascii="Arial" w:hAnsi="Arial" w:cs="Arial"/>
          <w:sz w:val="22"/>
          <w:szCs w:val="22"/>
          <w:lang w:val="en-GB"/>
        </w:rPr>
      </w:pPr>
      <w:r w:rsidRPr="00061B10">
        <w:rPr>
          <w:rFonts w:ascii="Arial" w:hAnsi="Arial" w:cs="Arial"/>
          <w:sz w:val="22"/>
          <w:szCs w:val="22"/>
          <w:lang w:val="en-GB"/>
        </w:rPr>
        <w:t xml:space="preserve">MMAP </w:t>
      </w:r>
      <w:r w:rsidR="00AB008C" w:rsidRPr="00061B10">
        <w:rPr>
          <w:rFonts w:ascii="Arial" w:hAnsi="Arial" w:cs="Arial"/>
          <w:sz w:val="22"/>
          <w:szCs w:val="22"/>
          <w:lang w:val="en-GB"/>
        </w:rPr>
        <w:t xml:space="preserve">recognises that even if there are no reported cases of </w:t>
      </w:r>
      <w:r w:rsidR="00040BCF" w:rsidRPr="00061B10">
        <w:rPr>
          <w:rFonts w:ascii="Arial" w:hAnsi="Arial" w:cs="Arial"/>
          <w:sz w:val="22"/>
          <w:szCs w:val="22"/>
          <w:lang w:val="en-GB"/>
        </w:rPr>
        <w:t>child-on-child</w:t>
      </w:r>
      <w:r w:rsidR="00AB008C" w:rsidRPr="00061B10">
        <w:rPr>
          <w:rFonts w:ascii="Arial" w:hAnsi="Arial" w:cs="Arial"/>
          <w:sz w:val="22"/>
          <w:szCs w:val="22"/>
          <w:lang w:val="en-GB"/>
        </w:rPr>
        <w:t xml:space="preserve"> abuse, such abuse </w:t>
      </w:r>
      <w:r w:rsidR="00466C38" w:rsidRPr="00061B10">
        <w:rPr>
          <w:rFonts w:ascii="Arial" w:hAnsi="Arial" w:cs="Arial"/>
          <w:sz w:val="22"/>
          <w:szCs w:val="22"/>
          <w:lang w:val="en-GB"/>
        </w:rPr>
        <w:t xml:space="preserve">is </w:t>
      </w:r>
      <w:r w:rsidR="00E35104" w:rsidRPr="00061B10">
        <w:rPr>
          <w:rFonts w:ascii="Arial" w:hAnsi="Arial" w:cs="Arial"/>
          <w:sz w:val="22"/>
          <w:szCs w:val="22"/>
          <w:lang w:val="en-GB"/>
        </w:rPr>
        <w:t xml:space="preserve">still </w:t>
      </w:r>
      <w:r w:rsidR="00466C38" w:rsidRPr="00061B10">
        <w:rPr>
          <w:rFonts w:ascii="Arial" w:hAnsi="Arial" w:cs="Arial"/>
          <w:sz w:val="22"/>
          <w:szCs w:val="22"/>
          <w:lang w:val="en-GB"/>
        </w:rPr>
        <w:t>likely to</w:t>
      </w:r>
      <w:r w:rsidR="00AB008C" w:rsidRPr="00061B10">
        <w:rPr>
          <w:rFonts w:ascii="Arial" w:hAnsi="Arial" w:cs="Arial"/>
          <w:sz w:val="22"/>
          <w:szCs w:val="22"/>
          <w:lang w:val="en-GB"/>
        </w:rPr>
        <w:t xml:space="preserve"> be taking place</w:t>
      </w:r>
      <w:r w:rsidR="00040BCF" w:rsidRPr="00061B10">
        <w:rPr>
          <w:rFonts w:ascii="Arial" w:hAnsi="Arial" w:cs="Arial"/>
          <w:sz w:val="22"/>
          <w:szCs w:val="22"/>
          <w:lang w:val="en-GB"/>
        </w:rPr>
        <w:t xml:space="preserve"> and it may be the case that it is just not being reported. As such, it is important </w:t>
      </w:r>
      <w:r w:rsidR="00954831" w:rsidRPr="00061B10">
        <w:rPr>
          <w:rFonts w:ascii="Arial" w:hAnsi="Arial" w:cs="Arial"/>
          <w:sz w:val="22"/>
          <w:szCs w:val="22"/>
          <w:lang w:val="en-GB"/>
        </w:rPr>
        <w:t>that staff</w:t>
      </w:r>
      <w:r w:rsidR="00040BCF" w:rsidRPr="00061B10">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77860959" w14:textId="266F837B"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risk of </w:t>
      </w:r>
      <w:r w:rsidR="00040BCF" w:rsidRPr="00061B10">
        <w:rPr>
          <w:rFonts w:ascii="Arial" w:hAnsi="Arial" w:cs="Arial"/>
          <w:sz w:val="22"/>
          <w:szCs w:val="22"/>
          <w:lang w:val="en-GB"/>
        </w:rPr>
        <w:t>child-on-child</w:t>
      </w:r>
      <w:r w:rsidRPr="00A472E0">
        <w:rPr>
          <w:rFonts w:ascii="Arial" w:hAnsi="Arial" w:cs="Arial"/>
          <w:sz w:val="22"/>
          <w:szCs w:val="22"/>
          <w:lang w:val="en-GB"/>
        </w:rPr>
        <w:t xml:space="preserve"> abuse, </w:t>
      </w:r>
      <w:r w:rsidR="00061B10" w:rsidRPr="00061B10">
        <w:rPr>
          <w:rFonts w:ascii="Arial" w:hAnsi="Arial" w:cs="Arial"/>
          <w:sz w:val="22"/>
          <w:szCs w:val="22"/>
          <w:lang w:val="en-GB"/>
        </w:rPr>
        <w:t>MMAP</w:t>
      </w:r>
      <w:r w:rsidR="00061B10">
        <w:rPr>
          <w:rFonts w:ascii="Arial" w:hAnsi="Arial" w:cs="Arial"/>
          <w:color w:val="0070C0"/>
          <w:sz w:val="22"/>
          <w:szCs w:val="22"/>
          <w:lang w:val="en-GB"/>
        </w:rPr>
        <w:t xml:space="preserve"> </w:t>
      </w:r>
      <w:r w:rsidRPr="00A472E0">
        <w:rPr>
          <w:rFonts w:ascii="Arial" w:hAnsi="Arial" w:cs="Arial"/>
          <w:sz w:val="22"/>
          <w:szCs w:val="22"/>
        </w:rPr>
        <w:t>will:</w:t>
      </w:r>
      <w:r w:rsidRPr="00A472E0">
        <w:rPr>
          <w:rFonts w:ascii="Arial" w:hAnsi="Arial" w:cs="Arial"/>
          <w:sz w:val="22"/>
          <w:szCs w:val="22"/>
        </w:rPr>
        <w:tab/>
      </w:r>
    </w:p>
    <w:p w14:paraId="2C9DD4BD" w14:textId="77777777" w:rsidR="00061B10" w:rsidRPr="00061B10" w:rsidRDefault="00061B10" w:rsidP="00811331">
      <w:pPr>
        <w:numPr>
          <w:ilvl w:val="1"/>
          <w:numId w:val="32"/>
        </w:numPr>
        <w:ind w:left="1134"/>
        <w:rPr>
          <w:rFonts w:ascii="Arial" w:hAnsi="Arial" w:cs="Arial"/>
          <w:bCs/>
          <w:i/>
          <w:iCs/>
          <w:sz w:val="22"/>
          <w:szCs w:val="22"/>
        </w:rPr>
      </w:pPr>
      <w:r w:rsidRPr="00061B10">
        <w:rPr>
          <w:rFonts w:ascii="Arial" w:hAnsi="Arial" w:cs="Arial"/>
          <w:sz w:val="22"/>
          <w:szCs w:val="22"/>
          <w:lang w:val="en-GB"/>
        </w:rPr>
        <w:t>I</w:t>
      </w:r>
      <w:r w:rsidR="002D18D4" w:rsidRPr="00061B10">
        <w:rPr>
          <w:rFonts w:ascii="Arial" w:hAnsi="Arial" w:cs="Arial"/>
          <w:sz w:val="22"/>
          <w:szCs w:val="22"/>
          <w:lang w:val="en-GB"/>
        </w:rPr>
        <w:t>mplementing a robust anti-bullying policy</w:t>
      </w:r>
    </w:p>
    <w:p w14:paraId="42D79DB1" w14:textId="77777777" w:rsidR="00061B10" w:rsidRPr="00061B10" w:rsidRDefault="00061B10" w:rsidP="00811331">
      <w:pPr>
        <w:numPr>
          <w:ilvl w:val="1"/>
          <w:numId w:val="32"/>
        </w:numPr>
        <w:ind w:left="1134"/>
        <w:rPr>
          <w:rFonts w:ascii="Arial" w:hAnsi="Arial" w:cs="Arial"/>
          <w:bCs/>
          <w:i/>
          <w:iCs/>
          <w:sz w:val="22"/>
          <w:szCs w:val="22"/>
        </w:rPr>
      </w:pPr>
      <w:r w:rsidRPr="00061B10">
        <w:rPr>
          <w:rFonts w:ascii="Arial" w:hAnsi="Arial" w:cs="Arial"/>
          <w:sz w:val="22"/>
          <w:szCs w:val="22"/>
          <w:lang w:val="en-GB"/>
        </w:rPr>
        <w:t>P</w:t>
      </w:r>
      <w:r w:rsidR="002D18D4" w:rsidRPr="00061B10">
        <w:rPr>
          <w:rFonts w:ascii="Arial" w:hAnsi="Arial" w:cs="Arial"/>
          <w:sz w:val="22"/>
          <w:szCs w:val="22"/>
          <w:lang w:val="en-GB"/>
        </w:rPr>
        <w:t>rovid</w:t>
      </w:r>
      <w:r w:rsidRPr="00061B10">
        <w:rPr>
          <w:rFonts w:ascii="Arial" w:hAnsi="Arial" w:cs="Arial"/>
          <w:sz w:val="22"/>
          <w:szCs w:val="22"/>
          <w:lang w:val="en-GB"/>
        </w:rPr>
        <w:t>e</w:t>
      </w:r>
      <w:r w:rsidR="002D18D4" w:rsidRPr="00061B10">
        <w:rPr>
          <w:rFonts w:ascii="Arial" w:hAnsi="Arial" w:cs="Arial"/>
          <w:sz w:val="22"/>
          <w:szCs w:val="22"/>
          <w:lang w:val="en-GB"/>
        </w:rPr>
        <w:t xml:space="preserve"> an age/ability appropriate PSHE and RSE curriculum </w:t>
      </w:r>
    </w:p>
    <w:p w14:paraId="6C219CA8" w14:textId="76CDE587" w:rsidR="002D18D4" w:rsidRPr="00061B10" w:rsidRDefault="002D18D4" w:rsidP="00811331">
      <w:pPr>
        <w:numPr>
          <w:ilvl w:val="1"/>
          <w:numId w:val="32"/>
        </w:numPr>
        <w:ind w:left="1134"/>
        <w:rPr>
          <w:rFonts w:ascii="Arial" w:hAnsi="Arial" w:cs="Arial"/>
          <w:bCs/>
          <w:i/>
          <w:iCs/>
          <w:sz w:val="22"/>
          <w:szCs w:val="22"/>
        </w:rPr>
      </w:pPr>
      <w:r w:rsidRPr="00061B10">
        <w:rPr>
          <w:rFonts w:ascii="Arial" w:hAnsi="Arial" w:cs="Arial"/>
          <w:sz w:val="22"/>
          <w:szCs w:val="22"/>
          <w:lang w:val="en-GB"/>
        </w:rPr>
        <w:t>providing a range of reporting mechanisms</w:t>
      </w:r>
      <w:r w:rsidR="00061B10" w:rsidRPr="00061B10">
        <w:rPr>
          <w:rFonts w:ascii="Arial" w:hAnsi="Arial" w:cs="Arial"/>
          <w:sz w:val="22"/>
          <w:szCs w:val="22"/>
          <w:lang w:val="en-GB"/>
        </w:rPr>
        <w:t>, including weekly drop-in sessions for students with DSL’s and a weekly student voice session with the SLT.</w:t>
      </w:r>
      <w:r w:rsidR="004564DD" w:rsidRPr="00061B10">
        <w:rPr>
          <w:rFonts w:ascii="Arial" w:hAnsi="Arial" w:cs="Arial"/>
          <w:sz w:val="22"/>
          <w:szCs w:val="22"/>
          <w:lang w:val="en-GB"/>
        </w:rPr>
        <w:t xml:space="preserve"> </w:t>
      </w:r>
    </w:p>
    <w:p w14:paraId="6083C6A6" w14:textId="77777777" w:rsidR="002D18D4" w:rsidRPr="00A472E0" w:rsidRDefault="002D18D4" w:rsidP="00DC310E">
      <w:pPr>
        <w:rPr>
          <w:rFonts w:ascii="Arial" w:hAnsi="Arial" w:cs="Arial"/>
          <w:b/>
          <w:bCs/>
          <w:i/>
          <w:iCs/>
          <w:sz w:val="22"/>
          <w:szCs w:val="22"/>
        </w:rPr>
      </w:pPr>
    </w:p>
    <w:p w14:paraId="47DF3657" w14:textId="6BE4424C" w:rsidR="00B008BA" w:rsidRPr="00FE6B1B" w:rsidRDefault="00061B10" w:rsidP="00811331">
      <w:pPr>
        <w:numPr>
          <w:ilvl w:val="0"/>
          <w:numId w:val="32"/>
        </w:numPr>
        <w:ind w:left="360"/>
        <w:rPr>
          <w:rFonts w:ascii="Arial" w:hAnsi="Arial" w:cs="Arial"/>
          <w:sz w:val="22"/>
          <w:szCs w:val="22"/>
        </w:rPr>
      </w:pPr>
      <w:r>
        <w:rPr>
          <w:rFonts w:ascii="Arial" w:hAnsi="Arial" w:cs="Arial"/>
          <w:sz w:val="22"/>
          <w:szCs w:val="22"/>
          <w:lang w:val="en-GB"/>
        </w:rPr>
        <w:t xml:space="preserve">MMAP </w:t>
      </w:r>
      <w:r w:rsidR="002D18D4" w:rsidRPr="00A472E0">
        <w:rPr>
          <w:rFonts w:ascii="Arial" w:hAnsi="Arial" w:cs="Arial"/>
          <w:sz w:val="22"/>
          <w:szCs w:val="22"/>
          <w:lang w:val="en-GB"/>
        </w:rPr>
        <w:t>want children to feel able to confidently report abuse and know their concerns will be treated seriously</w:t>
      </w:r>
      <w:r w:rsidR="002D18D4" w:rsidRPr="00A472E0">
        <w:rPr>
          <w:rFonts w:ascii="Arial" w:hAnsi="Arial" w:cs="Arial"/>
          <w:sz w:val="22"/>
          <w:szCs w:val="22"/>
        </w:rPr>
        <w:t xml:space="preserve">. All allegations of </w:t>
      </w:r>
      <w:r w:rsidR="008D2176" w:rsidRPr="00061B10">
        <w:rPr>
          <w:rFonts w:ascii="Arial" w:hAnsi="Arial" w:cs="Arial"/>
          <w:sz w:val="22"/>
          <w:szCs w:val="22"/>
          <w:lang w:val="en-GB"/>
        </w:rPr>
        <w:t>child-on-child</w:t>
      </w:r>
      <w:r w:rsidR="008D2176" w:rsidRPr="00A472E0">
        <w:rPr>
          <w:rFonts w:ascii="Arial" w:hAnsi="Arial" w:cs="Arial"/>
          <w:sz w:val="22"/>
          <w:szCs w:val="22"/>
          <w:lang w:val="en-GB"/>
        </w:rPr>
        <w:t xml:space="preserve"> </w:t>
      </w:r>
      <w:r w:rsidR="002D18D4" w:rsidRPr="00A472E0">
        <w:rPr>
          <w:rFonts w:ascii="Arial" w:hAnsi="Arial" w:cs="Arial"/>
          <w:sz w:val="22"/>
          <w:szCs w:val="22"/>
        </w:rPr>
        <w:t xml:space="preserve">abuse will be reported to the DSL and will be recorded, investigated, and dealt </w:t>
      </w:r>
      <w:r w:rsidR="002D18D4" w:rsidRPr="00061B10">
        <w:rPr>
          <w:rFonts w:ascii="Arial" w:hAnsi="Arial" w:cs="Arial"/>
          <w:sz w:val="22"/>
          <w:szCs w:val="22"/>
        </w:rPr>
        <w:t xml:space="preserve">with in line with associated </w:t>
      </w:r>
      <w:r w:rsidR="002D18D4" w:rsidRPr="00061B10">
        <w:rPr>
          <w:rFonts w:ascii="Arial" w:hAnsi="Arial" w:cs="Arial"/>
          <w:sz w:val="22"/>
          <w:szCs w:val="22"/>
          <w:lang w:val="en-GB"/>
        </w:rPr>
        <w:t>school</w:t>
      </w:r>
      <w:r w:rsidR="002D18D4" w:rsidRPr="00061B10">
        <w:rPr>
          <w:rFonts w:ascii="Arial" w:hAnsi="Arial" w:cs="Arial"/>
          <w:sz w:val="22"/>
          <w:szCs w:val="22"/>
        </w:rPr>
        <w:t xml:space="preserve"> policies, including child protection, anti-</w:t>
      </w:r>
      <w:r w:rsidR="00EB5A0D" w:rsidRPr="00061B10">
        <w:rPr>
          <w:rFonts w:ascii="Arial" w:hAnsi="Arial" w:cs="Arial"/>
          <w:sz w:val="22"/>
          <w:szCs w:val="22"/>
        </w:rPr>
        <w:t>bullying,</w:t>
      </w:r>
      <w:r w:rsidR="002D18D4" w:rsidRPr="00061B10">
        <w:rPr>
          <w:rFonts w:ascii="Arial" w:hAnsi="Arial" w:cs="Arial"/>
          <w:sz w:val="22"/>
          <w:szCs w:val="22"/>
        </w:rPr>
        <w:t xml:space="preserve"> and behaviour.</w:t>
      </w:r>
      <w:r w:rsidR="0079618A" w:rsidRPr="00061B10">
        <w:rPr>
          <w:rFonts w:ascii="Arial" w:hAnsi="Arial" w:cs="Arial"/>
          <w:sz w:val="22"/>
          <w:szCs w:val="22"/>
        </w:rPr>
        <w:t xml:space="preserve"> </w:t>
      </w:r>
      <w:r w:rsidRPr="00061B10">
        <w:rPr>
          <w:rFonts w:ascii="Arial" w:hAnsi="Arial" w:cs="Arial"/>
          <w:sz w:val="22"/>
          <w:szCs w:val="22"/>
        </w:rPr>
        <w:t>S</w:t>
      </w:r>
      <w:r w:rsidR="00DB40B1" w:rsidRPr="00061B10">
        <w:rPr>
          <w:rFonts w:ascii="Arial" w:hAnsi="Arial" w:cs="Arial"/>
          <w:sz w:val="22"/>
          <w:szCs w:val="22"/>
        </w:rPr>
        <w:t>tudents</w:t>
      </w:r>
      <w:r w:rsidR="002D18D4" w:rsidRPr="00061B10">
        <w:rPr>
          <w:rFonts w:ascii="Arial" w:hAnsi="Arial" w:cs="Arial"/>
          <w:sz w:val="22"/>
          <w:szCs w:val="22"/>
          <w:lang w:val="en-GB"/>
        </w:rPr>
        <w:t xml:space="preserve"> </w:t>
      </w:r>
      <w:r w:rsidR="00AB008C" w:rsidRPr="00A472E0">
        <w:rPr>
          <w:rFonts w:ascii="Arial" w:hAnsi="Arial" w:cs="Arial"/>
          <w:sz w:val="22"/>
          <w:szCs w:val="22"/>
          <w:lang w:val="en-GB"/>
        </w:rPr>
        <w:t xml:space="preserve">who </w:t>
      </w:r>
      <w:r w:rsidR="002D18D4" w:rsidRPr="00A472E0">
        <w:rPr>
          <w:rFonts w:ascii="Arial" w:hAnsi="Arial" w:cs="Arial"/>
          <w:sz w:val="22"/>
          <w:szCs w:val="22"/>
          <w:lang w:val="en-GB"/>
        </w:rPr>
        <w:t xml:space="preserve">experience abuse will be offered appropriate support, </w:t>
      </w:r>
      <w:r w:rsidR="002D18D4" w:rsidRPr="00FE6B1B">
        <w:rPr>
          <w:rFonts w:ascii="Arial" w:hAnsi="Arial" w:cs="Arial"/>
          <w:sz w:val="22"/>
          <w:szCs w:val="22"/>
          <w:lang w:val="en-GB"/>
        </w:rPr>
        <w:t xml:space="preserve">regardless of where the abuse takes place. </w:t>
      </w:r>
    </w:p>
    <w:p w14:paraId="755B795F" w14:textId="77777777" w:rsidR="002D18D4" w:rsidRPr="00FE6B1B" w:rsidRDefault="002D18D4" w:rsidP="00AB09C0">
      <w:pPr>
        <w:rPr>
          <w:rFonts w:ascii="Arial" w:hAnsi="Arial" w:cs="Arial"/>
          <w:sz w:val="22"/>
          <w:szCs w:val="22"/>
        </w:rPr>
      </w:pPr>
    </w:p>
    <w:p w14:paraId="086ED2C3" w14:textId="6CB82FEB" w:rsidR="00CF17F5" w:rsidRPr="00FE6B1B" w:rsidRDefault="002A78B5" w:rsidP="001A6575">
      <w:pPr>
        <w:numPr>
          <w:ilvl w:val="0"/>
          <w:numId w:val="32"/>
        </w:numPr>
        <w:ind w:left="360"/>
        <w:rPr>
          <w:rFonts w:ascii="Arial" w:hAnsi="Arial" w:cs="Arial"/>
          <w:b/>
          <w:color w:val="FF0096"/>
          <w:sz w:val="22"/>
          <w:szCs w:val="22"/>
        </w:rPr>
      </w:pPr>
      <w:r w:rsidRPr="00FE6B1B">
        <w:rPr>
          <w:rFonts w:ascii="Arial" w:hAnsi="Arial" w:cs="Arial"/>
          <w:sz w:val="22"/>
          <w:szCs w:val="22"/>
          <w:lang w:val="en-GB"/>
        </w:rPr>
        <w:t xml:space="preserve">Concerns about </w:t>
      </w:r>
      <w:r w:rsidR="0082032D" w:rsidRPr="00FE6B1B">
        <w:rPr>
          <w:rFonts w:ascii="Arial" w:hAnsi="Arial" w:cs="Arial"/>
          <w:sz w:val="22"/>
          <w:szCs w:val="22"/>
        </w:rPr>
        <w:t>students’</w:t>
      </w:r>
      <w:r w:rsidRPr="00FE6B1B">
        <w:rPr>
          <w:rFonts w:ascii="Arial" w:hAnsi="Arial" w:cs="Arial"/>
          <w:sz w:val="22"/>
          <w:szCs w:val="22"/>
          <w:lang w:val="en-GB"/>
        </w:rPr>
        <w:t xml:space="preserve"> behaviour, including child-on-child abuse taking place offsite will be responded to as part of a partnership approach with</w:t>
      </w:r>
      <w:r w:rsidR="0082032D" w:rsidRPr="00FE6B1B">
        <w:rPr>
          <w:rFonts w:ascii="Arial" w:hAnsi="Arial" w:cs="Arial"/>
          <w:sz w:val="22"/>
          <w:szCs w:val="22"/>
        </w:rPr>
        <w:t xml:space="preserve"> students’</w:t>
      </w:r>
      <w:r w:rsidR="0082032D" w:rsidRPr="00FE6B1B">
        <w:rPr>
          <w:rFonts w:ascii="Arial" w:hAnsi="Arial" w:cs="Arial"/>
          <w:sz w:val="22"/>
          <w:szCs w:val="22"/>
          <w:lang w:val="en-GB"/>
        </w:rPr>
        <w:t xml:space="preserve"> </w:t>
      </w:r>
      <w:r w:rsidRPr="00FE6B1B">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FE6B1B">
        <w:rPr>
          <w:rFonts w:ascii="Arial" w:hAnsi="Arial" w:cs="Arial"/>
          <w:sz w:val="22"/>
          <w:szCs w:val="22"/>
          <w:lang w:val="en-GB"/>
        </w:rPr>
        <w:t xml:space="preserve">. </w:t>
      </w:r>
    </w:p>
    <w:p w14:paraId="71133D89" w14:textId="77777777" w:rsidR="00061B10" w:rsidRPr="00A472E0" w:rsidRDefault="00061B10" w:rsidP="00061B10">
      <w:pPr>
        <w:rPr>
          <w:rFonts w:ascii="Arial" w:hAnsi="Arial" w:cs="Arial"/>
          <w:b/>
          <w:color w:val="FF0096"/>
          <w:sz w:val="22"/>
          <w:szCs w:val="22"/>
          <w:highlight w:val="yellow"/>
        </w:rPr>
      </w:pPr>
    </w:p>
    <w:p w14:paraId="514C281F" w14:textId="6E58BCF5" w:rsidR="002D18D4" w:rsidRPr="00A472E0"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victims, </w:t>
      </w:r>
      <w:r w:rsidR="007266C3" w:rsidRPr="00061B10">
        <w:rPr>
          <w:rFonts w:ascii="Arial" w:hAnsi="Arial" w:cs="Arial"/>
          <w:sz w:val="22"/>
          <w:szCs w:val="22"/>
        </w:rPr>
        <w:t>alleged</w:t>
      </w:r>
      <w:r w:rsidR="007266C3" w:rsidRPr="00A472E0">
        <w:rPr>
          <w:rFonts w:ascii="Arial" w:hAnsi="Arial" w:cs="Arial"/>
          <w:sz w:val="22"/>
          <w:szCs w:val="22"/>
        </w:rPr>
        <w:t xml:space="preserve"> </w:t>
      </w:r>
      <w:r w:rsidRPr="00A472E0">
        <w:rPr>
          <w:rFonts w:ascii="Arial" w:hAnsi="Arial" w:cs="Arial"/>
          <w:sz w:val="22"/>
          <w:szCs w:val="22"/>
        </w:rPr>
        <w:t xml:space="preserve">perpetrators and any other child affected by </w:t>
      </w:r>
      <w:r w:rsidR="00A478D8" w:rsidRPr="00061B10">
        <w:rPr>
          <w:rFonts w:ascii="Arial" w:hAnsi="Arial" w:cs="Arial"/>
          <w:sz w:val="22"/>
          <w:szCs w:val="22"/>
          <w:lang w:val="en-GB"/>
        </w:rPr>
        <w:t>child-on-child</w:t>
      </w:r>
      <w:r w:rsidR="00A478D8" w:rsidRPr="00A472E0">
        <w:rPr>
          <w:rFonts w:ascii="Arial" w:hAnsi="Arial" w:cs="Arial"/>
          <w:sz w:val="22"/>
          <w:szCs w:val="22"/>
          <w:lang w:val="en-GB"/>
        </w:rPr>
        <w:t xml:space="preserve"> </w:t>
      </w:r>
      <w:r w:rsidRPr="00A472E0">
        <w:rPr>
          <w:rFonts w:ascii="Arial" w:hAnsi="Arial" w:cs="Arial"/>
          <w:sz w:val="22"/>
          <w:szCs w:val="22"/>
        </w:rPr>
        <w:t>abuse will be supported by:</w:t>
      </w:r>
    </w:p>
    <w:p w14:paraId="469164BA" w14:textId="7908CF34" w:rsidR="00061B10" w:rsidRPr="00010CCE" w:rsidRDefault="00061B10" w:rsidP="00D27786">
      <w:pPr>
        <w:numPr>
          <w:ilvl w:val="1"/>
          <w:numId w:val="32"/>
        </w:numPr>
        <w:ind w:left="1134" w:hanging="357"/>
        <w:rPr>
          <w:rFonts w:ascii="Arial" w:hAnsi="Arial" w:cs="Arial"/>
          <w:bCs/>
          <w:iCs/>
          <w:sz w:val="22"/>
          <w:szCs w:val="22"/>
        </w:rPr>
      </w:pPr>
      <w:r w:rsidRPr="00010CCE">
        <w:rPr>
          <w:rFonts w:ascii="Arial" w:hAnsi="Arial" w:cs="Arial"/>
          <w:sz w:val="22"/>
          <w:szCs w:val="22"/>
          <w:lang w:val="en-GB"/>
        </w:rPr>
        <w:t xml:space="preserve">Staff </w:t>
      </w:r>
      <w:r w:rsidR="002D18D4" w:rsidRPr="00010CCE">
        <w:rPr>
          <w:rFonts w:ascii="Arial" w:hAnsi="Arial" w:cs="Arial"/>
          <w:sz w:val="22"/>
          <w:szCs w:val="22"/>
          <w:lang w:val="en-GB"/>
        </w:rPr>
        <w:t>taking reports seriously, listening carefully</w:t>
      </w:r>
      <w:r w:rsidRPr="00010CCE">
        <w:rPr>
          <w:rFonts w:ascii="Arial" w:hAnsi="Arial" w:cs="Arial"/>
          <w:sz w:val="22"/>
          <w:szCs w:val="22"/>
          <w:lang w:val="en-GB"/>
        </w:rPr>
        <w:t xml:space="preserve"> and </w:t>
      </w:r>
      <w:r w:rsidR="002D18D4" w:rsidRPr="00010CCE">
        <w:rPr>
          <w:rFonts w:ascii="Arial" w:hAnsi="Arial" w:cs="Arial"/>
          <w:sz w:val="22"/>
          <w:szCs w:val="22"/>
          <w:lang w:val="en-GB"/>
        </w:rPr>
        <w:t xml:space="preserve">avoiding victim blaming </w:t>
      </w:r>
    </w:p>
    <w:p w14:paraId="61999CD9" w14:textId="39AB6998" w:rsidR="00061B10" w:rsidRPr="00010CCE" w:rsidRDefault="00010CCE" w:rsidP="00D27786">
      <w:pPr>
        <w:numPr>
          <w:ilvl w:val="1"/>
          <w:numId w:val="32"/>
        </w:numPr>
        <w:ind w:left="1134" w:hanging="357"/>
        <w:rPr>
          <w:rFonts w:ascii="Arial" w:hAnsi="Arial" w:cs="Arial"/>
          <w:bCs/>
          <w:iCs/>
          <w:sz w:val="22"/>
          <w:szCs w:val="22"/>
        </w:rPr>
      </w:pPr>
      <w:r>
        <w:rPr>
          <w:rFonts w:ascii="Arial" w:hAnsi="Arial" w:cs="Arial"/>
          <w:sz w:val="22"/>
          <w:szCs w:val="22"/>
          <w:lang w:val="en-GB"/>
        </w:rPr>
        <w:t>P</w:t>
      </w:r>
      <w:r w:rsidR="002D18D4" w:rsidRPr="00010CCE">
        <w:rPr>
          <w:rFonts w:ascii="Arial" w:hAnsi="Arial" w:cs="Arial"/>
          <w:sz w:val="22"/>
          <w:szCs w:val="22"/>
          <w:lang w:val="en-GB"/>
        </w:rPr>
        <w:t>roviding appropriate pastoral support</w:t>
      </w:r>
      <w:r w:rsidR="00061B10" w:rsidRPr="00010CCE">
        <w:rPr>
          <w:rFonts w:ascii="Arial" w:hAnsi="Arial" w:cs="Arial"/>
          <w:sz w:val="22"/>
          <w:szCs w:val="22"/>
          <w:lang w:val="en-GB"/>
        </w:rPr>
        <w:t xml:space="preserve"> with a named member of staff</w:t>
      </w:r>
      <w:r w:rsidR="002D18D4" w:rsidRPr="00010CCE">
        <w:rPr>
          <w:rFonts w:ascii="Arial" w:hAnsi="Arial" w:cs="Arial"/>
          <w:sz w:val="22"/>
          <w:szCs w:val="22"/>
          <w:lang w:val="en-GB"/>
        </w:rPr>
        <w:t xml:space="preserve">, </w:t>
      </w:r>
    </w:p>
    <w:p w14:paraId="266E225D" w14:textId="708D6B7B" w:rsidR="00061B10" w:rsidRPr="00010CCE" w:rsidRDefault="00010CCE" w:rsidP="00D27786">
      <w:pPr>
        <w:numPr>
          <w:ilvl w:val="1"/>
          <w:numId w:val="32"/>
        </w:numPr>
        <w:ind w:left="1134" w:hanging="357"/>
        <w:rPr>
          <w:rFonts w:ascii="Arial" w:hAnsi="Arial" w:cs="Arial"/>
          <w:bCs/>
          <w:iCs/>
          <w:sz w:val="22"/>
          <w:szCs w:val="22"/>
        </w:rPr>
      </w:pPr>
      <w:r>
        <w:rPr>
          <w:rFonts w:ascii="Arial" w:hAnsi="Arial" w:cs="Arial"/>
          <w:sz w:val="22"/>
          <w:szCs w:val="22"/>
          <w:lang w:val="en-GB"/>
        </w:rPr>
        <w:t>W</w:t>
      </w:r>
      <w:r w:rsidR="002D18D4" w:rsidRPr="00010CCE">
        <w:rPr>
          <w:rFonts w:ascii="Arial" w:hAnsi="Arial" w:cs="Arial"/>
          <w:sz w:val="22"/>
          <w:szCs w:val="22"/>
          <w:lang w:val="en-GB"/>
        </w:rPr>
        <w:t xml:space="preserve">orking with parents/carers, </w:t>
      </w:r>
    </w:p>
    <w:p w14:paraId="271F9F26" w14:textId="470DE75C" w:rsidR="00061B10" w:rsidRPr="00010CCE" w:rsidRDefault="00061B10" w:rsidP="00D27786">
      <w:pPr>
        <w:numPr>
          <w:ilvl w:val="1"/>
          <w:numId w:val="32"/>
        </w:numPr>
        <w:ind w:left="1134" w:hanging="357"/>
        <w:rPr>
          <w:rFonts w:ascii="Arial" w:hAnsi="Arial" w:cs="Arial"/>
          <w:bCs/>
          <w:iCs/>
          <w:sz w:val="22"/>
          <w:szCs w:val="22"/>
        </w:rPr>
      </w:pPr>
      <w:r w:rsidRPr="00010CCE">
        <w:rPr>
          <w:rFonts w:ascii="Arial" w:hAnsi="Arial" w:cs="Arial"/>
          <w:bCs/>
          <w:iCs/>
          <w:sz w:val="22"/>
          <w:szCs w:val="22"/>
        </w:rPr>
        <w:t>Seeking support from appropriate partner agencies</w:t>
      </w:r>
    </w:p>
    <w:p w14:paraId="71AC1BC7" w14:textId="129BD92F" w:rsidR="002D18D4" w:rsidRPr="00A472E0" w:rsidRDefault="00010CCE" w:rsidP="00D27786">
      <w:pPr>
        <w:numPr>
          <w:ilvl w:val="1"/>
          <w:numId w:val="32"/>
        </w:numPr>
        <w:ind w:left="1134" w:hanging="357"/>
        <w:rPr>
          <w:rFonts w:ascii="Arial" w:hAnsi="Arial" w:cs="Arial"/>
          <w:b/>
          <w:bCs/>
          <w:i/>
          <w:iCs/>
          <w:sz w:val="22"/>
          <w:szCs w:val="22"/>
        </w:rPr>
      </w:pPr>
      <w:r>
        <w:rPr>
          <w:rFonts w:ascii="Arial" w:hAnsi="Arial" w:cs="Arial"/>
          <w:sz w:val="22"/>
          <w:szCs w:val="22"/>
          <w:lang w:val="en-GB"/>
        </w:rPr>
        <w:t>I</w:t>
      </w:r>
      <w:r w:rsidR="002D18D4" w:rsidRPr="00010CCE">
        <w:rPr>
          <w:rFonts w:ascii="Arial" w:hAnsi="Arial" w:cs="Arial"/>
          <w:sz w:val="22"/>
          <w:szCs w:val="22"/>
          <w:lang w:val="en-GB"/>
        </w:rPr>
        <w:t>nforming the police and/or ICS</w:t>
      </w:r>
      <w:r>
        <w:rPr>
          <w:rFonts w:ascii="Arial" w:hAnsi="Arial" w:cs="Arial"/>
          <w:sz w:val="22"/>
          <w:szCs w:val="22"/>
          <w:lang w:val="en-GB"/>
        </w:rPr>
        <w:t xml:space="preserve"> where appropriate</w:t>
      </w:r>
      <w:r w:rsidR="002D18D4" w:rsidRPr="00010CCE">
        <w:rPr>
          <w:rFonts w:ascii="Arial" w:hAnsi="Arial" w:cs="Arial"/>
          <w:bCs/>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A472E0">
        <w:rPr>
          <w:rFonts w:cs="Arial"/>
          <w:b/>
          <w:bCs/>
        </w:rPr>
        <w:lastRenderedPageBreak/>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sexual violence </w:t>
      </w:r>
      <w:r w:rsidR="00B32497" w:rsidRPr="00010CCE">
        <w:rPr>
          <w:rFonts w:cs="Arial"/>
          <w:b/>
          <w:bCs/>
        </w:rPr>
        <w:t>and sexual</w:t>
      </w:r>
      <w:r w:rsidR="00B32497" w:rsidRPr="00A472E0">
        <w:rPr>
          <w:rFonts w:cs="Arial"/>
          <w:b/>
          <w:bCs/>
        </w:rPr>
        <w:t xml:space="preserve"> harassment</w:t>
      </w:r>
    </w:p>
    <w:p w14:paraId="14CFE6E4" w14:textId="77777777" w:rsidR="002D18D4" w:rsidRPr="00A472E0" w:rsidRDefault="002D18D4" w:rsidP="002D18D4">
      <w:pPr>
        <w:rPr>
          <w:rFonts w:ascii="Arial" w:hAnsi="Arial" w:cs="Arial"/>
          <w:sz w:val="22"/>
          <w:szCs w:val="22"/>
        </w:rPr>
      </w:pPr>
    </w:p>
    <w:p w14:paraId="06D9766C" w14:textId="7DEEECA0" w:rsidR="002D18D4" w:rsidRPr="00010CCE" w:rsidRDefault="002D18D4" w:rsidP="00F65FF6">
      <w:pPr>
        <w:numPr>
          <w:ilvl w:val="0"/>
          <w:numId w:val="32"/>
        </w:numPr>
        <w:ind w:left="284"/>
        <w:rPr>
          <w:rFonts w:ascii="Arial" w:hAnsi="Arial" w:cs="Arial"/>
          <w:lang w:val="en-GB"/>
        </w:rPr>
      </w:pPr>
      <w:r w:rsidRPr="00010CCE">
        <w:rPr>
          <w:rFonts w:ascii="Arial" w:hAnsi="Arial" w:cs="Arial"/>
          <w:sz w:val="22"/>
          <w:szCs w:val="22"/>
        </w:rPr>
        <w:t>When responding to concerns relating to child-on-child sexual violence or harassment,</w:t>
      </w:r>
      <w:r w:rsidR="00010CCE" w:rsidRPr="00010CCE">
        <w:rPr>
          <w:rFonts w:ascii="Arial" w:hAnsi="Arial" w:cs="Arial"/>
          <w:sz w:val="22"/>
          <w:szCs w:val="22"/>
        </w:rPr>
        <w:t xml:space="preserve"> MMAP </w:t>
      </w:r>
      <w:r w:rsidRPr="00010CCE">
        <w:rPr>
          <w:rFonts w:ascii="Arial" w:hAnsi="Arial" w:cs="Arial"/>
          <w:sz w:val="22"/>
          <w:szCs w:val="22"/>
          <w:lang w:val="en-GB"/>
        </w:rPr>
        <w:t xml:space="preserve">will follow the guidance outlined in </w:t>
      </w:r>
      <w:r w:rsidR="008B49A8" w:rsidRPr="00010CCE">
        <w:rPr>
          <w:rFonts w:ascii="Arial" w:hAnsi="Arial" w:cs="Arial"/>
          <w:sz w:val="22"/>
          <w:szCs w:val="22"/>
          <w:lang w:val="en-GB"/>
        </w:rPr>
        <w:t>P</w:t>
      </w:r>
      <w:r w:rsidRPr="00010CCE">
        <w:rPr>
          <w:rFonts w:ascii="Arial" w:hAnsi="Arial" w:cs="Arial"/>
          <w:sz w:val="22"/>
          <w:szCs w:val="22"/>
          <w:lang w:val="en-GB"/>
        </w:rPr>
        <w:t xml:space="preserve">art </w:t>
      </w:r>
      <w:r w:rsidR="000C4B49" w:rsidRPr="00010CCE">
        <w:rPr>
          <w:rFonts w:ascii="Arial" w:hAnsi="Arial" w:cs="Arial"/>
          <w:sz w:val="22"/>
          <w:szCs w:val="22"/>
          <w:lang w:val="en-GB"/>
        </w:rPr>
        <w:t>f</w:t>
      </w:r>
      <w:r w:rsidRPr="00010CCE">
        <w:rPr>
          <w:rFonts w:ascii="Arial" w:hAnsi="Arial" w:cs="Arial"/>
          <w:sz w:val="22"/>
          <w:szCs w:val="22"/>
          <w:lang w:val="en-GB"/>
        </w:rPr>
        <w:t>ive of KCSIE 202</w:t>
      </w:r>
      <w:r w:rsidR="00F3157E" w:rsidRPr="00010CCE">
        <w:rPr>
          <w:rFonts w:ascii="Arial" w:hAnsi="Arial" w:cs="Arial"/>
          <w:sz w:val="22"/>
          <w:szCs w:val="22"/>
          <w:lang w:val="en-GB"/>
        </w:rPr>
        <w:t>2</w:t>
      </w:r>
      <w:r w:rsidRPr="00010CCE">
        <w:rPr>
          <w:rFonts w:ascii="Arial" w:hAnsi="Arial" w:cs="Arial"/>
          <w:sz w:val="22"/>
          <w:szCs w:val="22"/>
        </w:rPr>
        <w:t>.</w:t>
      </w:r>
    </w:p>
    <w:p w14:paraId="5BCF0A9A" w14:textId="0983D312" w:rsidR="00C373E9" w:rsidRPr="00010CCE" w:rsidRDefault="002D18D4" w:rsidP="00C373E9">
      <w:pPr>
        <w:ind w:left="1080"/>
        <w:rPr>
          <w:rFonts w:ascii="Arial" w:hAnsi="Arial" w:cs="Arial"/>
          <w:lang w:val="en-GB"/>
        </w:rPr>
      </w:pPr>
      <w:r w:rsidRPr="00010CCE">
        <w:rPr>
          <w:rFonts w:ascii="Arial" w:hAnsi="Arial" w:cs="Arial"/>
          <w:sz w:val="22"/>
          <w:szCs w:val="22"/>
        </w:rPr>
        <w:t xml:space="preserve">  </w:t>
      </w:r>
    </w:p>
    <w:p w14:paraId="6C804160" w14:textId="385968AA" w:rsidR="00146ECD" w:rsidRPr="00A472E0" w:rsidRDefault="00010CCE" w:rsidP="00811331">
      <w:pPr>
        <w:numPr>
          <w:ilvl w:val="0"/>
          <w:numId w:val="32"/>
        </w:numPr>
        <w:ind w:left="284"/>
        <w:rPr>
          <w:rFonts w:ascii="Arial" w:hAnsi="Arial" w:cs="Arial"/>
          <w:sz w:val="22"/>
          <w:szCs w:val="22"/>
        </w:rPr>
      </w:pPr>
      <w:r w:rsidRPr="00010CCE">
        <w:rPr>
          <w:rFonts w:ascii="Arial" w:hAnsi="Arial" w:cs="Arial"/>
          <w:sz w:val="22"/>
          <w:szCs w:val="22"/>
        </w:rPr>
        <w:t xml:space="preserve">MMAP </w:t>
      </w:r>
      <w:r w:rsidR="00DB3934" w:rsidRPr="00010CCE">
        <w:rPr>
          <w:rFonts w:ascii="Arial" w:hAnsi="Arial" w:cs="Arial"/>
          <w:sz w:val="22"/>
          <w:szCs w:val="22"/>
        </w:rPr>
        <w:t xml:space="preserve">recognises that sexual violence and sexual abuse can happen anywhere, and all staff </w:t>
      </w:r>
      <w:r w:rsidR="003778E8" w:rsidRPr="00010CCE">
        <w:rPr>
          <w:rFonts w:ascii="Arial" w:hAnsi="Arial" w:cs="Arial"/>
          <w:sz w:val="22"/>
          <w:szCs w:val="22"/>
        </w:rPr>
        <w:t>will</w:t>
      </w:r>
      <w:r w:rsidR="00DB3934" w:rsidRPr="00010CCE">
        <w:rPr>
          <w:rFonts w:ascii="Arial" w:hAnsi="Arial" w:cs="Arial"/>
          <w:sz w:val="22"/>
          <w:szCs w:val="22"/>
        </w:rPr>
        <w:t xml:space="preserve"> maintain an attitude of ‘it could happen here</w:t>
      </w:r>
      <w:r w:rsidR="00EB5A0D" w:rsidRPr="00010CCE">
        <w:rPr>
          <w:rFonts w:ascii="Arial" w:hAnsi="Arial" w:cs="Arial"/>
          <w:sz w:val="22"/>
          <w:szCs w:val="22"/>
        </w:rPr>
        <w:t>.’</w:t>
      </w:r>
      <w:r w:rsidR="00DB3934" w:rsidRPr="00010CCE">
        <w:rPr>
          <w:rFonts w:ascii="Arial" w:hAnsi="Arial" w:cs="Arial"/>
          <w:sz w:val="22"/>
          <w:szCs w:val="22"/>
        </w:rPr>
        <w:t xml:space="preserve"> </w:t>
      </w:r>
      <w:r w:rsidRPr="00010CCE">
        <w:rPr>
          <w:rFonts w:ascii="Arial" w:hAnsi="Arial" w:cs="Arial"/>
          <w:sz w:val="22"/>
          <w:szCs w:val="22"/>
        </w:rPr>
        <w:t xml:space="preserve">MMAP </w:t>
      </w:r>
      <w:r w:rsidR="00C373E9" w:rsidRPr="00010CCE">
        <w:rPr>
          <w:rFonts w:ascii="Arial" w:hAnsi="Arial" w:cs="Arial"/>
          <w:sz w:val="22"/>
          <w:szCs w:val="22"/>
        </w:rPr>
        <w:t>recognises s</w:t>
      </w:r>
      <w:r w:rsidR="002D18D4" w:rsidRPr="00010CCE">
        <w:rPr>
          <w:rFonts w:ascii="Arial" w:hAnsi="Arial" w:cs="Arial"/>
          <w:sz w:val="22"/>
          <w:szCs w:val="22"/>
        </w:rPr>
        <w:t xml:space="preserve">exual violence and sexual harassment can occur between </w:t>
      </w:r>
      <w:r w:rsidR="002D18D4" w:rsidRPr="00A472E0">
        <w:rPr>
          <w:rFonts w:ascii="Arial" w:hAnsi="Arial" w:cs="Arial"/>
          <w:sz w:val="22"/>
          <w:szCs w:val="22"/>
        </w:rPr>
        <w:t>two children of any age and sex. It can occur through a group of children sexually assaulting or sexually harassing a single child or group of children</w:t>
      </w:r>
      <w:r w:rsidR="00C373E9" w:rsidRPr="00A472E0">
        <w:rPr>
          <w:rFonts w:ascii="Arial" w:hAnsi="Arial" w:cs="Arial"/>
          <w:sz w:val="22"/>
          <w:szCs w:val="22"/>
        </w:rPr>
        <w:t xml:space="preserve"> and</w:t>
      </w:r>
      <w:r w:rsidR="002D18D4" w:rsidRPr="00A472E0">
        <w:rPr>
          <w:rFonts w:ascii="Arial" w:hAnsi="Arial" w:cs="Arial"/>
          <w:sz w:val="22"/>
          <w:szCs w:val="22"/>
        </w:rPr>
        <w:t xml:space="preserve"> can occur online and face to face (both physically and verbally)</w:t>
      </w:r>
      <w:r w:rsidR="00C373E9" w:rsidRPr="00A472E0">
        <w:rPr>
          <w:rFonts w:ascii="Arial" w:hAnsi="Arial" w:cs="Arial"/>
          <w:sz w:val="22"/>
          <w:szCs w:val="22"/>
        </w:rPr>
        <w:t xml:space="preserve">. Sexual violence and sexual harassment </w:t>
      </w:r>
      <w:proofErr w:type="gramStart"/>
      <w:r w:rsidR="00C373E9" w:rsidRPr="00A472E0">
        <w:rPr>
          <w:rFonts w:ascii="Arial" w:hAnsi="Arial" w:cs="Arial"/>
          <w:sz w:val="22"/>
          <w:szCs w:val="22"/>
        </w:rPr>
        <w:t>is</w:t>
      </w:r>
      <w:proofErr w:type="gramEnd"/>
      <w:r w:rsidR="002D18D4" w:rsidRPr="00A472E0">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Pr="00010CCE" w:rsidRDefault="002D18D4" w:rsidP="00811331">
      <w:pPr>
        <w:numPr>
          <w:ilvl w:val="0"/>
          <w:numId w:val="32"/>
        </w:numPr>
        <w:ind w:left="284"/>
        <w:rPr>
          <w:rFonts w:ascii="Arial" w:hAnsi="Arial" w:cs="Arial"/>
          <w:sz w:val="22"/>
          <w:szCs w:val="22"/>
        </w:rPr>
      </w:pPr>
      <w:r w:rsidRPr="00010CCE">
        <w:rPr>
          <w:rFonts w:ascii="Arial" w:hAnsi="Arial" w:cs="Arial"/>
          <w:b/>
          <w:bCs/>
          <w:sz w:val="22"/>
          <w:szCs w:val="22"/>
          <w:u w:val="single"/>
        </w:rPr>
        <w:t>All</w:t>
      </w:r>
      <w:r w:rsidRPr="00010CCE">
        <w:rPr>
          <w:rFonts w:ascii="Arial" w:hAnsi="Arial" w:cs="Arial"/>
          <w:sz w:val="22"/>
          <w:szCs w:val="22"/>
        </w:rPr>
        <w:t xml:space="preserve"> victims of sexual violence or sexual harassment will be reassured that they are being taken seriously, </w:t>
      </w:r>
      <w:r w:rsidR="00146ECD" w:rsidRPr="00010CCE">
        <w:rPr>
          <w:rFonts w:ascii="Arial" w:hAnsi="Arial" w:cs="Arial"/>
          <w:sz w:val="22"/>
          <w:szCs w:val="22"/>
        </w:rPr>
        <w:t>regardless of how long it has taken them to come forward, and that they will be supported and kept safe</w:t>
      </w:r>
      <w:r w:rsidRPr="00010CCE">
        <w:rPr>
          <w:rFonts w:ascii="Arial" w:hAnsi="Arial" w:cs="Arial"/>
          <w:sz w:val="22"/>
          <w:szCs w:val="22"/>
        </w:rPr>
        <w:t xml:space="preserve">. </w:t>
      </w:r>
      <w:r w:rsidR="00146ECD" w:rsidRPr="00010CCE">
        <w:rPr>
          <w:rFonts w:ascii="Arial" w:hAnsi="Arial" w:cs="Arial"/>
          <w:sz w:val="22"/>
          <w:szCs w:val="22"/>
        </w:rPr>
        <w:t>A victim will never be given the impression that they are creating a problem by reporting sexual violence or sexual harassment</w:t>
      </w:r>
      <w:r w:rsidR="001A6335" w:rsidRPr="00010CCE">
        <w:rPr>
          <w:rFonts w:ascii="Arial" w:hAnsi="Arial" w:cs="Arial"/>
          <w:sz w:val="22"/>
          <w:szCs w:val="22"/>
        </w:rPr>
        <w:t>,</w:t>
      </w:r>
      <w:r w:rsidR="00146ECD" w:rsidRPr="00010CCE">
        <w:rPr>
          <w:rFonts w:ascii="Arial" w:hAnsi="Arial" w:cs="Arial"/>
          <w:sz w:val="22"/>
          <w:szCs w:val="22"/>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74FA2EF3" w:rsidR="00DE27EE" w:rsidRPr="00010CCE" w:rsidRDefault="00DE27EE" w:rsidP="00811331">
      <w:pPr>
        <w:numPr>
          <w:ilvl w:val="0"/>
          <w:numId w:val="32"/>
        </w:numPr>
        <w:ind w:left="284"/>
        <w:rPr>
          <w:rFonts w:ascii="Arial" w:hAnsi="Arial" w:cs="Arial"/>
          <w:sz w:val="22"/>
          <w:szCs w:val="22"/>
        </w:rPr>
      </w:pPr>
      <w:r w:rsidRPr="00010CCE">
        <w:rPr>
          <w:rFonts w:ascii="Arial" w:hAnsi="Arial" w:cs="Arial"/>
          <w:sz w:val="22"/>
          <w:szCs w:val="22"/>
        </w:rPr>
        <w:t xml:space="preserve">Abuse that occurs online or outside of the </w:t>
      </w:r>
      <w:r w:rsidRPr="00010CCE">
        <w:rPr>
          <w:rFonts w:ascii="Arial" w:hAnsi="Arial" w:cs="Arial"/>
          <w:sz w:val="22"/>
          <w:szCs w:val="22"/>
          <w:lang w:val="en-GB"/>
        </w:rPr>
        <w:t>school</w:t>
      </w:r>
      <w:r w:rsidRPr="00010CCE">
        <w:rPr>
          <w:rFonts w:ascii="Arial" w:hAnsi="Arial" w:cs="Arial"/>
          <w:sz w:val="22"/>
          <w:szCs w:val="22"/>
        </w:rPr>
        <w:t xml:space="preserve"> will not be dismissed or downplayed and will be treated equally seriously and in line with relevant policies/procedures, for example </w:t>
      </w:r>
      <w:r w:rsidRPr="00010CCE">
        <w:rPr>
          <w:rFonts w:ascii="Arial" w:hAnsi="Arial" w:cs="Arial"/>
          <w:sz w:val="22"/>
          <w:szCs w:val="22"/>
          <w:lang w:val="en-GB"/>
        </w:rPr>
        <w:t>anti-bullying, behaviour, child protection</w:t>
      </w:r>
      <w:r w:rsidR="00010CCE">
        <w:rPr>
          <w:rFonts w:ascii="Arial" w:hAnsi="Arial" w:cs="Arial"/>
          <w:sz w:val="22"/>
          <w:szCs w:val="22"/>
          <w:lang w:val="en-GB"/>
        </w:rPr>
        <w:t xml:space="preserve"> and</w:t>
      </w:r>
      <w:r w:rsidRPr="00010CCE">
        <w:rPr>
          <w:rFonts w:ascii="Arial" w:hAnsi="Arial" w:cs="Arial"/>
          <w:sz w:val="22"/>
          <w:szCs w:val="22"/>
          <w:lang w:val="en-GB"/>
        </w:rPr>
        <w:t xml:space="preserve"> online safety</w:t>
      </w:r>
      <w:r w:rsidR="00A84AF4" w:rsidRPr="00010CCE">
        <w:rPr>
          <w:rFonts w:ascii="Arial" w:hAnsi="Arial" w:cs="Arial"/>
          <w:sz w:val="22"/>
          <w:szCs w:val="22"/>
          <w:lang w:val="en-GB"/>
        </w:rPr>
        <w:t>.</w:t>
      </w:r>
    </w:p>
    <w:p w14:paraId="38F99629" w14:textId="77777777" w:rsidR="00146ECD" w:rsidRPr="00010CCE" w:rsidRDefault="00146ECD" w:rsidP="00146ECD">
      <w:pPr>
        <w:pStyle w:val="ListParagraph"/>
        <w:rPr>
          <w:rFonts w:ascii="Arial" w:hAnsi="Arial" w:cs="Arial"/>
          <w:color w:val="009EFF"/>
          <w:sz w:val="22"/>
          <w:szCs w:val="22"/>
          <w:lang w:val="en-GB"/>
        </w:rPr>
      </w:pPr>
    </w:p>
    <w:p w14:paraId="00DC8ECE" w14:textId="1FE076D4" w:rsidR="00DB3934" w:rsidRPr="00010CCE" w:rsidRDefault="00010CCE" w:rsidP="00811331">
      <w:pPr>
        <w:numPr>
          <w:ilvl w:val="0"/>
          <w:numId w:val="32"/>
        </w:numPr>
        <w:ind w:left="284"/>
        <w:rPr>
          <w:rFonts w:ascii="Arial" w:hAnsi="Arial" w:cs="Arial"/>
          <w:sz w:val="22"/>
          <w:szCs w:val="22"/>
        </w:rPr>
      </w:pPr>
      <w:r w:rsidRPr="00010CCE">
        <w:rPr>
          <w:rFonts w:ascii="Arial" w:hAnsi="Arial" w:cs="Arial"/>
          <w:sz w:val="22"/>
          <w:szCs w:val="22"/>
          <w:shd w:val="clear" w:color="auto" w:fill="E6E6E6"/>
          <w:lang w:val="en-GB"/>
        </w:rPr>
        <w:t>MMAP</w:t>
      </w:r>
      <w:r w:rsidR="00146ECD" w:rsidRPr="00010CCE">
        <w:rPr>
          <w:rFonts w:ascii="Arial" w:hAnsi="Arial" w:cs="Arial"/>
          <w:sz w:val="22"/>
          <w:szCs w:val="22"/>
        </w:rPr>
        <w:t xml:space="preserve"> recognises that the law is in place to protect children and young people rather than </w:t>
      </w:r>
      <w:proofErr w:type="spellStart"/>
      <w:r w:rsidR="00146ECD" w:rsidRPr="00010CCE">
        <w:rPr>
          <w:rFonts w:ascii="Arial" w:hAnsi="Arial" w:cs="Arial"/>
          <w:sz w:val="22"/>
          <w:szCs w:val="22"/>
        </w:rPr>
        <w:t>criminalise</w:t>
      </w:r>
      <w:proofErr w:type="spellEnd"/>
      <w:r w:rsidR="00146ECD" w:rsidRPr="00010CCE">
        <w:rPr>
          <w:rFonts w:ascii="Arial" w:hAnsi="Arial" w:cs="Arial"/>
          <w:sz w:val="22"/>
          <w:szCs w:val="22"/>
        </w:rPr>
        <w:t xml:space="preserve"> them, and this will be explained in such a way to </w:t>
      </w:r>
      <w:r w:rsidR="0082032D" w:rsidRPr="00010CCE">
        <w:rPr>
          <w:rFonts w:ascii="Arial" w:hAnsi="Arial" w:cs="Arial"/>
          <w:sz w:val="22"/>
          <w:szCs w:val="22"/>
        </w:rPr>
        <w:t>students</w:t>
      </w:r>
      <w:r w:rsidR="00146ECD" w:rsidRPr="00010CCE">
        <w:rPr>
          <w:rFonts w:ascii="Arial" w:hAnsi="Arial" w:cs="Arial"/>
          <w:sz w:val="22"/>
          <w:szCs w:val="22"/>
        </w:rPr>
        <w:t xml:space="preserve"> that avoids alarming or distressing them.</w:t>
      </w:r>
    </w:p>
    <w:p w14:paraId="2E305F72" w14:textId="77777777" w:rsidR="002D18D4" w:rsidRPr="00010CCE" w:rsidRDefault="002D18D4" w:rsidP="00DC310E">
      <w:pPr>
        <w:ind w:left="360"/>
        <w:rPr>
          <w:rFonts w:ascii="Arial" w:hAnsi="Arial" w:cs="Arial"/>
          <w:sz w:val="22"/>
          <w:szCs w:val="22"/>
        </w:rPr>
      </w:pPr>
    </w:p>
    <w:p w14:paraId="660C264F" w14:textId="4958FDCD" w:rsidR="005E29A3" w:rsidRPr="00010CCE" w:rsidRDefault="00010CCE" w:rsidP="00811331">
      <w:pPr>
        <w:numPr>
          <w:ilvl w:val="0"/>
          <w:numId w:val="32"/>
        </w:numPr>
        <w:ind w:left="360"/>
        <w:rPr>
          <w:rFonts w:ascii="Arial" w:hAnsi="Arial" w:cs="Arial"/>
          <w:sz w:val="22"/>
          <w:szCs w:val="22"/>
        </w:rPr>
      </w:pPr>
      <w:r w:rsidRPr="00010CCE">
        <w:rPr>
          <w:rFonts w:ascii="Arial" w:hAnsi="Arial" w:cs="Arial"/>
          <w:sz w:val="22"/>
          <w:szCs w:val="22"/>
        </w:rPr>
        <w:t xml:space="preserve">MMAP </w:t>
      </w:r>
      <w:r w:rsidR="00557E84" w:rsidRPr="00010CCE">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010CCE">
        <w:rPr>
          <w:rFonts w:ascii="Arial" w:hAnsi="Arial" w:cs="Arial"/>
          <w:sz w:val="22"/>
          <w:szCs w:val="22"/>
        </w:rPr>
        <w:t xml:space="preserve">, </w:t>
      </w:r>
      <w:r w:rsidR="00557E84" w:rsidRPr="00010CCE">
        <w:rPr>
          <w:rFonts w:ascii="Arial" w:hAnsi="Arial" w:cs="Arial"/>
          <w:sz w:val="22"/>
          <w:szCs w:val="22"/>
        </w:rPr>
        <w:t xml:space="preserve">so children may not be able to recall all details or timeline of abuse. All staff </w:t>
      </w:r>
      <w:r w:rsidR="001A6335" w:rsidRPr="00010CCE">
        <w:rPr>
          <w:rFonts w:ascii="Arial" w:hAnsi="Arial" w:cs="Arial"/>
          <w:sz w:val="22"/>
          <w:szCs w:val="22"/>
        </w:rPr>
        <w:t xml:space="preserve">will be </w:t>
      </w:r>
      <w:r w:rsidR="00557E84" w:rsidRPr="00010CCE">
        <w:rPr>
          <w:rFonts w:ascii="Arial" w:hAnsi="Arial" w:cs="Arial"/>
          <w:sz w:val="22"/>
          <w:szCs w:val="22"/>
        </w:rPr>
        <w:t>aware certain children may face additional barriers to telling someone</w:t>
      </w:r>
      <w:r w:rsidR="001A6335" w:rsidRPr="00010CCE">
        <w:rPr>
          <w:rFonts w:ascii="Arial" w:hAnsi="Arial" w:cs="Arial"/>
          <w:sz w:val="22"/>
          <w:szCs w:val="22"/>
        </w:rPr>
        <w:t>, for example</w:t>
      </w:r>
      <w:r w:rsidR="00557E84" w:rsidRPr="00010CCE">
        <w:rPr>
          <w:rFonts w:ascii="Arial" w:hAnsi="Arial" w:cs="Arial"/>
          <w:sz w:val="22"/>
          <w:szCs w:val="22"/>
        </w:rPr>
        <w:t xml:space="preserve"> because of their vulnerability, disability, sex, ethnicity, and/or sexual orientation.</w:t>
      </w:r>
    </w:p>
    <w:p w14:paraId="7B26A2F4" w14:textId="77777777" w:rsidR="005E29A3" w:rsidRPr="00010CCE" w:rsidRDefault="005E29A3" w:rsidP="005E29A3">
      <w:pPr>
        <w:pStyle w:val="ListParagraph"/>
        <w:rPr>
          <w:rFonts w:ascii="Arial" w:hAnsi="Arial" w:cs="Arial"/>
          <w:sz w:val="22"/>
          <w:szCs w:val="22"/>
        </w:rPr>
      </w:pPr>
    </w:p>
    <w:p w14:paraId="5B82FE52" w14:textId="5B37DCD2" w:rsidR="00D40944" w:rsidRPr="00010CCE" w:rsidRDefault="005E29A3" w:rsidP="007D3BB7">
      <w:pPr>
        <w:numPr>
          <w:ilvl w:val="0"/>
          <w:numId w:val="32"/>
        </w:numPr>
        <w:ind w:left="360"/>
        <w:rPr>
          <w:rFonts w:ascii="Arial" w:hAnsi="Arial" w:cs="Arial"/>
          <w:sz w:val="22"/>
          <w:szCs w:val="22"/>
        </w:rPr>
      </w:pPr>
      <w:r w:rsidRPr="00010CCE">
        <w:rPr>
          <w:rFonts w:ascii="Arial" w:hAnsi="Arial" w:cs="Arial"/>
          <w:sz w:val="22"/>
          <w:szCs w:val="22"/>
        </w:rPr>
        <w:t xml:space="preserve">The </w:t>
      </w:r>
      <w:r w:rsidR="007D3BB7" w:rsidRPr="00010CCE">
        <w:rPr>
          <w:rFonts w:ascii="Arial" w:hAnsi="Arial" w:cs="Arial"/>
          <w:sz w:val="22"/>
          <w:szCs w:val="22"/>
        </w:rPr>
        <w:t>DSL</w:t>
      </w:r>
      <w:r w:rsidRPr="00010CCE">
        <w:rPr>
          <w:rFonts w:ascii="Arial" w:hAnsi="Arial" w:cs="Arial"/>
          <w:sz w:val="22"/>
          <w:szCs w:val="22"/>
        </w:rPr>
        <w:t xml:space="preserve"> (or deputy) is likely to have a complete safeguarding picture and</w:t>
      </w:r>
      <w:r w:rsidR="007D3BB7" w:rsidRPr="00010CCE">
        <w:rPr>
          <w:rFonts w:ascii="Arial" w:hAnsi="Arial" w:cs="Arial"/>
          <w:sz w:val="22"/>
          <w:szCs w:val="22"/>
        </w:rPr>
        <w:t xml:space="preserve"> will</w:t>
      </w:r>
      <w:r w:rsidRPr="00010CCE">
        <w:rPr>
          <w:rFonts w:ascii="Arial" w:hAnsi="Arial" w:cs="Arial"/>
          <w:sz w:val="22"/>
          <w:szCs w:val="22"/>
        </w:rPr>
        <w:t xml:space="preserve"> be the most appropriate person to advise on the initial response. </w:t>
      </w:r>
    </w:p>
    <w:p w14:paraId="4897FAC0" w14:textId="566D6E68" w:rsidR="00B8511E" w:rsidRPr="00010CCE" w:rsidRDefault="00B8511E" w:rsidP="00811331">
      <w:pPr>
        <w:numPr>
          <w:ilvl w:val="1"/>
          <w:numId w:val="32"/>
        </w:numPr>
        <w:ind w:left="1134"/>
        <w:rPr>
          <w:rFonts w:ascii="Arial" w:hAnsi="Arial" w:cs="Arial"/>
          <w:sz w:val="22"/>
          <w:szCs w:val="22"/>
        </w:rPr>
      </w:pPr>
      <w:r w:rsidRPr="00010CCE">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010CCE">
        <w:rPr>
          <w:rFonts w:ascii="Arial" w:hAnsi="Arial" w:cs="Arial"/>
          <w:sz w:val="22"/>
          <w:szCs w:val="22"/>
        </w:rPr>
        <w:t xml:space="preserve">, </w:t>
      </w:r>
      <w:r w:rsidRPr="00010CCE">
        <w:rPr>
          <w:rFonts w:ascii="Arial" w:hAnsi="Arial" w:cs="Arial"/>
          <w:sz w:val="22"/>
          <w:szCs w:val="22"/>
        </w:rPr>
        <w:t>and any other children involved/impacted</w:t>
      </w:r>
      <w:r w:rsidR="007D3BB7" w:rsidRPr="00010CCE">
        <w:rPr>
          <w:rFonts w:ascii="Arial" w:hAnsi="Arial" w:cs="Arial"/>
          <w:sz w:val="22"/>
          <w:szCs w:val="22"/>
        </w:rPr>
        <w:t xml:space="preserve">, </w:t>
      </w:r>
      <w:r w:rsidR="00EC0CB7" w:rsidRPr="00010CCE">
        <w:rPr>
          <w:rFonts w:ascii="Arial" w:hAnsi="Arial" w:cs="Arial"/>
          <w:sz w:val="22"/>
          <w:szCs w:val="22"/>
        </w:rPr>
        <w:t xml:space="preserve">in line with part five of KCSIE 2022 and relevant local/national guidance and support, for example </w:t>
      </w:r>
      <w:hyperlink r:id="rId52" w:history="1">
        <w:r w:rsidR="00EC0CB7" w:rsidRPr="00010CCE">
          <w:rPr>
            <w:rStyle w:val="Hyperlink"/>
            <w:rFonts w:ascii="Arial" w:hAnsi="Arial" w:cs="Arial"/>
            <w:sz w:val="22"/>
            <w:szCs w:val="22"/>
          </w:rPr>
          <w:t>KSCMP</w:t>
        </w:r>
      </w:hyperlink>
      <w:r w:rsidR="00EC0CB7" w:rsidRPr="00010CCE">
        <w:rPr>
          <w:rFonts w:ascii="Arial" w:hAnsi="Arial" w:cs="Arial"/>
          <w:sz w:val="22"/>
          <w:szCs w:val="22"/>
        </w:rPr>
        <w:t xml:space="preserve"> procedures and support from the </w:t>
      </w:r>
      <w:hyperlink r:id="rId53" w:history="1">
        <w:r w:rsidR="00EC0CB7" w:rsidRPr="00010CCE">
          <w:rPr>
            <w:rStyle w:val="Hyperlink"/>
            <w:rFonts w:ascii="Arial" w:hAnsi="Arial" w:cs="Arial"/>
            <w:sz w:val="22"/>
            <w:szCs w:val="22"/>
          </w:rPr>
          <w:t>Education Safeguarding Service</w:t>
        </w:r>
      </w:hyperlink>
      <w:r w:rsidR="00EC0CB7" w:rsidRPr="00010CCE">
        <w:rPr>
          <w:rFonts w:ascii="Arial" w:hAnsi="Arial" w:cs="Arial"/>
          <w:sz w:val="22"/>
          <w:szCs w:val="22"/>
        </w:rPr>
        <w:t xml:space="preserve">. </w:t>
      </w:r>
    </w:p>
    <w:p w14:paraId="097B7304" w14:textId="57E3764B" w:rsidR="00B8511E" w:rsidRPr="00010CCE" w:rsidRDefault="00B8511E" w:rsidP="00811331">
      <w:pPr>
        <w:numPr>
          <w:ilvl w:val="1"/>
          <w:numId w:val="32"/>
        </w:numPr>
        <w:ind w:left="1134"/>
        <w:rPr>
          <w:rFonts w:ascii="Arial" w:hAnsi="Arial" w:cs="Arial"/>
          <w:sz w:val="22"/>
          <w:szCs w:val="22"/>
        </w:rPr>
      </w:pPr>
      <w:r w:rsidRPr="00010CCE">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010CCE" w:rsidRDefault="00B8511E" w:rsidP="00811331">
      <w:pPr>
        <w:numPr>
          <w:ilvl w:val="1"/>
          <w:numId w:val="32"/>
        </w:numPr>
        <w:ind w:left="1134"/>
        <w:rPr>
          <w:rFonts w:ascii="Arial" w:hAnsi="Arial" w:cs="Arial"/>
          <w:sz w:val="22"/>
          <w:szCs w:val="22"/>
        </w:rPr>
      </w:pPr>
      <w:r w:rsidRPr="00010CCE">
        <w:rPr>
          <w:rFonts w:ascii="Arial" w:hAnsi="Arial" w:cs="Arial"/>
          <w:sz w:val="22"/>
          <w:szCs w:val="22"/>
        </w:rPr>
        <w:t>Any concerns involving an online element will take place in accordance with relevant local/national guidance and advice.</w:t>
      </w:r>
    </w:p>
    <w:p w14:paraId="42F7651B" w14:textId="77777777" w:rsidR="00362AF1" w:rsidRPr="00010CCE" w:rsidRDefault="00362AF1" w:rsidP="00362AF1">
      <w:pPr>
        <w:ind w:left="1134"/>
        <w:rPr>
          <w:rFonts w:ascii="Arial" w:hAnsi="Arial" w:cs="Arial"/>
          <w:sz w:val="22"/>
          <w:szCs w:val="22"/>
        </w:rPr>
      </w:pPr>
    </w:p>
    <w:p w14:paraId="48F5BD53" w14:textId="610FBAD1" w:rsidR="00362AF1" w:rsidRPr="00010CCE" w:rsidRDefault="002D18D4" w:rsidP="00811331">
      <w:pPr>
        <w:numPr>
          <w:ilvl w:val="0"/>
          <w:numId w:val="32"/>
        </w:numPr>
        <w:ind w:left="284"/>
        <w:rPr>
          <w:rFonts w:ascii="Arial" w:hAnsi="Arial" w:cs="Arial"/>
          <w:sz w:val="22"/>
          <w:szCs w:val="22"/>
        </w:rPr>
      </w:pPr>
      <w:r w:rsidRPr="00010CCE">
        <w:rPr>
          <w:rFonts w:ascii="Arial" w:hAnsi="Arial" w:cs="Arial"/>
          <w:sz w:val="22"/>
          <w:szCs w:val="22"/>
        </w:rPr>
        <w:t xml:space="preserve">Reports will initially be managed internally by the </w:t>
      </w:r>
      <w:r w:rsidRPr="00010CCE">
        <w:rPr>
          <w:rFonts w:ascii="Arial" w:hAnsi="Arial" w:cs="Arial"/>
          <w:sz w:val="22"/>
          <w:szCs w:val="22"/>
          <w:lang w:val="en-GB"/>
        </w:rPr>
        <w:t>school</w:t>
      </w:r>
      <w:r w:rsidRPr="00010CCE">
        <w:rPr>
          <w:rFonts w:ascii="Arial" w:hAnsi="Arial" w:cs="Arial"/>
          <w:sz w:val="22"/>
          <w:szCs w:val="22"/>
        </w:rPr>
        <w:t xml:space="preserve"> and where necessary will be referred to </w:t>
      </w:r>
      <w:hyperlink r:id="rId54" w:history="1">
        <w:r w:rsidRPr="00010CCE">
          <w:rPr>
            <w:rStyle w:val="Hyperlink"/>
            <w:rFonts w:ascii="Arial" w:hAnsi="Arial" w:cs="Arial"/>
            <w:sz w:val="22"/>
            <w:szCs w:val="22"/>
          </w:rPr>
          <w:t>Integrated Children’s Services</w:t>
        </w:r>
      </w:hyperlink>
      <w:r w:rsidRPr="00010CCE">
        <w:rPr>
          <w:rFonts w:ascii="Arial" w:hAnsi="Arial" w:cs="Arial"/>
          <w:sz w:val="22"/>
          <w:szCs w:val="22"/>
        </w:rPr>
        <w:t xml:space="preserve"> </w:t>
      </w:r>
      <w:r w:rsidR="00252B7B" w:rsidRPr="00010CCE">
        <w:rPr>
          <w:rFonts w:ascii="Arial" w:hAnsi="Arial" w:cs="Arial"/>
          <w:sz w:val="22"/>
          <w:szCs w:val="22"/>
        </w:rPr>
        <w:t xml:space="preserve">(Early Help and/or Children’s Social Work Service) </w:t>
      </w:r>
      <w:r w:rsidRPr="00010CCE">
        <w:rPr>
          <w:rFonts w:ascii="Arial" w:hAnsi="Arial" w:cs="Arial"/>
          <w:sz w:val="22"/>
          <w:szCs w:val="22"/>
        </w:rPr>
        <w:t xml:space="preserve">and/or the </w:t>
      </w:r>
      <w:r w:rsidR="00252B7B" w:rsidRPr="00010CCE">
        <w:rPr>
          <w:rFonts w:ascii="Arial" w:hAnsi="Arial" w:cs="Arial"/>
          <w:sz w:val="22"/>
          <w:szCs w:val="22"/>
        </w:rPr>
        <w:t>p</w:t>
      </w:r>
      <w:r w:rsidRPr="00010CCE">
        <w:rPr>
          <w:rFonts w:ascii="Arial" w:hAnsi="Arial" w:cs="Arial"/>
          <w:sz w:val="22"/>
          <w:szCs w:val="22"/>
        </w:rPr>
        <w:t>olice.</w:t>
      </w:r>
      <w:r w:rsidR="00362AF1" w:rsidRPr="00010CCE">
        <w:rPr>
          <w:rFonts w:ascii="Arial" w:hAnsi="Arial" w:cs="Arial"/>
          <w:sz w:val="22"/>
          <w:szCs w:val="22"/>
        </w:rPr>
        <w:t xml:space="preserve"> </w:t>
      </w:r>
      <w:r w:rsidR="00252B7B" w:rsidRPr="00010CCE">
        <w:rPr>
          <w:rFonts w:ascii="Arial" w:hAnsi="Arial" w:cs="Arial"/>
          <w:sz w:val="22"/>
          <w:szCs w:val="22"/>
        </w:rPr>
        <w:t>I</w:t>
      </w:r>
      <w:r w:rsidR="00362AF1" w:rsidRPr="00010CCE">
        <w:rPr>
          <w:rFonts w:ascii="Arial" w:hAnsi="Arial" w:cs="Arial"/>
          <w:sz w:val="22"/>
          <w:szCs w:val="22"/>
        </w:rPr>
        <w:t>mportant considerations</w:t>
      </w:r>
      <w:r w:rsidR="00252B7B" w:rsidRPr="00010CCE">
        <w:rPr>
          <w:rFonts w:ascii="Arial" w:hAnsi="Arial" w:cs="Arial"/>
          <w:sz w:val="22"/>
          <w:szCs w:val="22"/>
        </w:rPr>
        <w:t xml:space="preserve"> which may influence this decision</w:t>
      </w:r>
      <w:r w:rsidR="00362AF1" w:rsidRPr="00010CCE">
        <w:rPr>
          <w:rFonts w:ascii="Arial" w:hAnsi="Arial" w:cs="Arial"/>
          <w:sz w:val="22"/>
          <w:szCs w:val="22"/>
        </w:rPr>
        <w:t xml:space="preserve"> include: </w:t>
      </w:r>
    </w:p>
    <w:p w14:paraId="166CEF79" w14:textId="77777777"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the wishes of the victim in terms of how they want to proceed. </w:t>
      </w:r>
    </w:p>
    <w:p w14:paraId="6C2BB205" w14:textId="7CB10381"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the nature of the alleged incident(s), including whether a crime may have been committed and/or whether Harmful Sexual Behavior has been displayed</w:t>
      </w:r>
      <w:r w:rsidR="000649EB" w:rsidRPr="00010CCE">
        <w:rPr>
          <w:rFonts w:ascii="Arial" w:hAnsi="Arial" w:cs="Arial"/>
          <w:sz w:val="22"/>
          <w:szCs w:val="22"/>
        </w:rPr>
        <w:t>.</w:t>
      </w:r>
    </w:p>
    <w:p w14:paraId="63596B71" w14:textId="2DE05E35"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the ages of the children involved</w:t>
      </w:r>
      <w:r w:rsidR="000649EB" w:rsidRPr="00010CCE">
        <w:rPr>
          <w:rFonts w:ascii="Arial" w:hAnsi="Arial" w:cs="Arial"/>
          <w:sz w:val="22"/>
          <w:szCs w:val="22"/>
        </w:rPr>
        <w:t>.</w:t>
      </w:r>
      <w:r w:rsidRPr="00010CCE">
        <w:rPr>
          <w:rFonts w:ascii="Arial" w:hAnsi="Arial" w:cs="Arial"/>
          <w:sz w:val="22"/>
          <w:szCs w:val="22"/>
        </w:rPr>
        <w:t xml:space="preserve"> </w:t>
      </w:r>
    </w:p>
    <w:p w14:paraId="787BB12E" w14:textId="4FA42D31"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the developmental stages of the children involved</w:t>
      </w:r>
      <w:r w:rsidR="000649EB" w:rsidRPr="00010CCE">
        <w:rPr>
          <w:rFonts w:ascii="Arial" w:hAnsi="Arial" w:cs="Arial"/>
          <w:sz w:val="22"/>
          <w:szCs w:val="22"/>
        </w:rPr>
        <w:t>.</w:t>
      </w:r>
    </w:p>
    <w:p w14:paraId="3C491777" w14:textId="77777777"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any power imbalance between the children. </w:t>
      </w:r>
    </w:p>
    <w:p w14:paraId="5B15FD7B" w14:textId="7865B054"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lastRenderedPageBreak/>
        <w:t>if the alleged incident is a one-off or a sustained pattern of abuse</w:t>
      </w:r>
      <w:r w:rsidR="00F26FDE" w:rsidRPr="00010CCE">
        <w:rPr>
          <w:rFonts w:ascii="Arial" w:hAnsi="Arial" w:cs="Arial"/>
          <w:sz w:val="22"/>
          <w:szCs w:val="22"/>
        </w:rPr>
        <w:t xml:space="preserve"> </w:t>
      </w:r>
      <w:r w:rsidR="000649EB" w:rsidRPr="00010CCE">
        <w:rPr>
          <w:rFonts w:ascii="Arial" w:hAnsi="Arial" w:cs="Arial"/>
          <w:sz w:val="22"/>
          <w:szCs w:val="22"/>
        </w:rPr>
        <w:t xml:space="preserve">- </w:t>
      </w:r>
      <w:r w:rsidRPr="00010CCE">
        <w:rPr>
          <w:rFonts w:ascii="Arial" w:hAnsi="Arial" w:cs="Arial"/>
          <w:sz w:val="22"/>
          <w:szCs w:val="22"/>
        </w:rPr>
        <w:t>sexual abuse can be accompanied by other forms of abuse and a sustained pattern may not just be of a sexual nature</w:t>
      </w:r>
      <w:r w:rsidR="000649EB" w:rsidRPr="00010CCE">
        <w:rPr>
          <w:rFonts w:ascii="Arial" w:hAnsi="Arial" w:cs="Arial"/>
          <w:sz w:val="22"/>
          <w:szCs w:val="22"/>
        </w:rPr>
        <w:t>.</w:t>
      </w:r>
      <w:r w:rsidRPr="00010CCE">
        <w:rPr>
          <w:rFonts w:ascii="Arial" w:hAnsi="Arial" w:cs="Arial"/>
          <w:sz w:val="22"/>
          <w:szCs w:val="22"/>
        </w:rPr>
        <w:t xml:space="preserve"> </w:t>
      </w:r>
    </w:p>
    <w:p w14:paraId="75AA3BEF" w14:textId="2176B29F"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that sexual violence and sexual harassment can take place within intimate personal relationships between children</w:t>
      </w:r>
      <w:r w:rsidR="00BA0C72" w:rsidRPr="00010CCE">
        <w:rPr>
          <w:rFonts w:ascii="Arial" w:hAnsi="Arial" w:cs="Arial"/>
          <w:sz w:val="22"/>
          <w:szCs w:val="22"/>
        </w:rPr>
        <w:t>.</w:t>
      </w:r>
    </w:p>
    <w:p w14:paraId="1ECA4161" w14:textId="61AF2F10"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understanding intra familial harms and any necessary support for siblings following incidents</w:t>
      </w:r>
      <w:r w:rsidR="00BA0C72" w:rsidRPr="00010CCE">
        <w:rPr>
          <w:rFonts w:ascii="Arial" w:hAnsi="Arial" w:cs="Arial"/>
          <w:sz w:val="22"/>
          <w:szCs w:val="22"/>
        </w:rPr>
        <w:t>.</w:t>
      </w:r>
      <w:r w:rsidRPr="00010CCE">
        <w:rPr>
          <w:rFonts w:ascii="Arial" w:hAnsi="Arial" w:cs="Arial"/>
          <w:sz w:val="22"/>
          <w:szCs w:val="22"/>
        </w:rPr>
        <w:t xml:space="preserve"> </w:t>
      </w:r>
    </w:p>
    <w:p w14:paraId="503ADBF6" w14:textId="5017311F"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whether there are </w:t>
      </w:r>
      <w:r w:rsidR="008148F5" w:rsidRPr="00010CCE">
        <w:rPr>
          <w:rFonts w:ascii="Arial" w:hAnsi="Arial" w:cs="Arial"/>
          <w:sz w:val="22"/>
          <w:szCs w:val="22"/>
        </w:rPr>
        <w:t>any</w:t>
      </w:r>
      <w:r w:rsidRPr="00010CCE">
        <w:rPr>
          <w:rFonts w:ascii="Arial" w:hAnsi="Arial" w:cs="Arial"/>
          <w:sz w:val="22"/>
          <w:szCs w:val="22"/>
        </w:rPr>
        <w:t xml:space="preserve"> ongoing risks to the victim, other children, adult </w:t>
      </w:r>
      <w:r w:rsidR="00EB5A0D" w:rsidRPr="00010CCE">
        <w:rPr>
          <w:rFonts w:ascii="Arial" w:hAnsi="Arial" w:cs="Arial"/>
          <w:sz w:val="22"/>
          <w:szCs w:val="22"/>
        </w:rPr>
        <w:t>students,</w:t>
      </w:r>
      <w:r w:rsidRPr="00010CCE">
        <w:rPr>
          <w:rFonts w:ascii="Arial" w:hAnsi="Arial" w:cs="Arial"/>
          <w:sz w:val="22"/>
          <w:szCs w:val="22"/>
        </w:rPr>
        <w:t xml:space="preserve"> or </w:t>
      </w:r>
      <w:r w:rsidRPr="00010CCE">
        <w:rPr>
          <w:rFonts w:ascii="Arial" w:hAnsi="Arial" w:cs="Arial"/>
          <w:sz w:val="22"/>
          <w:szCs w:val="22"/>
          <w:lang w:val="en-GB"/>
        </w:rPr>
        <w:t>school</w:t>
      </w:r>
      <w:r w:rsidR="00010CCE" w:rsidRPr="00010CCE">
        <w:rPr>
          <w:rFonts w:ascii="Arial" w:hAnsi="Arial" w:cs="Arial"/>
          <w:sz w:val="22"/>
          <w:szCs w:val="22"/>
          <w:lang w:val="en-GB"/>
        </w:rPr>
        <w:t xml:space="preserve"> </w:t>
      </w:r>
      <w:r w:rsidRPr="00010CCE">
        <w:rPr>
          <w:rFonts w:ascii="Arial" w:hAnsi="Arial" w:cs="Arial"/>
          <w:sz w:val="22"/>
          <w:szCs w:val="22"/>
        </w:rPr>
        <w:t>staff</w:t>
      </w:r>
      <w:r w:rsidR="00BA0C72" w:rsidRPr="00010CCE">
        <w:rPr>
          <w:rFonts w:ascii="Arial" w:hAnsi="Arial" w:cs="Arial"/>
          <w:sz w:val="22"/>
          <w:szCs w:val="22"/>
        </w:rPr>
        <w:t>.</w:t>
      </w:r>
    </w:p>
    <w:p w14:paraId="7D154F45" w14:textId="79BFDCD6" w:rsidR="00362AF1" w:rsidRPr="00010CCE" w:rsidRDefault="00BA0C72"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any </w:t>
      </w:r>
      <w:r w:rsidR="00362AF1" w:rsidRPr="00010CCE">
        <w:rPr>
          <w:rFonts w:ascii="Arial" w:hAnsi="Arial" w:cs="Arial"/>
          <w:sz w:val="22"/>
          <w:szCs w:val="22"/>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22EF2D3C" w:rsidR="00241082" w:rsidRPr="00010CCE" w:rsidRDefault="00241082" w:rsidP="00811331">
      <w:pPr>
        <w:numPr>
          <w:ilvl w:val="0"/>
          <w:numId w:val="32"/>
        </w:numPr>
        <w:ind w:left="284"/>
        <w:rPr>
          <w:rFonts w:ascii="Arial" w:hAnsi="Arial" w:cs="Arial"/>
          <w:sz w:val="22"/>
          <w:szCs w:val="22"/>
        </w:rPr>
      </w:pPr>
      <w:r w:rsidRPr="002015FA">
        <w:rPr>
          <w:rFonts w:ascii="Arial" w:hAnsi="Arial" w:cs="Arial"/>
          <w:sz w:val="22"/>
          <w:szCs w:val="22"/>
        </w:rPr>
        <w:t xml:space="preserve">The </w:t>
      </w:r>
      <w:r w:rsidRPr="002015FA">
        <w:rPr>
          <w:rFonts w:ascii="Arial" w:hAnsi="Arial" w:cs="Arial"/>
          <w:sz w:val="22"/>
          <w:szCs w:val="22"/>
          <w:lang w:val="en-GB"/>
        </w:rPr>
        <w:t>school</w:t>
      </w:r>
      <w:r w:rsidRPr="002015FA">
        <w:rPr>
          <w:rFonts w:ascii="Arial" w:hAnsi="Arial" w:cs="Arial"/>
          <w:sz w:val="22"/>
          <w:szCs w:val="22"/>
        </w:rPr>
        <w:t xml:space="preserve"> </w:t>
      </w:r>
      <w:r w:rsidRPr="00010CCE">
        <w:rPr>
          <w:rFonts w:ascii="Arial" w:hAnsi="Arial" w:cs="Arial"/>
          <w:sz w:val="22"/>
          <w:szCs w:val="22"/>
        </w:rPr>
        <w:t>will in most instances</w:t>
      </w:r>
      <w:r w:rsidR="00F24E16" w:rsidRPr="00010CCE">
        <w:rPr>
          <w:rFonts w:ascii="Arial" w:hAnsi="Arial" w:cs="Arial"/>
          <w:sz w:val="22"/>
          <w:szCs w:val="22"/>
        </w:rPr>
        <w:t xml:space="preserve"> </w:t>
      </w:r>
      <w:r w:rsidRPr="00010CCE">
        <w:rPr>
          <w:rFonts w:ascii="Arial" w:hAnsi="Arial" w:cs="Arial"/>
          <w:sz w:val="22"/>
          <w:szCs w:val="22"/>
        </w:rPr>
        <w:t>engage with both the victim’s and alleged perpetrator’s parents</w:t>
      </w:r>
      <w:r w:rsidR="00F24E16" w:rsidRPr="00010CCE">
        <w:rPr>
          <w:rFonts w:ascii="Arial" w:hAnsi="Arial" w:cs="Arial"/>
          <w:sz w:val="22"/>
          <w:szCs w:val="22"/>
        </w:rPr>
        <w:t>/</w:t>
      </w:r>
      <w:proofErr w:type="spellStart"/>
      <w:r w:rsidRPr="00010CCE">
        <w:rPr>
          <w:rFonts w:ascii="Arial" w:hAnsi="Arial" w:cs="Arial"/>
          <w:sz w:val="22"/>
          <w:szCs w:val="22"/>
        </w:rPr>
        <w:t>carers</w:t>
      </w:r>
      <w:proofErr w:type="spellEnd"/>
      <w:r w:rsidRPr="00010CCE">
        <w:rPr>
          <w:rFonts w:ascii="Arial" w:hAnsi="Arial" w:cs="Arial"/>
          <w:sz w:val="22"/>
          <w:szCs w:val="22"/>
        </w:rPr>
        <w:t xml:space="preserve"> when there has been a report of sexual violence</w:t>
      </w:r>
      <w:r w:rsidR="00F6474C" w:rsidRPr="00010CCE">
        <w:rPr>
          <w:rFonts w:ascii="Arial" w:hAnsi="Arial" w:cs="Arial"/>
          <w:sz w:val="22"/>
          <w:szCs w:val="22"/>
        </w:rPr>
        <w:t xml:space="preserve">; </w:t>
      </w:r>
      <w:r w:rsidRPr="00010CCE">
        <w:rPr>
          <w:rFonts w:ascii="Arial" w:hAnsi="Arial" w:cs="Arial"/>
          <w:sz w:val="22"/>
          <w:szCs w:val="22"/>
        </w:rPr>
        <w:t xml:space="preserve">this might not be necessary or proportionate in the case of sexual harassment and </w:t>
      </w:r>
      <w:r w:rsidR="00542E4B" w:rsidRPr="00010CCE">
        <w:rPr>
          <w:rFonts w:ascii="Arial" w:hAnsi="Arial" w:cs="Arial"/>
          <w:sz w:val="22"/>
          <w:szCs w:val="22"/>
        </w:rPr>
        <w:t>will depend on</w:t>
      </w:r>
      <w:r w:rsidRPr="00010CCE">
        <w:rPr>
          <w:rFonts w:ascii="Arial" w:hAnsi="Arial" w:cs="Arial"/>
          <w:sz w:val="22"/>
          <w:szCs w:val="22"/>
        </w:rPr>
        <w:t xml:space="preserve"> a case-by-case basis. The exception to this is if there is a reason to believe informing a parent</w:t>
      </w:r>
      <w:r w:rsidR="00F24E16" w:rsidRPr="00010CCE">
        <w:rPr>
          <w:rFonts w:ascii="Arial" w:hAnsi="Arial" w:cs="Arial"/>
          <w:sz w:val="22"/>
          <w:szCs w:val="22"/>
        </w:rPr>
        <w:t>/</w:t>
      </w:r>
      <w:r w:rsidRPr="00010CCE">
        <w:rPr>
          <w:rFonts w:ascii="Arial" w:hAnsi="Arial" w:cs="Arial"/>
          <w:sz w:val="22"/>
          <w:szCs w:val="22"/>
        </w:rPr>
        <w:t xml:space="preserve">carer will put a child at additional risk. </w:t>
      </w:r>
      <w:r w:rsidR="00C81C02" w:rsidRPr="00010CCE">
        <w:rPr>
          <w:rFonts w:ascii="Arial" w:hAnsi="Arial" w:cs="Arial"/>
          <w:sz w:val="22"/>
          <w:szCs w:val="22"/>
        </w:rPr>
        <w:t>A</w:t>
      </w:r>
      <w:r w:rsidR="00542E4B" w:rsidRPr="00010CCE">
        <w:rPr>
          <w:rFonts w:ascii="Arial" w:hAnsi="Arial" w:cs="Arial"/>
          <w:sz w:val="22"/>
          <w:szCs w:val="22"/>
        </w:rPr>
        <w:t>n</w:t>
      </w:r>
      <w:r w:rsidR="00C81C02" w:rsidRPr="00010CCE">
        <w:rPr>
          <w:rFonts w:ascii="Arial" w:hAnsi="Arial" w:cs="Arial"/>
          <w:sz w:val="22"/>
          <w:szCs w:val="22"/>
        </w:rPr>
        <w:t xml:space="preserve">y information shared </w:t>
      </w:r>
      <w:r w:rsidR="00542E4B" w:rsidRPr="00010CCE">
        <w:rPr>
          <w:rFonts w:ascii="Arial" w:hAnsi="Arial" w:cs="Arial"/>
          <w:sz w:val="22"/>
          <w:szCs w:val="22"/>
        </w:rPr>
        <w:t xml:space="preserve">with parents/carers </w:t>
      </w:r>
      <w:r w:rsidR="00C81C02" w:rsidRPr="00010CCE">
        <w:rPr>
          <w:rFonts w:ascii="Arial" w:hAnsi="Arial" w:cs="Arial"/>
          <w:sz w:val="22"/>
          <w:szCs w:val="22"/>
        </w:rPr>
        <w:t xml:space="preserve">will be in line with </w:t>
      </w:r>
      <w:r w:rsidR="00542E4B" w:rsidRPr="00010CCE">
        <w:rPr>
          <w:rFonts w:ascii="Arial" w:hAnsi="Arial" w:cs="Arial"/>
          <w:sz w:val="22"/>
          <w:szCs w:val="22"/>
        </w:rPr>
        <w:t xml:space="preserve">information sharing expectations, </w:t>
      </w:r>
      <w:r w:rsidR="00C81C02" w:rsidRPr="00010CCE">
        <w:rPr>
          <w:rFonts w:ascii="Arial" w:hAnsi="Arial" w:cs="Arial"/>
          <w:sz w:val="22"/>
          <w:szCs w:val="22"/>
        </w:rPr>
        <w:t xml:space="preserve">our confidentiality </w:t>
      </w:r>
      <w:r w:rsidR="00A97720" w:rsidRPr="00010CCE">
        <w:rPr>
          <w:rFonts w:ascii="Arial" w:hAnsi="Arial" w:cs="Arial"/>
          <w:sz w:val="22"/>
          <w:szCs w:val="22"/>
        </w:rPr>
        <w:t>policy,</w:t>
      </w:r>
      <w:r w:rsidR="00C81C02" w:rsidRPr="00010CCE">
        <w:rPr>
          <w:rFonts w:ascii="Arial" w:hAnsi="Arial" w:cs="Arial"/>
          <w:sz w:val="22"/>
          <w:szCs w:val="22"/>
        </w:rPr>
        <w:t xml:space="preserve"> and</w:t>
      </w:r>
      <w:r w:rsidR="00A97720" w:rsidRPr="00010CCE">
        <w:rPr>
          <w:rFonts w:ascii="Arial" w:hAnsi="Arial" w:cs="Arial"/>
          <w:sz w:val="22"/>
          <w:szCs w:val="22"/>
        </w:rPr>
        <w:t xml:space="preserve"> any</w:t>
      </w:r>
      <w:r w:rsidR="00C81C02" w:rsidRPr="00010CCE">
        <w:rPr>
          <w:rFonts w:ascii="Arial" w:hAnsi="Arial" w:cs="Arial"/>
          <w:sz w:val="22"/>
          <w:szCs w:val="22"/>
        </w:rPr>
        <w:t xml:space="preserve"> data protection requirements</w:t>
      </w:r>
      <w:r w:rsidR="00A97720" w:rsidRPr="00010CCE">
        <w:rPr>
          <w:rFonts w:ascii="Arial" w:hAnsi="Arial" w:cs="Arial"/>
          <w:sz w:val="22"/>
          <w:szCs w:val="22"/>
        </w:rPr>
        <w:t>,</w:t>
      </w:r>
      <w:r w:rsidR="0056043A" w:rsidRPr="00010CCE">
        <w:rPr>
          <w:rFonts w:ascii="Arial" w:hAnsi="Arial" w:cs="Arial"/>
          <w:sz w:val="22"/>
          <w:szCs w:val="22"/>
        </w:rPr>
        <w:t xml:space="preserve"> and where they are involved</w:t>
      </w:r>
      <w:r w:rsidR="00A97720" w:rsidRPr="00010CCE">
        <w:rPr>
          <w:rFonts w:ascii="Arial" w:hAnsi="Arial" w:cs="Arial"/>
          <w:sz w:val="22"/>
          <w:szCs w:val="22"/>
        </w:rPr>
        <w:t>,</w:t>
      </w:r>
      <w:r w:rsidR="0056043A" w:rsidRPr="00010CCE">
        <w:rPr>
          <w:rFonts w:ascii="Arial" w:hAnsi="Arial" w:cs="Arial"/>
          <w:sz w:val="22"/>
          <w:szCs w:val="22"/>
        </w:rPr>
        <w:t xml:space="preserve"> will be subject to discussion with other agencies (for example Children’s Social Work Service and/or the police)</w:t>
      </w:r>
      <w:r w:rsidR="00A97720" w:rsidRPr="00010CCE">
        <w:rPr>
          <w:rFonts w:ascii="Arial" w:hAnsi="Arial" w:cs="Arial"/>
          <w:sz w:val="22"/>
          <w:szCs w:val="22"/>
        </w:rPr>
        <w:t xml:space="preserve"> to ensure a consistent approach is taken.</w:t>
      </w:r>
      <w:r w:rsidR="00C81C02" w:rsidRPr="00010CCE">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5"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53961A7F" w14:textId="775DF560" w:rsidR="002D18D4" w:rsidRPr="00A472E0" w:rsidRDefault="000E1332" w:rsidP="00811331">
      <w:pPr>
        <w:numPr>
          <w:ilvl w:val="0"/>
          <w:numId w:val="32"/>
        </w:numPr>
        <w:ind w:left="360"/>
        <w:rPr>
          <w:rFonts w:ascii="Arial" w:hAnsi="Arial" w:cs="Arial"/>
          <w:sz w:val="22"/>
          <w:szCs w:val="22"/>
          <w:lang w:val="en-GB"/>
        </w:rPr>
      </w:pPr>
      <w:r w:rsidRPr="000E1332">
        <w:rPr>
          <w:rFonts w:ascii="Arial" w:hAnsi="Arial" w:cs="Arial"/>
          <w:sz w:val="22"/>
          <w:szCs w:val="22"/>
          <w:lang w:val="en-GB"/>
        </w:rPr>
        <w:t xml:space="preserve">MMAP </w:t>
      </w:r>
      <w:r w:rsidR="002D18D4" w:rsidRPr="000E1332">
        <w:rPr>
          <w:rFonts w:ascii="Arial" w:hAnsi="Arial" w:cs="Arial"/>
          <w:sz w:val="22"/>
          <w:szCs w:val="22"/>
        </w:rPr>
        <w:t xml:space="preserve">recognises </w:t>
      </w:r>
      <w:r w:rsidR="002D18D4" w:rsidRPr="00A472E0">
        <w:rPr>
          <w:rFonts w:ascii="Arial" w:hAnsi="Arial" w:cs="Arial"/>
          <w:sz w:val="22"/>
          <w:szCs w:val="22"/>
        </w:rPr>
        <w:t xml:space="preserve">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3F3E4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F3E47">
        <w:rPr>
          <w:rFonts w:ascii="Arial" w:hAnsi="Arial" w:cs="Arial"/>
          <w:sz w:val="22"/>
          <w:szCs w:val="22"/>
          <w:lang w:val="en-US"/>
        </w:rPr>
        <w:t>never to view, copy, print, share,</w:t>
      </w:r>
      <w:r w:rsidR="004B5B78" w:rsidRPr="003F3E47">
        <w:rPr>
          <w:rFonts w:ascii="Arial" w:hAnsi="Arial" w:cs="Arial"/>
          <w:sz w:val="22"/>
          <w:szCs w:val="22"/>
          <w:lang w:val="en-US"/>
        </w:rPr>
        <w:t xml:space="preserve"> forward,</w:t>
      </w:r>
      <w:r w:rsidRPr="003F3E47">
        <w:rPr>
          <w:rFonts w:ascii="Arial" w:hAnsi="Arial" w:cs="Arial"/>
          <w:sz w:val="22"/>
          <w:szCs w:val="22"/>
          <w:lang w:val="en-US"/>
        </w:rPr>
        <w:t xml:space="preserve"> store or save the imagery, or ask a child to share or download it – this may be illegal. If staff have already inadvertently viewed </w:t>
      </w:r>
      <w:proofErr w:type="gramStart"/>
      <w:r w:rsidRPr="003F3E47">
        <w:rPr>
          <w:rFonts w:ascii="Arial" w:hAnsi="Arial" w:cs="Arial"/>
          <w:sz w:val="22"/>
          <w:szCs w:val="22"/>
          <w:lang w:val="en-US"/>
        </w:rPr>
        <w:t>imagery ,</w:t>
      </w:r>
      <w:proofErr w:type="gramEnd"/>
      <w:r w:rsidRPr="003F3E47">
        <w:rPr>
          <w:rFonts w:ascii="Arial" w:hAnsi="Arial" w:cs="Arial"/>
          <w:sz w:val="22"/>
          <w:szCs w:val="22"/>
          <w:lang w:val="en-US"/>
        </w:rPr>
        <w:t xml:space="preserve">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w:t>
      </w:r>
      <w:proofErr w:type="gramStart"/>
      <w:r w:rsidRPr="6A6B2B0B">
        <w:rPr>
          <w:rFonts w:ascii="Arial" w:hAnsi="Arial" w:cs="Arial"/>
          <w:sz w:val="22"/>
          <w:szCs w:val="22"/>
          <w:lang w:val="en-US"/>
        </w:rPr>
        <w:t xml:space="preserve">avoid </w:t>
      </w:r>
      <w:r w:rsidRPr="41D7E9DC">
        <w:rPr>
          <w:rFonts w:ascii="Arial" w:hAnsi="Arial" w:cs="Arial"/>
          <w:sz w:val="22"/>
          <w:szCs w:val="22"/>
          <w:lang w:val="en-US"/>
        </w:rPr>
        <w:t> saying</w:t>
      </w:r>
      <w:proofErr w:type="gramEnd"/>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743FD51C">
        <w:rPr>
          <w:rFonts w:ascii="Arial" w:hAnsi="Arial" w:cs="Arial"/>
          <w:sz w:val="22"/>
          <w:szCs w:val="22"/>
          <w:lang w:val="en-US"/>
        </w:rPr>
        <w:t xml:space="preserve">to </w:t>
      </w:r>
      <w:r w:rsidRPr="4198399E">
        <w:rPr>
          <w:rFonts w:ascii="Arial" w:hAnsi="Arial" w:cs="Arial"/>
          <w:sz w:val="22"/>
          <w:szCs w:val="22"/>
          <w:lang w:val="en-US"/>
        </w:rPr>
        <w:t xml:space="preserve"> reassure</w:t>
      </w:r>
      <w:proofErr w:type="gramEnd"/>
      <w:r w:rsidRPr="4198399E">
        <w:rPr>
          <w:rFonts w:ascii="Arial" w:hAnsi="Arial" w:cs="Arial"/>
          <w:sz w:val="22"/>
          <w:szCs w:val="22"/>
          <w:lang w:val="en-US"/>
        </w:rPr>
        <w:t xml:space="preserv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 xml:space="preserve">involved in the </w:t>
      </w:r>
      <w:proofErr w:type="gramStart"/>
      <w:r w:rsidR="002D18D4" w:rsidRPr="5C4902A1">
        <w:rPr>
          <w:rFonts w:ascii="Arial" w:hAnsi="Arial" w:cs="Arial"/>
          <w:sz w:val="22"/>
          <w:szCs w:val="22"/>
          <w:lang w:val="en-US"/>
        </w:rPr>
        <w:t>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proofErr w:type="gramEnd"/>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3F3E47">
        <w:rPr>
          <w:rFonts w:ascii="Arial" w:hAnsi="Arial" w:cs="Arial"/>
          <w:sz w:val="22"/>
          <w:szCs w:val="22"/>
        </w:rPr>
        <w:t xml:space="preserve">concerns </w:t>
      </w:r>
      <w:r w:rsidR="00EF79FA" w:rsidRPr="003F3E47">
        <w:rPr>
          <w:rFonts w:ascii="Arial" w:hAnsi="Arial" w:cs="Arial"/>
          <w:sz w:val="22"/>
          <w:szCs w:val="22"/>
        </w:rPr>
        <w:t>in line with</w:t>
      </w:r>
      <w:r w:rsidRPr="00A472E0">
        <w:rPr>
          <w:rFonts w:ascii="Arial" w:hAnsi="Arial" w:cs="Arial"/>
          <w:sz w:val="22"/>
          <w:szCs w:val="22"/>
        </w:rPr>
        <w:t xml:space="preserve"> the non-statutory UKCIS guidance: </w:t>
      </w:r>
      <w:r w:rsidR="00EF79FA" w:rsidRPr="00A472E0">
        <w:rPr>
          <w:rFonts w:ascii="Arial" w:hAnsi="Arial" w:cs="Arial"/>
          <w:sz w:val="22"/>
          <w:szCs w:val="22"/>
        </w:rPr>
        <w:t>‘</w:t>
      </w:r>
      <w:hyperlink r:id="rId56"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7"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lastRenderedPageBreak/>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58"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231DEDEF" w:rsidR="002D18D4" w:rsidRPr="00A472E0" w:rsidRDefault="000E1332" w:rsidP="00811331">
      <w:pPr>
        <w:numPr>
          <w:ilvl w:val="0"/>
          <w:numId w:val="55"/>
        </w:numPr>
        <w:ind w:left="360"/>
        <w:rPr>
          <w:rFonts w:ascii="Arial" w:hAnsi="Arial" w:cs="Arial"/>
          <w:sz w:val="22"/>
          <w:szCs w:val="22"/>
        </w:rPr>
      </w:pPr>
      <w:r>
        <w:rPr>
          <w:rFonts w:ascii="Arial" w:hAnsi="Arial" w:cs="Arial"/>
          <w:sz w:val="22"/>
          <w:szCs w:val="22"/>
        </w:rPr>
        <w:t xml:space="preserve">MMAP </w:t>
      </w:r>
      <w:r w:rsidR="00131767" w:rsidRPr="00A472E0">
        <w:rPr>
          <w:rFonts w:ascii="Arial" w:hAnsi="Arial" w:cs="Arial"/>
          <w:sz w:val="22"/>
          <w:szCs w:val="22"/>
        </w:rPr>
        <w:t>recognises that</w:t>
      </w:r>
      <w:r w:rsidR="002D18D4" w:rsidRPr="00A472E0">
        <w:rPr>
          <w:rFonts w:ascii="Arial" w:hAnsi="Arial" w:cs="Arial"/>
          <w:sz w:val="22"/>
          <w:szCs w:val="22"/>
        </w:rPr>
        <w:t xml:space="preserve"> </w:t>
      </w:r>
      <w:r w:rsidR="00B1013A" w:rsidRPr="003F3E47">
        <w:rPr>
          <w:rFonts w:ascii="Arial" w:hAnsi="Arial" w:cs="Arial"/>
          <w:sz w:val="22"/>
          <w:szCs w:val="22"/>
        </w:rPr>
        <w:t>both</w:t>
      </w:r>
      <w:r w:rsidR="00B1013A" w:rsidRPr="00A472E0">
        <w:rPr>
          <w:rFonts w:ascii="Arial" w:hAnsi="Arial" w:cs="Arial"/>
          <w:sz w:val="22"/>
          <w:szCs w:val="22"/>
        </w:rPr>
        <w:t xml:space="preserve"> </w:t>
      </w:r>
      <w:r w:rsidR="002D18D4" w:rsidRPr="00A472E0">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A472E0" w:rsidRDefault="00C5253A" w:rsidP="00C5253A">
      <w:pPr>
        <w:ind w:left="360"/>
        <w:rPr>
          <w:rFonts w:ascii="Arial" w:hAnsi="Arial" w:cs="Arial"/>
          <w:sz w:val="22"/>
          <w:szCs w:val="22"/>
        </w:rPr>
      </w:pPr>
    </w:p>
    <w:p w14:paraId="58DD7129" w14:textId="4357195E" w:rsidR="00C5253A" w:rsidRPr="003F3E47" w:rsidRDefault="003F3E47" w:rsidP="00811331">
      <w:pPr>
        <w:numPr>
          <w:ilvl w:val="0"/>
          <w:numId w:val="55"/>
        </w:numPr>
        <w:ind w:left="360"/>
        <w:rPr>
          <w:rFonts w:ascii="Arial" w:hAnsi="Arial" w:cs="Arial"/>
          <w:sz w:val="22"/>
          <w:szCs w:val="22"/>
        </w:rPr>
      </w:pPr>
      <w:r w:rsidRPr="003F3E47">
        <w:rPr>
          <w:rFonts w:ascii="Arial" w:hAnsi="Arial" w:cs="Arial"/>
          <w:sz w:val="22"/>
          <w:szCs w:val="22"/>
          <w:lang w:val="en-GB"/>
        </w:rPr>
        <w:t>MMAP</w:t>
      </w:r>
      <w:r w:rsidRPr="003F3E47">
        <w:rPr>
          <w:rFonts w:ascii="Arial" w:hAnsi="Arial" w:cs="Arial"/>
          <w:color w:val="009EFF"/>
          <w:sz w:val="22"/>
          <w:szCs w:val="22"/>
          <w:lang w:val="en-GB"/>
        </w:rPr>
        <w:t xml:space="preserve"> </w:t>
      </w:r>
      <w:r w:rsidR="005B2865" w:rsidRPr="003F3E47">
        <w:rPr>
          <w:rFonts w:ascii="Arial" w:hAnsi="Arial" w:cs="Arial"/>
          <w:sz w:val="22"/>
          <w:szCs w:val="22"/>
        </w:rPr>
        <w:t>recognises that c</w:t>
      </w:r>
      <w:r w:rsidR="00940D60" w:rsidRPr="003F3E47">
        <w:rPr>
          <w:rFonts w:ascii="Arial" w:hAnsi="Arial" w:cs="Arial"/>
          <w:sz w:val="22"/>
          <w:szCs w:val="22"/>
        </w:rPr>
        <w:t>hildren can become trapped in CCE as perpetrators can threaten victims and their families with violence or entrap and coerce them into debt</w:t>
      </w:r>
      <w:r w:rsidR="005B2865" w:rsidRPr="003F3E47">
        <w:rPr>
          <w:rFonts w:ascii="Arial" w:hAnsi="Arial" w:cs="Arial"/>
          <w:sz w:val="22"/>
          <w:szCs w:val="22"/>
        </w:rPr>
        <w:t>.</w:t>
      </w:r>
      <w:r w:rsidR="00940D60" w:rsidRPr="003F3E47">
        <w:rPr>
          <w:rFonts w:ascii="Arial" w:hAnsi="Arial" w:cs="Arial"/>
          <w:sz w:val="22"/>
          <w:szCs w:val="22"/>
        </w:rPr>
        <w:t xml:space="preserve"> </w:t>
      </w:r>
      <w:r w:rsidR="00C5253A" w:rsidRPr="003F3E47">
        <w:rPr>
          <w:rFonts w:ascii="Arial" w:hAnsi="Arial" w:cs="Arial"/>
          <w:sz w:val="22"/>
          <w:szCs w:val="22"/>
        </w:rPr>
        <w:t>Children involved in criminal exploitation often commit crimes themselves</w:t>
      </w:r>
      <w:r w:rsidR="000E3744" w:rsidRPr="003F3E47">
        <w:rPr>
          <w:rFonts w:ascii="Arial" w:hAnsi="Arial" w:cs="Arial"/>
          <w:sz w:val="22"/>
          <w:szCs w:val="22"/>
        </w:rPr>
        <w:t xml:space="preserve"> which can mean</w:t>
      </w:r>
      <w:r w:rsidR="00C5253A" w:rsidRPr="003F3E47">
        <w:rPr>
          <w:rFonts w:ascii="Arial" w:hAnsi="Arial" w:cs="Arial"/>
          <w:sz w:val="22"/>
          <w:szCs w:val="22"/>
        </w:rPr>
        <w:t xml:space="preserve"> their vulnerability as victims is not always recognised (particularly older children) and they are not treated as victims</w:t>
      </w:r>
      <w:r w:rsidR="000E3744" w:rsidRPr="003F3E47">
        <w:rPr>
          <w:rFonts w:ascii="Arial" w:hAnsi="Arial" w:cs="Arial"/>
          <w:sz w:val="22"/>
          <w:szCs w:val="22"/>
        </w:rPr>
        <w:t>,</w:t>
      </w:r>
      <w:r w:rsidR="007529A0" w:rsidRPr="003F3E47">
        <w:rPr>
          <w:rFonts w:ascii="Arial" w:hAnsi="Arial" w:cs="Arial"/>
          <w:sz w:val="22"/>
          <w:szCs w:val="22"/>
        </w:rPr>
        <w:t xml:space="preserve"> despite the harm they have experienced. </w:t>
      </w:r>
      <w:r w:rsidR="0047254D" w:rsidRPr="003F3E47">
        <w:rPr>
          <w:rFonts w:ascii="Arial" w:hAnsi="Arial" w:cs="Arial"/>
          <w:sz w:val="22"/>
          <w:szCs w:val="22"/>
        </w:rPr>
        <w:t xml:space="preserve">The experience of girls who are criminally exploited can </w:t>
      </w:r>
      <w:r w:rsidR="000E3744" w:rsidRPr="003F3E47">
        <w:rPr>
          <w:rFonts w:ascii="Arial" w:hAnsi="Arial" w:cs="Arial"/>
          <w:sz w:val="22"/>
          <w:szCs w:val="22"/>
        </w:rPr>
        <w:t xml:space="preserve">also </w:t>
      </w:r>
      <w:r w:rsidR="0047254D" w:rsidRPr="003F3E47">
        <w:rPr>
          <w:rFonts w:ascii="Arial" w:hAnsi="Arial" w:cs="Arial"/>
          <w:sz w:val="22"/>
          <w:szCs w:val="22"/>
        </w:rPr>
        <w:t xml:space="preserve">be very different to that of boys. </w:t>
      </w:r>
      <w:r w:rsidR="00905F83" w:rsidRPr="003F3E47">
        <w:rPr>
          <w:rFonts w:ascii="Arial" w:hAnsi="Arial" w:cs="Arial"/>
          <w:sz w:val="22"/>
          <w:szCs w:val="22"/>
        </w:rPr>
        <w:t xml:space="preserve">We also </w:t>
      </w:r>
      <w:r w:rsidR="0029642A" w:rsidRPr="003F3E47">
        <w:rPr>
          <w:rFonts w:ascii="Arial" w:hAnsi="Arial" w:cs="Arial"/>
          <w:sz w:val="22"/>
          <w:szCs w:val="22"/>
        </w:rPr>
        <w:t xml:space="preserve">recognise that </w:t>
      </w:r>
      <w:r w:rsidR="0047254D" w:rsidRPr="003F3E47">
        <w:rPr>
          <w:rFonts w:ascii="Arial" w:hAnsi="Arial" w:cs="Arial"/>
          <w:sz w:val="22"/>
          <w:szCs w:val="22"/>
        </w:rPr>
        <w:t xml:space="preserve">boys and girls being criminally exploited may be at higher risk of </w:t>
      </w:r>
      <w:r w:rsidR="0029642A" w:rsidRPr="003F3E47">
        <w:rPr>
          <w:rFonts w:ascii="Arial" w:hAnsi="Arial" w:cs="Arial"/>
          <w:sz w:val="22"/>
          <w:szCs w:val="22"/>
        </w:rPr>
        <w:t xml:space="preserve">child </w:t>
      </w:r>
      <w:r w:rsidR="0047254D" w:rsidRPr="003F3E47">
        <w:rPr>
          <w:rFonts w:ascii="Arial" w:hAnsi="Arial" w:cs="Arial"/>
          <w:sz w:val="22"/>
          <w:szCs w:val="22"/>
        </w:rPr>
        <w:t>sexual exploitation</w:t>
      </w:r>
      <w:r w:rsidR="0029642A" w:rsidRPr="003F3E47">
        <w:rPr>
          <w:rFonts w:ascii="Arial" w:hAnsi="Arial" w:cs="Arial"/>
          <w:sz w:val="22"/>
          <w:szCs w:val="22"/>
        </w:rPr>
        <w:t xml:space="preserve"> (CSE)</w:t>
      </w:r>
      <w:r w:rsidR="0047254D" w:rsidRPr="003F3E47">
        <w:rPr>
          <w:rFonts w:ascii="Arial" w:hAnsi="Arial" w:cs="Arial"/>
          <w:sz w:val="22"/>
          <w:szCs w:val="22"/>
        </w:rPr>
        <w:t>.</w:t>
      </w:r>
    </w:p>
    <w:p w14:paraId="559EB29D" w14:textId="77777777" w:rsidR="0068696D" w:rsidRPr="003F3E47" w:rsidRDefault="0068696D" w:rsidP="0068696D">
      <w:pPr>
        <w:pStyle w:val="ListParagraph"/>
        <w:rPr>
          <w:rFonts w:ascii="Arial" w:hAnsi="Arial" w:cs="Arial"/>
          <w:sz w:val="22"/>
          <w:szCs w:val="22"/>
        </w:rPr>
      </w:pPr>
    </w:p>
    <w:p w14:paraId="145680FA" w14:textId="42A0EC92" w:rsidR="0068696D" w:rsidRPr="00FE6B1B" w:rsidRDefault="003F3E47" w:rsidP="00811331">
      <w:pPr>
        <w:numPr>
          <w:ilvl w:val="0"/>
          <w:numId w:val="55"/>
        </w:numPr>
        <w:ind w:left="360"/>
        <w:rPr>
          <w:rFonts w:ascii="Arial" w:hAnsi="Arial" w:cs="Arial"/>
          <w:sz w:val="22"/>
          <w:szCs w:val="22"/>
        </w:rPr>
      </w:pPr>
      <w:r w:rsidRPr="00FE6B1B">
        <w:rPr>
          <w:rFonts w:ascii="Arial" w:hAnsi="Arial" w:cs="Arial"/>
          <w:sz w:val="22"/>
          <w:szCs w:val="22"/>
        </w:rPr>
        <w:t xml:space="preserve">MMAP </w:t>
      </w:r>
      <w:r w:rsidR="0068696D" w:rsidRPr="00FE6B1B">
        <w:rPr>
          <w:rFonts w:ascii="Arial" w:hAnsi="Arial" w:cs="Arial"/>
          <w:sz w:val="22"/>
          <w:szCs w:val="22"/>
        </w:rPr>
        <w:t xml:space="preserve">recognises that CSE can occur over time or be a one-off </w:t>
      </w:r>
      <w:r w:rsidR="004F21CA" w:rsidRPr="00FE6B1B">
        <w:rPr>
          <w:rFonts w:ascii="Arial" w:hAnsi="Arial" w:cs="Arial"/>
          <w:sz w:val="22"/>
          <w:szCs w:val="22"/>
        </w:rPr>
        <w:t>occurrence and</w:t>
      </w:r>
      <w:r w:rsidR="0068696D" w:rsidRPr="00FE6B1B">
        <w:rPr>
          <w:rFonts w:ascii="Arial" w:hAnsi="Arial" w:cs="Arial"/>
          <w:sz w:val="22"/>
          <w:szCs w:val="22"/>
        </w:rPr>
        <w:t xml:space="preserve"> may happen without the child’s immediate knowledge</w:t>
      </w:r>
      <w:r w:rsidR="004F21CA" w:rsidRPr="00FE6B1B">
        <w:rPr>
          <w:rFonts w:ascii="Arial" w:hAnsi="Arial" w:cs="Arial"/>
          <w:sz w:val="22"/>
          <w:szCs w:val="22"/>
        </w:rPr>
        <w:t>,</w:t>
      </w:r>
      <w:r w:rsidR="0068696D" w:rsidRPr="00FE6B1B">
        <w:rPr>
          <w:rFonts w:ascii="Arial" w:hAnsi="Arial" w:cs="Arial"/>
          <w:sz w:val="22"/>
          <w:szCs w:val="22"/>
        </w:rPr>
        <w:t xml:space="preserve"> for example through others sharing videos or images of them on social media. CSE can affect any child who has been coerced into engaging in sexual activities and includes 16 and </w:t>
      </w:r>
      <w:proofErr w:type="gramStart"/>
      <w:r w:rsidR="0068696D" w:rsidRPr="00FE6B1B">
        <w:rPr>
          <w:rFonts w:ascii="Arial" w:hAnsi="Arial" w:cs="Arial"/>
          <w:sz w:val="22"/>
          <w:szCs w:val="22"/>
        </w:rPr>
        <w:t>17 year</w:t>
      </w:r>
      <w:proofErr w:type="gramEnd"/>
      <w:r w:rsidR="0068696D" w:rsidRPr="00FE6B1B">
        <w:rPr>
          <w:rFonts w:ascii="Arial" w:hAnsi="Arial" w:cs="Arial"/>
          <w:sz w:val="22"/>
          <w:szCs w:val="22"/>
        </w:rPr>
        <w:t xml:space="preserve"> </w:t>
      </w:r>
      <w:r w:rsidR="00EB27A3" w:rsidRPr="00FE6B1B">
        <w:rPr>
          <w:rFonts w:ascii="Arial" w:hAnsi="Arial" w:cs="Arial"/>
          <w:sz w:val="22"/>
          <w:szCs w:val="22"/>
        </w:rPr>
        <w:t>olds</w:t>
      </w:r>
      <w:r w:rsidR="0068696D" w:rsidRPr="00FE6B1B">
        <w:rPr>
          <w:rFonts w:ascii="Arial" w:hAnsi="Arial" w:cs="Arial"/>
          <w:sz w:val="22"/>
          <w:szCs w:val="22"/>
        </w:rPr>
        <w:t xml:space="preserve"> who can legally consent to have sex. Some children may not </w:t>
      </w:r>
      <w:proofErr w:type="spellStart"/>
      <w:r w:rsidR="0068696D" w:rsidRPr="00FE6B1B">
        <w:rPr>
          <w:rFonts w:ascii="Arial" w:hAnsi="Arial" w:cs="Arial"/>
          <w:sz w:val="22"/>
          <w:szCs w:val="22"/>
        </w:rPr>
        <w:t>realise</w:t>
      </w:r>
      <w:proofErr w:type="spellEnd"/>
      <w:r w:rsidR="0068696D" w:rsidRPr="00FE6B1B">
        <w:rPr>
          <w:rFonts w:ascii="Arial" w:hAnsi="Arial" w:cs="Arial"/>
          <w:sz w:val="22"/>
          <w:szCs w:val="22"/>
        </w:rPr>
        <w:t xml:space="preserve"> they are being exploited, for example they may believe they are in a genuine romantic relationship.</w:t>
      </w:r>
    </w:p>
    <w:p w14:paraId="59B790A7" w14:textId="77777777" w:rsidR="002D18D4" w:rsidRPr="00FE6B1B" w:rsidRDefault="002D18D4" w:rsidP="00DC310E">
      <w:pPr>
        <w:pStyle w:val="ListParagraph"/>
        <w:ind w:left="360"/>
        <w:rPr>
          <w:rFonts w:ascii="Arial" w:hAnsi="Arial" w:cs="Arial"/>
          <w:sz w:val="22"/>
          <w:szCs w:val="22"/>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3F3E47"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3F3E47">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FE6B1B" w:rsidRDefault="002D18D4" w:rsidP="007F2BF5">
      <w:pPr>
        <w:numPr>
          <w:ilvl w:val="0"/>
          <w:numId w:val="33"/>
        </w:numPr>
        <w:ind w:left="360"/>
        <w:rPr>
          <w:rFonts w:ascii="Arial" w:hAnsi="Arial" w:cs="Arial"/>
          <w:b/>
          <w:sz w:val="28"/>
          <w:szCs w:val="28"/>
          <w:lang w:val="en-GB"/>
        </w:rPr>
      </w:pPr>
      <w:r w:rsidRPr="00FE6B1B">
        <w:rPr>
          <w:rFonts w:ascii="Arial" w:hAnsi="Arial" w:cs="Arial"/>
          <w:sz w:val="22"/>
          <w:szCs w:val="22"/>
          <w:lang w:val="en-GB"/>
        </w:rPr>
        <w:t>Any concerns regarding serious violence</w:t>
      </w:r>
      <w:r w:rsidRPr="00FE6B1B">
        <w:rPr>
          <w:rFonts w:ascii="Arial" w:hAnsi="Arial" w:cs="Arial"/>
          <w:b/>
          <w:bCs/>
          <w:sz w:val="22"/>
          <w:szCs w:val="22"/>
          <w:lang w:val="en-GB"/>
        </w:rPr>
        <w:t xml:space="preserve"> </w:t>
      </w:r>
      <w:r w:rsidRPr="00FE6B1B">
        <w:rPr>
          <w:rFonts w:ascii="Arial" w:hAnsi="Arial" w:cs="Arial"/>
          <w:sz w:val="22"/>
          <w:szCs w:val="22"/>
          <w:lang w:val="en-GB"/>
        </w:rPr>
        <w:t>will be reported and responded to in line with other child protection concerns</w:t>
      </w:r>
      <w:r w:rsidR="00F551AE" w:rsidRPr="00FE6B1B">
        <w:rPr>
          <w:rFonts w:ascii="Arial" w:hAnsi="Arial" w:cs="Arial"/>
          <w:sz w:val="22"/>
          <w:szCs w:val="22"/>
          <w:lang w:val="en-GB"/>
        </w:rPr>
        <w:t xml:space="preserve"> by speaking with a DSL or deputy. </w:t>
      </w:r>
      <w:r w:rsidRPr="00FE6B1B">
        <w:rPr>
          <w:rFonts w:ascii="Arial" w:hAnsi="Arial" w:cs="Arial"/>
          <w:sz w:val="22"/>
          <w:szCs w:val="22"/>
          <w:lang w:val="en-GB"/>
        </w:rPr>
        <w:t>The initial response to child victims is important and staff will take any allegations seriously and work in ways that support children and keep them safe.</w:t>
      </w:r>
    </w:p>
    <w:p w14:paraId="3A99D6B5" w14:textId="77777777" w:rsidR="00253FCF" w:rsidRPr="00FE6B1B" w:rsidRDefault="00253FCF" w:rsidP="002D18D4">
      <w:pPr>
        <w:ind w:left="720"/>
        <w:rPr>
          <w:rFonts w:ascii="Arial" w:hAnsi="Arial" w:cs="Arial"/>
          <w:b/>
          <w:sz w:val="24"/>
          <w:szCs w:val="24"/>
          <w:lang w:val="en-GB"/>
        </w:rPr>
      </w:pPr>
    </w:p>
    <w:p w14:paraId="5661ECB0" w14:textId="2B20F549" w:rsidR="002D18D4" w:rsidRPr="00546A19" w:rsidRDefault="002C474F" w:rsidP="002015FA">
      <w:pPr>
        <w:pStyle w:val="Heading2"/>
        <w:numPr>
          <w:ilvl w:val="1"/>
          <w:numId w:val="79"/>
        </w:numPr>
        <w:rPr>
          <w:rFonts w:cs="Arial"/>
          <w:b/>
          <w:bCs/>
        </w:rPr>
      </w:pPr>
      <w:r w:rsidRPr="00546A19">
        <w:rPr>
          <w:rFonts w:cs="Arial"/>
          <w:b/>
          <w:bCs/>
        </w:rPr>
        <w:t>So-</w:t>
      </w:r>
      <w:r w:rsidR="00A07EB2" w:rsidRPr="00546A19">
        <w:rPr>
          <w:rFonts w:cs="Arial"/>
          <w:b/>
          <w:bCs/>
        </w:rPr>
        <w:t>c</w:t>
      </w:r>
      <w:r w:rsidRPr="00546A19">
        <w:rPr>
          <w:rFonts w:cs="Arial"/>
          <w:b/>
          <w:bCs/>
        </w:rPr>
        <w:t xml:space="preserve">alled </w:t>
      </w:r>
      <w:r w:rsidR="007C750C" w:rsidRPr="00546A19">
        <w:rPr>
          <w:rFonts w:cs="Arial"/>
          <w:b/>
          <w:bCs/>
        </w:rPr>
        <w:t>Honour Based Abuse</w:t>
      </w:r>
      <w:r w:rsidR="00B32497" w:rsidRPr="00546A19">
        <w:rPr>
          <w:rFonts w:cs="Arial"/>
          <w:b/>
          <w:bCs/>
        </w:rPr>
        <w:t xml:space="preserve"> (HBA)</w:t>
      </w:r>
    </w:p>
    <w:p w14:paraId="05C20464" w14:textId="77777777" w:rsidR="002D18D4" w:rsidRPr="00546A19" w:rsidRDefault="002D18D4" w:rsidP="002D18D4">
      <w:pPr>
        <w:ind w:left="720"/>
        <w:rPr>
          <w:rFonts w:ascii="Arial" w:hAnsi="Arial" w:cs="Arial"/>
          <w:b/>
          <w:sz w:val="24"/>
          <w:szCs w:val="24"/>
          <w:lang w:val="en-GB"/>
        </w:rPr>
      </w:pPr>
    </w:p>
    <w:p w14:paraId="4E5BF388" w14:textId="77777777" w:rsidR="00DE27EE" w:rsidRPr="00546A19" w:rsidRDefault="00B603D3" w:rsidP="00546A19">
      <w:pPr>
        <w:pStyle w:val="ListParagraph"/>
        <w:numPr>
          <w:ilvl w:val="0"/>
          <w:numId w:val="93"/>
        </w:numPr>
        <w:ind w:left="360"/>
        <w:rPr>
          <w:rFonts w:ascii="Arial" w:hAnsi="Arial" w:cs="Arial"/>
          <w:sz w:val="22"/>
        </w:rPr>
      </w:pPr>
      <w:r w:rsidRPr="00546A19">
        <w:rPr>
          <w:rFonts w:ascii="Arial" w:hAnsi="Arial" w:cs="Arial"/>
          <w:sz w:val="22"/>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546A19" w:rsidRDefault="00DE27EE" w:rsidP="00546A19">
      <w:pPr>
        <w:rPr>
          <w:rFonts w:ascii="Arial" w:hAnsi="Arial" w:cs="Arial"/>
          <w:sz w:val="22"/>
        </w:rPr>
      </w:pPr>
    </w:p>
    <w:p w14:paraId="08FADDAE" w14:textId="25EE9F24" w:rsidR="00C3755D" w:rsidRPr="00546A19" w:rsidRDefault="00B603D3" w:rsidP="00546A19">
      <w:pPr>
        <w:pStyle w:val="ListParagraph"/>
        <w:numPr>
          <w:ilvl w:val="0"/>
          <w:numId w:val="93"/>
        </w:numPr>
        <w:ind w:left="360"/>
        <w:rPr>
          <w:rFonts w:ascii="Arial" w:hAnsi="Arial" w:cs="Arial"/>
          <w:sz w:val="22"/>
          <w:lang w:val="en-GB"/>
        </w:rPr>
      </w:pPr>
      <w:r w:rsidRPr="00546A19">
        <w:rPr>
          <w:rFonts w:ascii="Arial" w:hAnsi="Arial" w:cs="Arial"/>
          <w:sz w:val="22"/>
        </w:rPr>
        <w:t>All forms of HBA are abuse</w:t>
      </w:r>
      <w:r w:rsidR="0037593C" w:rsidRPr="00546A19">
        <w:rPr>
          <w:rFonts w:ascii="Arial" w:hAnsi="Arial" w:cs="Arial"/>
          <w:sz w:val="22"/>
        </w:rPr>
        <w:t>, r</w:t>
      </w:r>
      <w:r w:rsidRPr="00546A19">
        <w:rPr>
          <w:rFonts w:ascii="Arial" w:hAnsi="Arial" w:cs="Arial"/>
          <w:sz w:val="22"/>
        </w:rPr>
        <w:t>egardless of the motivation</w:t>
      </w:r>
      <w:r w:rsidR="0037593C" w:rsidRPr="00546A19">
        <w:rPr>
          <w:rFonts w:ascii="Arial" w:hAnsi="Arial" w:cs="Arial"/>
          <w:sz w:val="22"/>
        </w:rPr>
        <w:t>,</w:t>
      </w:r>
      <w:r w:rsidRPr="00546A19">
        <w:rPr>
          <w:rFonts w:ascii="Arial" w:hAnsi="Arial" w:cs="Arial"/>
          <w:sz w:val="22"/>
        </w:rPr>
        <w:t xml:space="preserve"> and </w:t>
      </w:r>
      <w:r w:rsidR="00A07EB2" w:rsidRPr="00546A19">
        <w:rPr>
          <w:rFonts w:ascii="Arial" w:hAnsi="Arial" w:cs="Arial"/>
          <w:sz w:val="22"/>
        </w:rPr>
        <w:t xml:space="preserve">concerns </w:t>
      </w:r>
      <w:r w:rsidR="0037593C" w:rsidRPr="00546A19">
        <w:rPr>
          <w:rFonts w:ascii="Arial" w:hAnsi="Arial" w:cs="Arial"/>
          <w:sz w:val="22"/>
        </w:rPr>
        <w:t>will</w:t>
      </w:r>
      <w:r w:rsidR="00A07EB2" w:rsidRPr="00546A19">
        <w:rPr>
          <w:rFonts w:ascii="Arial" w:hAnsi="Arial" w:cs="Arial"/>
          <w:sz w:val="22"/>
        </w:rPr>
        <w:t xml:space="preserve"> be responded to in line with section 3 of this policy.</w:t>
      </w:r>
      <w:r w:rsidR="00EE6061" w:rsidRPr="00546A19">
        <w:rPr>
          <w:rFonts w:ascii="Arial" w:hAnsi="Arial" w:cs="Arial"/>
          <w:sz w:val="22"/>
        </w:rPr>
        <w:t xml:space="preserve"> Staff will report any concerns about HBA to the DSL (or a deputy).</w:t>
      </w:r>
      <w:r w:rsidR="00C3755D" w:rsidRPr="00546A19">
        <w:rPr>
          <w:rFonts w:ascii="Arial" w:hAnsi="Arial" w:cs="Arial"/>
          <w:sz w:val="22"/>
        </w:rPr>
        <w:t xml:space="preserve"> If there is an immediate threat, the police will be contacted.</w:t>
      </w:r>
    </w:p>
    <w:p w14:paraId="7C19BBB1" w14:textId="77777777" w:rsidR="00B603D3" w:rsidRPr="00546A19" w:rsidRDefault="00B603D3" w:rsidP="00546A19"/>
    <w:p w14:paraId="7F2F2BBE" w14:textId="70580737" w:rsidR="002D18D4" w:rsidRPr="00546A19" w:rsidRDefault="002D18D4" w:rsidP="00811331">
      <w:pPr>
        <w:numPr>
          <w:ilvl w:val="0"/>
          <w:numId w:val="48"/>
        </w:numPr>
        <w:rPr>
          <w:rFonts w:ascii="Arial" w:hAnsi="Arial" w:cs="Arial"/>
          <w:sz w:val="22"/>
          <w:szCs w:val="22"/>
          <w:lang w:val="en-GB"/>
        </w:rPr>
      </w:pPr>
      <w:r w:rsidRPr="00546A19">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75533C5D" w14:textId="0CAB5C16" w:rsidR="0037593C" w:rsidRPr="00546A19" w:rsidRDefault="002D18D4" w:rsidP="001A6575">
      <w:pPr>
        <w:numPr>
          <w:ilvl w:val="1"/>
          <w:numId w:val="48"/>
        </w:numPr>
        <w:rPr>
          <w:rFonts w:ascii="Arial" w:hAnsi="Arial" w:cs="Arial"/>
          <w:sz w:val="22"/>
          <w:szCs w:val="22"/>
          <w:lang w:val="en-GB"/>
        </w:rPr>
      </w:pPr>
      <w:r w:rsidRPr="00546A19">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24F870F1" w14:textId="77777777" w:rsidR="003F3E47" w:rsidRPr="00546A19" w:rsidRDefault="003F3E47" w:rsidP="00546A19">
      <w:pPr>
        <w:ind w:left="1014"/>
        <w:rPr>
          <w:rFonts w:ascii="Arial" w:hAnsi="Arial" w:cs="Arial"/>
          <w:sz w:val="22"/>
          <w:szCs w:val="22"/>
          <w:lang w:val="en-GB"/>
        </w:rPr>
      </w:pPr>
    </w:p>
    <w:p w14:paraId="6C31A0ED" w14:textId="6A77A083" w:rsidR="00905833" w:rsidRPr="00FE6B1B" w:rsidRDefault="00C919BA" w:rsidP="009F7FAF">
      <w:pPr>
        <w:pStyle w:val="Heading2"/>
        <w:rPr>
          <w:rFonts w:cs="Arial"/>
          <w:b/>
          <w:bCs/>
        </w:rPr>
      </w:pPr>
      <w:r w:rsidRPr="00546A19">
        <w:rPr>
          <w:rFonts w:cs="Arial"/>
          <w:b/>
          <w:bCs/>
        </w:rPr>
        <w:t xml:space="preserve">4.7 </w:t>
      </w:r>
      <w:r w:rsidR="00905833" w:rsidRPr="00546A19">
        <w:rPr>
          <w:rFonts w:cs="Arial"/>
          <w:b/>
          <w:bCs/>
        </w:rPr>
        <w:t xml:space="preserve">Preventing </w:t>
      </w:r>
      <w:r w:rsidR="00B32497" w:rsidRPr="00546A19">
        <w:rPr>
          <w:rFonts w:cs="Arial"/>
          <w:b/>
          <w:bCs/>
        </w:rPr>
        <w:t>r</w:t>
      </w:r>
      <w:r w:rsidR="00905833" w:rsidRPr="00546A19">
        <w:rPr>
          <w:rFonts w:cs="Arial"/>
          <w:b/>
          <w:bCs/>
        </w:rPr>
        <w:t>adicalisation</w:t>
      </w:r>
      <w:r w:rsidR="00905833" w:rsidRPr="00FE6B1B">
        <w:rPr>
          <w:rFonts w:cs="Arial"/>
          <w:b/>
          <w:bCs/>
        </w:rPr>
        <w:t xml:space="preserve"> </w:t>
      </w:r>
    </w:p>
    <w:p w14:paraId="7D5FAFF3" w14:textId="5AEDE953" w:rsidR="00905833" w:rsidRPr="00FE6B1B" w:rsidRDefault="00905833" w:rsidP="00905833">
      <w:pPr>
        <w:rPr>
          <w:rFonts w:ascii="Arial" w:hAnsi="Arial" w:cs="Arial"/>
          <w:b/>
          <w:iCs/>
          <w:color w:val="FF0096"/>
          <w:sz w:val="22"/>
          <w:szCs w:val="22"/>
        </w:rPr>
      </w:pPr>
    </w:p>
    <w:p w14:paraId="4FDF52BC" w14:textId="3A611B44" w:rsidR="00811C0E" w:rsidRPr="00FE6B1B" w:rsidRDefault="003F3E47" w:rsidP="00811331">
      <w:pPr>
        <w:numPr>
          <w:ilvl w:val="0"/>
          <w:numId w:val="63"/>
        </w:numPr>
        <w:ind w:left="360"/>
        <w:rPr>
          <w:rFonts w:ascii="Arial" w:hAnsi="Arial" w:cs="Arial"/>
          <w:sz w:val="22"/>
          <w:szCs w:val="22"/>
          <w:lang w:val="en-GB"/>
        </w:rPr>
      </w:pPr>
      <w:r w:rsidRPr="00FE6B1B">
        <w:rPr>
          <w:rFonts w:ascii="Arial" w:hAnsi="Arial" w:cs="Arial"/>
          <w:sz w:val="22"/>
          <w:szCs w:val="22"/>
          <w:lang w:val="en-GB"/>
        </w:rPr>
        <w:t xml:space="preserve">MMAP </w:t>
      </w:r>
      <w:r w:rsidR="00811C0E" w:rsidRPr="00FE6B1B">
        <w:rPr>
          <w:rFonts w:ascii="Arial" w:hAnsi="Arial" w:cs="Arial"/>
          <w:sz w:val="22"/>
          <w:szCs w:val="22"/>
          <w:lang w:val="en-GB"/>
        </w:rPr>
        <w:t xml:space="preserve">is aware of our </w:t>
      </w:r>
      <w:r w:rsidR="00811C0E" w:rsidRPr="00FE6B1B">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FE6B1B">
        <w:rPr>
          <w:rFonts w:ascii="Arial" w:hAnsi="Arial" w:cs="Arial"/>
          <w:sz w:val="22"/>
          <w:szCs w:val="22"/>
        </w:rPr>
        <w:t xml:space="preserve"> and the </w:t>
      </w:r>
      <w:hyperlink r:id="rId59" w:history="1">
        <w:r w:rsidR="00F565CC" w:rsidRPr="00FE6B1B">
          <w:rPr>
            <w:rStyle w:val="Hyperlink"/>
            <w:rFonts w:ascii="Arial" w:hAnsi="Arial" w:cs="Arial"/>
            <w:sz w:val="22"/>
            <w:szCs w:val="22"/>
          </w:rPr>
          <w:t>specific obligations</w:t>
        </w:r>
      </w:hyperlink>
      <w:r w:rsidR="00F565CC" w:rsidRPr="00FE6B1B">
        <w:rPr>
          <w:rFonts w:ascii="Arial" w:hAnsi="Arial" w:cs="Arial"/>
          <w:sz w:val="22"/>
          <w:szCs w:val="22"/>
        </w:rPr>
        <w:t xml:space="preserve"> placed upon us </w:t>
      </w:r>
      <w:r w:rsidR="00CC5C22" w:rsidRPr="00FE6B1B">
        <w:rPr>
          <w:rFonts w:ascii="Arial" w:hAnsi="Arial" w:cs="Arial"/>
          <w:sz w:val="22"/>
          <w:szCs w:val="22"/>
        </w:rPr>
        <w:t>as an education provider regarding risk assessments, working in partnership, staff training, and IT policies</w:t>
      </w:r>
      <w:r w:rsidR="00F565CC" w:rsidRPr="00FE6B1B">
        <w:rPr>
          <w:rFonts w:ascii="Arial" w:hAnsi="Arial" w:cs="Arial"/>
          <w:sz w:val="22"/>
          <w:szCs w:val="22"/>
        </w:rPr>
        <w:t xml:space="preserve">. </w:t>
      </w:r>
    </w:p>
    <w:p w14:paraId="232EA6F1" w14:textId="77777777" w:rsidR="00F565CC" w:rsidRPr="00FE6B1B" w:rsidRDefault="00F565CC" w:rsidP="00F565CC">
      <w:pPr>
        <w:ind w:left="360"/>
        <w:rPr>
          <w:rFonts w:ascii="Arial" w:hAnsi="Arial" w:cs="Arial"/>
          <w:sz w:val="22"/>
          <w:szCs w:val="22"/>
          <w:lang w:val="en-GB"/>
        </w:rPr>
      </w:pPr>
    </w:p>
    <w:p w14:paraId="0C809E78" w14:textId="557EF8CC" w:rsidR="00B42B1F" w:rsidRPr="00FE6B1B" w:rsidRDefault="003F3E47" w:rsidP="00811331">
      <w:pPr>
        <w:numPr>
          <w:ilvl w:val="0"/>
          <w:numId w:val="63"/>
        </w:numPr>
        <w:ind w:left="360"/>
        <w:rPr>
          <w:rFonts w:ascii="Arial" w:hAnsi="Arial" w:cs="Arial"/>
          <w:sz w:val="22"/>
          <w:szCs w:val="22"/>
          <w:lang w:val="en-GB"/>
        </w:rPr>
      </w:pPr>
      <w:r w:rsidRPr="00FE6B1B">
        <w:rPr>
          <w:rFonts w:ascii="Arial" w:hAnsi="Arial" w:cs="Arial"/>
          <w:sz w:val="22"/>
          <w:szCs w:val="22"/>
          <w:lang w:val="en-GB"/>
        </w:rPr>
        <w:t xml:space="preserve">MMAP </w:t>
      </w:r>
      <w:r w:rsidR="00811C0E" w:rsidRPr="00FE6B1B">
        <w:rPr>
          <w:rFonts w:ascii="Arial" w:hAnsi="Arial" w:cs="Arial"/>
          <w:sz w:val="22"/>
          <w:szCs w:val="22"/>
        </w:rPr>
        <w:t xml:space="preserve">recognises that </w:t>
      </w:r>
      <w:r w:rsidR="00811C0E" w:rsidRPr="00FE6B1B">
        <w:rPr>
          <w:rFonts w:ascii="Arial" w:hAnsi="Arial" w:cs="Arial"/>
          <w:sz w:val="22"/>
          <w:szCs w:val="22"/>
          <w:lang w:val="en-GB"/>
        </w:rPr>
        <w:t xml:space="preserve">children are vulnerable to extremist ideology and radicalisation and </w:t>
      </w:r>
      <w:r w:rsidR="006C761C" w:rsidRPr="00FE6B1B">
        <w:rPr>
          <w:rFonts w:ascii="Arial" w:hAnsi="Arial" w:cs="Arial"/>
          <w:sz w:val="22"/>
          <w:szCs w:val="22"/>
        </w:rPr>
        <w:t xml:space="preserve">staff will be alert to changes in children’s behaviour which could indicate that they may </w:t>
      </w:r>
      <w:proofErr w:type="gramStart"/>
      <w:r w:rsidR="006C761C" w:rsidRPr="00FE6B1B">
        <w:rPr>
          <w:rFonts w:ascii="Arial" w:hAnsi="Arial" w:cs="Arial"/>
          <w:sz w:val="22"/>
          <w:szCs w:val="22"/>
        </w:rPr>
        <w:t>be in need of</w:t>
      </w:r>
      <w:proofErr w:type="gramEnd"/>
      <w:r w:rsidR="006C761C" w:rsidRPr="00FE6B1B">
        <w:rPr>
          <w:rFonts w:ascii="Arial" w:hAnsi="Arial" w:cs="Arial"/>
          <w:sz w:val="22"/>
          <w:szCs w:val="22"/>
        </w:rPr>
        <w:t xml:space="preserve"> help or protection.</w:t>
      </w:r>
      <w:r w:rsidR="00B42B1F" w:rsidRPr="00FE6B1B">
        <w:rPr>
          <w:rFonts w:ascii="Arial" w:hAnsi="Arial" w:cs="Arial"/>
          <w:sz w:val="22"/>
          <w:szCs w:val="22"/>
          <w:lang w:val="en-GB"/>
        </w:rPr>
        <w:t xml:space="preserve"> </w:t>
      </w:r>
    </w:p>
    <w:p w14:paraId="3D4C1EA9" w14:textId="77777777" w:rsidR="00B42B1F" w:rsidRPr="00FE6B1B" w:rsidRDefault="00B42B1F" w:rsidP="00B42B1F">
      <w:pPr>
        <w:pStyle w:val="ListParagraph"/>
        <w:rPr>
          <w:rFonts w:ascii="Arial" w:hAnsi="Arial" w:cs="Arial"/>
          <w:sz w:val="22"/>
          <w:szCs w:val="22"/>
        </w:rPr>
      </w:pPr>
    </w:p>
    <w:p w14:paraId="6FACDD69" w14:textId="72137DE6" w:rsidR="006C761C" w:rsidRPr="00FE6B1B" w:rsidRDefault="00B42B1F" w:rsidP="00811331">
      <w:pPr>
        <w:numPr>
          <w:ilvl w:val="0"/>
          <w:numId w:val="63"/>
        </w:numPr>
        <w:ind w:left="360"/>
        <w:rPr>
          <w:rFonts w:ascii="Arial" w:hAnsi="Arial" w:cs="Arial"/>
          <w:sz w:val="22"/>
          <w:szCs w:val="22"/>
          <w:lang w:val="en-GB"/>
        </w:rPr>
      </w:pPr>
      <w:r w:rsidRPr="00FE6B1B">
        <w:rPr>
          <w:rFonts w:ascii="Arial" w:hAnsi="Arial" w:cs="Arial"/>
          <w:sz w:val="22"/>
          <w:szCs w:val="22"/>
        </w:rPr>
        <w:t>Staff will report any concerns to t</w:t>
      </w:r>
      <w:r w:rsidR="006C761C" w:rsidRPr="00FE6B1B">
        <w:rPr>
          <w:rFonts w:ascii="Arial" w:hAnsi="Arial" w:cs="Arial"/>
          <w:sz w:val="22"/>
          <w:szCs w:val="22"/>
        </w:rPr>
        <w:t>he DSL (</w:t>
      </w:r>
      <w:r w:rsidRPr="00FE6B1B">
        <w:rPr>
          <w:rFonts w:ascii="Arial" w:hAnsi="Arial" w:cs="Arial"/>
          <w:sz w:val="22"/>
          <w:szCs w:val="22"/>
        </w:rPr>
        <w:t>or a deputy</w:t>
      </w:r>
      <w:r w:rsidR="006C761C" w:rsidRPr="00FE6B1B">
        <w:rPr>
          <w:rFonts w:ascii="Arial" w:hAnsi="Arial" w:cs="Arial"/>
          <w:sz w:val="22"/>
          <w:szCs w:val="22"/>
        </w:rPr>
        <w:t>)</w:t>
      </w:r>
      <w:r w:rsidRPr="00FE6B1B">
        <w:rPr>
          <w:rFonts w:ascii="Arial" w:hAnsi="Arial" w:cs="Arial"/>
          <w:sz w:val="22"/>
          <w:szCs w:val="22"/>
        </w:rPr>
        <w:t>, who is</w:t>
      </w:r>
      <w:r w:rsidR="006C761C" w:rsidRPr="00FE6B1B">
        <w:rPr>
          <w:rFonts w:ascii="Arial" w:hAnsi="Arial" w:cs="Arial"/>
          <w:sz w:val="22"/>
          <w:szCs w:val="22"/>
        </w:rPr>
        <w:t xml:space="preserve"> aware of </w:t>
      </w:r>
      <w:r w:rsidRPr="00FE6B1B">
        <w:rPr>
          <w:rFonts w:ascii="Arial" w:hAnsi="Arial" w:cs="Arial"/>
          <w:sz w:val="22"/>
          <w:szCs w:val="22"/>
        </w:rPr>
        <w:t xml:space="preserve">the </w:t>
      </w:r>
      <w:hyperlink r:id="rId60" w:history="1">
        <w:r w:rsidR="006C761C" w:rsidRPr="00FE6B1B">
          <w:rPr>
            <w:rStyle w:val="Hyperlink"/>
            <w:rFonts w:ascii="Arial" w:hAnsi="Arial" w:cs="Arial"/>
            <w:sz w:val="22"/>
            <w:szCs w:val="22"/>
          </w:rPr>
          <w:t>local procedures</w:t>
        </w:r>
      </w:hyperlink>
      <w:r w:rsidRPr="00FE6B1B">
        <w:rPr>
          <w:rFonts w:ascii="Arial" w:hAnsi="Arial" w:cs="Arial"/>
          <w:sz w:val="22"/>
          <w:szCs w:val="22"/>
        </w:rPr>
        <w:t xml:space="preserve"> to follo</w:t>
      </w:r>
      <w:r w:rsidR="00CC5600" w:rsidRPr="00FE6B1B">
        <w:rPr>
          <w:rFonts w:ascii="Arial" w:hAnsi="Arial" w:cs="Arial"/>
          <w:sz w:val="22"/>
          <w:szCs w:val="22"/>
        </w:rPr>
        <w:t>w</w:t>
      </w:r>
      <w:r w:rsidR="006C761C" w:rsidRPr="00FE6B1B">
        <w:rPr>
          <w:rFonts w:ascii="Arial" w:hAnsi="Arial" w:cs="Arial"/>
          <w:sz w:val="22"/>
          <w:szCs w:val="22"/>
        </w:rPr>
        <w:t>.</w:t>
      </w:r>
      <w:r w:rsidR="00166767" w:rsidRPr="00FE6B1B">
        <w:rPr>
          <w:rFonts w:ascii="Arial" w:hAnsi="Arial" w:cs="Arial"/>
          <w:sz w:val="22"/>
          <w:szCs w:val="22"/>
        </w:rPr>
        <w:t xml:space="preserve"> If there is an immediate threat, the police will be contacted via 999.</w:t>
      </w:r>
    </w:p>
    <w:p w14:paraId="0721ADFA" w14:textId="77777777" w:rsidR="000B0E1F" w:rsidRPr="00FE6B1B" w:rsidRDefault="000B0E1F" w:rsidP="000B0E1F">
      <w:pPr>
        <w:pStyle w:val="ListParagraph"/>
        <w:rPr>
          <w:rFonts w:ascii="Arial" w:hAnsi="Arial" w:cs="Arial"/>
          <w:sz w:val="22"/>
          <w:szCs w:val="22"/>
          <w:lang w:val="en-GB"/>
        </w:rPr>
      </w:pPr>
    </w:p>
    <w:p w14:paraId="127E020F" w14:textId="4B2EC9E7" w:rsidR="000B0E1F" w:rsidRPr="00FE6B1B" w:rsidRDefault="00C919BA" w:rsidP="00C919BA">
      <w:pPr>
        <w:pStyle w:val="Heading2"/>
        <w:rPr>
          <w:rFonts w:cs="Arial"/>
          <w:b/>
          <w:bCs/>
        </w:rPr>
      </w:pPr>
      <w:r w:rsidRPr="00FE6B1B">
        <w:rPr>
          <w:rFonts w:cs="Arial"/>
          <w:b/>
          <w:bCs/>
        </w:rPr>
        <w:t xml:space="preserve">4.8 </w:t>
      </w:r>
      <w:r w:rsidR="0024480D" w:rsidRPr="00FE6B1B">
        <w:rPr>
          <w:rFonts w:cs="Arial"/>
          <w:b/>
          <w:bCs/>
        </w:rPr>
        <w:t>Cybercrime</w:t>
      </w:r>
    </w:p>
    <w:p w14:paraId="1758ECB6" w14:textId="77777777" w:rsidR="0024480D" w:rsidRPr="00FE6B1B" w:rsidRDefault="0024480D" w:rsidP="0024480D">
      <w:pPr>
        <w:ind w:left="720"/>
        <w:rPr>
          <w:rFonts w:ascii="Arial" w:hAnsi="Arial" w:cs="Arial"/>
          <w:b/>
          <w:sz w:val="24"/>
          <w:szCs w:val="24"/>
          <w:lang w:val="en-GB"/>
        </w:rPr>
      </w:pPr>
    </w:p>
    <w:p w14:paraId="275C0DBF" w14:textId="5B594489" w:rsidR="002C340D" w:rsidRPr="00FE6B1B" w:rsidRDefault="003F3E47" w:rsidP="00811331">
      <w:pPr>
        <w:numPr>
          <w:ilvl w:val="0"/>
          <w:numId w:val="68"/>
        </w:numPr>
        <w:rPr>
          <w:rFonts w:ascii="Arial" w:hAnsi="Arial" w:cs="Arial"/>
          <w:b/>
          <w:sz w:val="24"/>
          <w:szCs w:val="24"/>
          <w:lang w:val="en-GB"/>
        </w:rPr>
      </w:pPr>
      <w:r w:rsidRPr="00FE6B1B">
        <w:rPr>
          <w:rFonts w:ascii="Arial" w:hAnsi="Arial" w:cs="Arial"/>
          <w:sz w:val="22"/>
          <w:szCs w:val="22"/>
          <w:lang w:val="en-GB"/>
        </w:rPr>
        <w:t xml:space="preserve">MMAP </w:t>
      </w:r>
      <w:r w:rsidR="00C74FEF" w:rsidRPr="00FE6B1B">
        <w:rPr>
          <w:rFonts w:ascii="Arial" w:hAnsi="Arial" w:cs="Arial"/>
          <w:sz w:val="22"/>
          <w:szCs w:val="22"/>
        </w:rPr>
        <w:t xml:space="preserve">recognises that </w:t>
      </w:r>
      <w:r w:rsidR="009C2CEC" w:rsidRPr="00FE6B1B">
        <w:rPr>
          <w:rFonts w:ascii="Arial" w:hAnsi="Arial" w:cs="Arial"/>
          <w:sz w:val="22"/>
          <w:szCs w:val="22"/>
        </w:rPr>
        <w:t xml:space="preserve">children with particular skill and interest in computing and technology may inadvertently or deliberately stray </w:t>
      </w:r>
      <w:r w:rsidR="0096455F" w:rsidRPr="00FE6B1B">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FE6B1B">
        <w:rPr>
          <w:rFonts w:ascii="Arial" w:hAnsi="Arial" w:cs="Arial"/>
          <w:sz w:val="22"/>
          <w:szCs w:val="22"/>
        </w:rPr>
        <w:t>device</w:t>
      </w:r>
      <w:r w:rsidR="0096455F" w:rsidRPr="00FE6B1B">
        <w:rPr>
          <w:rFonts w:ascii="Arial" w:hAnsi="Arial" w:cs="Arial"/>
          <w:sz w:val="22"/>
          <w:szCs w:val="22"/>
        </w:rPr>
        <w:t xml:space="preserve">) </w:t>
      </w:r>
      <w:r w:rsidR="009C2CEC" w:rsidRPr="00FE6B1B">
        <w:rPr>
          <w:rFonts w:ascii="Arial" w:hAnsi="Arial" w:cs="Arial"/>
          <w:sz w:val="22"/>
          <w:szCs w:val="22"/>
        </w:rPr>
        <w:t>c</w:t>
      </w:r>
      <w:r w:rsidR="00C74FEF" w:rsidRPr="00FE6B1B">
        <w:rPr>
          <w:rFonts w:ascii="Arial" w:hAnsi="Arial" w:cs="Arial"/>
          <w:sz w:val="22"/>
          <w:szCs w:val="22"/>
        </w:rPr>
        <w:t>ybercrime.</w:t>
      </w:r>
    </w:p>
    <w:p w14:paraId="2DE25070" w14:textId="77777777" w:rsidR="002C340D" w:rsidRPr="00FE6B1B" w:rsidRDefault="002C340D" w:rsidP="002C340D">
      <w:pPr>
        <w:ind w:left="360"/>
        <w:rPr>
          <w:rFonts w:ascii="Arial" w:hAnsi="Arial" w:cs="Arial"/>
          <w:b/>
          <w:sz w:val="24"/>
          <w:szCs w:val="24"/>
          <w:lang w:val="en-GB"/>
        </w:rPr>
      </w:pPr>
    </w:p>
    <w:p w14:paraId="10EBAFB0" w14:textId="7D662211" w:rsidR="0024480D" w:rsidRPr="00FE6B1B" w:rsidRDefault="005E663C" w:rsidP="00811331">
      <w:pPr>
        <w:numPr>
          <w:ilvl w:val="0"/>
          <w:numId w:val="68"/>
        </w:numPr>
        <w:rPr>
          <w:rFonts w:ascii="Arial" w:hAnsi="Arial" w:cs="Arial"/>
          <w:b/>
          <w:sz w:val="24"/>
          <w:szCs w:val="24"/>
          <w:lang w:val="en-GB"/>
        </w:rPr>
      </w:pPr>
      <w:r w:rsidRPr="00FE6B1B">
        <w:rPr>
          <w:rFonts w:ascii="Arial" w:hAnsi="Arial" w:cs="Arial"/>
          <w:sz w:val="22"/>
          <w:szCs w:val="22"/>
        </w:rPr>
        <w:t>If staff are concerned that a child may be at risk of becoming involved in</w:t>
      </w:r>
      <w:r w:rsidR="0096455F" w:rsidRPr="00FE6B1B">
        <w:rPr>
          <w:rFonts w:ascii="Arial" w:hAnsi="Arial" w:cs="Arial"/>
          <w:sz w:val="22"/>
          <w:szCs w:val="22"/>
        </w:rPr>
        <w:t xml:space="preserve"> </w:t>
      </w:r>
      <w:r w:rsidR="00EE7F00" w:rsidRPr="00FE6B1B">
        <w:rPr>
          <w:rFonts w:ascii="Arial" w:hAnsi="Arial" w:cs="Arial"/>
          <w:sz w:val="22"/>
          <w:szCs w:val="22"/>
        </w:rPr>
        <w:t>cyber-dependent</w:t>
      </w:r>
      <w:r w:rsidRPr="00FE6B1B">
        <w:rPr>
          <w:rFonts w:ascii="Arial" w:hAnsi="Arial" w:cs="Arial"/>
          <w:sz w:val="22"/>
          <w:szCs w:val="22"/>
        </w:rPr>
        <w:t xml:space="preserve"> cy</w:t>
      </w:r>
      <w:r w:rsidR="002C340D" w:rsidRPr="00FE6B1B">
        <w:rPr>
          <w:rFonts w:ascii="Arial" w:hAnsi="Arial" w:cs="Arial"/>
          <w:sz w:val="22"/>
          <w:szCs w:val="22"/>
        </w:rPr>
        <w:t>b</w:t>
      </w:r>
      <w:r w:rsidRPr="00FE6B1B">
        <w:rPr>
          <w:rFonts w:ascii="Arial" w:hAnsi="Arial" w:cs="Arial"/>
          <w:sz w:val="22"/>
          <w:szCs w:val="22"/>
        </w:rPr>
        <w:t xml:space="preserve">ercrime, the DSL </w:t>
      </w:r>
      <w:r w:rsidR="00CD6AAA" w:rsidRPr="00FE6B1B">
        <w:rPr>
          <w:rFonts w:ascii="Arial" w:hAnsi="Arial" w:cs="Arial"/>
          <w:sz w:val="22"/>
          <w:szCs w:val="22"/>
        </w:rPr>
        <w:t xml:space="preserve">or a deputy </w:t>
      </w:r>
      <w:r w:rsidRPr="00FE6B1B">
        <w:rPr>
          <w:rFonts w:ascii="Arial" w:hAnsi="Arial" w:cs="Arial"/>
          <w:sz w:val="22"/>
          <w:szCs w:val="22"/>
        </w:rPr>
        <w:t xml:space="preserve">will be </w:t>
      </w:r>
      <w:r w:rsidR="0096455F" w:rsidRPr="00FE6B1B">
        <w:rPr>
          <w:rFonts w:ascii="Arial" w:hAnsi="Arial" w:cs="Arial"/>
          <w:sz w:val="22"/>
          <w:szCs w:val="22"/>
        </w:rPr>
        <w:t>informed,</w:t>
      </w:r>
      <w:r w:rsidRPr="00FE6B1B">
        <w:rPr>
          <w:rFonts w:ascii="Arial" w:hAnsi="Arial" w:cs="Arial"/>
          <w:sz w:val="22"/>
          <w:szCs w:val="22"/>
        </w:rPr>
        <w:t xml:space="preserve"> and consideration will be given to </w:t>
      </w:r>
      <w:r w:rsidR="002C340D" w:rsidRPr="00FE6B1B">
        <w:rPr>
          <w:rFonts w:ascii="Arial" w:hAnsi="Arial" w:cs="Arial"/>
          <w:sz w:val="22"/>
          <w:szCs w:val="22"/>
        </w:rPr>
        <w:t xml:space="preserve">accessing local support and/or referring </w:t>
      </w:r>
      <w:r w:rsidR="009C2CEC" w:rsidRPr="00FE6B1B">
        <w:rPr>
          <w:rFonts w:ascii="Arial" w:hAnsi="Arial" w:cs="Arial"/>
          <w:sz w:val="22"/>
          <w:szCs w:val="22"/>
        </w:rPr>
        <w:t xml:space="preserve">into the </w:t>
      </w:r>
      <w:hyperlink r:id="rId61" w:history="1">
        <w:r w:rsidR="009C2CEC" w:rsidRPr="00FE6B1B">
          <w:rPr>
            <w:rStyle w:val="Hyperlink"/>
            <w:rFonts w:ascii="Arial" w:hAnsi="Arial" w:cs="Arial"/>
            <w:sz w:val="22"/>
            <w:szCs w:val="22"/>
          </w:rPr>
          <w:t>Cyber Choices</w:t>
        </w:r>
      </w:hyperlink>
      <w:r w:rsidR="009C2CEC" w:rsidRPr="00FE6B1B">
        <w:rPr>
          <w:rFonts w:ascii="Arial" w:hAnsi="Arial" w:cs="Arial"/>
          <w:sz w:val="22"/>
          <w:szCs w:val="22"/>
        </w:rPr>
        <w:t xml:space="preserve"> programme</w:t>
      </w:r>
      <w:r w:rsidR="00725EE9" w:rsidRPr="00FE6B1B">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FE6B1B" w:rsidRDefault="00EE7F00" w:rsidP="00EE7F00">
      <w:pPr>
        <w:pStyle w:val="ListParagraph"/>
        <w:rPr>
          <w:rFonts w:ascii="Arial" w:hAnsi="Arial" w:cs="Arial"/>
          <w:b/>
          <w:sz w:val="24"/>
          <w:szCs w:val="24"/>
          <w:lang w:val="en-GB"/>
        </w:rPr>
      </w:pPr>
    </w:p>
    <w:p w14:paraId="5E29F09E" w14:textId="77777777" w:rsidR="00FE6B1B" w:rsidRPr="00FE6B1B" w:rsidRDefault="00EE7F00" w:rsidP="007F2BF5">
      <w:pPr>
        <w:numPr>
          <w:ilvl w:val="0"/>
          <w:numId w:val="68"/>
        </w:numPr>
        <w:rPr>
          <w:rFonts w:ascii="Arial" w:hAnsi="Arial" w:cs="Arial"/>
          <w:sz w:val="22"/>
          <w:szCs w:val="22"/>
        </w:rPr>
      </w:pPr>
      <w:r w:rsidRPr="00FE6B1B">
        <w:rPr>
          <w:rFonts w:ascii="Arial" w:hAnsi="Arial" w:cs="Arial"/>
          <w:sz w:val="22"/>
          <w:szCs w:val="22"/>
        </w:rPr>
        <w:t>Where there are concerns about ‘cyber-enabled’ crime such as fraud, purchasing of illegal drugs online</w:t>
      </w:r>
      <w:r w:rsidR="004C1F3A" w:rsidRPr="00FE6B1B">
        <w:rPr>
          <w:rFonts w:ascii="Arial" w:hAnsi="Arial" w:cs="Arial"/>
          <w:sz w:val="22"/>
          <w:szCs w:val="22"/>
        </w:rPr>
        <w:t xml:space="preserve">, </w:t>
      </w:r>
      <w:r w:rsidRPr="00FE6B1B">
        <w:rPr>
          <w:rFonts w:ascii="Arial" w:hAnsi="Arial" w:cs="Arial"/>
          <w:sz w:val="22"/>
          <w:szCs w:val="22"/>
        </w:rPr>
        <w:t>child sexual abuse and exploitation, or other areas of concern such as online bullying or general online safety, they will be responded to in line with</w:t>
      </w:r>
      <w:r w:rsidR="00467D45" w:rsidRPr="00FE6B1B">
        <w:rPr>
          <w:rFonts w:ascii="Arial" w:hAnsi="Arial" w:cs="Arial"/>
          <w:sz w:val="22"/>
          <w:szCs w:val="22"/>
        </w:rPr>
        <w:t xml:space="preserve"> th</w:t>
      </w:r>
      <w:r w:rsidR="00CD6AAA" w:rsidRPr="00FE6B1B">
        <w:rPr>
          <w:rFonts w:ascii="Arial" w:hAnsi="Arial" w:cs="Arial"/>
          <w:sz w:val="22"/>
          <w:szCs w:val="22"/>
        </w:rPr>
        <w:t>e child protection</w:t>
      </w:r>
      <w:r w:rsidR="00467D45" w:rsidRPr="00FE6B1B">
        <w:rPr>
          <w:rFonts w:ascii="Arial" w:hAnsi="Arial" w:cs="Arial"/>
          <w:sz w:val="22"/>
          <w:szCs w:val="22"/>
        </w:rPr>
        <w:t xml:space="preserve"> and other</w:t>
      </w:r>
      <w:r w:rsidRPr="00FE6B1B">
        <w:rPr>
          <w:rFonts w:ascii="Arial" w:hAnsi="Arial" w:cs="Arial"/>
          <w:sz w:val="22"/>
          <w:szCs w:val="22"/>
        </w:rPr>
        <w:t xml:space="preserve"> </w:t>
      </w:r>
      <w:r w:rsidR="00AA0DE4" w:rsidRPr="00FE6B1B">
        <w:rPr>
          <w:rFonts w:ascii="Arial" w:hAnsi="Arial" w:cs="Arial"/>
          <w:sz w:val="22"/>
          <w:szCs w:val="22"/>
        </w:rPr>
        <w:t>appropriate</w:t>
      </w:r>
      <w:r w:rsidRPr="00FE6B1B">
        <w:rPr>
          <w:rFonts w:ascii="Arial" w:hAnsi="Arial" w:cs="Arial"/>
          <w:sz w:val="22"/>
          <w:szCs w:val="22"/>
        </w:rPr>
        <w:t xml:space="preserve"> </w:t>
      </w:r>
    </w:p>
    <w:p w14:paraId="2643C0F4" w14:textId="61503C66" w:rsidR="00253FCF" w:rsidRPr="00FE6B1B" w:rsidRDefault="00EE7F00" w:rsidP="007F2BF5">
      <w:pPr>
        <w:numPr>
          <w:ilvl w:val="0"/>
          <w:numId w:val="68"/>
        </w:numPr>
        <w:rPr>
          <w:rFonts w:ascii="Arial" w:hAnsi="Arial" w:cs="Arial"/>
          <w:sz w:val="22"/>
          <w:szCs w:val="22"/>
        </w:rPr>
      </w:pPr>
      <w:r w:rsidRPr="00FE6B1B">
        <w:rPr>
          <w:rFonts w:ascii="Arial" w:hAnsi="Arial" w:cs="Arial"/>
          <w:sz w:val="22"/>
          <w:szCs w:val="22"/>
        </w:rPr>
        <w:t xml:space="preserve">policies. </w:t>
      </w:r>
    </w:p>
    <w:p w14:paraId="20D1ED17" w14:textId="5B744DDB" w:rsidR="00253FCF" w:rsidRDefault="00253FCF" w:rsidP="004F21CA">
      <w:pPr>
        <w:pStyle w:val="ListParagraph"/>
        <w:rPr>
          <w:rFonts w:ascii="Arial" w:hAnsi="Arial" w:cs="Arial"/>
          <w:sz w:val="22"/>
          <w:szCs w:val="22"/>
          <w:highlight w:val="yellow"/>
        </w:rPr>
      </w:pPr>
    </w:p>
    <w:p w14:paraId="17DBB02A" w14:textId="77777777" w:rsidR="00FE6B1B" w:rsidRPr="00A472E0" w:rsidRDefault="00FE6B1B" w:rsidP="004F21CA">
      <w:pPr>
        <w:pStyle w:val="ListParagraph"/>
        <w:rPr>
          <w:rFonts w:ascii="Arial" w:hAnsi="Arial" w:cs="Arial"/>
          <w:sz w:val="22"/>
          <w:szCs w:val="22"/>
          <w:highlight w:val="yellow"/>
        </w:rPr>
      </w:pPr>
    </w:p>
    <w:p w14:paraId="148E9216" w14:textId="19652580" w:rsidR="004F21CA" w:rsidRPr="00D13A3E" w:rsidRDefault="00C919BA" w:rsidP="00C919BA">
      <w:pPr>
        <w:pStyle w:val="Heading2"/>
        <w:rPr>
          <w:rFonts w:cs="Arial"/>
          <w:b/>
          <w:bCs/>
        </w:rPr>
      </w:pPr>
      <w:r w:rsidRPr="00D13A3E">
        <w:rPr>
          <w:rFonts w:cs="Arial"/>
          <w:b/>
          <w:bCs/>
        </w:rPr>
        <w:t xml:space="preserve">4.9 </w:t>
      </w:r>
      <w:r w:rsidR="00EB50B6" w:rsidRPr="00D13A3E">
        <w:rPr>
          <w:rFonts w:cs="Arial"/>
          <w:b/>
          <w:bCs/>
        </w:rPr>
        <w:t xml:space="preserve">Domestic </w:t>
      </w:r>
      <w:r w:rsidR="00B32497" w:rsidRPr="00D13A3E">
        <w:rPr>
          <w:rFonts w:cs="Arial"/>
          <w:b/>
          <w:bCs/>
        </w:rPr>
        <w:t>a</w:t>
      </w:r>
      <w:r w:rsidR="00EB50B6" w:rsidRPr="00D13A3E">
        <w:rPr>
          <w:rFonts w:cs="Arial"/>
          <w:b/>
          <w:bCs/>
        </w:rPr>
        <w:t>buse</w:t>
      </w:r>
    </w:p>
    <w:p w14:paraId="2B9AE41B" w14:textId="77777777" w:rsidR="00EB50B6" w:rsidRPr="00D13A3E" w:rsidRDefault="00EB50B6" w:rsidP="00EB50B6">
      <w:pPr>
        <w:rPr>
          <w:rFonts w:ascii="Arial" w:hAnsi="Arial" w:cs="Arial"/>
          <w:sz w:val="22"/>
          <w:szCs w:val="22"/>
        </w:rPr>
      </w:pPr>
    </w:p>
    <w:p w14:paraId="5935BC12" w14:textId="08452173" w:rsidR="00EB50B6" w:rsidRPr="00FE6B1B" w:rsidRDefault="00D13A3E" w:rsidP="00811331">
      <w:pPr>
        <w:numPr>
          <w:ilvl w:val="0"/>
          <w:numId w:val="68"/>
        </w:numPr>
        <w:rPr>
          <w:rFonts w:ascii="Arial" w:hAnsi="Arial" w:cs="Arial"/>
          <w:b/>
          <w:sz w:val="24"/>
          <w:szCs w:val="24"/>
          <w:lang w:val="en-GB"/>
        </w:rPr>
      </w:pPr>
      <w:r w:rsidRPr="00FE6B1B">
        <w:rPr>
          <w:rFonts w:ascii="Arial" w:hAnsi="Arial" w:cs="Arial"/>
          <w:sz w:val="22"/>
          <w:szCs w:val="22"/>
          <w:lang w:val="en-GB"/>
        </w:rPr>
        <w:t>MMAP</w:t>
      </w:r>
      <w:r w:rsidRPr="00FE6B1B">
        <w:rPr>
          <w:rFonts w:ascii="Arial" w:hAnsi="Arial" w:cs="Arial"/>
          <w:color w:val="009EFF"/>
          <w:sz w:val="22"/>
          <w:szCs w:val="22"/>
          <w:lang w:val="en-GB"/>
        </w:rPr>
        <w:t xml:space="preserve"> </w:t>
      </w:r>
      <w:r w:rsidR="00EB50B6" w:rsidRPr="00FE6B1B">
        <w:rPr>
          <w:rFonts w:ascii="Arial" w:hAnsi="Arial" w:cs="Arial"/>
          <w:sz w:val="22"/>
          <w:szCs w:val="22"/>
        </w:rPr>
        <w:t xml:space="preserve">recognises that domestic abuse can encompass a wide range of </w:t>
      </w:r>
      <w:proofErr w:type="spellStart"/>
      <w:r w:rsidR="00EB50B6" w:rsidRPr="00FE6B1B">
        <w:rPr>
          <w:rFonts w:ascii="Arial" w:hAnsi="Arial" w:cs="Arial"/>
          <w:sz w:val="22"/>
          <w:szCs w:val="22"/>
        </w:rPr>
        <w:t>behaviours</w:t>
      </w:r>
      <w:proofErr w:type="spellEnd"/>
      <w:r w:rsidR="00EB50B6" w:rsidRPr="00FE6B1B">
        <w:rPr>
          <w:rFonts w:ascii="Arial" w:hAnsi="Arial" w:cs="Arial"/>
          <w:sz w:val="22"/>
          <w:szCs w:val="22"/>
        </w:rPr>
        <w:t xml:space="preserve"> and may be a single incident or a pattern of incidents. That abuse can be, but is not limited to, psychological, physical, sexual, </w:t>
      </w:r>
      <w:r w:rsidR="00FD634E" w:rsidRPr="00FE6B1B">
        <w:rPr>
          <w:rFonts w:ascii="Arial" w:hAnsi="Arial" w:cs="Arial"/>
          <w:sz w:val="22"/>
          <w:szCs w:val="22"/>
        </w:rPr>
        <w:t>financial,</w:t>
      </w:r>
      <w:r w:rsidR="00EB50B6" w:rsidRPr="00FE6B1B">
        <w:rPr>
          <w:rFonts w:ascii="Arial" w:hAnsi="Arial" w:cs="Arial"/>
          <w:sz w:val="22"/>
          <w:szCs w:val="22"/>
        </w:rPr>
        <w:t xml:space="preserve"> or emotional</w:t>
      </w:r>
      <w:r w:rsidR="00E60A9A" w:rsidRPr="00FE6B1B">
        <w:rPr>
          <w:rFonts w:ascii="Arial" w:hAnsi="Arial" w:cs="Arial"/>
          <w:sz w:val="22"/>
          <w:szCs w:val="22"/>
        </w:rPr>
        <w:t xml:space="preserve"> abuse</w:t>
      </w:r>
      <w:r w:rsidR="00EB50B6" w:rsidRPr="00FE6B1B">
        <w:rPr>
          <w:rFonts w:ascii="Arial" w:hAnsi="Arial" w:cs="Arial"/>
          <w:sz w:val="22"/>
          <w:szCs w:val="22"/>
        </w:rPr>
        <w:t>. Children can be victims of domestic abuse</w:t>
      </w:r>
      <w:r w:rsidR="004A1D0A" w:rsidRPr="00FE6B1B">
        <w:rPr>
          <w:rFonts w:ascii="Arial" w:hAnsi="Arial" w:cs="Arial"/>
          <w:sz w:val="22"/>
          <w:szCs w:val="22"/>
        </w:rPr>
        <w:t xml:space="preserve"> and</w:t>
      </w:r>
      <w:r w:rsidR="00EB50B6" w:rsidRPr="00FE6B1B">
        <w:rPr>
          <w:rFonts w:ascii="Arial" w:hAnsi="Arial" w:cs="Arial"/>
          <w:sz w:val="22"/>
          <w:szCs w:val="22"/>
        </w:rPr>
        <w:t xml:space="preserve"> may see, hear, or experience the effects of abuse at home and/or suffer domestic abuse in their own intimate relationships (teenage relationship abuse). </w:t>
      </w:r>
      <w:r w:rsidR="00E60A9A" w:rsidRPr="00FE6B1B">
        <w:rPr>
          <w:rFonts w:ascii="Arial" w:hAnsi="Arial" w:cs="Arial"/>
          <w:sz w:val="22"/>
          <w:szCs w:val="22"/>
        </w:rPr>
        <w:t>Domestic abuse</w:t>
      </w:r>
      <w:r w:rsidR="00EB50B6" w:rsidRPr="00FE6B1B">
        <w:rPr>
          <w:rFonts w:ascii="Arial" w:hAnsi="Arial" w:cs="Arial"/>
          <w:sz w:val="22"/>
          <w:szCs w:val="22"/>
        </w:rPr>
        <w:t xml:space="preserve"> can have a detrimental and long-term impact on</w:t>
      </w:r>
      <w:r w:rsidR="00E60A9A" w:rsidRPr="00FE6B1B">
        <w:rPr>
          <w:rFonts w:ascii="Arial" w:hAnsi="Arial" w:cs="Arial"/>
          <w:sz w:val="22"/>
          <w:szCs w:val="22"/>
        </w:rPr>
        <w:t xml:space="preserve"> children’s</w:t>
      </w:r>
      <w:r w:rsidR="00EB50B6" w:rsidRPr="00FE6B1B">
        <w:rPr>
          <w:rFonts w:ascii="Arial" w:hAnsi="Arial" w:cs="Arial"/>
          <w:sz w:val="22"/>
          <w:szCs w:val="22"/>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403FF4DE" w14:textId="0E0308FA" w:rsidR="0068159D" w:rsidRPr="00A472E0" w:rsidRDefault="00D13A3E" w:rsidP="00811331">
      <w:pPr>
        <w:pStyle w:val="NormalWeb"/>
        <w:numPr>
          <w:ilvl w:val="0"/>
          <w:numId w:val="68"/>
        </w:numPr>
        <w:spacing w:before="0" w:beforeAutospacing="0" w:after="0" w:afterAutospacing="0"/>
        <w:rPr>
          <w:rFonts w:ascii="Arial" w:hAnsi="Arial" w:cs="Arial"/>
          <w:sz w:val="22"/>
        </w:rPr>
      </w:pPr>
      <w:r w:rsidRPr="00D13A3E">
        <w:rPr>
          <w:rFonts w:ascii="Arial" w:hAnsi="Arial" w:cs="Arial"/>
          <w:sz w:val="22"/>
        </w:rPr>
        <w:t>MMAP</w:t>
      </w:r>
      <w:r>
        <w:rPr>
          <w:rFonts w:ascii="Arial" w:hAnsi="Arial" w:cs="Arial"/>
          <w:color w:val="0070C0"/>
          <w:sz w:val="22"/>
        </w:rPr>
        <w:t xml:space="preserve"> </w:t>
      </w:r>
      <w:r w:rsidR="0068159D" w:rsidRPr="00A472E0">
        <w:rPr>
          <w:rFonts w:ascii="Arial" w:hAnsi="Arial" w:cs="Arial"/>
          <w:sz w:val="22"/>
        </w:rPr>
        <w:t xml:space="preserve">is an </w:t>
      </w:r>
      <w:hyperlink r:id="rId62"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A472E0" w:rsidRDefault="004A1D0A" w:rsidP="004A1D0A">
      <w:pPr>
        <w:ind w:left="360"/>
        <w:rPr>
          <w:rFonts w:ascii="Arial" w:hAnsi="Arial" w:cs="Arial"/>
          <w:b/>
          <w:sz w:val="24"/>
          <w:szCs w:val="24"/>
          <w:highlight w:val="yellow"/>
          <w:lang w:val="en-GB"/>
        </w:rPr>
      </w:pPr>
    </w:p>
    <w:p w14:paraId="697B5056" w14:textId="254753E8" w:rsidR="004A1D0A" w:rsidRPr="00D13A3E" w:rsidRDefault="004A1D0A" w:rsidP="00811331">
      <w:pPr>
        <w:numPr>
          <w:ilvl w:val="0"/>
          <w:numId w:val="68"/>
        </w:numPr>
        <w:rPr>
          <w:rFonts w:ascii="Arial" w:hAnsi="Arial" w:cs="Arial"/>
          <w:sz w:val="22"/>
          <w:szCs w:val="22"/>
        </w:rPr>
      </w:pPr>
      <w:r w:rsidRPr="00D13A3E">
        <w:rPr>
          <w:rFonts w:ascii="Arial" w:hAnsi="Arial" w:cs="Arial"/>
          <w:sz w:val="22"/>
          <w:szCs w:val="22"/>
        </w:rPr>
        <w:t xml:space="preserve">If staff are concerned that a child may be at risk of </w:t>
      </w:r>
      <w:r w:rsidR="00CC5876" w:rsidRPr="00D13A3E">
        <w:rPr>
          <w:rFonts w:ascii="Arial" w:hAnsi="Arial" w:cs="Arial"/>
          <w:sz w:val="22"/>
          <w:szCs w:val="22"/>
        </w:rPr>
        <w:t xml:space="preserve">seeing, hearing, or experiencing </w:t>
      </w:r>
      <w:r w:rsidRPr="00D13A3E">
        <w:rPr>
          <w:rFonts w:ascii="Arial" w:hAnsi="Arial" w:cs="Arial"/>
          <w:sz w:val="22"/>
          <w:szCs w:val="22"/>
        </w:rPr>
        <w:t xml:space="preserve">domestic abuse in their home or in their own </w:t>
      </w:r>
      <w:r w:rsidR="000A52CC" w:rsidRPr="00D13A3E">
        <w:rPr>
          <w:rFonts w:ascii="Arial" w:hAnsi="Arial" w:cs="Arial"/>
          <w:sz w:val="22"/>
          <w:szCs w:val="22"/>
        </w:rPr>
        <w:t>intimate relationships</w:t>
      </w:r>
      <w:r w:rsidRPr="00D13A3E">
        <w:rPr>
          <w:rFonts w:ascii="Arial" w:hAnsi="Arial" w:cs="Arial"/>
          <w:sz w:val="22"/>
          <w:szCs w:val="22"/>
        </w:rPr>
        <w:t>, immediate action should be taken by speaking to the DSL or a deputy.</w:t>
      </w:r>
    </w:p>
    <w:p w14:paraId="527B50F0" w14:textId="77777777" w:rsidR="00B06D1E" w:rsidRPr="00D13A3E" w:rsidRDefault="00B06D1E" w:rsidP="00B06D1E">
      <w:pPr>
        <w:pStyle w:val="ListParagraph"/>
        <w:rPr>
          <w:rFonts w:ascii="Arial" w:hAnsi="Arial" w:cs="Arial"/>
          <w:sz w:val="22"/>
          <w:szCs w:val="22"/>
        </w:rPr>
      </w:pPr>
    </w:p>
    <w:p w14:paraId="570413E0" w14:textId="57852CF0" w:rsidR="00B06D1E" w:rsidRPr="00D13A3E" w:rsidRDefault="00C919BA" w:rsidP="00C919BA">
      <w:pPr>
        <w:pStyle w:val="Heading2"/>
        <w:rPr>
          <w:rFonts w:cs="Arial"/>
          <w:b/>
          <w:bCs/>
        </w:rPr>
      </w:pPr>
      <w:r w:rsidRPr="00D13A3E">
        <w:rPr>
          <w:rFonts w:cs="Arial"/>
          <w:b/>
          <w:bCs/>
        </w:rPr>
        <w:t xml:space="preserve">4.10 </w:t>
      </w:r>
      <w:r w:rsidR="00B06D1E" w:rsidRPr="00D13A3E">
        <w:rPr>
          <w:rFonts w:cs="Arial"/>
          <w:b/>
          <w:bCs/>
        </w:rPr>
        <w:t xml:space="preserve">Mental </w:t>
      </w:r>
      <w:r w:rsidR="00B32497" w:rsidRPr="00D13A3E">
        <w:rPr>
          <w:rFonts w:cs="Arial"/>
          <w:b/>
          <w:bCs/>
        </w:rPr>
        <w:t>h</w:t>
      </w:r>
      <w:r w:rsidR="00B06D1E" w:rsidRPr="00D13A3E">
        <w:rPr>
          <w:rFonts w:cs="Arial"/>
          <w:b/>
          <w:bCs/>
        </w:rPr>
        <w:t xml:space="preserve">ealth </w:t>
      </w:r>
    </w:p>
    <w:p w14:paraId="11FF89AE" w14:textId="77777777" w:rsidR="00B06D1E" w:rsidRPr="00D13A3E" w:rsidRDefault="00B06D1E" w:rsidP="00B06D1E">
      <w:pPr>
        <w:ind w:left="426"/>
        <w:rPr>
          <w:rFonts w:ascii="Arial" w:hAnsi="Arial" w:cs="Arial"/>
          <w:b/>
          <w:bCs/>
          <w:sz w:val="24"/>
          <w:szCs w:val="24"/>
        </w:rPr>
      </w:pPr>
    </w:p>
    <w:p w14:paraId="43724281" w14:textId="534F7D88"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D13A3E" w:rsidRDefault="00B06D1E" w:rsidP="00B06D1E">
      <w:pPr>
        <w:ind w:left="360"/>
        <w:rPr>
          <w:rFonts w:ascii="Arial" w:hAnsi="Arial" w:cs="Arial"/>
          <w:sz w:val="22"/>
          <w:szCs w:val="22"/>
        </w:rPr>
      </w:pPr>
    </w:p>
    <w:p w14:paraId="4A7B2ECB" w14:textId="519F1E7B"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D13A3E">
        <w:rPr>
          <w:rFonts w:ascii="Arial" w:hAnsi="Arial" w:cs="Arial"/>
          <w:sz w:val="22"/>
          <w:szCs w:val="22"/>
        </w:rPr>
        <w:t>behaviour,</w:t>
      </w:r>
      <w:r w:rsidRPr="00D13A3E">
        <w:rPr>
          <w:rFonts w:ascii="Arial" w:hAnsi="Arial" w:cs="Arial"/>
          <w:sz w:val="22"/>
          <w:szCs w:val="22"/>
        </w:rPr>
        <w:t xml:space="preserve"> and education.</w:t>
      </w:r>
    </w:p>
    <w:p w14:paraId="72BF0C97" w14:textId="77777777" w:rsidR="00B06D1E" w:rsidRPr="00D13A3E" w:rsidRDefault="00B06D1E" w:rsidP="00B06D1E">
      <w:pPr>
        <w:rPr>
          <w:rFonts w:ascii="Arial" w:hAnsi="Arial" w:cs="Arial"/>
          <w:sz w:val="22"/>
          <w:szCs w:val="22"/>
        </w:rPr>
      </w:pPr>
    </w:p>
    <w:p w14:paraId="2652FDCF" w14:textId="77777777"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D13A3E" w:rsidRDefault="00B06D1E" w:rsidP="00B06D1E">
      <w:pPr>
        <w:pStyle w:val="ListParagraph"/>
        <w:ind w:left="360"/>
        <w:rPr>
          <w:rFonts w:ascii="Arial" w:hAnsi="Arial" w:cs="Arial"/>
          <w:sz w:val="22"/>
          <w:szCs w:val="22"/>
        </w:rPr>
      </w:pPr>
    </w:p>
    <w:p w14:paraId="19C5536E" w14:textId="77777777"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2015FA">
      <w:pPr>
        <w:pStyle w:val="Heading1"/>
        <w:numPr>
          <w:ilvl w:val="0"/>
          <w:numId w:val="79"/>
        </w:numPr>
        <w:tabs>
          <w:tab w:val="left" w:pos="0"/>
        </w:tabs>
        <w:ind w:left="0"/>
        <w:jc w:val="left"/>
        <w:rPr>
          <w:rFonts w:cs="Arial"/>
        </w:rPr>
      </w:pPr>
      <w:bookmarkStart w:id="9"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9"/>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52C859EA" w14:textId="2768AA77" w:rsidR="00D13A3E" w:rsidRPr="00FE6B1B" w:rsidRDefault="002D18D4" w:rsidP="00D13A3E">
      <w:pPr>
        <w:numPr>
          <w:ilvl w:val="0"/>
          <w:numId w:val="66"/>
        </w:numPr>
        <w:rPr>
          <w:rFonts w:ascii="Arial" w:hAnsi="Arial" w:cs="Arial"/>
          <w:sz w:val="22"/>
          <w:szCs w:val="22"/>
          <w:lang w:val="en-GB"/>
        </w:rPr>
      </w:pPr>
      <w:r w:rsidRPr="00FE6B1B">
        <w:rPr>
          <w:rFonts w:ascii="Arial" w:hAnsi="Arial" w:cs="Arial"/>
          <w:sz w:val="22"/>
          <w:szCs w:val="22"/>
          <w:lang w:val="en-GB"/>
        </w:rPr>
        <w:t xml:space="preserve">Whilst </w:t>
      </w:r>
      <w:r w:rsidRPr="00FE6B1B">
        <w:rPr>
          <w:rFonts w:ascii="Arial" w:hAnsi="Arial" w:cs="Arial"/>
          <w:b/>
          <w:bCs/>
          <w:sz w:val="22"/>
          <w:szCs w:val="22"/>
          <w:u w:val="single"/>
          <w:lang w:val="en-GB"/>
        </w:rPr>
        <w:t>all</w:t>
      </w:r>
      <w:r w:rsidRPr="00FE6B1B">
        <w:rPr>
          <w:rFonts w:ascii="Arial" w:hAnsi="Arial" w:cs="Arial"/>
          <w:sz w:val="22"/>
          <w:szCs w:val="22"/>
          <w:lang w:val="en-GB"/>
        </w:rPr>
        <w:t xml:space="preserve"> children should be protected</w:t>
      </w:r>
      <w:r w:rsidR="005B20D6" w:rsidRPr="00FE6B1B">
        <w:rPr>
          <w:rFonts w:ascii="Arial" w:hAnsi="Arial" w:cs="Arial"/>
          <w:sz w:val="22"/>
          <w:szCs w:val="22"/>
          <w:lang w:val="en-GB"/>
        </w:rPr>
        <w:t>,</w:t>
      </w:r>
      <w:r w:rsidRPr="00FE6B1B">
        <w:rPr>
          <w:rFonts w:ascii="Arial" w:hAnsi="Arial" w:cs="Arial"/>
          <w:sz w:val="22"/>
          <w:szCs w:val="22"/>
          <w:lang w:val="en-GB"/>
        </w:rPr>
        <w:t xml:space="preserve"> </w:t>
      </w:r>
      <w:r w:rsidR="00D13A3E" w:rsidRPr="00FE6B1B">
        <w:rPr>
          <w:rFonts w:ascii="Arial" w:hAnsi="Arial" w:cs="Arial"/>
          <w:sz w:val="22"/>
        </w:rPr>
        <w:t xml:space="preserve">MMAP </w:t>
      </w:r>
      <w:r w:rsidR="00355AB5" w:rsidRPr="00FE6B1B">
        <w:rPr>
          <w:rFonts w:ascii="Arial" w:hAnsi="Arial" w:cs="Arial"/>
          <w:sz w:val="22"/>
          <w:szCs w:val="22"/>
          <w:lang w:val="en-GB"/>
        </w:rPr>
        <w:t>acknowledge that</w:t>
      </w:r>
      <w:r w:rsidR="00355AB5" w:rsidRPr="00FE6B1B">
        <w:rPr>
          <w:rFonts w:ascii="Arial" w:hAnsi="Arial" w:cs="Arial"/>
          <w:color w:val="008000"/>
          <w:sz w:val="22"/>
        </w:rPr>
        <w:t xml:space="preserve"> </w:t>
      </w:r>
      <w:r w:rsidRPr="00FE6B1B">
        <w:rPr>
          <w:rFonts w:ascii="Arial" w:hAnsi="Arial" w:cs="Arial"/>
          <w:sz w:val="22"/>
          <w:szCs w:val="22"/>
          <w:lang w:val="en-GB"/>
        </w:rPr>
        <w:t>some groups of children are potentially at greater risk of harm</w:t>
      </w:r>
      <w:r w:rsidR="00FD634E" w:rsidRPr="00FE6B1B">
        <w:rPr>
          <w:rFonts w:ascii="Arial" w:hAnsi="Arial" w:cs="Arial"/>
          <w:sz w:val="22"/>
          <w:szCs w:val="22"/>
          <w:lang w:val="en-GB"/>
        </w:rPr>
        <w:t xml:space="preserve">. </w:t>
      </w:r>
    </w:p>
    <w:p w14:paraId="13DC4CF8" w14:textId="77777777" w:rsidR="002D18D4" w:rsidRPr="00A472E0" w:rsidRDefault="002D18D4" w:rsidP="002D18D4">
      <w:pPr>
        <w:ind w:left="709"/>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62731A17" w:rsidR="00B964B9" w:rsidRPr="000716A7" w:rsidRDefault="000716A7" w:rsidP="00811331">
      <w:pPr>
        <w:numPr>
          <w:ilvl w:val="0"/>
          <w:numId w:val="27"/>
        </w:numPr>
        <w:ind w:left="360"/>
        <w:rPr>
          <w:rFonts w:ascii="Arial" w:hAnsi="Arial" w:cs="Arial"/>
          <w:sz w:val="22"/>
          <w:szCs w:val="22"/>
          <w:lang w:val="en-GB"/>
        </w:rPr>
      </w:pPr>
      <w:r w:rsidRPr="000716A7">
        <w:rPr>
          <w:rFonts w:ascii="Arial" w:hAnsi="Arial" w:cs="Arial"/>
          <w:sz w:val="22"/>
          <w:szCs w:val="22"/>
          <w:lang w:val="en-GB"/>
        </w:rPr>
        <w:t xml:space="preserve">MMAP </w:t>
      </w:r>
      <w:r w:rsidR="00ED5C9D" w:rsidRPr="000716A7">
        <w:rPr>
          <w:rFonts w:ascii="Arial" w:hAnsi="Arial" w:cs="Arial"/>
          <w:sz w:val="22"/>
          <w:szCs w:val="22"/>
          <w:lang w:val="en-GB"/>
        </w:rPr>
        <w:t xml:space="preserve">acknowledges that children with special educational needs </w:t>
      </w:r>
      <w:r w:rsidR="00DC2B6A" w:rsidRPr="000716A7">
        <w:rPr>
          <w:rFonts w:ascii="Arial" w:hAnsi="Arial" w:cs="Arial"/>
          <w:sz w:val="22"/>
          <w:szCs w:val="22"/>
          <w:lang w:val="en-GB"/>
        </w:rPr>
        <w:t xml:space="preserve">or </w:t>
      </w:r>
      <w:r w:rsidR="00ED5C9D" w:rsidRPr="000716A7">
        <w:rPr>
          <w:rFonts w:ascii="Arial" w:hAnsi="Arial" w:cs="Arial"/>
          <w:sz w:val="22"/>
          <w:szCs w:val="22"/>
          <w:lang w:val="en-GB"/>
        </w:rPr>
        <w:t>disabilities</w:t>
      </w:r>
      <w:r w:rsidR="00DC2B6A" w:rsidRPr="000716A7">
        <w:rPr>
          <w:rFonts w:ascii="Arial" w:hAnsi="Arial" w:cs="Arial"/>
          <w:sz w:val="22"/>
          <w:szCs w:val="22"/>
          <w:lang w:val="en-GB"/>
        </w:rPr>
        <w:t xml:space="preserve"> </w:t>
      </w:r>
      <w:r w:rsidR="00FF5DED" w:rsidRPr="000716A7">
        <w:rPr>
          <w:rFonts w:ascii="Arial" w:hAnsi="Arial" w:cs="Arial"/>
          <w:sz w:val="22"/>
          <w:szCs w:val="22"/>
          <w:lang w:val="en-GB"/>
        </w:rPr>
        <w:t xml:space="preserve">(SEND) </w:t>
      </w:r>
      <w:r w:rsidR="00DC2B6A" w:rsidRPr="000716A7">
        <w:rPr>
          <w:rFonts w:ascii="Arial" w:hAnsi="Arial" w:cs="Arial"/>
          <w:sz w:val="22"/>
          <w:szCs w:val="22"/>
          <w:lang w:val="en-GB"/>
        </w:rPr>
        <w:t>or certain health conditions</w:t>
      </w:r>
      <w:r w:rsidR="00ED5C9D" w:rsidRPr="000716A7">
        <w:rPr>
          <w:rFonts w:ascii="Arial" w:hAnsi="Arial" w:cs="Arial"/>
          <w:sz w:val="22"/>
          <w:szCs w:val="22"/>
          <w:lang w:val="en-GB"/>
        </w:rPr>
        <w:t xml:space="preserve"> can face additional safeguarding challenges</w:t>
      </w:r>
      <w:r w:rsidR="00005048" w:rsidRPr="000716A7">
        <w:rPr>
          <w:rFonts w:ascii="Arial" w:hAnsi="Arial" w:cs="Arial"/>
          <w:sz w:val="22"/>
          <w:szCs w:val="22"/>
          <w:lang w:val="en-GB"/>
        </w:rPr>
        <w:t xml:space="preserve"> and barriers for recognising abuse and neglect. </w:t>
      </w:r>
    </w:p>
    <w:p w14:paraId="7F175A9A" w14:textId="77777777" w:rsidR="00B964B9" w:rsidRPr="000716A7" w:rsidRDefault="00B964B9" w:rsidP="00DC310E">
      <w:pPr>
        <w:ind w:left="360"/>
        <w:rPr>
          <w:rFonts w:ascii="Arial" w:hAnsi="Arial" w:cs="Arial"/>
          <w:sz w:val="22"/>
          <w:szCs w:val="22"/>
          <w:lang w:val="en-GB"/>
        </w:rPr>
      </w:pPr>
    </w:p>
    <w:p w14:paraId="018669D9" w14:textId="3B98E0EA" w:rsidR="00B964B9" w:rsidRPr="00A472E0" w:rsidRDefault="000716A7" w:rsidP="00811331">
      <w:pPr>
        <w:numPr>
          <w:ilvl w:val="0"/>
          <w:numId w:val="27"/>
        </w:numPr>
        <w:ind w:left="360"/>
        <w:rPr>
          <w:rFonts w:ascii="Arial" w:hAnsi="Arial" w:cs="Arial"/>
          <w:color w:val="000000"/>
          <w:sz w:val="22"/>
          <w:szCs w:val="22"/>
          <w:lang w:val="en-GB"/>
        </w:rPr>
      </w:pPr>
      <w:r w:rsidRPr="000716A7">
        <w:rPr>
          <w:rFonts w:ascii="Arial" w:hAnsi="Arial" w:cs="Arial"/>
          <w:sz w:val="22"/>
          <w:szCs w:val="22"/>
          <w:lang w:val="en-GB"/>
        </w:rPr>
        <w:t xml:space="preserve">MMAP </w:t>
      </w:r>
      <w:r w:rsidR="00B964B9" w:rsidRPr="000716A7">
        <w:rPr>
          <w:rFonts w:ascii="Arial" w:hAnsi="Arial" w:cs="Arial"/>
          <w:sz w:val="22"/>
          <w:szCs w:val="22"/>
          <w:lang w:val="en-GB"/>
        </w:rPr>
        <w:t>recognises</w:t>
      </w:r>
      <w:r w:rsidR="00ED5C9D" w:rsidRPr="000716A7">
        <w:rPr>
          <w:rFonts w:ascii="Arial" w:hAnsi="Arial" w:cs="Arial"/>
          <w:sz w:val="22"/>
          <w:szCs w:val="22"/>
          <w:lang w:val="en-GB"/>
        </w:rPr>
        <w:t xml:space="preserve"> that children with SEN</w:t>
      </w:r>
      <w:r w:rsidR="00FF5DED" w:rsidRPr="000716A7">
        <w:rPr>
          <w:rFonts w:ascii="Arial" w:hAnsi="Arial" w:cs="Arial"/>
          <w:sz w:val="22"/>
          <w:szCs w:val="22"/>
          <w:lang w:val="en-GB"/>
        </w:rPr>
        <w:t>D</w:t>
      </w:r>
      <w:r w:rsidR="00B964B9" w:rsidRPr="000716A7">
        <w:rPr>
          <w:rFonts w:ascii="Arial" w:hAnsi="Arial" w:cs="Arial"/>
          <w:sz w:val="22"/>
          <w:szCs w:val="22"/>
          <w:lang w:val="en-GB"/>
        </w:rPr>
        <w:t xml:space="preserve"> may face additional communication barriers and experience </w:t>
      </w:r>
      <w:r w:rsidR="00B964B9" w:rsidRPr="00A472E0">
        <w:rPr>
          <w:rFonts w:ascii="Arial" w:hAnsi="Arial" w:cs="Arial"/>
          <w:sz w:val="22"/>
          <w:szCs w:val="22"/>
          <w:lang w:val="en-GB"/>
        </w:rPr>
        <w:t>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227033DC" w14:textId="72DB460B" w:rsidR="00954EE5" w:rsidRPr="000716A7" w:rsidRDefault="00583617" w:rsidP="005B20D6">
      <w:pPr>
        <w:numPr>
          <w:ilvl w:val="0"/>
          <w:numId w:val="27"/>
        </w:numPr>
        <w:autoSpaceDE w:val="0"/>
        <w:autoSpaceDN w:val="0"/>
        <w:adjustRightInd w:val="0"/>
        <w:ind w:left="360"/>
        <w:rPr>
          <w:rFonts w:ascii="Arial" w:hAnsi="Arial" w:cs="Arial"/>
          <w:color w:val="000000" w:themeColor="text1"/>
          <w:sz w:val="22"/>
          <w:szCs w:val="22"/>
          <w:lang w:val="en-GB"/>
        </w:rPr>
      </w:pPr>
      <w:r w:rsidRPr="000716A7">
        <w:rPr>
          <w:rFonts w:ascii="Arial" w:hAnsi="Arial" w:cs="Arial"/>
          <w:sz w:val="22"/>
          <w:szCs w:val="22"/>
        </w:rPr>
        <w:t xml:space="preserve">To address these additional challenges, our </w:t>
      </w:r>
      <w:r w:rsidR="00C9124A" w:rsidRPr="000716A7">
        <w:rPr>
          <w:rFonts w:ascii="Arial" w:hAnsi="Arial" w:cs="Arial"/>
          <w:sz w:val="22"/>
          <w:szCs w:val="22"/>
        </w:rPr>
        <w:t xml:space="preserve">school </w:t>
      </w:r>
      <w:r w:rsidRPr="000716A7">
        <w:rPr>
          <w:rFonts w:ascii="Arial" w:hAnsi="Arial" w:cs="Arial"/>
          <w:sz w:val="22"/>
          <w:szCs w:val="22"/>
        </w:rPr>
        <w:t xml:space="preserve">will always consider </w:t>
      </w:r>
      <w:r w:rsidR="00F953B4" w:rsidRPr="000716A7">
        <w:rPr>
          <w:rFonts w:ascii="Arial" w:hAnsi="Arial" w:cs="Arial"/>
          <w:sz w:val="22"/>
          <w:szCs w:val="22"/>
        </w:rPr>
        <w:t xml:space="preserve">implementing </w:t>
      </w:r>
      <w:r w:rsidRPr="000716A7">
        <w:rPr>
          <w:rFonts w:ascii="Arial" w:hAnsi="Arial" w:cs="Arial"/>
          <w:sz w:val="22"/>
          <w:szCs w:val="22"/>
        </w:rPr>
        <w:t xml:space="preserve">extra pastoral support </w:t>
      </w:r>
      <w:r w:rsidR="00F953B4" w:rsidRPr="000716A7">
        <w:rPr>
          <w:rFonts w:ascii="Arial" w:hAnsi="Arial" w:cs="Arial"/>
          <w:sz w:val="22"/>
          <w:szCs w:val="22"/>
        </w:rPr>
        <w:t xml:space="preserve">and attention </w:t>
      </w:r>
      <w:r w:rsidRPr="000716A7">
        <w:rPr>
          <w:rFonts w:ascii="Arial" w:hAnsi="Arial" w:cs="Arial"/>
          <w:sz w:val="22"/>
          <w:szCs w:val="22"/>
        </w:rPr>
        <w:t>for children with SEN</w:t>
      </w:r>
      <w:r w:rsidR="00F953B4" w:rsidRPr="000716A7">
        <w:rPr>
          <w:rFonts w:ascii="Arial" w:hAnsi="Arial" w:cs="Arial"/>
          <w:sz w:val="22"/>
          <w:szCs w:val="22"/>
        </w:rPr>
        <w:t>D. T</w:t>
      </w:r>
      <w:r w:rsidR="006E4B68" w:rsidRPr="000716A7">
        <w:rPr>
          <w:rFonts w:ascii="Arial" w:hAnsi="Arial" w:cs="Arial"/>
          <w:sz w:val="22"/>
          <w:szCs w:val="22"/>
          <w:lang w:val="en-GB"/>
        </w:rPr>
        <w:t xml:space="preserve">he DSL will work closely with the </w:t>
      </w:r>
      <w:proofErr w:type="spellStart"/>
      <w:r w:rsidR="006E4B68" w:rsidRPr="000716A7">
        <w:rPr>
          <w:rFonts w:ascii="Arial" w:hAnsi="Arial" w:cs="Arial"/>
          <w:sz w:val="22"/>
          <w:szCs w:val="22"/>
          <w:lang w:val="en-GB"/>
        </w:rPr>
        <w:t>SENDco</w:t>
      </w:r>
      <w:proofErr w:type="spellEnd"/>
      <w:r w:rsidR="006E4B68" w:rsidRPr="000716A7">
        <w:rPr>
          <w:rFonts w:ascii="Arial" w:hAnsi="Arial" w:cs="Arial"/>
          <w:sz w:val="22"/>
          <w:szCs w:val="22"/>
          <w:lang w:val="en-GB"/>
        </w:rPr>
        <w:t xml:space="preserve"> (</w:t>
      </w:r>
      <w:r w:rsidR="000716A7" w:rsidRPr="000716A7">
        <w:rPr>
          <w:rFonts w:ascii="Arial" w:hAnsi="Arial" w:cs="Arial"/>
          <w:sz w:val="22"/>
          <w:szCs w:val="22"/>
          <w:lang w:val="en-GB"/>
        </w:rPr>
        <w:t xml:space="preserve">Pauline </w:t>
      </w:r>
      <w:proofErr w:type="spellStart"/>
      <w:r w:rsidR="000716A7" w:rsidRPr="000716A7">
        <w:rPr>
          <w:rFonts w:ascii="Arial" w:hAnsi="Arial" w:cs="Arial"/>
          <w:sz w:val="22"/>
          <w:szCs w:val="22"/>
          <w:lang w:val="en-GB"/>
        </w:rPr>
        <w:t>Blayne</w:t>
      </w:r>
      <w:proofErr w:type="spellEnd"/>
      <w:r w:rsidR="006E4B68" w:rsidRPr="00A472E0">
        <w:rPr>
          <w:rFonts w:ascii="Arial" w:hAnsi="Arial" w:cs="Arial"/>
          <w:sz w:val="22"/>
          <w:szCs w:val="22"/>
          <w:lang w:val="en-GB"/>
        </w:rPr>
        <w:t>) to plan support as required.</w:t>
      </w: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267BF6EA" w14:textId="73096AEA" w:rsidR="00CF34FB" w:rsidRPr="00E37318" w:rsidRDefault="000716A7" w:rsidP="002015FA">
      <w:pPr>
        <w:pStyle w:val="ListParagraph"/>
        <w:numPr>
          <w:ilvl w:val="0"/>
          <w:numId w:val="72"/>
        </w:numPr>
        <w:rPr>
          <w:rFonts w:ascii="Arial" w:hAnsi="Arial" w:cs="Arial"/>
          <w:sz w:val="22"/>
          <w:szCs w:val="22"/>
        </w:rPr>
      </w:pPr>
      <w:r w:rsidRPr="00E37318">
        <w:rPr>
          <w:rFonts w:ascii="Arial" w:hAnsi="Arial" w:cs="Arial"/>
          <w:sz w:val="22"/>
          <w:szCs w:val="22"/>
          <w:lang w:val="en-GB"/>
        </w:rPr>
        <w:t xml:space="preserve">MMAP </w:t>
      </w:r>
      <w:r w:rsidR="00CF34FB" w:rsidRPr="00E37318">
        <w:rPr>
          <w:rFonts w:ascii="Arial" w:hAnsi="Arial" w:cs="Arial"/>
          <w:sz w:val="22"/>
          <w:szCs w:val="22"/>
        </w:rPr>
        <w:t>has</w:t>
      </w:r>
      <w:r w:rsidR="00F104E0" w:rsidRPr="00E37318">
        <w:rPr>
          <w:rFonts w:ascii="Arial" w:hAnsi="Arial" w:cs="Arial"/>
          <w:sz w:val="22"/>
          <w:szCs w:val="22"/>
        </w:rPr>
        <w:t xml:space="preserve"> an important role to play in supporting the mental health and wellbeing of </w:t>
      </w:r>
      <w:r w:rsidR="00CF34FB" w:rsidRPr="00E37318">
        <w:rPr>
          <w:rFonts w:ascii="Arial" w:hAnsi="Arial" w:cs="Arial"/>
          <w:sz w:val="22"/>
          <w:szCs w:val="22"/>
        </w:rPr>
        <w:t>our</w:t>
      </w:r>
      <w:r w:rsidRPr="00E37318">
        <w:rPr>
          <w:rFonts w:ascii="Arial" w:hAnsi="Arial" w:cs="Arial"/>
          <w:sz w:val="22"/>
          <w:szCs w:val="22"/>
        </w:rPr>
        <w:t xml:space="preserve"> </w:t>
      </w:r>
      <w:r w:rsidR="0082032D" w:rsidRPr="00E37318">
        <w:rPr>
          <w:rFonts w:ascii="Arial" w:hAnsi="Arial" w:cs="Arial"/>
          <w:sz w:val="22"/>
          <w:szCs w:val="22"/>
        </w:rPr>
        <w:t>students</w:t>
      </w:r>
      <w:r w:rsidR="00F104E0" w:rsidRPr="00E37318">
        <w:rPr>
          <w:rFonts w:ascii="Arial" w:hAnsi="Arial" w:cs="Arial"/>
          <w:sz w:val="22"/>
          <w:szCs w:val="22"/>
        </w:rPr>
        <w:t>.</w:t>
      </w:r>
      <w:r w:rsidR="00CF34FB" w:rsidRPr="00E37318">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E37318" w:rsidRDefault="00CF34FB" w:rsidP="00CF34FB">
      <w:pPr>
        <w:pStyle w:val="ListParagraph"/>
        <w:ind w:left="360"/>
        <w:rPr>
          <w:rFonts w:ascii="Arial" w:hAnsi="Arial" w:cs="Arial"/>
          <w:sz w:val="22"/>
          <w:szCs w:val="22"/>
        </w:rPr>
      </w:pPr>
    </w:p>
    <w:p w14:paraId="05A15465" w14:textId="6BF112C2" w:rsidR="008D6F62" w:rsidRPr="00E37318" w:rsidRDefault="00CF34FB" w:rsidP="002015FA">
      <w:pPr>
        <w:pStyle w:val="ListParagraph"/>
        <w:numPr>
          <w:ilvl w:val="0"/>
          <w:numId w:val="72"/>
        </w:numPr>
        <w:rPr>
          <w:rFonts w:ascii="Arial" w:hAnsi="Arial" w:cs="Arial"/>
          <w:sz w:val="22"/>
          <w:szCs w:val="22"/>
        </w:rPr>
      </w:pPr>
      <w:r w:rsidRPr="00E37318">
        <w:rPr>
          <w:rFonts w:ascii="Arial" w:hAnsi="Arial" w:cs="Arial"/>
          <w:sz w:val="22"/>
          <w:szCs w:val="22"/>
        </w:rPr>
        <w:t xml:space="preserve">Where there are concerns </w:t>
      </w:r>
      <w:r w:rsidR="002053A5" w:rsidRPr="00E37318">
        <w:rPr>
          <w:rFonts w:ascii="Arial" w:hAnsi="Arial" w:cs="Arial"/>
          <w:sz w:val="22"/>
          <w:szCs w:val="22"/>
        </w:rPr>
        <w:t>regarding</w:t>
      </w:r>
      <w:r w:rsidRPr="00E37318">
        <w:rPr>
          <w:rFonts w:ascii="Arial" w:hAnsi="Arial" w:cs="Arial"/>
          <w:sz w:val="22"/>
          <w:szCs w:val="22"/>
        </w:rPr>
        <w:t xml:space="preserve"> possible mental health problems</w:t>
      </w:r>
      <w:r w:rsidR="002053A5" w:rsidRPr="00E37318">
        <w:rPr>
          <w:rFonts w:ascii="Arial" w:hAnsi="Arial" w:cs="Arial"/>
          <w:sz w:val="22"/>
          <w:szCs w:val="22"/>
        </w:rPr>
        <w:t xml:space="preserve"> </w:t>
      </w:r>
      <w:r w:rsidR="0082032D" w:rsidRPr="00E37318">
        <w:rPr>
          <w:rFonts w:ascii="Arial" w:hAnsi="Arial" w:cs="Arial"/>
          <w:sz w:val="22"/>
          <w:szCs w:val="22"/>
        </w:rPr>
        <w:t>students</w:t>
      </w:r>
      <w:r w:rsidRPr="00E37318">
        <w:rPr>
          <w:rFonts w:ascii="Arial" w:hAnsi="Arial" w:cs="Arial"/>
          <w:sz w:val="22"/>
          <w:szCs w:val="22"/>
        </w:rPr>
        <w:t>,</w:t>
      </w:r>
      <w:r w:rsidR="002053A5" w:rsidRPr="00E37318">
        <w:rPr>
          <w:rFonts w:ascii="Arial" w:hAnsi="Arial" w:cs="Arial"/>
          <w:sz w:val="22"/>
          <w:szCs w:val="22"/>
        </w:rPr>
        <w:t xml:space="preserve"> staff should</w:t>
      </w:r>
      <w:r w:rsidR="008D6F62" w:rsidRPr="00E37318">
        <w:rPr>
          <w:rFonts w:ascii="Arial" w:hAnsi="Arial" w:cs="Arial"/>
          <w:sz w:val="22"/>
          <w:szCs w:val="22"/>
        </w:rPr>
        <w:t>:</w:t>
      </w:r>
    </w:p>
    <w:p w14:paraId="2951CF8C" w14:textId="6A39734D" w:rsidR="00CF17F5" w:rsidRPr="00E37318" w:rsidRDefault="000716A7" w:rsidP="002015FA">
      <w:pPr>
        <w:pStyle w:val="ListParagraph"/>
        <w:numPr>
          <w:ilvl w:val="0"/>
          <w:numId w:val="82"/>
        </w:numPr>
        <w:rPr>
          <w:rFonts w:ascii="Arial" w:hAnsi="Arial" w:cs="Arial"/>
          <w:sz w:val="22"/>
          <w:szCs w:val="22"/>
        </w:rPr>
      </w:pPr>
      <w:r w:rsidRPr="00E37318">
        <w:rPr>
          <w:rFonts w:ascii="Arial" w:hAnsi="Arial" w:cs="Arial"/>
          <w:sz w:val="22"/>
          <w:szCs w:val="22"/>
        </w:rPr>
        <w:t xml:space="preserve">Report all concerns to the DSL </w:t>
      </w:r>
    </w:p>
    <w:p w14:paraId="39093EAB" w14:textId="1AE4E49F" w:rsidR="000716A7" w:rsidRPr="00E37318" w:rsidRDefault="000716A7" w:rsidP="002015FA">
      <w:pPr>
        <w:pStyle w:val="ListParagraph"/>
        <w:numPr>
          <w:ilvl w:val="0"/>
          <w:numId w:val="82"/>
        </w:numPr>
        <w:rPr>
          <w:rFonts w:ascii="Arial" w:hAnsi="Arial" w:cs="Arial"/>
          <w:sz w:val="22"/>
          <w:szCs w:val="22"/>
        </w:rPr>
      </w:pPr>
      <w:r w:rsidRPr="00E37318">
        <w:rPr>
          <w:rFonts w:ascii="Arial" w:hAnsi="Arial" w:cs="Arial"/>
          <w:sz w:val="22"/>
          <w:szCs w:val="22"/>
        </w:rPr>
        <w:t>The DSL will ensure that all concerns are referred for appropriate support with partner agencies such as; CAMHS</w:t>
      </w:r>
      <w:r w:rsidR="00E37318" w:rsidRPr="00E37318">
        <w:rPr>
          <w:rFonts w:ascii="Arial" w:hAnsi="Arial" w:cs="Arial"/>
          <w:sz w:val="22"/>
          <w:szCs w:val="22"/>
        </w:rPr>
        <w:t>, Early Help or other relevant services.</w:t>
      </w:r>
    </w:p>
    <w:p w14:paraId="4A73C726" w14:textId="1A32BE85" w:rsidR="00F95234" w:rsidRPr="00E37318" w:rsidRDefault="00DD3F91" w:rsidP="002015FA">
      <w:pPr>
        <w:numPr>
          <w:ilvl w:val="0"/>
          <w:numId w:val="73"/>
        </w:numPr>
        <w:rPr>
          <w:rFonts w:ascii="Arial" w:hAnsi="Arial" w:cs="Arial"/>
          <w:sz w:val="22"/>
          <w:szCs w:val="22"/>
        </w:rPr>
      </w:pPr>
      <w:r w:rsidRPr="00E37318">
        <w:rPr>
          <w:rFonts w:ascii="Arial" w:hAnsi="Arial" w:cs="Arial"/>
          <w:sz w:val="22"/>
          <w:szCs w:val="22"/>
        </w:rPr>
        <w:t>Age</w:t>
      </w:r>
      <w:r w:rsidR="00F95234" w:rsidRPr="00E37318">
        <w:rPr>
          <w:rFonts w:ascii="Arial" w:hAnsi="Arial" w:cs="Arial"/>
          <w:sz w:val="22"/>
          <w:szCs w:val="22"/>
        </w:rPr>
        <w:t xml:space="preserve">/ability appropriate education will be provided to our </w:t>
      </w:r>
      <w:r w:rsidR="00E36EE8" w:rsidRPr="00E37318">
        <w:rPr>
          <w:rFonts w:ascii="Arial" w:hAnsi="Arial" w:cs="Arial"/>
          <w:sz w:val="22"/>
          <w:szCs w:val="22"/>
        </w:rPr>
        <w:t>students</w:t>
      </w:r>
      <w:r w:rsidR="00F95234" w:rsidRPr="00E37318">
        <w:rPr>
          <w:rFonts w:ascii="Arial" w:hAnsi="Arial" w:cs="Arial"/>
          <w:sz w:val="22"/>
          <w:szCs w:val="22"/>
        </w:rPr>
        <w:t xml:space="preserve"> to help promote positive health, </w:t>
      </w:r>
      <w:r w:rsidR="00FD634E" w:rsidRPr="00E37318">
        <w:rPr>
          <w:rFonts w:ascii="Arial" w:hAnsi="Arial" w:cs="Arial"/>
          <w:sz w:val="22"/>
          <w:szCs w:val="22"/>
        </w:rPr>
        <w:t>wellbeing,</w:t>
      </w:r>
      <w:r w:rsidR="00F95234" w:rsidRPr="00E37318">
        <w:rPr>
          <w:rFonts w:ascii="Arial" w:hAnsi="Arial" w:cs="Arial"/>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E37318" w:rsidRDefault="00695ABF" w:rsidP="00811331">
      <w:pPr>
        <w:numPr>
          <w:ilvl w:val="0"/>
          <w:numId w:val="48"/>
        </w:numPr>
        <w:rPr>
          <w:rFonts w:ascii="Arial" w:hAnsi="Arial" w:cs="Arial"/>
          <w:sz w:val="22"/>
          <w:szCs w:val="22"/>
          <w:lang w:val="en-GB"/>
        </w:rPr>
      </w:pPr>
      <w:r w:rsidRPr="00E37318">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E37318">
        <w:rPr>
          <w:rFonts w:ascii="Arial" w:hAnsi="Arial" w:cs="Arial"/>
          <w:sz w:val="22"/>
          <w:szCs w:val="22"/>
          <w:lang w:val="en-GB"/>
        </w:rPr>
        <w:t xml:space="preserve"> </w:t>
      </w:r>
      <w:r w:rsidR="00A5535D" w:rsidRPr="00E37318">
        <w:rPr>
          <w:rFonts w:ascii="Arial" w:hAnsi="Arial" w:cs="Arial"/>
          <w:shd w:val="clear" w:color="auto" w:fill="E6E6E6"/>
        </w:rPr>
        <w:t xml:space="preserve">- </w:t>
      </w:r>
      <w:r w:rsidR="00A5535D" w:rsidRPr="00E37318">
        <w:rPr>
          <w:rFonts w:ascii="Arial" w:hAnsi="Arial" w:cs="Arial"/>
          <w:sz w:val="22"/>
          <w:szCs w:val="22"/>
          <w:lang w:val="en-GB"/>
        </w:rPr>
        <w:t>particularly county lines</w:t>
      </w:r>
      <w:r w:rsidRPr="00E37318">
        <w:rPr>
          <w:rFonts w:ascii="Arial" w:hAnsi="Arial" w:cs="Arial"/>
          <w:sz w:val="22"/>
          <w:szCs w:val="22"/>
          <w:lang w:val="en-GB"/>
        </w:rPr>
        <w:t xml:space="preserve">. </w:t>
      </w:r>
      <w:r w:rsidR="00D82869" w:rsidRPr="00E37318">
        <w:rPr>
          <w:rFonts w:ascii="Arial" w:hAnsi="Arial" w:cs="Arial"/>
          <w:sz w:val="22"/>
          <w:szCs w:val="22"/>
          <w:lang w:val="en-GB"/>
        </w:rPr>
        <w:t xml:space="preserve">A robust </w:t>
      </w:r>
      <w:r w:rsidR="00D82869" w:rsidRPr="00E37318">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E37318" w:rsidRDefault="006A74BB" w:rsidP="006A74BB">
      <w:pPr>
        <w:ind w:left="294"/>
        <w:rPr>
          <w:rFonts w:ascii="Arial" w:hAnsi="Arial" w:cs="Arial"/>
          <w:sz w:val="22"/>
          <w:szCs w:val="22"/>
          <w:lang w:val="en-GB"/>
        </w:rPr>
      </w:pPr>
    </w:p>
    <w:p w14:paraId="2A1BE506" w14:textId="2544ECDD" w:rsidR="006A74BB" w:rsidRPr="00E37318" w:rsidRDefault="006A74BB" w:rsidP="00811331">
      <w:pPr>
        <w:numPr>
          <w:ilvl w:val="0"/>
          <w:numId w:val="48"/>
        </w:numPr>
        <w:rPr>
          <w:rFonts w:ascii="Arial" w:hAnsi="Arial" w:cs="Arial"/>
          <w:sz w:val="22"/>
          <w:szCs w:val="22"/>
          <w:lang w:val="en-GB"/>
        </w:rPr>
      </w:pPr>
      <w:r w:rsidRPr="00E37318">
        <w:rPr>
          <w:rFonts w:ascii="Arial" w:hAnsi="Arial" w:cs="Arial"/>
          <w:sz w:val="22"/>
          <w:szCs w:val="22"/>
          <w:lang w:val="en-GB"/>
        </w:rPr>
        <w:t xml:space="preserve">Where </w:t>
      </w:r>
      <w:r w:rsidR="00FD25D5" w:rsidRPr="00E37318">
        <w:rPr>
          <w:rFonts w:ascii="Arial" w:hAnsi="Arial" w:cs="Arial"/>
          <w:sz w:val="22"/>
          <w:szCs w:val="22"/>
          <w:lang w:val="en-GB"/>
        </w:rPr>
        <w:t>possible</w:t>
      </w:r>
      <w:r w:rsidRPr="00E37318">
        <w:rPr>
          <w:rFonts w:ascii="Arial" w:hAnsi="Arial" w:cs="Arial"/>
          <w:sz w:val="22"/>
          <w:szCs w:val="22"/>
          <w:lang w:val="en-GB"/>
        </w:rPr>
        <w:t xml:space="preserve">, the </w:t>
      </w:r>
      <w:r w:rsidRPr="00E37318">
        <w:rPr>
          <w:rFonts w:ascii="Arial" w:hAnsi="Arial" w:cs="Arial"/>
          <w:sz w:val="22"/>
          <w:szCs w:val="22"/>
        </w:rPr>
        <w:t>schoo</w:t>
      </w:r>
      <w:r w:rsidR="00E37318" w:rsidRPr="00E37318">
        <w:rPr>
          <w:rFonts w:ascii="Arial" w:hAnsi="Arial" w:cs="Arial"/>
          <w:sz w:val="22"/>
          <w:szCs w:val="22"/>
        </w:rPr>
        <w:t>l</w:t>
      </w:r>
      <w:r w:rsidRPr="00E37318">
        <w:rPr>
          <w:rFonts w:ascii="Arial" w:hAnsi="Arial" w:cs="Arial"/>
          <w:sz w:val="22"/>
          <w:szCs w:val="22"/>
          <w:lang w:val="en-GB"/>
        </w:rPr>
        <w:t xml:space="preserve"> will hold more than one emergency contact number for each </w:t>
      </w:r>
      <w:r w:rsidR="0082032D" w:rsidRPr="00E37318">
        <w:rPr>
          <w:rFonts w:ascii="Arial" w:hAnsi="Arial" w:cs="Arial"/>
          <w:sz w:val="22"/>
          <w:szCs w:val="22"/>
        </w:rPr>
        <w:t>student</w:t>
      </w:r>
      <w:r w:rsidR="0018405B" w:rsidRPr="00E37318">
        <w:rPr>
          <w:rFonts w:ascii="Arial" w:hAnsi="Arial" w:cs="Arial"/>
          <w:sz w:val="22"/>
          <w:szCs w:val="22"/>
          <w:lang w:val="en-GB"/>
        </w:rPr>
        <w:t xml:space="preserve"> so we have additional options to </w:t>
      </w:r>
      <w:proofErr w:type="gramStart"/>
      <w:r w:rsidR="0018405B" w:rsidRPr="00E37318">
        <w:rPr>
          <w:rFonts w:ascii="Arial" w:hAnsi="Arial" w:cs="Arial"/>
          <w:sz w:val="22"/>
          <w:szCs w:val="22"/>
          <w:lang w:val="en-GB"/>
        </w:rPr>
        <w:t>make contact with</w:t>
      </w:r>
      <w:proofErr w:type="gramEnd"/>
      <w:r w:rsidR="0018405B" w:rsidRPr="00E37318">
        <w:rPr>
          <w:rFonts w:ascii="Arial" w:hAnsi="Arial" w:cs="Arial"/>
          <w:sz w:val="22"/>
          <w:szCs w:val="22"/>
          <w:lang w:val="en-GB"/>
        </w:rPr>
        <w:t xml:space="preserve"> a responsible adult if a child missing education is also identified as</w:t>
      </w:r>
      <w:r w:rsidR="00632F6A" w:rsidRPr="00E37318">
        <w:rPr>
          <w:rFonts w:ascii="Arial" w:hAnsi="Arial" w:cs="Arial"/>
          <w:sz w:val="22"/>
          <w:szCs w:val="22"/>
          <w:lang w:val="en-GB"/>
        </w:rPr>
        <w:t xml:space="preserve"> being</w:t>
      </w:r>
      <w:r w:rsidR="0018405B" w:rsidRPr="00E37318">
        <w:rPr>
          <w:rFonts w:ascii="Arial" w:hAnsi="Arial" w:cs="Arial"/>
          <w:sz w:val="22"/>
          <w:szCs w:val="22"/>
          <w:lang w:val="en-GB"/>
        </w:rPr>
        <w:t xml:space="preserve"> a welfare and/or safeguarding concern</w:t>
      </w:r>
      <w:r w:rsidRPr="00E37318">
        <w:rPr>
          <w:rFonts w:ascii="Arial" w:hAnsi="Arial" w:cs="Arial"/>
          <w:sz w:val="22"/>
          <w:szCs w:val="22"/>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3AD9E996" w:rsidR="00B82651" w:rsidRPr="00E65D85" w:rsidRDefault="00B82651" w:rsidP="00811331">
      <w:pPr>
        <w:numPr>
          <w:ilvl w:val="0"/>
          <w:numId w:val="48"/>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A472E0">
        <w:rPr>
          <w:rFonts w:ascii="Arial" w:hAnsi="Arial" w:cs="Arial"/>
          <w:sz w:val="22"/>
          <w:szCs w:val="22"/>
          <w:lang w:val="en-GB"/>
        </w:rPr>
        <w:t>the school/college have</w:t>
      </w:r>
      <w:r w:rsidRPr="00A472E0">
        <w:rPr>
          <w:rFonts w:ascii="Arial" w:hAnsi="Arial" w:cs="Arial"/>
          <w:sz w:val="22"/>
          <w:szCs w:val="22"/>
          <w:lang w:val="en-GB"/>
        </w:rPr>
        <w:t xml:space="preserve"> concerns</w:t>
      </w:r>
      <w:r w:rsidR="00900AED" w:rsidRPr="00A472E0">
        <w:rPr>
          <w:rFonts w:ascii="Arial" w:hAnsi="Arial" w:cs="Arial"/>
          <w:sz w:val="22"/>
          <w:szCs w:val="22"/>
          <w:lang w:val="en-GB"/>
        </w:rPr>
        <w:t xml:space="preserve"> that</w:t>
      </w:r>
      <w:r w:rsidRPr="00A472E0">
        <w:rPr>
          <w:rFonts w:ascii="Arial" w:hAnsi="Arial" w:cs="Arial"/>
          <w:sz w:val="22"/>
          <w:szCs w:val="22"/>
          <w:lang w:val="en-GB"/>
        </w:rPr>
        <w:t xml:space="preserve"> a child is missing from education, we will respond in line with our statutory duties</w:t>
      </w:r>
      <w:r w:rsidR="00066CB3" w:rsidRPr="00A472E0">
        <w:rPr>
          <w:rFonts w:ascii="Arial" w:hAnsi="Arial" w:cs="Arial"/>
          <w:sz w:val="22"/>
          <w:szCs w:val="22"/>
          <w:lang w:val="en-GB"/>
        </w:rPr>
        <w:t xml:space="preserve"> </w:t>
      </w:r>
      <w:r w:rsidR="00B71D86" w:rsidRPr="00E37318">
        <w:rPr>
          <w:rFonts w:ascii="Arial" w:hAnsi="Arial" w:cs="Arial"/>
          <w:sz w:val="22"/>
          <w:szCs w:val="22"/>
          <w:lang w:val="en-GB"/>
        </w:rPr>
        <w:t>(</w:t>
      </w:r>
      <w:r w:rsidR="0025731B" w:rsidRPr="00E37318">
        <w:rPr>
          <w:rFonts w:ascii="Arial" w:hAnsi="Arial" w:cs="Arial"/>
          <w:sz w:val="22"/>
          <w:szCs w:val="22"/>
          <w:lang w:val="en-GB"/>
        </w:rPr>
        <w:t xml:space="preserve">DfE: </w:t>
      </w:r>
      <w:hyperlink r:id="rId63" w:history="1">
        <w:r w:rsidR="00B71D86" w:rsidRPr="00E37318">
          <w:rPr>
            <w:rStyle w:val="Hyperlink"/>
            <w:rFonts w:ascii="Arial" w:hAnsi="Arial" w:cs="Arial"/>
            <w:sz w:val="22"/>
            <w:szCs w:val="22"/>
            <w:lang w:val="en-GB"/>
          </w:rPr>
          <w:t>Children missing education</w:t>
        </w:r>
      </w:hyperlink>
      <w:r w:rsidR="00B71D86" w:rsidRPr="00E37318">
        <w:rPr>
          <w:rFonts w:ascii="Arial" w:hAnsi="Arial" w:cs="Arial"/>
          <w:sz w:val="22"/>
          <w:szCs w:val="22"/>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64"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187AA716"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5"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6"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E37318">
        <w:rPr>
          <w:rFonts w:cs="Arial"/>
          <w:b/>
          <w:bCs/>
        </w:rPr>
        <w:t>(</w:t>
      </w:r>
      <w:r w:rsidR="00B32497" w:rsidRPr="00E37318">
        <w:rPr>
          <w:rFonts w:cs="Arial"/>
          <w:b/>
          <w:bCs/>
        </w:rPr>
        <w:t>child in need and child protection plans</w:t>
      </w:r>
      <w:r w:rsidR="004E07EF" w:rsidRPr="00E37318">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749DC239" w:rsidR="00E74225" w:rsidRPr="00E37318" w:rsidRDefault="005279E1" w:rsidP="00811331">
      <w:pPr>
        <w:numPr>
          <w:ilvl w:val="0"/>
          <w:numId w:val="57"/>
        </w:numPr>
        <w:rPr>
          <w:rFonts w:ascii="Arial" w:hAnsi="Arial" w:cs="Arial"/>
          <w:sz w:val="22"/>
          <w:szCs w:val="22"/>
          <w:lang w:val="en-GB"/>
        </w:rPr>
      </w:pPr>
      <w:r w:rsidRPr="00E37318">
        <w:rPr>
          <w:rFonts w:ascii="Arial" w:hAnsi="Arial" w:cs="Arial"/>
          <w:sz w:val="22"/>
          <w:szCs w:val="22"/>
          <w:lang w:val="en-GB"/>
        </w:rPr>
        <w:t>The D</w:t>
      </w:r>
      <w:r w:rsidR="00B03E59" w:rsidRPr="00E37318">
        <w:rPr>
          <w:rFonts w:ascii="Arial" w:hAnsi="Arial" w:cs="Arial"/>
          <w:sz w:val="22"/>
          <w:szCs w:val="22"/>
          <w:lang w:val="en-GB"/>
        </w:rPr>
        <w:t>S</w:t>
      </w:r>
      <w:r w:rsidRPr="00E37318">
        <w:rPr>
          <w:rFonts w:ascii="Arial" w:hAnsi="Arial" w:cs="Arial"/>
          <w:sz w:val="22"/>
          <w:szCs w:val="22"/>
          <w:lang w:val="en-GB"/>
        </w:rPr>
        <w:t xml:space="preserve">L will hold details of social workers </w:t>
      </w:r>
      <w:r w:rsidR="00710172" w:rsidRPr="00E37318">
        <w:rPr>
          <w:rFonts w:ascii="Arial" w:hAnsi="Arial" w:cs="Arial"/>
          <w:sz w:val="22"/>
          <w:szCs w:val="22"/>
          <w:lang w:val="en-GB"/>
        </w:rPr>
        <w:t xml:space="preserve">working with children in the </w:t>
      </w:r>
      <w:r w:rsidR="00E37318" w:rsidRPr="00E37318">
        <w:rPr>
          <w:rFonts w:ascii="Arial" w:hAnsi="Arial" w:cs="Arial"/>
          <w:sz w:val="22"/>
          <w:szCs w:val="22"/>
          <w:lang w:val="en-GB"/>
        </w:rPr>
        <w:t xml:space="preserve">school </w:t>
      </w:r>
      <w:r w:rsidR="00710172" w:rsidRPr="00E37318">
        <w:rPr>
          <w:rFonts w:ascii="Arial" w:hAnsi="Arial" w:cs="Arial"/>
          <w:sz w:val="22"/>
          <w:szCs w:val="22"/>
          <w:lang w:val="en-GB"/>
        </w:rPr>
        <w:t>so that decisions can be made in the best interests of the child’s safety, welfare, and educational outcomes.</w:t>
      </w:r>
    </w:p>
    <w:p w14:paraId="78C61C64" w14:textId="77777777" w:rsidR="00E74225" w:rsidRPr="00E37318" w:rsidRDefault="00E74225" w:rsidP="00E74225">
      <w:pPr>
        <w:ind w:left="360"/>
        <w:rPr>
          <w:rFonts w:ascii="Arial" w:hAnsi="Arial" w:cs="Arial"/>
          <w:sz w:val="22"/>
          <w:szCs w:val="22"/>
          <w:lang w:val="en-GB"/>
        </w:rPr>
      </w:pPr>
    </w:p>
    <w:p w14:paraId="02B3F925" w14:textId="35E6B790" w:rsidR="007F2BF5" w:rsidRPr="00FE6B1B" w:rsidRDefault="00C81AAD" w:rsidP="00E74225">
      <w:pPr>
        <w:numPr>
          <w:ilvl w:val="0"/>
          <w:numId w:val="57"/>
        </w:numPr>
        <w:rPr>
          <w:rFonts w:ascii="Arial" w:hAnsi="Arial" w:cs="Arial"/>
          <w:sz w:val="22"/>
          <w:szCs w:val="22"/>
          <w:lang w:val="en-GB"/>
        </w:rPr>
      </w:pPr>
      <w:r w:rsidRPr="00E37318">
        <w:rPr>
          <w:rFonts w:ascii="Arial" w:hAnsi="Arial" w:cs="Arial"/>
          <w:sz w:val="22"/>
          <w:szCs w:val="22"/>
          <w:lang w:val="en-GB"/>
        </w:rPr>
        <w:t xml:space="preserve">Where children </w:t>
      </w:r>
      <w:r w:rsidR="00F157F4" w:rsidRPr="00E37318">
        <w:rPr>
          <w:rFonts w:ascii="Arial" w:hAnsi="Arial" w:cs="Arial"/>
          <w:sz w:val="22"/>
          <w:szCs w:val="22"/>
          <w:lang w:val="en-GB"/>
        </w:rPr>
        <w:t xml:space="preserve">have </w:t>
      </w:r>
      <w:r w:rsidRPr="00E37318">
        <w:rPr>
          <w:rFonts w:ascii="Arial" w:hAnsi="Arial" w:cs="Arial"/>
          <w:sz w:val="22"/>
          <w:szCs w:val="22"/>
          <w:lang w:val="en-GB"/>
        </w:rPr>
        <w:t xml:space="preserve">a social worker, this </w:t>
      </w:r>
      <w:r w:rsidR="00710172" w:rsidRPr="00E37318">
        <w:rPr>
          <w:rFonts w:ascii="Arial" w:hAnsi="Arial" w:cs="Arial"/>
          <w:sz w:val="22"/>
          <w:szCs w:val="22"/>
          <w:lang w:val="en-GB"/>
        </w:rPr>
        <w:t>will</w:t>
      </w:r>
      <w:r w:rsidRPr="00E37318">
        <w:rPr>
          <w:rFonts w:ascii="Arial" w:hAnsi="Arial" w:cs="Arial"/>
          <w:sz w:val="22"/>
          <w:szCs w:val="22"/>
          <w:lang w:val="en-GB"/>
        </w:rPr>
        <w:t xml:space="preserve"> inform </w:t>
      </w:r>
      <w:r w:rsidR="00D551A9" w:rsidRPr="00E37318">
        <w:rPr>
          <w:rFonts w:ascii="Arial" w:hAnsi="Arial" w:cs="Arial"/>
          <w:sz w:val="22"/>
          <w:szCs w:val="22"/>
          <w:lang w:val="en-GB"/>
        </w:rPr>
        <w:t xml:space="preserve">school </w:t>
      </w:r>
      <w:r w:rsidRPr="00E37318">
        <w:rPr>
          <w:rFonts w:ascii="Arial" w:hAnsi="Arial" w:cs="Arial"/>
          <w:sz w:val="22"/>
          <w:szCs w:val="22"/>
          <w:lang w:val="en-GB"/>
        </w:rPr>
        <w:t xml:space="preserve">decisions about </w:t>
      </w:r>
      <w:r w:rsidR="00710172" w:rsidRPr="00E37318">
        <w:rPr>
          <w:rFonts w:ascii="Arial" w:hAnsi="Arial" w:cs="Arial"/>
          <w:sz w:val="22"/>
          <w:szCs w:val="22"/>
          <w:lang w:val="en-GB"/>
        </w:rPr>
        <w:t xml:space="preserve">their safety and </w:t>
      </w:r>
      <w:r w:rsidRPr="00E37318">
        <w:rPr>
          <w:rFonts w:ascii="Arial" w:hAnsi="Arial" w:cs="Arial"/>
          <w:sz w:val="22"/>
          <w:szCs w:val="22"/>
          <w:lang w:val="en-GB"/>
        </w:rPr>
        <w:t xml:space="preserve">promoting </w:t>
      </w:r>
      <w:r w:rsidR="00710172" w:rsidRPr="00E37318">
        <w:rPr>
          <w:rFonts w:ascii="Arial" w:hAnsi="Arial" w:cs="Arial"/>
          <w:sz w:val="22"/>
          <w:szCs w:val="22"/>
          <w:lang w:val="en-GB"/>
        </w:rPr>
        <w:t xml:space="preserve">their </w:t>
      </w:r>
      <w:r w:rsidRPr="00E37318">
        <w:rPr>
          <w:rFonts w:ascii="Arial" w:hAnsi="Arial" w:cs="Arial"/>
          <w:sz w:val="22"/>
          <w:szCs w:val="22"/>
          <w:lang w:val="en-GB"/>
        </w:rPr>
        <w:t>welfare</w:t>
      </w:r>
      <w:r w:rsidR="00D551A9" w:rsidRPr="00E37318">
        <w:rPr>
          <w:rFonts w:ascii="Arial" w:hAnsi="Arial" w:cs="Arial"/>
          <w:sz w:val="22"/>
          <w:szCs w:val="22"/>
          <w:lang w:val="en-GB"/>
        </w:rPr>
        <w:t>, for example, responding to unauthorised absence and provision of pastoral and/or academic support.</w:t>
      </w: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FE6B1B" w:rsidRDefault="00E74225" w:rsidP="00E74225">
      <w:pPr>
        <w:rPr>
          <w:rFonts w:ascii="Arial" w:hAnsi="Arial" w:cs="Arial"/>
        </w:rPr>
      </w:pPr>
    </w:p>
    <w:p w14:paraId="3B3B1880" w14:textId="051BEC2A" w:rsidR="00BC0AD2" w:rsidRPr="00A472E0" w:rsidRDefault="00E37318" w:rsidP="00811331">
      <w:pPr>
        <w:numPr>
          <w:ilvl w:val="0"/>
          <w:numId w:val="58"/>
        </w:numPr>
        <w:ind w:left="360"/>
        <w:rPr>
          <w:rFonts w:ascii="Arial" w:hAnsi="Arial" w:cs="Arial"/>
          <w:sz w:val="22"/>
          <w:szCs w:val="22"/>
          <w:lang w:val="en-GB"/>
        </w:rPr>
      </w:pPr>
      <w:r w:rsidRPr="00FE6B1B">
        <w:rPr>
          <w:rFonts w:ascii="Arial" w:hAnsi="Arial" w:cs="Arial"/>
          <w:sz w:val="22"/>
          <w:szCs w:val="22"/>
          <w:lang w:val="en-GB"/>
        </w:rPr>
        <w:t>MMAP</w:t>
      </w:r>
      <w:r w:rsidR="00BC0AD2" w:rsidRPr="00FE6B1B">
        <w:rPr>
          <w:rFonts w:ascii="Arial" w:hAnsi="Arial" w:cs="Arial"/>
          <w:sz w:val="22"/>
          <w:szCs w:val="22"/>
          <w:lang w:val="en-GB"/>
        </w:rPr>
        <w:t xml:space="preserve"> </w:t>
      </w:r>
      <w:r w:rsidR="00BC0AD2" w:rsidRPr="00A472E0">
        <w:rPr>
          <w:rFonts w:ascii="Arial" w:hAnsi="Arial" w:cs="Arial"/>
          <w:sz w:val="22"/>
          <w:szCs w:val="22"/>
          <w:lang w:val="en-GB"/>
        </w:rPr>
        <w:t>recognises the common reason for children becoming looked after is as a result of abuse and/or neglect</w:t>
      </w:r>
      <w:r w:rsidR="00C3501F" w:rsidRPr="00A472E0">
        <w:rPr>
          <w:rFonts w:ascii="Arial" w:hAnsi="Arial" w:cs="Arial"/>
          <w:sz w:val="22"/>
          <w:szCs w:val="22"/>
          <w:lang w:val="en-GB"/>
        </w:rPr>
        <w:t xml:space="preserve"> and a</w:t>
      </w:r>
      <w:r w:rsidR="00BC0AD2"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3775054A" w:rsidR="00D51F98" w:rsidRPr="00A472E0"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school has appointed a</w:t>
      </w:r>
      <w:r w:rsidRPr="00A472E0">
        <w:rPr>
          <w:rFonts w:ascii="Arial" w:hAnsi="Arial" w:cs="Arial"/>
          <w:sz w:val="22"/>
          <w:szCs w:val="22"/>
          <w:lang w:val="en-GB"/>
        </w:rPr>
        <w:t xml:space="preserve"> ‘</w:t>
      </w:r>
      <w:hyperlink r:id="rId67" w:history="1">
        <w:r w:rsidRPr="00A472E0">
          <w:rPr>
            <w:rStyle w:val="Hyperlink"/>
            <w:rFonts w:ascii="Arial" w:hAnsi="Arial" w:cs="Arial"/>
            <w:sz w:val="22"/>
            <w:szCs w:val="22"/>
          </w:rPr>
          <w:t>designated teacher’</w:t>
        </w:r>
      </w:hyperlink>
      <w:r w:rsidRPr="00633E30">
        <w:rPr>
          <w:rFonts w:ascii="Arial" w:hAnsi="Arial" w:cs="Arial"/>
          <w:sz w:val="22"/>
          <w:szCs w:val="22"/>
        </w:rPr>
        <w:t xml:space="preserve"> </w:t>
      </w:r>
      <w:r w:rsidR="007138F4" w:rsidRPr="007138F4">
        <w:rPr>
          <w:rFonts w:ascii="Arial" w:hAnsi="Arial" w:cs="Arial"/>
          <w:sz w:val="22"/>
          <w:szCs w:val="22"/>
          <w:lang w:val="en-GB"/>
        </w:rPr>
        <w:t xml:space="preserve">Charlotte Whitewood </w:t>
      </w:r>
      <w:r w:rsidR="0016678E">
        <w:rPr>
          <w:rFonts w:ascii="Arial" w:hAnsi="Arial" w:cs="Arial"/>
          <w:sz w:val="22"/>
          <w:szCs w:val="22"/>
          <w:lang w:val="en-GB"/>
        </w:rPr>
        <w:t xml:space="preserve">- </w:t>
      </w:r>
      <w:r w:rsidR="007138F4" w:rsidRPr="007138F4">
        <w:rPr>
          <w:rFonts w:ascii="Arial" w:hAnsi="Arial" w:cs="Arial"/>
          <w:sz w:val="22"/>
          <w:szCs w:val="22"/>
          <w:lang w:val="en-GB"/>
        </w:rPr>
        <w:t>Lead DSL</w:t>
      </w:r>
      <w:r w:rsidR="009D688F" w:rsidRPr="007138F4">
        <w:rPr>
          <w:rFonts w:ascii="Arial" w:hAnsi="Arial" w:cs="Arial"/>
          <w:sz w:val="22"/>
          <w:szCs w:val="22"/>
        </w:rPr>
        <w:t xml:space="preserve"> </w:t>
      </w:r>
      <w:r w:rsidR="009D688F" w:rsidRPr="00A472E0">
        <w:rPr>
          <w:rFonts w:ascii="Arial" w:hAnsi="Arial" w:cs="Arial"/>
          <w:sz w:val="22"/>
          <w:szCs w:val="22"/>
        </w:rPr>
        <w:t>who works with local authorities</w:t>
      </w:r>
      <w:r w:rsidR="00632F6A" w:rsidRPr="00A472E0">
        <w:rPr>
          <w:rFonts w:ascii="Arial" w:hAnsi="Arial" w:cs="Arial"/>
          <w:sz w:val="22"/>
          <w:szCs w:val="22"/>
        </w:rPr>
        <w:t>,</w:t>
      </w:r>
      <w:r w:rsidR="00632F6A" w:rsidRPr="007138F4">
        <w:rPr>
          <w:rFonts w:ascii="Arial" w:hAnsi="Arial" w:cs="Arial"/>
          <w:sz w:val="22"/>
          <w:szCs w:val="22"/>
        </w:rPr>
        <w:t xml:space="preserve"> including </w:t>
      </w:r>
      <w:r w:rsidR="000B3088" w:rsidRPr="007138F4">
        <w:rPr>
          <w:rFonts w:ascii="Arial" w:hAnsi="Arial" w:cs="Arial"/>
          <w:sz w:val="22"/>
          <w:szCs w:val="22"/>
        </w:rPr>
        <w:t xml:space="preserve">the </w:t>
      </w:r>
      <w:hyperlink r:id="rId68" w:history="1">
        <w:r w:rsidR="00632F6A" w:rsidRPr="007138F4">
          <w:rPr>
            <w:rStyle w:val="Hyperlink"/>
            <w:rFonts w:ascii="Arial" w:hAnsi="Arial" w:cs="Arial"/>
            <w:sz w:val="22"/>
            <w:szCs w:val="22"/>
          </w:rPr>
          <w:t>Virtual School Kent</w:t>
        </w:r>
      </w:hyperlink>
      <w:r w:rsidR="00701DE8" w:rsidRPr="007138F4">
        <w:rPr>
          <w:rStyle w:val="Hyperlink"/>
          <w:rFonts w:ascii="Arial" w:hAnsi="Arial" w:cs="Arial"/>
          <w:sz w:val="22"/>
          <w:szCs w:val="22"/>
        </w:rPr>
        <w:t xml:space="preserve"> (including the virtual school head)</w:t>
      </w:r>
      <w:r w:rsidR="00632F6A" w:rsidRPr="007138F4">
        <w:rPr>
          <w:rFonts w:ascii="Arial" w:hAnsi="Arial" w:cs="Arial"/>
          <w:sz w:val="22"/>
          <w:szCs w:val="22"/>
        </w:rPr>
        <w:t>,</w:t>
      </w:r>
      <w:r w:rsidR="009D688F" w:rsidRPr="00A472E0">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7CDEF718" w:rsidR="00863723" w:rsidRPr="00A472E0" w:rsidRDefault="00863723"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 xml:space="preserve">Where the </w:t>
      </w:r>
      <w:r w:rsidRPr="0016678E">
        <w:rPr>
          <w:rFonts w:ascii="Arial" w:hAnsi="Arial" w:cs="Arial"/>
          <w:sz w:val="22"/>
          <w:szCs w:val="22"/>
          <w:lang w:val="en-GB"/>
        </w:rPr>
        <w:t xml:space="preserve">school </w:t>
      </w:r>
      <w:r w:rsidRPr="00A472E0">
        <w:rPr>
          <w:rFonts w:ascii="Arial" w:hAnsi="Arial" w:cs="Arial"/>
          <w:sz w:val="22"/>
          <w:szCs w:val="22"/>
          <w:lang w:val="en-GB"/>
        </w:rPr>
        <w:t xml:space="preserve">believe 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1A6575" w:rsidRDefault="001E2CFE" w:rsidP="008C602E">
      <w:pPr>
        <w:pStyle w:val="Heading2"/>
        <w:rPr>
          <w:rFonts w:cs="Arial"/>
          <w:b/>
          <w:bCs/>
        </w:rPr>
      </w:pPr>
      <w:r w:rsidRPr="001A6575">
        <w:rPr>
          <w:rFonts w:cs="Arial"/>
          <w:b/>
          <w:bCs/>
        </w:rPr>
        <w:t xml:space="preserve">5.7 </w:t>
      </w:r>
      <w:r w:rsidR="00B86323" w:rsidRPr="001A6575">
        <w:rPr>
          <w:rFonts w:cs="Arial"/>
          <w:b/>
          <w:bCs/>
        </w:rPr>
        <w:t xml:space="preserve">Children who are </w:t>
      </w:r>
      <w:r w:rsidR="008C602E" w:rsidRPr="001A6575">
        <w:rPr>
          <w:rFonts w:cs="Arial"/>
          <w:b/>
          <w:bCs/>
        </w:rPr>
        <w:t xml:space="preserve">Lesbian, Gay, Bi, or Trans </w:t>
      </w:r>
      <w:r w:rsidR="00B86323" w:rsidRPr="001A6575">
        <w:rPr>
          <w:rFonts w:cs="Arial"/>
          <w:b/>
          <w:bCs/>
        </w:rPr>
        <w:t>(LGBT)</w:t>
      </w:r>
    </w:p>
    <w:p w14:paraId="6C1BF486" w14:textId="77777777" w:rsidR="000D5F5B" w:rsidRPr="001A6575" w:rsidRDefault="000D5F5B" w:rsidP="003963BF">
      <w:pPr>
        <w:pStyle w:val="ListParagraph"/>
        <w:ind w:left="0"/>
        <w:rPr>
          <w:rFonts w:ascii="Arial" w:hAnsi="Arial" w:cs="Arial"/>
        </w:rPr>
      </w:pPr>
    </w:p>
    <w:p w14:paraId="55FB67B7" w14:textId="6374DA96" w:rsidR="001A0AEC" w:rsidRPr="001A6575" w:rsidRDefault="00E044F1" w:rsidP="002015FA">
      <w:pPr>
        <w:pStyle w:val="ListParagraph"/>
        <w:numPr>
          <w:ilvl w:val="0"/>
          <w:numId w:val="71"/>
        </w:numPr>
        <w:ind w:left="284"/>
        <w:rPr>
          <w:rFonts w:ascii="Arial" w:hAnsi="Arial" w:cs="Arial"/>
          <w:sz w:val="22"/>
          <w:szCs w:val="22"/>
          <w:lang w:val="en-GB"/>
        </w:rPr>
      </w:pPr>
      <w:r w:rsidRPr="001A6575">
        <w:rPr>
          <w:rFonts w:ascii="Arial" w:hAnsi="Arial" w:cs="Arial"/>
          <w:sz w:val="22"/>
          <w:szCs w:val="22"/>
          <w:lang w:val="en-GB"/>
        </w:rPr>
        <w:t>The fact that a child or a young person may be LGBT is not in itself an inherent risk factor for harm</w:t>
      </w:r>
      <w:r w:rsidR="00F3532D" w:rsidRPr="001A6575">
        <w:rPr>
          <w:rFonts w:ascii="Arial" w:hAnsi="Arial" w:cs="Arial"/>
          <w:sz w:val="22"/>
          <w:szCs w:val="22"/>
          <w:lang w:val="en-GB"/>
        </w:rPr>
        <w:t>, h</w:t>
      </w:r>
      <w:r w:rsidRPr="001A6575">
        <w:rPr>
          <w:rFonts w:ascii="Arial" w:hAnsi="Arial" w:cs="Arial"/>
          <w:sz w:val="22"/>
          <w:szCs w:val="22"/>
          <w:lang w:val="en-GB"/>
        </w:rPr>
        <w:t>owever,</w:t>
      </w:r>
      <w:r w:rsidR="00F3532D" w:rsidRPr="001A6575">
        <w:rPr>
          <w:rFonts w:ascii="Arial" w:hAnsi="Arial" w:cs="Arial"/>
          <w:sz w:val="22"/>
          <w:szCs w:val="22"/>
          <w:lang w:val="en-GB"/>
        </w:rPr>
        <w:t xml:space="preserve"> </w:t>
      </w:r>
      <w:r w:rsidR="001A6575" w:rsidRPr="001A6575">
        <w:rPr>
          <w:rFonts w:ascii="Arial" w:hAnsi="Arial" w:cs="Arial"/>
          <w:sz w:val="22"/>
          <w:szCs w:val="22"/>
          <w:lang w:val="en-GB"/>
        </w:rPr>
        <w:t>MMAP</w:t>
      </w:r>
      <w:r w:rsidR="00F3532D" w:rsidRPr="001A6575">
        <w:rPr>
          <w:rFonts w:ascii="Arial" w:hAnsi="Arial" w:cs="Arial"/>
          <w:sz w:val="22"/>
          <w:szCs w:val="22"/>
          <w:lang w:val="en-GB"/>
        </w:rPr>
        <w:t xml:space="preserve"> recognises that</w:t>
      </w:r>
      <w:r w:rsidRPr="001A6575">
        <w:rPr>
          <w:rFonts w:ascii="Arial" w:hAnsi="Arial" w:cs="Arial"/>
          <w:sz w:val="22"/>
          <w:szCs w:val="22"/>
          <w:lang w:val="en-GB"/>
        </w:rPr>
        <w:t xml:space="preserve"> children who are LGBT</w:t>
      </w:r>
      <w:r w:rsidR="001A0AEC" w:rsidRPr="001A6575">
        <w:rPr>
          <w:rFonts w:ascii="Arial" w:hAnsi="Arial" w:cs="Arial"/>
          <w:sz w:val="22"/>
          <w:szCs w:val="22"/>
          <w:lang w:val="en-GB"/>
        </w:rPr>
        <w:t xml:space="preserve"> or </w:t>
      </w:r>
      <w:r w:rsidR="0089157E" w:rsidRPr="001A6575">
        <w:rPr>
          <w:rFonts w:ascii="Arial" w:hAnsi="Arial" w:cs="Arial"/>
          <w:sz w:val="22"/>
          <w:szCs w:val="22"/>
          <w:lang w:val="en-GB"/>
        </w:rPr>
        <w:t>are</w:t>
      </w:r>
      <w:r w:rsidR="001A0AEC" w:rsidRPr="001A6575">
        <w:rPr>
          <w:rFonts w:ascii="Arial" w:hAnsi="Arial" w:cs="Arial"/>
          <w:sz w:val="22"/>
          <w:szCs w:val="22"/>
          <w:lang w:val="en-GB"/>
        </w:rPr>
        <w:t xml:space="preserve"> perceived by other children to be LGBT (whether they are or not) can</w:t>
      </w:r>
      <w:r w:rsidRPr="001A6575">
        <w:rPr>
          <w:rFonts w:ascii="Arial" w:hAnsi="Arial" w:cs="Arial"/>
          <w:sz w:val="22"/>
          <w:szCs w:val="22"/>
          <w:lang w:val="en-GB"/>
        </w:rPr>
        <w:t xml:space="preserve"> be targeted by other children</w:t>
      </w:r>
      <w:r w:rsidR="001A0AEC" w:rsidRPr="001A6575">
        <w:rPr>
          <w:rFonts w:ascii="Arial" w:hAnsi="Arial" w:cs="Arial"/>
          <w:sz w:val="22"/>
          <w:szCs w:val="22"/>
          <w:lang w:val="en-GB"/>
        </w:rPr>
        <w:t xml:space="preserve"> or others within the wider community</w:t>
      </w:r>
      <w:r w:rsidRPr="001A6575">
        <w:rPr>
          <w:rFonts w:ascii="Arial" w:hAnsi="Arial" w:cs="Arial"/>
          <w:sz w:val="22"/>
          <w:szCs w:val="22"/>
          <w:lang w:val="en-GB"/>
        </w:rPr>
        <w:t xml:space="preserve">. </w:t>
      </w:r>
    </w:p>
    <w:p w14:paraId="6BE06DB0" w14:textId="77777777" w:rsidR="001A0AEC" w:rsidRPr="001A6575" w:rsidRDefault="001A0AEC" w:rsidP="001A0AEC">
      <w:pPr>
        <w:pStyle w:val="ListParagraph"/>
        <w:ind w:left="284"/>
        <w:rPr>
          <w:rFonts w:ascii="Arial" w:hAnsi="Arial" w:cs="Arial"/>
          <w:sz w:val="22"/>
          <w:szCs w:val="22"/>
          <w:lang w:val="en-GB"/>
        </w:rPr>
      </w:pPr>
    </w:p>
    <w:p w14:paraId="23C19A3A" w14:textId="4FBC4E4F" w:rsidR="00E044F1" w:rsidRPr="00FE6B1B" w:rsidRDefault="001A6575" w:rsidP="002015FA">
      <w:pPr>
        <w:pStyle w:val="ListParagraph"/>
        <w:numPr>
          <w:ilvl w:val="0"/>
          <w:numId w:val="71"/>
        </w:numPr>
        <w:ind w:left="284"/>
        <w:rPr>
          <w:rFonts w:ascii="Arial" w:hAnsi="Arial" w:cs="Arial"/>
          <w:sz w:val="22"/>
          <w:szCs w:val="22"/>
          <w:lang w:val="en-GB"/>
        </w:rPr>
      </w:pPr>
      <w:r w:rsidRPr="00FE6B1B">
        <w:rPr>
          <w:rFonts w:ascii="Arial" w:hAnsi="Arial" w:cs="Arial"/>
          <w:sz w:val="22"/>
          <w:szCs w:val="22"/>
          <w:lang w:val="en-GB"/>
        </w:rPr>
        <w:t>MMAP</w:t>
      </w:r>
      <w:r w:rsidR="001A0AEC" w:rsidRPr="00FE6B1B">
        <w:rPr>
          <w:rFonts w:ascii="Arial" w:hAnsi="Arial" w:cs="Arial"/>
          <w:sz w:val="22"/>
          <w:szCs w:val="22"/>
          <w:lang w:val="en-GB"/>
        </w:rPr>
        <w:t xml:space="preserve"> recognises r</w:t>
      </w:r>
      <w:r w:rsidR="00E044F1" w:rsidRPr="00FE6B1B">
        <w:rPr>
          <w:rFonts w:ascii="Arial" w:hAnsi="Arial" w:cs="Arial"/>
          <w:sz w:val="22"/>
          <w:szCs w:val="22"/>
          <w:lang w:val="en-GB"/>
        </w:rPr>
        <w:t xml:space="preserve">isks can be compounded where children who are LGBT lack a trusted adult with whom they can be open. </w:t>
      </w:r>
      <w:r w:rsidR="00BA6CF3" w:rsidRPr="00FE6B1B">
        <w:rPr>
          <w:rFonts w:ascii="Arial" w:hAnsi="Arial" w:cs="Arial"/>
          <w:sz w:val="22"/>
          <w:szCs w:val="22"/>
          <w:lang w:val="en-GB"/>
        </w:rPr>
        <w:t>LGBT is included within our Relationships Education</w:t>
      </w:r>
      <w:r w:rsidR="008A44C0" w:rsidRPr="00FE6B1B">
        <w:rPr>
          <w:rFonts w:ascii="Arial" w:hAnsi="Arial" w:cs="Arial"/>
          <w:sz w:val="22"/>
          <w:szCs w:val="22"/>
          <w:lang w:val="en-GB"/>
        </w:rPr>
        <w:t>/</w:t>
      </w:r>
      <w:r w:rsidR="00BA6CF3" w:rsidRPr="00FE6B1B">
        <w:rPr>
          <w:rFonts w:ascii="Arial" w:hAnsi="Arial" w:cs="Arial"/>
          <w:sz w:val="22"/>
          <w:szCs w:val="22"/>
          <w:lang w:val="en-GB"/>
        </w:rPr>
        <w:t xml:space="preserve"> Relationship and Sex Education and Health Education</w:t>
      </w:r>
      <w:r w:rsidR="00BA6CF3" w:rsidRPr="00FE6B1B">
        <w:rPr>
          <w:rFonts w:ascii="Arial" w:hAnsi="Arial" w:cs="Arial"/>
          <w:sz w:val="22"/>
          <w:szCs w:val="22"/>
        </w:rPr>
        <w:t xml:space="preserve"> curriculum</w:t>
      </w:r>
      <w:r w:rsidR="00BA6CF3" w:rsidRPr="00FE6B1B">
        <w:rPr>
          <w:rFonts w:ascii="Arial" w:hAnsi="Arial" w:cs="Arial"/>
          <w:sz w:val="22"/>
          <w:szCs w:val="22"/>
          <w:lang w:val="en-GB"/>
        </w:rPr>
        <w:t xml:space="preserve"> and o</w:t>
      </w:r>
      <w:r w:rsidR="001A0AEC" w:rsidRPr="00FE6B1B">
        <w:rPr>
          <w:rFonts w:ascii="Arial" w:hAnsi="Arial" w:cs="Arial"/>
          <w:sz w:val="22"/>
          <w:szCs w:val="22"/>
          <w:lang w:val="en-GB"/>
        </w:rPr>
        <w:t>ur</w:t>
      </w:r>
      <w:r w:rsidR="00E044F1" w:rsidRPr="00FE6B1B">
        <w:rPr>
          <w:rFonts w:ascii="Arial" w:hAnsi="Arial" w:cs="Arial"/>
          <w:sz w:val="22"/>
          <w:szCs w:val="22"/>
          <w:lang w:val="en-GB"/>
        </w:rPr>
        <w:t xml:space="preserve"> staff</w:t>
      </w:r>
      <w:r w:rsidR="001A0AEC" w:rsidRPr="00FE6B1B">
        <w:rPr>
          <w:rFonts w:ascii="Arial" w:hAnsi="Arial" w:cs="Arial"/>
          <w:sz w:val="22"/>
          <w:szCs w:val="22"/>
          <w:lang w:val="en-GB"/>
        </w:rPr>
        <w:t xml:space="preserve"> will</w:t>
      </w:r>
      <w:r w:rsidR="00E044F1" w:rsidRPr="00FE6B1B">
        <w:rPr>
          <w:rFonts w:ascii="Arial" w:hAnsi="Arial" w:cs="Arial"/>
          <w:sz w:val="22"/>
          <w:szCs w:val="22"/>
          <w:lang w:val="en-GB"/>
        </w:rPr>
        <w:t xml:space="preserve"> endeavour to reduce the additional barriers </w:t>
      </w:r>
      <w:r w:rsidR="00AD6EC0" w:rsidRPr="00FE6B1B">
        <w:rPr>
          <w:rFonts w:ascii="Arial" w:hAnsi="Arial" w:cs="Arial"/>
          <w:sz w:val="22"/>
          <w:szCs w:val="22"/>
          <w:lang w:val="en-GB"/>
        </w:rPr>
        <w:t>faced and</w:t>
      </w:r>
      <w:r w:rsidR="00E044F1" w:rsidRPr="00FE6B1B">
        <w:rPr>
          <w:rFonts w:ascii="Arial" w:hAnsi="Arial" w:cs="Arial"/>
          <w:sz w:val="22"/>
          <w:szCs w:val="22"/>
          <w:lang w:val="en-GB"/>
        </w:rPr>
        <w:t xml:space="preserve"> provide a safe space for </w:t>
      </w:r>
      <w:r w:rsidR="00AD6EC0" w:rsidRPr="00FE6B1B">
        <w:rPr>
          <w:rFonts w:ascii="Arial" w:hAnsi="Arial" w:cs="Arial"/>
          <w:sz w:val="22"/>
          <w:szCs w:val="22"/>
          <w:lang w:val="en-GB"/>
        </w:rPr>
        <w:t>children</w:t>
      </w:r>
      <w:r w:rsidR="00E044F1" w:rsidRPr="00FE6B1B">
        <w:rPr>
          <w:rFonts w:ascii="Arial" w:hAnsi="Arial" w:cs="Arial"/>
          <w:sz w:val="22"/>
          <w:szCs w:val="22"/>
          <w:lang w:val="en-GB"/>
        </w:rPr>
        <w:t xml:space="preserve"> to speak out or share </w:t>
      </w:r>
      <w:r w:rsidR="00BA6CF3" w:rsidRPr="00FE6B1B">
        <w:rPr>
          <w:rFonts w:ascii="Arial" w:hAnsi="Arial" w:cs="Arial"/>
          <w:sz w:val="22"/>
          <w:szCs w:val="22"/>
          <w:lang w:val="en-GB"/>
        </w:rPr>
        <w:t xml:space="preserve">any </w:t>
      </w:r>
      <w:r w:rsidR="00E044F1" w:rsidRPr="00FE6B1B">
        <w:rPr>
          <w:rFonts w:ascii="Arial" w:hAnsi="Arial" w:cs="Arial"/>
          <w:sz w:val="22"/>
          <w:szCs w:val="22"/>
          <w:lang w:val="en-GB"/>
        </w:rPr>
        <w:t>concer</w:t>
      </w:r>
      <w:r w:rsidR="00AD6EC0" w:rsidRPr="00FE6B1B">
        <w:rPr>
          <w:rFonts w:ascii="Arial" w:hAnsi="Arial" w:cs="Arial"/>
          <w:sz w:val="22"/>
          <w:szCs w:val="22"/>
          <w:lang w:val="en-GB"/>
        </w:rPr>
        <w:t>n</w:t>
      </w:r>
      <w:r w:rsidR="00E044F1" w:rsidRPr="00FE6B1B">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2015FA">
      <w:pPr>
        <w:pStyle w:val="Heading1"/>
        <w:numPr>
          <w:ilvl w:val="0"/>
          <w:numId w:val="79"/>
        </w:numPr>
        <w:tabs>
          <w:tab w:val="left" w:pos="0"/>
        </w:tabs>
        <w:ind w:left="0"/>
        <w:jc w:val="left"/>
        <w:rPr>
          <w:rFonts w:cs="Arial"/>
        </w:rPr>
      </w:pPr>
      <w:bookmarkStart w:id="10" w:name="_Ref108516986"/>
      <w:r w:rsidRPr="00A472E0">
        <w:rPr>
          <w:rFonts w:cs="Arial"/>
        </w:rPr>
        <w:t xml:space="preserve">Online </w:t>
      </w:r>
      <w:r w:rsidR="00C367BA" w:rsidRPr="00A472E0">
        <w:rPr>
          <w:rFonts w:cs="Arial"/>
        </w:rPr>
        <w:t>S</w:t>
      </w:r>
      <w:r w:rsidRPr="00A472E0">
        <w:rPr>
          <w:rFonts w:cs="Arial"/>
        </w:rPr>
        <w:t>afety</w:t>
      </w:r>
      <w:bookmarkEnd w:id="10"/>
    </w:p>
    <w:p w14:paraId="79084E75" w14:textId="77777777" w:rsidR="009E7016" w:rsidRPr="00A472E0" w:rsidRDefault="009E7016" w:rsidP="0009404B">
      <w:pPr>
        <w:rPr>
          <w:rFonts w:ascii="Arial" w:hAnsi="Arial" w:cs="Arial"/>
          <w:b/>
          <w:sz w:val="24"/>
          <w:lang w:val="en-GB"/>
        </w:rPr>
      </w:pPr>
    </w:p>
    <w:p w14:paraId="4B74C8D4" w14:textId="43A81DCA"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1A6575">
        <w:rPr>
          <w:rFonts w:ascii="Arial" w:hAnsi="Arial" w:cs="Arial"/>
          <w:sz w:val="22"/>
        </w:rPr>
        <w:t>MMAP</w:t>
      </w:r>
      <w:r w:rsidR="00B8433E" w:rsidRPr="00A472E0">
        <w:rPr>
          <w:rFonts w:ascii="Arial" w:hAnsi="Arial" w:cs="Arial"/>
          <w:color w:val="0070C0"/>
          <w:sz w:val="22"/>
          <w:szCs w:val="22"/>
        </w:rPr>
        <w:t xml:space="preserve"> </w:t>
      </w:r>
      <w:r w:rsidR="0063222E" w:rsidRPr="00A472E0">
        <w:rPr>
          <w:rFonts w:ascii="Arial" w:hAnsi="Arial" w:cs="Arial"/>
          <w:sz w:val="22"/>
        </w:rPr>
        <w:t>will</w:t>
      </w:r>
      <w:r w:rsidR="002D564A" w:rsidRPr="00E65D85">
        <w:rPr>
          <w:rFonts w:ascii="Arial" w:hAnsi="Arial" w:cs="Arial"/>
          <w:color w:val="2B579A"/>
          <w:shd w:val="clear" w:color="auto" w:fill="E6E6E6"/>
        </w:rPr>
        <w:t xml:space="preserve"> </w:t>
      </w:r>
      <w:r w:rsidR="002D564A" w:rsidRPr="00633E30">
        <w:rPr>
          <w:rFonts w:ascii="Arial" w:hAnsi="Arial" w:cs="Arial"/>
          <w:sz w:val="22"/>
        </w:rPr>
        <w:t xml:space="preserve">adopt a whole </w:t>
      </w:r>
      <w:r w:rsidR="002D564A" w:rsidRPr="001A6575">
        <w:rPr>
          <w:rFonts w:ascii="Arial" w:hAnsi="Arial" w:cs="Arial"/>
          <w:sz w:val="22"/>
          <w:szCs w:val="24"/>
          <w:lang w:val="en-GB"/>
        </w:rPr>
        <w:t>school</w:t>
      </w:r>
      <w:r w:rsidR="001A6575" w:rsidRPr="001A6575">
        <w:rPr>
          <w:rFonts w:ascii="Arial" w:hAnsi="Arial" w:cs="Arial"/>
          <w:sz w:val="22"/>
          <w:szCs w:val="24"/>
          <w:lang w:val="en-GB"/>
        </w:rPr>
        <w:t xml:space="preserve"> ap</w:t>
      </w:r>
      <w:proofErr w:type="spellStart"/>
      <w:r w:rsidR="002D564A" w:rsidRPr="001A6575">
        <w:rPr>
          <w:rFonts w:ascii="Arial" w:hAnsi="Arial" w:cs="Arial"/>
          <w:sz w:val="22"/>
        </w:rPr>
        <w:t>proach</w:t>
      </w:r>
      <w:proofErr w:type="spellEnd"/>
      <w:r w:rsidR="002D564A" w:rsidRPr="001A6575">
        <w:rPr>
          <w:rFonts w:ascii="Arial" w:hAnsi="Arial" w:cs="Arial"/>
          <w:sz w:val="22"/>
        </w:rPr>
        <w:t xml:space="preserve"> to online safety</w:t>
      </w:r>
      <w:r w:rsidR="0063222E" w:rsidRPr="001A6575">
        <w:rPr>
          <w:rFonts w:ascii="Arial" w:hAnsi="Arial" w:cs="Arial"/>
          <w:sz w:val="22"/>
        </w:rPr>
        <w:t xml:space="preserve"> </w:t>
      </w:r>
      <w:r w:rsidRPr="001A6575">
        <w:rPr>
          <w:rFonts w:ascii="Arial" w:hAnsi="Arial" w:cs="Arial"/>
          <w:sz w:val="22"/>
        </w:rPr>
        <w:t xml:space="preserve">which will </w:t>
      </w:r>
      <w:r w:rsidR="0063222E" w:rsidRPr="001A6575">
        <w:rPr>
          <w:rFonts w:ascii="Arial" w:hAnsi="Arial" w:cs="Arial"/>
          <w:sz w:val="22"/>
        </w:rPr>
        <w:t xml:space="preserve">empower, </w:t>
      </w:r>
      <w:r w:rsidR="00915657" w:rsidRPr="001A6575">
        <w:rPr>
          <w:rFonts w:ascii="Arial" w:hAnsi="Arial" w:cs="Arial"/>
          <w:sz w:val="22"/>
        </w:rPr>
        <w:t>protect,</w:t>
      </w:r>
      <w:r w:rsidR="0063222E" w:rsidRPr="001A6575">
        <w:rPr>
          <w:rFonts w:ascii="Arial" w:hAnsi="Arial" w:cs="Arial"/>
          <w:sz w:val="22"/>
        </w:rPr>
        <w:t xml:space="preserve"> and educate </w:t>
      </w:r>
      <w:r w:rsidR="00BA5DD5" w:rsidRPr="001A6575">
        <w:rPr>
          <w:rFonts w:ascii="Arial" w:hAnsi="Arial" w:cs="Arial"/>
          <w:sz w:val="22"/>
        </w:rPr>
        <w:t>our</w:t>
      </w:r>
      <w:r w:rsidR="0063222E" w:rsidRPr="001A6575">
        <w:rPr>
          <w:rFonts w:ascii="Arial" w:hAnsi="Arial" w:cs="Arial"/>
          <w:sz w:val="22"/>
        </w:rPr>
        <w:t xml:space="preserve"> </w:t>
      </w:r>
      <w:r w:rsidR="0082032D" w:rsidRPr="001A6575">
        <w:rPr>
          <w:rFonts w:ascii="Arial" w:hAnsi="Arial" w:cs="Arial"/>
          <w:sz w:val="22"/>
          <w:szCs w:val="22"/>
        </w:rPr>
        <w:t>students</w:t>
      </w:r>
      <w:r w:rsidR="00B103A3" w:rsidRPr="001A6575">
        <w:rPr>
          <w:rFonts w:ascii="Arial" w:hAnsi="Arial" w:cs="Arial"/>
          <w:sz w:val="22"/>
        </w:rPr>
        <w:t xml:space="preserve"> </w:t>
      </w:r>
      <w:r w:rsidR="00B103A3" w:rsidRPr="00A472E0">
        <w:rPr>
          <w:rFonts w:ascii="Arial" w:hAnsi="Arial" w:cs="Arial"/>
          <w:sz w:val="22"/>
        </w:rPr>
        <w:t>and staff</w:t>
      </w:r>
      <w:r w:rsidR="0063222E" w:rsidRPr="00A472E0">
        <w:rPr>
          <w:rFonts w:ascii="Arial" w:hAnsi="Arial" w:cs="Arial"/>
          <w:sz w:val="22"/>
        </w:rPr>
        <w:t xml:space="preserve"> in their use of technology</w:t>
      </w:r>
      <w:r w:rsidR="00BA5DD5" w:rsidRPr="00A472E0">
        <w:rPr>
          <w:rFonts w:ascii="Arial" w:hAnsi="Arial" w:cs="Arial"/>
          <w:sz w:val="22"/>
        </w:rPr>
        <w:t>,</w:t>
      </w:r>
      <w:r w:rsidR="0063222E" w:rsidRPr="00A472E0">
        <w:rPr>
          <w:rFonts w:ascii="Arial" w:hAnsi="Arial" w:cs="Arial"/>
          <w:sz w:val="22"/>
        </w:rPr>
        <w:t xml:space="preserve"> and establish mechanisms to identify, intervene in, and escalate any </w:t>
      </w:r>
      <w:r w:rsidRPr="00A472E0">
        <w:rPr>
          <w:rFonts w:ascii="Arial" w:hAnsi="Arial" w:cs="Arial"/>
          <w:sz w:val="22"/>
        </w:rPr>
        <w:t>concerns</w:t>
      </w:r>
      <w:r w:rsidR="0063222E" w:rsidRPr="00A472E0">
        <w:rPr>
          <w:rFonts w:ascii="Arial" w:hAnsi="Arial" w:cs="Arial"/>
          <w:sz w:val="22"/>
        </w:rPr>
        <w:t xml:space="preserve"> where appropriate.</w:t>
      </w:r>
    </w:p>
    <w:p w14:paraId="1FC48248" w14:textId="4E61ECFB" w:rsidR="00846292" w:rsidRPr="00A472E0" w:rsidRDefault="00846292" w:rsidP="00AB0AB5">
      <w:pPr>
        <w:rPr>
          <w:rFonts w:ascii="Arial" w:hAnsi="Arial" w:cs="Arial"/>
          <w:sz w:val="22"/>
          <w:lang w:val="en-GB"/>
        </w:rPr>
      </w:pPr>
    </w:p>
    <w:p w14:paraId="62A17091" w14:textId="207AB84D" w:rsidR="00487775" w:rsidRPr="001A6575" w:rsidRDefault="001A6575" w:rsidP="00811331">
      <w:pPr>
        <w:numPr>
          <w:ilvl w:val="0"/>
          <w:numId w:val="28"/>
        </w:numPr>
        <w:ind w:left="360"/>
        <w:rPr>
          <w:rFonts w:ascii="Arial" w:hAnsi="Arial" w:cs="Arial"/>
          <w:sz w:val="22"/>
          <w:szCs w:val="22"/>
        </w:rPr>
      </w:pPr>
      <w:r w:rsidRPr="001A6575">
        <w:rPr>
          <w:rFonts w:ascii="Arial" w:hAnsi="Arial" w:cs="Arial"/>
          <w:sz w:val="22"/>
          <w:szCs w:val="22"/>
        </w:rPr>
        <w:t xml:space="preserve">MMAP </w:t>
      </w:r>
      <w:r w:rsidR="00487775" w:rsidRPr="001A6575">
        <w:rPr>
          <w:rFonts w:ascii="Arial" w:hAnsi="Arial" w:cs="Arial"/>
          <w:sz w:val="22"/>
          <w:szCs w:val="22"/>
        </w:rPr>
        <w:t xml:space="preserve">will ensure online safety is considered as </w:t>
      </w:r>
      <w:r w:rsidR="2236F37B" w:rsidRPr="001A6575">
        <w:rPr>
          <w:rFonts w:ascii="Arial" w:hAnsi="Arial" w:cs="Arial"/>
          <w:sz w:val="22"/>
          <w:szCs w:val="22"/>
        </w:rPr>
        <w:t>a</w:t>
      </w:r>
      <w:r w:rsidR="00487775" w:rsidRPr="001A6575">
        <w:rPr>
          <w:rFonts w:ascii="Arial" w:hAnsi="Arial" w:cs="Arial"/>
          <w:sz w:val="22"/>
          <w:szCs w:val="22"/>
        </w:rPr>
        <w:t xml:space="preserve"> running and interrelated theme when devising and implementing our policies and procedures</w:t>
      </w:r>
      <w:r w:rsidR="2236F37B" w:rsidRPr="001A6575">
        <w:rPr>
          <w:rFonts w:ascii="Arial" w:hAnsi="Arial" w:cs="Arial"/>
          <w:sz w:val="22"/>
          <w:szCs w:val="22"/>
        </w:rPr>
        <w:t>,</w:t>
      </w:r>
      <w:r w:rsidR="00487775" w:rsidRPr="001A6575">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1A6575" w:rsidRDefault="00487775" w:rsidP="00AB0AB5">
      <w:pPr>
        <w:rPr>
          <w:rFonts w:ascii="Arial" w:hAnsi="Arial" w:cs="Arial"/>
          <w:sz w:val="22"/>
          <w:lang w:val="en-GB"/>
        </w:rPr>
      </w:pPr>
    </w:p>
    <w:p w14:paraId="0012B1A7" w14:textId="6723918A" w:rsidR="00521E9F" w:rsidRPr="00A472E0" w:rsidRDefault="001A6575" w:rsidP="00811331">
      <w:pPr>
        <w:numPr>
          <w:ilvl w:val="0"/>
          <w:numId w:val="28"/>
        </w:numPr>
        <w:ind w:left="360"/>
        <w:rPr>
          <w:rFonts w:ascii="Arial" w:hAnsi="Arial" w:cs="Arial"/>
          <w:sz w:val="22"/>
          <w:lang w:val="en-GB"/>
        </w:rPr>
      </w:pPr>
      <w:r w:rsidRPr="001A6575">
        <w:rPr>
          <w:rFonts w:ascii="Arial" w:hAnsi="Arial" w:cs="Arial"/>
          <w:sz w:val="22"/>
          <w:szCs w:val="22"/>
        </w:rPr>
        <w:t xml:space="preserve">MMAP </w:t>
      </w:r>
      <w:r w:rsidR="00266E94" w:rsidRPr="00A472E0">
        <w:rPr>
          <w:rFonts w:ascii="Arial" w:hAnsi="Arial" w:cs="Arial"/>
          <w:sz w:val="22"/>
        </w:rPr>
        <w:t xml:space="preserve">identifies </w:t>
      </w:r>
      <w:r w:rsidR="00266E94" w:rsidRPr="00A472E0">
        <w:rPr>
          <w:rFonts w:ascii="Arial" w:hAnsi="Arial" w:cs="Arial"/>
          <w:sz w:val="22"/>
          <w:lang w:val="en-GB"/>
        </w:rPr>
        <w:t>that</w:t>
      </w:r>
      <w:r w:rsidR="00521E9F" w:rsidRPr="00A472E0">
        <w:rPr>
          <w:rFonts w:ascii="Arial" w:hAnsi="Arial" w:cs="Arial"/>
          <w:sz w:val="22"/>
          <w:lang w:val="en-GB"/>
        </w:rPr>
        <w:t xml:space="preserve"> the breadth of issues classified within online safety is considerable, but can be categorised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5F3B32B3" w:rsidR="00B103A3"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lastRenderedPageBreak/>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 xml:space="preserve">or </w:t>
      </w:r>
      <w:proofErr w:type="gramStart"/>
      <w:r w:rsidRPr="00A472E0">
        <w:rPr>
          <w:rFonts w:ascii="Arial" w:hAnsi="Arial" w:cs="Arial"/>
          <w:sz w:val="22"/>
          <w:lang w:val="en-GB"/>
        </w:rPr>
        <w:t>example</w:t>
      </w:r>
      <w:proofErr w:type="gramEnd"/>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w:t>
      </w:r>
      <w:proofErr w:type="gramStart"/>
      <w:r w:rsidRPr="00A472E0">
        <w:rPr>
          <w:rFonts w:ascii="Arial" w:hAnsi="Arial" w:cs="Arial"/>
          <w:sz w:val="22"/>
          <w:lang w:val="en-GB"/>
        </w:rPr>
        <w:t>example</w:t>
      </w:r>
      <w:proofErr w:type="gramEnd"/>
      <w:r w:rsidRPr="00A472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55295C80" w:rsidR="00E16F27" w:rsidRPr="00A472E0" w:rsidRDefault="001A6575" w:rsidP="00811331">
      <w:pPr>
        <w:numPr>
          <w:ilvl w:val="0"/>
          <w:numId w:val="28"/>
        </w:numPr>
        <w:ind w:left="360"/>
        <w:rPr>
          <w:rFonts w:ascii="Arial" w:hAnsi="Arial" w:cs="Arial"/>
          <w:sz w:val="22"/>
          <w:szCs w:val="22"/>
          <w:lang w:val="en-GB"/>
        </w:rPr>
      </w:pPr>
      <w:r w:rsidRPr="001A6575">
        <w:rPr>
          <w:rFonts w:ascii="Arial" w:hAnsi="Arial" w:cs="Arial"/>
          <w:sz w:val="22"/>
          <w:szCs w:val="22"/>
          <w:lang w:val="en-GB"/>
        </w:rPr>
        <w:t xml:space="preserve">MMAP </w:t>
      </w:r>
      <w:r w:rsidR="00807D74" w:rsidRPr="001A6575">
        <w:rPr>
          <w:rFonts w:ascii="Arial" w:hAnsi="Arial" w:cs="Arial"/>
          <w:sz w:val="22"/>
          <w:szCs w:val="22"/>
        </w:rPr>
        <w:t>recognises</w:t>
      </w:r>
      <w:r w:rsidR="00E71764" w:rsidRPr="001A6575">
        <w:rPr>
          <w:rFonts w:ascii="Arial" w:hAnsi="Arial" w:cs="Arial"/>
          <w:sz w:val="22"/>
          <w:szCs w:val="22"/>
        </w:rPr>
        <w:t xml:space="preserve"> that technology, and</w:t>
      </w:r>
      <w:r w:rsidR="00807D74" w:rsidRPr="001A6575">
        <w:rPr>
          <w:rFonts w:ascii="Arial" w:hAnsi="Arial" w:cs="Arial"/>
          <w:sz w:val="22"/>
          <w:szCs w:val="22"/>
        </w:rPr>
        <w:t xml:space="preserve"> the</w:t>
      </w:r>
      <w:r w:rsidR="00E71764" w:rsidRPr="001A6575">
        <w:rPr>
          <w:rFonts w:ascii="Arial" w:hAnsi="Arial" w:cs="Arial"/>
          <w:sz w:val="22"/>
          <w:szCs w:val="22"/>
        </w:rPr>
        <w:t xml:space="preserve"> risks and harms related to it</w:t>
      </w:r>
      <w:r w:rsidR="00807D74" w:rsidRPr="001A6575">
        <w:rPr>
          <w:rFonts w:ascii="Arial" w:hAnsi="Arial" w:cs="Arial"/>
          <w:sz w:val="22"/>
          <w:szCs w:val="22"/>
        </w:rPr>
        <w:t>,</w:t>
      </w:r>
      <w:r w:rsidR="00E71764" w:rsidRPr="001A6575">
        <w:rPr>
          <w:rFonts w:ascii="Arial" w:hAnsi="Arial" w:cs="Arial"/>
          <w:sz w:val="22"/>
          <w:szCs w:val="22"/>
        </w:rPr>
        <w:t xml:space="preserve"> evolve and change rapidly. </w:t>
      </w:r>
      <w:r w:rsidR="00103120" w:rsidRPr="001A6575">
        <w:rPr>
          <w:rFonts w:ascii="Arial" w:hAnsi="Arial" w:cs="Arial"/>
          <w:sz w:val="22"/>
          <w:szCs w:val="22"/>
        </w:rPr>
        <w:t xml:space="preserve">The </w:t>
      </w:r>
      <w:r w:rsidR="00103120" w:rsidRPr="001A6575">
        <w:rPr>
          <w:rFonts w:ascii="Arial" w:hAnsi="Arial" w:cs="Arial"/>
          <w:sz w:val="22"/>
          <w:szCs w:val="22"/>
          <w:lang w:val="en-GB"/>
        </w:rPr>
        <w:t>school</w:t>
      </w:r>
      <w:r w:rsidR="00103120" w:rsidRPr="001A6575">
        <w:rPr>
          <w:rFonts w:ascii="Arial" w:hAnsi="Arial" w:cs="Arial"/>
          <w:sz w:val="22"/>
          <w:szCs w:val="22"/>
        </w:rPr>
        <w:t xml:space="preserve"> </w:t>
      </w:r>
      <w:r w:rsidR="00103120" w:rsidRPr="39639CE9">
        <w:rPr>
          <w:rFonts w:ascii="Arial" w:hAnsi="Arial" w:cs="Arial"/>
          <w:sz w:val="22"/>
          <w:szCs w:val="22"/>
        </w:rPr>
        <w:t>will</w:t>
      </w:r>
      <w:r w:rsidR="00E71764" w:rsidRPr="39639CE9">
        <w:rPr>
          <w:rFonts w:ascii="Arial" w:hAnsi="Arial" w:cs="Arial"/>
          <w:sz w:val="22"/>
          <w:szCs w:val="22"/>
        </w:rPr>
        <w:t xml:space="preserve"> carry out an annual review of </w:t>
      </w:r>
      <w:r w:rsidR="00103120" w:rsidRPr="39639CE9">
        <w:rPr>
          <w:rFonts w:ascii="Arial" w:hAnsi="Arial" w:cs="Arial"/>
          <w:sz w:val="22"/>
          <w:szCs w:val="22"/>
        </w:rPr>
        <w:t>our</w:t>
      </w:r>
      <w:r w:rsidR="00E71764" w:rsidRPr="39639CE9">
        <w:rPr>
          <w:rFonts w:ascii="Arial" w:hAnsi="Arial" w:cs="Arial"/>
          <w:sz w:val="22"/>
          <w:szCs w:val="22"/>
        </w:rPr>
        <w:t xml:space="preserve"> approach</w:t>
      </w:r>
      <w:r w:rsidR="00103120" w:rsidRPr="39639CE9">
        <w:rPr>
          <w:rFonts w:ascii="Arial" w:hAnsi="Arial" w:cs="Arial"/>
          <w:sz w:val="22"/>
          <w:szCs w:val="22"/>
        </w:rPr>
        <w:t>es</w:t>
      </w:r>
      <w:r w:rsidR="00E71764"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00E71764" w:rsidRPr="39639CE9">
        <w:rPr>
          <w:rFonts w:ascii="Arial" w:hAnsi="Arial" w:cs="Arial"/>
          <w:sz w:val="22"/>
          <w:szCs w:val="22"/>
        </w:rPr>
        <w:t xml:space="preserve">considers and reflects the </w:t>
      </w:r>
      <w:r w:rsidR="00E71764" w:rsidRPr="6546F312">
        <w:rPr>
          <w:rFonts w:ascii="Arial" w:hAnsi="Arial" w:cs="Arial"/>
          <w:sz w:val="22"/>
          <w:szCs w:val="22"/>
        </w:rPr>
        <w:t xml:space="preserve">current </w:t>
      </w:r>
      <w:r w:rsidR="00E71764" w:rsidRPr="39639CE9">
        <w:rPr>
          <w:rFonts w:ascii="Arial" w:hAnsi="Arial" w:cs="Arial"/>
          <w:sz w:val="22"/>
          <w:szCs w:val="22"/>
        </w:rPr>
        <w:t xml:space="preserve">risks </w:t>
      </w:r>
      <w:r w:rsidR="00103120" w:rsidRPr="39639CE9">
        <w:rPr>
          <w:rFonts w:ascii="Arial" w:hAnsi="Arial" w:cs="Arial"/>
          <w:sz w:val="22"/>
          <w:szCs w:val="22"/>
        </w:rPr>
        <w:t xml:space="preserve">our </w:t>
      </w:r>
      <w:r w:rsidR="00E71764" w:rsidRPr="39639CE9">
        <w:rPr>
          <w:rFonts w:ascii="Arial" w:hAnsi="Arial" w:cs="Arial"/>
          <w:sz w:val="22"/>
          <w:szCs w:val="22"/>
        </w:rPr>
        <w:t>children face</w:t>
      </w:r>
      <w:r w:rsidR="00E71764" w:rsidRPr="6546F312">
        <w:rPr>
          <w:rFonts w:ascii="Arial" w:hAnsi="Arial" w:cs="Arial"/>
          <w:sz w:val="22"/>
          <w:szCs w:val="22"/>
        </w:rPr>
        <w:t xml:space="preserve"> online</w:t>
      </w:r>
      <w:r w:rsidR="00E71764" w:rsidRPr="39639CE9">
        <w:rPr>
          <w:rFonts w:ascii="Arial" w:hAnsi="Arial" w:cs="Arial"/>
          <w:sz w:val="22"/>
          <w:szCs w:val="22"/>
        </w:rPr>
        <w:t>.</w:t>
      </w:r>
    </w:p>
    <w:p w14:paraId="04DA02F7" w14:textId="77777777" w:rsidR="00E16F27" w:rsidRPr="00A472E0" w:rsidRDefault="00E16F27" w:rsidP="00E16F27">
      <w:pPr>
        <w:pStyle w:val="ListParagraph"/>
        <w:rPr>
          <w:rFonts w:ascii="Arial" w:hAnsi="Arial" w:cs="Arial"/>
          <w:sz w:val="24"/>
          <w:szCs w:val="24"/>
        </w:rPr>
      </w:pPr>
    </w:p>
    <w:p w14:paraId="0219239F" w14:textId="49A8ADE2" w:rsidR="00E16F27" w:rsidRPr="00A472E0" w:rsidRDefault="00E16F27" w:rsidP="00811331">
      <w:pPr>
        <w:numPr>
          <w:ilvl w:val="0"/>
          <w:numId w:val="28"/>
        </w:numPr>
        <w:ind w:left="360"/>
        <w:rPr>
          <w:rFonts w:ascii="Arial" w:hAnsi="Arial" w:cs="Arial"/>
          <w:lang w:val="en-GB"/>
        </w:rPr>
      </w:pPr>
      <w:r w:rsidRPr="001A6575">
        <w:rPr>
          <w:rFonts w:ascii="Arial" w:hAnsi="Arial" w:cs="Arial"/>
          <w:sz w:val="22"/>
          <w:szCs w:val="22"/>
        </w:rPr>
        <w:t xml:space="preserve">The </w:t>
      </w:r>
      <w:r w:rsidRPr="001A6575">
        <w:rPr>
          <w:rFonts w:ascii="Arial" w:hAnsi="Arial" w:cs="Arial"/>
          <w:iCs/>
          <w:sz w:val="22"/>
          <w:szCs w:val="22"/>
        </w:rPr>
        <w:t>headteacher</w:t>
      </w:r>
      <w:r w:rsidRPr="001A6575">
        <w:rPr>
          <w:rFonts w:ascii="Arial" w:hAnsi="Arial" w:cs="Arial"/>
          <w:sz w:val="22"/>
          <w:szCs w:val="22"/>
        </w:rPr>
        <w:t xml:space="preserve"> will be informed of any online safety concerns by the DSL, as appropriate. The named governor </w:t>
      </w:r>
      <w:r w:rsidRPr="00A472E0">
        <w:rPr>
          <w:rFonts w:ascii="Arial" w:hAnsi="Arial" w:cs="Arial"/>
          <w:sz w:val="22"/>
          <w:szCs w:val="22"/>
        </w:rPr>
        <w:t>for safeguarding will report on online safety practice and incidents, including outcomes, on a regular basis to the wider governing body.</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60943A59" w:rsidR="00C263EE" w:rsidRPr="001A6575"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 </w:t>
      </w:r>
      <w:r w:rsidRPr="001A6575">
        <w:rPr>
          <w:rFonts w:ascii="Arial" w:hAnsi="Arial" w:cs="Arial"/>
        </w:rPr>
        <w:t>school but will liaise with other members of staff</w:t>
      </w:r>
      <w:r w:rsidR="006E7ECA" w:rsidRPr="001A6575">
        <w:rPr>
          <w:rFonts w:ascii="Arial" w:hAnsi="Arial" w:cs="Arial"/>
        </w:rPr>
        <w:t xml:space="preserve">, for example </w:t>
      </w:r>
      <w:r w:rsidR="00D0393F" w:rsidRPr="001A6575">
        <w:rPr>
          <w:rFonts w:ascii="Arial" w:hAnsi="Arial" w:cs="Arial"/>
        </w:rPr>
        <w:t>IT technicians</w:t>
      </w:r>
      <w:r w:rsidR="00277121" w:rsidRPr="001A6575">
        <w:rPr>
          <w:rFonts w:ascii="Arial" w:hAnsi="Arial" w:cs="Arial"/>
        </w:rPr>
        <w:t xml:space="preserve"> </w:t>
      </w:r>
      <w:r w:rsidR="00EE2ADC" w:rsidRPr="001A6575">
        <w:rPr>
          <w:rFonts w:ascii="Arial" w:hAnsi="Arial" w:cs="Arial"/>
        </w:rPr>
        <w:t>as necessary.</w:t>
      </w:r>
      <w:r w:rsidR="00EE2ADC" w:rsidRPr="001A6575">
        <w:rPr>
          <w:rFonts w:ascii="Arial" w:hAnsi="Arial" w:cs="Arial"/>
          <w:b/>
          <w:iCs/>
        </w:rPr>
        <w:t xml:space="preserve"> </w:t>
      </w:r>
    </w:p>
    <w:p w14:paraId="46713358" w14:textId="77777777" w:rsidR="00C263EE" w:rsidRPr="001A6575" w:rsidRDefault="00C263EE" w:rsidP="00AB0AB5">
      <w:pPr>
        <w:ind w:left="360"/>
        <w:rPr>
          <w:rFonts w:ascii="Arial" w:hAnsi="Arial" w:cs="Arial"/>
          <w:sz w:val="22"/>
          <w:lang w:val="en-GB"/>
        </w:rPr>
      </w:pPr>
    </w:p>
    <w:p w14:paraId="69E4B5FF" w14:textId="40197501" w:rsidR="00B631D8" w:rsidRPr="001A6575" w:rsidRDefault="00B631D8" w:rsidP="00811331">
      <w:pPr>
        <w:pStyle w:val="NoSpacing"/>
        <w:numPr>
          <w:ilvl w:val="0"/>
          <w:numId w:val="29"/>
        </w:numPr>
        <w:ind w:left="360"/>
        <w:rPr>
          <w:rFonts w:ascii="Arial" w:eastAsia="Times New Roman" w:hAnsi="Arial" w:cs="Arial"/>
          <w:lang w:eastAsia="en-GB"/>
        </w:rPr>
      </w:pPr>
      <w:r w:rsidRPr="001A6575">
        <w:rPr>
          <w:rFonts w:ascii="Arial" w:eastAsia="Times New Roman" w:hAnsi="Arial" w:cs="Arial"/>
          <w:lang w:eastAsia="en-GB"/>
        </w:rPr>
        <w:t xml:space="preserve">The DSL will respond to online safety concerns in line with </w:t>
      </w:r>
      <w:r w:rsidR="00CF18E7" w:rsidRPr="001A6575">
        <w:rPr>
          <w:rFonts w:ascii="Arial" w:eastAsia="Times New Roman" w:hAnsi="Arial" w:cs="Arial"/>
          <w:lang w:eastAsia="en-GB"/>
        </w:rPr>
        <w:t>our</w:t>
      </w:r>
      <w:r w:rsidRPr="001A6575">
        <w:rPr>
          <w:rFonts w:ascii="Arial" w:eastAsia="Times New Roman" w:hAnsi="Arial" w:cs="Arial"/>
          <w:lang w:eastAsia="en-GB"/>
        </w:rPr>
        <w:t xml:space="preserve"> child protection and other associated policies</w:t>
      </w:r>
      <w:r w:rsidR="00CF18E7" w:rsidRPr="001A6575">
        <w:rPr>
          <w:rFonts w:ascii="Arial" w:eastAsia="Times New Roman" w:hAnsi="Arial" w:cs="Arial"/>
          <w:lang w:eastAsia="en-GB"/>
        </w:rPr>
        <w:t xml:space="preserve">, including our </w:t>
      </w:r>
      <w:r w:rsidR="003F4D07" w:rsidRPr="001A6575">
        <w:rPr>
          <w:rFonts w:ascii="Arial" w:eastAsia="Times New Roman" w:hAnsi="Arial" w:cs="Arial"/>
          <w:lang w:eastAsia="en-GB"/>
        </w:rPr>
        <w:t>A</w:t>
      </w:r>
      <w:r w:rsidRPr="001A6575">
        <w:rPr>
          <w:rFonts w:ascii="Arial" w:eastAsia="Times New Roman" w:hAnsi="Arial" w:cs="Arial"/>
          <w:lang w:eastAsia="en-GB"/>
        </w:rPr>
        <w:t>nti-bullying</w:t>
      </w:r>
      <w:r w:rsidR="003A6A8A" w:rsidRPr="001A6575">
        <w:rPr>
          <w:rFonts w:ascii="Arial" w:eastAsia="Times New Roman" w:hAnsi="Arial" w:cs="Arial"/>
          <w:lang w:eastAsia="en-GB"/>
        </w:rPr>
        <w:t xml:space="preserve"> policy</w:t>
      </w:r>
      <w:r w:rsidR="008E5E8A" w:rsidRPr="001A6575">
        <w:rPr>
          <w:rFonts w:ascii="Arial" w:eastAsia="Times New Roman" w:hAnsi="Arial" w:cs="Arial"/>
          <w:lang w:eastAsia="en-GB"/>
        </w:rPr>
        <w:t xml:space="preserve">, </w:t>
      </w:r>
      <w:r w:rsidR="003F4D07" w:rsidRPr="001A6575">
        <w:rPr>
          <w:rFonts w:ascii="Arial" w:eastAsia="Times New Roman" w:hAnsi="Arial" w:cs="Arial"/>
          <w:lang w:eastAsia="en-GB"/>
        </w:rPr>
        <w:t>S</w:t>
      </w:r>
      <w:r w:rsidR="008E5E8A" w:rsidRPr="001A6575">
        <w:rPr>
          <w:rFonts w:ascii="Arial" w:eastAsia="Times New Roman" w:hAnsi="Arial" w:cs="Arial"/>
          <w:lang w:eastAsia="en-GB"/>
        </w:rPr>
        <w:t xml:space="preserve">ocial </w:t>
      </w:r>
      <w:r w:rsidR="003A6A8A" w:rsidRPr="001A6575">
        <w:rPr>
          <w:rFonts w:ascii="Arial" w:eastAsia="Times New Roman" w:hAnsi="Arial" w:cs="Arial"/>
          <w:lang w:eastAsia="en-GB"/>
        </w:rPr>
        <w:t>M</w:t>
      </w:r>
      <w:r w:rsidR="008E5E8A" w:rsidRPr="001A6575">
        <w:rPr>
          <w:rFonts w:ascii="Arial" w:eastAsia="Times New Roman" w:hAnsi="Arial" w:cs="Arial"/>
          <w:lang w:eastAsia="en-GB"/>
        </w:rPr>
        <w:t>edia</w:t>
      </w:r>
      <w:r w:rsidRPr="001A6575">
        <w:rPr>
          <w:rFonts w:ascii="Arial" w:eastAsia="Times New Roman" w:hAnsi="Arial" w:cs="Arial"/>
          <w:lang w:eastAsia="en-GB"/>
        </w:rPr>
        <w:t xml:space="preserve"> </w:t>
      </w:r>
      <w:r w:rsidR="003A6A8A" w:rsidRPr="001A6575">
        <w:rPr>
          <w:rFonts w:ascii="Arial" w:eastAsia="Times New Roman" w:hAnsi="Arial" w:cs="Arial"/>
          <w:lang w:eastAsia="en-GB"/>
        </w:rPr>
        <w:t xml:space="preserve">policy </w:t>
      </w:r>
      <w:r w:rsidRPr="001A6575">
        <w:rPr>
          <w:rFonts w:ascii="Arial" w:eastAsia="Times New Roman" w:hAnsi="Arial" w:cs="Arial"/>
          <w:lang w:eastAsia="en-GB"/>
        </w:rPr>
        <w:t>and behaviour</w:t>
      </w:r>
      <w:r w:rsidR="00CF18E7" w:rsidRPr="001A6575">
        <w:rPr>
          <w:rFonts w:ascii="Arial" w:eastAsia="Times New Roman" w:hAnsi="Arial" w:cs="Arial"/>
          <w:lang w:eastAsia="en-GB"/>
        </w:rPr>
        <w:t xml:space="preserve"> policies</w:t>
      </w:r>
      <w:r w:rsidRPr="001A6575">
        <w:rPr>
          <w:rFonts w:ascii="Arial" w:eastAsia="Times New Roman" w:hAnsi="Arial" w:cs="Arial"/>
          <w:lang w:eastAsia="en-GB"/>
        </w:rPr>
        <w:t>.</w:t>
      </w:r>
      <w:r w:rsidRPr="001A6575">
        <w:rPr>
          <w:rFonts w:ascii="Arial" w:hAnsi="Arial" w:cs="Arial"/>
          <w: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37832D90" w:rsidR="006E0900" w:rsidRPr="00F67B15" w:rsidRDefault="001A6575" w:rsidP="00811331">
      <w:pPr>
        <w:numPr>
          <w:ilvl w:val="0"/>
          <w:numId w:val="29"/>
        </w:numPr>
        <w:ind w:left="360"/>
        <w:rPr>
          <w:rFonts w:ascii="Arial" w:hAnsi="Arial" w:cs="Arial"/>
          <w:sz w:val="22"/>
          <w:szCs w:val="22"/>
          <w:lang w:val="en-GB"/>
        </w:rPr>
      </w:pPr>
      <w:r w:rsidRPr="00F67B15">
        <w:rPr>
          <w:rFonts w:ascii="Arial" w:hAnsi="Arial" w:cs="Arial"/>
          <w:sz w:val="22"/>
          <w:szCs w:val="22"/>
        </w:rPr>
        <w:t xml:space="preserve">MMAP </w:t>
      </w:r>
      <w:r w:rsidR="006E0900" w:rsidRPr="00F67B15">
        <w:rPr>
          <w:rFonts w:ascii="Arial" w:hAnsi="Arial" w:cs="Arial"/>
          <w:sz w:val="22"/>
          <w:szCs w:val="22"/>
          <w:lang w:val="en-GB"/>
        </w:rPr>
        <w:t>uses a wide range of technology. This includes:</w:t>
      </w:r>
      <w:r w:rsidR="0001239C" w:rsidRPr="00F67B15">
        <w:rPr>
          <w:rFonts w:ascii="Arial" w:hAnsi="Arial" w:cs="Arial"/>
          <w:sz w:val="22"/>
          <w:szCs w:val="22"/>
          <w:lang w:val="en-GB"/>
        </w:rPr>
        <w:t xml:space="preserve"> </w:t>
      </w:r>
      <w:r w:rsidR="006E0900" w:rsidRPr="00F67B15">
        <w:rPr>
          <w:rFonts w:ascii="Arial" w:hAnsi="Arial" w:cs="Arial"/>
          <w:sz w:val="22"/>
          <w:szCs w:val="22"/>
          <w:lang w:val="en-GB"/>
        </w:rPr>
        <w:t xml:space="preserve">computers, laptops and other digital devices, the </w:t>
      </w:r>
      <w:r w:rsidR="00EC55F8" w:rsidRPr="00F67B15">
        <w:rPr>
          <w:rFonts w:ascii="Arial" w:hAnsi="Arial" w:cs="Arial"/>
          <w:sz w:val="22"/>
          <w:szCs w:val="22"/>
          <w:lang w:val="en-GB"/>
        </w:rPr>
        <w:t>internet, our</w:t>
      </w:r>
      <w:r w:rsidR="006E0900" w:rsidRPr="00F67B15">
        <w:rPr>
          <w:rFonts w:ascii="Arial" w:hAnsi="Arial" w:cs="Arial"/>
          <w:sz w:val="22"/>
          <w:szCs w:val="22"/>
          <w:lang w:val="en-GB"/>
        </w:rPr>
        <w:t xml:space="preserve"> </w:t>
      </w:r>
      <w:r w:rsidR="0001239C" w:rsidRPr="00F67B15">
        <w:rPr>
          <w:rFonts w:ascii="Arial" w:hAnsi="Arial" w:cs="Arial"/>
          <w:sz w:val="22"/>
          <w:szCs w:val="22"/>
          <w:lang w:val="en-GB"/>
        </w:rPr>
        <w:t>l</w:t>
      </w:r>
      <w:r w:rsidR="006E0900" w:rsidRPr="00F67B15">
        <w:rPr>
          <w:rFonts w:ascii="Arial" w:hAnsi="Arial" w:cs="Arial"/>
          <w:sz w:val="22"/>
          <w:szCs w:val="22"/>
          <w:lang w:val="en-GB"/>
        </w:rPr>
        <w:t>earning platform</w:t>
      </w:r>
      <w:r w:rsidR="0001239C" w:rsidRPr="00F67B15">
        <w:rPr>
          <w:rFonts w:ascii="Arial" w:hAnsi="Arial" w:cs="Arial"/>
          <w:sz w:val="22"/>
          <w:szCs w:val="22"/>
          <w:lang w:val="en-GB"/>
        </w:rPr>
        <w:t xml:space="preserve">, </w:t>
      </w:r>
      <w:r w:rsidR="006E0900" w:rsidRPr="00F67B15">
        <w:rPr>
          <w:rFonts w:ascii="Arial" w:hAnsi="Arial" w:cs="Arial"/>
          <w:sz w:val="22"/>
          <w:szCs w:val="22"/>
          <w:lang w:val="en-GB"/>
        </w:rPr>
        <w:t>intranet</w:t>
      </w:r>
      <w:r w:rsidR="005C4C94" w:rsidRPr="00F67B15">
        <w:rPr>
          <w:rFonts w:ascii="Arial" w:hAnsi="Arial" w:cs="Arial"/>
          <w:sz w:val="22"/>
          <w:szCs w:val="22"/>
          <w:lang w:val="en-GB"/>
        </w:rPr>
        <w:t xml:space="preserve"> and </w:t>
      </w:r>
      <w:r w:rsidR="00EC55F8" w:rsidRPr="00F67B15">
        <w:rPr>
          <w:rFonts w:ascii="Arial" w:hAnsi="Arial" w:cs="Arial"/>
          <w:sz w:val="22"/>
          <w:szCs w:val="22"/>
          <w:lang w:val="en-GB"/>
        </w:rPr>
        <w:t>e</w:t>
      </w:r>
      <w:r w:rsidR="006E0900" w:rsidRPr="00F67B15">
        <w:rPr>
          <w:rFonts w:ascii="Arial" w:hAnsi="Arial" w:cs="Arial"/>
          <w:sz w:val="22"/>
          <w:szCs w:val="22"/>
          <w:lang w:val="en-GB"/>
        </w:rPr>
        <w:t>mail</w:t>
      </w:r>
      <w:r w:rsidR="005C4C94" w:rsidRPr="00F67B15">
        <w:rPr>
          <w:rFonts w:ascii="Arial" w:hAnsi="Arial" w:cs="Arial"/>
          <w:sz w:val="22"/>
          <w:szCs w:val="22"/>
          <w:lang w:val="en-GB"/>
        </w:rPr>
        <w:t xml:space="preserve"> systems</w:t>
      </w:r>
      <w:r w:rsidR="00EC55F8" w:rsidRPr="00F67B15">
        <w:rPr>
          <w:rFonts w:ascii="Arial" w:hAnsi="Arial" w:cs="Arial"/>
          <w:sz w:val="22"/>
          <w:szCs w:val="22"/>
          <w:lang w:val="en-GB"/>
        </w:rPr>
        <w:t xml:space="preserve">. </w:t>
      </w:r>
    </w:p>
    <w:p w14:paraId="7B5C5946" w14:textId="4EE560D9"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F67B15">
        <w:rPr>
          <w:rFonts w:ascii="Arial" w:hAnsi="Arial" w:cs="Arial"/>
          <w:sz w:val="22"/>
          <w:lang w:val="en-GB"/>
        </w:rPr>
        <w:t xml:space="preserve">All </w:t>
      </w:r>
      <w:r w:rsidR="00793C68" w:rsidRPr="00F67B15">
        <w:rPr>
          <w:rFonts w:ascii="Arial" w:hAnsi="Arial" w:cs="Arial"/>
          <w:sz w:val="22"/>
          <w:szCs w:val="22"/>
          <w:lang w:val="en-GB"/>
        </w:rPr>
        <w:t>s</w:t>
      </w:r>
      <w:r w:rsidR="005C4C94" w:rsidRPr="00F67B15">
        <w:rPr>
          <w:rFonts w:ascii="Arial" w:hAnsi="Arial" w:cs="Arial"/>
          <w:sz w:val="22"/>
          <w:szCs w:val="22"/>
          <w:lang w:val="en-GB"/>
        </w:rPr>
        <w:t>chool</w:t>
      </w:r>
      <w:r w:rsidRPr="00F67B15">
        <w:rPr>
          <w:rFonts w:ascii="Arial" w:hAnsi="Arial" w:cs="Arial"/>
          <w:sz w:val="22"/>
          <w:lang w:val="en-GB"/>
        </w:rPr>
        <w:t xml:space="preserve"> </w:t>
      </w:r>
      <w:r w:rsidRPr="00A472E0">
        <w:rPr>
          <w:rFonts w:ascii="Arial" w:hAnsi="Arial" w:cs="Arial"/>
          <w:sz w:val="22"/>
          <w:lang w:val="en-GB"/>
        </w:rPr>
        <w:t xml:space="preserve">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2EF8C7BA" w14:textId="65172CCB" w:rsidR="008B23CE" w:rsidRPr="00F67B15" w:rsidRDefault="001A6575" w:rsidP="008D07FA">
      <w:pPr>
        <w:numPr>
          <w:ilvl w:val="0"/>
          <w:numId w:val="29"/>
        </w:numPr>
        <w:ind w:left="360"/>
        <w:rPr>
          <w:rFonts w:ascii="Arial" w:hAnsi="Arial" w:cs="Arial"/>
          <w:b/>
          <w:i/>
          <w:sz w:val="22"/>
          <w:lang w:val="en-GB"/>
        </w:rPr>
      </w:pPr>
      <w:r w:rsidRPr="00F67B15">
        <w:rPr>
          <w:rFonts w:ascii="Arial" w:hAnsi="Arial" w:cs="Arial"/>
          <w:sz w:val="22"/>
          <w:szCs w:val="22"/>
          <w:lang w:val="en-GB"/>
        </w:rPr>
        <w:t>MMAP</w:t>
      </w:r>
      <w:r w:rsidR="00B8433E" w:rsidRPr="00F67B15">
        <w:rPr>
          <w:rFonts w:ascii="Arial" w:hAnsi="Arial" w:cs="Arial"/>
          <w:sz w:val="22"/>
          <w:szCs w:val="22"/>
        </w:rPr>
        <w:t xml:space="preserve"> </w:t>
      </w:r>
      <w:r w:rsidR="00E47A5F" w:rsidRPr="00F67B15">
        <w:rPr>
          <w:rFonts w:ascii="Arial" w:hAnsi="Arial" w:cs="Arial"/>
          <w:sz w:val="22"/>
          <w:lang w:val="en-GB"/>
        </w:rPr>
        <w:t>recognises the specific risks that can be posed by mobile</w:t>
      </w:r>
      <w:r w:rsidR="00233040" w:rsidRPr="00F67B15">
        <w:rPr>
          <w:rFonts w:ascii="Arial" w:hAnsi="Arial" w:cs="Arial"/>
          <w:sz w:val="22"/>
          <w:lang w:val="en-GB"/>
        </w:rPr>
        <w:t xml:space="preserve"> </w:t>
      </w:r>
      <w:r w:rsidR="00884315" w:rsidRPr="00F67B15">
        <w:rPr>
          <w:rFonts w:ascii="Arial" w:hAnsi="Arial" w:cs="Arial"/>
          <w:sz w:val="22"/>
          <w:lang w:val="en-GB"/>
        </w:rPr>
        <w:t>and smart</w:t>
      </w:r>
      <w:r w:rsidR="00E47A5F" w:rsidRPr="00F67B15">
        <w:rPr>
          <w:rFonts w:ascii="Arial" w:hAnsi="Arial" w:cs="Arial"/>
          <w:sz w:val="22"/>
          <w:lang w:val="en-GB"/>
        </w:rPr>
        <w:t xml:space="preserve"> technology, including mobile</w:t>
      </w:r>
      <w:r w:rsidR="00620AFF" w:rsidRPr="00F67B15">
        <w:rPr>
          <w:rFonts w:ascii="Arial" w:hAnsi="Arial" w:cs="Arial"/>
          <w:sz w:val="22"/>
          <w:lang w:val="en-GB"/>
        </w:rPr>
        <w:t>/smart</w:t>
      </w:r>
      <w:r w:rsidR="00E47A5F" w:rsidRPr="00F67B15">
        <w:rPr>
          <w:rFonts w:ascii="Arial" w:hAnsi="Arial" w:cs="Arial"/>
          <w:sz w:val="22"/>
          <w:lang w:val="en-GB"/>
        </w:rPr>
        <w:t xml:space="preserve"> phones</w:t>
      </w:r>
      <w:r w:rsidR="00884315" w:rsidRPr="00F67B15">
        <w:rPr>
          <w:rFonts w:ascii="Arial" w:hAnsi="Arial" w:cs="Arial"/>
          <w:sz w:val="22"/>
          <w:lang w:val="en-GB"/>
        </w:rPr>
        <w:t xml:space="preserve">, </w:t>
      </w:r>
      <w:r w:rsidR="00E47A5F" w:rsidRPr="00F67B15">
        <w:rPr>
          <w:rFonts w:ascii="Arial" w:hAnsi="Arial" w:cs="Arial"/>
          <w:sz w:val="22"/>
          <w:lang w:val="en-GB"/>
        </w:rPr>
        <w:t>cameras</w:t>
      </w:r>
      <w:r w:rsidR="00884315" w:rsidRPr="00F67B15">
        <w:rPr>
          <w:rFonts w:ascii="Arial" w:hAnsi="Arial" w:cs="Arial"/>
          <w:sz w:val="22"/>
          <w:lang w:val="en-GB"/>
        </w:rPr>
        <w:t xml:space="preserve"> and wearable technology</w:t>
      </w:r>
      <w:r w:rsidR="00E47A5F" w:rsidRPr="00F67B15">
        <w:rPr>
          <w:rFonts w:ascii="Arial" w:hAnsi="Arial" w:cs="Arial"/>
          <w:sz w:val="22"/>
          <w:lang w:val="en-GB"/>
        </w:rPr>
        <w:t>. In accordance with KCSIE 202</w:t>
      </w:r>
      <w:r w:rsidR="005A14D2" w:rsidRPr="00F67B15">
        <w:rPr>
          <w:rFonts w:ascii="Arial" w:hAnsi="Arial" w:cs="Arial"/>
          <w:sz w:val="22"/>
          <w:lang w:val="en-GB"/>
        </w:rPr>
        <w:t>2</w:t>
      </w:r>
      <w:r w:rsidR="00620AFF" w:rsidRPr="00F67B15">
        <w:rPr>
          <w:rFonts w:ascii="Arial" w:hAnsi="Arial" w:cs="Arial"/>
          <w:sz w:val="22"/>
          <w:lang w:val="en-GB"/>
        </w:rPr>
        <w:t xml:space="preserve"> </w:t>
      </w:r>
      <w:r w:rsidR="00F67B15" w:rsidRPr="00F67B15">
        <w:rPr>
          <w:rFonts w:ascii="Arial" w:hAnsi="Arial" w:cs="Arial"/>
          <w:sz w:val="22"/>
          <w:lang w:val="en-GB"/>
        </w:rPr>
        <w:t xml:space="preserve">MMAP </w:t>
      </w:r>
      <w:r w:rsidR="00E47A5F" w:rsidRPr="00F67B15">
        <w:rPr>
          <w:rFonts w:ascii="Arial" w:hAnsi="Arial" w:cs="Arial"/>
          <w:sz w:val="22"/>
          <w:lang w:val="en-GB"/>
        </w:rPr>
        <w:t>has appropriate</w:t>
      </w:r>
      <w:r w:rsidR="00AD2308" w:rsidRPr="00F67B15">
        <w:rPr>
          <w:rFonts w:ascii="Arial" w:hAnsi="Arial" w:cs="Arial"/>
          <w:sz w:val="22"/>
          <w:lang w:val="en-GB"/>
        </w:rPr>
        <w:t xml:space="preserve"> mobile and smart technology and image use</w:t>
      </w:r>
      <w:r w:rsidR="00E47A5F" w:rsidRPr="00F67B15">
        <w:rPr>
          <w:rFonts w:ascii="Arial" w:hAnsi="Arial" w:cs="Arial"/>
          <w:sz w:val="22"/>
          <w:lang w:val="en-GB"/>
        </w:rPr>
        <w:t xml:space="preserve"> policies in place</w:t>
      </w:r>
      <w:r w:rsidR="005401A4" w:rsidRPr="00F67B15">
        <w:rPr>
          <w:rFonts w:ascii="Arial" w:hAnsi="Arial" w:cs="Arial"/>
          <w:sz w:val="22"/>
          <w:lang w:val="en-GB"/>
        </w:rPr>
        <w:t>,</w:t>
      </w:r>
      <w:r w:rsidR="00E47A5F" w:rsidRPr="00F67B15">
        <w:rPr>
          <w:rFonts w:ascii="Arial" w:hAnsi="Arial" w:cs="Arial"/>
          <w:sz w:val="22"/>
          <w:lang w:val="en-GB"/>
        </w:rPr>
        <w:t xml:space="preserve"> </w:t>
      </w:r>
      <w:r w:rsidR="00B64716" w:rsidRPr="00F67B15">
        <w:rPr>
          <w:rFonts w:ascii="Arial" w:hAnsi="Arial" w:cs="Arial"/>
          <w:sz w:val="22"/>
          <w:lang w:val="en-GB"/>
        </w:rPr>
        <w:t xml:space="preserve">which </w:t>
      </w:r>
      <w:r w:rsidR="00E47A5F" w:rsidRPr="00F67B15">
        <w:rPr>
          <w:rFonts w:ascii="Arial" w:hAnsi="Arial" w:cs="Arial"/>
          <w:sz w:val="22"/>
          <w:lang w:val="en-GB"/>
        </w:rPr>
        <w:t>are shared and understood by all members of the community</w:t>
      </w:r>
      <w:r w:rsidR="004564DD" w:rsidRPr="00F67B15">
        <w:rPr>
          <w:rFonts w:ascii="Arial" w:hAnsi="Arial" w:cs="Arial"/>
          <w:bCs/>
          <w:iCs/>
          <w:sz w:val="22"/>
          <w:szCs w:val="22"/>
        </w:rPr>
        <w:t>.</w:t>
      </w:r>
      <w:r w:rsidR="004564DD" w:rsidRPr="00F67B15">
        <w:rPr>
          <w:rFonts w:ascii="Arial" w:hAnsi="Arial" w:cs="Arial"/>
          <w:b/>
          <w:iCs/>
          <w:color w:val="FF0096"/>
          <w:sz w:val="22"/>
          <w:szCs w:val="22"/>
        </w:rPr>
        <w:t xml:space="preserve"> </w:t>
      </w:r>
      <w:r w:rsidR="00AD2308" w:rsidRPr="00F67B15">
        <w:rPr>
          <w:rFonts w:ascii="Arial" w:hAnsi="Arial" w:cs="Arial"/>
          <w:sz w:val="22"/>
          <w:lang w:val="en-GB"/>
        </w:rPr>
        <w:t xml:space="preserve">These policies </w:t>
      </w:r>
      <w:r w:rsidR="00E47A5F" w:rsidRPr="00F67B15">
        <w:rPr>
          <w:rFonts w:ascii="Arial" w:hAnsi="Arial" w:cs="Arial"/>
          <w:sz w:val="22"/>
          <w:lang w:val="en-GB"/>
        </w:rPr>
        <w:t xml:space="preserve">can be found </w:t>
      </w:r>
      <w:r w:rsidR="00F67B15">
        <w:rPr>
          <w:rFonts w:ascii="Arial" w:hAnsi="Arial" w:cs="Arial"/>
          <w:sz w:val="22"/>
          <w:lang w:val="en-GB"/>
        </w:rPr>
        <w:t>on the staff shared drive.</w:t>
      </w:r>
    </w:p>
    <w:p w14:paraId="451E43C2" w14:textId="77777777" w:rsidR="00F67B15" w:rsidRPr="00F67B15" w:rsidRDefault="00F67B15" w:rsidP="00F67B15">
      <w:pPr>
        <w:ind w:left="360"/>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364E4A18" w:rsidR="00A20083" w:rsidRPr="00A472E0" w:rsidRDefault="00F67B15" w:rsidP="00811331">
      <w:pPr>
        <w:numPr>
          <w:ilvl w:val="0"/>
          <w:numId w:val="29"/>
        </w:numPr>
        <w:ind w:left="360"/>
        <w:rPr>
          <w:rFonts w:ascii="Arial" w:hAnsi="Arial" w:cs="Arial"/>
          <w:b/>
          <w:i/>
          <w:sz w:val="22"/>
          <w:lang w:val="en-GB"/>
        </w:rPr>
      </w:pPr>
      <w:r w:rsidRPr="00F67B15">
        <w:rPr>
          <w:rFonts w:ascii="Arial" w:hAnsi="Arial" w:cs="Arial"/>
          <w:sz w:val="22"/>
          <w:szCs w:val="22"/>
        </w:rPr>
        <w:t xml:space="preserve">MMAP </w:t>
      </w:r>
      <w:r w:rsidR="00266E94" w:rsidRPr="00A472E0">
        <w:rPr>
          <w:rFonts w:ascii="Arial" w:hAnsi="Arial" w:cs="Arial"/>
          <w:sz w:val="22"/>
          <w:lang w:val="en-GB"/>
        </w:rPr>
        <w:t xml:space="preserve">will </w:t>
      </w:r>
      <w:r w:rsidR="008C4EE6" w:rsidRPr="00A472E0">
        <w:rPr>
          <w:rFonts w:ascii="Arial" w:hAnsi="Arial" w:cs="Arial"/>
          <w:sz w:val="22"/>
        </w:rPr>
        <w:t xml:space="preserve">do all </w:t>
      </w:r>
      <w:r w:rsidR="00061201" w:rsidRPr="00A472E0">
        <w:rPr>
          <w:rFonts w:ascii="Arial" w:hAnsi="Arial" w:cs="Arial"/>
          <w:sz w:val="22"/>
        </w:rPr>
        <w:t>we</w:t>
      </w:r>
      <w:r w:rsidR="00AB2A64">
        <w:rPr>
          <w:rFonts w:ascii="Arial" w:hAnsi="Arial" w:cs="Arial"/>
          <w:sz w:val="22"/>
        </w:rPr>
        <w:t xml:space="preserve"> reasonably</w:t>
      </w:r>
      <w:r w:rsidR="008C4EE6" w:rsidRPr="00A472E0">
        <w:rPr>
          <w:rFonts w:ascii="Arial" w:hAnsi="Arial" w:cs="Arial"/>
          <w:sz w:val="22"/>
        </w:rPr>
        <w:t xml:space="preserve"> </w:t>
      </w:r>
      <w:r w:rsidR="00FD25D5" w:rsidRPr="00A472E0">
        <w:rPr>
          <w:rFonts w:ascii="Arial" w:hAnsi="Arial" w:cs="Arial"/>
          <w:sz w:val="22"/>
        </w:rPr>
        <w:t>can</w:t>
      </w:r>
      <w:r w:rsidR="008C4EE6" w:rsidRPr="00A472E0">
        <w:rPr>
          <w:rFonts w:ascii="Arial" w:hAnsi="Arial" w:cs="Arial"/>
          <w:sz w:val="22"/>
        </w:rPr>
        <w:t xml:space="preserve"> to limit children’s exposure to </w:t>
      </w:r>
      <w:r w:rsidR="00146D3C" w:rsidRPr="00A472E0">
        <w:rPr>
          <w:rFonts w:ascii="Arial" w:hAnsi="Arial" w:cs="Arial"/>
          <w:sz w:val="22"/>
        </w:rPr>
        <w:t>online</w:t>
      </w:r>
      <w:r w:rsidR="008C4EE6" w:rsidRPr="00A472E0">
        <w:rPr>
          <w:rFonts w:ascii="Arial" w:hAnsi="Arial" w:cs="Arial"/>
          <w:sz w:val="22"/>
        </w:rPr>
        <w:t xml:space="preserve"> risks </w:t>
      </w:r>
      <w:r w:rsidR="00A20083" w:rsidRPr="00F67B15">
        <w:rPr>
          <w:rFonts w:ascii="Arial" w:hAnsi="Arial" w:cs="Arial"/>
          <w:sz w:val="22"/>
        </w:rPr>
        <w:t>through</w:t>
      </w:r>
      <w:r w:rsidR="008C4EE6" w:rsidRPr="00F67B15">
        <w:rPr>
          <w:rFonts w:ascii="Arial" w:hAnsi="Arial" w:cs="Arial"/>
          <w:sz w:val="22"/>
        </w:rPr>
        <w:t xml:space="preserve"> </w:t>
      </w:r>
      <w:r w:rsidR="008C4EE6" w:rsidRPr="00F67B15">
        <w:rPr>
          <w:rFonts w:ascii="Arial" w:hAnsi="Arial" w:cs="Arial"/>
          <w:sz w:val="22"/>
          <w:szCs w:val="22"/>
          <w:lang w:val="en-GB"/>
        </w:rPr>
        <w:t>school</w:t>
      </w:r>
      <w:r w:rsidR="008C4EE6" w:rsidRPr="00F67B15">
        <w:rPr>
          <w:rFonts w:ascii="Arial" w:hAnsi="Arial" w:cs="Arial"/>
          <w:sz w:val="22"/>
        </w:rPr>
        <w:t xml:space="preserve"> </w:t>
      </w:r>
      <w:r w:rsidR="00411185" w:rsidRPr="00A472E0">
        <w:rPr>
          <w:rFonts w:ascii="Arial" w:hAnsi="Arial" w:cs="Arial"/>
          <w:sz w:val="22"/>
        </w:rPr>
        <w:t xml:space="preserve">provided </w:t>
      </w:r>
      <w:r w:rsidR="008C4EE6" w:rsidRPr="00A472E0">
        <w:rPr>
          <w:rFonts w:ascii="Arial" w:hAnsi="Arial" w:cs="Arial"/>
          <w:sz w:val="22"/>
        </w:rPr>
        <w:t>IT system</w:t>
      </w:r>
      <w:r w:rsidR="00A20083" w:rsidRPr="00A472E0">
        <w:rPr>
          <w:rFonts w:ascii="Arial" w:hAnsi="Arial" w:cs="Arial"/>
          <w:sz w:val="22"/>
        </w:rPr>
        <w:t xml:space="preserve">s and </w:t>
      </w:r>
      <w:r w:rsidR="00A20083" w:rsidRPr="00A472E0">
        <w:rPr>
          <w:rFonts w:ascii="Arial" w:hAnsi="Arial" w:cs="Arial"/>
          <w:sz w:val="22"/>
          <w:lang w:val="en-GB"/>
        </w:rPr>
        <w:t xml:space="preserve">will </w:t>
      </w:r>
      <w:r w:rsidR="00266E94" w:rsidRPr="00A472E0">
        <w:rPr>
          <w:rFonts w:ascii="Arial" w:hAnsi="Arial" w:cs="Arial"/>
          <w:sz w:val="22"/>
          <w:lang w:val="en-GB"/>
        </w:rPr>
        <w:t>ensure that appropriate filtering and monitoring systems are in place.</w:t>
      </w:r>
      <w:r w:rsidR="00266E94" w:rsidRPr="00A472E0">
        <w:rPr>
          <w:rFonts w:ascii="Arial" w:hAnsi="Arial" w:cs="Arial"/>
          <w:color w:val="008000"/>
          <w:sz w:val="22"/>
          <w:szCs w:val="24"/>
          <w:lang w:val="en-GB"/>
        </w:rPr>
        <w:t xml:space="preserve"> </w:t>
      </w:r>
    </w:p>
    <w:p w14:paraId="05C03388" w14:textId="77777777" w:rsidR="00F67B15" w:rsidRPr="00F67B15" w:rsidRDefault="00F67B15" w:rsidP="00E21DE9">
      <w:pPr>
        <w:ind w:left="1080"/>
        <w:rPr>
          <w:rFonts w:ascii="Arial" w:hAnsi="Arial" w:cs="Arial"/>
          <w:b/>
          <w:sz w:val="22"/>
          <w:szCs w:val="22"/>
          <w:lang w:val="en-GB"/>
        </w:rPr>
      </w:pPr>
    </w:p>
    <w:p w14:paraId="108CEE90" w14:textId="719A2813" w:rsidR="00F62B96" w:rsidRPr="00E21DE9" w:rsidRDefault="00EE4894" w:rsidP="007C693B">
      <w:pPr>
        <w:numPr>
          <w:ilvl w:val="1"/>
          <w:numId w:val="29"/>
        </w:numPr>
        <w:ind w:left="1080"/>
        <w:rPr>
          <w:rFonts w:ascii="Arial" w:hAnsi="Arial" w:cs="Arial"/>
          <w:b/>
          <w:sz w:val="22"/>
          <w:szCs w:val="22"/>
          <w:lang w:val="en-GB"/>
        </w:rPr>
      </w:pPr>
      <w:r w:rsidRPr="00F67B15">
        <w:rPr>
          <w:rFonts w:ascii="Arial" w:hAnsi="Arial" w:cs="Arial"/>
          <w:sz w:val="22"/>
          <w:szCs w:val="22"/>
        </w:rPr>
        <w:t xml:space="preserve">If </w:t>
      </w:r>
      <w:r w:rsidR="0082032D" w:rsidRPr="00F67B15">
        <w:rPr>
          <w:rFonts w:ascii="Arial" w:hAnsi="Arial" w:cs="Arial"/>
          <w:sz w:val="22"/>
          <w:szCs w:val="22"/>
        </w:rPr>
        <w:t>students</w:t>
      </w:r>
      <w:r w:rsidRPr="00F67B15">
        <w:rPr>
          <w:rFonts w:ascii="Arial" w:hAnsi="Arial" w:cs="Arial"/>
          <w:sz w:val="22"/>
          <w:szCs w:val="22"/>
        </w:rPr>
        <w:t xml:space="preserve"> </w:t>
      </w:r>
      <w:r w:rsidRPr="00E65D85">
        <w:rPr>
          <w:rFonts w:ascii="Arial" w:hAnsi="Arial" w:cs="Arial"/>
          <w:sz w:val="22"/>
          <w:szCs w:val="22"/>
        </w:rPr>
        <w:t>or staff discover unsuitable sites or material, they are required to</w:t>
      </w:r>
      <w:r w:rsidR="00BA1362" w:rsidRPr="00E65D85">
        <w:rPr>
          <w:rFonts w:ascii="Arial" w:hAnsi="Arial" w:cs="Arial"/>
          <w:sz w:val="22"/>
          <w:szCs w:val="22"/>
        </w:rPr>
        <w:t>:</w:t>
      </w:r>
      <w:r w:rsidRPr="00E65D85">
        <w:rPr>
          <w:rFonts w:ascii="Arial" w:hAnsi="Arial" w:cs="Arial"/>
          <w:sz w:val="22"/>
          <w:szCs w:val="22"/>
        </w:rPr>
        <w:t xml:space="preserve"> </w:t>
      </w:r>
    </w:p>
    <w:p w14:paraId="42004FB9" w14:textId="30F27051" w:rsidR="00E21DE9" w:rsidRPr="00E21DE9" w:rsidRDefault="00E21DE9" w:rsidP="00E21DE9">
      <w:pPr>
        <w:numPr>
          <w:ilvl w:val="2"/>
          <w:numId w:val="29"/>
        </w:numPr>
        <w:rPr>
          <w:rFonts w:ascii="Arial" w:hAnsi="Arial" w:cs="Arial"/>
          <w:szCs w:val="22"/>
          <w:lang w:val="en-GB"/>
        </w:rPr>
      </w:pPr>
      <w:r w:rsidRPr="00E21DE9">
        <w:rPr>
          <w:rFonts w:ascii="Arial" w:hAnsi="Arial" w:cs="Arial"/>
          <w:szCs w:val="22"/>
          <w:lang w:val="en-GB"/>
        </w:rPr>
        <w:t>Report it immediately to the Lead DSL or member of the SLT who will inform the IT Manager.</w:t>
      </w:r>
    </w:p>
    <w:p w14:paraId="7264BAD9" w14:textId="78710C3B" w:rsidR="00E21DE9" w:rsidRPr="00E21DE9" w:rsidRDefault="00E21DE9" w:rsidP="00E21DE9">
      <w:pPr>
        <w:numPr>
          <w:ilvl w:val="2"/>
          <w:numId w:val="29"/>
        </w:numPr>
        <w:rPr>
          <w:rFonts w:ascii="Arial" w:hAnsi="Arial" w:cs="Arial"/>
          <w:szCs w:val="22"/>
          <w:lang w:val="en-GB"/>
        </w:rPr>
      </w:pPr>
      <w:r w:rsidRPr="00E21DE9">
        <w:rPr>
          <w:rFonts w:ascii="Arial" w:hAnsi="Arial" w:cs="Arial"/>
          <w:szCs w:val="22"/>
          <w:lang w:val="en-GB"/>
        </w:rPr>
        <w:t>Close the laptop or other device so that the material cannot be seen by other pupils or staff</w:t>
      </w:r>
    </w:p>
    <w:p w14:paraId="255A0862" w14:textId="21B6BB48" w:rsidR="00B602D3" w:rsidRPr="00F67B15" w:rsidRDefault="00B602D3" w:rsidP="00A65BA2">
      <w:pPr>
        <w:pStyle w:val="NoSpacing"/>
        <w:numPr>
          <w:ilvl w:val="1"/>
          <w:numId w:val="29"/>
        </w:numPr>
        <w:ind w:left="1077" w:hanging="357"/>
        <w:rPr>
          <w:rFonts w:ascii="Arial" w:eastAsia="Times New Roman" w:hAnsi="Arial" w:cs="Arial"/>
          <w:szCs w:val="20"/>
          <w:lang w:val="en-US" w:eastAsia="en-GB"/>
        </w:rPr>
      </w:pPr>
      <w:r w:rsidRPr="00F67B15">
        <w:rPr>
          <w:rFonts w:ascii="Arial" w:eastAsia="Times New Roman" w:hAnsi="Arial" w:cs="Arial"/>
          <w:szCs w:val="20"/>
          <w:lang w:val="en-US" w:eastAsia="en-GB"/>
        </w:rPr>
        <w:t xml:space="preserve">Our leadership team and relevant staff have an awareness and understanding of the </w:t>
      </w:r>
      <w:r w:rsidR="008C6DC3" w:rsidRPr="00F67B15">
        <w:rPr>
          <w:rFonts w:ascii="Arial" w:eastAsia="Times New Roman" w:hAnsi="Arial" w:cs="Arial"/>
          <w:szCs w:val="20"/>
          <w:lang w:val="en-US" w:eastAsia="en-GB"/>
        </w:rPr>
        <w:t xml:space="preserve">filtering and monitoring </w:t>
      </w:r>
      <w:r w:rsidRPr="00F67B15">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lastRenderedPageBreak/>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69"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6D814813"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F67B15" w:rsidRPr="00F67B15">
        <w:rPr>
          <w:rFonts w:ascii="Arial" w:hAnsi="Arial" w:cs="Arial"/>
        </w:rPr>
        <w:t xml:space="preserve">MMAP </w:t>
      </w:r>
      <w:r w:rsidRPr="00A472E0">
        <w:rPr>
          <w:rFonts w:ascii="Arial" w:hAnsi="Arial" w:cs="Arial"/>
          <w:iCs/>
        </w:rPr>
        <w:t>will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76965462" w:rsidR="00BB64DE" w:rsidRPr="00FA272B" w:rsidRDefault="00266E94" w:rsidP="00811331">
      <w:pPr>
        <w:numPr>
          <w:ilvl w:val="0"/>
          <w:numId w:val="29"/>
        </w:numPr>
        <w:ind w:left="360"/>
        <w:rPr>
          <w:rFonts w:ascii="Arial" w:eastAsia="Arial" w:hAnsi="Arial" w:cs="Arial"/>
          <w:sz w:val="22"/>
          <w:szCs w:val="22"/>
          <w:lang w:val="en-GB"/>
        </w:rPr>
      </w:pPr>
      <w:r w:rsidRPr="00FA272B">
        <w:rPr>
          <w:rFonts w:ascii="Arial" w:hAnsi="Arial" w:cs="Arial"/>
          <w:sz w:val="22"/>
          <w:szCs w:val="22"/>
          <w:lang w:val="en-GB"/>
        </w:rPr>
        <w:t xml:space="preserve">Whilst filtering and monitoring is an important part of our online safety responsibilities, it is only one part of </w:t>
      </w:r>
      <w:r w:rsidR="00FA272B" w:rsidRPr="00FA272B">
        <w:rPr>
          <w:rFonts w:ascii="Arial" w:hAnsi="Arial" w:cs="Arial"/>
          <w:sz w:val="22"/>
          <w:szCs w:val="22"/>
          <w:lang w:val="en-GB"/>
        </w:rPr>
        <w:t>MMAP</w:t>
      </w:r>
      <w:r w:rsidR="00BA7241" w:rsidRPr="00FA272B">
        <w:rPr>
          <w:rFonts w:ascii="Arial" w:hAnsi="Arial" w:cs="Arial"/>
          <w:sz w:val="22"/>
          <w:szCs w:val="22"/>
          <w:lang w:val="en-GB"/>
        </w:rPr>
        <w:t>’s</w:t>
      </w:r>
      <w:r w:rsidRPr="00FA272B">
        <w:rPr>
          <w:rFonts w:ascii="Arial" w:hAnsi="Arial" w:cs="Arial"/>
          <w:sz w:val="22"/>
          <w:szCs w:val="22"/>
          <w:lang w:val="en-GB"/>
        </w:rPr>
        <w:t xml:space="preserve"> </w:t>
      </w:r>
      <w:r w:rsidR="006D4418" w:rsidRPr="00FA272B">
        <w:rPr>
          <w:rFonts w:ascii="Arial" w:hAnsi="Arial" w:cs="Arial"/>
          <w:sz w:val="22"/>
          <w:szCs w:val="22"/>
          <w:lang w:val="en-GB"/>
        </w:rPr>
        <w:t xml:space="preserve">approach to online safety. </w:t>
      </w:r>
    </w:p>
    <w:p w14:paraId="00303096" w14:textId="77777777" w:rsidR="00FA272B" w:rsidRPr="00FA272B" w:rsidRDefault="00FA272B" w:rsidP="00FA272B">
      <w:pPr>
        <w:ind w:left="360"/>
        <w:rPr>
          <w:rFonts w:ascii="Arial" w:eastAsia="Arial" w:hAnsi="Arial" w:cs="Arial"/>
          <w:sz w:val="22"/>
          <w:szCs w:val="22"/>
          <w:lang w:val="en-GB"/>
        </w:rPr>
      </w:pPr>
    </w:p>
    <w:p w14:paraId="52C861F8" w14:textId="23918285" w:rsidR="00B338A0" w:rsidRPr="00FE6B1B" w:rsidRDefault="0016678E" w:rsidP="002015FA">
      <w:pPr>
        <w:pStyle w:val="ListParagraph"/>
        <w:numPr>
          <w:ilvl w:val="0"/>
          <w:numId w:val="83"/>
        </w:numPr>
        <w:rPr>
          <w:rFonts w:ascii="Arial" w:hAnsi="Arial" w:cs="Arial"/>
          <w:sz w:val="22"/>
          <w:lang w:val="en-GB"/>
        </w:rPr>
      </w:pPr>
      <w:r w:rsidRPr="00FE6B1B">
        <w:rPr>
          <w:rFonts w:ascii="Arial" w:hAnsi="Arial" w:cs="Arial"/>
          <w:sz w:val="22"/>
          <w:szCs w:val="22"/>
        </w:rPr>
        <w:t>S</w:t>
      </w:r>
      <w:r w:rsidR="0082032D" w:rsidRPr="00FE6B1B">
        <w:rPr>
          <w:rFonts w:ascii="Arial" w:hAnsi="Arial" w:cs="Arial"/>
          <w:sz w:val="22"/>
          <w:szCs w:val="22"/>
        </w:rPr>
        <w:t>tudents</w:t>
      </w:r>
      <w:r w:rsidR="00E47A5F" w:rsidRPr="00FE6B1B">
        <w:rPr>
          <w:rFonts w:ascii="Arial" w:hAnsi="Arial" w:cs="Arial"/>
          <w:sz w:val="22"/>
          <w:lang w:val="en-GB"/>
        </w:rPr>
        <w:t xml:space="preserve"> will use appropriate search tools</w:t>
      </w:r>
      <w:r w:rsidR="00E366ED" w:rsidRPr="00FE6B1B">
        <w:rPr>
          <w:rFonts w:ascii="Arial" w:hAnsi="Arial" w:cs="Arial"/>
          <w:sz w:val="22"/>
          <w:lang w:val="en-GB"/>
        </w:rPr>
        <w:t>, apps and online resources</w:t>
      </w:r>
      <w:r w:rsidR="00E47A5F" w:rsidRPr="00FE6B1B">
        <w:rPr>
          <w:rFonts w:ascii="Arial" w:hAnsi="Arial" w:cs="Arial"/>
          <w:sz w:val="22"/>
          <w:lang w:val="en-GB"/>
        </w:rPr>
        <w:t xml:space="preserve"> as identified </w:t>
      </w:r>
      <w:r w:rsidR="00A77FBC" w:rsidRPr="00FE6B1B">
        <w:rPr>
          <w:rFonts w:ascii="Arial" w:hAnsi="Arial" w:cs="Arial"/>
          <w:sz w:val="22"/>
          <w:lang w:val="en-GB"/>
        </w:rPr>
        <w:t xml:space="preserve">by staff, </w:t>
      </w:r>
      <w:r w:rsidR="00E47A5F" w:rsidRPr="00FE6B1B">
        <w:rPr>
          <w:rFonts w:ascii="Arial" w:hAnsi="Arial" w:cs="Arial"/>
          <w:sz w:val="22"/>
          <w:lang w:val="en-GB"/>
        </w:rPr>
        <w:t xml:space="preserve">following an informed risk assessment. </w:t>
      </w:r>
    </w:p>
    <w:p w14:paraId="762EF883" w14:textId="61A44921" w:rsidR="00BB64DE" w:rsidRPr="00FE6B1B" w:rsidRDefault="00A77FBC" w:rsidP="002015FA">
      <w:pPr>
        <w:numPr>
          <w:ilvl w:val="0"/>
          <w:numId w:val="83"/>
        </w:numPr>
        <w:rPr>
          <w:rFonts w:ascii="Arial" w:hAnsi="Arial" w:cs="Arial"/>
          <w:sz w:val="22"/>
          <w:lang w:val="en-GB"/>
        </w:rPr>
      </w:pPr>
      <w:r w:rsidRPr="00FE6B1B">
        <w:rPr>
          <w:rFonts w:ascii="Arial" w:hAnsi="Arial" w:cs="Arial"/>
          <w:sz w:val="22"/>
          <w:lang w:val="en-GB"/>
        </w:rPr>
        <w:t>I</w:t>
      </w:r>
      <w:r w:rsidR="00BB64DE" w:rsidRPr="00FE6B1B">
        <w:rPr>
          <w:rFonts w:ascii="Arial" w:hAnsi="Arial" w:cs="Arial"/>
          <w:sz w:val="22"/>
          <w:lang w:val="en-GB"/>
        </w:rPr>
        <w:t>nternet use</w:t>
      </w:r>
      <w:r w:rsidRPr="00FE6B1B">
        <w:rPr>
          <w:rFonts w:ascii="Arial" w:hAnsi="Arial" w:cs="Arial"/>
          <w:sz w:val="22"/>
          <w:lang w:val="en-GB"/>
        </w:rPr>
        <w:t xml:space="preserve"> </w:t>
      </w:r>
      <w:r w:rsidR="00BB64DE" w:rsidRPr="00FE6B1B">
        <w:rPr>
          <w:rFonts w:ascii="Arial" w:hAnsi="Arial" w:cs="Arial"/>
          <w:sz w:val="22"/>
          <w:lang w:val="en-GB"/>
        </w:rPr>
        <w:t xml:space="preserve">will be supervised by staff </w:t>
      </w:r>
      <w:r w:rsidRPr="00FE6B1B">
        <w:rPr>
          <w:rFonts w:ascii="Arial" w:hAnsi="Arial" w:cs="Arial"/>
          <w:sz w:val="22"/>
          <w:lang w:val="en-GB"/>
        </w:rPr>
        <w:t xml:space="preserve">as appropriate </w:t>
      </w:r>
      <w:r w:rsidR="00BB64DE" w:rsidRPr="00FE6B1B">
        <w:rPr>
          <w:rFonts w:ascii="Arial" w:hAnsi="Arial" w:cs="Arial"/>
          <w:sz w:val="22"/>
          <w:lang w:val="en-GB"/>
        </w:rPr>
        <w:t xml:space="preserve">to </w:t>
      </w:r>
      <w:r w:rsidR="00FA272B" w:rsidRPr="00FE6B1B">
        <w:rPr>
          <w:rFonts w:ascii="Arial" w:hAnsi="Arial" w:cs="Arial"/>
          <w:sz w:val="22"/>
          <w:szCs w:val="22"/>
        </w:rPr>
        <w:t>stu</w:t>
      </w:r>
      <w:r w:rsidR="0082032D" w:rsidRPr="00FE6B1B">
        <w:rPr>
          <w:rFonts w:ascii="Arial" w:hAnsi="Arial" w:cs="Arial"/>
          <w:sz w:val="22"/>
          <w:szCs w:val="22"/>
        </w:rPr>
        <w:t>dents</w:t>
      </w:r>
      <w:r w:rsidR="0082032D" w:rsidRPr="00FE6B1B">
        <w:rPr>
          <w:rFonts w:ascii="Arial" w:hAnsi="Arial" w:cs="Arial"/>
          <w:sz w:val="22"/>
          <w:lang w:val="en-GB"/>
        </w:rPr>
        <w:t xml:space="preserve"> </w:t>
      </w:r>
      <w:r w:rsidR="00BB64DE" w:rsidRPr="00FE6B1B">
        <w:rPr>
          <w:rFonts w:ascii="Arial" w:hAnsi="Arial" w:cs="Arial"/>
          <w:sz w:val="22"/>
          <w:lang w:val="en-GB"/>
        </w:rPr>
        <w:t>age and ability.</w:t>
      </w:r>
    </w:p>
    <w:p w14:paraId="7A810F0C" w14:textId="468D2D55" w:rsidR="006D4418" w:rsidRPr="00FE6B1B" w:rsidRDefault="0016678E" w:rsidP="002015FA">
      <w:pPr>
        <w:numPr>
          <w:ilvl w:val="0"/>
          <w:numId w:val="83"/>
        </w:numPr>
        <w:rPr>
          <w:rFonts w:ascii="Arial" w:hAnsi="Arial" w:cs="Arial"/>
          <w:sz w:val="22"/>
          <w:szCs w:val="22"/>
          <w:lang w:val="en-GB"/>
        </w:rPr>
      </w:pPr>
      <w:r w:rsidRPr="00FE6B1B">
        <w:rPr>
          <w:rFonts w:ascii="Arial" w:hAnsi="Arial" w:cs="Arial"/>
          <w:sz w:val="22"/>
          <w:szCs w:val="22"/>
        </w:rPr>
        <w:t>S</w:t>
      </w:r>
      <w:r w:rsidR="0082032D" w:rsidRPr="00FE6B1B">
        <w:rPr>
          <w:rFonts w:ascii="Arial" w:hAnsi="Arial" w:cs="Arial"/>
          <w:sz w:val="22"/>
          <w:szCs w:val="22"/>
        </w:rPr>
        <w:t>tudents</w:t>
      </w:r>
      <w:r w:rsidR="0082032D" w:rsidRPr="00FE6B1B">
        <w:rPr>
          <w:rFonts w:ascii="Arial" w:hAnsi="Arial" w:cs="Arial"/>
          <w:sz w:val="22"/>
          <w:lang w:val="en-GB"/>
        </w:rPr>
        <w:t xml:space="preserve"> </w:t>
      </w:r>
      <w:r w:rsidR="00BB64DE" w:rsidRPr="00FE6B1B">
        <w:rPr>
          <w:rFonts w:ascii="Arial" w:hAnsi="Arial" w:cs="Arial"/>
          <w:sz w:val="22"/>
          <w:szCs w:val="22"/>
          <w:lang w:val="en-GB"/>
        </w:rPr>
        <w:t>will be directed to use age</w:t>
      </w:r>
      <w:r w:rsidR="00D84971" w:rsidRPr="00FE6B1B">
        <w:rPr>
          <w:rFonts w:ascii="Arial" w:hAnsi="Arial" w:cs="Arial"/>
          <w:sz w:val="22"/>
          <w:szCs w:val="22"/>
          <w:lang w:val="en-GB"/>
        </w:rPr>
        <w:t>/ability</w:t>
      </w:r>
      <w:r w:rsidR="003A6A8A" w:rsidRPr="00FE6B1B">
        <w:rPr>
          <w:rFonts w:ascii="Arial" w:hAnsi="Arial" w:cs="Arial"/>
          <w:sz w:val="22"/>
          <w:szCs w:val="22"/>
          <w:lang w:val="en-GB"/>
        </w:rPr>
        <w:t xml:space="preserve"> </w:t>
      </w:r>
      <w:r w:rsidR="00BB64DE" w:rsidRPr="00FE6B1B">
        <w:rPr>
          <w:rFonts w:ascii="Arial" w:hAnsi="Arial" w:cs="Arial"/>
          <w:sz w:val="22"/>
          <w:szCs w:val="22"/>
          <w:lang w:val="en-GB"/>
        </w:rPr>
        <w:t>appropriate online resources and tools by staff.</w:t>
      </w:r>
    </w:p>
    <w:p w14:paraId="311101B4" w14:textId="77777777" w:rsidR="00FA272B" w:rsidRPr="00FE6B1B" w:rsidRDefault="00FA272B" w:rsidP="00FA272B">
      <w:pPr>
        <w:ind w:left="720"/>
        <w:rPr>
          <w:rFonts w:ascii="Arial" w:hAnsi="Arial" w:cs="Arial"/>
          <w:sz w:val="22"/>
          <w:szCs w:val="22"/>
          <w:lang w:val="en-GB"/>
        </w:rPr>
      </w:pPr>
    </w:p>
    <w:p w14:paraId="7BD32E1E" w14:textId="77777777" w:rsidR="0016678E" w:rsidRPr="00FA272B" w:rsidRDefault="0016678E" w:rsidP="002015FA">
      <w:pPr>
        <w:pStyle w:val="ListParagraph"/>
        <w:numPr>
          <w:ilvl w:val="0"/>
          <w:numId w:val="84"/>
        </w:numPr>
        <w:rPr>
          <w:rFonts w:ascii="Arial" w:hAnsi="Arial" w:cs="Arial"/>
          <w:sz w:val="22"/>
        </w:rPr>
      </w:pPr>
      <w:r w:rsidRPr="00FA272B">
        <w:rPr>
          <w:rFonts w:ascii="Arial" w:hAnsi="Arial" w:cs="Arial"/>
          <w:sz w:val="22"/>
        </w:rPr>
        <w:t xml:space="preserve">Maidstone and Malling Alternative Provision will do all we reasonably can to limit children’s exposure to online risks through school provided IT systems and will ensure that appropriate filtering and monitoring systems are in place. </w:t>
      </w:r>
    </w:p>
    <w:p w14:paraId="7EE262FB" w14:textId="77777777" w:rsidR="0016678E" w:rsidRDefault="0016678E" w:rsidP="00AB0AB5">
      <w:pPr>
        <w:rPr>
          <w:rFonts w:ascii="Arial" w:hAnsi="Arial" w:cs="Arial"/>
          <w:sz w:val="22"/>
        </w:rPr>
      </w:pPr>
    </w:p>
    <w:p w14:paraId="24B57F00" w14:textId="4848A9D6" w:rsidR="00FA272B" w:rsidRDefault="0016678E" w:rsidP="00AB0AB5">
      <w:pPr>
        <w:rPr>
          <w:rFonts w:ascii="Arial" w:hAnsi="Arial" w:cs="Arial"/>
          <w:sz w:val="22"/>
        </w:rPr>
      </w:pPr>
      <w:r w:rsidRPr="0016678E">
        <w:rPr>
          <w:rFonts w:ascii="Arial" w:hAnsi="Arial" w:cs="Arial"/>
          <w:sz w:val="22"/>
        </w:rPr>
        <w:t xml:space="preserve">• Maidstone and Malling Alternative Provision uses web filtering software called Smooth Wall. This web filtering is used on pupil and staff network accounts. Smooth Wall is managed externally by third party IT management company. </w:t>
      </w:r>
    </w:p>
    <w:p w14:paraId="26A8536E" w14:textId="77777777" w:rsidR="00FA272B" w:rsidRDefault="00FA272B" w:rsidP="00AB0AB5">
      <w:pPr>
        <w:rPr>
          <w:rFonts w:ascii="Arial" w:hAnsi="Arial" w:cs="Arial"/>
          <w:sz w:val="22"/>
        </w:rPr>
      </w:pPr>
    </w:p>
    <w:p w14:paraId="654F63F2" w14:textId="77777777" w:rsidR="00FA272B" w:rsidRDefault="0016678E" w:rsidP="00AB0AB5">
      <w:pPr>
        <w:rPr>
          <w:rFonts w:ascii="Arial" w:hAnsi="Arial" w:cs="Arial"/>
          <w:sz w:val="22"/>
        </w:rPr>
      </w:pPr>
      <w:r w:rsidRPr="0016678E">
        <w:rPr>
          <w:rFonts w:ascii="Arial" w:hAnsi="Arial" w:cs="Arial"/>
          <w:sz w:val="22"/>
        </w:rPr>
        <w:t xml:space="preserve">• Web filtering for pupil accounts is more restrictive, due to the nature of the pupils in the provision, all of the following are inaccessible; </w:t>
      </w:r>
    </w:p>
    <w:p w14:paraId="4CAC4B69" w14:textId="77777777" w:rsidR="00FA272B" w:rsidRDefault="0016678E" w:rsidP="00FA272B">
      <w:pPr>
        <w:ind w:left="720"/>
        <w:rPr>
          <w:rFonts w:ascii="Arial" w:hAnsi="Arial" w:cs="Arial"/>
          <w:sz w:val="22"/>
        </w:rPr>
      </w:pPr>
      <w:r w:rsidRPr="0016678E">
        <w:rPr>
          <w:rFonts w:ascii="Arial" w:hAnsi="Arial" w:cs="Arial"/>
          <w:sz w:val="22"/>
        </w:rPr>
        <w:t xml:space="preserve">o All social media platforms </w:t>
      </w:r>
    </w:p>
    <w:p w14:paraId="10AB9E74" w14:textId="77777777" w:rsidR="00FA272B" w:rsidRDefault="0016678E" w:rsidP="00FA272B">
      <w:pPr>
        <w:ind w:left="720"/>
        <w:rPr>
          <w:rFonts w:ascii="Arial" w:hAnsi="Arial" w:cs="Arial"/>
          <w:sz w:val="22"/>
        </w:rPr>
      </w:pPr>
      <w:r w:rsidRPr="0016678E">
        <w:rPr>
          <w:rFonts w:ascii="Arial" w:hAnsi="Arial" w:cs="Arial"/>
          <w:sz w:val="22"/>
        </w:rPr>
        <w:t xml:space="preserve">o All e-commerce advertisement links and sites i.e. eBay and Amazon </w:t>
      </w:r>
    </w:p>
    <w:p w14:paraId="17281E7F" w14:textId="77777777" w:rsidR="00FA272B" w:rsidRDefault="0016678E" w:rsidP="00FA272B">
      <w:pPr>
        <w:ind w:left="720"/>
        <w:rPr>
          <w:rFonts w:ascii="Arial" w:hAnsi="Arial" w:cs="Arial"/>
          <w:sz w:val="22"/>
        </w:rPr>
      </w:pPr>
      <w:r w:rsidRPr="0016678E">
        <w:rPr>
          <w:rFonts w:ascii="Arial" w:hAnsi="Arial" w:cs="Arial"/>
          <w:sz w:val="22"/>
        </w:rPr>
        <w:t xml:space="preserve">o Any website pertaining to the use of drugs and alcohol </w:t>
      </w:r>
    </w:p>
    <w:p w14:paraId="5DB34BEF" w14:textId="77777777" w:rsidR="00FA272B" w:rsidRDefault="0016678E" w:rsidP="00FA272B">
      <w:pPr>
        <w:ind w:left="720"/>
        <w:rPr>
          <w:rFonts w:ascii="Arial" w:hAnsi="Arial" w:cs="Arial"/>
          <w:sz w:val="22"/>
        </w:rPr>
      </w:pPr>
      <w:r w:rsidRPr="0016678E">
        <w:rPr>
          <w:rFonts w:ascii="Arial" w:hAnsi="Arial" w:cs="Arial"/>
          <w:sz w:val="22"/>
        </w:rPr>
        <w:t xml:space="preserve">o All video streaming sites i.e. YouTube, Twitch, </w:t>
      </w:r>
      <w:proofErr w:type="spellStart"/>
      <w:r w:rsidRPr="0016678E">
        <w:rPr>
          <w:rFonts w:ascii="Arial" w:hAnsi="Arial" w:cs="Arial"/>
          <w:sz w:val="22"/>
        </w:rPr>
        <w:t>TikTox</w:t>
      </w:r>
      <w:proofErr w:type="spellEnd"/>
      <w:r w:rsidRPr="0016678E">
        <w:rPr>
          <w:rFonts w:ascii="Arial" w:hAnsi="Arial" w:cs="Arial"/>
          <w:sz w:val="22"/>
        </w:rPr>
        <w:t xml:space="preserve"> and Netflix </w:t>
      </w:r>
    </w:p>
    <w:p w14:paraId="1BE41D09" w14:textId="77777777" w:rsidR="00FA272B" w:rsidRDefault="0016678E" w:rsidP="00FA272B">
      <w:pPr>
        <w:ind w:left="720"/>
        <w:rPr>
          <w:rFonts w:ascii="Arial" w:hAnsi="Arial" w:cs="Arial"/>
          <w:sz w:val="22"/>
        </w:rPr>
      </w:pPr>
      <w:r w:rsidRPr="0016678E">
        <w:rPr>
          <w:rFonts w:ascii="Arial" w:hAnsi="Arial" w:cs="Arial"/>
          <w:sz w:val="22"/>
        </w:rPr>
        <w:t xml:space="preserve">o Any sites relating to </w:t>
      </w:r>
      <w:proofErr w:type="spellStart"/>
      <w:r w:rsidRPr="0016678E">
        <w:rPr>
          <w:rFonts w:ascii="Arial" w:hAnsi="Arial" w:cs="Arial"/>
          <w:sz w:val="22"/>
        </w:rPr>
        <w:t>radicalisation</w:t>
      </w:r>
      <w:proofErr w:type="spellEnd"/>
      <w:r w:rsidRPr="0016678E">
        <w:rPr>
          <w:rFonts w:ascii="Arial" w:hAnsi="Arial" w:cs="Arial"/>
          <w:sz w:val="22"/>
        </w:rPr>
        <w:t xml:space="preserve"> of any kind </w:t>
      </w:r>
    </w:p>
    <w:p w14:paraId="76D79A55" w14:textId="77777777" w:rsidR="00FA272B" w:rsidRDefault="00FA272B" w:rsidP="00FA272B">
      <w:pPr>
        <w:ind w:left="720"/>
        <w:rPr>
          <w:rFonts w:ascii="Arial" w:hAnsi="Arial" w:cs="Arial"/>
          <w:sz w:val="22"/>
        </w:rPr>
      </w:pPr>
    </w:p>
    <w:p w14:paraId="5A188AB5" w14:textId="77777777" w:rsidR="00FA272B" w:rsidRDefault="0016678E" w:rsidP="00FA272B">
      <w:pPr>
        <w:rPr>
          <w:rFonts w:ascii="Arial" w:hAnsi="Arial" w:cs="Arial"/>
          <w:sz w:val="22"/>
        </w:rPr>
      </w:pPr>
      <w:r w:rsidRPr="0016678E">
        <w:rPr>
          <w:rFonts w:ascii="Arial" w:hAnsi="Arial" w:cs="Arial"/>
          <w:sz w:val="22"/>
        </w:rPr>
        <w:t xml:space="preserve">• In March 2021, the provision moved email service from KLZ to Office 365. This decision was made for both technical and safeguarding reasons. </w:t>
      </w:r>
    </w:p>
    <w:p w14:paraId="392A035D" w14:textId="26D21DEF" w:rsidR="00FA272B" w:rsidRPr="00E21DE9" w:rsidRDefault="0016678E" w:rsidP="002015FA">
      <w:pPr>
        <w:pStyle w:val="ListParagraph"/>
        <w:numPr>
          <w:ilvl w:val="0"/>
          <w:numId w:val="87"/>
        </w:numPr>
        <w:rPr>
          <w:rFonts w:ascii="Arial" w:hAnsi="Arial" w:cs="Arial"/>
          <w:sz w:val="22"/>
        </w:rPr>
      </w:pPr>
      <w:r w:rsidRPr="00E21DE9">
        <w:rPr>
          <w:rFonts w:ascii="Arial" w:hAnsi="Arial" w:cs="Arial"/>
          <w:sz w:val="22"/>
        </w:rPr>
        <w:t xml:space="preserve">The technical reason was to provide the provision with full control over its users and for easy integration of Microsoft Office. </w:t>
      </w:r>
    </w:p>
    <w:p w14:paraId="123C5C8A" w14:textId="2033D1DA" w:rsidR="00FA272B" w:rsidRPr="00E21DE9" w:rsidRDefault="0016678E" w:rsidP="002015FA">
      <w:pPr>
        <w:pStyle w:val="ListParagraph"/>
        <w:numPr>
          <w:ilvl w:val="0"/>
          <w:numId w:val="87"/>
        </w:numPr>
        <w:rPr>
          <w:rFonts w:ascii="Arial" w:hAnsi="Arial" w:cs="Arial"/>
          <w:sz w:val="22"/>
        </w:rPr>
      </w:pPr>
      <w:r w:rsidRPr="00E21DE9">
        <w:rPr>
          <w:rFonts w:ascii="Arial" w:hAnsi="Arial" w:cs="Arial"/>
          <w:sz w:val="22"/>
        </w:rPr>
        <w:t xml:space="preserve">Regarding safeguarding, moving emails to an independent server provides the users an extra layer of security in the event of an exchange email server failure which would allow the safeguarding team and all staff to continue communications with no disruption. </w:t>
      </w:r>
    </w:p>
    <w:p w14:paraId="55F9679F" w14:textId="77777777" w:rsidR="00FA272B" w:rsidRDefault="00FA272B" w:rsidP="00FA272B">
      <w:pPr>
        <w:ind w:left="720"/>
        <w:rPr>
          <w:rFonts w:ascii="Arial" w:hAnsi="Arial" w:cs="Arial"/>
          <w:sz w:val="22"/>
        </w:rPr>
      </w:pPr>
    </w:p>
    <w:p w14:paraId="67F84FF7" w14:textId="77777777" w:rsidR="00FA272B" w:rsidRDefault="0016678E" w:rsidP="00FA272B">
      <w:pPr>
        <w:rPr>
          <w:rFonts w:ascii="Arial" w:hAnsi="Arial" w:cs="Arial"/>
          <w:sz w:val="22"/>
        </w:rPr>
      </w:pPr>
      <w:r w:rsidRPr="0016678E">
        <w:rPr>
          <w:rFonts w:ascii="Arial" w:hAnsi="Arial" w:cs="Arial"/>
          <w:sz w:val="22"/>
        </w:rPr>
        <w:t xml:space="preserve">• In August 2021, the provision installed additional monitoring software called </w:t>
      </w:r>
      <w:proofErr w:type="spellStart"/>
      <w:r w:rsidRPr="0016678E">
        <w:rPr>
          <w:rFonts w:ascii="Arial" w:hAnsi="Arial" w:cs="Arial"/>
          <w:sz w:val="22"/>
        </w:rPr>
        <w:t>Impero</w:t>
      </w:r>
      <w:proofErr w:type="spellEnd"/>
      <w:r w:rsidRPr="0016678E">
        <w:rPr>
          <w:rFonts w:ascii="Arial" w:hAnsi="Arial" w:cs="Arial"/>
          <w:sz w:val="22"/>
        </w:rPr>
        <w:t xml:space="preserve">. This allows technical staff to constantly monitor all devices on the provision’s network for both pupils and staff. </w:t>
      </w:r>
      <w:proofErr w:type="spellStart"/>
      <w:r w:rsidRPr="0016678E">
        <w:rPr>
          <w:rFonts w:ascii="Arial" w:hAnsi="Arial" w:cs="Arial"/>
          <w:sz w:val="22"/>
        </w:rPr>
        <w:t>Impero</w:t>
      </w:r>
      <w:proofErr w:type="spellEnd"/>
      <w:r w:rsidRPr="0016678E">
        <w:rPr>
          <w:rFonts w:ascii="Arial" w:hAnsi="Arial" w:cs="Arial"/>
          <w:sz w:val="22"/>
        </w:rPr>
        <w:t xml:space="preserve"> also allows technical staff to remote control all devices on the network in specific circumstances. </w:t>
      </w:r>
      <w:proofErr w:type="spellStart"/>
      <w:r w:rsidRPr="0016678E">
        <w:rPr>
          <w:rFonts w:ascii="Arial" w:hAnsi="Arial" w:cs="Arial"/>
          <w:sz w:val="22"/>
        </w:rPr>
        <w:t>Impero</w:t>
      </w:r>
      <w:proofErr w:type="spellEnd"/>
      <w:r w:rsidRPr="0016678E">
        <w:rPr>
          <w:rFonts w:ascii="Arial" w:hAnsi="Arial" w:cs="Arial"/>
          <w:sz w:val="22"/>
        </w:rPr>
        <w:t xml:space="preserve"> has a built in a key logger which tracks and monitors users’ keyboard input for “trigger words”. • These “trigger words” include, but are not limited to; </w:t>
      </w:r>
    </w:p>
    <w:p w14:paraId="48BB9E2F" w14:textId="2F7B5DAB"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Drugs </w:t>
      </w:r>
    </w:p>
    <w:p w14:paraId="6787158C" w14:textId="64748F96"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Alcohol </w:t>
      </w:r>
    </w:p>
    <w:p w14:paraId="2CE429E5" w14:textId="450835CC"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Profanities </w:t>
      </w:r>
    </w:p>
    <w:p w14:paraId="435DBBB1" w14:textId="3572CBBA"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Anything to pertaining to violence </w:t>
      </w:r>
    </w:p>
    <w:p w14:paraId="6CAE909A" w14:textId="77777777" w:rsidR="00FA272B" w:rsidRDefault="00FA272B" w:rsidP="00FA272B">
      <w:pPr>
        <w:rPr>
          <w:rFonts w:ascii="Arial" w:hAnsi="Arial" w:cs="Arial"/>
          <w:sz w:val="22"/>
        </w:rPr>
      </w:pPr>
    </w:p>
    <w:p w14:paraId="3F636955" w14:textId="7F3073CD"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lastRenderedPageBreak/>
        <w:t xml:space="preserve">In the event a “trigger word” is entered, </w:t>
      </w:r>
      <w:proofErr w:type="spellStart"/>
      <w:r w:rsidRPr="00E21DE9">
        <w:rPr>
          <w:rFonts w:ascii="Arial" w:hAnsi="Arial" w:cs="Arial"/>
          <w:sz w:val="22"/>
        </w:rPr>
        <w:t>Impero</w:t>
      </w:r>
      <w:proofErr w:type="spellEnd"/>
      <w:r w:rsidRPr="00E21DE9">
        <w:rPr>
          <w:rFonts w:ascii="Arial" w:hAnsi="Arial" w:cs="Arial"/>
          <w:sz w:val="22"/>
        </w:rPr>
        <w:t xml:space="preserve"> will perform a screen capture of the screen. Technical staff are alerted via a desktop alert and email that a “trigger word” has been entered. Depending on the severity of the “trigger word” one of the following will happen; </w:t>
      </w:r>
    </w:p>
    <w:p w14:paraId="3DEEAEAD" w14:textId="654533CA"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Minor severity – screen capture is exported to PDF and attached to incident logged on CPOMS with the appropriate staff alerted. </w:t>
      </w:r>
    </w:p>
    <w:p w14:paraId="5FE2DB9C" w14:textId="62805B4C"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Moderate severity – same as minor severity with additional staff alerted on CPOMS and internet usage disabled for a determined duration. </w:t>
      </w:r>
    </w:p>
    <w:p w14:paraId="06EDFC00" w14:textId="42FD5AE5"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High severity – technical staff alerted and immediately seizes control of device remotely, blocking all user input, copies URL of website and turns off device. Incident is logged to DSL and SLT. Internet usage is disabled for a determined duration. Any access to material, believed to be illegal, will be reported immediately to the appropriate agencies, such as the Internet Watch Foundation and the police. </w:t>
      </w:r>
    </w:p>
    <w:p w14:paraId="41F9B986" w14:textId="77777777"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All pupils, in terms of web filtering and monitoring, are treated the same regardless of year group or gender. All pupil accounts are subjected to the same group policy with no exceptions. </w:t>
      </w:r>
    </w:p>
    <w:p w14:paraId="78CD81A5" w14:textId="0C460927"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Laptops are available for pupils to use in all lessons except for </w:t>
      </w:r>
      <w:proofErr w:type="spellStart"/>
      <w:r w:rsidRPr="00FA272B">
        <w:rPr>
          <w:rFonts w:ascii="Arial" w:hAnsi="Arial" w:cs="Arial"/>
          <w:sz w:val="24"/>
        </w:rPr>
        <w:t>Maths</w:t>
      </w:r>
      <w:proofErr w:type="spellEnd"/>
      <w:r w:rsidRPr="00FA272B">
        <w:rPr>
          <w:rFonts w:ascii="Arial" w:hAnsi="Arial" w:cs="Arial"/>
          <w:sz w:val="24"/>
        </w:rPr>
        <w:t xml:space="preserve"> and PE. Depending on specific pupil needs, an individual laptop will be provided to them for use in all lessons. </w:t>
      </w:r>
    </w:p>
    <w:p w14:paraId="612B417F" w14:textId="7A5928C1"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In the event a member of staff discovers an unsuitable website, the website URL is copied and sent to technical staff either by Microsoft Teams message or email. Once the technical staff receives the URL, a website block request will be made to the </w:t>
      </w:r>
      <w:proofErr w:type="gramStart"/>
      <w:r w:rsidRPr="00FA272B">
        <w:rPr>
          <w:rFonts w:ascii="Arial" w:hAnsi="Arial" w:cs="Arial"/>
          <w:sz w:val="24"/>
        </w:rPr>
        <w:t>third party</w:t>
      </w:r>
      <w:proofErr w:type="gramEnd"/>
      <w:r w:rsidRPr="00FA272B">
        <w:rPr>
          <w:rFonts w:ascii="Arial" w:hAnsi="Arial" w:cs="Arial"/>
          <w:sz w:val="24"/>
        </w:rPr>
        <w:t xml:space="preserve"> management company. </w:t>
      </w:r>
    </w:p>
    <w:p w14:paraId="6F55D27B" w14:textId="489D0C37"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All users will be informed that use of our systems can be monitored, and that monitoring will be in line with data protection, human rights, and privacy legislation. </w:t>
      </w:r>
    </w:p>
    <w:p w14:paraId="152E64A5" w14:textId="1AD7C543"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Filtering breaches or concerns identified through our monitoring approaches will be recorded and reported to the DSL who will respond as appropriate. </w:t>
      </w:r>
    </w:p>
    <w:p w14:paraId="0468C8EF" w14:textId="73C685FF" w:rsidR="00FA272B" w:rsidRDefault="0016678E" w:rsidP="002015FA">
      <w:pPr>
        <w:pStyle w:val="ListParagraph"/>
        <w:numPr>
          <w:ilvl w:val="0"/>
          <w:numId w:val="86"/>
        </w:numPr>
        <w:rPr>
          <w:rFonts w:ascii="Arial" w:hAnsi="Arial" w:cs="Arial"/>
          <w:sz w:val="24"/>
        </w:rPr>
      </w:pPr>
      <w:r w:rsidRPr="00FA272B">
        <w:rPr>
          <w:rFonts w:ascii="Arial" w:hAnsi="Arial" w:cs="Arial"/>
          <w:sz w:val="24"/>
        </w:rPr>
        <w:t>When implementing appropriate filtering and monitoring, M</w:t>
      </w:r>
      <w:r w:rsidR="00FA272B" w:rsidRPr="00FA272B">
        <w:rPr>
          <w:rFonts w:ascii="Arial" w:hAnsi="Arial" w:cs="Arial"/>
          <w:sz w:val="24"/>
        </w:rPr>
        <w:t>MAP</w:t>
      </w:r>
      <w:r w:rsidRPr="00FA272B">
        <w:rPr>
          <w:rFonts w:ascii="Arial" w:hAnsi="Arial" w:cs="Arial"/>
          <w:sz w:val="24"/>
        </w:rPr>
        <w:t xml:space="preserve"> will ensure that “over blocking” does not lead to unreasonable restrictions as to what children can be taught with regards to online teaching and safeguarding. </w:t>
      </w:r>
    </w:p>
    <w:p w14:paraId="220F800C" w14:textId="77777777" w:rsidR="00E21DE9" w:rsidRPr="00FA272B" w:rsidRDefault="00E21DE9" w:rsidP="00E21DE9">
      <w:pPr>
        <w:pStyle w:val="ListParagraph"/>
        <w:rPr>
          <w:rFonts w:ascii="Arial" w:hAnsi="Arial" w:cs="Arial"/>
          <w:sz w:val="24"/>
        </w:rPr>
      </w:pPr>
    </w:p>
    <w:p w14:paraId="3860019A" w14:textId="2C8EA4AD" w:rsidR="00FA272B" w:rsidRPr="00E21DE9" w:rsidRDefault="00FA272B" w:rsidP="002015FA">
      <w:pPr>
        <w:pStyle w:val="ListParagraph"/>
        <w:numPr>
          <w:ilvl w:val="0"/>
          <w:numId w:val="88"/>
        </w:numPr>
        <w:rPr>
          <w:rFonts w:ascii="Arial" w:hAnsi="Arial" w:cs="Arial"/>
          <w:sz w:val="22"/>
        </w:rPr>
      </w:pPr>
      <w:r w:rsidRPr="00E21DE9">
        <w:rPr>
          <w:rFonts w:ascii="Arial" w:hAnsi="Arial" w:cs="Arial"/>
          <w:sz w:val="22"/>
        </w:rPr>
        <w:t>MMAP</w:t>
      </w:r>
      <w:r w:rsidR="0016678E" w:rsidRPr="00E21DE9">
        <w:rPr>
          <w:rFonts w:ascii="Arial" w:hAnsi="Arial" w:cs="Arial"/>
          <w:sz w:val="22"/>
        </w:rPr>
        <w:t xml:space="preserve"> acknowledges that whilst filtering and monitoring is an important part of school online safety responsibilities, it is only one part of our approach to online safety. </w:t>
      </w:r>
    </w:p>
    <w:p w14:paraId="3102217E" w14:textId="2C2D8FA5" w:rsidR="00FA272B" w:rsidRPr="00FA272B" w:rsidRDefault="0016678E" w:rsidP="002015FA">
      <w:pPr>
        <w:pStyle w:val="ListParagraph"/>
        <w:numPr>
          <w:ilvl w:val="0"/>
          <w:numId w:val="85"/>
        </w:numPr>
        <w:rPr>
          <w:rFonts w:ascii="Arial" w:hAnsi="Arial" w:cs="Arial"/>
          <w:sz w:val="22"/>
        </w:rPr>
      </w:pPr>
      <w:r w:rsidRPr="00FA272B">
        <w:rPr>
          <w:rFonts w:ascii="Arial" w:hAnsi="Arial" w:cs="Arial"/>
          <w:sz w:val="22"/>
        </w:rPr>
        <w:t xml:space="preserve">Learners will use appropriate search tools, apps and online resources as identified following an informed risk assessment. </w:t>
      </w:r>
    </w:p>
    <w:p w14:paraId="55BE647E" w14:textId="0D212DAC" w:rsidR="00FA272B" w:rsidRPr="00FA272B" w:rsidRDefault="0016678E" w:rsidP="002015FA">
      <w:pPr>
        <w:pStyle w:val="ListParagraph"/>
        <w:numPr>
          <w:ilvl w:val="0"/>
          <w:numId w:val="85"/>
        </w:numPr>
        <w:rPr>
          <w:rFonts w:ascii="Arial" w:hAnsi="Arial" w:cs="Arial"/>
          <w:sz w:val="22"/>
        </w:rPr>
      </w:pPr>
      <w:r w:rsidRPr="00FA272B">
        <w:rPr>
          <w:rFonts w:ascii="Arial" w:hAnsi="Arial" w:cs="Arial"/>
          <w:sz w:val="22"/>
        </w:rPr>
        <w:t xml:space="preserve">Learners internet use will be supervised by staff according to their age and ability. </w:t>
      </w:r>
    </w:p>
    <w:p w14:paraId="40D21A1F" w14:textId="4D4CAA15" w:rsidR="00027F59" w:rsidRPr="00FA272B" w:rsidRDefault="0016678E" w:rsidP="002015FA">
      <w:pPr>
        <w:pStyle w:val="ListParagraph"/>
        <w:numPr>
          <w:ilvl w:val="0"/>
          <w:numId w:val="85"/>
        </w:numPr>
        <w:rPr>
          <w:rFonts w:ascii="Arial" w:hAnsi="Arial" w:cs="Arial"/>
          <w:sz w:val="22"/>
          <w:lang w:val="en-GB"/>
        </w:rPr>
      </w:pPr>
      <w:r w:rsidRPr="00FA272B">
        <w:rPr>
          <w:rFonts w:ascii="Arial" w:hAnsi="Arial" w:cs="Arial"/>
          <w:sz w:val="22"/>
        </w:rPr>
        <w:t>Learners will be directed to use age appropriate online resources and tools by staff.</w:t>
      </w:r>
    </w:p>
    <w:p w14:paraId="1125D27B" w14:textId="77777777" w:rsidR="00FA272B" w:rsidRPr="00FA272B" w:rsidRDefault="00FA272B" w:rsidP="00FA272B">
      <w:pPr>
        <w:pStyle w:val="ListParagraph"/>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6E15A04C" w:rsidR="007C693B" w:rsidRPr="007013EA" w:rsidRDefault="00E21DE9" w:rsidP="007013EA">
      <w:pPr>
        <w:numPr>
          <w:ilvl w:val="0"/>
          <w:numId w:val="56"/>
        </w:numPr>
        <w:ind w:left="360"/>
        <w:rPr>
          <w:rFonts w:ascii="Arial" w:hAnsi="Arial" w:cs="Arial"/>
          <w:b/>
          <w:sz w:val="24"/>
          <w:szCs w:val="24"/>
          <w:lang w:val="en-GB"/>
        </w:rPr>
      </w:pPr>
      <w:r>
        <w:rPr>
          <w:rFonts w:ascii="Arial" w:hAnsi="Arial" w:cs="Arial"/>
          <w:sz w:val="22"/>
          <w:lang w:val="en-GB"/>
        </w:rPr>
        <w:t xml:space="preserve">MMAP </w:t>
      </w:r>
      <w:r w:rsidR="00A564B3" w:rsidRPr="00A472E0">
        <w:rPr>
          <w:rFonts w:ascii="Arial" w:hAnsi="Arial" w:cs="Arial"/>
          <w:sz w:val="22"/>
          <w:lang w:val="en-GB"/>
        </w:rPr>
        <w:t>is responsible for ensuring an appropriate level of security protection procedures are in place, in order to safeguard our systems as well as staff and</w:t>
      </w:r>
      <w:r>
        <w:rPr>
          <w:rFonts w:ascii="Arial" w:hAnsi="Arial" w:cs="Arial"/>
          <w:sz w:val="22"/>
          <w:lang w:val="en-GB"/>
        </w:rPr>
        <w:t xml:space="preserve"> </w:t>
      </w:r>
      <w:r w:rsidR="0082032D" w:rsidRPr="00E21DE9">
        <w:rPr>
          <w:rFonts w:ascii="Arial" w:hAnsi="Arial" w:cs="Arial"/>
          <w:sz w:val="22"/>
          <w:szCs w:val="22"/>
        </w:rPr>
        <w:t>students</w:t>
      </w:r>
      <w:r w:rsidR="00A564B3" w:rsidRPr="00A472E0">
        <w:rPr>
          <w:rFonts w:ascii="Arial" w:hAnsi="Arial" w:cs="Arial"/>
          <w:sz w:val="22"/>
          <w:lang w:val="en-GB"/>
        </w:rPr>
        <w:t xml:space="preserve">. </w:t>
      </w:r>
      <w:r w:rsidR="007E238A" w:rsidRPr="00A472E0">
        <w:rPr>
          <w:rFonts w:ascii="Arial" w:hAnsi="Arial" w:cs="Arial"/>
          <w:sz w:val="22"/>
          <w:lang w:val="en-GB"/>
        </w:rPr>
        <w:t xml:space="preserve">Further information can be found in </w:t>
      </w:r>
      <w:r>
        <w:rPr>
          <w:rFonts w:ascii="Arial" w:hAnsi="Arial" w:cs="Arial"/>
          <w:sz w:val="22"/>
          <w:lang w:val="en-GB"/>
        </w:rPr>
        <w:t>the Acceptable use of ICT policy found in the staff shared drive.</w:t>
      </w:r>
    </w:p>
    <w:p w14:paraId="5432EED7" w14:textId="7552BD5E" w:rsidR="006E5DE3" w:rsidRPr="00E21DE9" w:rsidRDefault="00E21DE9" w:rsidP="0037593C">
      <w:pPr>
        <w:numPr>
          <w:ilvl w:val="0"/>
          <w:numId w:val="56"/>
        </w:numPr>
        <w:ind w:left="360"/>
        <w:rPr>
          <w:rFonts w:ascii="Arial" w:hAnsi="Arial" w:cs="Arial"/>
          <w:b/>
          <w:sz w:val="24"/>
          <w:szCs w:val="24"/>
          <w:lang w:val="en-GB"/>
        </w:rPr>
      </w:pPr>
      <w:r w:rsidRPr="00E21DE9">
        <w:rPr>
          <w:rFonts w:ascii="Arial" w:hAnsi="Arial" w:cs="Arial"/>
          <w:sz w:val="22"/>
          <w:szCs w:val="22"/>
          <w:lang w:val="en-GB"/>
        </w:rPr>
        <w:t>MMAP</w:t>
      </w:r>
      <w:r>
        <w:rPr>
          <w:rFonts w:ascii="Arial" w:hAnsi="Arial" w:cs="Arial"/>
          <w:color w:val="009EFF"/>
          <w:sz w:val="22"/>
          <w:szCs w:val="22"/>
          <w:lang w:val="en-GB"/>
        </w:rPr>
        <w:t xml:space="preserve"> </w:t>
      </w:r>
      <w:r w:rsidR="007E238A" w:rsidRPr="00A472E0">
        <w:rPr>
          <w:rFonts w:ascii="Arial" w:hAnsi="Arial" w:cs="Arial"/>
          <w:sz w:val="22"/>
          <w:lang w:val="en-GB"/>
        </w:rPr>
        <w:t>will</w:t>
      </w:r>
      <w:r w:rsidR="00A564B3" w:rsidRPr="00A472E0">
        <w:rPr>
          <w:rFonts w:ascii="Arial" w:hAnsi="Arial" w:cs="Arial"/>
          <w:sz w:val="22"/>
          <w:lang w:val="en-GB"/>
        </w:rPr>
        <w:t xml:space="preserve"> review the effectiveness of these procedures periodically to keep up with evolving cyber-crime technologies. </w:t>
      </w:r>
    </w:p>
    <w:p w14:paraId="0237BC22" w14:textId="77777777" w:rsidR="00E21DE9" w:rsidRPr="007013EA" w:rsidRDefault="00E21DE9" w:rsidP="00233462">
      <w:pPr>
        <w:ind w:left="360"/>
        <w:rPr>
          <w:rFonts w:ascii="Arial" w:hAnsi="Arial" w:cs="Arial"/>
          <w:b/>
          <w:sz w:val="24"/>
          <w:szCs w:val="24"/>
          <w:lang w:val="en-GB"/>
        </w:rPr>
      </w:pPr>
    </w:p>
    <w:p w14:paraId="25F1E28C" w14:textId="16EF8A12" w:rsidR="00A3410E" w:rsidRPr="00233462" w:rsidRDefault="001E2CFE" w:rsidP="001E2CFE">
      <w:pPr>
        <w:pStyle w:val="Heading2"/>
        <w:rPr>
          <w:rFonts w:cs="Arial"/>
          <w:b/>
          <w:bCs/>
        </w:rPr>
      </w:pPr>
      <w:r w:rsidRPr="00233462">
        <w:rPr>
          <w:rFonts w:cs="Arial"/>
          <w:b/>
          <w:bCs/>
        </w:rPr>
        <w:t xml:space="preserve">6.4 </w:t>
      </w:r>
      <w:r w:rsidR="00743D95" w:rsidRPr="00233462">
        <w:rPr>
          <w:rFonts w:cs="Arial"/>
          <w:b/>
          <w:bCs/>
        </w:rPr>
        <w:t>Remote</w:t>
      </w:r>
      <w:r w:rsidR="00276FBD" w:rsidRPr="00233462">
        <w:rPr>
          <w:rFonts w:cs="Arial"/>
          <w:b/>
          <w:bCs/>
        </w:rPr>
        <w:t>/Online</w:t>
      </w:r>
      <w:r w:rsidR="00743D95" w:rsidRPr="00233462">
        <w:rPr>
          <w:rFonts w:cs="Arial"/>
          <w:b/>
          <w:bCs/>
        </w:rPr>
        <w:t xml:space="preserve"> </w:t>
      </w:r>
      <w:r w:rsidR="00B32497" w:rsidRPr="00233462">
        <w:rPr>
          <w:rFonts w:cs="Arial"/>
          <w:b/>
          <w:bCs/>
        </w:rPr>
        <w:t>l</w:t>
      </w:r>
      <w:r w:rsidR="00743D95" w:rsidRPr="00233462">
        <w:rPr>
          <w:rFonts w:cs="Arial"/>
          <w:b/>
          <w:bCs/>
        </w:rPr>
        <w:t>earning</w:t>
      </w:r>
    </w:p>
    <w:p w14:paraId="35BECFAA" w14:textId="77777777" w:rsidR="007F1916" w:rsidRPr="00A472E0" w:rsidRDefault="007F1916" w:rsidP="0009404B">
      <w:pPr>
        <w:rPr>
          <w:rFonts w:ascii="Arial" w:hAnsi="Arial" w:cs="Arial"/>
          <w:sz w:val="22"/>
          <w:lang w:val="en-GB"/>
        </w:rPr>
      </w:pPr>
    </w:p>
    <w:p w14:paraId="35AA0BFD" w14:textId="1659111E" w:rsidR="00A3410E" w:rsidRPr="00233462" w:rsidRDefault="00233462" w:rsidP="00811331">
      <w:pPr>
        <w:pStyle w:val="ListParagraph"/>
        <w:numPr>
          <w:ilvl w:val="0"/>
          <w:numId w:val="35"/>
        </w:numPr>
        <w:spacing w:after="200"/>
        <w:contextualSpacing/>
        <w:rPr>
          <w:rFonts w:ascii="Arial" w:hAnsi="Arial" w:cs="Arial"/>
          <w:iCs/>
          <w:sz w:val="22"/>
          <w:szCs w:val="22"/>
        </w:rPr>
      </w:pPr>
      <w:r w:rsidRPr="00233462">
        <w:rPr>
          <w:rFonts w:ascii="Arial" w:hAnsi="Arial" w:cs="Arial"/>
          <w:sz w:val="22"/>
          <w:szCs w:val="22"/>
          <w:lang w:val="en-GB"/>
        </w:rPr>
        <w:t xml:space="preserve">MMAP </w:t>
      </w:r>
      <w:r w:rsidR="00A3410E" w:rsidRPr="00233462">
        <w:rPr>
          <w:rFonts w:ascii="Arial" w:hAnsi="Arial" w:cs="Arial"/>
          <w:iCs/>
          <w:sz w:val="22"/>
          <w:szCs w:val="22"/>
        </w:rPr>
        <w:t xml:space="preserve">will </w:t>
      </w:r>
      <w:r w:rsidR="00A3410E" w:rsidRPr="00A472E0">
        <w:rPr>
          <w:rFonts w:ascii="Arial" w:hAnsi="Arial" w:cs="Arial"/>
          <w:iCs/>
          <w:sz w:val="22"/>
          <w:szCs w:val="22"/>
        </w:rPr>
        <w:t xml:space="preserve">ensure any </w:t>
      </w:r>
      <w:r w:rsidR="00E35D8A" w:rsidRPr="00A472E0">
        <w:rPr>
          <w:rFonts w:ascii="Arial" w:hAnsi="Arial" w:cs="Arial"/>
          <w:iCs/>
          <w:sz w:val="22"/>
          <w:szCs w:val="22"/>
        </w:rPr>
        <w:t xml:space="preserve">remote </w:t>
      </w:r>
      <w:r w:rsidR="00A3410E" w:rsidRPr="00A472E0">
        <w:rPr>
          <w:rFonts w:ascii="Arial" w:hAnsi="Arial" w:cs="Arial"/>
          <w:iCs/>
          <w:sz w:val="22"/>
          <w:szCs w:val="22"/>
        </w:rPr>
        <w:t xml:space="preserve">sharing of information, communication and use of online learning tools and systems </w:t>
      </w:r>
      <w:r w:rsidR="0074148E" w:rsidRPr="00A472E0">
        <w:rPr>
          <w:rFonts w:ascii="Arial" w:hAnsi="Arial" w:cs="Arial"/>
          <w:iCs/>
          <w:sz w:val="22"/>
          <w:szCs w:val="22"/>
        </w:rPr>
        <w:t>will be</w:t>
      </w:r>
      <w:r w:rsidR="00A3410E" w:rsidRPr="00A472E0">
        <w:rPr>
          <w:rFonts w:ascii="Arial" w:hAnsi="Arial" w:cs="Arial"/>
          <w:iCs/>
          <w:sz w:val="22"/>
          <w:szCs w:val="22"/>
        </w:rPr>
        <w:t xml:space="preserve"> in line with privacy and data protection</w:t>
      </w:r>
      <w:r w:rsidR="00AA43DB" w:rsidRPr="00A472E0">
        <w:rPr>
          <w:rFonts w:ascii="Arial" w:hAnsi="Arial" w:cs="Arial"/>
          <w:iCs/>
          <w:sz w:val="22"/>
          <w:szCs w:val="22"/>
        </w:rPr>
        <w:t xml:space="preserve"> r</w:t>
      </w:r>
      <w:r w:rsidR="00A3410E" w:rsidRPr="00A472E0">
        <w:rPr>
          <w:rFonts w:ascii="Arial" w:hAnsi="Arial" w:cs="Arial"/>
          <w:iCs/>
          <w:sz w:val="22"/>
          <w:szCs w:val="22"/>
        </w:rPr>
        <w:t>equirements</w:t>
      </w:r>
      <w:r w:rsidR="00CF3C23" w:rsidRPr="00A472E0">
        <w:rPr>
          <w:rFonts w:ascii="Arial" w:hAnsi="Arial" w:cs="Arial"/>
          <w:iCs/>
          <w:sz w:val="22"/>
          <w:szCs w:val="22"/>
        </w:rPr>
        <w:t xml:space="preserve"> </w:t>
      </w:r>
      <w:r w:rsidR="00CF3C23" w:rsidRPr="00233462">
        <w:rPr>
          <w:rFonts w:ascii="Arial" w:hAnsi="Arial" w:cs="Arial"/>
          <w:iCs/>
          <w:sz w:val="22"/>
          <w:szCs w:val="22"/>
        </w:rPr>
        <w:t>and any local/national guidance</w:t>
      </w:r>
      <w:r w:rsidR="00A3410E" w:rsidRPr="00233462">
        <w:rPr>
          <w:rFonts w:ascii="Arial" w:hAnsi="Arial" w:cs="Arial"/>
          <w:iCs/>
          <w:sz w:val="22"/>
          <w:szCs w:val="22"/>
        </w:rPr>
        <w:t>.</w:t>
      </w:r>
    </w:p>
    <w:p w14:paraId="55E5B5AB" w14:textId="77777777" w:rsidR="00E93BEC" w:rsidRPr="00A472E0" w:rsidRDefault="00E93BEC" w:rsidP="00E93BEC">
      <w:pPr>
        <w:pStyle w:val="ListParagraph"/>
        <w:spacing w:after="200"/>
        <w:ind w:left="360"/>
        <w:contextualSpacing/>
        <w:rPr>
          <w:rFonts w:ascii="Arial" w:hAnsi="Arial" w:cs="Arial"/>
          <w:iCs/>
          <w:sz w:val="22"/>
          <w:szCs w:val="22"/>
        </w:rPr>
      </w:pPr>
    </w:p>
    <w:p w14:paraId="1C20AE00" w14:textId="40B67F56" w:rsidR="00862BDE"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lastRenderedPageBreak/>
        <w:t>All communication with</w:t>
      </w:r>
      <w:r w:rsidR="0082032D">
        <w:rPr>
          <w:rFonts w:ascii="Arial" w:hAnsi="Arial" w:cs="Arial"/>
          <w:iCs/>
          <w:sz w:val="22"/>
          <w:szCs w:val="22"/>
        </w:rPr>
        <w:t xml:space="preserve"> </w:t>
      </w:r>
      <w:r w:rsidR="0082032D" w:rsidRPr="00233462">
        <w:rPr>
          <w:rFonts w:ascii="Arial" w:hAnsi="Arial" w:cs="Arial"/>
          <w:sz w:val="22"/>
          <w:szCs w:val="22"/>
        </w:rPr>
        <w:t>students</w:t>
      </w:r>
      <w:r w:rsidRPr="00A472E0">
        <w:rPr>
          <w:rFonts w:ascii="Arial" w:hAnsi="Arial" w:cs="Arial"/>
          <w:iCs/>
          <w:sz w:val="22"/>
          <w:szCs w:val="22"/>
        </w:rPr>
        <w:t xml:space="preserve"> and parents/</w:t>
      </w:r>
      <w:proofErr w:type="spellStart"/>
      <w:r w:rsidRPr="00A472E0">
        <w:rPr>
          <w:rFonts w:ascii="Arial" w:hAnsi="Arial" w:cs="Arial"/>
          <w:iCs/>
          <w:sz w:val="22"/>
          <w:szCs w:val="22"/>
        </w:rPr>
        <w:t>carers</w:t>
      </w:r>
      <w:proofErr w:type="spellEnd"/>
      <w:r w:rsidRPr="00A472E0">
        <w:rPr>
          <w:rFonts w:ascii="Arial" w:hAnsi="Arial" w:cs="Arial"/>
          <w:iCs/>
          <w:sz w:val="22"/>
          <w:szCs w:val="22"/>
        </w:rPr>
        <w:t xml:space="preserve"> will take place using </w:t>
      </w:r>
      <w:r w:rsidR="00BA6B3E" w:rsidRPr="00233462">
        <w:rPr>
          <w:rFonts w:ascii="Arial" w:hAnsi="Arial" w:cs="Arial"/>
          <w:iCs/>
          <w:sz w:val="22"/>
          <w:szCs w:val="22"/>
        </w:rPr>
        <w:t>school</w:t>
      </w:r>
      <w:r w:rsidR="00BA6B3E" w:rsidRPr="00A472E0">
        <w:rPr>
          <w:rFonts w:ascii="Arial" w:hAnsi="Arial" w:cs="Arial"/>
          <w:iCs/>
          <w:color w:val="009EFF"/>
          <w:sz w:val="22"/>
          <w:szCs w:val="22"/>
        </w:rPr>
        <w:t xml:space="preserve"> </w:t>
      </w:r>
      <w:r w:rsidRPr="00A472E0">
        <w:rPr>
          <w:rFonts w:ascii="Arial" w:hAnsi="Arial" w:cs="Arial"/>
          <w:iCs/>
          <w:sz w:val="22"/>
          <w:szCs w:val="22"/>
        </w:rPr>
        <w:t xml:space="preserve">provided or approved communication channels; for example, </w:t>
      </w:r>
      <w:r w:rsidR="00BA6B3E" w:rsidRPr="00BA7F66">
        <w:rPr>
          <w:rFonts w:ascii="Arial" w:hAnsi="Arial" w:cs="Arial"/>
          <w:iCs/>
          <w:sz w:val="22"/>
          <w:szCs w:val="22"/>
        </w:rPr>
        <w:t xml:space="preserve">school </w:t>
      </w:r>
      <w:r w:rsidRPr="00BA7F66">
        <w:rPr>
          <w:rFonts w:ascii="Arial" w:hAnsi="Arial" w:cs="Arial"/>
          <w:iCs/>
          <w:sz w:val="22"/>
          <w:szCs w:val="22"/>
        </w:rPr>
        <w:t>provided email accounts and phone numbers and/or agreed systems</w:t>
      </w:r>
      <w:r w:rsidR="00C5356E" w:rsidRPr="00BA7F66">
        <w:rPr>
          <w:rFonts w:ascii="Arial" w:hAnsi="Arial" w:cs="Arial"/>
          <w:iCs/>
          <w:sz w:val="22"/>
          <w:szCs w:val="22"/>
        </w:rPr>
        <w:t>:</w:t>
      </w:r>
      <w:r w:rsidRPr="00BA7F66">
        <w:rPr>
          <w:rFonts w:ascii="Arial" w:hAnsi="Arial" w:cs="Arial"/>
          <w:iCs/>
          <w:sz w:val="22"/>
          <w:szCs w:val="22"/>
        </w:rPr>
        <w:t xml:space="preserve"> Google Classroom, Microsoft 365 or equivalent</w:t>
      </w:r>
      <w:r w:rsidRPr="00A472E0">
        <w:rPr>
          <w:rFonts w:ascii="Arial" w:hAnsi="Arial" w:cs="Arial"/>
          <w:iCs/>
          <w:color w:val="009EFF"/>
          <w:sz w:val="22"/>
          <w:szCs w:val="22"/>
        </w:rPr>
        <w:t>.</w:t>
      </w:r>
    </w:p>
    <w:p w14:paraId="04939542" w14:textId="6877551C" w:rsidR="00A3410E" w:rsidRPr="00A472E0" w:rsidRDefault="00A3410E" w:rsidP="00811331">
      <w:pPr>
        <w:pStyle w:val="ListParagraph"/>
        <w:numPr>
          <w:ilvl w:val="1"/>
          <w:numId w:val="35"/>
        </w:numPr>
        <w:spacing w:after="200"/>
        <w:contextualSpacing/>
        <w:rPr>
          <w:rFonts w:ascii="Arial" w:hAnsi="Arial" w:cs="Arial"/>
          <w:iCs/>
          <w:sz w:val="22"/>
          <w:szCs w:val="22"/>
        </w:rPr>
      </w:pPr>
      <w:r w:rsidRPr="00A472E0">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A472E0" w:rsidRDefault="00E93BEC" w:rsidP="00E93BEC">
      <w:pPr>
        <w:pStyle w:val="ListParagraph"/>
        <w:spacing w:after="200"/>
        <w:ind w:left="1080"/>
        <w:contextualSpacing/>
        <w:rPr>
          <w:rFonts w:ascii="Arial" w:hAnsi="Arial" w:cs="Arial"/>
          <w:iCs/>
          <w:sz w:val="22"/>
          <w:szCs w:val="22"/>
        </w:rPr>
      </w:pPr>
    </w:p>
    <w:p w14:paraId="2CD1BB14" w14:textId="5EC1D4A6" w:rsidR="000F30C7"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BA7F66">
        <w:rPr>
          <w:rFonts w:ascii="Arial" w:hAnsi="Arial" w:cs="Arial"/>
          <w:sz w:val="22"/>
          <w:szCs w:val="22"/>
        </w:rPr>
        <w:t>students</w:t>
      </w:r>
      <w:r w:rsidRPr="00A472E0">
        <w:rPr>
          <w:rFonts w:ascii="Arial" w:hAnsi="Arial" w:cs="Arial"/>
          <w:iCs/>
          <w:sz w:val="22"/>
          <w:szCs w:val="22"/>
        </w:rPr>
        <w:t xml:space="preserve"> will engage with remote teaching and learning in line with existing behaviour principles as set out in our </w:t>
      </w:r>
      <w:r w:rsidRPr="00BA7F66">
        <w:rPr>
          <w:rFonts w:ascii="Arial" w:hAnsi="Arial" w:cs="Arial"/>
          <w:iCs/>
          <w:sz w:val="22"/>
          <w:szCs w:val="22"/>
        </w:rPr>
        <w:t>schoo</w:t>
      </w:r>
      <w:r w:rsidR="00BA7F66" w:rsidRPr="00BA7F66">
        <w:rPr>
          <w:rFonts w:ascii="Arial" w:hAnsi="Arial" w:cs="Arial"/>
          <w:iCs/>
          <w:sz w:val="22"/>
          <w:szCs w:val="22"/>
        </w:rPr>
        <w:t>l</w:t>
      </w:r>
      <w:r w:rsidRPr="00BA7F66">
        <w:rPr>
          <w:rFonts w:ascii="Arial" w:hAnsi="Arial" w:cs="Arial"/>
          <w:iCs/>
          <w:sz w:val="22"/>
          <w:szCs w:val="22"/>
        </w:rPr>
        <w:t xml:space="preserve"> behaviour policy/code of conduct</w:t>
      </w:r>
      <w:r w:rsidR="009A2638" w:rsidRPr="00BA7F66">
        <w:rPr>
          <w:rFonts w:ascii="Arial" w:hAnsi="Arial" w:cs="Arial"/>
          <w:iCs/>
          <w:sz w:val="22"/>
          <w:szCs w:val="22"/>
        </w:rPr>
        <w:t xml:space="preserve"> and Acceptable Use Policies</w:t>
      </w:r>
      <w:r w:rsidRPr="00A472E0">
        <w:rPr>
          <w:rFonts w:ascii="Arial" w:hAnsi="Arial" w:cs="Arial"/>
          <w:iCs/>
          <w:sz w:val="22"/>
          <w:szCs w:val="22"/>
        </w:rPr>
        <w:t>.</w:t>
      </w:r>
      <w:r w:rsidR="009A2638" w:rsidRPr="00A472E0">
        <w:rPr>
          <w:rFonts w:ascii="Arial" w:hAnsi="Arial" w:cs="Arial"/>
          <w:b/>
          <w:bCs/>
          <w:iCs/>
          <w:color w:val="FF0096"/>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27029F29" w:rsidR="00560C63" w:rsidRPr="00A472E0" w:rsidRDefault="00E37522"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BA7F66">
        <w:rPr>
          <w:rFonts w:ascii="Arial" w:hAnsi="Arial" w:cs="Arial"/>
          <w:sz w:val="22"/>
          <w:szCs w:val="22"/>
        </w:rPr>
        <w:t>students</w:t>
      </w:r>
      <w:r w:rsidRPr="00A472E0">
        <w:rPr>
          <w:rFonts w:ascii="Arial" w:hAnsi="Arial" w:cs="Arial"/>
          <w:iCs/>
          <w:sz w:val="22"/>
          <w:szCs w:val="22"/>
        </w:rPr>
        <w:t xml:space="preserve"> will be </w:t>
      </w:r>
      <w:r w:rsidR="008D5D8F" w:rsidRPr="00A472E0">
        <w:rPr>
          <w:rFonts w:ascii="Arial" w:hAnsi="Arial" w:cs="Arial"/>
          <w:iCs/>
          <w:sz w:val="22"/>
          <w:szCs w:val="22"/>
        </w:rPr>
        <w:t>encouraged</w:t>
      </w:r>
      <w:r w:rsidRPr="00A472E0">
        <w:rPr>
          <w:rFonts w:ascii="Arial" w:hAnsi="Arial" w:cs="Arial"/>
          <w:iCs/>
          <w:sz w:val="22"/>
          <w:szCs w:val="22"/>
        </w:rPr>
        <w:t xml:space="preserve"> to report </w:t>
      </w:r>
      <w:r w:rsidR="008D5D8F" w:rsidRPr="00A472E0">
        <w:rPr>
          <w:rFonts w:ascii="Arial" w:hAnsi="Arial" w:cs="Arial"/>
          <w:iCs/>
          <w:sz w:val="22"/>
          <w:szCs w:val="22"/>
        </w:rPr>
        <w:t>issues experienced at home and</w:t>
      </w:r>
      <w:r w:rsidR="004045BA" w:rsidRPr="00A472E0">
        <w:rPr>
          <w:rFonts w:ascii="Arial" w:hAnsi="Arial" w:cs="Arial"/>
          <w:iCs/>
          <w:sz w:val="22"/>
          <w:szCs w:val="22"/>
        </w:rPr>
        <w:t xml:space="preserve"> concerns will be responded to in line with </w:t>
      </w:r>
      <w:r w:rsidRPr="00A472E0">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25E48B05"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Remote Learning Acceptable Use Policy (AUP)</w:t>
      </w:r>
      <w:r w:rsidRPr="00A472E0">
        <w:rPr>
          <w:rFonts w:ascii="Arial" w:hAnsi="Arial" w:cs="Arial"/>
          <w:iCs/>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656018D4" w:rsidR="0037593C" w:rsidRPr="00A472E0" w:rsidRDefault="00BA7F66" w:rsidP="0037593C">
      <w:pPr>
        <w:numPr>
          <w:ilvl w:val="0"/>
          <w:numId w:val="36"/>
        </w:numPr>
        <w:rPr>
          <w:rFonts w:ascii="Arial" w:hAnsi="Arial" w:cs="Arial"/>
          <w:sz w:val="22"/>
          <w:lang w:val="en-GB"/>
        </w:rPr>
      </w:pPr>
      <w:r w:rsidRPr="00BA7F66">
        <w:rPr>
          <w:rFonts w:ascii="Arial" w:hAnsi="Arial" w:cs="Arial"/>
          <w:sz w:val="22"/>
          <w:szCs w:val="22"/>
          <w:lang w:val="en-GB"/>
        </w:rPr>
        <w:t>MMAP</w:t>
      </w:r>
      <w:r w:rsidR="0037593C" w:rsidRPr="00BA7F66">
        <w:rPr>
          <w:rFonts w:ascii="Arial" w:hAnsi="Arial" w:cs="Arial"/>
          <w:sz w:val="22"/>
          <w:szCs w:val="22"/>
        </w:rPr>
        <w:t xml:space="preserve"> </w:t>
      </w:r>
      <w:r w:rsidR="0037593C" w:rsidRPr="00A472E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A472E0">
        <w:rPr>
          <w:rFonts w:ascii="Arial" w:hAnsi="Arial" w:cs="Arial"/>
          <w:sz w:val="22"/>
          <w:lang w:val="en-GB"/>
        </w:rPr>
        <w:t xml:space="preserve"> </w:t>
      </w:r>
      <w:r w:rsidR="00F5539D" w:rsidRPr="00BA7F66">
        <w:rPr>
          <w:rFonts w:ascii="Arial" w:hAnsi="Arial" w:cs="Arial"/>
          <w:sz w:val="22"/>
          <w:lang w:val="en-GB"/>
        </w:rPr>
        <w:t>See section 7 for more information.</w:t>
      </w:r>
      <w:r w:rsidR="00F5539D" w:rsidRPr="00A472E0">
        <w:rPr>
          <w:rFonts w:ascii="Arial" w:hAnsi="Arial" w:cs="Arial"/>
          <w:sz w:val="22"/>
          <w:lang w:val="en-GB"/>
        </w:rPr>
        <w:t xml:space="preserve"> </w:t>
      </w:r>
    </w:p>
    <w:p w14:paraId="3EB90B78" w14:textId="77777777" w:rsidR="0037593C" w:rsidRPr="00A472E0" w:rsidRDefault="0037593C" w:rsidP="0037593C">
      <w:pPr>
        <w:rPr>
          <w:rFonts w:ascii="Arial" w:hAnsi="Arial" w:cs="Arial"/>
          <w:sz w:val="22"/>
          <w:lang w:val="en-GB"/>
        </w:rPr>
      </w:pPr>
    </w:p>
    <w:p w14:paraId="5BF9E238" w14:textId="4121CCBC"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Educating</w:t>
      </w:r>
      <w:r w:rsidR="0037593C" w:rsidRPr="00BA7F66">
        <w:rPr>
          <w:rFonts w:cs="Arial"/>
          <w:b/>
          <w:bCs/>
        </w:rPr>
        <w:t xml:space="preserve"> </w:t>
      </w:r>
      <w:r w:rsidR="0082032D" w:rsidRPr="00BA7F66">
        <w:rPr>
          <w:rFonts w:cs="Arial"/>
          <w:b/>
          <w:bCs/>
          <w:szCs w:val="24"/>
        </w:rPr>
        <w:t>students</w:t>
      </w:r>
      <w:r w:rsidR="0037593C" w:rsidRPr="00BA7F66">
        <w:rPr>
          <w:rFonts w:cs="Arial"/>
          <w:b/>
          <w:bCs/>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1402B207" w:rsidR="0037593C" w:rsidRPr="00A472E0" w:rsidRDefault="00BA7F66" w:rsidP="0037593C">
      <w:pPr>
        <w:numPr>
          <w:ilvl w:val="0"/>
          <w:numId w:val="36"/>
        </w:numPr>
        <w:rPr>
          <w:rFonts w:ascii="Arial" w:hAnsi="Arial" w:cs="Arial"/>
          <w:sz w:val="22"/>
          <w:lang w:val="en-GB"/>
        </w:rPr>
      </w:pPr>
      <w:r w:rsidRPr="00BA7F66">
        <w:rPr>
          <w:rFonts w:ascii="Arial" w:hAnsi="Arial" w:cs="Arial"/>
          <w:sz w:val="22"/>
          <w:szCs w:val="22"/>
          <w:lang w:val="en-GB"/>
        </w:rPr>
        <w:t>MMAP</w:t>
      </w:r>
      <w:r w:rsidR="0037593C" w:rsidRPr="00BA7F66">
        <w:rPr>
          <w:rFonts w:ascii="Arial" w:hAnsi="Arial" w:cs="Arial"/>
          <w:sz w:val="22"/>
          <w:szCs w:val="22"/>
        </w:rPr>
        <w:t xml:space="preserve"> </w:t>
      </w:r>
      <w:r w:rsidR="0037593C" w:rsidRPr="00BA7F66">
        <w:rPr>
          <w:rFonts w:ascii="Arial" w:hAnsi="Arial" w:cs="Arial"/>
          <w:sz w:val="22"/>
          <w:lang w:val="en-GB"/>
        </w:rPr>
        <w:t xml:space="preserve">will ensure a comprehensive whole </w:t>
      </w:r>
      <w:r w:rsidR="0037593C" w:rsidRPr="00BA7F66">
        <w:rPr>
          <w:rFonts w:ascii="Arial" w:hAnsi="Arial" w:cs="Arial"/>
          <w:sz w:val="22"/>
          <w:szCs w:val="24"/>
          <w:lang w:val="en-GB"/>
        </w:rPr>
        <w:t>school</w:t>
      </w:r>
      <w:r w:rsidR="0037593C" w:rsidRPr="00BA7F66">
        <w:rPr>
          <w:rFonts w:ascii="Arial" w:hAnsi="Arial" w:cs="Arial"/>
          <w:sz w:val="22"/>
          <w:lang w:val="en-GB"/>
        </w:rPr>
        <w:t xml:space="preserve"> curriculum response is in place to enable all </w:t>
      </w:r>
      <w:r w:rsidR="0082032D" w:rsidRPr="00BA7F66">
        <w:rPr>
          <w:rFonts w:ascii="Arial" w:hAnsi="Arial" w:cs="Arial"/>
          <w:sz w:val="22"/>
          <w:szCs w:val="22"/>
        </w:rPr>
        <w:t>stu</w:t>
      </w:r>
      <w:r w:rsidRPr="00BA7F66">
        <w:rPr>
          <w:rFonts w:ascii="Arial" w:hAnsi="Arial" w:cs="Arial"/>
          <w:sz w:val="22"/>
          <w:szCs w:val="22"/>
        </w:rPr>
        <w:t>d</w:t>
      </w:r>
      <w:r w:rsidR="0082032D" w:rsidRPr="00BA7F66">
        <w:rPr>
          <w:rFonts w:ascii="Arial" w:hAnsi="Arial" w:cs="Arial"/>
          <w:sz w:val="22"/>
          <w:szCs w:val="22"/>
        </w:rPr>
        <w:t>ents</w:t>
      </w:r>
      <w:r w:rsidR="0082032D" w:rsidRPr="00BA7F66">
        <w:rPr>
          <w:rFonts w:ascii="Arial" w:hAnsi="Arial" w:cs="Arial"/>
          <w:sz w:val="22"/>
          <w:lang w:val="en-GB"/>
        </w:rPr>
        <w:t xml:space="preserve"> </w:t>
      </w:r>
      <w:r w:rsidR="0037593C" w:rsidRPr="00BA7F66">
        <w:rPr>
          <w:rFonts w:ascii="Arial" w:hAnsi="Arial" w:cs="Arial"/>
          <w:sz w:val="22"/>
          <w:lang w:val="en-GB"/>
        </w:rPr>
        <w:t xml:space="preserve">to learn about and manage online risks effectively as part of providing a broad and balanced curriculum. </w:t>
      </w:r>
      <w:r w:rsidR="00F5539D" w:rsidRPr="00BA7F66">
        <w:rPr>
          <w:rFonts w:ascii="Arial" w:hAnsi="Arial" w:cs="Arial"/>
          <w:sz w:val="22"/>
          <w:lang w:val="en-GB"/>
        </w:rPr>
        <w:t>See section 9 for more information.</w:t>
      </w:r>
      <w:r w:rsidR="00F5539D" w:rsidRPr="00A472E0">
        <w:rPr>
          <w:rFonts w:ascii="Arial" w:hAnsi="Arial" w:cs="Arial"/>
          <w:sz w:val="22"/>
          <w:lang w:val="en-GB"/>
        </w:rPr>
        <w:t xml:space="preserve"> </w:t>
      </w:r>
    </w:p>
    <w:p w14:paraId="27BBD7CE" w14:textId="7A8FD96F" w:rsidR="0037593C" w:rsidRPr="00774C28" w:rsidRDefault="0037593C" w:rsidP="0037593C">
      <w:pPr>
        <w:rPr>
          <w:rFonts w:ascii="Arial" w:hAnsi="Arial" w:cs="Arial"/>
          <w:b/>
          <w:bCs/>
          <w:iCs/>
          <w:color w:val="FF0096"/>
          <w:sz w:val="22"/>
          <w:szCs w:val="22"/>
        </w:rPr>
      </w:pP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30688C17" w:rsidR="0037593C" w:rsidRPr="00A472E0" w:rsidRDefault="00BA7F66" w:rsidP="0037593C">
      <w:pPr>
        <w:numPr>
          <w:ilvl w:val="0"/>
          <w:numId w:val="36"/>
        </w:numPr>
        <w:rPr>
          <w:rFonts w:ascii="Arial" w:hAnsi="Arial" w:cs="Arial"/>
          <w:sz w:val="22"/>
          <w:lang w:val="en-GB"/>
        </w:rPr>
      </w:pPr>
      <w:r w:rsidRPr="00BA7F66">
        <w:rPr>
          <w:rFonts w:ascii="Arial" w:hAnsi="Arial" w:cs="Arial"/>
          <w:sz w:val="22"/>
          <w:szCs w:val="22"/>
          <w:lang w:val="en-GB"/>
        </w:rPr>
        <w:t xml:space="preserve">MMAP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4230DA3E" w14:textId="558B9179" w:rsidR="00E940E1" w:rsidRPr="00F3671D" w:rsidRDefault="00E940E1" w:rsidP="0037593C">
      <w:pPr>
        <w:numPr>
          <w:ilvl w:val="1"/>
          <w:numId w:val="36"/>
        </w:numPr>
        <w:rPr>
          <w:rFonts w:ascii="Arial" w:hAnsi="Arial" w:cs="Arial"/>
          <w:sz w:val="22"/>
          <w:lang w:val="en-GB"/>
        </w:rPr>
      </w:pPr>
      <w:r w:rsidRPr="00F3671D">
        <w:rPr>
          <w:rFonts w:ascii="Arial" w:hAnsi="Arial" w:cs="Arial"/>
          <w:iCs/>
          <w:sz w:val="22"/>
          <w:szCs w:val="22"/>
        </w:rPr>
        <w:t>O</w:t>
      </w:r>
      <w:r w:rsidR="0037593C" w:rsidRPr="00F3671D">
        <w:rPr>
          <w:rFonts w:ascii="Arial" w:hAnsi="Arial" w:cs="Arial"/>
          <w:iCs/>
          <w:sz w:val="22"/>
          <w:szCs w:val="22"/>
        </w:rPr>
        <w:t>ffering specific online safety events for parents/</w:t>
      </w:r>
      <w:proofErr w:type="spellStart"/>
      <w:r w:rsidR="0037593C" w:rsidRPr="00F3671D">
        <w:rPr>
          <w:rFonts w:ascii="Arial" w:hAnsi="Arial" w:cs="Arial"/>
          <w:iCs/>
          <w:sz w:val="22"/>
          <w:szCs w:val="22"/>
        </w:rPr>
        <w:t>carers</w:t>
      </w:r>
      <w:proofErr w:type="spellEnd"/>
      <w:r w:rsidR="0037593C" w:rsidRPr="00F3671D">
        <w:rPr>
          <w:rFonts w:ascii="Arial" w:hAnsi="Arial" w:cs="Arial"/>
          <w:iCs/>
          <w:sz w:val="22"/>
          <w:szCs w:val="22"/>
        </w:rPr>
        <w:t xml:space="preserve"> </w:t>
      </w:r>
    </w:p>
    <w:p w14:paraId="590AEC60" w14:textId="77777777" w:rsidR="00E940E1" w:rsidRPr="00F3671D" w:rsidRDefault="00E940E1" w:rsidP="0037593C">
      <w:pPr>
        <w:numPr>
          <w:ilvl w:val="1"/>
          <w:numId w:val="36"/>
        </w:numPr>
        <w:rPr>
          <w:rFonts w:ascii="Arial" w:hAnsi="Arial" w:cs="Arial"/>
          <w:sz w:val="22"/>
          <w:lang w:val="en-GB"/>
        </w:rPr>
      </w:pPr>
      <w:r w:rsidRPr="00F3671D">
        <w:rPr>
          <w:rFonts w:ascii="Arial" w:hAnsi="Arial" w:cs="Arial"/>
          <w:iCs/>
          <w:sz w:val="22"/>
          <w:szCs w:val="22"/>
        </w:rPr>
        <w:t>H</w:t>
      </w:r>
      <w:r w:rsidR="0037593C" w:rsidRPr="00F3671D">
        <w:rPr>
          <w:rFonts w:ascii="Arial" w:hAnsi="Arial" w:cs="Arial"/>
          <w:iCs/>
          <w:sz w:val="22"/>
          <w:szCs w:val="22"/>
        </w:rPr>
        <w:t>ighlighting online safety at existing events</w:t>
      </w:r>
    </w:p>
    <w:p w14:paraId="5771EF35" w14:textId="0510F4F3" w:rsidR="0037593C" w:rsidRPr="00F3671D" w:rsidRDefault="00E940E1" w:rsidP="0037593C">
      <w:pPr>
        <w:numPr>
          <w:ilvl w:val="1"/>
          <w:numId w:val="36"/>
        </w:numPr>
        <w:rPr>
          <w:rFonts w:ascii="Arial" w:hAnsi="Arial" w:cs="Arial"/>
          <w:sz w:val="22"/>
          <w:lang w:val="en-GB"/>
        </w:rPr>
      </w:pPr>
      <w:r w:rsidRPr="00F3671D">
        <w:rPr>
          <w:rFonts w:ascii="Arial" w:hAnsi="Arial" w:cs="Arial"/>
          <w:iCs/>
          <w:sz w:val="22"/>
          <w:szCs w:val="22"/>
        </w:rPr>
        <w:t>Highlighting online safety in the school newsletter</w:t>
      </w:r>
      <w:r w:rsidR="0037593C" w:rsidRPr="00F3671D">
        <w:rPr>
          <w:rFonts w:ascii="Arial" w:hAnsi="Arial" w:cs="Arial"/>
          <w:iCs/>
          <w:sz w:val="22"/>
          <w:szCs w:val="22"/>
        </w:rPr>
        <w:t xml:space="preserve"> </w:t>
      </w:r>
    </w:p>
    <w:p w14:paraId="48F2AD4E" w14:textId="77777777" w:rsidR="0037593C" w:rsidRPr="00A472E0" w:rsidRDefault="0037593C" w:rsidP="0037593C">
      <w:pPr>
        <w:ind w:left="1080"/>
        <w:rPr>
          <w:rFonts w:ascii="Arial" w:hAnsi="Arial" w:cs="Arial"/>
          <w:sz w:val="22"/>
          <w:highlight w:val="yellow"/>
          <w:lang w:val="en-GB"/>
        </w:rPr>
      </w:pPr>
    </w:p>
    <w:p w14:paraId="20EF5624" w14:textId="0E6406F8" w:rsidR="0037593C" w:rsidRPr="00FE6B1B" w:rsidRDefault="00E940E1" w:rsidP="0037593C">
      <w:pPr>
        <w:numPr>
          <w:ilvl w:val="0"/>
          <w:numId w:val="36"/>
        </w:numPr>
        <w:rPr>
          <w:rFonts w:ascii="Arial" w:hAnsi="Arial" w:cs="Arial"/>
          <w:sz w:val="22"/>
          <w:lang w:val="en-GB"/>
        </w:rPr>
      </w:pPr>
      <w:r w:rsidRPr="00FE6B1B">
        <w:rPr>
          <w:rFonts w:ascii="Arial" w:hAnsi="Arial" w:cs="Arial"/>
          <w:sz w:val="22"/>
          <w:szCs w:val="22"/>
          <w:lang w:val="en-GB"/>
        </w:rPr>
        <w:t>MMAP</w:t>
      </w:r>
      <w:r w:rsidR="0037593C" w:rsidRPr="00FE6B1B">
        <w:rPr>
          <w:rFonts w:ascii="Arial" w:hAnsi="Arial" w:cs="Arial"/>
          <w:sz w:val="22"/>
          <w:lang w:val="en-GB"/>
        </w:rPr>
        <w:t xml:space="preserve"> will ensure parents and carers understand what systems are used to filter and monitor </w:t>
      </w:r>
      <w:r w:rsidR="00764790" w:rsidRPr="00FE6B1B">
        <w:rPr>
          <w:rFonts w:ascii="Arial" w:hAnsi="Arial" w:cs="Arial"/>
          <w:sz w:val="22"/>
          <w:lang w:val="en-GB"/>
        </w:rPr>
        <w:t xml:space="preserve">their </w:t>
      </w:r>
      <w:r w:rsidR="0037593C" w:rsidRPr="00FE6B1B">
        <w:rPr>
          <w:rFonts w:ascii="Arial" w:hAnsi="Arial" w:cs="Arial"/>
          <w:sz w:val="22"/>
          <w:lang w:val="en-GB"/>
        </w:rPr>
        <w:t xml:space="preserve">children’s online use at </w:t>
      </w:r>
      <w:r w:rsidR="0037593C" w:rsidRPr="00FE6B1B">
        <w:rPr>
          <w:rFonts w:ascii="Arial" w:hAnsi="Arial" w:cs="Arial"/>
          <w:sz w:val="22"/>
          <w:szCs w:val="22"/>
          <w:lang w:val="en-GB"/>
        </w:rPr>
        <w:t>school</w:t>
      </w:r>
      <w:r w:rsidR="0037593C" w:rsidRPr="00FE6B1B">
        <w:rPr>
          <w:rFonts w:ascii="Arial" w:hAnsi="Arial" w:cs="Arial"/>
          <w:sz w:val="22"/>
          <w:lang w:val="en-GB"/>
        </w:rPr>
        <w:t xml:space="preserve">, what their children are being asked to do online, including the sites they will </w:t>
      </w:r>
      <w:r w:rsidR="00A70BEB" w:rsidRPr="00FE6B1B">
        <w:rPr>
          <w:rFonts w:ascii="Arial" w:hAnsi="Arial" w:cs="Arial"/>
          <w:sz w:val="22"/>
          <w:lang w:val="en-GB"/>
        </w:rPr>
        <w:t>be</w:t>
      </w:r>
      <w:r w:rsidR="0037593C" w:rsidRPr="00FE6B1B">
        <w:rPr>
          <w:rFonts w:ascii="Arial" w:hAnsi="Arial" w:cs="Arial"/>
          <w:sz w:val="22"/>
          <w:lang w:val="en-GB"/>
        </w:rPr>
        <w:t xml:space="preserve"> asked to access and who from the </w:t>
      </w:r>
      <w:r w:rsidR="0037593C" w:rsidRPr="00FE6B1B">
        <w:rPr>
          <w:rFonts w:ascii="Arial" w:hAnsi="Arial" w:cs="Arial"/>
          <w:sz w:val="22"/>
          <w:szCs w:val="22"/>
          <w:lang w:val="en-GB"/>
        </w:rPr>
        <w:t>school</w:t>
      </w:r>
      <w:r w:rsidR="0037593C" w:rsidRPr="00FE6B1B">
        <w:rPr>
          <w:rFonts w:ascii="Arial" w:hAnsi="Arial" w:cs="Arial"/>
          <w:sz w:val="22"/>
          <w:lang w:val="en-GB"/>
        </w:rPr>
        <w:t xml:space="preserve"> (if anyone) their child is going to be interacting with online. This is achieved by:</w:t>
      </w:r>
    </w:p>
    <w:p w14:paraId="18C85D86" w14:textId="61D05F68" w:rsidR="0037593C" w:rsidRPr="00FE6B1B" w:rsidRDefault="00F3671D" w:rsidP="0037593C">
      <w:pPr>
        <w:numPr>
          <w:ilvl w:val="1"/>
          <w:numId w:val="36"/>
        </w:numPr>
        <w:rPr>
          <w:rFonts w:ascii="Arial" w:hAnsi="Arial" w:cs="Arial"/>
          <w:sz w:val="22"/>
          <w:lang w:val="en-GB"/>
        </w:rPr>
      </w:pPr>
      <w:r w:rsidRPr="00FE6B1B">
        <w:rPr>
          <w:rFonts w:ascii="Arial" w:hAnsi="Arial" w:cs="Arial"/>
          <w:sz w:val="22"/>
          <w:lang w:val="en-GB"/>
        </w:rPr>
        <w:t xml:space="preserve">Providing information on the school website </w:t>
      </w:r>
    </w:p>
    <w:p w14:paraId="11E912FE" w14:textId="5FF2C75A" w:rsidR="00F3671D" w:rsidRPr="00FE6B1B" w:rsidRDefault="00F3671D" w:rsidP="0037593C">
      <w:pPr>
        <w:numPr>
          <w:ilvl w:val="1"/>
          <w:numId w:val="36"/>
        </w:numPr>
        <w:rPr>
          <w:rFonts w:ascii="Arial" w:hAnsi="Arial" w:cs="Arial"/>
          <w:sz w:val="22"/>
          <w:lang w:val="en-GB"/>
        </w:rPr>
      </w:pPr>
      <w:r w:rsidRPr="00FE6B1B">
        <w:rPr>
          <w:rFonts w:ascii="Arial" w:hAnsi="Arial" w:cs="Arial"/>
          <w:sz w:val="22"/>
          <w:lang w:val="en-GB"/>
        </w:rPr>
        <w:t>Sending out information in the school newsletter</w:t>
      </w:r>
    </w:p>
    <w:p w14:paraId="59B8AB3B" w14:textId="77777777" w:rsidR="0037593C" w:rsidRPr="00FE6B1B" w:rsidRDefault="0037593C" w:rsidP="0037593C">
      <w:pPr>
        <w:ind w:left="1080"/>
        <w:rPr>
          <w:rFonts w:ascii="Arial" w:hAnsi="Arial" w:cs="Arial"/>
          <w:sz w:val="22"/>
          <w:lang w:val="en-GB"/>
        </w:rPr>
      </w:pPr>
    </w:p>
    <w:p w14:paraId="71716707" w14:textId="77777777" w:rsidR="00F3671D" w:rsidRPr="00F3671D" w:rsidRDefault="0037593C" w:rsidP="008D07FA">
      <w:pPr>
        <w:numPr>
          <w:ilvl w:val="0"/>
          <w:numId w:val="36"/>
        </w:numPr>
        <w:rPr>
          <w:rFonts w:ascii="Arial" w:hAnsi="Arial" w:cs="Arial"/>
          <w:b/>
          <w:sz w:val="22"/>
        </w:rPr>
      </w:pPr>
      <w:r w:rsidRPr="00F3671D">
        <w:rPr>
          <w:rFonts w:ascii="Arial" w:hAnsi="Arial" w:cs="Arial"/>
          <w:sz w:val="22"/>
          <w:lang w:val="en-GB"/>
        </w:rPr>
        <w:t xml:space="preserve">Where the </w:t>
      </w:r>
      <w:r w:rsidR="00F3671D" w:rsidRPr="00F3671D">
        <w:rPr>
          <w:rFonts w:ascii="Arial" w:hAnsi="Arial" w:cs="Arial"/>
          <w:sz w:val="22"/>
          <w:szCs w:val="22"/>
          <w:lang w:val="en-GB"/>
        </w:rPr>
        <w:t>s</w:t>
      </w:r>
      <w:r w:rsidRPr="00F3671D">
        <w:rPr>
          <w:rFonts w:ascii="Arial" w:hAnsi="Arial" w:cs="Arial"/>
          <w:sz w:val="22"/>
          <w:szCs w:val="22"/>
          <w:lang w:val="en-GB"/>
        </w:rPr>
        <w:t>chool</w:t>
      </w:r>
      <w:r w:rsidR="00F3671D" w:rsidRPr="00F3671D">
        <w:rPr>
          <w:rFonts w:ascii="Arial" w:hAnsi="Arial" w:cs="Arial"/>
          <w:sz w:val="22"/>
          <w:szCs w:val="22"/>
          <w:lang w:val="en-GB"/>
        </w:rPr>
        <w:t xml:space="preserve"> is</w:t>
      </w:r>
      <w:r w:rsidRPr="00F3671D">
        <w:rPr>
          <w:rFonts w:ascii="Arial" w:hAnsi="Arial" w:cs="Arial"/>
          <w:sz w:val="22"/>
          <w:szCs w:val="22"/>
          <w:lang w:val="en-GB"/>
        </w:rPr>
        <w:t xml:space="preserve"> </w:t>
      </w:r>
      <w:r w:rsidRPr="00F3671D">
        <w:rPr>
          <w:rFonts w:ascii="Arial" w:hAnsi="Arial" w:cs="Arial"/>
          <w:sz w:val="22"/>
          <w:lang w:val="en-GB"/>
        </w:rPr>
        <w:t>made aware of any potentially harmful risks, challenges and/or hoaxes circulating online, national or locally, we will respond in line with the DfE ‘</w:t>
      </w:r>
      <w:hyperlink r:id="rId70" w:history="1">
        <w:r w:rsidRPr="00F3671D">
          <w:rPr>
            <w:rStyle w:val="Hyperlink"/>
            <w:rFonts w:ascii="Arial" w:hAnsi="Arial" w:cs="Arial"/>
            <w:sz w:val="22"/>
            <w:lang w:val="en-GB"/>
          </w:rPr>
          <w:t>Harmful online challenges and online hoaxes’</w:t>
        </w:r>
      </w:hyperlink>
      <w:r w:rsidRPr="00F3671D">
        <w:rPr>
          <w:rFonts w:ascii="Arial" w:hAnsi="Arial" w:cs="Arial"/>
          <w:sz w:val="22"/>
          <w:lang w:val="en-GB"/>
        </w:rPr>
        <w:t xml:space="preserve"> guidance to ensure we adopt a proportional and helpful response. </w:t>
      </w:r>
    </w:p>
    <w:p w14:paraId="24E7DCC3" w14:textId="77777777" w:rsidR="00F3671D" w:rsidRDefault="00F3671D" w:rsidP="00F3671D">
      <w:pPr>
        <w:rPr>
          <w:rFonts w:ascii="Arial" w:hAnsi="Arial" w:cs="Arial"/>
          <w:b/>
          <w:color w:val="2B579A"/>
          <w:sz w:val="22"/>
          <w:shd w:val="clear" w:color="auto" w:fill="E6E6E6"/>
        </w:rPr>
      </w:pPr>
    </w:p>
    <w:p w14:paraId="010C67FC" w14:textId="77777777" w:rsidR="00F3671D" w:rsidRDefault="00F3671D" w:rsidP="00F3671D">
      <w:pPr>
        <w:rPr>
          <w:rFonts w:ascii="Arial" w:hAnsi="Arial" w:cs="Arial"/>
          <w:b/>
          <w:color w:val="2B579A"/>
          <w:sz w:val="22"/>
          <w:shd w:val="clear" w:color="auto" w:fill="E6E6E6"/>
        </w:rPr>
      </w:pPr>
    </w:p>
    <w:p w14:paraId="4EC0873F" w14:textId="25E73D82" w:rsidR="00F3671D" w:rsidRDefault="00F3671D" w:rsidP="00F3671D">
      <w:pPr>
        <w:rPr>
          <w:rFonts w:ascii="Arial" w:hAnsi="Arial" w:cs="Arial"/>
          <w:b/>
          <w:color w:val="2B579A"/>
          <w:sz w:val="22"/>
          <w:shd w:val="clear" w:color="auto" w:fill="E6E6E6"/>
        </w:rPr>
      </w:pPr>
    </w:p>
    <w:p w14:paraId="332F5F59" w14:textId="77777777" w:rsidR="00FE6B1B" w:rsidRDefault="00FE6B1B" w:rsidP="00F3671D">
      <w:pPr>
        <w:rPr>
          <w:rFonts w:ascii="Arial" w:hAnsi="Arial" w:cs="Arial"/>
          <w:b/>
          <w:color w:val="2B579A"/>
          <w:sz w:val="22"/>
          <w:shd w:val="clear" w:color="auto" w:fill="E6E6E6"/>
        </w:rPr>
      </w:pPr>
    </w:p>
    <w:p w14:paraId="75D2D28E" w14:textId="77777777" w:rsidR="00F3671D" w:rsidRDefault="00F3671D" w:rsidP="00F3671D">
      <w:pPr>
        <w:rPr>
          <w:rFonts w:ascii="Arial" w:hAnsi="Arial" w:cs="Arial"/>
          <w:b/>
          <w:color w:val="2B579A"/>
          <w:sz w:val="22"/>
          <w:shd w:val="clear" w:color="auto" w:fill="E6E6E6"/>
        </w:rPr>
      </w:pPr>
    </w:p>
    <w:p w14:paraId="3A8FCA0F" w14:textId="4B116815" w:rsidR="00764790" w:rsidRPr="00F3671D" w:rsidRDefault="0037593C" w:rsidP="00F3671D">
      <w:pPr>
        <w:rPr>
          <w:rFonts w:ascii="Arial" w:hAnsi="Arial" w:cs="Arial"/>
          <w:b/>
          <w:sz w:val="22"/>
        </w:rPr>
      </w:pPr>
      <w:r w:rsidRPr="00F3671D">
        <w:rPr>
          <w:rFonts w:ascii="Arial" w:hAnsi="Arial" w:cs="Arial"/>
          <w:b/>
          <w:color w:val="2B579A"/>
          <w:sz w:val="22"/>
          <w:shd w:val="clear" w:color="auto" w:fill="E6E6E6"/>
        </w:rPr>
        <w:t xml:space="preserve">  </w:t>
      </w:r>
    </w:p>
    <w:p w14:paraId="12E1AA51" w14:textId="093D98D7" w:rsidR="00610352" w:rsidRPr="00A472E0" w:rsidRDefault="00D62423" w:rsidP="002015FA">
      <w:pPr>
        <w:pStyle w:val="Heading1"/>
        <w:numPr>
          <w:ilvl w:val="0"/>
          <w:numId w:val="79"/>
        </w:numPr>
        <w:tabs>
          <w:tab w:val="left" w:pos="0"/>
        </w:tabs>
        <w:ind w:left="0"/>
        <w:jc w:val="left"/>
        <w:rPr>
          <w:rFonts w:cs="Arial"/>
          <w:b w:val="0"/>
          <w:sz w:val="28"/>
          <w:szCs w:val="24"/>
        </w:rPr>
      </w:pPr>
      <w:bookmarkStart w:id="11" w:name="_Ref108516994"/>
      <w:r w:rsidRPr="00A472E0">
        <w:rPr>
          <w:rFonts w:cs="Arial"/>
        </w:rPr>
        <w:lastRenderedPageBreak/>
        <w:t>Staff</w:t>
      </w:r>
      <w:r w:rsidR="00FC0A4D" w:rsidRPr="00A472E0">
        <w:rPr>
          <w:rFonts w:cs="Arial"/>
        </w:rPr>
        <w:t xml:space="preserve"> Engagement and </w:t>
      </w:r>
      <w:r w:rsidR="009B795F" w:rsidRPr="00A472E0">
        <w:rPr>
          <w:rFonts w:cs="Arial"/>
        </w:rPr>
        <w:t>Expectations</w:t>
      </w:r>
      <w:bookmarkEnd w:id="11"/>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4A1CCB4A" w:rsidR="00D62423" w:rsidRPr="00F3671D" w:rsidRDefault="00D62423" w:rsidP="00811331">
      <w:pPr>
        <w:numPr>
          <w:ilvl w:val="0"/>
          <w:numId w:val="17"/>
        </w:numPr>
        <w:ind w:left="360"/>
        <w:rPr>
          <w:rFonts w:ascii="Arial" w:hAnsi="Arial" w:cs="Arial"/>
          <w:b/>
          <w:i/>
          <w:sz w:val="22"/>
          <w:szCs w:val="22"/>
        </w:rPr>
      </w:pPr>
      <w:r w:rsidRPr="00F3671D">
        <w:rPr>
          <w:rFonts w:ascii="Arial" w:hAnsi="Arial" w:cs="Arial"/>
          <w:sz w:val="22"/>
          <w:szCs w:val="22"/>
        </w:rPr>
        <w:t>All members of staff have been provided with a copy of annex A of ‘Keeping Children Safe in Education’ 202</w:t>
      </w:r>
      <w:r w:rsidR="00AB4C36" w:rsidRPr="00F3671D">
        <w:rPr>
          <w:rFonts w:ascii="Arial" w:hAnsi="Arial" w:cs="Arial"/>
          <w:sz w:val="22"/>
          <w:szCs w:val="22"/>
        </w:rPr>
        <w:t>2</w:t>
      </w:r>
      <w:r w:rsidRPr="00F3671D">
        <w:rPr>
          <w:rFonts w:ascii="Arial" w:hAnsi="Arial" w:cs="Arial"/>
          <w:sz w:val="22"/>
          <w:szCs w:val="22"/>
        </w:rPr>
        <w:t xml:space="preserve"> which covers safeguarding information for staff.</w:t>
      </w:r>
      <w:r w:rsidRPr="00F3671D">
        <w:rPr>
          <w:rFonts w:ascii="Arial" w:hAnsi="Arial" w:cs="Arial"/>
          <w:b/>
          <w:iCs/>
          <w:sz w:val="22"/>
          <w:szCs w:val="22"/>
        </w:rPr>
        <w:t xml:space="preserve"> </w:t>
      </w:r>
    </w:p>
    <w:p w14:paraId="5FC6BF5C" w14:textId="57192B82" w:rsidR="00D62423" w:rsidRPr="00F3671D" w:rsidRDefault="00D62423" w:rsidP="00811331">
      <w:pPr>
        <w:numPr>
          <w:ilvl w:val="1"/>
          <w:numId w:val="17"/>
        </w:numPr>
        <w:ind w:left="1080"/>
        <w:rPr>
          <w:rFonts w:ascii="Arial" w:hAnsi="Arial" w:cs="Arial"/>
          <w:b/>
          <w:i/>
          <w:sz w:val="22"/>
          <w:szCs w:val="22"/>
        </w:rPr>
      </w:pPr>
      <w:r w:rsidRPr="00F3671D">
        <w:rPr>
          <w:rFonts w:ascii="Arial" w:hAnsi="Arial" w:cs="Arial"/>
          <w:sz w:val="22"/>
          <w:szCs w:val="22"/>
        </w:rPr>
        <w:t xml:space="preserve">School leaders, including the DSL will read KCSIE in its entirety. </w:t>
      </w:r>
    </w:p>
    <w:p w14:paraId="66A8061C" w14:textId="29818025" w:rsidR="00D62423" w:rsidRPr="00F3671D" w:rsidRDefault="00D62423" w:rsidP="00811331">
      <w:pPr>
        <w:numPr>
          <w:ilvl w:val="1"/>
          <w:numId w:val="17"/>
        </w:numPr>
        <w:ind w:left="1080"/>
        <w:rPr>
          <w:rFonts w:ascii="Arial" w:hAnsi="Arial" w:cs="Arial"/>
          <w:b/>
          <w:i/>
          <w:sz w:val="22"/>
          <w:szCs w:val="22"/>
        </w:rPr>
      </w:pPr>
      <w:r w:rsidRPr="00F3671D">
        <w:rPr>
          <w:rFonts w:ascii="Arial" w:hAnsi="Arial" w:cs="Arial"/>
          <w:sz w:val="22"/>
          <w:szCs w:val="22"/>
        </w:rPr>
        <w:t xml:space="preserve">School leaders and all members of staff who work directly with children will </w:t>
      </w:r>
      <w:r w:rsidR="00F46FDB" w:rsidRPr="00F3671D">
        <w:rPr>
          <w:rFonts w:ascii="Arial" w:hAnsi="Arial" w:cs="Arial"/>
          <w:sz w:val="22"/>
          <w:szCs w:val="22"/>
        </w:rPr>
        <w:t>read</w:t>
      </w:r>
      <w:r w:rsidRPr="00F3671D">
        <w:rPr>
          <w:rFonts w:ascii="Arial" w:hAnsi="Arial" w:cs="Arial"/>
          <w:sz w:val="22"/>
          <w:szCs w:val="22"/>
        </w:rPr>
        <w:t xml:space="preserve"> annex B.</w:t>
      </w:r>
    </w:p>
    <w:p w14:paraId="56FF4A45" w14:textId="60ECE56C" w:rsidR="00D62423" w:rsidRPr="00A472E0" w:rsidRDefault="00D62423" w:rsidP="00811331">
      <w:pPr>
        <w:numPr>
          <w:ilvl w:val="1"/>
          <w:numId w:val="17"/>
        </w:numPr>
        <w:ind w:left="1080"/>
        <w:rPr>
          <w:rFonts w:ascii="Arial" w:hAnsi="Arial" w:cs="Arial"/>
          <w:b/>
          <w:i/>
          <w:color w:val="0070C0"/>
          <w:sz w:val="22"/>
          <w:szCs w:val="22"/>
        </w:rPr>
      </w:pPr>
      <w:r w:rsidRPr="00F3671D">
        <w:rPr>
          <w:rFonts w:ascii="Arial" w:hAnsi="Arial" w:cs="Arial"/>
          <w:sz w:val="22"/>
          <w:szCs w:val="22"/>
        </w:rPr>
        <w:t>All members of staff have signed to confirm that they have read and understood the national guidance shared with them</w:t>
      </w:r>
      <w:r w:rsidRPr="00A472E0">
        <w:rPr>
          <w:rFonts w:ascii="Arial" w:hAnsi="Arial" w:cs="Arial"/>
          <w:sz w:val="22"/>
          <w:szCs w:val="22"/>
        </w:rPr>
        <w:t xml:space="preserve">. </w:t>
      </w:r>
      <w:r w:rsidR="00F3671D">
        <w:rPr>
          <w:rFonts w:ascii="Arial" w:hAnsi="Arial" w:cs="Arial"/>
          <w:sz w:val="22"/>
          <w:szCs w:val="22"/>
        </w:rPr>
        <w:t>This is copied and stored in the individual staff’s person</w:t>
      </w:r>
      <w:r w:rsidR="00170A7F">
        <w:rPr>
          <w:rFonts w:ascii="Arial" w:hAnsi="Arial" w:cs="Arial"/>
          <w:sz w:val="22"/>
          <w:szCs w:val="22"/>
        </w:rPr>
        <w:t>n</w:t>
      </w:r>
      <w:r w:rsidR="00F3671D">
        <w:rPr>
          <w:rFonts w:ascii="Arial" w:hAnsi="Arial" w:cs="Arial"/>
          <w:sz w:val="22"/>
          <w:szCs w:val="22"/>
        </w:rPr>
        <w:t xml:space="preserve">el </w:t>
      </w:r>
      <w:r w:rsidR="00170A7F">
        <w:rPr>
          <w:rFonts w:ascii="Arial" w:hAnsi="Arial" w:cs="Arial"/>
          <w:sz w:val="22"/>
          <w:szCs w:val="22"/>
        </w:rPr>
        <w:t>file.</w:t>
      </w:r>
    </w:p>
    <w:p w14:paraId="1AD11AB3" w14:textId="77777777" w:rsidR="00D62423" w:rsidRPr="00A472E0" w:rsidRDefault="00D62423" w:rsidP="00DC310E">
      <w:pPr>
        <w:rPr>
          <w:rFonts w:ascii="Arial" w:hAnsi="Arial" w:cs="Arial"/>
          <w:color w:val="0070C0"/>
          <w:sz w:val="22"/>
          <w:szCs w:val="22"/>
        </w:rPr>
      </w:pPr>
    </w:p>
    <w:p w14:paraId="62FA1280" w14:textId="6627EF8E" w:rsidR="00D62423" w:rsidRPr="00A472E0" w:rsidRDefault="00930D7B" w:rsidP="00811331">
      <w:pPr>
        <w:numPr>
          <w:ilvl w:val="0"/>
          <w:numId w:val="17"/>
        </w:numPr>
        <w:ind w:left="360"/>
        <w:rPr>
          <w:rFonts w:ascii="Arial" w:hAnsi="Arial" w:cs="Arial"/>
          <w:color w:val="0070C0"/>
          <w:sz w:val="22"/>
          <w:szCs w:val="22"/>
        </w:rPr>
      </w:pPr>
      <w:r w:rsidRPr="00170A7F">
        <w:rPr>
          <w:rFonts w:ascii="Arial" w:hAnsi="Arial" w:cs="Arial"/>
          <w:sz w:val="22"/>
          <w:szCs w:val="22"/>
        </w:rPr>
        <w:t>A</w:t>
      </w:r>
      <w:r w:rsidR="00D62423" w:rsidRPr="00170A7F">
        <w:rPr>
          <w:rFonts w:ascii="Arial" w:hAnsi="Arial" w:cs="Arial"/>
          <w:sz w:val="22"/>
          <w:szCs w:val="22"/>
        </w:rPr>
        <w:t xml:space="preserve">ll new staff and volunteers (including agency and third-party staff) receive </w:t>
      </w:r>
      <w:r w:rsidR="00F52517" w:rsidRPr="00170A7F">
        <w:rPr>
          <w:rFonts w:ascii="Arial" w:hAnsi="Arial" w:cs="Arial"/>
          <w:sz w:val="22"/>
          <w:szCs w:val="22"/>
        </w:rPr>
        <w:t xml:space="preserve">safeguarding and </w:t>
      </w:r>
      <w:r w:rsidR="00D62423" w:rsidRPr="00170A7F">
        <w:rPr>
          <w:rFonts w:ascii="Arial" w:hAnsi="Arial" w:cs="Arial"/>
          <w:sz w:val="22"/>
          <w:szCs w:val="22"/>
        </w:rPr>
        <w:t xml:space="preserve">child protection training </w:t>
      </w:r>
      <w:r w:rsidR="00F52517" w:rsidRPr="00170A7F">
        <w:rPr>
          <w:rFonts w:ascii="Arial" w:hAnsi="Arial" w:cs="Arial"/>
          <w:sz w:val="22"/>
          <w:szCs w:val="22"/>
        </w:rPr>
        <w:t xml:space="preserve">(including online safety), including </w:t>
      </w:r>
      <w:r w:rsidR="00D62423" w:rsidRPr="00170A7F">
        <w:rPr>
          <w:rFonts w:ascii="Arial" w:hAnsi="Arial" w:cs="Arial"/>
          <w:sz w:val="22"/>
          <w:szCs w:val="22"/>
        </w:rPr>
        <w:t>information to ensure they are aware of the school</w:t>
      </w:r>
      <w:r w:rsidR="00D62423" w:rsidRPr="00170A7F">
        <w:rPr>
          <w:rFonts w:ascii="Arial" w:hAnsi="Arial" w:cs="Arial"/>
          <w:color w:val="009EFF"/>
          <w:sz w:val="22"/>
          <w:szCs w:val="22"/>
        </w:rPr>
        <w:t xml:space="preserve"> </w:t>
      </w:r>
      <w:r w:rsidR="00D62423" w:rsidRPr="00170A7F">
        <w:rPr>
          <w:rFonts w:ascii="Arial" w:hAnsi="Arial" w:cs="Arial"/>
          <w:sz w:val="22"/>
          <w:szCs w:val="22"/>
        </w:rPr>
        <w:t>internal safeguarding processes</w:t>
      </w:r>
      <w:r w:rsidR="00F52517" w:rsidRPr="00170A7F">
        <w:rPr>
          <w:rFonts w:ascii="Arial" w:hAnsi="Arial" w:cs="Arial"/>
          <w:sz w:val="22"/>
          <w:szCs w:val="22"/>
        </w:rPr>
        <w:t>,</w:t>
      </w:r>
      <w:r w:rsidR="00D62423" w:rsidRPr="00170A7F">
        <w:rPr>
          <w:rFonts w:ascii="Arial" w:hAnsi="Arial" w:cs="Arial"/>
          <w:sz w:val="22"/>
          <w:szCs w:val="22"/>
        </w:rPr>
        <w:t xml:space="preserve"> as part of their induction.</w:t>
      </w:r>
      <w:r w:rsidR="00D62423" w:rsidRPr="00A472E0">
        <w:rPr>
          <w:rFonts w:ascii="Arial" w:hAnsi="Arial" w:cs="Arial"/>
          <w:sz w:val="22"/>
          <w:szCs w:val="22"/>
        </w:rPr>
        <w:t xml:space="preserve"> </w:t>
      </w:r>
      <w:r w:rsidR="00170A7F" w:rsidRPr="00170A7F">
        <w:rPr>
          <w:rFonts w:ascii="Arial" w:hAnsi="Arial" w:cs="Arial"/>
          <w:iCs/>
          <w:sz w:val="22"/>
          <w:szCs w:val="22"/>
        </w:rPr>
        <w:t>This will be achieved through ongoing CPD opportunities, inset training and e-learning</w:t>
      </w:r>
      <w:r w:rsidR="00D62423" w:rsidRPr="00170A7F">
        <w:rPr>
          <w:rFonts w:ascii="Arial" w:hAnsi="Arial" w:cs="Arial"/>
          <w:iCs/>
          <w:sz w:val="22"/>
          <w:szCs w:val="22"/>
        </w:rPr>
        <w:t>.</w:t>
      </w:r>
      <w:r w:rsidR="00E62605" w:rsidRPr="00170A7F">
        <w:rPr>
          <w:rFonts w:ascii="Arial" w:hAnsi="Arial" w:cs="Arial"/>
          <w:iCs/>
          <w:sz w:val="22"/>
          <w:szCs w:val="22"/>
        </w:rPr>
        <w:t xml:space="preserve"> </w:t>
      </w:r>
      <w:r w:rsidR="00E62605" w:rsidRPr="00170A7F">
        <w:rPr>
          <w:rFonts w:ascii="Arial" w:hAnsi="Arial" w:cs="Arial"/>
          <w:sz w:val="22"/>
          <w:szCs w:val="22"/>
        </w:rPr>
        <w:t>This training is regularly updated and is in line with advice from the 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2E1EB3E2" w:rsidR="005B25A2" w:rsidRPr="00FE6B1B" w:rsidRDefault="00D62423" w:rsidP="003C2908">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 xml:space="preserve">All staff members (including </w:t>
      </w:r>
      <w:r w:rsidRPr="00FE6B1B">
        <w:rPr>
          <w:rFonts w:ascii="Arial" w:hAnsi="Arial" w:cs="Arial"/>
          <w:sz w:val="22"/>
          <w:szCs w:val="22"/>
          <w:lang w:val="en-US"/>
        </w:rPr>
        <w:t>agency and third-party staff</w:t>
      </w:r>
      <w:r w:rsidRPr="00FE6B1B">
        <w:rPr>
          <w:rFonts w:ascii="Arial" w:hAnsi="Arial" w:cs="Arial"/>
          <w:sz w:val="22"/>
          <w:szCs w:val="22"/>
        </w:rPr>
        <w:t>) will receive appropriate child protection training</w:t>
      </w:r>
      <w:r w:rsidR="0059622F" w:rsidRPr="00FE6B1B">
        <w:rPr>
          <w:rFonts w:ascii="Arial" w:hAnsi="Arial" w:cs="Arial"/>
          <w:sz w:val="22"/>
          <w:szCs w:val="22"/>
        </w:rPr>
        <w:t xml:space="preserve"> (including online safety)</w:t>
      </w:r>
      <w:r w:rsidRPr="00FE6B1B">
        <w:rPr>
          <w:rFonts w:ascii="Arial" w:hAnsi="Arial" w:cs="Arial"/>
          <w:sz w:val="22"/>
          <w:szCs w:val="22"/>
        </w:rPr>
        <w:t xml:space="preserve"> to ensure they are aware of a range of safeguarding </w:t>
      </w:r>
      <w:r w:rsidR="00825C2C" w:rsidRPr="00FE6B1B">
        <w:rPr>
          <w:rFonts w:ascii="Arial" w:hAnsi="Arial" w:cs="Arial"/>
          <w:sz w:val="22"/>
          <w:szCs w:val="22"/>
        </w:rPr>
        <w:t>issues</w:t>
      </w:r>
      <w:r w:rsidR="00281602" w:rsidRPr="00FE6B1B">
        <w:rPr>
          <w:rFonts w:ascii="Arial" w:hAnsi="Arial" w:cs="Arial"/>
          <w:sz w:val="22"/>
          <w:szCs w:val="22"/>
        </w:rPr>
        <w:t>. T</w:t>
      </w:r>
      <w:r w:rsidR="0059622F" w:rsidRPr="00FE6B1B">
        <w:rPr>
          <w:rFonts w:ascii="Arial" w:hAnsi="Arial" w:cs="Arial"/>
          <w:sz w:val="22"/>
          <w:szCs w:val="22"/>
        </w:rPr>
        <w:t xml:space="preserve">his training will be </w:t>
      </w:r>
      <w:r w:rsidR="00825C2C" w:rsidRPr="00FE6B1B">
        <w:rPr>
          <w:rFonts w:ascii="Arial" w:hAnsi="Arial" w:cs="Arial"/>
          <w:sz w:val="22"/>
          <w:szCs w:val="22"/>
        </w:rPr>
        <w:t>updated at least annually</w:t>
      </w:r>
      <w:r w:rsidR="004564DD" w:rsidRPr="00FE6B1B">
        <w:rPr>
          <w:rFonts w:ascii="Arial" w:hAnsi="Arial" w:cs="Arial"/>
          <w:sz w:val="22"/>
          <w:szCs w:val="22"/>
        </w:rPr>
        <w:t>.</w:t>
      </w:r>
      <w:r w:rsidR="00026292" w:rsidRPr="00FE6B1B">
        <w:rPr>
          <w:rFonts w:ascii="Arial" w:hAnsi="Arial" w:cs="Arial"/>
          <w:sz w:val="22"/>
          <w:szCs w:val="22"/>
        </w:rPr>
        <w:t xml:space="preserve"> This will be achieved through e-learning and regular inset/twilight staff training.</w:t>
      </w:r>
    </w:p>
    <w:p w14:paraId="448369C6" w14:textId="77777777" w:rsidR="005B25A2" w:rsidRPr="00FE6B1B" w:rsidRDefault="005B25A2" w:rsidP="005B25A2">
      <w:pPr>
        <w:pStyle w:val="ListParagraph"/>
        <w:rPr>
          <w:rFonts w:ascii="Arial" w:hAnsi="Arial" w:cs="Arial"/>
          <w:sz w:val="22"/>
          <w:szCs w:val="22"/>
        </w:rPr>
      </w:pPr>
    </w:p>
    <w:p w14:paraId="6F61E714" w14:textId="321332D1" w:rsidR="0059622F" w:rsidRPr="00FE6B1B" w:rsidRDefault="003C2908" w:rsidP="003C2908">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O</w:t>
      </w:r>
      <w:r w:rsidR="0059622F" w:rsidRPr="00FE6B1B">
        <w:rPr>
          <w:rFonts w:ascii="Arial" w:hAnsi="Arial" w:cs="Arial"/>
          <w:sz w:val="22"/>
          <w:szCs w:val="22"/>
        </w:rPr>
        <w:t>nline safety training</w:t>
      </w:r>
      <w:r w:rsidRPr="00FE6B1B">
        <w:rPr>
          <w:rFonts w:ascii="Arial" w:hAnsi="Arial" w:cs="Arial"/>
          <w:sz w:val="22"/>
          <w:szCs w:val="22"/>
        </w:rPr>
        <w:t xml:space="preserve"> for staff</w:t>
      </w:r>
      <w:r w:rsidR="0059622F" w:rsidRPr="00FE6B1B">
        <w:rPr>
          <w:rFonts w:ascii="Arial" w:hAnsi="Arial" w:cs="Arial"/>
          <w:sz w:val="22"/>
          <w:szCs w:val="22"/>
        </w:rPr>
        <w:t xml:space="preserve"> </w:t>
      </w:r>
      <w:r w:rsidR="00825C2C" w:rsidRPr="00FE6B1B">
        <w:rPr>
          <w:rFonts w:ascii="Arial" w:hAnsi="Arial" w:cs="Arial"/>
          <w:sz w:val="22"/>
          <w:szCs w:val="22"/>
        </w:rPr>
        <w:t>will be</w:t>
      </w:r>
      <w:r w:rsidR="0059622F" w:rsidRPr="00FE6B1B">
        <w:rPr>
          <w:rFonts w:ascii="Arial" w:hAnsi="Arial" w:cs="Arial"/>
          <w:sz w:val="22"/>
          <w:szCs w:val="22"/>
        </w:rPr>
        <w:t xml:space="preserve"> integrated, aligned and considered as part of the whole </w:t>
      </w:r>
      <w:r w:rsidR="0059622F" w:rsidRPr="00FE6B1B">
        <w:rPr>
          <w:rFonts w:ascii="Arial" w:hAnsi="Arial" w:cs="Arial"/>
          <w:sz w:val="22"/>
          <w:szCs w:val="22"/>
          <w:lang w:val="en-US"/>
        </w:rPr>
        <w:t>school</w:t>
      </w:r>
      <w:r w:rsidR="0059622F" w:rsidRPr="00FE6B1B">
        <w:rPr>
          <w:rFonts w:ascii="Arial" w:hAnsi="Arial" w:cs="Arial"/>
          <w:sz w:val="22"/>
          <w:szCs w:val="22"/>
        </w:rPr>
        <w:t xml:space="preserve"> safeguarding approach and wider staff training and curriculum planning.</w:t>
      </w:r>
    </w:p>
    <w:p w14:paraId="65F7947A" w14:textId="77777777" w:rsidR="00D62423" w:rsidRPr="00FE6B1B" w:rsidRDefault="00D62423" w:rsidP="00DC310E">
      <w:pPr>
        <w:pStyle w:val="NormalWeb"/>
        <w:spacing w:before="0" w:beforeAutospacing="0" w:after="0" w:afterAutospacing="0"/>
        <w:ind w:left="360"/>
        <w:rPr>
          <w:rFonts w:ascii="Arial" w:hAnsi="Arial" w:cs="Arial"/>
          <w:sz w:val="22"/>
          <w:szCs w:val="22"/>
        </w:rPr>
      </w:pPr>
    </w:p>
    <w:p w14:paraId="37038C8E" w14:textId="41C45153" w:rsidR="0073760A" w:rsidRPr="00FE6B1B" w:rsidRDefault="00D62423" w:rsidP="00026292">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In addition to specific child protection training, all staff will receive regular safeguarding and child protection updates</w:t>
      </w:r>
      <w:r w:rsidR="00A96274" w:rsidRPr="00FE6B1B">
        <w:rPr>
          <w:rFonts w:ascii="Arial" w:hAnsi="Arial" w:cs="Arial"/>
          <w:sz w:val="22"/>
          <w:szCs w:val="22"/>
        </w:rPr>
        <w:t>,</w:t>
      </w:r>
      <w:r w:rsidRPr="00FE6B1B">
        <w:rPr>
          <w:rFonts w:ascii="Arial" w:hAnsi="Arial" w:cs="Arial"/>
          <w:sz w:val="22"/>
          <w:szCs w:val="22"/>
        </w:rPr>
        <w:t xml:space="preserve"> at least annually, to provide them with relevant skills and knowledge to safeguard children effectively</w:t>
      </w:r>
      <w:r w:rsidR="004564DD" w:rsidRPr="00FE6B1B">
        <w:rPr>
          <w:rFonts w:ascii="Arial" w:hAnsi="Arial" w:cs="Arial"/>
          <w:sz w:val="22"/>
          <w:szCs w:val="22"/>
        </w:rPr>
        <w:t xml:space="preserve">. </w:t>
      </w:r>
      <w:r w:rsidR="00026292" w:rsidRPr="00FE6B1B">
        <w:rPr>
          <w:rFonts w:ascii="Arial" w:hAnsi="Arial" w:cs="Arial"/>
          <w:sz w:val="22"/>
          <w:szCs w:val="22"/>
        </w:rPr>
        <w:t>This will be achieved through e-learning and regular inset/twilight staff training.</w:t>
      </w:r>
    </w:p>
    <w:p w14:paraId="569018E3" w14:textId="77777777" w:rsidR="00026292" w:rsidRPr="00FE6B1B" w:rsidRDefault="00026292" w:rsidP="00026292">
      <w:pPr>
        <w:pStyle w:val="NormalWeb"/>
        <w:spacing w:before="0" w:beforeAutospacing="0" w:after="0" w:afterAutospacing="0"/>
        <w:rPr>
          <w:rFonts w:ascii="Arial" w:hAnsi="Arial" w:cs="Arial"/>
          <w:sz w:val="22"/>
          <w:szCs w:val="22"/>
        </w:rPr>
      </w:pPr>
    </w:p>
    <w:p w14:paraId="1858AF8A" w14:textId="519DA37C" w:rsidR="00D62423" w:rsidRDefault="00026292" w:rsidP="008D07FA">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MMAP re</w:t>
      </w:r>
      <w:r w:rsidR="00850282" w:rsidRPr="00FE6B1B">
        <w:rPr>
          <w:rFonts w:ascii="Arial" w:hAnsi="Arial" w:cs="Arial"/>
          <w:sz w:val="22"/>
          <w:szCs w:val="22"/>
        </w:rPr>
        <w:t>cognises the expertise staff build by undertaking safeguarding training and from managing safeguarding concerns on a daily basis</w:t>
      </w:r>
      <w:r w:rsidR="00D64A7E" w:rsidRPr="00FE6B1B">
        <w:rPr>
          <w:rFonts w:ascii="Arial" w:hAnsi="Arial" w:cs="Arial"/>
          <w:sz w:val="22"/>
          <w:szCs w:val="22"/>
        </w:rPr>
        <w:t xml:space="preserve"> and s</w:t>
      </w:r>
      <w:r w:rsidR="00D62423" w:rsidRPr="00FE6B1B">
        <w:rPr>
          <w:rFonts w:ascii="Arial" w:hAnsi="Arial" w:cs="Arial"/>
          <w:sz w:val="22"/>
          <w:szCs w:val="22"/>
        </w:rPr>
        <w:t xml:space="preserve">taff </w:t>
      </w:r>
      <w:r w:rsidR="00D64A7E" w:rsidRPr="00FE6B1B">
        <w:rPr>
          <w:rFonts w:ascii="Arial" w:hAnsi="Arial" w:cs="Arial"/>
          <w:sz w:val="22"/>
          <w:szCs w:val="22"/>
        </w:rPr>
        <w:t>are</w:t>
      </w:r>
      <w:r w:rsidR="00D62423" w:rsidRPr="00FE6B1B">
        <w:rPr>
          <w:rFonts w:ascii="Arial" w:hAnsi="Arial" w:cs="Arial"/>
          <w:sz w:val="22"/>
          <w:szCs w:val="22"/>
        </w:rPr>
        <w:t xml:space="preserve"> encouraged to contribute to and shape school safeguarding arrangements and child protection policies</w:t>
      </w:r>
      <w:r w:rsidR="00A96274" w:rsidRPr="00FE6B1B">
        <w:rPr>
          <w:rFonts w:ascii="Arial" w:hAnsi="Arial" w:cs="Arial"/>
          <w:sz w:val="22"/>
          <w:szCs w:val="22"/>
        </w:rPr>
        <w:t>.</w:t>
      </w:r>
      <w:r w:rsidR="00D62423" w:rsidRPr="00FE6B1B">
        <w:rPr>
          <w:rFonts w:ascii="Arial" w:hAnsi="Arial" w:cs="Arial"/>
          <w:sz w:val="22"/>
          <w:szCs w:val="22"/>
        </w:rPr>
        <w:t xml:space="preserve"> </w:t>
      </w:r>
      <w:r w:rsidRPr="00FE6B1B">
        <w:rPr>
          <w:rFonts w:ascii="Arial" w:hAnsi="Arial" w:cs="Arial"/>
          <w:sz w:val="22"/>
          <w:szCs w:val="22"/>
        </w:rPr>
        <w:t>The will achieved through a collaborative approach</w:t>
      </w:r>
      <w:r>
        <w:rPr>
          <w:rFonts w:ascii="Arial" w:hAnsi="Arial" w:cs="Arial"/>
          <w:sz w:val="22"/>
          <w:szCs w:val="22"/>
        </w:rPr>
        <w:t xml:space="preserve"> to dealing with concerns and by encouraging input in regular staff meetings.</w:t>
      </w:r>
    </w:p>
    <w:p w14:paraId="2795AC2F" w14:textId="77777777" w:rsidR="00026292" w:rsidRPr="00026292" w:rsidRDefault="00026292" w:rsidP="00026292">
      <w:pPr>
        <w:pStyle w:val="NormalWeb"/>
        <w:spacing w:before="0" w:beforeAutospacing="0" w:after="0" w:afterAutospacing="0"/>
        <w:rPr>
          <w:rFonts w:ascii="Arial" w:hAnsi="Arial" w:cs="Arial"/>
          <w:sz w:val="22"/>
          <w:szCs w:val="22"/>
        </w:rPr>
      </w:pPr>
    </w:p>
    <w:p w14:paraId="0D52E3F0" w14:textId="54EE880E" w:rsidR="00825C2C" w:rsidRPr="00A472E0" w:rsidRDefault="00825C2C" w:rsidP="00811331">
      <w:pPr>
        <w:pStyle w:val="NormalWeb"/>
        <w:numPr>
          <w:ilvl w:val="0"/>
          <w:numId w:val="18"/>
        </w:numPr>
        <w:spacing w:before="0" w:beforeAutospacing="0" w:after="0" w:afterAutospacing="0"/>
        <w:ind w:left="360"/>
        <w:rPr>
          <w:rFonts w:ascii="Arial" w:hAnsi="Arial" w:cs="Arial"/>
          <w:sz w:val="22"/>
          <w:szCs w:val="22"/>
        </w:rPr>
      </w:pPr>
      <w:r w:rsidRPr="00026292">
        <w:rPr>
          <w:rFonts w:ascii="Arial" w:hAnsi="Arial" w:cs="Arial"/>
          <w:sz w:val="22"/>
          <w:szCs w:val="22"/>
        </w:rPr>
        <w:t xml:space="preserve">The DSL and headteacher will provide an annual report to the </w:t>
      </w:r>
      <w:r w:rsidRPr="00026292">
        <w:rPr>
          <w:rFonts w:ascii="Arial" w:hAnsi="Arial" w:cs="Arial"/>
          <w:sz w:val="22"/>
        </w:rPr>
        <w:t xml:space="preserve">governing body </w:t>
      </w:r>
      <w:r w:rsidRPr="00A472E0">
        <w:rPr>
          <w:rFonts w:ascii="Arial" w:hAnsi="Arial" w:cs="Arial"/>
          <w:sz w:val="22"/>
          <w:szCs w:val="22"/>
        </w:rPr>
        <w:t xml:space="preserve">detailing safeguarding training undertaken by all staff and will maintain an up to date </w:t>
      </w:r>
      <w:r w:rsidRPr="00026292">
        <w:rPr>
          <w:rFonts w:ascii="Arial" w:hAnsi="Arial" w:cs="Arial"/>
          <w:sz w:val="22"/>
          <w:szCs w:val="22"/>
        </w:rPr>
        <w:t>re</w:t>
      </w:r>
      <w:r w:rsidR="00D07D23" w:rsidRPr="00026292">
        <w:rPr>
          <w:rFonts w:ascii="Arial" w:hAnsi="Arial" w:cs="Arial"/>
          <w:sz w:val="22"/>
          <w:szCs w:val="22"/>
        </w:rPr>
        <w:t>cord</w:t>
      </w:r>
      <w:r w:rsidRPr="00A472E0">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6F608813" w:rsidR="003E6A65" w:rsidRPr="00026292" w:rsidRDefault="00D62423" w:rsidP="00811331">
      <w:pPr>
        <w:numPr>
          <w:ilvl w:val="0"/>
          <w:numId w:val="19"/>
        </w:numPr>
        <w:ind w:left="360"/>
        <w:rPr>
          <w:rFonts w:ascii="Arial" w:hAnsi="Arial" w:cs="Arial"/>
          <w:sz w:val="22"/>
          <w:szCs w:val="22"/>
          <w:lang w:val="en-GB"/>
        </w:rPr>
      </w:pPr>
      <w:r w:rsidRPr="00026292">
        <w:rPr>
          <w:rFonts w:ascii="Arial" w:hAnsi="Arial" w:cs="Arial"/>
          <w:sz w:val="22"/>
          <w:szCs w:val="22"/>
          <w:lang w:val="en-GB"/>
        </w:rPr>
        <w:t xml:space="preserve">All members of staff are required to work within our clear guidelines on safer working practice as outlined in the </w:t>
      </w:r>
      <w:r w:rsidRPr="00026292">
        <w:rPr>
          <w:rFonts w:ascii="Arial" w:hAnsi="Arial" w:cs="Arial"/>
          <w:sz w:val="22"/>
          <w:szCs w:val="22"/>
        </w:rPr>
        <w:t>school</w:t>
      </w:r>
      <w:r w:rsidRPr="00026292">
        <w:rPr>
          <w:rFonts w:ascii="Arial" w:hAnsi="Arial" w:cs="Arial"/>
          <w:sz w:val="22"/>
          <w:szCs w:val="22"/>
          <w:lang w:val="en-GB"/>
        </w:rPr>
        <w:t xml:space="preserve"> </w:t>
      </w:r>
      <w:r w:rsidRPr="00026292">
        <w:rPr>
          <w:rFonts w:ascii="Arial" w:hAnsi="Arial" w:cs="Arial"/>
          <w:sz w:val="22"/>
          <w:szCs w:val="22"/>
        </w:rPr>
        <w:t>behaviour policy.</w:t>
      </w:r>
    </w:p>
    <w:p w14:paraId="250DB082" w14:textId="77777777" w:rsidR="003E6A65" w:rsidRPr="00026292" w:rsidRDefault="003E6A65" w:rsidP="00DC310E">
      <w:pPr>
        <w:ind w:left="360"/>
        <w:rPr>
          <w:rFonts w:ascii="Arial" w:hAnsi="Arial" w:cs="Arial"/>
          <w:sz w:val="22"/>
          <w:szCs w:val="22"/>
          <w:lang w:val="en-GB"/>
        </w:rPr>
      </w:pPr>
    </w:p>
    <w:p w14:paraId="4CF75800" w14:textId="7D7049E6" w:rsidR="00124E23" w:rsidRPr="00026292" w:rsidRDefault="00D62423" w:rsidP="00811331">
      <w:pPr>
        <w:numPr>
          <w:ilvl w:val="0"/>
          <w:numId w:val="19"/>
        </w:numPr>
        <w:ind w:left="360"/>
        <w:rPr>
          <w:rFonts w:ascii="Arial" w:hAnsi="Arial" w:cs="Arial"/>
          <w:sz w:val="22"/>
          <w:szCs w:val="22"/>
          <w:lang w:val="en-GB"/>
        </w:rPr>
      </w:pPr>
      <w:r w:rsidRPr="00026292">
        <w:rPr>
          <w:rFonts w:ascii="Arial" w:hAnsi="Arial" w:cs="Arial"/>
          <w:bCs/>
          <w:sz w:val="22"/>
          <w:szCs w:val="22"/>
          <w:lang w:val="en-GB"/>
        </w:rPr>
        <w:t xml:space="preserve">The DSL will ensure that all staff and volunteers </w:t>
      </w:r>
      <w:r w:rsidR="003E6A65" w:rsidRPr="00026292">
        <w:rPr>
          <w:rFonts w:ascii="Arial" w:hAnsi="Arial" w:cs="Arial"/>
          <w:sz w:val="22"/>
          <w:szCs w:val="22"/>
        </w:rPr>
        <w:t xml:space="preserve">(including agency and third-party staff) </w:t>
      </w:r>
      <w:r w:rsidRPr="00026292">
        <w:rPr>
          <w:rFonts w:ascii="Arial" w:hAnsi="Arial" w:cs="Arial"/>
          <w:bCs/>
          <w:sz w:val="22"/>
          <w:szCs w:val="22"/>
          <w:lang w:val="en-GB"/>
        </w:rPr>
        <w:t xml:space="preserve">have read </w:t>
      </w:r>
      <w:r w:rsidR="006F2EC0" w:rsidRPr="00026292">
        <w:rPr>
          <w:rFonts w:ascii="Arial" w:hAnsi="Arial" w:cs="Arial"/>
          <w:bCs/>
          <w:sz w:val="22"/>
          <w:szCs w:val="22"/>
          <w:lang w:val="en-GB"/>
        </w:rPr>
        <w:t>our</w:t>
      </w:r>
      <w:r w:rsidRPr="00026292">
        <w:rPr>
          <w:rFonts w:ascii="Arial" w:hAnsi="Arial" w:cs="Arial"/>
          <w:bCs/>
          <w:sz w:val="22"/>
          <w:szCs w:val="22"/>
          <w:lang w:val="en-GB"/>
        </w:rPr>
        <w:t xml:space="preserve"> child protection policy</w:t>
      </w:r>
      <w:r w:rsidR="003E6A65" w:rsidRPr="00026292">
        <w:rPr>
          <w:rFonts w:ascii="Arial" w:hAnsi="Arial" w:cs="Arial"/>
          <w:bCs/>
          <w:sz w:val="22"/>
          <w:szCs w:val="22"/>
          <w:lang w:val="en-GB"/>
        </w:rPr>
        <w:t xml:space="preserve"> and are</w:t>
      </w:r>
      <w:r w:rsidRPr="00026292">
        <w:rPr>
          <w:rFonts w:ascii="Arial" w:hAnsi="Arial" w:cs="Arial"/>
          <w:bCs/>
          <w:sz w:val="22"/>
          <w:szCs w:val="22"/>
          <w:lang w:val="en-GB"/>
        </w:rPr>
        <w:t xml:space="preserve"> </w:t>
      </w:r>
      <w:r w:rsidR="003E6A65" w:rsidRPr="00026292">
        <w:rPr>
          <w:rFonts w:ascii="Arial" w:hAnsi="Arial" w:cs="Arial"/>
          <w:sz w:val="22"/>
          <w:szCs w:val="22"/>
        </w:rPr>
        <w:t>aware of the school expectations regarding safe and professional practice via the staff behaviour polic</w:t>
      </w:r>
      <w:r w:rsidR="00026292" w:rsidRPr="00026292">
        <w:rPr>
          <w:rFonts w:ascii="Arial" w:hAnsi="Arial" w:cs="Arial"/>
          <w:sz w:val="22"/>
          <w:szCs w:val="22"/>
        </w:rPr>
        <w:t>y</w:t>
      </w:r>
      <w:r w:rsidR="003E6A65" w:rsidRPr="00026292">
        <w:rPr>
          <w:rFonts w:ascii="Arial" w:hAnsi="Arial" w:cs="Arial"/>
          <w:sz w:val="22"/>
          <w:szCs w:val="22"/>
        </w:rPr>
        <w:t xml:space="preserve"> and Acceptable Use Policy (AUP)</w:t>
      </w:r>
      <w:r w:rsidRPr="00026292">
        <w:rPr>
          <w:rFonts w:ascii="Arial" w:hAnsi="Arial" w:cs="Arial"/>
          <w:bCs/>
          <w:sz w:val="22"/>
          <w:szCs w:val="22"/>
          <w:lang w:val="en-GB"/>
        </w:rPr>
        <w:t>.</w:t>
      </w:r>
      <w:r w:rsidR="003E6A65" w:rsidRPr="00026292">
        <w:rPr>
          <w:rFonts w:ascii="Arial" w:hAnsi="Arial" w:cs="Arial"/>
          <w:bCs/>
          <w:sz w:val="22"/>
          <w:szCs w:val="22"/>
          <w:lang w:val="en-GB"/>
        </w:rPr>
        <w:t xml:space="preserve"> </w:t>
      </w:r>
    </w:p>
    <w:p w14:paraId="75A39C0E" w14:textId="77777777" w:rsidR="00D62423" w:rsidRPr="00A472E0" w:rsidRDefault="00D62423" w:rsidP="00DC310E">
      <w:pPr>
        <w:ind w:left="360"/>
        <w:rPr>
          <w:rFonts w:ascii="Arial" w:hAnsi="Arial" w:cs="Arial"/>
          <w:sz w:val="22"/>
          <w:szCs w:val="22"/>
          <w:lang w:val="en-GB"/>
        </w:rPr>
      </w:pPr>
    </w:p>
    <w:p w14:paraId="20A6C48B" w14:textId="137F726B"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w:t>
      </w:r>
      <w:r w:rsidRPr="00FE6B1B">
        <w:rPr>
          <w:rFonts w:ascii="Arial" w:hAnsi="Arial" w:cs="Arial"/>
          <w:sz w:val="22"/>
          <w:szCs w:val="22"/>
          <w:lang w:val="en-GB"/>
        </w:rPr>
        <w:t xml:space="preserve">the </w:t>
      </w:r>
      <w:r w:rsidRPr="00FE6B1B">
        <w:rPr>
          <w:rFonts w:ascii="Arial" w:hAnsi="Arial" w:cs="Arial"/>
          <w:sz w:val="22"/>
          <w:szCs w:val="22"/>
        </w:rPr>
        <w:t>school</w:t>
      </w:r>
      <w:r w:rsidRPr="00FE6B1B">
        <w:rPr>
          <w:rFonts w:ascii="Arial" w:hAnsi="Arial" w:cs="Arial"/>
          <w:sz w:val="22"/>
          <w:szCs w:val="22"/>
          <w:lang w:val="en-GB"/>
        </w:rPr>
        <w:t xml:space="preserve"> behaviour </w:t>
      </w:r>
      <w:r w:rsidRPr="00A472E0">
        <w:rPr>
          <w:rFonts w:ascii="Arial" w:hAnsi="Arial" w:cs="Arial"/>
          <w:sz w:val="22"/>
          <w:szCs w:val="22"/>
          <w:lang w:val="en-GB"/>
        </w:rPr>
        <w:t>management and physical intervention policie</w:t>
      </w:r>
      <w:r w:rsidR="00852BE9" w:rsidRPr="00A472E0">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026292">
        <w:rPr>
          <w:rFonts w:ascii="Arial" w:hAnsi="Arial" w:cs="Arial"/>
          <w:sz w:val="22"/>
          <w:szCs w:val="22"/>
          <w:lang w:val="en-GB"/>
        </w:rPr>
        <w:t>Any</w:t>
      </w:r>
      <w:r w:rsidR="00021F6A" w:rsidRPr="00A472E0">
        <w:rPr>
          <w:rFonts w:ascii="Arial" w:hAnsi="Arial" w:cs="Arial"/>
          <w:sz w:val="22"/>
          <w:szCs w:val="22"/>
          <w:lang w:val="en-GB"/>
        </w:rPr>
        <w:t xml:space="preserve"> p</w:t>
      </w:r>
      <w:r w:rsidRPr="00A472E0">
        <w:rPr>
          <w:rFonts w:ascii="Arial" w:hAnsi="Arial" w:cs="Arial"/>
          <w:sz w:val="22"/>
          <w:szCs w:val="22"/>
          <w:lang w:val="en-GB"/>
        </w:rPr>
        <w:t>hysical interventions</w:t>
      </w:r>
      <w:r w:rsidR="003E6A65" w:rsidRPr="00A472E0">
        <w:rPr>
          <w:rFonts w:ascii="Arial" w:hAnsi="Arial" w:cs="Arial"/>
          <w:sz w:val="22"/>
          <w:szCs w:val="22"/>
          <w:lang w:val="en-GB"/>
        </w:rPr>
        <w:t xml:space="preserve"> and</w:t>
      </w:r>
      <w:r w:rsidR="00852BE9" w:rsidRPr="00A472E0">
        <w:rPr>
          <w:rFonts w:ascii="Arial" w:hAnsi="Arial" w:cs="Arial"/>
          <w:sz w:val="22"/>
          <w:szCs w:val="22"/>
          <w:lang w:val="en-GB"/>
        </w:rPr>
        <w:t xml:space="preserve">/or </w:t>
      </w:r>
      <w:r w:rsidRPr="00A472E0">
        <w:rPr>
          <w:rFonts w:ascii="Arial" w:hAnsi="Arial" w:cs="Arial"/>
          <w:sz w:val="22"/>
          <w:szCs w:val="22"/>
          <w:lang w:val="en-GB"/>
        </w:rPr>
        <w:t xml:space="preserve">use of reasonable force </w:t>
      </w:r>
      <w:r w:rsidR="00852BE9" w:rsidRPr="00A472E0">
        <w:rPr>
          <w:rFonts w:ascii="Arial" w:hAnsi="Arial" w:cs="Arial"/>
          <w:sz w:val="22"/>
          <w:szCs w:val="22"/>
          <w:lang w:val="en-GB"/>
        </w:rPr>
        <w:t>will</w:t>
      </w:r>
      <w:r w:rsidRPr="00A472E0">
        <w:rPr>
          <w:rFonts w:ascii="Arial" w:hAnsi="Arial" w:cs="Arial"/>
          <w:sz w:val="22"/>
          <w:szCs w:val="22"/>
          <w:lang w:val="en-GB"/>
        </w:rPr>
        <w:t xml:space="preserve"> be in line with </w:t>
      </w:r>
      <w:r w:rsidR="00790491" w:rsidRPr="00A472E0">
        <w:rPr>
          <w:rFonts w:ascii="Arial" w:hAnsi="Arial" w:cs="Arial"/>
          <w:sz w:val="22"/>
          <w:szCs w:val="22"/>
          <w:lang w:val="en-GB"/>
        </w:rPr>
        <w:t>our agreed</w:t>
      </w:r>
      <w:r w:rsidRPr="00A472E0">
        <w:rPr>
          <w:rFonts w:ascii="Arial" w:hAnsi="Arial" w:cs="Arial"/>
          <w:sz w:val="22"/>
          <w:szCs w:val="22"/>
          <w:lang w:val="en-GB"/>
        </w:rPr>
        <w:t xml:space="preserve"> policy and procedures</w:t>
      </w:r>
      <w:r w:rsidR="006F2EC0" w:rsidRPr="00A472E0">
        <w:rPr>
          <w:rFonts w:ascii="Arial" w:hAnsi="Arial" w:cs="Arial"/>
          <w:sz w:val="22"/>
          <w:szCs w:val="22"/>
          <w:lang w:val="en-GB"/>
        </w:rPr>
        <w:t>,</w:t>
      </w:r>
      <w:r w:rsidRPr="00A472E0">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00F9EF10" w:rsidR="00D62423" w:rsidRPr="00A472E0" w:rsidRDefault="00D62423" w:rsidP="00811331">
      <w:pPr>
        <w:numPr>
          <w:ilvl w:val="0"/>
          <w:numId w:val="19"/>
        </w:numPr>
        <w:ind w:left="360"/>
        <w:rPr>
          <w:rFonts w:ascii="Arial" w:hAnsi="Arial" w:cs="Arial"/>
          <w:b/>
          <w:sz w:val="28"/>
        </w:rPr>
      </w:pPr>
      <w:r w:rsidRPr="00026292">
        <w:rPr>
          <w:rFonts w:ascii="Arial" w:hAnsi="Arial" w:cs="Arial"/>
          <w:sz w:val="22"/>
          <w:szCs w:val="22"/>
          <w:lang w:val="en-GB"/>
        </w:rPr>
        <w:lastRenderedPageBreak/>
        <w:t xml:space="preserve">All staff will be made aware of the professional risks associated with the use of social media and electronic communication (such as email, mobile phones, texting, social networking). Staff will adhere to relevant </w:t>
      </w:r>
      <w:r w:rsidRPr="00026292">
        <w:rPr>
          <w:rFonts w:ascii="Arial" w:hAnsi="Arial" w:cs="Arial"/>
          <w:sz w:val="22"/>
          <w:szCs w:val="22"/>
        </w:rPr>
        <w:t xml:space="preserve">school </w:t>
      </w:r>
      <w:r w:rsidRPr="00A472E0">
        <w:rPr>
          <w:rFonts w:ascii="Arial" w:hAnsi="Arial" w:cs="Arial"/>
          <w:sz w:val="22"/>
          <w:szCs w:val="22"/>
        </w:rPr>
        <w:t>policies including staff behaviour policy,</w:t>
      </w:r>
      <w:r w:rsidR="00331667" w:rsidRPr="00A472E0">
        <w:rPr>
          <w:rFonts w:ascii="Arial" w:hAnsi="Arial" w:cs="Arial"/>
          <w:sz w:val="22"/>
          <w:szCs w:val="22"/>
        </w:rPr>
        <w:t xml:space="preserve"> </w:t>
      </w:r>
      <w:r w:rsidR="00347919" w:rsidRPr="00026292">
        <w:rPr>
          <w:rFonts w:ascii="Arial" w:hAnsi="Arial" w:cs="Arial"/>
          <w:sz w:val="22"/>
          <w:szCs w:val="22"/>
        </w:rPr>
        <w:t>mobile and smart technology,</w:t>
      </w:r>
      <w:r w:rsidRPr="00A472E0">
        <w:rPr>
          <w:rFonts w:ascii="Arial" w:hAnsi="Arial" w:cs="Arial"/>
          <w:sz w:val="22"/>
          <w:szCs w:val="22"/>
        </w:rPr>
        <w:t xml:space="preserve"> </w:t>
      </w:r>
      <w:r w:rsidRPr="00A472E0">
        <w:rPr>
          <w:rFonts w:ascii="Arial" w:hAnsi="Arial" w:cs="Arial"/>
          <w:sz w:val="22"/>
          <w:szCs w:val="22"/>
          <w:lang w:val="en-GB"/>
        </w:rPr>
        <w:t>Acceptable Use Policies</w:t>
      </w:r>
      <w:r w:rsidR="00331667" w:rsidRPr="00A472E0">
        <w:rPr>
          <w:rFonts w:ascii="Arial" w:hAnsi="Arial" w:cs="Arial"/>
          <w:sz w:val="22"/>
          <w:szCs w:val="22"/>
          <w:lang w:val="en-GB"/>
        </w:rPr>
        <w:t xml:space="preserve"> (AUPs)</w:t>
      </w:r>
      <w:r w:rsidRPr="00A472E0">
        <w:rPr>
          <w:rFonts w:ascii="Arial" w:hAnsi="Arial" w:cs="Arial"/>
          <w:sz w:val="22"/>
          <w:szCs w:val="22"/>
          <w:lang w:val="en-GB"/>
        </w:rPr>
        <w:t xml:space="preserve">, and </w:t>
      </w:r>
      <w:r w:rsidR="00331667" w:rsidRPr="00A472E0">
        <w:rPr>
          <w:rFonts w:ascii="Arial" w:hAnsi="Arial" w:cs="Arial"/>
          <w:sz w:val="22"/>
          <w:szCs w:val="22"/>
          <w:lang w:val="en-GB"/>
        </w:rPr>
        <w:t>social media</w:t>
      </w:r>
      <w:r w:rsidRPr="00A472E0">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A8BC5C3" w14:textId="1E4EB7E8"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 xml:space="preserve">The </w:t>
      </w:r>
      <w:r w:rsidRPr="00026292">
        <w:rPr>
          <w:rFonts w:ascii="Arial" w:hAnsi="Arial" w:cs="Arial"/>
          <w:color w:val="auto"/>
          <w:sz w:val="22"/>
          <w:szCs w:val="22"/>
        </w:rPr>
        <w:t>school</w:t>
      </w:r>
      <w:r w:rsidRPr="00A472E0">
        <w:rPr>
          <w:rFonts w:ascii="Arial" w:hAnsi="Arial" w:cs="Arial"/>
          <w:color w:val="009EFF"/>
          <w:sz w:val="22"/>
          <w:szCs w:val="22"/>
          <w:lang w:val="en-GB"/>
        </w:rPr>
        <w:t xml:space="preserve"> </w:t>
      </w:r>
      <w:r w:rsidRPr="00A472E0">
        <w:rPr>
          <w:rFonts w:ascii="Arial" w:hAnsi="Arial" w:cs="Arial"/>
          <w:color w:val="auto"/>
          <w:sz w:val="22"/>
          <w:szCs w:val="22"/>
          <w:lang w:val="en-GB"/>
        </w:rPr>
        <w:t>will provide 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2015FA">
      <w:pPr>
        <w:pStyle w:val="Heading1"/>
        <w:numPr>
          <w:ilvl w:val="0"/>
          <w:numId w:val="79"/>
        </w:numPr>
        <w:ind w:left="-142"/>
        <w:jc w:val="left"/>
        <w:rPr>
          <w:rFonts w:cs="Arial"/>
          <w:sz w:val="28"/>
          <w:szCs w:val="24"/>
        </w:rPr>
      </w:pPr>
      <w:bookmarkStart w:id="12"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2"/>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1631DBB2" w:rsidR="00D62423" w:rsidRPr="00A472E0" w:rsidRDefault="006E2B81" w:rsidP="002015FA">
      <w:pPr>
        <w:pStyle w:val="Heading2"/>
        <w:numPr>
          <w:ilvl w:val="1"/>
          <w:numId w:val="89"/>
        </w:numPr>
        <w:rPr>
          <w:rFonts w:cs="Arial"/>
          <w:b/>
          <w:bCs/>
        </w:rPr>
      </w:pPr>
      <w:r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41D5F27B" w:rsidR="00D62423" w:rsidRPr="00C85E06" w:rsidRDefault="00026292" w:rsidP="00811331">
      <w:pPr>
        <w:numPr>
          <w:ilvl w:val="0"/>
          <w:numId w:val="20"/>
        </w:numPr>
        <w:ind w:left="360"/>
        <w:rPr>
          <w:rFonts w:ascii="Arial" w:hAnsi="Arial" w:cs="Arial"/>
          <w:sz w:val="22"/>
          <w:szCs w:val="22"/>
          <w:lang w:val="en-GB"/>
        </w:rPr>
      </w:pPr>
      <w:r w:rsidRPr="00C85E06">
        <w:rPr>
          <w:rFonts w:ascii="Arial" w:hAnsi="Arial" w:cs="Arial"/>
          <w:sz w:val="22"/>
          <w:szCs w:val="22"/>
          <w:lang w:val="en-GB"/>
        </w:rPr>
        <w:t>MMAP</w:t>
      </w:r>
      <w:r w:rsidR="00D62423" w:rsidRPr="00C85E06">
        <w:rPr>
          <w:rFonts w:ascii="Arial" w:hAnsi="Arial" w:cs="Arial"/>
          <w:sz w:val="22"/>
          <w:szCs w:val="22"/>
          <w:lang w:val="en-GB"/>
        </w:rPr>
        <w:t xml:space="preserve"> is committed to ensure that </w:t>
      </w:r>
      <w:r w:rsidR="00FF02EA" w:rsidRPr="00C85E06">
        <w:rPr>
          <w:rFonts w:ascii="Arial" w:hAnsi="Arial" w:cs="Arial"/>
          <w:sz w:val="22"/>
          <w:szCs w:val="22"/>
          <w:lang w:val="en-GB"/>
        </w:rPr>
        <w:t xml:space="preserve">we </w:t>
      </w:r>
      <w:r w:rsidR="00D62423" w:rsidRPr="00C85E06">
        <w:rPr>
          <w:rFonts w:ascii="Arial" w:hAnsi="Arial" w:cs="Arial"/>
          <w:sz w:val="22"/>
          <w:szCs w:val="22"/>
          <w:lang w:val="en-GB"/>
        </w:rPr>
        <w:t xml:space="preserve">develop a safe culture and that all steps are taken to recruit staff and volunteers who are safe to work with our </w:t>
      </w:r>
      <w:r w:rsidR="0082032D" w:rsidRPr="00C85E06">
        <w:rPr>
          <w:rFonts w:ascii="Arial" w:hAnsi="Arial" w:cs="Arial"/>
          <w:sz w:val="22"/>
          <w:szCs w:val="22"/>
        </w:rPr>
        <w:t>students</w:t>
      </w:r>
      <w:r w:rsidR="00D62423" w:rsidRPr="00C85E06">
        <w:rPr>
          <w:rFonts w:ascii="Arial" w:hAnsi="Arial" w:cs="Arial"/>
          <w:sz w:val="22"/>
          <w:szCs w:val="22"/>
          <w:lang w:val="en-GB"/>
        </w:rPr>
        <w:t xml:space="preserve"> and staff.</w:t>
      </w:r>
    </w:p>
    <w:p w14:paraId="720662D5" w14:textId="67EE84CB" w:rsidR="00D62423" w:rsidRPr="00C85E06" w:rsidRDefault="00026292" w:rsidP="00811331">
      <w:pPr>
        <w:numPr>
          <w:ilvl w:val="1"/>
          <w:numId w:val="20"/>
        </w:numPr>
        <w:ind w:left="1080"/>
        <w:rPr>
          <w:rFonts w:ascii="Arial" w:hAnsi="Arial" w:cs="Arial"/>
          <w:sz w:val="22"/>
          <w:szCs w:val="22"/>
          <w:lang w:val="en-GB"/>
        </w:rPr>
      </w:pPr>
      <w:r w:rsidRPr="00C85E06">
        <w:rPr>
          <w:rFonts w:ascii="Arial" w:hAnsi="Arial" w:cs="Arial"/>
          <w:sz w:val="22"/>
          <w:szCs w:val="22"/>
          <w:lang w:val="en-GB"/>
        </w:rPr>
        <w:t xml:space="preserve">MMAP </w:t>
      </w:r>
      <w:r w:rsidR="00D62423" w:rsidRPr="00C85E06">
        <w:rPr>
          <w:rFonts w:ascii="Arial" w:hAnsi="Arial" w:cs="Arial"/>
          <w:sz w:val="22"/>
          <w:szCs w:val="22"/>
          <w:lang w:val="en-GB"/>
        </w:rPr>
        <w:t>will follow relevant guidance in Keeping Children Safe in Education 202</w:t>
      </w:r>
      <w:r w:rsidR="00347919" w:rsidRPr="00C85E06">
        <w:rPr>
          <w:rFonts w:ascii="Arial" w:hAnsi="Arial" w:cs="Arial"/>
          <w:sz w:val="22"/>
          <w:szCs w:val="22"/>
          <w:lang w:val="en-GB"/>
        </w:rPr>
        <w:t>2</w:t>
      </w:r>
      <w:r w:rsidR="00D62423" w:rsidRPr="00C85E06">
        <w:rPr>
          <w:rFonts w:ascii="Arial" w:hAnsi="Arial" w:cs="Arial"/>
          <w:sz w:val="22"/>
          <w:szCs w:val="22"/>
          <w:lang w:val="en-GB"/>
        </w:rPr>
        <w:t xml:space="preserve"> (</w:t>
      </w:r>
      <w:r w:rsidR="00F56977" w:rsidRPr="00C85E06">
        <w:rPr>
          <w:rFonts w:ascii="Arial" w:hAnsi="Arial" w:cs="Arial"/>
          <w:sz w:val="22"/>
          <w:szCs w:val="22"/>
          <w:lang w:val="en-GB"/>
        </w:rPr>
        <w:t>Part Three,</w:t>
      </w:r>
      <w:r w:rsidR="00D62423" w:rsidRPr="00C85E06">
        <w:rPr>
          <w:rFonts w:ascii="Arial" w:hAnsi="Arial" w:cs="Arial"/>
          <w:sz w:val="22"/>
          <w:szCs w:val="22"/>
          <w:lang w:val="en-GB"/>
        </w:rPr>
        <w:t xml:space="preserve"> ‘Safer Recruitment’) and from The Disclosure and Barring Service (DBS)</w:t>
      </w:r>
    </w:p>
    <w:p w14:paraId="7A0A6908" w14:textId="7EC58782" w:rsidR="00D62423" w:rsidRPr="00C85E06" w:rsidRDefault="00D62423" w:rsidP="00811331">
      <w:pPr>
        <w:numPr>
          <w:ilvl w:val="1"/>
          <w:numId w:val="20"/>
        </w:numPr>
        <w:ind w:left="1080"/>
        <w:rPr>
          <w:rFonts w:ascii="Arial" w:hAnsi="Arial" w:cs="Arial"/>
          <w:sz w:val="22"/>
          <w:szCs w:val="22"/>
          <w:lang w:val="en-GB"/>
        </w:rPr>
      </w:pPr>
      <w:r w:rsidRPr="00C85E06">
        <w:rPr>
          <w:rFonts w:ascii="Arial" w:hAnsi="Arial" w:cs="Arial"/>
          <w:sz w:val="22"/>
          <w:szCs w:val="22"/>
          <w:lang w:val="en-GB"/>
        </w:rPr>
        <w:t xml:space="preserve">The </w:t>
      </w:r>
      <w:r w:rsidRPr="00C85E06">
        <w:rPr>
          <w:rFonts w:ascii="Arial" w:hAnsi="Arial" w:cs="Arial"/>
          <w:sz w:val="22"/>
        </w:rPr>
        <w:t xml:space="preserve">management committee </w:t>
      </w:r>
      <w:r w:rsidRPr="00C85E06">
        <w:rPr>
          <w:rFonts w:ascii="Arial" w:hAnsi="Arial" w:cs="Arial"/>
          <w:sz w:val="22"/>
          <w:szCs w:val="22"/>
          <w:lang w:val="en-GB"/>
        </w:rPr>
        <w:t xml:space="preserve">and leadership team are responsible for ensuring that the school follows safe recruitment processes </w:t>
      </w:r>
      <w:r w:rsidR="003845EF" w:rsidRPr="00C85E06">
        <w:rPr>
          <w:rFonts w:ascii="Arial" w:hAnsi="Arial" w:cs="Arial"/>
          <w:sz w:val="22"/>
          <w:szCs w:val="22"/>
          <w:lang w:val="en-GB"/>
        </w:rPr>
        <w:t xml:space="preserve">as </w:t>
      </w:r>
      <w:r w:rsidRPr="00C85E06">
        <w:rPr>
          <w:rFonts w:ascii="Arial" w:hAnsi="Arial" w:cs="Arial"/>
          <w:sz w:val="22"/>
          <w:szCs w:val="22"/>
          <w:lang w:val="en-GB"/>
        </w:rPr>
        <w:t>outlined within guidance</w:t>
      </w:r>
      <w:r w:rsidR="004564DD" w:rsidRPr="00C85E06">
        <w:rPr>
          <w:rFonts w:ascii="Arial" w:hAnsi="Arial" w:cs="Arial"/>
          <w:sz w:val="22"/>
          <w:szCs w:val="22"/>
          <w:lang w:val="en-GB"/>
        </w:rPr>
        <w:t xml:space="preserve">. </w:t>
      </w:r>
    </w:p>
    <w:p w14:paraId="7C6C4838" w14:textId="74F02245" w:rsidR="00D62423" w:rsidRPr="00A472E0" w:rsidRDefault="00D62423" w:rsidP="00811331">
      <w:pPr>
        <w:numPr>
          <w:ilvl w:val="1"/>
          <w:numId w:val="20"/>
        </w:numPr>
        <w:ind w:left="1080"/>
        <w:rPr>
          <w:rFonts w:ascii="Arial" w:hAnsi="Arial" w:cs="Arial"/>
          <w:sz w:val="22"/>
          <w:szCs w:val="22"/>
          <w:lang w:val="en-GB"/>
        </w:rPr>
      </w:pPr>
      <w:r w:rsidRPr="00C85E06">
        <w:rPr>
          <w:rFonts w:ascii="Arial" w:hAnsi="Arial" w:cs="Arial"/>
          <w:sz w:val="22"/>
          <w:szCs w:val="22"/>
          <w:lang w:val="en-GB"/>
        </w:rPr>
        <w:t xml:space="preserve">The </w:t>
      </w:r>
      <w:r w:rsidRPr="00C85E06">
        <w:rPr>
          <w:rFonts w:ascii="Arial" w:hAnsi="Arial" w:cs="Arial"/>
          <w:sz w:val="22"/>
          <w:szCs w:val="22"/>
        </w:rPr>
        <w:t>management committee</w:t>
      </w:r>
      <w:r w:rsidRPr="00C85E06">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Default="00D62423" w:rsidP="5D3EA66B">
      <w:pPr>
        <w:ind w:left="360"/>
        <w:rPr>
          <w:rFonts w:ascii="Arial" w:hAnsi="Arial" w:cs="Arial"/>
          <w:sz w:val="22"/>
          <w:szCs w:val="22"/>
          <w:lang w:val="en-GB"/>
        </w:rPr>
      </w:pPr>
    </w:p>
    <w:p w14:paraId="3FB89374" w14:textId="5E1219A3" w:rsidR="00DC310E" w:rsidRPr="00C85E06" w:rsidRDefault="00D62423" w:rsidP="00811331">
      <w:pPr>
        <w:numPr>
          <w:ilvl w:val="0"/>
          <w:numId w:val="20"/>
        </w:numPr>
        <w:ind w:left="360"/>
        <w:rPr>
          <w:rFonts w:ascii="Arial" w:hAnsi="Arial" w:cs="Arial"/>
          <w:sz w:val="22"/>
          <w:szCs w:val="22"/>
          <w:lang w:val="en-GB"/>
        </w:rPr>
      </w:pPr>
      <w:r w:rsidRPr="00C85E06">
        <w:rPr>
          <w:rFonts w:ascii="Arial" w:hAnsi="Arial" w:cs="Arial"/>
          <w:sz w:val="22"/>
          <w:szCs w:val="22"/>
        </w:rPr>
        <w:t xml:space="preserve">The </w:t>
      </w:r>
      <w:r w:rsidRPr="00C85E06">
        <w:rPr>
          <w:rFonts w:ascii="Arial" w:hAnsi="Arial" w:cs="Arial"/>
          <w:sz w:val="22"/>
          <w:szCs w:val="22"/>
          <w:lang w:val="en-GB"/>
        </w:rPr>
        <w:t>school</w:t>
      </w:r>
      <w:r w:rsidR="00C85E06" w:rsidRPr="00C85E06">
        <w:rPr>
          <w:rFonts w:ascii="Arial" w:hAnsi="Arial" w:cs="Arial"/>
          <w:sz w:val="22"/>
          <w:szCs w:val="22"/>
          <w:lang w:val="en-GB"/>
        </w:rPr>
        <w:t xml:space="preserve"> </w:t>
      </w:r>
      <w:r w:rsidRPr="00C85E06">
        <w:rPr>
          <w:rFonts w:ascii="Arial" w:hAnsi="Arial" w:cs="Arial"/>
          <w:sz w:val="22"/>
          <w:szCs w:val="22"/>
        </w:rPr>
        <w:t>maintains an accurate Single Central Record (SCR) in line with statutory guidance.</w:t>
      </w:r>
    </w:p>
    <w:p w14:paraId="6A56F4E1" w14:textId="77777777" w:rsidR="00DC310E" w:rsidRPr="00C85E06" w:rsidRDefault="00DC310E" w:rsidP="00DC310E">
      <w:pPr>
        <w:ind w:left="360"/>
        <w:rPr>
          <w:rFonts w:ascii="Arial" w:hAnsi="Arial" w:cs="Arial"/>
          <w:sz w:val="22"/>
          <w:szCs w:val="22"/>
          <w:lang w:val="en-GB"/>
        </w:rPr>
      </w:pPr>
    </w:p>
    <w:p w14:paraId="6DBDF758" w14:textId="08458584" w:rsidR="00DC310E" w:rsidRPr="00A472E0" w:rsidRDefault="00C85E06" w:rsidP="00811331">
      <w:pPr>
        <w:numPr>
          <w:ilvl w:val="0"/>
          <w:numId w:val="20"/>
        </w:numPr>
        <w:ind w:left="360"/>
        <w:rPr>
          <w:rFonts w:ascii="Arial" w:hAnsi="Arial" w:cs="Arial"/>
          <w:sz w:val="22"/>
          <w:szCs w:val="22"/>
          <w:lang w:val="en-GB"/>
        </w:rPr>
      </w:pPr>
      <w:r w:rsidRPr="00C85E06">
        <w:rPr>
          <w:rFonts w:ascii="Arial" w:hAnsi="Arial" w:cs="Arial"/>
          <w:sz w:val="22"/>
          <w:szCs w:val="22"/>
          <w:lang w:val="en-GB"/>
        </w:rPr>
        <w:t>MMAP is</w:t>
      </w:r>
      <w:r w:rsidR="00D62423" w:rsidRPr="00C85E06">
        <w:rPr>
          <w:rFonts w:ascii="Arial" w:hAnsi="Arial" w:cs="Arial"/>
          <w:bCs/>
          <w:sz w:val="22"/>
          <w:szCs w:val="22"/>
        </w:rPr>
        <w:t xml:space="preserve"> </w:t>
      </w:r>
      <w:r w:rsidR="00D62423" w:rsidRPr="00A472E0">
        <w:rPr>
          <w:rFonts w:ascii="Arial" w:hAnsi="Arial" w:cs="Arial"/>
          <w:bCs/>
          <w:sz w:val="22"/>
          <w:szCs w:val="22"/>
        </w:rPr>
        <w:t xml:space="preserve">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5F928C77" w:rsidR="00925E46" w:rsidRPr="008D07FA" w:rsidRDefault="00753D8F" w:rsidP="00811331">
      <w:pPr>
        <w:numPr>
          <w:ilvl w:val="0"/>
          <w:numId w:val="36"/>
        </w:numPr>
        <w:rPr>
          <w:rFonts w:ascii="Arial" w:hAnsi="Arial" w:cs="Arial"/>
          <w:sz w:val="22"/>
          <w:szCs w:val="22"/>
          <w:lang w:val="en-GB"/>
        </w:rPr>
      </w:pPr>
      <w:r w:rsidRPr="008D07FA">
        <w:rPr>
          <w:rFonts w:ascii="Arial" w:hAnsi="Arial" w:cs="Arial"/>
          <w:sz w:val="22"/>
          <w:szCs w:val="22"/>
          <w:lang w:val="en-GB"/>
        </w:rPr>
        <w:t xml:space="preserve">Where </w:t>
      </w:r>
      <w:r w:rsidR="00925E46" w:rsidRPr="008D07FA">
        <w:rPr>
          <w:rFonts w:ascii="Arial" w:hAnsi="Arial" w:cs="Arial"/>
          <w:sz w:val="22"/>
          <w:szCs w:val="22"/>
          <w:lang w:val="en-GB"/>
        </w:rPr>
        <w:t>the</w:t>
      </w:r>
      <w:r w:rsidRPr="008D07FA">
        <w:rPr>
          <w:rFonts w:ascii="Arial" w:hAnsi="Arial" w:cs="Arial"/>
          <w:sz w:val="22"/>
          <w:szCs w:val="22"/>
          <w:lang w:val="en-GB"/>
        </w:rPr>
        <w:t xml:space="preserve"> school places a </w:t>
      </w:r>
      <w:r w:rsidR="0082032D" w:rsidRPr="008D07FA">
        <w:rPr>
          <w:rFonts w:ascii="Arial" w:hAnsi="Arial" w:cs="Arial"/>
          <w:sz w:val="22"/>
          <w:szCs w:val="22"/>
        </w:rPr>
        <w:t>student</w:t>
      </w:r>
      <w:r w:rsidRPr="008D07FA">
        <w:rPr>
          <w:rFonts w:ascii="Arial" w:hAnsi="Arial" w:cs="Arial"/>
          <w:sz w:val="22"/>
          <w:szCs w:val="22"/>
          <w:lang w:val="en-GB"/>
        </w:rPr>
        <w:t xml:space="preserve"> with an alternative provision provider, the</w:t>
      </w:r>
      <w:r w:rsidR="00A15F07" w:rsidRPr="008D07FA">
        <w:rPr>
          <w:rFonts w:ascii="Arial" w:hAnsi="Arial" w:cs="Arial"/>
          <w:sz w:val="22"/>
          <w:szCs w:val="22"/>
          <w:lang w:val="en-GB"/>
        </w:rPr>
        <w:t xml:space="preserve"> school</w:t>
      </w:r>
      <w:r w:rsidRPr="008D07FA">
        <w:rPr>
          <w:rFonts w:ascii="Arial" w:hAnsi="Arial" w:cs="Arial"/>
          <w:sz w:val="22"/>
          <w:szCs w:val="22"/>
          <w:lang w:val="en-GB"/>
        </w:rPr>
        <w:t xml:space="preserve"> </w:t>
      </w:r>
      <w:r w:rsidR="00925E46" w:rsidRPr="008D07FA">
        <w:rPr>
          <w:rFonts w:ascii="Arial" w:hAnsi="Arial" w:cs="Arial"/>
          <w:sz w:val="22"/>
          <w:szCs w:val="22"/>
          <w:lang w:val="en-GB"/>
        </w:rPr>
        <w:t xml:space="preserve">will </w:t>
      </w:r>
      <w:r w:rsidRPr="008D07FA">
        <w:rPr>
          <w:rFonts w:ascii="Arial" w:hAnsi="Arial" w:cs="Arial"/>
          <w:sz w:val="22"/>
          <w:szCs w:val="22"/>
          <w:lang w:val="en-GB"/>
        </w:rPr>
        <w:t xml:space="preserve">continue to be responsible for the safeguarding of that </w:t>
      </w:r>
      <w:r w:rsidR="00925E46" w:rsidRPr="008D07FA">
        <w:rPr>
          <w:rFonts w:ascii="Arial" w:hAnsi="Arial" w:cs="Arial"/>
          <w:sz w:val="22"/>
          <w:szCs w:val="22"/>
          <w:lang w:val="en-GB"/>
        </w:rPr>
        <w:t xml:space="preserve">child. </w:t>
      </w:r>
    </w:p>
    <w:p w14:paraId="6E2E9F5E" w14:textId="521CB6CB" w:rsidR="00925E46" w:rsidRPr="008D07FA" w:rsidRDefault="00925E46" w:rsidP="00811331">
      <w:pPr>
        <w:numPr>
          <w:ilvl w:val="1"/>
          <w:numId w:val="36"/>
        </w:numPr>
        <w:rPr>
          <w:rFonts w:ascii="Arial" w:hAnsi="Arial" w:cs="Arial"/>
          <w:sz w:val="22"/>
          <w:szCs w:val="22"/>
          <w:lang w:val="en-GB"/>
        </w:rPr>
      </w:pPr>
      <w:r w:rsidRPr="008D07FA">
        <w:rPr>
          <w:rFonts w:ascii="Arial" w:hAnsi="Arial" w:cs="Arial"/>
          <w:sz w:val="22"/>
          <w:szCs w:val="22"/>
          <w:lang w:val="en-GB"/>
        </w:rPr>
        <w:t>The school</w:t>
      </w:r>
      <w:r w:rsidR="00A1227B" w:rsidRPr="008D07FA">
        <w:rPr>
          <w:rFonts w:ascii="Arial" w:hAnsi="Arial" w:cs="Arial"/>
          <w:sz w:val="22"/>
          <w:szCs w:val="22"/>
          <w:lang w:val="en-GB"/>
        </w:rPr>
        <w:t xml:space="preserve"> will</w:t>
      </w:r>
      <w:r w:rsidRPr="008D07FA">
        <w:rPr>
          <w:rFonts w:ascii="Arial" w:hAnsi="Arial" w:cs="Arial"/>
          <w:sz w:val="22"/>
          <w:szCs w:val="22"/>
          <w:lang w:val="en-GB"/>
        </w:rPr>
        <w:t xml:space="preserve"> undertake appropriate checks to ensure </w:t>
      </w:r>
      <w:r w:rsidR="00753D8F" w:rsidRPr="008D07FA">
        <w:rPr>
          <w:rFonts w:ascii="Arial" w:hAnsi="Arial" w:cs="Arial"/>
          <w:sz w:val="22"/>
          <w:szCs w:val="22"/>
          <w:lang w:val="en-GB"/>
        </w:rPr>
        <w:t xml:space="preserve">the provider meets the needs of the </w:t>
      </w:r>
      <w:r w:rsidR="0082032D" w:rsidRPr="008D07FA">
        <w:rPr>
          <w:rFonts w:ascii="Arial" w:hAnsi="Arial" w:cs="Arial"/>
          <w:sz w:val="22"/>
          <w:szCs w:val="22"/>
        </w:rPr>
        <w:t>student</w:t>
      </w:r>
      <w:r w:rsidR="0009068D" w:rsidRPr="008D07FA">
        <w:rPr>
          <w:rFonts w:ascii="Arial" w:hAnsi="Arial" w:cs="Arial"/>
          <w:sz w:val="22"/>
          <w:szCs w:val="22"/>
          <w:lang w:val="en-GB"/>
        </w:rPr>
        <w:t>,</w:t>
      </w:r>
      <w:r w:rsidRPr="008D07FA">
        <w:rPr>
          <w:rFonts w:ascii="Arial" w:hAnsi="Arial" w:cs="Arial"/>
          <w:sz w:val="22"/>
          <w:szCs w:val="22"/>
          <w:lang w:val="en-GB"/>
        </w:rPr>
        <w:t xml:space="preserve"> including</w:t>
      </w:r>
      <w:r w:rsidR="00753D8F" w:rsidRPr="008D07FA">
        <w:rPr>
          <w:rFonts w:ascii="Arial" w:hAnsi="Arial" w:cs="Arial"/>
          <w:sz w:val="22"/>
          <w:szCs w:val="22"/>
          <w:lang w:val="en-GB"/>
        </w:rPr>
        <w:t xml:space="preserve"> written confirmation that appropriate safeguarding checks have been carried out on individuals working at the establishment</w:t>
      </w:r>
      <w:r w:rsidR="001A7FB1" w:rsidRPr="008D07FA">
        <w:rPr>
          <w:rFonts w:ascii="Arial" w:hAnsi="Arial" w:cs="Arial"/>
          <w:sz w:val="22"/>
          <w:szCs w:val="22"/>
          <w:lang w:val="en-GB"/>
        </w:rPr>
        <w:t>.</w:t>
      </w:r>
    </w:p>
    <w:p w14:paraId="0786AB35" w14:textId="77777777" w:rsidR="00925E46" w:rsidRPr="00A472E0" w:rsidRDefault="00925E46" w:rsidP="00A1227B">
      <w:pPr>
        <w:ind w:left="360"/>
        <w:rPr>
          <w:rFonts w:ascii="Arial" w:hAnsi="Arial" w:cs="Arial"/>
          <w:sz w:val="22"/>
          <w:szCs w:val="22"/>
          <w:lang w:val="en-GB"/>
        </w:rPr>
      </w:pPr>
    </w:p>
    <w:p w14:paraId="4296D735" w14:textId="441FD3BF" w:rsidR="000B25F9" w:rsidRPr="00A472E0" w:rsidRDefault="00A1227B" w:rsidP="00811331">
      <w:pPr>
        <w:numPr>
          <w:ilvl w:val="0"/>
          <w:numId w:val="36"/>
        </w:numPr>
        <w:rPr>
          <w:rFonts w:ascii="Arial" w:hAnsi="Arial" w:cs="Arial"/>
          <w:sz w:val="22"/>
          <w:szCs w:val="22"/>
          <w:lang w:val="en-GB"/>
        </w:rPr>
      </w:pPr>
      <w:r w:rsidRPr="00A472E0">
        <w:rPr>
          <w:rFonts w:ascii="Arial" w:hAnsi="Arial" w:cs="Arial"/>
          <w:sz w:val="22"/>
          <w:szCs w:val="22"/>
          <w:lang w:val="en-GB"/>
        </w:rPr>
        <w:lastRenderedPageBreak/>
        <w:t xml:space="preserve">Where the </w:t>
      </w:r>
      <w:r w:rsidRPr="00C85E06">
        <w:rPr>
          <w:rFonts w:ascii="Arial" w:hAnsi="Arial" w:cs="Arial"/>
          <w:sz w:val="22"/>
          <w:szCs w:val="22"/>
          <w:lang w:val="en-GB"/>
        </w:rPr>
        <w:t>school</w:t>
      </w:r>
      <w:r w:rsidR="00221A61" w:rsidRPr="00A472E0">
        <w:rPr>
          <w:rFonts w:ascii="Arial" w:hAnsi="Arial" w:cs="Arial"/>
          <w:color w:val="009EFF"/>
          <w:sz w:val="22"/>
          <w:szCs w:val="22"/>
          <w:lang w:val="en-GB"/>
        </w:rPr>
        <w:t xml:space="preserve"> </w:t>
      </w:r>
      <w:r w:rsidR="00753D8F" w:rsidRPr="00A472E0">
        <w:rPr>
          <w:rFonts w:ascii="Arial" w:hAnsi="Arial" w:cs="Arial"/>
          <w:sz w:val="22"/>
          <w:szCs w:val="22"/>
          <w:lang w:val="en-GB"/>
        </w:rPr>
        <w:t>organis</w:t>
      </w:r>
      <w:r w:rsidRPr="00A472E0">
        <w:rPr>
          <w:rFonts w:ascii="Arial" w:hAnsi="Arial" w:cs="Arial"/>
          <w:sz w:val="22"/>
          <w:szCs w:val="22"/>
          <w:lang w:val="en-GB"/>
        </w:rPr>
        <w:t>es</w:t>
      </w:r>
      <w:r w:rsidR="00753D8F" w:rsidRPr="00A472E0">
        <w:rPr>
          <w:rFonts w:ascii="Arial" w:hAnsi="Arial" w:cs="Arial"/>
          <w:sz w:val="22"/>
          <w:szCs w:val="22"/>
          <w:lang w:val="en-GB"/>
        </w:rPr>
        <w:t xml:space="preserve"> work experience placements</w:t>
      </w:r>
      <w:r w:rsidR="00221A61" w:rsidRPr="00A472E0">
        <w:rPr>
          <w:rFonts w:ascii="Arial" w:hAnsi="Arial" w:cs="Arial"/>
          <w:sz w:val="22"/>
          <w:szCs w:val="22"/>
          <w:lang w:val="en-GB"/>
        </w:rPr>
        <w:t>, we will</w:t>
      </w:r>
      <w:r w:rsidR="00753D8F" w:rsidRPr="00A472E0">
        <w:rPr>
          <w:rFonts w:ascii="Arial" w:hAnsi="Arial" w:cs="Arial"/>
          <w:sz w:val="22"/>
          <w:szCs w:val="22"/>
          <w:lang w:val="en-GB"/>
        </w:rPr>
        <w:t xml:space="preserve"> </w:t>
      </w:r>
      <w:r w:rsidR="009E6B67" w:rsidRPr="00A472E0">
        <w:rPr>
          <w:rFonts w:ascii="Arial" w:hAnsi="Arial" w:cs="Arial"/>
          <w:sz w:val="22"/>
          <w:szCs w:val="22"/>
          <w:lang w:val="en-GB"/>
        </w:rPr>
        <w:t xml:space="preserve">follow the </w:t>
      </w:r>
      <w:r w:rsidR="00CA0B0A" w:rsidRPr="00A472E0">
        <w:rPr>
          <w:rFonts w:ascii="Arial" w:hAnsi="Arial" w:cs="Arial"/>
          <w:sz w:val="22"/>
          <w:szCs w:val="22"/>
          <w:lang w:val="en-GB"/>
        </w:rPr>
        <w:t xml:space="preserve">advice and </w:t>
      </w:r>
      <w:r w:rsidR="009E6B67" w:rsidRPr="00A472E0">
        <w:rPr>
          <w:rFonts w:ascii="Arial" w:hAnsi="Arial" w:cs="Arial"/>
          <w:sz w:val="22"/>
          <w:szCs w:val="22"/>
          <w:lang w:val="en-GB"/>
        </w:rPr>
        <w:t xml:space="preserve">guidance as identified in </w:t>
      </w:r>
      <w:r w:rsidR="00E10F84" w:rsidRPr="00C85E06">
        <w:rPr>
          <w:rFonts w:ascii="Arial" w:hAnsi="Arial" w:cs="Arial"/>
          <w:sz w:val="22"/>
          <w:szCs w:val="22"/>
          <w:lang w:val="en-GB"/>
        </w:rPr>
        <w:t>P</w:t>
      </w:r>
      <w:r w:rsidR="009E6B67" w:rsidRPr="00C85E06">
        <w:rPr>
          <w:rFonts w:ascii="Arial" w:hAnsi="Arial" w:cs="Arial"/>
          <w:sz w:val="22"/>
          <w:szCs w:val="22"/>
          <w:lang w:val="en-GB"/>
        </w:rPr>
        <w:t xml:space="preserve">art </w:t>
      </w:r>
      <w:r w:rsidR="00E10F84" w:rsidRPr="00C85E06">
        <w:rPr>
          <w:rFonts w:ascii="Arial" w:hAnsi="Arial" w:cs="Arial"/>
          <w:sz w:val="22"/>
          <w:szCs w:val="22"/>
          <w:lang w:val="en-GB"/>
        </w:rPr>
        <w:t>t</w:t>
      </w:r>
      <w:r w:rsidR="009E6B67" w:rsidRPr="00C85E06">
        <w:rPr>
          <w:rFonts w:ascii="Arial" w:hAnsi="Arial" w:cs="Arial"/>
          <w:sz w:val="22"/>
          <w:szCs w:val="22"/>
          <w:lang w:val="en-GB"/>
        </w:rPr>
        <w:t>hree of KCSIE 202</w:t>
      </w:r>
      <w:r w:rsidR="00E10F84" w:rsidRPr="00C85E06">
        <w:rPr>
          <w:rFonts w:ascii="Arial" w:hAnsi="Arial" w:cs="Arial"/>
          <w:sz w:val="22"/>
          <w:szCs w:val="22"/>
          <w:lang w:val="en-GB"/>
        </w:rPr>
        <w:t>2</w:t>
      </w:r>
      <w:r w:rsidR="009E6B67" w:rsidRPr="00A472E0">
        <w:rPr>
          <w:rFonts w:ascii="Arial" w:hAnsi="Arial" w:cs="Arial"/>
          <w:sz w:val="22"/>
          <w:szCs w:val="22"/>
          <w:lang w:val="en-GB"/>
        </w:rPr>
        <w:t xml:space="preserve">. </w:t>
      </w:r>
    </w:p>
    <w:p w14:paraId="18093FF3" w14:textId="77777777" w:rsidR="000B25F9" w:rsidRPr="00A472E0" w:rsidRDefault="000B25F9" w:rsidP="000B25F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C85E06" w:rsidRDefault="007D5948" w:rsidP="007D5948">
      <w:pPr>
        <w:pStyle w:val="Heading2"/>
        <w:rPr>
          <w:rFonts w:cs="Arial"/>
          <w:b/>
          <w:bCs/>
        </w:rPr>
      </w:pPr>
      <w:r w:rsidRPr="00C85E06">
        <w:rPr>
          <w:rFonts w:cs="Arial"/>
          <w:b/>
          <w:bCs/>
        </w:rPr>
        <w:t xml:space="preserve">8.2 </w:t>
      </w:r>
      <w:r w:rsidR="00FD478F" w:rsidRPr="00C85E06">
        <w:rPr>
          <w:rFonts w:cs="Arial"/>
          <w:b/>
          <w:bCs/>
        </w:rPr>
        <w:t>Allegations</w:t>
      </w:r>
      <w:r w:rsidR="00576114" w:rsidRPr="00C85E06">
        <w:rPr>
          <w:rFonts w:cs="Arial"/>
          <w:b/>
          <w:bCs/>
        </w:rPr>
        <w:t>/</w:t>
      </w:r>
      <w:r w:rsidR="007550FF" w:rsidRPr="00C85E06">
        <w:rPr>
          <w:rFonts w:cs="Arial"/>
          <w:b/>
          <w:bCs/>
        </w:rPr>
        <w:t>c</w:t>
      </w:r>
      <w:r w:rsidR="00FD478F" w:rsidRPr="00C85E06">
        <w:rPr>
          <w:rFonts w:cs="Arial"/>
          <w:b/>
          <w:bCs/>
        </w:rPr>
        <w:t xml:space="preserve">oncerns raised in relation to </w:t>
      </w:r>
      <w:r w:rsidR="007E00EC" w:rsidRPr="00C85E06">
        <w:rPr>
          <w:rFonts w:cs="Arial"/>
          <w:b/>
          <w:bCs/>
        </w:rPr>
        <w:t>staff</w:t>
      </w:r>
      <w:r w:rsidR="00FD478F" w:rsidRPr="00C85E06">
        <w:rPr>
          <w:rFonts w:cs="Arial"/>
          <w:b/>
          <w:bCs/>
        </w:rPr>
        <w:t>, including supply teachers, volunteers and contractors</w:t>
      </w:r>
    </w:p>
    <w:p w14:paraId="26565E80" w14:textId="77777777" w:rsidR="00D62423" w:rsidRPr="00C85E06" w:rsidRDefault="00D62423" w:rsidP="0009404B">
      <w:pPr>
        <w:rPr>
          <w:rFonts w:ascii="Arial" w:hAnsi="Arial" w:cs="Arial"/>
          <w:color w:val="008000"/>
          <w:sz w:val="24"/>
          <w:szCs w:val="24"/>
          <w:lang w:val="en-GB"/>
        </w:rPr>
      </w:pPr>
    </w:p>
    <w:p w14:paraId="7C6D5E7A" w14:textId="26BBE9E7" w:rsidR="00BD54C5" w:rsidRPr="00C85E06" w:rsidRDefault="00F66B6F" w:rsidP="008D07FA">
      <w:pPr>
        <w:numPr>
          <w:ilvl w:val="0"/>
          <w:numId w:val="26"/>
        </w:numPr>
        <w:ind w:left="360"/>
        <w:rPr>
          <w:rFonts w:ascii="Arial" w:hAnsi="Arial" w:cs="Arial"/>
          <w:sz w:val="22"/>
          <w:szCs w:val="22"/>
          <w:lang w:val="en-GB"/>
        </w:rPr>
      </w:pPr>
      <w:r w:rsidRPr="00C85E06">
        <w:rPr>
          <w:rFonts w:ascii="Arial" w:hAnsi="Arial" w:cs="Arial"/>
          <w:sz w:val="22"/>
          <w:szCs w:val="22"/>
          <w:lang w:val="en-GB"/>
        </w:rPr>
        <w:t xml:space="preserve">Any concerns or allegations about staff will be recorded and dealt with appropriately in line with national (Part four of KCSIE 2022) and the </w:t>
      </w:r>
      <w:hyperlink r:id="rId71" w:history="1">
        <w:r w:rsidR="00F2509D" w:rsidRPr="00C85E06">
          <w:rPr>
            <w:rStyle w:val="Hyperlink"/>
            <w:rFonts w:ascii="Arial" w:hAnsi="Arial" w:cs="Arial"/>
            <w:sz w:val="22"/>
            <w:szCs w:val="22"/>
            <w:lang w:val="en-GB"/>
          </w:rPr>
          <w:t>local</w:t>
        </w:r>
        <w:r w:rsidR="00C97EE7" w:rsidRPr="00C85E06">
          <w:rPr>
            <w:rStyle w:val="Hyperlink"/>
            <w:rFonts w:ascii="Arial" w:hAnsi="Arial" w:cs="Arial"/>
            <w:sz w:val="22"/>
            <w:szCs w:val="22"/>
            <w:lang w:val="en-GB"/>
          </w:rPr>
          <w:t xml:space="preserve"> Kent</w:t>
        </w:r>
        <w:r w:rsidR="00772F23" w:rsidRPr="00C85E06">
          <w:rPr>
            <w:rStyle w:val="Hyperlink"/>
            <w:rFonts w:ascii="Arial" w:hAnsi="Arial" w:cs="Arial"/>
            <w:sz w:val="22"/>
            <w:szCs w:val="22"/>
            <w:lang w:val="en-GB"/>
          </w:rPr>
          <w:t xml:space="preserve"> allegations</w:t>
        </w:r>
        <w:r w:rsidR="00F2509D" w:rsidRPr="00C85E06">
          <w:rPr>
            <w:rStyle w:val="Hyperlink"/>
            <w:rFonts w:ascii="Arial" w:hAnsi="Arial" w:cs="Arial"/>
            <w:sz w:val="22"/>
            <w:szCs w:val="22"/>
            <w:lang w:val="en-GB"/>
          </w:rPr>
          <w:t xml:space="preserve"> arrangements</w:t>
        </w:r>
      </w:hyperlink>
      <w:r w:rsidR="00F2509D" w:rsidRPr="00C85E06">
        <w:rPr>
          <w:rFonts w:ascii="Arial" w:hAnsi="Arial" w:cs="Arial"/>
          <w:sz w:val="22"/>
          <w:szCs w:val="22"/>
          <w:lang w:val="en-GB"/>
        </w:rPr>
        <w:t>.</w:t>
      </w:r>
      <w:r w:rsidR="00626449" w:rsidRPr="00C85E06">
        <w:rPr>
          <w:rFonts w:ascii="Arial" w:hAnsi="Arial" w:cs="Arial"/>
          <w:sz w:val="22"/>
          <w:szCs w:val="22"/>
          <w:lang w:val="en-GB"/>
        </w:rPr>
        <w:t xml:space="preserve"> In depth information can be found within our</w:t>
      </w:r>
      <w:r w:rsidR="009F2A6B" w:rsidRPr="00C85E06">
        <w:rPr>
          <w:rFonts w:ascii="Arial" w:hAnsi="Arial" w:cs="Arial"/>
          <w:bCs/>
          <w:sz w:val="22"/>
          <w:szCs w:val="22"/>
          <w:lang w:val="en-GB"/>
        </w:rPr>
        <w:t xml:space="preserve"> </w:t>
      </w:r>
      <w:r w:rsidR="009F2A6B" w:rsidRPr="00C85E06">
        <w:rPr>
          <w:rFonts w:ascii="Arial" w:hAnsi="Arial" w:cs="Arial"/>
          <w:sz w:val="22"/>
          <w:szCs w:val="22"/>
          <w:lang w:val="en-GB"/>
        </w:rPr>
        <w:t xml:space="preserve">staff behaviour policy/code of conduct </w:t>
      </w:r>
      <w:r w:rsidR="00626449" w:rsidRPr="00C85E06">
        <w:rPr>
          <w:rFonts w:ascii="Arial" w:hAnsi="Arial" w:cs="Arial"/>
          <w:bCs/>
          <w:sz w:val="22"/>
          <w:szCs w:val="22"/>
          <w:lang w:val="en-GB"/>
        </w:rPr>
        <w:t>policy</w:t>
      </w:r>
      <w:r w:rsidR="00626449" w:rsidRPr="00C85E06">
        <w:rPr>
          <w:rFonts w:ascii="Arial" w:hAnsi="Arial" w:cs="Arial"/>
          <w:b/>
          <w:sz w:val="22"/>
          <w:szCs w:val="22"/>
          <w:lang w:val="en-GB"/>
        </w:rPr>
        <w:t xml:space="preserve">. </w:t>
      </w:r>
      <w:r w:rsidR="00626449" w:rsidRPr="00C85E06">
        <w:rPr>
          <w:rFonts w:ascii="Arial" w:hAnsi="Arial" w:cs="Arial"/>
          <w:sz w:val="22"/>
          <w:szCs w:val="22"/>
          <w:lang w:val="en-GB"/>
        </w:rPr>
        <w:t>This can be found</w:t>
      </w:r>
      <w:r w:rsidR="00C85E06">
        <w:rPr>
          <w:rFonts w:ascii="Arial" w:hAnsi="Arial" w:cs="Arial"/>
          <w:sz w:val="22"/>
          <w:szCs w:val="22"/>
          <w:lang w:val="en-GB"/>
        </w:rPr>
        <w:t xml:space="preserve"> </w:t>
      </w:r>
      <w:r w:rsidR="00C85E06" w:rsidRPr="00C85E06">
        <w:rPr>
          <w:rFonts w:ascii="Arial" w:hAnsi="Arial" w:cs="Arial"/>
          <w:sz w:val="22"/>
          <w:szCs w:val="22"/>
          <w:lang w:val="en-GB"/>
        </w:rPr>
        <w:t>on the staff shared drive.</w:t>
      </w:r>
      <w:r w:rsidR="00626449" w:rsidRPr="00C85E06">
        <w:rPr>
          <w:rFonts w:ascii="Arial" w:hAnsi="Arial" w:cs="Arial"/>
          <w:b/>
          <w:i/>
          <w:sz w:val="22"/>
          <w:szCs w:val="22"/>
          <w:lang w:val="en-GB"/>
        </w:rPr>
        <w:t xml:space="preserve"> </w:t>
      </w:r>
    </w:p>
    <w:p w14:paraId="0B624AC0" w14:textId="12090801" w:rsidR="00BD54C5" w:rsidRPr="00C85E06" w:rsidRDefault="00BD54C5" w:rsidP="00811331">
      <w:pPr>
        <w:numPr>
          <w:ilvl w:val="0"/>
          <w:numId w:val="26"/>
        </w:numPr>
        <w:ind w:left="360"/>
        <w:rPr>
          <w:rFonts w:ascii="Arial" w:hAnsi="Arial" w:cs="Arial"/>
          <w:sz w:val="22"/>
          <w:szCs w:val="22"/>
          <w:lang w:val="en-GB"/>
        </w:rPr>
      </w:pPr>
      <w:r w:rsidRPr="00C85E06">
        <w:rPr>
          <w:rFonts w:ascii="Arial" w:hAnsi="Arial" w:cs="Arial"/>
          <w:sz w:val="22"/>
          <w:szCs w:val="22"/>
          <w:lang w:val="en-GB"/>
        </w:rPr>
        <w:t>Any concerns</w:t>
      </w:r>
      <w:r w:rsidR="004B6CC4" w:rsidRPr="00C85E06">
        <w:rPr>
          <w:rFonts w:ascii="Arial" w:hAnsi="Arial" w:cs="Arial"/>
          <w:sz w:val="22"/>
          <w:szCs w:val="22"/>
          <w:lang w:val="en-GB"/>
        </w:rPr>
        <w:t xml:space="preserve"> or allegations about staff</w:t>
      </w:r>
      <w:r w:rsidR="00577B40" w:rsidRPr="00C85E06">
        <w:rPr>
          <w:rFonts w:ascii="Arial" w:hAnsi="Arial" w:cs="Arial"/>
          <w:sz w:val="22"/>
          <w:szCs w:val="22"/>
          <w:lang w:val="en-GB"/>
        </w:rPr>
        <w:t xml:space="preserve"> </w:t>
      </w:r>
      <w:r w:rsidRPr="00C85E06">
        <w:rPr>
          <w:rFonts w:ascii="Arial" w:hAnsi="Arial" w:cs="Arial"/>
          <w:sz w:val="22"/>
          <w:szCs w:val="22"/>
          <w:lang w:val="en-GB"/>
        </w:rPr>
        <w:t>will be recorded and dealt with appropriately in line with national</w:t>
      </w:r>
      <w:r w:rsidR="00F66B6F" w:rsidRPr="00C85E06">
        <w:rPr>
          <w:rFonts w:ascii="Arial" w:hAnsi="Arial" w:cs="Arial"/>
          <w:sz w:val="22"/>
          <w:szCs w:val="22"/>
          <w:lang w:val="en-GB"/>
        </w:rPr>
        <w:t xml:space="preserve"> (Part four of KCSIE) </w:t>
      </w:r>
      <w:r w:rsidRPr="00C85E06">
        <w:rPr>
          <w:rFonts w:ascii="Arial" w:hAnsi="Arial" w:cs="Arial"/>
          <w:sz w:val="22"/>
          <w:szCs w:val="22"/>
          <w:lang w:val="en-GB"/>
        </w:rPr>
        <w:t xml:space="preserve">and local guidance. Ensuring </w:t>
      </w:r>
      <w:r w:rsidR="00F465EE" w:rsidRPr="00C85E06">
        <w:rPr>
          <w:rFonts w:ascii="Arial" w:hAnsi="Arial" w:cs="Arial"/>
          <w:sz w:val="22"/>
          <w:szCs w:val="22"/>
          <w:lang w:val="en-GB"/>
        </w:rPr>
        <w:t xml:space="preserve">concerns </w:t>
      </w:r>
      <w:r w:rsidRPr="00C85E06">
        <w:rPr>
          <w:rFonts w:ascii="Arial" w:hAnsi="Arial" w:cs="Arial"/>
          <w:sz w:val="22"/>
          <w:szCs w:val="22"/>
          <w:lang w:val="en-GB"/>
        </w:rPr>
        <w:t>are dealt with effectively will protect those working in or on behalf of the school from potential 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6C572DC7" w:rsidR="004F5663" w:rsidRPr="00A472E0" w:rsidRDefault="004F5663" w:rsidP="00811331">
      <w:pPr>
        <w:numPr>
          <w:ilvl w:val="0"/>
          <w:numId w:val="67"/>
        </w:numPr>
        <w:ind w:left="360"/>
        <w:rPr>
          <w:rFonts w:ascii="Arial" w:hAnsi="Arial" w:cs="Arial"/>
          <w:sz w:val="22"/>
          <w:szCs w:val="22"/>
          <w:lang w:val="en-GB"/>
        </w:rPr>
      </w:pPr>
      <w:r w:rsidRPr="00C85E06">
        <w:rPr>
          <w:rFonts w:ascii="Arial" w:hAnsi="Arial" w:cs="Arial"/>
          <w:sz w:val="22"/>
          <w:szCs w:val="22"/>
        </w:rPr>
        <w:t>Where headteachers</w:t>
      </w:r>
      <w:r w:rsidR="00C85E06" w:rsidRPr="00C85E06">
        <w:rPr>
          <w:rFonts w:ascii="Arial" w:hAnsi="Arial" w:cs="Arial"/>
          <w:sz w:val="22"/>
          <w:szCs w:val="22"/>
        </w:rPr>
        <w:t xml:space="preserve"> </w:t>
      </w:r>
      <w:r w:rsidRPr="00C85E06">
        <w:rPr>
          <w:rFonts w:ascii="Arial" w:hAnsi="Arial" w:cs="Arial"/>
          <w:sz w:val="22"/>
          <w:szCs w:val="22"/>
        </w:rPr>
        <w:t xml:space="preserve">are unsure how to respond, for example if the school is </w:t>
      </w:r>
      <w:r w:rsidRPr="00A472E0">
        <w:rPr>
          <w:rFonts w:ascii="Arial" w:hAnsi="Arial" w:cs="Arial"/>
          <w:sz w:val="22"/>
          <w:szCs w:val="22"/>
        </w:rPr>
        <w:t xml:space="preserve">unsure if a concern meet the harm ‘thresholds’, advice will be sought via the </w:t>
      </w:r>
      <w:hyperlink r:id="rId72"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73"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0035BF40" w:rsidR="0059696F" w:rsidRPr="00FE6B1B" w:rsidRDefault="0059696F" w:rsidP="00811331">
      <w:pPr>
        <w:numPr>
          <w:ilvl w:val="0"/>
          <w:numId w:val="67"/>
        </w:numPr>
        <w:ind w:left="360"/>
        <w:rPr>
          <w:rFonts w:ascii="Arial" w:hAnsi="Arial" w:cs="Arial"/>
          <w:sz w:val="22"/>
          <w:szCs w:val="22"/>
        </w:rPr>
      </w:pPr>
      <w:r w:rsidRPr="00FE6B1B">
        <w:rPr>
          <w:rFonts w:ascii="Arial" w:hAnsi="Arial" w:cs="Arial"/>
          <w:sz w:val="22"/>
          <w:szCs w:val="22"/>
        </w:rPr>
        <w:t xml:space="preserve">In all cases where allegations are made </w:t>
      </w:r>
      <w:r w:rsidR="00F86310" w:rsidRPr="00FE6B1B">
        <w:rPr>
          <w:rFonts w:ascii="Arial" w:hAnsi="Arial" w:cs="Arial"/>
          <w:sz w:val="22"/>
          <w:szCs w:val="22"/>
        </w:rPr>
        <w:t xml:space="preserve">against staff </w:t>
      </w:r>
      <w:r w:rsidRPr="00FE6B1B">
        <w:rPr>
          <w:rFonts w:ascii="Arial" w:hAnsi="Arial" w:cs="Arial"/>
          <w:sz w:val="22"/>
          <w:szCs w:val="22"/>
        </w:rPr>
        <w:t>or low-level concerns are reported, once proceedings have been concluded</w:t>
      </w:r>
      <w:r w:rsidR="00F86310" w:rsidRPr="00FE6B1B">
        <w:rPr>
          <w:rFonts w:ascii="Arial" w:hAnsi="Arial" w:cs="Arial"/>
          <w:sz w:val="22"/>
          <w:szCs w:val="22"/>
        </w:rPr>
        <w:t>,</w:t>
      </w:r>
      <w:r w:rsidRPr="00FE6B1B">
        <w:rPr>
          <w:rFonts w:ascii="Arial" w:hAnsi="Arial" w:cs="Arial"/>
          <w:sz w:val="22"/>
          <w:szCs w:val="22"/>
        </w:rPr>
        <w:t xml:space="preserve"> the headteachers (and if they have been involved the LADO) will consider the facts and determine whether any lessons can be learned and if </w:t>
      </w:r>
      <w:r w:rsidR="00F86310" w:rsidRPr="00FE6B1B">
        <w:rPr>
          <w:rFonts w:ascii="Arial" w:hAnsi="Arial" w:cs="Arial"/>
          <w:sz w:val="22"/>
          <w:szCs w:val="22"/>
        </w:rPr>
        <w:t xml:space="preserve">any </w:t>
      </w:r>
      <w:r w:rsidRPr="00FE6B1B">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535E1688" w:rsidR="00D0331F" w:rsidRPr="00A472E0" w:rsidRDefault="00C85E06" w:rsidP="00811331">
      <w:pPr>
        <w:numPr>
          <w:ilvl w:val="0"/>
          <w:numId w:val="26"/>
        </w:numPr>
        <w:ind w:left="360"/>
        <w:rPr>
          <w:rFonts w:ascii="Arial" w:hAnsi="Arial" w:cs="Arial"/>
          <w:sz w:val="22"/>
          <w:szCs w:val="22"/>
        </w:rPr>
      </w:pPr>
      <w:r w:rsidRPr="00C85E06">
        <w:rPr>
          <w:rFonts w:ascii="Arial" w:hAnsi="Arial" w:cs="Arial"/>
          <w:sz w:val="22"/>
          <w:szCs w:val="22"/>
          <w:lang w:val="en-GB"/>
        </w:rPr>
        <w:t xml:space="preserve">MMAP </w:t>
      </w:r>
      <w:r w:rsidR="00D62423" w:rsidRPr="00A472E0">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35C7558B" w14:textId="37B67276" w:rsidR="00F2509D" w:rsidRPr="00F80C9B" w:rsidRDefault="00F2509D" w:rsidP="00811331">
      <w:pPr>
        <w:numPr>
          <w:ilvl w:val="0"/>
          <w:numId w:val="62"/>
        </w:numPr>
        <w:rPr>
          <w:rFonts w:ascii="Arial" w:hAnsi="Arial" w:cs="Arial"/>
          <w:sz w:val="22"/>
          <w:szCs w:val="22"/>
          <w:lang w:val="en-GB"/>
        </w:rPr>
      </w:pPr>
      <w:r w:rsidRPr="00C85E06">
        <w:rPr>
          <w:rFonts w:ascii="Arial" w:hAnsi="Arial" w:cs="Arial"/>
          <w:sz w:val="22"/>
          <w:szCs w:val="22"/>
          <w:lang w:val="en-GB"/>
        </w:rPr>
        <w:t xml:space="preserve">Allegations </w:t>
      </w:r>
      <w:r w:rsidR="0012075C" w:rsidRPr="00C85E06">
        <w:rPr>
          <w:rFonts w:ascii="Arial" w:hAnsi="Arial" w:cs="Arial"/>
          <w:sz w:val="22"/>
          <w:szCs w:val="22"/>
          <w:lang w:val="en-GB"/>
        </w:rPr>
        <w:t xml:space="preserve">against staff which meet this threshold </w:t>
      </w:r>
      <w:r w:rsidRPr="00C85E06">
        <w:rPr>
          <w:rFonts w:ascii="Arial" w:hAnsi="Arial" w:cs="Arial"/>
          <w:sz w:val="22"/>
          <w:szCs w:val="22"/>
          <w:lang w:val="en-GB"/>
        </w:rPr>
        <w:t>will be</w:t>
      </w:r>
      <w:r w:rsidR="00240558" w:rsidRPr="00C85E06">
        <w:rPr>
          <w:rFonts w:ascii="Arial" w:hAnsi="Arial" w:cs="Arial"/>
          <w:sz w:val="22"/>
          <w:szCs w:val="22"/>
          <w:lang w:val="en-GB"/>
        </w:rPr>
        <w:t xml:space="preserve"> responded to</w:t>
      </w:r>
      <w:r w:rsidR="00F969DE" w:rsidRPr="00C85E06">
        <w:rPr>
          <w:rFonts w:ascii="Arial" w:hAnsi="Arial" w:cs="Arial"/>
          <w:sz w:val="22"/>
          <w:szCs w:val="22"/>
          <w:lang w:val="en-GB"/>
        </w:rPr>
        <w:t xml:space="preserve"> and managed</w:t>
      </w:r>
      <w:r w:rsidR="00240558" w:rsidRPr="00C85E06">
        <w:rPr>
          <w:rFonts w:ascii="Arial" w:hAnsi="Arial" w:cs="Arial"/>
          <w:sz w:val="22"/>
          <w:szCs w:val="22"/>
          <w:lang w:val="en-GB"/>
        </w:rPr>
        <w:t xml:space="preserve"> in line with part four of </w:t>
      </w:r>
      <w:r w:rsidR="00F969DE" w:rsidRPr="00C85E06">
        <w:rPr>
          <w:rFonts w:ascii="Arial" w:hAnsi="Arial" w:cs="Arial"/>
          <w:sz w:val="22"/>
          <w:szCs w:val="22"/>
          <w:lang w:val="en-GB"/>
        </w:rPr>
        <w:t xml:space="preserve">KCSIE. Allegations that meet the harm threshold will </w:t>
      </w:r>
      <w:r w:rsidR="00240558" w:rsidRPr="00C85E06">
        <w:rPr>
          <w:rFonts w:ascii="Arial" w:hAnsi="Arial" w:cs="Arial"/>
          <w:sz w:val="22"/>
          <w:szCs w:val="22"/>
          <w:lang w:val="en-GB"/>
        </w:rPr>
        <w:t>be</w:t>
      </w:r>
      <w:r w:rsidRPr="00A472E0">
        <w:rPr>
          <w:rFonts w:ascii="Arial" w:hAnsi="Arial" w:cs="Arial"/>
          <w:sz w:val="22"/>
          <w:szCs w:val="22"/>
          <w:lang w:val="en-GB"/>
        </w:rPr>
        <w:t xml:space="preserve"> referred immediately to the </w:t>
      </w:r>
      <w:r w:rsidRPr="00F80C9B">
        <w:rPr>
          <w:rFonts w:ascii="Arial" w:hAnsi="Arial" w:cs="Arial"/>
          <w:sz w:val="22"/>
          <w:szCs w:val="22"/>
          <w:lang w:val="en-GB"/>
        </w:rPr>
        <w:t>headteacher</w:t>
      </w:r>
      <w:r w:rsidRPr="00A472E0">
        <w:rPr>
          <w:rFonts w:ascii="Arial" w:hAnsi="Arial" w:cs="Arial"/>
          <w:sz w:val="22"/>
          <w:szCs w:val="22"/>
          <w:lang w:val="en-GB"/>
        </w:rPr>
        <w:t xml:space="preserve"> who will contact the </w:t>
      </w:r>
      <w:hyperlink r:id="rId74" w:history="1">
        <w:r w:rsidRPr="00E65D85">
          <w:rPr>
            <w:rStyle w:val="Hyperlink"/>
            <w:rFonts w:ascii="Arial" w:hAnsi="Arial" w:cs="Arial"/>
            <w:sz w:val="22"/>
            <w:szCs w:val="22"/>
            <w:lang w:val="en-GB"/>
          </w:rPr>
          <w:t>L</w:t>
        </w:r>
        <w:r w:rsidR="00DD2B49" w:rsidRPr="00E65D85">
          <w:rPr>
            <w:rStyle w:val="Hyperlink"/>
            <w:rFonts w:ascii="Arial" w:hAnsi="Arial" w:cs="Arial"/>
            <w:sz w:val="22"/>
            <w:szCs w:val="22"/>
            <w:lang w:val="en-GB"/>
          </w:rPr>
          <w:t>ADO</w:t>
        </w:r>
      </w:hyperlink>
      <w:r w:rsidRPr="00A472E0">
        <w:rPr>
          <w:rFonts w:ascii="Arial" w:hAnsi="Arial" w:cs="Arial"/>
          <w:sz w:val="22"/>
          <w:szCs w:val="22"/>
          <w:lang w:val="en-GB"/>
        </w:rPr>
        <w:t xml:space="preserve"> to agree further action to be taken in respect of the child and staff member. In the event of allegations of abuse being made against the </w:t>
      </w:r>
      <w:r w:rsidRPr="00F80C9B">
        <w:rPr>
          <w:rFonts w:ascii="Arial" w:hAnsi="Arial" w:cs="Arial"/>
          <w:sz w:val="22"/>
          <w:szCs w:val="22"/>
          <w:lang w:val="en-GB"/>
        </w:rPr>
        <w:t>headteacher, staff are advised that allegations should be reported to the chair of the management committee</w:t>
      </w:r>
      <w:r w:rsidR="00C85E06" w:rsidRPr="00F80C9B">
        <w:rPr>
          <w:rFonts w:ascii="Arial" w:hAnsi="Arial" w:cs="Arial"/>
          <w:sz w:val="22"/>
          <w:szCs w:val="22"/>
          <w:lang w:val="en-GB"/>
        </w:rPr>
        <w:t xml:space="preserve"> </w:t>
      </w:r>
      <w:r w:rsidRPr="00F80C9B">
        <w:rPr>
          <w:rFonts w:ascii="Arial" w:hAnsi="Arial" w:cs="Arial"/>
          <w:sz w:val="22"/>
          <w:szCs w:val="22"/>
          <w:lang w:val="en-GB"/>
        </w:rPr>
        <w:t xml:space="preserve">who will contact the LADO. </w:t>
      </w:r>
    </w:p>
    <w:p w14:paraId="6C917EDD" w14:textId="77777777" w:rsidR="009B0DB0" w:rsidRPr="00E65D85" w:rsidRDefault="009B0DB0" w:rsidP="009B0DB0">
      <w:pPr>
        <w:rPr>
          <w:rFonts w:ascii="Arial" w:hAnsi="Arial" w:cs="Arial"/>
          <w:sz w:val="18"/>
          <w:szCs w:val="18"/>
        </w:rPr>
      </w:pPr>
    </w:p>
    <w:p w14:paraId="2817D807" w14:textId="1E58A439" w:rsidR="00F2509D" w:rsidRPr="00C85E06" w:rsidRDefault="007D5948" w:rsidP="007D5948">
      <w:pPr>
        <w:pStyle w:val="Heading3"/>
        <w:jc w:val="left"/>
        <w:rPr>
          <w:rFonts w:cs="Arial"/>
          <w:sz w:val="22"/>
          <w:szCs w:val="18"/>
        </w:rPr>
      </w:pPr>
      <w:r w:rsidRPr="00C85E06">
        <w:rPr>
          <w:rFonts w:cs="Arial"/>
          <w:sz w:val="22"/>
          <w:szCs w:val="18"/>
        </w:rPr>
        <w:t>8.2.</w:t>
      </w:r>
      <w:r w:rsidR="003A77F2" w:rsidRPr="00C85E06">
        <w:rPr>
          <w:rFonts w:cs="Arial"/>
          <w:sz w:val="22"/>
          <w:szCs w:val="18"/>
        </w:rPr>
        <w:t>2</w:t>
      </w:r>
      <w:r w:rsidRPr="00C85E06">
        <w:rPr>
          <w:rFonts w:cs="Arial"/>
          <w:sz w:val="22"/>
          <w:szCs w:val="18"/>
        </w:rPr>
        <w:t xml:space="preserve"> </w:t>
      </w:r>
      <w:r w:rsidR="009B0DB0" w:rsidRPr="00C85E06">
        <w:rPr>
          <w:rFonts w:cs="Arial"/>
          <w:sz w:val="22"/>
          <w:szCs w:val="18"/>
        </w:rPr>
        <w:t xml:space="preserve">Concerns that do not meet the </w:t>
      </w:r>
      <w:r w:rsidR="00CE4FFB" w:rsidRPr="00C85E06">
        <w:rPr>
          <w:rFonts w:cs="Arial"/>
          <w:sz w:val="22"/>
          <w:szCs w:val="18"/>
        </w:rPr>
        <w:t>‘</w:t>
      </w:r>
      <w:r w:rsidR="009B0DB0" w:rsidRPr="00C85E06">
        <w:rPr>
          <w:rFonts w:cs="Arial"/>
          <w:sz w:val="22"/>
          <w:szCs w:val="18"/>
        </w:rPr>
        <w:t>harm threshold</w:t>
      </w:r>
      <w:r w:rsidR="00CE4FFB" w:rsidRPr="00C85E06">
        <w:rPr>
          <w:rFonts w:cs="Arial"/>
          <w:sz w:val="22"/>
          <w:szCs w:val="18"/>
        </w:rPr>
        <w:t>’</w:t>
      </w:r>
      <w:r w:rsidR="009B0DB0" w:rsidRPr="00C85E06">
        <w:rPr>
          <w:rFonts w:cs="Arial"/>
          <w:sz w:val="22"/>
          <w:szCs w:val="18"/>
        </w:rPr>
        <w:t xml:space="preserve"> </w:t>
      </w:r>
      <w:r w:rsidR="003C246B" w:rsidRPr="00C85E06">
        <w:rPr>
          <w:rFonts w:cs="Arial"/>
          <w:sz w:val="22"/>
          <w:szCs w:val="18"/>
        </w:rPr>
        <w:t xml:space="preserve"> </w:t>
      </w:r>
    </w:p>
    <w:p w14:paraId="1B909ABE" w14:textId="77777777" w:rsidR="00370DFF" w:rsidRPr="00C85E06" w:rsidRDefault="00370DFF" w:rsidP="00F2509D">
      <w:pPr>
        <w:rPr>
          <w:rFonts w:ascii="Arial" w:hAnsi="Arial" w:cs="Arial"/>
          <w:sz w:val="22"/>
          <w:szCs w:val="22"/>
          <w:lang w:val="en-GB"/>
        </w:rPr>
      </w:pPr>
    </w:p>
    <w:p w14:paraId="0E53D3C8" w14:textId="302A99C5" w:rsidR="00C05AC1" w:rsidRPr="00C85E06" w:rsidRDefault="00C85E06" w:rsidP="00811331">
      <w:pPr>
        <w:numPr>
          <w:ilvl w:val="0"/>
          <w:numId w:val="62"/>
        </w:numPr>
        <w:rPr>
          <w:rFonts w:ascii="Arial" w:hAnsi="Arial" w:cs="Arial"/>
          <w:b/>
          <w:sz w:val="22"/>
          <w:szCs w:val="22"/>
          <w:lang w:val="en-GB"/>
        </w:rPr>
      </w:pPr>
      <w:r w:rsidRPr="00C85E06">
        <w:rPr>
          <w:rFonts w:ascii="Arial" w:hAnsi="Arial" w:cs="Arial"/>
          <w:sz w:val="22"/>
          <w:szCs w:val="22"/>
          <w:lang w:val="en-GB"/>
        </w:rPr>
        <w:t xml:space="preserve">MMAP </w:t>
      </w:r>
      <w:r w:rsidR="00064C89" w:rsidRPr="00C85E06">
        <w:rPr>
          <w:rFonts w:ascii="Arial" w:hAnsi="Arial" w:cs="Arial"/>
          <w:sz w:val="22"/>
          <w:szCs w:val="22"/>
          <w:lang w:val="en-GB"/>
        </w:rPr>
        <w:t xml:space="preserve">may also need to </w:t>
      </w:r>
      <w:proofErr w:type="gramStart"/>
      <w:r w:rsidR="00064C89" w:rsidRPr="00C85E06">
        <w:rPr>
          <w:rFonts w:ascii="Arial" w:hAnsi="Arial" w:cs="Arial"/>
          <w:sz w:val="22"/>
          <w:szCs w:val="22"/>
          <w:lang w:val="en-GB"/>
        </w:rPr>
        <w:t>take action</w:t>
      </w:r>
      <w:proofErr w:type="gramEnd"/>
      <w:r w:rsidR="00064C89" w:rsidRPr="00C85E06">
        <w:rPr>
          <w:rFonts w:ascii="Arial" w:hAnsi="Arial" w:cs="Arial"/>
          <w:sz w:val="22"/>
          <w:szCs w:val="22"/>
          <w:lang w:val="en-GB"/>
        </w:rPr>
        <w:t xml:space="preserve"> in response to ‘low-level’ concerns</w:t>
      </w:r>
      <w:r w:rsidR="00A81D4A" w:rsidRPr="00C85E06">
        <w:rPr>
          <w:rFonts w:ascii="Arial" w:hAnsi="Arial" w:cs="Arial"/>
          <w:sz w:val="22"/>
          <w:szCs w:val="22"/>
          <w:lang w:val="en-GB"/>
        </w:rPr>
        <w:t xml:space="preserve"> about staff</w:t>
      </w:r>
      <w:r w:rsidR="00E16632" w:rsidRPr="00C85E06">
        <w:rPr>
          <w:rFonts w:ascii="Arial" w:hAnsi="Arial" w:cs="Arial"/>
          <w:sz w:val="22"/>
          <w:szCs w:val="22"/>
          <w:lang w:val="en-GB"/>
        </w:rPr>
        <w:t xml:space="preserve">. </w:t>
      </w:r>
      <w:r w:rsidR="00611CCE" w:rsidRPr="00C85E06">
        <w:rPr>
          <w:rFonts w:ascii="Arial" w:hAnsi="Arial" w:cs="Arial"/>
          <w:sz w:val="22"/>
          <w:szCs w:val="22"/>
        </w:rPr>
        <w:t xml:space="preserve">Additional information regarding low-level concerns is contained with our </w:t>
      </w:r>
      <w:r w:rsidR="00611CCE" w:rsidRPr="00C85E06">
        <w:rPr>
          <w:rFonts w:ascii="Arial" w:hAnsi="Arial" w:cs="Arial"/>
          <w:sz w:val="22"/>
          <w:szCs w:val="22"/>
          <w:lang w:val="en-GB"/>
        </w:rPr>
        <w:t>staff behaviour policy/code of conduct</w:t>
      </w:r>
      <w:r w:rsidR="00342264" w:rsidRPr="00C85E06">
        <w:rPr>
          <w:rFonts w:ascii="Arial" w:hAnsi="Arial" w:cs="Arial"/>
          <w:sz w:val="22"/>
          <w:szCs w:val="22"/>
          <w:lang w:val="en-GB"/>
        </w:rPr>
        <w:t xml:space="preserve"> </w:t>
      </w:r>
      <w:r w:rsidR="00611CCE" w:rsidRPr="00C85E06">
        <w:rPr>
          <w:rFonts w:ascii="Arial" w:hAnsi="Arial" w:cs="Arial"/>
          <w:sz w:val="22"/>
          <w:szCs w:val="22"/>
          <w:lang w:val="en-GB"/>
        </w:rPr>
        <w:t>– this includes</w:t>
      </w:r>
      <w:r w:rsidR="00611CCE" w:rsidRPr="00C85E06">
        <w:rPr>
          <w:rFonts w:ascii="Arial" w:hAnsi="Arial" w:cs="Arial"/>
          <w:sz w:val="22"/>
          <w:szCs w:val="22"/>
        </w:rPr>
        <w:t xml:space="preserve"> what a low-level concern is</w:t>
      </w:r>
      <w:r w:rsidR="00E506CF" w:rsidRPr="00C85E06">
        <w:rPr>
          <w:rFonts w:ascii="Arial" w:hAnsi="Arial" w:cs="Arial"/>
          <w:sz w:val="22"/>
          <w:szCs w:val="22"/>
        </w:rPr>
        <w:t xml:space="preserve">, </w:t>
      </w:r>
      <w:r w:rsidR="00611CCE" w:rsidRPr="00C85E06">
        <w:rPr>
          <w:rFonts w:ascii="Arial" w:hAnsi="Arial" w:cs="Arial"/>
          <w:sz w:val="22"/>
          <w:szCs w:val="22"/>
        </w:rPr>
        <w:t>the importance of sharing them</w:t>
      </w:r>
      <w:r w:rsidR="00E506CF" w:rsidRPr="00C85E06">
        <w:rPr>
          <w:rFonts w:ascii="Arial" w:hAnsi="Arial" w:cs="Arial"/>
          <w:sz w:val="22"/>
          <w:szCs w:val="22"/>
        </w:rPr>
        <w:t xml:space="preserve"> and the confidential procedure to follow when sharing them</w:t>
      </w:r>
      <w:r w:rsidR="00611CCE" w:rsidRPr="00C85E06">
        <w:rPr>
          <w:rFonts w:ascii="Arial" w:hAnsi="Arial" w:cs="Arial"/>
          <w:sz w:val="22"/>
          <w:szCs w:val="22"/>
        </w:rPr>
        <w:t>.</w:t>
      </w:r>
      <w:r w:rsidR="00342264" w:rsidRPr="00C85E06">
        <w:rPr>
          <w:rFonts w:ascii="Arial" w:hAnsi="Arial" w:cs="Arial"/>
          <w:sz w:val="22"/>
          <w:szCs w:val="22"/>
        </w:rPr>
        <w:t xml:space="preserve"> </w:t>
      </w:r>
    </w:p>
    <w:p w14:paraId="6C958116" w14:textId="74C5E1B6" w:rsidR="00C05AC1" w:rsidRPr="00F80C9B" w:rsidRDefault="00C85E06" w:rsidP="00811331">
      <w:pPr>
        <w:numPr>
          <w:ilvl w:val="1"/>
          <w:numId w:val="26"/>
        </w:numPr>
        <w:ind w:left="1134" w:hanging="283"/>
        <w:rPr>
          <w:rFonts w:ascii="Arial" w:hAnsi="Arial" w:cs="Arial"/>
          <w:sz w:val="22"/>
          <w:szCs w:val="22"/>
          <w:lang w:val="en-GB"/>
        </w:rPr>
      </w:pPr>
      <w:r w:rsidRPr="00C85E06">
        <w:rPr>
          <w:rFonts w:ascii="Arial" w:hAnsi="Arial" w:cs="Arial"/>
          <w:sz w:val="22"/>
          <w:szCs w:val="22"/>
          <w:lang w:val="en-GB"/>
        </w:rPr>
        <w:t>MMAP</w:t>
      </w:r>
      <w:r w:rsidR="00C05AC1" w:rsidRPr="00C85E06">
        <w:rPr>
          <w:rFonts w:ascii="Arial" w:hAnsi="Arial" w:cs="Arial"/>
          <w:sz w:val="22"/>
          <w:szCs w:val="22"/>
          <w:lang w:val="en-GB"/>
        </w:rPr>
        <w:t xml:space="preserve"> has an open and transparent culture in which all concerns about all adults working in or on behalf of the school</w:t>
      </w:r>
      <w:r w:rsidR="000970D6" w:rsidRPr="00C85E06">
        <w:rPr>
          <w:rFonts w:ascii="Arial" w:hAnsi="Arial" w:cs="Arial"/>
          <w:sz w:val="22"/>
          <w:szCs w:val="22"/>
          <w:lang w:val="en-GB"/>
        </w:rPr>
        <w:t xml:space="preserve"> </w:t>
      </w:r>
      <w:r w:rsidR="00C05AC1" w:rsidRPr="00C85E06">
        <w:rPr>
          <w:rFonts w:ascii="Arial" w:hAnsi="Arial" w:cs="Arial"/>
          <w:sz w:val="22"/>
          <w:szCs w:val="22"/>
          <w:lang w:val="en-GB"/>
        </w:rPr>
        <w:t xml:space="preserve">are dealt with promptly and </w:t>
      </w:r>
      <w:r w:rsidR="00021AC3" w:rsidRPr="00C85E06">
        <w:rPr>
          <w:rFonts w:ascii="Arial" w:hAnsi="Arial" w:cs="Arial"/>
          <w:sz w:val="22"/>
          <w:szCs w:val="22"/>
          <w:lang w:val="en-GB"/>
        </w:rPr>
        <w:t>appropriately;</w:t>
      </w:r>
      <w:r w:rsidR="000970D6" w:rsidRPr="00C85E06">
        <w:rPr>
          <w:rFonts w:ascii="Arial" w:hAnsi="Arial" w:cs="Arial"/>
          <w:sz w:val="22"/>
          <w:szCs w:val="22"/>
          <w:lang w:val="en-GB"/>
        </w:rPr>
        <w:t xml:space="preserve"> this </w:t>
      </w:r>
      <w:r w:rsidR="00C05AC1" w:rsidRPr="00C85E06">
        <w:rPr>
          <w:rFonts w:ascii="Arial" w:hAnsi="Arial" w:cs="Arial"/>
          <w:sz w:val="22"/>
          <w:szCs w:val="22"/>
          <w:lang w:val="en-GB"/>
        </w:rPr>
        <w:t xml:space="preserve">enables us to identify </w:t>
      </w:r>
      <w:r w:rsidR="00C05AC1" w:rsidRPr="00F80C9B">
        <w:rPr>
          <w:rFonts w:ascii="Arial" w:hAnsi="Arial" w:cs="Arial"/>
          <w:sz w:val="22"/>
          <w:szCs w:val="22"/>
          <w:lang w:val="en-GB"/>
        </w:rPr>
        <w:lastRenderedPageBreak/>
        <w:t>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6F35EEE6" w:rsidR="00C05AC1" w:rsidRPr="00F80C9B" w:rsidRDefault="00E16632" w:rsidP="00811331">
      <w:pPr>
        <w:numPr>
          <w:ilvl w:val="1"/>
          <w:numId w:val="26"/>
        </w:numPr>
        <w:ind w:left="1134" w:hanging="283"/>
        <w:rPr>
          <w:rFonts w:ascii="Arial" w:hAnsi="Arial" w:cs="Arial"/>
          <w:sz w:val="22"/>
          <w:szCs w:val="22"/>
          <w:lang w:val="en-GB"/>
        </w:rPr>
      </w:pPr>
      <w:r w:rsidRPr="00F80C9B">
        <w:rPr>
          <w:rFonts w:ascii="Arial" w:hAnsi="Arial" w:cs="Arial"/>
          <w:sz w:val="22"/>
          <w:szCs w:val="22"/>
          <w:lang w:val="en-GB"/>
        </w:rPr>
        <w:t>A ‘low-level’ concern does not mean that it is insignificant</w:t>
      </w:r>
      <w:r w:rsidR="004B391A" w:rsidRPr="00F80C9B">
        <w:rPr>
          <w:rFonts w:ascii="Arial" w:hAnsi="Arial" w:cs="Arial"/>
          <w:sz w:val="22"/>
          <w:szCs w:val="22"/>
          <w:lang w:val="en-GB"/>
        </w:rPr>
        <w:t>; a</w:t>
      </w:r>
      <w:r w:rsidRPr="00F80C9B">
        <w:rPr>
          <w:rFonts w:ascii="Arial" w:hAnsi="Arial" w:cs="Arial"/>
          <w:sz w:val="22"/>
          <w:szCs w:val="22"/>
          <w:lang w:val="en-GB"/>
        </w:rPr>
        <w:t xml:space="preserve"> low-level concern is any concern </w:t>
      </w:r>
      <w:r w:rsidR="004B391A" w:rsidRPr="00F80C9B">
        <w:rPr>
          <w:rFonts w:ascii="Arial" w:hAnsi="Arial" w:cs="Arial"/>
          <w:sz w:val="22"/>
          <w:szCs w:val="22"/>
          <w:lang w:val="en-GB"/>
        </w:rPr>
        <w:t xml:space="preserve">that an adult working </w:t>
      </w:r>
      <w:r w:rsidR="004B391A" w:rsidRPr="00F80C9B">
        <w:rPr>
          <w:rFonts w:ascii="Arial" w:hAnsi="Arial" w:cs="Arial"/>
          <w:sz w:val="22"/>
          <w:szCs w:val="22"/>
        </w:rPr>
        <w:t xml:space="preserve">in or on behalf of the </w:t>
      </w:r>
      <w:r w:rsidR="004B391A" w:rsidRPr="00F80C9B">
        <w:rPr>
          <w:rFonts w:ascii="Arial" w:hAnsi="Arial" w:cs="Arial"/>
          <w:sz w:val="22"/>
          <w:szCs w:val="22"/>
          <w:lang w:val="en-GB"/>
        </w:rPr>
        <w:t>school</w:t>
      </w:r>
      <w:r w:rsidR="004B391A" w:rsidRPr="00F80C9B">
        <w:rPr>
          <w:rFonts w:ascii="Arial" w:hAnsi="Arial" w:cs="Arial"/>
          <w:sz w:val="22"/>
          <w:szCs w:val="22"/>
        </w:rPr>
        <w:t xml:space="preserve"> may have acted in a way t</w:t>
      </w:r>
      <w:r w:rsidR="00390DB0" w:rsidRPr="00F80C9B">
        <w:rPr>
          <w:rFonts w:ascii="Arial" w:hAnsi="Arial" w:cs="Arial"/>
          <w:sz w:val="22"/>
          <w:szCs w:val="22"/>
        </w:rPr>
        <w:t xml:space="preserve">hat is inconsistent with our </w:t>
      </w:r>
      <w:r w:rsidR="00390DB0" w:rsidRPr="00F80C9B">
        <w:rPr>
          <w:rFonts w:ascii="Arial" w:hAnsi="Arial" w:cs="Arial"/>
          <w:sz w:val="22"/>
          <w:szCs w:val="22"/>
          <w:lang w:val="en-GB"/>
        </w:rPr>
        <w:t xml:space="preserve">staff </w:t>
      </w:r>
      <w:r w:rsidR="003E7329" w:rsidRPr="00F80C9B">
        <w:rPr>
          <w:rFonts w:ascii="Arial" w:hAnsi="Arial" w:cs="Arial"/>
          <w:sz w:val="22"/>
          <w:szCs w:val="22"/>
          <w:lang w:val="en-GB"/>
        </w:rPr>
        <w:t>behaviour</w:t>
      </w:r>
      <w:r w:rsidR="00651D85" w:rsidRPr="00F80C9B">
        <w:rPr>
          <w:rFonts w:ascii="Arial" w:hAnsi="Arial" w:cs="Arial"/>
          <w:sz w:val="22"/>
          <w:szCs w:val="22"/>
          <w:lang w:val="en-GB"/>
        </w:rPr>
        <w:t xml:space="preserve"> policy</w:t>
      </w:r>
      <w:r w:rsidR="00390DB0" w:rsidRPr="00F80C9B">
        <w:rPr>
          <w:rFonts w:ascii="Arial" w:hAnsi="Arial" w:cs="Arial"/>
          <w:sz w:val="22"/>
          <w:szCs w:val="22"/>
        </w:rPr>
        <w:t xml:space="preserve"> including inappropriate conduct outside of work and does not meet the ‘harm threshold’ or is otherwise not serious enough to consider a referral to the LADO.</w:t>
      </w:r>
      <w:r w:rsidR="008A3F73" w:rsidRPr="00F80C9B">
        <w:rPr>
          <w:rFonts w:ascii="Arial" w:hAnsi="Arial" w:cs="Arial"/>
          <w:sz w:val="22"/>
          <w:szCs w:val="22"/>
        </w:rPr>
        <w:t xml:space="preserve"> </w:t>
      </w:r>
    </w:p>
    <w:p w14:paraId="7F88DBF9" w14:textId="77777777" w:rsidR="00C05AC1" w:rsidRPr="00F80C9B" w:rsidRDefault="00C05AC1" w:rsidP="00811331">
      <w:pPr>
        <w:numPr>
          <w:ilvl w:val="1"/>
          <w:numId w:val="26"/>
        </w:numPr>
        <w:ind w:left="1134" w:hanging="283"/>
        <w:rPr>
          <w:rFonts w:ascii="Arial" w:hAnsi="Arial" w:cs="Arial"/>
          <w:sz w:val="22"/>
          <w:szCs w:val="22"/>
          <w:lang w:val="en-GB"/>
        </w:rPr>
      </w:pPr>
      <w:r w:rsidRPr="00F80C9B">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F80C9B" w:rsidRDefault="002B5DAE" w:rsidP="00C05AC1">
      <w:pPr>
        <w:ind w:left="1134"/>
        <w:rPr>
          <w:rFonts w:ascii="Arial" w:hAnsi="Arial" w:cs="Arial"/>
        </w:rPr>
      </w:pPr>
    </w:p>
    <w:p w14:paraId="35FE4A4A" w14:textId="5ACB9F31" w:rsidR="00370171" w:rsidRPr="00F80C9B" w:rsidRDefault="00370171" w:rsidP="00811331">
      <w:pPr>
        <w:numPr>
          <w:ilvl w:val="0"/>
          <w:numId w:val="26"/>
        </w:numPr>
        <w:ind w:left="360"/>
        <w:rPr>
          <w:rFonts w:ascii="Arial" w:hAnsi="Arial" w:cs="Arial"/>
          <w:sz w:val="22"/>
          <w:szCs w:val="22"/>
          <w:lang w:val="en-GB"/>
        </w:rPr>
      </w:pPr>
      <w:r w:rsidRPr="00F80C9B">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F80C9B">
        <w:rPr>
          <w:rFonts w:ascii="Arial" w:hAnsi="Arial" w:cs="Arial"/>
          <w:sz w:val="22"/>
          <w:szCs w:val="22"/>
          <w:lang w:val="en-GB"/>
        </w:rPr>
        <w:t xml:space="preserve">  </w:t>
      </w:r>
    </w:p>
    <w:p w14:paraId="7774C921" w14:textId="77777777" w:rsidR="00370171" w:rsidRPr="00F80C9B" w:rsidRDefault="00370171" w:rsidP="00370171">
      <w:pPr>
        <w:pStyle w:val="ListParagraph"/>
        <w:rPr>
          <w:rFonts w:ascii="Arial" w:hAnsi="Arial" w:cs="Arial"/>
        </w:rPr>
      </w:pPr>
    </w:p>
    <w:p w14:paraId="44324406" w14:textId="745CD003" w:rsidR="00611CCE" w:rsidRPr="00F80C9B" w:rsidRDefault="003A6736" w:rsidP="00811331">
      <w:pPr>
        <w:numPr>
          <w:ilvl w:val="0"/>
          <w:numId w:val="26"/>
        </w:numPr>
        <w:ind w:left="360"/>
        <w:rPr>
          <w:rFonts w:ascii="Arial" w:hAnsi="Arial" w:cs="Arial"/>
          <w:sz w:val="22"/>
          <w:szCs w:val="22"/>
          <w:lang w:val="en-GB"/>
        </w:rPr>
      </w:pPr>
      <w:r w:rsidRPr="00F80C9B">
        <w:rPr>
          <w:rFonts w:ascii="Arial" w:hAnsi="Arial" w:cs="Arial"/>
          <w:sz w:val="22"/>
          <w:szCs w:val="22"/>
          <w:lang w:val="en-GB"/>
        </w:rPr>
        <w:t xml:space="preserve">Low-level concerns should be </w:t>
      </w:r>
      <w:r w:rsidR="000162C7" w:rsidRPr="00F80C9B">
        <w:rPr>
          <w:rFonts w:ascii="Arial" w:hAnsi="Arial" w:cs="Arial"/>
          <w:sz w:val="22"/>
          <w:szCs w:val="22"/>
          <w:lang w:val="en-GB"/>
        </w:rPr>
        <w:t xml:space="preserve">shared </w:t>
      </w:r>
      <w:r w:rsidR="000162C7" w:rsidRPr="00F80C9B">
        <w:rPr>
          <w:rFonts w:ascii="Arial" w:hAnsi="Arial" w:cs="Arial"/>
          <w:sz w:val="22"/>
          <w:szCs w:val="22"/>
        </w:rPr>
        <w:t>confidentially</w:t>
      </w:r>
      <w:r w:rsidR="00611CCE" w:rsidRPr="00F80C9B">
        <w:rPr>
          <w:rFonts w:ascii="Arial" w:hAnsi="Arial" w:cs="Arial"/>
          <w:sz w:val="22"/>
          <w:szCs w:val="22"/>
          <w:lang w:val="en-GB"/>
        </w:rPr>
        <w:t xml:space="preserve"> </w:t>
      </w:r>
      <w:r w:rsidR="00F06FFD" w:rsidRPr="00F80C9B">
        <w:rPr>
          <w:rFonts w:ascii="Arial" w:hAnsi="Arial" w:cs="Arial"/>
          <w:sz w:val="22"/>
          <w:szCs w:val="22"/>
          <w:lang w:val="en-GB"/>
        </w:rPr>
        <w:t xml:space="preserve">in line with </w:t>
      </w:r>
      <w:r w:rsidR="00F06FFD" w:rsidRPr="00F80C9B">
        <w:rPr>
          <w:rFonts w:ascii="Arial" w:hAnsi="Arial" w:cs="Arial"/>
          <w:sz w:val="22"/>
          <w:szCs w:val="22"/>
        </w:rPr>
        <w:t xml:space="preserve">our </w:t>
      </w:r>
      <w:r w:rsidR="00F06FFD" w:rsidRPr="00F80C9B">
        <w:rPr>
          <w:rFonts w:ascii="Arial" w:hAnsi="Arial" w:cs="Arial"/>
          <w:sz w:val="22"/>
          <w:szCs w:val="22"/>
          <w:lang w:val="en-GB"/>
        </w:rPr>
        <w:t>staff behaviour polic</w:t>
      </w:r>
      <w:r w:rsidR="00F80C9B" w:rsidRPr="00F80C9B">
        <w:rPr>
          <w:rFonts w:ascii="Arial" w:hAnsi="Arial" w:cs="Arial"/>
          <w:sz w:val="22"/>
          <w:szCs w:val="22"/>
          <w:lang w:val="en-GB"/>
        </w:rPr>
        <w:t>y</w:t>
      </w:r>
      <w:r w:rsidR="00F06FFD" w:rsidRPr="00F80C9B">
        <w:rPr>
          <w:rFonts w:ascii="Arial" w:hAnsi="Arial" w:cs="Arial"/>
          <w:sz w:val="22"/>
          <w:szCs w:val="22"/>
          <w:lang w:val="en-GB"/>
        </w:rPr>
        <w:t xml:space="preserve"> </w:t>
      </w:r>
      <w:r w:rsidR="00611CCE" w:rsidRPr="00F80C9B">
        <w:rPr>
          <w:rFonts w:ascii="Arial" w:hAnsi="Arial" w:cs="Arial"/>
          <w:sz w:val="22"/>
          <w:szCs w:val="22"/>
          <w:lang w:val="en-GB"/>
        </w:rPr>
        <w:t xml:space="preserve">to </w:t>
      </w:r>
      <w:r w:rsidR="00F80C9B" w:rsidRPr="00F80C9B">
        <w:rPr>
          <w:rFonts w:ascii="Arial" w:hAnsi="Arial" w:cs="Arial"/>
          <w:sz w:val="22"/>
          <w:szCs w:val="22"/>
          <w:lang w:val="en-GB"/>
        </w:rPr>
        <w:t>Stacie Smith, Headteacher</w:t>
      </w:r>
      <w:r w:rsidR="00F06FFD" w:rsidRPr="00F80C9B">
        <w:rPr>
          <w:rFonts w:ascii="Arial" w:hAnsi="Arial" w:cs="Arial"/>
          <w:sz w:val="22"/>
          <w:szCs w:val="22"/>
          <w:lang w:val="en-GB"/>
        </w:rPr>
        <w:t xml:space="preserve">. </w:t>
      </w:r>
    </w:p>
    <w:p w14:paraId="23156CAF" w14:textId="4FA8E19D" w:rsidR="00902971" w:rsidRPr="00F80C9B" w:rsidRDefault="00707F26" w:rsidP="00811331">
      <w:pPr>
        <w:numPr>
          <w:ilvl w:val="1"/>
          <w:numId w:val="26"/>
        </w:numPr>
        <w:ind w:left="1134" w:hanging="425"/>
        <w:rPr>
          <w:rFonts w:ascii="Arial" w:hAnsi="Arial" w:cs="Arial"/>
          <w:sz w:val="22"/>
          <w:szCs w:val="22"/>
          <w:lang w:val="en-GB"/>
        </w:rPr>
      </w:pPr>
      <w:r w:rsidRPr="00F80C9B">
        <w:rPr>
          <w:rFonts w:ascii="Arial" w:hAnsi="Arial" w:cs="Arial"/>
        </w:rPr>
        <w:t>W</w:t>
      </w:r>
      <w:r w:rsidRPr="00F80C9B">
        <w:rPr>
          <w:rFonts w:ascii="Arial" w:hAnsi="Arial" w:cs="Arial"/>
          <w:sz w:val="22"/>
          <w:szCs w:val="22"/>
          <w:lang w:eastAsia="en-US"/>
        </w:rPr>
        <w:t>here low-level concerns are reported to the school, the</w:t>
      </w:r>
      <w:r w:rsidR="003A6736" w:rsidRPr="00F80C9B">
        <w:rPr>
          <w:rFonts w:ascii="Arial" w:hAnsi="Arial" w:cs="Arial"/>
          <w:sz w:val="22"/>
          <w:szCs w:val="22"/>
          <w:lang w:eastAsia="en-US"/>
        </w:rPr>
        <w:t xml:space="preserve"> headteacher </w:t>
      </w:r>
      <w:r w:rsidR="00EC63AE" w:rsidRPr="00F80C9B">
        <w:rPr>
          <w:rFonts w:ascii="Arial" w:hAnsi="Arial" w:cs="Arial"/>
          <w:sz w:val="22"/>
          <w:szCs w:val="22"/>
          <w:lang w:eastAsia="en-US"/>
        </w:rPr>
        <w:t xml:space="preserve">will be informed of all </w:t>
      </w:r>
      <w:r w:rsidR="00546A19" w:rsidRPr="00F80C9B">
        <w:rPr>
          <w:rFonts w:ascii="Arial" w:hAnsi="Arial" w:cs="Arial"/>
          <w:sz w:val="22"/>
          <w:szCs w:val="22"/>
          <w:lang w:eastAsia="en-US"/>
        </w:rPr>
        <w:t>low-level</w:t>
      </w:r>
      <w:r w:rsidR="00EC63AE" w:rsidRPr="00F80C9B">
        <w:rPr>
          <w:rFonts w:ascii="Arial" w:hAnsi="Arial" w:cs="Arial"/>
          <w:sz w:val="22"/>
          <w:szCs w:val="22"/>
          <w:lang w:eastAsia="en-US"/>
        </w:rPr>
        <w:t xml:space="preserve"> concerns and is </w:t>
      </w:r>
      <w:r w:rsidR="003A6736" w:rsidRPr="00F80C9B">
        <w:rPr>
          <w:rFonts w:ascii="Arial" w:hAnsi="Arial" w:cs="Arial"/>
          <w:sz w:val="22"/>
          <w:szCs w:val="22"/>
          <w:lang w:eastAsia="en-US"/>
        </w:rPr>
        <w:t xml:space="preserve">the ultimate decision maker in respect of </w:t>
      </w:r>
      <w:r w:rsidR="00EC63AE" w:rsidRPr="00F80C9B">
        <w:rPr>
          <w:rFonts w:ascii="Arial" w:hAnsi="Arial" w:cs="Arial"/>
          <w:sz w:val="22"/>
          <w:szCs w:val="22"/>
          <w:lang w:eastAsia="en-US"/>
        </w:rPr>
        <w:t xml:space="preserve">the response to </w:t>
      </w:r>
      <w:r w:rsidR="003A6736" w:rsidRPr="00F80C9B">
        <w:rPr>
          <w:rFonts w:ascii="Arial" w:hAnsi="Arial" w:cs="Arial"/>
          <w:sz w:val="22"/>
          <w:szCs w:val="22"/>
          <w:lang w:eastAsia="en-US"/>
        </w:rPr>
        <w:t>all low-level concerns.</w:t>
      </w:r>
    </w:p>
    <w:p w14:paraId="1BE982ED" w14:textId="45C18E98" w:rsidR="00707F26" w:rsidRPr="00F80C9B" w:rsidRDefault="00902971" w:rsidP="00811331">
      <w:pPr>
        <w:numPr>
          <w:ilvl w:val="1"/>
          <w:numId w:val="26"/>
        </w:numPr>
        <w:ind w:left="1134" w:hanging="425"/>
        <w:rPr>
          <w:rFonts w:ascii="Arial" w:hAnsi="Arial" w:cs="Arial"/>
          <w:sz w:val="22"/>
          <w:szCs w:val="22"/>
          <w:lang w:val="en-GB"/>
        </w:rPr>
      </w:pPr>
      <w:r w:rsidRPr="00F80C9B">
        <w:rPr>
          <w:rFonts w:ascii="Arial" w:hAnsi="Arial" w:cs="Arial"/>
          <w:sz w:val="22"/>
          <w:szCs w:val="22"/>
          <w:lang w:val="en-GB"/>
        </w:rPr>
        <w:t xml:space="preserve">The </w:t>
      </w:r>
      <w:r w:rsidR="00707F26" w:rsidRPr="00F80C9B">
        <w:rPr>
          <w:rFonts w:ascii="Arial" w:hAnsi="Arial" w:cs="Arial"/>
          <w:sz w:val="22"/>
          <w:szCs w:val="22"/>
          <w:lang w:eastAsia="en-US"/>
        </w:rPr>
        <w:t>headteacher will share</w:t>
      </w:r>
      <w:r w:rsidR="00B9700C" w:rsidRPr="00F80C9B">
        <w:rPr>
          <w:rFonts w:ascii="Arial" w:hAnsi="Arial" w:cs="Arial"/>
          <w:sz w:val="22"/>
          <w:szCs w:val="22"/>
          <w:lang w:eastAsia="en-US"/>
        </w:rPr>
        <w:t xml:space="preserve"> concerns and</w:t>
      </w:r>
      <w:r w:rsidR="00707F26" w:rsidRPr="00F80C9B">
        <w:rPr>
          <w:rFonts w:ascii="Arial" w:hAnsi="Arial" w:cs="Arial"/>
          <w:sz w:val="22"/>
          <w:szCs w:val="22"/>
          <w:lang w:eastAsia="en-US"/>
        </w:rPr>
        <w:t xml:space="preserve"> liaise with the LADO enquiries officer via the </w:t>
      </w:r>
      <w:hyperlink r:id="rId75" w:history="1">
        <w:r w:rsidR="00707F26" w:rsidRPr="00F80C9B">
          <w:rPr>
            <w:rStyle w:val="Hyperlink"/>
            <w:rFonts w:ascii="Arial" w:hAnsi="Arial" w:cs="Arial"/>
            <w:sz w:val="22"/>
            <w:szCs w:val="22"/>
            <w:lang w:eastAsia="en-US"/>
          </w:rPr>
          <w:t>LADO Enquiry Line</w:t>
        </w:r>
      </w:hyperlink>
      <w:r w:rsidR="00707F26" w:rsidRPr="00F80C9B">
        <w:rPr>
          <w:rFonts w:ascii="Arial" w:hAnsi="Arial" w:cs="Arial"/>
          <w:sz w:val="22"/>
          <w:szCs w:val="22"/>
          <w:lang w:eastAsia="en-US"/>
        </w:rPr>
        <w:t xml:space="preserve">. </w:t>
      </w:r>
    </w:p>
    <w:p w14:paraId="0D472F60" w14:textId="7E838017" w:rsidR="00E61C04" w:rsidRPr="00F80C9B" w:rsidRDefault="00E61C04" w:rsidP="00811331">
      <w:pPr>
        <w:numPr>
          <w:ilvl w:val="1"/>
          <w:numId w:val="26"/>
        </w:numPr>
        <w:ind w:left="1134" w:hanging="425"/>
        <w:rPr>
          <w:rFonts w:ascii="Arial" w:hAnsi="Arial" w:cs="Arial"/>
          <w:sz w:val="22"/>
          <w:szCs w:val="22"/>
          <w:lang w:eastAsia="en-US"/>
        </w:rPr>
      </w:pPr>
      <w:r w:rsidRPr="00F80C9B">
        <w:rPr>
          <w:rFonts w:ascii="Arial" w:hAnsi="Arial" w:cs="Arial"/>
          <w:sz w:val="22"/>
          <w:szCs w:val="22"/>
          <w:lang w:eastAsia="en-US"/>
        </w:rPr>
        <w:t>Low-level concerns shared about supply staff and contractors will be share</w:t>
      </w:r>
      <w:r w:rsidR="00DE33E8" w:rsidRPr="00F80C9B">
        <w:rPr>
          <w:rFonts w:ascii="Arial" w:hAnsi="Arial" w:cs="Arial"/>
          <w:sz w:val="22"/>
          <w:szCs w:val="22"/>
          <w:lang w:eastAsia="en-US"/>
        </w:rPr>
        <w:t>d</w:t>
      </w:r>
      <w:r w:rsidRPr="00F80C9B">
        <w:rPr>
          <w:rFonts w:ascii="Arial" w:hAnsi="Arial" w:cs="Arial"/>
          <w:sz w:val="22"/>
          <w:szCs w:val="22"/>
          <w:lang w:eastAsia="en-US"/>
        </w:rPr>
        <w:t xml:space="preserve"> with their employers so any potential patterns of inappropriate behaviour can be identified.</w:t>
      </w:r>
    </w:p>
    <w:p w14:paraId="0B1206E5" w14:textId="35F8147B" w:rsidR="00C80156" w:rsidRPr="00F80C9B" w:rsidRDefault="00C80156" w:rsidP="00811331">
      <w:pPr>
        <w:numPr>
          <w:ilvl w:val="1"/>
          <w:numId w:val="26"/>
        </w:numPr>
        <w:ind w:left="1134" w:hanging="425"/>
        <w:rPr>
          <w:rFonts w:ascii="Arial" w:hAnsi="Arial" w:cs="Arial"/>
          <w:sz w:val="22"/>
          <w:szCs w:val="22"/>
          <w:lang w:eastAsia="en-US"/>
        </w:rPr>
      </w:pPr>
      <w:r w:rsidRPr="00F80C9B">
        <w:rPr>
          <w:rFonts w:ascii="Arial" w:hAnsi="Arial" w:cs="Arial"/>
          <w:sz w:val="22"/>
          <w:szCs w:val="22"/>
          <w:lang w:eastAsia="en-US"/>
        </w:rPr>
        <w:t>If the school is in any doubt as to whether the information which has been shared about a member of staff as a low-level concern in fact meets the harm threshold, we will consult with the LADO.</w:t>
      </w:r>
    </w:p>
    <w:p w14:paraId="5D4FE505" w14:textId="77777777" w:rsidR="004E77D0" w:rsidRPr="00F80C9B" w:rsidRDefault="004E77D0" w:rsidP="00497DF4">
      <w:pPr>
        <w:ind w:left="360"/>
        <w:rPr>
          <w:rFonts w:ascii="Arial" w:hAnsi="Arial" w:cs="Arial"/>
          <w:sz w:val="22"/>
          <w:szCs w:val="22"/>
          <w:lang w:val="en-GB"/>
        </w:rPr>
      </w:pPr>
    </w:p>
    <w:p w14:paraId="75415155" w14:textId="77777777" w:rsidR="00021AC3" w:rsidRPr="00F80C9B" w:rsidRDefault="004E77D0" w:rsidP="00811331">
      <w:pPr>
        <w:numPr>
          <w:ilvl w:val="0"/>
          <w:numId w:val="26"/>
        </w:numPr>
        <w:ind w:left="360"/>
        <w:rPr>
          <w:rFonts w:ascii="Arial" w:hAnsi="Arial" w:cs="Arial"/>
          <w:sz w:val="22"/>
          <w:szCs w:val="22"/>
          <w:lang w:val="en-GB"/>
        </w:rPr>
      </w:pPr>
      <w:r w:rsidRPr="00F80C9B">
        <w:rPr>
          <w:rFonts w:ascii="Arial" w:hAnsi="Arial" w:cs="Arial"/>
          <w:sz w:val="22"/>
          <w:szCs w:val="22"/>
        </w:rPr>
        <w:t>Low</w:t>
      </w:r>
      <w:r w:rsidR="009952D1" w:rsidRPr="00F80C9B">
        <w:rPr>
          <w:rFonts w:ascii="Arial" w:hAnsi="Arial" w:cs="Arial"/>
          <w:sz w:val="22"/>
          <w:szCs w:val="22"/>
        </w:rPr>
        <w:t>-level concerns will be r</w:t>
      </w:r>
      <w:r w:rsidRPr="00F80C9B">
        <w:rPr>
          <w:rFonts w:ascii="Arial" w:hAnsi="Arial" w:cs="Arial"/>
          <w:sz w:val="22"/>
          <w:szCs w:val="22"/>
        </w:rPr>
        <w:t>ecord</w:t>
      </w:r>
      <w:r w:rsidR="009952D1" w:rsidRPr="00F80C9B">
        <w:rPr>
          <w:rFonts w:ascii="Arial" w:hAnsi="Arial" w:cs="Arial"/>
          <w:sz w:val="22"/>
          <w:szCs w:val="22"/>
        </w:rPr>
        <w:t xml:space="preserve">ed </w:t>
      </w:r>
      <w:r w:rsidR="006325DF" w:rsidRPr="00F80C9B">
        <w:rPr>
          <w:rFonts w:ascii="Arial" w:hAnsi="Arial" w:cs="Arial"/>
          <w:sz w:val="22"/>
          <w:szCs w:val="22"/>
        </w:rPr>
        <w:t xml:space="preserve">in writing </w:t>
      </w:r>
      <w:r w:rsidR="009952D1" w:rsidRPr="00F80C9B">
        <w:rPr>
          <w:rFonts w:ascii="Arial" w:hAnsi="Arial" w:cs="Arial"/>
          <w:sz w:val="22"/>
          <w:szCs w:val="22"/>
        </w:rPr>
        <w:t>and</w:t>
      </w:r>
      <w:r w:rsidRPr="00F80C9B">
        <w:rPr>
          <w:rFonts w:ascii="Arial" w:hAnsi="Arial" w:cs="Arial"/>
          <w:sz w:val="22"/>
          <w:szCs w:val="22"/>
        </w:rPr>
        <w:t xml:space="preserve"> reviewed so potential patterns of concerning, problematic or inappropriate behaviour can be identified.</w:t>
      </w:r>
      <w:r w:rsidR="00021AC3" w:rsidRPr="00F80C9B">
        <w:rPr>
          <w:rFonts w:ascii="Arial" w:hAnsi="Arial" w:cs="Arial"/>
          <w:sz w:val="22"/>
          <w:szCs w:val="22"/>
        </w:rPr>
        <w:t xml:space="preserve"> </w:t>
      </w:r>
    </w:p>
    <w:p w14:paraId="57905BAE" w14:textId="0BAECA89" w:rsidR="00021AC3" w:rsidRPr="00F80C9B" w:rsidRDefault="00021AC3" w:rsidP="00811331">
      <w:pPr>
        <w:numPr>
          <w:ilvl w:val="1"/>
          <w:numId w:val="26"/>
        </w:numPr>
        <w:ind w:left="1134"/>
        <w:rPr>
          <w:rFonts w:ascii="Arial" w:hAnsi="Arial" w:cs="Arial"/>
          <w:sz w:val="22"/>
          <w:szCs w:val="22"/>
          <w:lang w:val="en-GB"/>
        </w:rPr>
      </w:pPr>
      <w:r w:rsidRPr="00F80C9B">
        <w:rPr>
          <w:rFonts w:ascii="Arial" w:hAnsi="Arial" w:cs="Arial"/>
          <w:sz w:val="22"/>
          <w:szCs w:val="22"/>
        </w:rPr>
        <w:t>Records will be kept confidential and will be held securely</w:t>
      </w:r>
      <w:r w:rsidR="0018301A" w:rsidRPr="00F80C9B">
        <w:rPr>
          <w:rFonts w:ascii="Arial" w:hAnsi="Arial" w:cs="Arial"/>
          <w:sz w:val="22"/>
          <w:szCs w:val="22"/>
        </w:rPr>
        <w:t xml:space="preserve"> and retained</w:t>
      </w:r>
      <w:r w:rsidRPr="00F80C9B">
        <w:rPr>
          <w:rFonts w:ascii="Arial" w:hAnsi="Arial" w:cs="Arial"/>
          <w:sz w:val="22"/>
          <w:szCs w:val="22"/>
        </w:rPr>
        <w:t xml:space="preserve"> and in compliance with the Data Protection Act 2018 and the UK General Data Protection Regulation (UK GDPR)</w:t>
      </w:r>
      <w:r w:rsidR="0018301A" w:rsidRPr="00F80C9B">
        <w:rPr>
          <w:rFonts w:ascii="Arial" w:hAnsi="Arial" w:cs="Arial"/>
          <w:sz w:val="22"/>
          <w:szCs w:val="22"/>
        </w:rPr>
        <w:t xml:space="preserve"> and other relevant policies and procedures (for example data retention policies)</w:t>
      </w:r>
      <w:r w:rsidRPr="00F80C9B">
        <w:rPr>
          <w:rFonts w:ascii="Arial" w:hAnsi="Arial" w:cs="Arial"/>
          <w:sz w:val="22"/>
          <w:szCs w:val="22"/>
        </w:rPr>
        <w:t>.</w:t>
      </w:r>
      <w:r w:rsidR="004E77D0" w:rsidRPr="00F80C9B">
        <w:rPr>
          <w:rFonts w:ascii="Arial" w:hAnsi="Arial" w:cs="Arial"/>
          <w:sz w:val="22"/>
          <w:szCs w:val="22"/>
        </w:rPr>
        <w:t xml:space="preserve"> </w:t>
      </w:r>
    </w:p>
    <w:p w14:paraId="37DBEEF3" w14:textId="04C15F03" w:rsidR="00FD4B32" w:rsidRPr="00F80C9B" w:rsidRDefault="004E77D0" w:rsidP="00811331">
      <w:pPr>
        <w:numPr>
          <w:ilvl w:val="1"/>
          <w:numId w:val="26"/>
        </w:numPr>
        <w:ind w:left="1134"/>
        <w:rPr>
          <w:rFonts w:ascii="Arial" w:hAnsi="Arial" w:cs="Arial"/>
          <w:sz w:val="22"/>
          <w:szCs w:val="22"/>
          <w:lang w:val="en-GB"/>
        </w:rPr>
      </w:pPr>
      <w:r w:rsidRPr="00F80C9B">
        <w:rPr>
          <w:rFonts w:ascii="Arial" w:hAnsi="Arial" w:cs="Arial"/>
          <w:sz w:val="22"/>
          <w:szCs w:val="22"/>
        </w:rPr>
        <w:t xml:space="preserve">Where a pattern is identified, </w:t>
      </w:r>
      <w:r w:rsidRPr="00546A19">
        <w:rPr>
          <w:rFonts w:ascii="Arial" w:hAnsi="Arial" w:cs="Arial"/>
          <w:sz w:val="22"/>
          <w:szCs w:val="22"/>
        </w:rPr>
        <w:t xml:space="preserve">the </w:t>
      </w:r>
      <w:r w:rsidRPr="00546A19">
        <w:rPr>
          <w:rFonts w:ascii="Arial" w:hAnsi="Arial" w:cs="Arial"/>
          <w:sz w:val="22"/>
          <w:szCs w:val="22"/>
          <w:lang w:val="en-GB"/>
        </w:rPr>
        <w:t>school</w:t>
      </w:r>
      <w:r w:rsidRPr="00546A19">
        <w:rPr>
          <w:rFonts w:ascii="Arial" w:hAnsi="Arial" w:cs="Arial"/>
          <w:sz w:val="22"/>
          <w:szCs w:val="22"/>
        </w:rPr>
        <w:t xml:space="preserve"> </w:t>
      </w:r>
      <w:r w:rsidR="009952D1" w:rsidRPr="00F80C9B">
        <w:rPr>
          <w:rFonts w:ascii="Arial" w:hAnsi="Arial" w:cs="Arial"/>
          <w:sz w:val="22"/>
          <w:szCs w:val="22"/>
        </w:rPr>
        <w:t>will implement appropriate action</w:t>
      </w:r>
      <w:r w:rsidR="00CA0A96" w:rsidRPr="00F80C9B">
        <w:rPr>
          <w:rFonts w:ascii="Arial" w:hAnsi="Arial" w:cs="Arial"/>
          <w:sz w:val="22"/>
          <w:szCs w:val="22"/>
        </w:rPr>
        <w:t xml:space="preserve">, for example consulting with </w:t>
      </w:r>
      <w:hyperlink r:id="rId76" w:history="1">
        <w:r w:rsidR="00CA0A96" w:rsidRPr="00F80C9B">
          <w:rPr>
            <w:rStyle w:val="Hyperlink"/>
            <w:rFonts w:ascii="Arial" w:hAnsi="Arial" w:cs="Arial"/>
            <w:sz w:val="22"/>
            <w:szCs w:val="22"/>
          </w:rPr>
          <w:t>the LADO</w:t>
        </w:r>
        <w:r w:rsidR="00F27A56" w:rsidRPr="00F80C9B">
          <w:rPr>
            <w:rStyle w:val="Hyperlink"/>
            <w:rFonts w:ascii="Arial" w:hAnsi="Arial" w:cs="Arial"/>
            <w:sz w:val="22"/>
            <w:szCs w:val="22"/>
          </w:rPr>
          <w:t xml:space="preserve"> </w:t>
        </w:r>
        <w:r w:rsidR="00A775A7" w:rsidRPr="00F80C9B">
          <w:rPr>
            <w:rStyle w:val="Hyperlink"/>
            <w:rFonts w:ascii="Arial" w:hAnsi="Arial" w:cs="Arial"/>
            <w:sz w:val="22"/>
            <w:szCs w:val="22"/>
          </w:rPr>
          <w:t>enquiry line</w:t>
        </w:r>
      </w:hyperlink>
      <w:r w:rsidR="00CA0A96" w:rsidRPr="00F80C9B">
        <w:rPr>
          <w:rFonts w:ascii="Arial" w:hAnsi="Arial" w:cs="Arial"/>
          <w:sz w:val="22"/>
          <w:szCs w:val="22"/>
        </w:rPr>
        <w:t xml:space="preserve"> and following</w:t>
      </w:r>
      <w:r w:rsidRPr="00F80C9B">
        <w:rPr>
          <w:rFonts w:ascii="Arial" w:hAnsi="Arial" w:cs="Arial"/>
          <w:sz w:val="22"/>
          <w:szCs w:val="22"/>
        </w:rPr>
        <w:t xml:space="preserve"> </w:t>
      </w:r>
      <w:r w:rsidR="00CA0A96" w:rsidRPr="00F80C9B">
        <w:rPr>
          <w:rFonts w:ascii="Arial" w:hAnsi="Arial" w:cs="Arial"/>
          <w:sz w:val="22"/>
          <w:szCs w:val="22"/>
        </w:rPr>
        <w:t>our</w:t>
      </w:r>
      <w:r w:rsidRPr="00F80C9B">
        <w:rPr>
          <w:rFonts w:ascii="Arial" w:hAnsi="Arial" w:cs="Arial"/>
          <w:sz w:val="22"/>
          <w:szCs w:val="22"/>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F80C9B" w:rsidRDefault="0087093C" w:rsidP="007D5948">
      <w:pPr>
        <w:pStyle w:val="Heading2"/>
        <w:rPr>
          <w:rFonts w:cs="Arial"/>
          <w:b/>
          <w:bCs/>
        </w:rPr>
      </w:pPr>
      <w:r w:rsidRPr="00F80C9B">
        <w:rPr>
          <w:rFonts w:cs="Arial"/>
          <w:b/>
          <w:bCs/>
        </w:rPr>
        <w:t>8.</w:t>
      </w:r>
      <w:r w:rsidR="007D5948" w:rsidRPr="00F80C9B">
        <w:rPr>
          <w:rFonts w:cs="Arial"/>
          <w:b/>
          <w:bCs/>
        </w:rPr>
        <w:t xml:space="preserve">3 </w:t>
      </w:r>
      <w:r w:rsidRPr="00F80C9B">
        <w:rPr>
          <w:rFonts w:cs="Arial"/>
          <w:b/>
          <w:bCs/>
        </w:rPr>
        <w:t xml:space="preserve">Safe Culture </w:t>
      </w:r>
    </w:p>
    <w:p w14:paraId="6A358434" w14:textId="77777777" w:rsidR="00D865BD" w:rsidRPr="00F80C9B" w:rsidRDefault="00D865BD" w:rsidP="00626449">
      <w:pPr>
        <w:rPr>
          <w:rFonts w:ascii="Arial" w:hAnsi="Arial" w:cs="Arial"/>
          <w:sz w:val="22"/>
          <w:szCs w:val="22"/>
          <w:lang w:val="en-GB"/>
        </w:rPr>
      </w:pPr>
    </w:p>
    <w:p w14:paraId="39FFD8AC" w14:textId="36243EE8" w:rsidR="00663FE0" w:rsidRPr="00546A19" w:rsidRDefault="001C1B3E" w:rsidP="00811331">
      <w:pPr>
        <w:numPr>
          <w:ilvl w:val="0"/>
          <w:numId w:val="26"/>
        </w:numPr>
        <w:ind w:left="360"/>
        <w:rPr>
          <w:rFonts w:ascii="Arial" w:hAnsi="Arial" w:cs="Arial"/>
          <w:sz w:val="22"/>
          <w:szCs w:val="22"/>
          <w:lang w:val="en-GB"/>
        </w:rPr>
      </w:pPr>
      <w:r w:rsidRPr="00546A19">
        <w:rPr>
          <w:rFonts w:ascii="Arial" w:hAnsi="Arial" w:cs="Arial"/>
          <w:sz w:val="22"/>
          <w:szCs w:val="22"/>
          <w:lang w:val="en-GB"/>
        </w:rPr>
        <w:t xml:space="preserve">As part of our approach to safeguarding, the School </w:t>
      </w:r>
      <w:r w:rsidR="00CC10B2" w:rsidRPr="00546A19">
        <w:rPr>
          <w:rFonts w:ascii="Arial" w:hAnsi="Arial" w:cs="Arial"/>
          <w:sz w:val="22"/>
          <w:szCs w:val="22"/>
          <w:lang w:val="en-GB"/>
        </w:rPr>
        <w:t>has created and embedded a culture of openness, trust and transparency in which our values and expected behaviour as set out in our staff behaviour polic</w:t>
      </w:r>
      <w:r w:rsidR="00F80C9B" w:rsidRPr="00546A19">
        <w:rPr>
          <w:rFonts w:ascii="Arial" w:hAnsi="Arial" w:cs="Arial"/>
          <w:sz w:val="22"/>
          <w:szCs w:val="22"/>
          <w:lang w:val="en-GB"/>
        </w:rPr>
        <w:t>y</w:t>
      </w:r>
      <w:r w:rsidR="00CC10B2" w:rsidRPr="00546A19">
        <w:rPr>
          <w:rFonts w:ascii="Arial" w:hAnsi="Arial" w:cs="Arial"/>
          <w:sz w:val="22"/>
          <w:szCs w:val="22"/>
          <w:lang w:val="en-GB"/>
        </w:rPr>
        <w:t xml:space="preserve"> are constantly lived, monitored and reinforced by all staff</w:t>
      </w:r>
      <w:r w:rsidRPr="00546A19">
        <w:rPr>
          <w:rFonts w:ascii="Arial" w:hAnsi="Arial" w:cs="Arial"/>
          <w:sz w:val="22"/>
          <w:szCs w:val="22"/>
          <w:lang w:val="en-GB"/>
        </w:rPr>
        <w:t xml:space="preserve"> (including supply teachers, volunteers and contractors)</w:t>
      </w:r>
      <w:r w:rsidR="00CC10B2" w:rsidRPr="00546A19">
        <w:rPr>
          <w:rFonts w:ascii="Arial" w:hAnsi="Arial" w:cs="Arial"/>
          <w:sz w:val="22"/>
          <w:szCs w:val="22"/>
          <w:lang w:val="en-GB"/>
        </w:rPr>
        <w:t xml:space="preserve"> and</w:t>
      </w:r>
      <w:r w:rsidR="00C23008" w:rsidRPr="00546A19">
        <w:rPr>
          <w:rFonts w:ascii="Arial" w:hAnsi="Arial" w:cs="Arial"/>
          <w:sz w:val="22"/>
          <w:szCs w:val="22"/>
          <w:lang w:val="en-GB"/>
        </w:rPr>
        <w:t xml:space="preserve"> </w:t>
      </w:r>
      <w:r w:rsidR="00CC10B2" w:rsidRPr="00546A19">
        <w:rPr>
          <w:rFonts w:ascii="Arial" w:hAnsi="Arial" w:cs="Arial"/>
          <w:sz w:val="22"/>
          <w:szCs w:val="22"/>
          <w:lang w:val="en-GB"/>
        </w:rPr>
        <w:t>where</w:t>
      </w:r>
      <w:r w:rsidR="00C23008" w:rsidRPr="00546A19">
        <w:rPr>
          <w:rFonts w:ascii="Arial" w:hAnsi="Arial" w:cs="Arial"/>
          <w:sz w:val="22"/>
          <w:szCs w:val="22"/>
          <w:lang w:val="en-GB"/>
        </w:rPr>
        <w:t xml:space="preserve"> </w:t>
      </w:r>
      <w:r w:rsidR="00CC10B2" w:rsidRPr="00546A19">
        <w:rPr>
          <w:rFonts w:ascii="Arial" w:hAnsi="Arial" w:cs="Arial"/>
          <w:sz w:val="22"/>
          <w:szCs w:val="22"/>
          <w:lang w:val="en-GB"/>
        </w:rPr>
        <w:t xml:space="preserve">all </w:t>
      </w:r>
      <w:r w:rsidR="00C23008" w:rsidRPr="00546A19">
        <w:rPr>
          <w:rFonts w:ascii="Arial" w:hAnsi="Arial" w:cs="Arial"/>
          <w:sz w:val="22"/>
          <w:szCs w:val="22"/>
          <w:lang w:val="en-GB"/>
        </w:rPr>
        <w:t>concerns</w:t>
      </w:r>
      <w:r w:rsidRPr="00546A19">
        <w:rPr>
          <w:rFonts w:ascii="Arial" w:hAnsi="Arial" w:cs="Arial"/>
          <w:sz w:val="22"/>
          <w:szCs w:val="22"/>
          <w:lang w:val="en-GB"/>
        </w:rPr>
        <w:t xml:space="preserve"> are dealt with promptly and appropriately.</w:t>
      </w:r>
      <w:r w:rsidR="00C23008" w:rsidRPr="00546A19">
        <w:rPr>
          <w:rFonts w:ascii="Arial" w:hAnsi="Arial" w:cs="Arial"/>
          <w:sz w:val="22"/>
          <w:szCs w:val="22"/>
          <w:lang w:val="en-GB"/>
        </w:rPr>
        <w:t xml:space="preserve"> </w:t>
      </w:r>
    </w:p>
    <w:p w14:paraId="1DEFD579" w14:textId="77777777" w:rsidR="00663FE0" w:rsidRPr="00546A19" w:rsidRDefault="00663FE0" w:rsidP="00663FE0">
      <w:pPr>
        <w:ind w:left="360"/>
        <w:rPr>
          <w:rFonts w:ascii="Arial" w:hAnsi="Arial" w:cs="Arial"/>
          <w:sz w:val="22"/>
          <w:szCs w:val="22"/>
          <w:lang w:val="en-GB"/>
        </w:rPr>
      </w:pPr>
    </w:p>
    <w:p w14:paraId="09EBADA2" w14:textId="11D8565B" w:rsidR="00663FE0" w:rsidRPr="00546A19" w:rsidRDefault="00663FE0" w:rsidP="00C73783">
      <w:pPr>
        <w:numPr>
          <w:ilvl w:val="0"/>
          <w:numId w:val="26"/>
        </w:numPr>
        <w:ind w:left="360"/>
        <w:rPr>
          <w:rFonts w:ascii="Arial" w:hAnsi="Arial" w:cs="Arial"/>
          <w:sz w:val="22"/>
          <w:szCs w:val="22"/>
        </w:rPr>
      </w:pPr>
      <w:r w:rsidRPr="00FE6B1B">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FE6B1B">
        <w:rPr>
          <w:rFonts w:ascii="Segoe UI" w:hAnsi="Segoe UI" w:cs="Segoe UI"/>
          <w:i/>
          <w:iCs/>
          <w:sz w:val="18"/>
          <w:szCs w:val="18"/>
        </w:rPr>
        <w:t xml:space="preserve"> </w:t>
      </w:r>
      <w:r w:rsidR="00C73783" w:rsidRPr="00FE6B1B">
        <w:rPr>
          <w:rFonts w:ascii="Arial" w:hAnsi="Arial" w:cs="Arial"/>
          <w:sz w:val="22"/>
          <w:szCs w:val="22"/>
          <w:lang w:val="en-GB"/>
        </w:rPr>
        <w:t xml:space="preserve">This includes where concerns may be </w:t>
      </w:r>
      <w:r w:rsidR="00C73783" w:rsidRPr="00546A19">
        <w:rPr>
          <w:rFonts w:ascii="Arial" w:hAnsi="Arial" w:cs="Arial"/>
          <w:sz w:val="22"/>
          <w:szCs w:val="22"/>
          <w:lang w:val="en-GB"/>
        </w:rPr>
        <w:t xml:space="preserve">felt to </w:t>
      </w:r>
      <w:r w:rsidR="00C73783" w:rsidRPr="00546A19">
        <w:rPr>
          <w:rFonts w:ascii="Arial" w:hAnsi="Arial" w:cs="Arial"/>
          <w:sz w:val="22"/>
          <w:szCs w:val="22"/>
        </w:rPr>
        <w:t>be deliberately invented or malicious; such allegations are extremely rare and as such all concerns should be reported and recorded.</w:t>
      </w:r>
    </w:p>
    <w:p w14:paraId="3504713C" w14:textId="77777777" w:rsidR="00D62423" w:rsidRPr="00A472E0" w:rsidRDefault="00D62423" w:rsidP="00DC310E">
      <w:pPr>
        <w:rPr>
          <w:rFonts w:ascii="Arial" w:hAnsi="Arial" w:cs="Arial"/>
          <w:sz w:val="22"/>
          <w:szCs w:val="22"/>
          <w:lang w:val="en-GB"/>
        </w:rPr>
      </w:pPr>
    </w:p>
    <w:p w14:paraId="08AA19C2" w14:textId="17769A89" w:rsidR="00C55DF5" w:rsidRPr="00A472E0" w:rsidRDefault="00C55DF5"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staff and volunteers should feel able to </w:t>
      </w:r>
      <w:r w:rsidRPr="00F80C9B">
        <w:rPr>
          <w:rFonts w:ascii="Arial" w:hAnsi="Arial" w:cs="Arial"/>
          <w:sz w:val="22"/>
          <w:szCs w:val="22"/>
          <w:lang w:val="en-GB"/>
        </w:rPr>
        <w:t>raise</w:t>
      </w:r>
      <w:r w:rsidR="003B7E04" w:rsidRPr="00F80C9B">
        <w:rPr>
          <w:rFonts w:ascii="Arial" w:hAnsi="Arial" w:cs="Arial"/>
          <w:sz w:val="22"/>
          <w:szCs w:val="22"/>
          <w:lang w:val="en-GB"/>
        </w:rPr>
        <w:t xml:space="preserve"> any</w:t>
      </w:r>
      <w:r w:rsidRPr="00A472E0">
        <w:rPr>
          <w:rFonts w:ascii="Arial" w:hAnsi="Arial" w:cs="Arial"/>
          <w:sz w:val="22"/>
          <w:szCs w:val="22"/>
          <w:lang w:val="en-GB"/>
        </w:rPr>
        <w:t xml:space="preserve"> concerns about poor or unsafe practice and potential failures in the </w:t>
      </w:r>
      <w:r w:rsidRPr="00F80C9B">
        <w:rPr>
          <w:rFonts w:ascii="Arial" w:hAnsi="Arial" w:cs="Arial"/>
          <w:sz w:val="22"/>
          <w:szCs w:val="22"/>
          <w:lang w:val="en-GB"/>
        </w:rPr>
        <w:t>school safeguarding regime. The leadership team</w:t>
      </w:r>
      <w:r w:rsidR="00D865BD" w:rsidRPr="00F80C9B">
        <w:rPr>
          <w:rFonts w:ascii="Arial" w:hAnsi="Arial" w:cs="Arial"/>
          <w:sz w:val="22"/>
          <w:szCs w:val="22"/>
          <w:lang w:val="en-GB"/>
        </w:rPr>
        <w:t xml:space="preserve"> at</w:t>
      </w:r>
      <w:r w:rsidRPr="00F80C9B">
        <w:rPr>
          <w:rFonts w:ascii="Arial" w:hAnsi="Arial" w:cs="Arial"/>
          <w:sz w:val="22"/>
          <w:szCs w:val="22"/>
          <w:lang w:val="en-GB"/>
        </w:rPr>
        <w:t xml:space="preserve"> </w:t>
      </w:r>
      <w:r w:rsidR="00F80C9B" w:rsidRPr="00F80C9B">
        <w:rPr>
          <w:rFonts w:ascii="Arial" w:hAnsi="Arial" w:cs="Arial"/>
          <w:sz w:val="22"/>
          <w:szCs w:val="22"/>
          <w:lang w:val="en-GB"/>
        </w:rPr>
        <w:t>MMAP</w:t>
      </w:r>
      <w:r w:rsidRPr="00F80C9B">
        <w:rPr>
          <w:rFonts w:ascii="Arial" w:hAnsi="Arial" w:cs="Arial"/>
          <w:sz w:val="22"/>
          <w:szCs w:val="22"/>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5906D4C7"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lastRenderedPageBreak/>
        <w:t xml:space="preserve">All members of staff are made aware of the </w:t>
      </w:r>
      <w:r w:rsidRPr="00F80C9B">
        <w:rPr>
          <w:rFonts w:ascii="Arial" w:hAnsi="Arial" w:cs="Arial"/>
          <w:sz w:val="22"/>
          <w:szCs w:val="22"/>
          <w:lang w:val="en-GB"/>
        </w:rPr>
        <w:t xml:space="preserve">school </w:t>
      </w:r>
      <w:r w:rsidRPr="00A472E0">
        <w:rPr>
          <w:rFonts w:ascii="Arial" w:hAnsi="Arial" w:cs="Arial"/>
          <w:sz w:val="22"/>
          <w:szCs w:val="22"/>
          <w:lang w:val="en-GB"/>
        </w:rPr>
        <w:t xml:space="preserve">Whistleblowing </w:t>
      </w:r>
      <w:proofErr w:type="spellStart"/>
      <w:proofErr w:type="gramStart"/>
      <w:r w:rsidRPr="00A472E0">
        <w:rPr>
          <w:rFonts w:ascii="Arial" w:hAnsi="Arial" w:cs="Arial"/>
          <w:sz w:val="22"/>
          <w:szCs w:val="22"/>
          <w:lang w:val="en-GB"/>
        </w:rPr>
        <w:t>procedure</w:t>
      </w:r>
      <w:r w:rsidR="00F80C9B">
        <w:rPr>
          <w:rFonts w:ascii="Arial" w:hAnsi="Arial" w:cs="Arial"/>
          <w:sz w:val="22"/>
          <w:szCs w:val="22"/>
          <w:lang w:val="en-GB"/>
        </w:rPr>
        <w:t>.</w:t>
      </w:r>
      <w:r w:rsidRPr="00A472E0">
        <w:rPr>
          <w:rFonts w:ascii="Arial" w:hAnsi="Arial" w:cs="Arial"/>
          <w:sz w:val="22"/>
          <w:szCs w:val="22"/>
          <w:lang w:val="en-GB"/>
        </w:rPr>
        <w:t>It</w:t>
      </w:r>
      <w:proofErr w:type="spellEnd"/>
      <w:proofErr w:type="gramEnd"/>
      <w:r w:rsidRPr="00A472E0">
        <w:rPr>
          <w:rFonts w:ascii="Arial" w:hAnsi="Arial" w:cs="Arial"/>
          <w:sz w:val="22"/>
          <w:szCs w:val="22"/>
          <w:lang w:val="en-GB"/>
        </w:rPr>
        <w:t xml:space="preserve">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7"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320B7C4E" w:rsidR="00D62423" w:rsidRPr="00A472E0" w:rsidRDefault="00F80C9B" w:rsidP="001735AB">
      <w:pPr>
        <w:numPr>
          <w:ilvl w:val="0"/>
          <w:numId w:val="26"/>
        </w:numPr>
        <w:ind w:left="360"/>
        <w:rPr>
          <w:rFonts w:ascii="Arial" w:hAnsi="Arial" w:cs="Arial"/>
          <w:sz w:val="22"/>
          <w:szCs w:val="22"/>
          <w:lang w:val="en-GB"/>
        </w:rPr>
      </w:pPr>
      <w:r w:rsidRPr="00F80C9B">
        <w:rPr>
          <w:rFonts w:ascii="Arial" w:hAnsi="Arial" w:cs="Arial"/>
          <w:sz w:val="22"/>
          <w:szCs w:val="22"/>
          <w:lang w:val="en-GB"/>
        </w:rPr>
        <w:t xml:space="preserve">MMAP </w:t>
      </w:r>
      <w:r w:rsidR="00D62423" w:rsidRPr="00F80C9B">
        <w:rPr>
          <w:rFonts w:ascii="Arial" w:hAnsi="Arial" w:cs="Arial"/>
          <w:sz w:val="22"/>
          <w:szCs w:val="22"/>
          <w:lang w:val="en-GB"/>
        </w:rPr>
        <w:t xml:space="preserve">has a legal duty to refer to the Disclosure and Barring Service (DBS) anyone who has harmed, or poses </w:t>
      </w:r>
      <w:r w:rsidR="00D62423" w:rsidRPr="00A472E0">
        <w:rPr>
          <w:rFonts w:ascii="Arial" w:hAnsi="Arial" w:cs="Arial"/>
          <w:sz w:val="22"/>
          <w:szCs w:val="22"/>
          <w:lang w:val="en-GB"/>
        </w:rPr>
        <w:t xml:space="preserve">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5EC05F5D" w:rsidR="00D62423" w:rsidRPr="00A472E0" w:rsidRDefault="00D62423" w:rsidP="00811331">
      <w:pPr>
        <w:numPr>
          <w:ilvl w:val="1"/>
          <w:numId w:val="26"/>
        </w:numPr>
        <w:tabs>
          <w:tab w:val="left" w:pos="460"/>
        </w:tabs>
        <w:ind w:left="1080" w:right="-20"/>
        <w:rPr>
          <w:rFonts w:ascii="Arial" w:eastAsia="Arial" w:hAnsi="Arial" w:cs="Arial"/>
          <w:color w:val="7030A0"/>
        </w:rPr>
      </w:pPr>
      <w:r w:rsidRPr="00A472E0">
        <w:rPr>
          <w:rFonts w:ascii="Arial" w:hAnsi="Arial" w:cs="Arial"/>
          <w:sz w:val="22"/>
          <w:szCs w:val="22"/>
          <w:lang w:val="en-GB"/>
        </w:rPr>
        <w:t xml:space="preserve">If these circumstances arise in relation to a member of staff at </w:t>
      </w:r>
      <w:r w:rsidRPr="00546A19">
        <w:rPr>
          <w:rFonts w:ascii="Arial" w:hAnsi="Arial" w:cs="Arial"/>
          <w:sz w:val="22"/>
          <w:szCs w:val="22"/>
          <w:lang w:val="en-GB"/>
        </w:rPr>
        <w:t xml:space="preserve">our school, a referral </w:t>
      </w:r>
      <w:r w:rsidRPr="00A472E0">
        <w:rPr>
          <w:rFonts w:ascii="Arial" w:hAnsi="Arial" w:cs="Arial"/>
          <w:sz w:val="22"/>
          <w:szCs w:val="22"/>
          <w:lang w:val="en-GB"/>
        </w:rPr>
        <w:t xml:space="preserve">will be made as soon as possible after the resignation or removal of the individual in accordance with advice from the </w:t>
      </w:r>
      <w:hyperlink r:id="rId78" w:history="1">
        <w:r w:rsidRPr="00E65D85">
          <w:rPr>
            <w:rStyle w:val="Hyperlink"/>
            <w:rFonts w:ascii="Arial" w:hAnsi="Arial" w:cs="Arial"/>
            <w:sz w:val="22"/>
            <w:szCs w:val="22"/>
            <w:lang w:val="en-GB"/>
          </w:rPr>
          <w:t>LADO</w:t>
        </w:r>
      </w:hyperlink>
      <w:r w:rsidR="00F80C9B">
        <w:rPr>
          <w:rFonts w:ascii="Arial" w:hAnsi="Arial" w:cs="Arial"/>
          <w:sz w:val="22"/>
          <w:szCs w:val="22"/>
          <w:lang w:val="en-GB"/>
        </w:rPr>
        <w:t>.</w:t>
      </w: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15E5BD3F" w:rsidR="00EB72E7" w:rsidRPr="00A472E0" w:rsidRDefault="00FE6B1B" w:rsidP="00FE6B1B">
      <w:pPr>
        <w:pStyle w:val="Heading1"/>
        <w:jc w:val="left"/>
        <w:rPr>
          <w:rFonts w:cs="Arial"/>
        </w:rPr>
      </w:pPr>
      <w:bookmarkStart w:id="13" w:name="_Ref108517014"/>
      <w:r>
        <w:rPr>
          <w:rFonts w:cs="Arial"/>
        </w:rPr>
        <w:t xml:space="preserve">9. </w:t>
      </w:r>
      <w:r w:rsidR="00ED04AB" w:rsidRPr="00A472E0">
        <w:rPr>
          <w:rFonts w:cs="Arial"/>
        </w:rPr>
        <w:t xml:space="preserve">Opportunities to </w:t>
      </w:r>
      <w:r w:rsidR="001B3BD1" w:rsidRPr="00A472E0">
        <w:rPr>
          <w:rFonts w:cs="Arial"/>
        </w:rPr>
        <w:t>T</w:t>
      </w:r>
      <w:r w:rsidR="00ED04AB" w:rsidRPr="00A472E0">
        <w:rPr>
          <w:rFonts w:cs="Arial"/>
        </w:rPr>
        <w:t xml:space="preserve">each </w:t>
      </w:r>
      <w:r w:rsidR="001B3BD1" w:rsidRPr="00A472E0">
        <w:rPr>
          <w:rFonts w:cs="Arial"/>
        </w:rPr>
        <w:t>S</w:t>
      </w:r>
      <w:r w:rsidR="00ED04AB" w:rsidRPr="00A472E0">
        <w:rPr>
          <w:rFonts w:cs="Arial"/>
        </w:rPr>
        <w:t>afeguarding</w:t>
      </w:r>
      <w:bookmarkEnd w:id="13"/>
    </w:p>
    <w:p w14:paraId="33888D81" w14:textId="77777777" w:rsidR="00DC310E" w:rsidRPr="00A472E0" w:rsidRDefault="00DC310E" w:rsidP="00DC310E">
      <w:pPr>
        <w:ind w:left="720"/>
        <w:rPr>
          <w:rFonts w:ascii="Arial" w:hAnsi="Arial" w:cs="Arial"/>
          <w:b/>
          <w:bCs/>
          <w:sz w:val="28"/>
          <w:szCs w:val="28"/>
          <w:lang w:val="en-GB"/>
        </w:rPr>
      </w:pPr>
    </w:p>
    <w:p w14:paraId="064E3B2F" w14:textId="1252D4FD" w:rsidR="00AA6706" w:rsidRPr="00252F37" w:rsidRDefault="00F80C9B" w:rsidP="00811331">
      <w:pPr>
        <w:numPr>
          <w:ilvl w:val="0"/>
          <w:numId w:val="59"/>
        </w:numPr>
        <w:rPr>
          <w:rFonts w:ascii="Arial" w:hAnsi="Arial" w:cs="Arial"/>
          <w:sz w:val="22"/>
          <w:szCs w:val="22"/>
          <w:lang w:val="en-GB"/>
        </w:rPr>
      </w:pPr>
      <w:r w:rsidRPr="00252F37">
        <w:rPr>
          <w:rFonts w:ascii="Arial" w:hAnsi="Arial" w:cs="Arial"/>
          <w:sz w:val="22"/>
          <w:szCs w:val="22"/>
          <w:lang w:val="en-GB"/>
        </w:rPr>
        <w:t xml:space="preserve">MMAP </w:t>
      </w:r>
      <w:r w:rsidR="00182465" w:rsidRPr="00252F37">
        <w:rPr>
          <w:rFonts w:ascii="Arial" w:eastAsia="Arial" w:hAnsi="Arial" w:cs="Arial"/>
          <w:sz w:val="22"/>
          <w:szCs w:val="22"/>
          <w:lang w:val="en-GB"/>
        </w:rPr>
        <w:t>will ensure that children are taught about safeguarding, including online safety</w:t>
      </w:r>
      <w:r w:rsidR="00C95F46" w:rsidRPr="00252F37">
        <w:rPr>
          <w:rFonts w:ascii="Arial" w:eastAsia="Arial" w:hAnsi="Arial" w:cs="Arial"/>
          <w:sz w:val="22"/>
          <w:szCs w:val="22"/>
          <w:lang w:val="en-GB"/>
        </w:rPr>
        <w:t>,</w:t>
      </w:r>
      <w:r w:rsidR="00182465" w:rsidRPr="00252F37">
        <w:rPr>
          <w:rFonts w:ascii="Arial" w:eastAsia="Arial" w:hAnsi="Arial" w:cs="Arial"/>
          <w:sz w:val="22"/>
          <w:szCs w:val="22"/>
          <w:lang w:val="en-GB"/>
        </w:rPr>
        <w:t xml:space="preserve"> as part of providing a broad and balanced curriculum.</w:t>
      </w:r>
      <w:r w:rsidR="00063AAF" w:rsidRPr="00252F37">
        <w:rPr>
          <w:rFonts w:ascii="Arial" w:eastAsia="Arial" w:hAnsi="Arial" w:cs="Arial"/>
          <w:sz w:val="22"/>
          <w:szCs w:val="22"/>
          <w:lang w:val="en-GB"/>
        </w:rPr>
        <w:t xml:space="preserve"> This will include covering relevant issues through </w:t>
      </w:r>
      <w:r w:rsidR="00063AAF" w:rsidRPr="00252F37">
        <w:rPr>
          <w:rFonts w:ascii="Arial" w:hAnsi="Arial" w:cs="Arial"/>
          <w:sz w:val="22"/>
          <w:szCs w:val="22"/>
          <w:lang w:val="en-GB"/>
        </w:rPr>
        <w:t>Relationships and Sex Education and Health Education</w:t>
      </w:r>
      <w:r w:rsidRPr="00252F37">
        <w:rPr>
          <w:rFonts w:ascii="Arial" w:hAnsi="Arial" w:cs="Arial"/>
          <w:sz w:val="22"/>
          <w:szCs w:val="22"/>
          <w:lang w:val="en-GB"/>
        </w:rPr>
        <w:t>.</w:t>
      </w:r>
    </w:p>
    <w:p w14:paraId="0DC82F70" w14:textId="77777777" w:rsidR="00AA6706" w:rsidRPr="00252F37" w:rsidRDefault="00AA6706" w:rsidP="00DC310E">
      <w:pPr>
        <w:ind w:left="720"/>
        <w:rPr>
          <w:rFonts w:ascii="Arial" w:hAnsi="Arial" w:cs="Arial"/>
          <w:sz w:val="22"/>
          <w:szCs w:val="22"/>
          <w:lang w:val="en-GB"/>
        </w:rPr>
      </w:pPr>
    </w:p>
    <w:p w14:paraId="39FAD4A1" w14:textId="605B5247" w:rsidR="00B76584" w:rsidRPr="00A472E0" w:rsidRDefault="00EB72E7" w:rsidP="00811331">
      <w:pPr>
        <w:numPr>
          <w:ilvl w:val="0"/>
          <w:numId w:val="36"/>
        </w:numPr>
        <w:rPr>
          <w:rFonts w:ascii="Arial" w:hAnsi="Arial" w:cs="Arial"/>
          <w:sz w:val="22"/>
          <w:szCs w:val="22"/>
          <w:lang w:val="en-GB"/>
        </w:rPr>
      </w:pPr>
      <w:r w:rsidRPr="00252F37">
        <w:rPr>
          <w:rFonts w:ascii="Arial" w:hAnsi="Arial" w:cs="Arial"/>
          <w:sz w:val="22"/>
          <w:szCs w:val="22"/>
          <w:lang w:val="en-GB"/>
        </w:rPr>
        <w:t xml:space="preserve">We recognise that </w:t>
      </w:r>
      <w:r w:rsidR="006D7105" w:rsidRPr="00252F37">
        <w:rPr>
          <w:rFonts w:ascii="Arial" w:hAnsi="Arial" w:cs="Arial"/>
          <w:sz w:val="22"/>
          <w:szCs w:val="24"/>
          <w:lang w:val="en-GB"/>
        </w:rPr>
        <w:t>schoo</w:t>
      </w:r>
      <w:r w:rsidR="00F80C9B" w:rsidRPr="00252F37">
        <w:rPr>
          <w:rFonts w:ascii="Arial" w:hAnsi="Arial" w:cs="Arial"/>
          <w:sz w:val="22"/>
          <w:szCs w:val="24"/>
          <w:lang w:val="en-GB"/>
        </w:rPr>
        <w:t>l</w:t>
      </w:r>
      <w:r w:rsidRPr="00252F37">
        <w:rPr>
          <w:rFonts w:ascii="Arial" w:hAnsi="Arial" w:cs="Arial"/>
          <w:sz w:val="22"/>
          <w:szCs w:val="22"/>
          <w:lang w:val="en-GB"/>
        </w:rPr>
        <w:t xml:space="preserve"> play an essential role in helping children to understand and identify the parameters of what is appropriate child and adult behaviour</w:t>
      </w:r>
      <w:r w:rsidR="00063AAF" w:rsidRPr="00252F37">
        <w:rPr>
          <w:rFonts w:ascii="Arial" w:hAnsi="Arial" w:cs="Arial"/>
          <w:sz w:val="22"/>
          <w:szCs w:val="22"/>
          <w:lang w:val="en-GB"/>
        </w:rPr>
        <w:t>,</w:t>
      </w:r>
      <w:r w:rsidRPr="00252F37">
        <w:rPr>
          <w:rFonts w:ascii="Arial" w:hAnsi="Arial" w:cs="Arial"/>
          <w:sz w:val="22"/>
          <w:szCs w:val="22"/>
          <w:lang w:val="en-GB"/>
        </w:rPr>
        <w:t xml:space="preserve"> what is ‘safe</w:t>
      </w:r>
      <w:r w:rsidR="004564DD" w:rsidRPr="00252F37">
        <w:rPr>
          <w:rFonts w:ascii="Arial" w:hAnsi="Arial" w:cs="Arial"/>
          <w:sz w:val="22"/>
          <w:szCs w:val="22"/>
          <w:lang w:val="en-GB"/>
        </w:rPr>
        <w:t>,’</w:t>
      </w:r>
      <w:r w:rsidR="00063AAF" w:rsidRPr="00252F37">
        <w:rPr>
          <w:rFonts w:ascii="Arial" w:hAnsi="Arial" w:cs="Arial"/>
          <w:sz w:val="22"/>
          <w:szCs w:val="22"/>
          <w:lang w:val="en-GB"/>
        </w:rPr>
        <w:t xml:space="preserve"> </w:t>
      </w:r>
      <w:r w:rsidRPr="00252F37">
        <w:rPr>
          <w:rFonts w:ascii="Arial" w:hAnsi="Arial" w:cs="Arial"/>
          <w:sz w:val="22"/>
          <w:szCs w:val="22"/>
          <w:lang w:val="en-GB"/>
        </w:rPr>
        <w:t>to recognise when they and others close to them are not safe</w:t>
      </w:r>
      <w:r w:rsidR="00063AAF" w:rsidRPr="00252F37">
        <w:rPr>
          <w:rFonts w:ascii="Arial" w:hAnsi="Arial" w:cs="Arial"/>
          <w:sz w:val="22"/>
          <w:szCs w:val="22"/>
          <w:lang w:val="en-GB"/>
        </w:rPr>
        <w:t>,</w:t>
      </w:r>
      <w:r w:rsidRPr="00252F37">
        <w:rPr>
          <w:rFonts w:ascii="Arial" w:hAnsi="Arial" w:cs="Arial"/>
          <w:sz w:val="22"/>
          <w:szCs w:val="22"/>
          <w:lang w:val="en-GB"/>
        </w:rPr>
        <w:t xml:space="preserve"> and how to seek advice and support when they are concerned</w:t>
      </w:r>
      <w:r w:rsidR="00EB5A0D" w:rsidRPr="00252F37">
        <w:rPr>
          <w:rFonts w:ascii="Arial" w:hAnsi="Arial" w:cs="Arial"/>
          <w:sz w:val="22"/>
          <w:szCs w:val="22"/>
          <w:lang w:val="en-GB"/>
        </w:rPr>
        <w:t xml:space="preserve">. </w:t>
      </w:r>
      <w:r w:rsidR="006D4418" w:rsidRPr="00252F37">
        <w:rPr>
          <w:rFonts w:ascii="Arial" w:hAnsi="Arial" w:cs="Arial"/>
          <w:sz w:val="22"/>
          <w:szCs w:val="22"/>
          <w:lang w:val="en-GB"/>
        </w:rPr>
        <w:t xml:space="preserve">Our </w:t>
      </w:r>
      <w:r w:rsidRPr="00252F37">
        <w:rPr>
          <w:rFonts w:ascii="Arial" w:hAnsi="Arial" w:cs="Arial"/>
          <w:sz w:val="22"/>
          <w:szCs w:val="22"/>
          <w:lang w:val="en-GB"/>
        </w:rPr>
        <w:t>curriculum provide</w:t>
      </w:r>
      <w:r w:rsidR="006D4418" w:rsidRPr="00252F37">
        <w:rPr>
          <w:rFonts w:ascii="Arial" w:hAnsi="Arial" w:cs="Arial"/>
          <w:sz w:val="22"/>
          <w:szCs w:val="22"/>
          <w:lang w:val="en-GB"/>
        </w:rPr>
        <w:t>s</w:t>
      </w:r>
      <w:r w:rsidRPr="00252F37">
        <w:rPr>
          <w:rFonts w:ascii="Arial" w:hAnsi="Arial" w:cs="Arial"/>
          <w:sz w:val="22"/>
          <w:szCs w:val="22"/>
          <w:lang w:val="en-GB"/>
        </w:rPr>
        <w:t xml:space="preserve"> opportunities for increasing </w:t>
      </w:r>
      <w:r w:rsidR="00DF7377" w:rsidRPr="00252F37">
        <w:rPr>
          <w:rFonts w:ascii="Arial" w:hAnsi="Arial" w:cs="Arial"/>
          <w:sz w:val="22"/>
          <w:szCs w:val="22"/>
          <w:lang w:val="en-GB"/>
        </w:rPr>
        <w:t>self-awareness</w:t>
      </w:r>
      <w:r w:rsidRPr="00252F37">
        <w:rPr>
          <w:rFonts w:ascii="Arial" w:hAnsi="Arial" w:cs="Arial"/>
          <w:sz w:val="22"/>
          <w:szCs w:val="22"/>
          <w:lang w:val="en-GB"/>
        </w:rPr>
        <w:t xml:space="preserve">, </w:t>
      </w:r>
      <w:r w:rsidR="00DF7377" w:rsidRPr="00252F37">
        <w:rPr>
          <w:rFonts w:ascii="Arial" w:hAnsi="Arial" w:cs="Arial"/>
          <w:sz w:val="22"/>
          <w:szCs w:val="22"/>
          <w:lang w:val="en-GB"/>
        </w:rPr>
        <w:t>self-esteem</w:t>
      </w:r>
      <w:r w:rsidRPr="00252F37">
        <w:rPr>
          <w:rFonts w:ascii="Arial" w:hAnsi="Arial" w:cs="Arial"/>
          <w:sz w:val="22"/>
          <w:szCs w:val="22"/>
          <w:lang w:val="en-GB"/>
        </w:rPr>
        <w:t xml:space="preserve">, social and emotional understanding, assertiveness and decision making so that </w:t>
      </w:r>
      <w:r w:rsidR="00801B21" w:rsidRPr="00252F37">
        <w:rPr>
          <w:rFonts w:ascii="Arial" w:hAnsi="Arial" w:cs="Arial"/>
          <w:sz w:val="22"/>
          <w:szCs w:val="22"/>
        </w:rPr>
        <w:t>students</w:t>
      </w:r>
      <w:r w:rsidR="00801B21" w:rsidRPr="00252F37">
        <w:rPr>
          <w:rFonts w:ascii="Arial" w:hAnsi="Arial" w:cs="Arial"/>
          <w:sz w:val="22"/>
          <w:lang w:val="en-GB"/>
        </w:rPr>
        <w:t xml:space="preserve"> </w:t>
      </w:r>
      <w:r w:rsidRPr="00252F37">
        <w:rPr>
          <w:rFonts w:ascii="Arial" w:hAnsi="Arial" w:cs="Arial"/>
          <w:sz w:val="22"/>
          <w:szCs w:val="22"/>
          <w:lang w:val="en-GB"/>
        </w:rPr>
        <w:t xml:space="preserve">have a range of </w:t>
      </w:r>
      <w:r w:rsidR="00960EA3" w:rsidRPr="00252F37">
        <w:rPr>
          <w:rFonts w:ascii="Arial" w:hAnsi="Arial" w:cs="Arial"/>
          <w:sz w:val="22"/>
          <w:szCs w:val="22"/>
          <w:lang w:val="en-GB"/>
        </w:rPr>
        <w:t xml:space="preserve">age appropriate </w:t>
      </w:r>
      <w:r w:rsidRPr="00252F37">
        <w:rPr>
          <w:rFonts w:ascii="Arial" w:hAnsi="Arial" w:cs="Arial"/>
          <w:sz w:val="22"/>
          <w:szCs w:val="22"/>
          <w:lang w:val="en-GB"/>
        </w:rPr>
        <w:t xml:space="preserve">contacts and strategies to ensure their own protection and </w:t>
      </w:r>
      <w:r w:rsidR="006D4418" w:rsidRPr="00252F37">
        <w:rPr>
          <w:rFonts w:ascii="Arial" w:hAnsi="Arial" w:cs="Arial"/>
          <w:sz w:val="22"/>
          <w:szCs w:val="22"/>
          <w:lang w:val="en-GB"/>
        </w:rPr>
        <w:t>that of others</w:t>
      </w:r>
      <w:r w:rsidR="006D4418" w:rsidRPr="00A472E0">
        <w:rPr>
          <w:rFonts w:ascii="Arial" w:hAnsi="Arial" w:cs="Arial"/>
          <w:sz w:val="22"/>
          <w:szCs w:val="22"/>
          <w:lang w:val="en-GB"/>
        </w:rPr>
        <w:t xml:space="preserve">. </w:t>
      </w:r>
    </w:p>
    <w:p w14:paraId="3D2D4A39" w14:textId="77777777" w:rsidR="003B0343" w:rsidRPr="00A472E0" w:rsidRDefault="003B0343" w:rsidP="003B0343">
      <w:pPr>
        <w:ind w:left="360"/>
        <w:rPr>
          <w:rFonts w:ascii="Arial" w:hAnsi="Arial" w:cs="Arial"/>
          <w:sz w:val="22"/>
          <w:szCs w:val="22"/>
          <w:lang w:val="en-GB"/>
        </w:rPr>
      </w:pPr>
    </w:p>
    <w:p w14:paraId="2B18B5B7" w14:textId="368B4192" w:rsidR="00343513" w:rsidRPr="00252F37" w:rsidRDefault="00F80C9B" w:rsidP="00811331">
      <w:pPr>
        <w:numPr>
          <w:ilvl w:val="0"/>
          <w:numId w:val="36"/>
        </w:numPr>
        <w:rPr>
          <w:rFonts w:ascii="Arial" w:hAnsi="Arial" w:cs="Arial"/>
          <w:sz w:val="22"/>
          <w:szCs w:val="22"/>
          <w:lang w:val="en-GB"/>
        </w:rPr>
      </w:pPr>
      <w:r w:rsidRPr="00252F37">
        <w:rPr>
          <w:rFonts w:ascii="Arial" w:hAnsi="Arial" w:cs="Arial"/>
          <w:sz w:val="22"/>
          <w:szCs w:val="22"/>
          <w:lang w:val="en-GB"/>
        </w:rPr>
        <w:t>MMAP</w:t>
      </w:r>
      <w:r w:rsidR="003B0343" w:rsidRPr="00252F37">
        <w:rPr>
          <w:rFonts w:ascii="Arial" w:hAnsi="Arial" w:cs="Arial"/>
          <w:sz w:val="22"/>
          <w:szCs w:val="22"/>
        </w:rPr>
        <w:t xml:space="preserve"> </w:t>
      </w:r>
      <w:r w:rsidR="003B0343" w:rsidRPr="00252F37">
        <w:rPr>
          <w:rFonts w:ascii="Arial" w:hAnsi="Arial" w:cs="Arial"/>
          <w:sz w:val="22"/>
          <w:szCs w:val="22"/>
          <w:lang w:val="en-GB"/>
        </w:rPr>
        <w:t xml:space="preserve">recognises the crucial role </w:t>
      </w:r>
      <w:r w:rsidR="00343513" w:rsidRPr="00252F37">
        <w:rPr>
          <w:rFonts w:ascii="Arial" w:hAnsi="Arial" w:cs="Arial"/>
          <w:sz w:val="22"/>
          <w:szCs w:val="22"/>
          <w:lang w:val="en-GB"/>
        </w:rPr>
        <w:t xml:space="preserve">we have to play </w:t>
      </w:r>
      <w:r w:rsidR="003B0343" w:rsidRPr="00252F37">
        <w:rPr>
          <w:rFonts w:ascii="Arial" w:hAnsi="Arial" w:cs="Arial"/>
          <w:sz w:val="22"/>
          <w:szCs w:val="22"/>
          <w:lang w:val="en-GB"/>
        </w:rPr>
        <w:t>in preventative education. Preventative education is most effective in the context of a whole-</w:t>
      </w:r>
      <w:r w:rsidR="00343513" w:rsidRPr="00252F37">
        <w:rPr>
          <w:rFonts w:ascii="Arial" w:hAnsi="Arial" w:cs="Arial"/>
          <w:sz w:val="22"/>
          <w:szCs w:val="24"/>
          <w:lang w:val="en-GB"/>
        </w:rPr>
        <w:t>school</w:t>
      </w:r>
      <w:r w:rsidR="00343513" w:rsidRPr="00252F37">
        <w:rPr>
          <w:rFonts w:ascii="Arial" w:hAnsi="Arial" w:cs="Arial"/>
          <w:sz w:val="22"/>
          <w:szCs w:val="22"/>
          <w:lang w:val="en-GB"/>
        </w:rPr>
        <w:t xml:space="preserve"> </w:t>
      </w:r>
      <w:r w:rsidR="003B0343" w:rsidRPr="00252F37">
        <w:rPr>
          <w:rFonts w:ascii="Arial" w:hAnsi="Arial" w:cs="Arial"/>
          <w:sz w:val="22"/>
          <w:szCs w:val="22"/>
          <w:lang w:val="en-GB"/>
        </w:rPr>
        <w:t xml:space="preserve">approach </w:t>
      </w:r>
      <w:r w:rsidR="00343513" w:rsidRPr="00252F37">
        <w:rPr>
          <w:rFonts w:ascii="Arial" w:hAnsi="Arial" w:cs="Arial"/>
          <w:sz w:val="22"/>
          <w:szCs w:val="22"/>
          <w:lang w:val="en-GB"/>
        </w:rPr>
        <w:t xml:space="preserve">which </w:t>
      </w:r>
      <w:r w:rsidR="003B0343" w:rsidRPr="00252F37">
        <w:rPr>
          <w:rFonts w:ascii="Arial" w:hAnsi="Arial" w:cs="Arial"/>
          <w:sz w:val="22"/>
          <w:szCs w:val="22"/>
          <w:lang w:val="en-GB"/>
        </w:rPr>
        <w:t xml:space="preserve">prepares </w:t>
      </w:r>
      <w:r w:rsidR="00801B21" w:rsidRPr="00252F37">
        <w:rPr>
          <w:rFonts w:ascii="Arial" w:hAnsi="Arial" w:cs="Arial"/>
          <w:sz w:val="22"/>
          <w:szCs w:val="22"/>
        </w:rPr>
        <w:t>students</w:t>
      </w:r>
      <w:r w:rsidR="003B0343" w:rsidRPr="00252F37">
        <w:rPr>
          <w:rFonts w:ascii="Arial" w:hAnsi="Arial" w:cs="Arial"/>
          <w:sz w:val="22"/>
          <w:szCs w:val="22"/>
          <w:lang w:val="en-GB"/>
        </w:rPr>
        <w:t xml:space="preserve"> for life in modern Britain and creates a culture of zero tolerance for sexism, misogyny/misandry, homophobia, </w:t>
      </w:r>
      <w:proofErr w:type="spellStart"/>
      <w:r w:rsidR="003B0343" w:rsidRPr="00252F37">
        <w:rPr>
          <w:rFonts w:ascii="Arial" w:hAnsi="Arial" w:cs="Arial"/>
          <w:sz w:val="22"/>
          <w:szCs w:val="22"/>
          <w:lang w:val="en-GB"/>
        </w:rPr>
        <w:t>biphobic</w:t>
      </w:r>
      <w:proofErr w:type="spellEnd"/>
      <w:r w:rsidR="003B0343" w:rsidRPr="00252F37">
        <w:rPr>
          <w:rFonts w:ascii="Arial" w:hAnsi="Arial" w:cs="Arial"/>
          <w:sz w:val="22"/>
          <w:szCs w:val="22"/>
          <w:lang w:val="en-GB"/>
        </w:rPr>
        <w:t xml:space="preserve"> and sexual violence/harassment. </w:t>
      </w:r>
    </w:p>
    <w:p w14:paraId="6E000645" w14:textId="77777777" w:rsidR="00343513" w:rsidRPr="00252F37" w:rsidRDefault="00343513" w:rsidP="00343513">
      <w:pPr>
        <w:pStyle w:val="ListParagraph"/>
        <w:rPr>
          <w:rFonts w:ascii="Arial" w:hAnsi="Arial" w:cs="Arial"/>
          <w:sz w:val="22"/>
          <w:szCs w:val="22"/>
          <w:lang w:val="en-GB"/>
        </w:rPr>
      </w:pPr>
    </w:p>
    <w:p w14:paraId="504F800C" w14:textId="5E31662B" w:rsidR="003B0343" w:rsidRPr="00252F37" w:rsidRDefault="00252F37" w:rsidP="003B0343">
      <w:pPr>
        <w:numPr>
          <w:ilvl w:val="0"/>
          <w:numId w:val="36"/>
        </w:numPr>
        <w:rPr>
          <w:rFonts w:ascii="Arial" w:hAnsi="Arial" w:cs="Arial"/>
          <w:sz w:val="22"/>
          <w:szCs w:val="22"/>
          <w:lang w:val="en-GB"/>
        </w:rPr>
      </w:pPr>
      <w:r w:rsidRPr="00252F37">
        <w:rPr>
          <w:rFonts w:ascii="Arial" w:hAnsi="Arial" w:cs="Arial"/>
          <w:sz w:val="22"/>
          <w:szCs w:val="22"/>
          <w:lang w:val="en-GB"/>
        </w:rPr>
        <w:t>MMAP</w:t>
      </w:r>
      <w:r w:rsidR="00343513" w:rsidRPr="00252F37">
        <w:rPr>
          <w:rFonts w:ascii="Arial" w:hAnsi="Arial" w:cs="Arial"/>
          <w:sz w:val="22"/>
          <w:szCs w:val="22"/>
        </w:rPr>
        <w:t xml:space="preserve"> has </w:t>
      </w:r>
      <w:r w:rsidR="003B0343" w:rsidRPr="00252F37">
        <w:rPr>
          <w:rFonts w:ascii="Arial" w:hAnsi="Arial" w:cs="Arial"/>
          <w:sz w:val="22"/>
          <w:szCs w:val="22"/>
          <w:lang w:val="en-GB"/>
        </w:rPr>
        <w:t xml:space="preserve">a clear set of values and standards, upheld and demonstrated throughout all aspects of </w:t>
      </w:r>
      <w:r w:rsidR="003B0343" w:rsidRPr="00252F37">
        <w:rPr>
          <w:rFonts w:ascii="Arial" w:hAnsi="Arial" w:cs="Arial"/>
          <w:sz w:val="22"/>
          <w:szCs w:val="24"/>
          <w:lang w:val="en-GB"/>
        </w:rPr>
        <w:t>school</w:t>
      </w:r>
      <w:r w:rsidRPr="00252F37">
        <w:rPr>
          <w:rFonts w:ascii="Arial" w:hAnsi="Arial" w:cs="Arial"/>
          <w:sz w:val="22"/>
          <w:szCs w:val="24"/>
          <w:lang w:val="en-GB"/>
        </w:rPr>
        <w:t xml:space="preserve"> </w:t>
      </w:r>
      <w:r w:rsidR="003B0343" w:rsidRPr="00252F37">
        <w:rPr>
          <w:rFonts w:ascii="Arial" w:hAnsi="Arial" w:cs="Arial"/>
          <w:sz w:val="22"/>
          <w:szCs w:val="22"/>
          <w:lang w:val="en-GB"/>
        </w:rPr>
        <w:t>life</w:t>
      </w:r>
      <w:r w:rsidR="00343513" w:rsidRPr="00252F37">
        <w:rPr>
          <w:rFonts w:ascii="Arial" w:hAnsi="Arial" w:cs="Arial"/>
          <w:sz w:val="22"/>
          <w:szCs w:val="22"/>
          <w:lang w:val="en-GB"/>
        </w:rPr>
        <w:t xml:space="preserve"> which are</w:t>
      </w:r>
      <w:r w:rsidR="003B0343" w:rsidRPr="00252F37">
        <w:rPr>
          <w:rFonts w:ascii="Arial" w:hAnsi="Arial" w:cs="Arial"/>
          <w:sz w:val="22"/>
          <w:szCs w:val="22"/>
          <w:lang w:val="en-GB"/>
        </w:rPr>
        <w:t xml:space="preserve"> underpinned by </w:t>
      </w:r>
      <w:r w:rsidR="00343513" w:rsidRPr="00252F37">
        <w:rPr>
          <w:rFonts w:ascii="Arial" w:hAnsi="Arial" w:cs="Arial"/>
          <w:sz w:val="22"/>
          <w:szCs w:val="22"/>
          <w:lang w:val="en-GB"/>
        </w:rPr>
        <w:t>our</w:t>
      </w:r>
      <w:r w:rsidR="003B0343" w:rsidRPr="00252F37">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252F37">
        <w:rPr>
          <w:rFonts w:ascii="Arial" w:hAnsi="Arial" w:cs="Arial"/>
          <w:sz w:val="22"/>
          <w:szCs w:val="22"/>
          <w:lang w:val="en-GB"/>
        </w:rPr>
        <w:t>Our</w:t>
      </w:r>
      <w:r w:rsidR="003B0343" w:rsidRPr="00252F37">
        <w:rPr>
          <w:rFonts w:ascii="Arial" w:hAnsi="Arial" w:cs="Arial"/>
          <w:sz w:val="22"/>
          <w:szCs w:val="22"/>
          <w:lang w:val="en-GB"/>
        </w:rPr>
        <w:t xml:space="preserve"> programme </w:t>
      </w:r>
      <w:r w:rsidR="00343513" w:rsidRPr="00252F37">
        <w:rPr>
          <w:rFonts w:ascii="Arial" w:hAnsi="Arial" w:cs="Arial"/>
          <w:sz w:val="22"/>
          <w:szCs w:val="22"/>
          <w:lang w:val="en-GB"/>
        </w:rPr>
        <w:t>is</w:t>
      </w:r>
      <w:r w:rsidR="003B0343" w:rsidRPr="00252F37">
        <w:rPr>
          <w:rFonts w:ascii="Arial" w:hAnsi="Arial" w:cs="Arial"/>
          <w:sz w:val="22"/>
          <w:szCs w:val="22"/>
          <w:lang w:val="en-GB"/>
        </w:rPr>
        <w:t xml:space="preserve"> fully inclusive and developed to be age and stage of development appropriate.</w:t>
      </w:r>
    </w:p>
    <w:p w14:paraId="410829C6" w14:textId="4FE4610B" w:rsidR="595FDB0B" w:rsidRPr="00252F37" w:rsidRDefault="595FDB0B" w:rsidP="00DC310E">
      <w:pPr>
        <w:rPr>
          <w:rFonts w:ascii="Arial" w:hAnsi="Arial" w:cs="Arial"/>
          <w:sz w:val="22"/>
          <w:szCs w:val="22"/>
          <w:lang w:val="en-GB"/>
        </w:rPr>
      </w:pPr>
    </w:p>
    <w:p w14:paraId="010E1F72" w14:textId="0FBD01A0" w:rsidR="00AA6706" w:rsidRPr="00252F37" w:rsidRDefault="00252F37" w:rsidP="00811331">
      <w:pPr>
        <w:pStyle w:val="ListParagraph"/>
        <w:numPr>
          <w:ilvl w:val="0"/>
          <w:numId w:val="36"/>
        </w:numPr>
        <w:rPr>
          <w:rFonts w:ascii="Arial" w:eastAsia="Arial" w:hAnsi="Arial" w:cs="Arial"/>
          <w:sz w:val="22"/>
          <w:szCs w:val="22"/>
          <w:lang w:val="en-GB"/>
        </w:rPr>
      </w:pPr>
      <w:r w:rsidRPr="00252F37">
        <w:rPr>
          <w:rFonts w:ascii="Arial" w:hAnsi="Arial" w:cs="Arial"/>
          <w:sz w:val="22"/>
          <w:szCs w:val="22"/>
        </w:rPr>
        <w:t>MMAP</w:t>
      </w:r>
      <w:r w:rsidR="00063AAF" w:rsidRPr="00252F37">
        <w:rPr>
          <w:rFonts w:ascii="Arial" w:hAnsi="Arial" w:cs="Arial"/>
          <w:sz w:val="22"/>
          <w:szCs w:val="22"/>
        </w:rPr>
        <w:t xml:space="preserve"> </w:t>
      </w:r>
      <w:r w:rsidR="00063AAF" w:rsidRPr="00252F37">
        <w:rPr>
          <w:rFonts w:ascii="Arial" w:hAnsi="Arial" w:cs="Arial"/>
          <w:sz w:val="22"/>
          <w:szCs w:val="22"/>
          <w:lang w:val="en-GB"/>
        </w:rPr>
        <w:t xml:space="preserve">recognise that a one size fits all approach </w:t>
      </w:r>
      <w:r w:rsidR="007F1297" w:rsidRPr="00252F37">
        <w:rPr>
          <w:rFonts w:ascii="Arial" w:hAnsi="Arial" w:cs="Arial"/>
          <w:sz w:val="22"/>
          <w:szCs w:val="22"/>
          <w:lang w:val="en-GB"/>
        </w:rPr>
        <w:t>will</w:t>
      </w:r>
      <w:r w:rsidR="00063AAF" w:rsidRPr="00252F37">
        <w:rPr>
          <w:rFonts w:ascii="Arial" w:hAnsi="Arial" w:cs="Arial"/>
          <w:sz w:val="22"/>
          <w:szCs w:val="22"/>
          <w:lang w:val="en-GB"/>
        </w:rPr>
        <w:t xml:space="preserve"> not be appropriate for all children, and a more personalised or contextualised approach</w:t>
      </w:r>
      <w:r w:rsidR="007F1297" w:rsidRPr="00252F37">
        <w:rPr>
          <w:rFonts w:ascii="Arial" w:hAnsi="Arial" w:cs="Arial"/>
          <w:sz w:val="22"/>
          <w:szCs w:val="22"/>
          <w:lang w:val="en-GB"/>
        </w:rPr>
        <w:t>, tailored to the specific needs and vulnerabilities of individual children might be needed,</w:t>
      </w:r>
      <w:r w:rsidR="00063AAF" w:rsidRPr="00252F37">
        <w:rPr>
          <w:rFonts w:ascii="Arial" w:hAnsi="Arial" w:cs="Arial"/>
          <w:sz w:val="22"/>
          <w:szCs w:val="22"/>
          <w:lang w:val="en-GB"/>
        </w:rPr>
        <w:t xml:space="preserve"> for </w:t>
      </w:r>
      <w:r w:rsidR="007F1297" w:rsidRPr="00252F37">
        <w:rPr>
          <w:rFonts w:ascii="Arial" w:hAnsi="Arial" w:cs="Arial"/>
          <w:sz w:val="22"/>
          <w:szCs w:val="22"/>
          <w:lang w:val="en-GB"/>
        </w:rPr>
        <w:t>example</w:t>
      </w:r>
      <w:r w:rsidR="00063AAF" w:rsidRPr="00252F37">
        <w:rPr>
          <w:rFonts w:ascii="Arial" w:hAnsi="Arial" w:cs="Arial"/>
          <w:sz w:val="22"/>
          <w:szCs w:val="22"/>
          <w:lang w:val="en-GB"/>
        </w:rPr>
        <w:t xml:space="preserve"> </w:t>
      </w:r>
      <w:r w:rsidR="007F1297" w:rsidRPr="00252F37">
        <w:rPr>
          <w:rFonts w:ascii="Arial" w:hAnsi="Arial" w:cs="Arial"/>
          <w:sz w:val="22"/>
          <w:szCs w:val="22"/>
          <w:lang w:val="en-GB"/>
        </w:rPr>
        <w:t>children who are</w:t>
      </w:r>
      <w:r w:rsidR="00063AAF" w:rsidRPr="00252F37">
        <w:rPr>
          <w:rFonts w:ascii="Arial" w:hAnsi="Arial" w:cs="Arial"/>
          <w:sz w:val="22"/>
          <w:szCs w:val="22"/>
          <w:lang w:val="en-GB"/>
        </w:rPr>
        <w:t xml:space="preserve"> victims of abuse and </w:t>
      </w:r>
      <w:r w:rsidR="007F1297" w:rsidRPr="00252F37">
        <w:rPr>
          <w:rFonts w:ascii="Arial" w:hAnsi="Arial" w:cs="Arial"/>
          <w:sz w:val="22"/>
          <w:szCs w:val="22"/>
          <w:lang w:val="en-GB"/>
        </w:rPr>
        <w:t xml:space="preserve">children with </w:t>
      </w:r>
      <w:r w:rsidR="00063AAF" w:rsidRPr="00252F37">
        <w:rPr>
          <w:rFonts w:ascii="Arial" w:hAnsi="Arial" w:cs="Arial"/>
          <w:sz w:val="22"/>
          <w:szCs w:val="22"/>
          <w:lang w:val="en-GB"/>
        </w:rPr>
        <w:t>SEND.</w:t>
      </w:r>
      <w:r w:rsidR="00063AAF" w:rsidRPr="00252F37">
        <w:rPr>
          <w:rFonts w:ascii="Arial" w:hAnsi="Arial" w:cs="Arial"/>
          <w:shd w:val="clear" w:color="auto" w:fill="E6E6E6"/>
        </w:rPr>
        <w:t xml:space="preserve"> </w:t>
      </w:r>
    </w:p>
    <w:p w14:paraId="15D90B5E" w14:textId="77777777" w:rsidR="00AA6706" w:rsidRPr="00252F37" w:rsidRDefault="00AA6706" w:rsidP="00DC310E">
      <w:pPr>
        <w:pStyle w:val="ListParagraph"/>
        <w:rPr>
          <w:rFonts w:ascii="Arial" w:hAnsi="Arial" w:cs="Arial"/>
          <w:sz w:val="22"/>
          <w:szCs w:val="22"/>
          <w:lang w:val="en-GB"/>
        </w:rPr>
      </w:pPr>
    </w:p>
    <w:p w14:paraId="783B2A90" w14:textId="00176DFB" w:rsidR="00E82366" w:rsidRPr="00252F37" w:rsidRDefault="00182465" w:rsidP="00811331">
      <w:pPr>
        <w:pStyle w:val="ListParagraph"/>
        <w:numPr>
          <w:ilvl w:val="0"/>
          <w:numId w:val="36"/>
        </w:numPr>
        <w:rPr>
          <w:rFonts w:ascii="Arial" w:eastAsia="Arial" w:hAnsi="Arial" w:cs="Arial"/>
          <w:sz w:val="22"/>
          <w:szCs w:val="22"/>
          <w:lang w:val="en-GB"/>
        </w:rPr>
      </w:pPr>
      <w:r w:rsidRPr="00252F37">
        <w:rPr>
          <w:rFonts w:ascii="Arial" w:hAnsi="Arial" w:cs="Arial"/>
          <w:sz w:val="22"/>
          <w:szCs w:val="22"/>
          <w:lang w:val="en-GB"/>
        </w:rPr>
        <w:t xml:space="preserve">Our </w:t>
      </w:r>
      <w:r w:rsidRPr="00252F37">
        <w:rPr>
          <w:rFonts w:ascii="Arial" w:hAnsi="Arial" w:cs="Arial"/>
          <w:sz w:val="22"/>
          <w:szCs w:val="24"/>
          <w:lang w:val="en-GB"/>
        </w:rPr>
        <w:t>school</w:t>
      </w:r>
      <w:r w:rsidRPr="00252F37">
        <w:rPr>
          <w:rFonts w:ascii="Arial" w:hAnsi="Arial" w:cs="Arial"/>
          <w:sz w:val="22"/>
          <w:szCs w:val="22"/>
          <w:lang w:val="en-GB"/>
        </w:rPr>
        <w:t xml:space="preserve"> systems support children to talk to a range of staff. </w:t>
      </w:r>
      <w:r w:rsidR="00064FD3" w:rsidRPr="00252F37">
        <w:rPr>
          <w:rFonts w:ascii="Arial" w:hAnsi="Arial" w:cs="Arial"/>
          <w:sz w:val="22"/>
          <w:szCs w:val="22"/>
          <w:lang w:val="en-GB"/>
        </w:rPr>
        <w:t>All c</w:t>
      </w:r>
      <w:r w:rsidRPr="00252F37">
        <w:rPr>
          <w:rFonts w:ascii="Arial" w:hAnsi="Arial" w:cs="Arial"/>
          <w:sz w:val="22"/>
          <w:szCs w:val="22"/>
          <w:lang w:val="en-GB"/>
        </w:rPr>
        <w:t xml:space="preserve">hildren will be listened to and heard, and their concerns will </w:t>
      </w:r>
      <w:r w:rsidR="00064FD3" w:rsidRPr="00252F37">
        <w:rPr>
          <w:rFonts w:ascii="Arial" w:hAnsi="Arial" w:cs="Arial"/>
          <w:sz w:val="22"/>
          <w:szCs w:val="22"/>
          <w:lang w:val="en-GB"/>
        </w:rPr>
        <w:t xml:space="preserve">always </w:t>
      </w:r>
      <w:r w:rsidRPr="00252F37">
        <w:rPr>
          <w:rFonts w:ascii="Arial" w:hAnsi="Arial" w:cs="Arial"/>
          <w:sz w:val="22"/>
          <w:szCs w:val="22"/>
          <w:lang w:val="en-GB"/>
        </w:rPr>
        <w:t xml:space="preserve">be taken seriously and acted upon as appropriate. </w:t>
      </w:r>
    </w:p>
    <w:p w14:paraId="077FDE5A" w14:textId="6F1CCD33" w:rsidR="00314E58" w:rsidRDefault="00314E58" w:rsidP="00DC310E">
      <w:pPr>
        <w:rPr>
          <w:rFonts w:ascii="Arial" w:hAnsi="Arial" w:cs="Arial"/>
          <w:b/>
          <w:color w:val="FF0096"/>
          <w:sz w:val="22"/>
          <w:szCs w:val="22"/>
          <w:lang w:val="en-GB"/>
        </w:rPr>
      </w:pPr>
    </w:p>
    <w:p w14:paraId="3EF91F14" w14:textId="762A1E59" w:rsidR="00FE6B1B" w:rsidRDefault="00FE6B1B" w:rsidP="00DC310E">
      <w:pPr>
        <w:rPr>
          <w:rFonts w:ascii="Arial" w:hAnsi="Arial" w:cs="Arial"/>
          <w:b/>
          <w:color w:val="FF0096"/>
          <w:sz w:val="22"/>
          <w:szCs w:val="22"/>
          <w:lang w:val="en-GB"/>
        </w:rPr>
      </w:pPr>
    </w:p>
    <w:p w14:paraId="48DB459A" w14:textId="48C1E5DD" w:rsidR="00FE6B1B" w:rsidRDefault="00FE6B1B" w:rsidP="00DC310E">
      <w:pPr>
        <w:rPr>
          <w:rFonts w:ascii="Arial" w:hAnsi="Arial" w:cs="Arial"/>
          <w:b/>
          <w:color w:val="FF0096"/>
          <w:sz w:val="22"/>
          <w:szCs w:val="22"/>
          <w:lang w:val="en-GB"/>
        </w:rPr>
      </w:pPr>
    </w:p>
    <w:p w14:paraId="519C3C88" w14:textId="77777777" w:rsidR="00FE6B1B" w:rsidRPr="00FE6B1B" w:rsidRDefault="00FE6B1B" w:rsidP="00DC310E">
      <w:pPr>
        <w:rPr>
          <w:rFonts w:ascii="Arial" w:hAnsi="Arial" w:cs="Arial"/>
          <w:b/>
          <w:color w:val="FF0096"/>
          <w:sz w:val="22"/>
          <w:szCs w:val="22"/>
          <w:lang w:val="en-GB"/>
        </w:rPr>
      </w:pPr>
    </w:p>
    <w:p w14:paraId="5C274636" w14:textId="77777777" w:rsidR="00FE6B1B" w:rsidRPr="00FE6B1B" w:rsidRDefault="00FE6B1B" w:rsidP="00DC310E">
      <w:pPr>
        <w:rPr>
          <w:rFonts w:ascii="Arial" w:hAnsi="Arial" w:cs="Arial"/>
          <w:b/>
          <w:color w:val="FF0096"/>
          <w:sz w:val="22"/>
          <w:szCs w:val="22"/>
          <w:lang w:val="en-GB"/>
        </w:rPr>
      </w:pPr>
    </w:p>
    <w:p w14:paraId="32074027" w14:textId="19360747" w:rsidR="00231C29" w:rsidRPr="00FE6B1B" w:rsidRDefault="00FE6B1B" w:rsidP="00FE6B1B">
      <w:pPr>
        <w:pStyle w:val="Heading1"/>
        <w:jc w:val="left"/>
        <w:rPr>
          <w:rFonts w:cs="Arial"/>
          <w:sz w:val="28"/>
          <w:szCs w:val="24"/>
        </w:rPr>
      </w:pPr>
      <w:bookmarkStart w:id="14" w:name="_Ref108517020"/>
      <w:r w:rsidRPr="00FE6B1B">
        <w:rPr>
          <w:rFonts w:cs="Arial"/>
          <w:szCs w:val="32"/>
        </w:rPr>
        <w:lastRenderedPageBreak/>
        <w:t>10.</w:t>
      </w:r>
      <w:r w:rsidR="007F3481" w:rsidRPr="00FE6B1B">
        <w:rPr>
          <w:rFonts w:cs="Arial"/>
          <w:szCs w:val="32"/>
        </w:rPr>
        <w:t>Physical Safety</w:t>
      </w:r>
      <w:bookmarkEnd w:id="14"/>
    </w:p>
    <w:p w14:paraId="06926649" w14:textId="77777777" w:rsidR="007F3481" w:rsidRPr="002740CC" w:rsidRDefault="007F3481" w:rsidP="002740CC"/>
    <w:p w14:paraId="6AB9AA1C" w14:textId="730F75F7" w:rsidR="00A120F7" w:rsidRPr="00371280" w:rsidRDefault="00903462" w:rsidP="00FE6B1B">
      <w:pPr>
        <w:pStyle w:val="Heading2"/>
        <w:numPr>
          <w:ilvl w:val="2"/>
          <w:numId w:val="80"/>
        </w:numPr>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FE6B1B" w:rsidRDefault="00903462" w:rsidP="00903462">
      <w:pPr>
        <w:ind w:left="720"/>
        <w:rPr>
          <w:rFonts w:ascii="Arial" w:hAnsi="Arial" w:cs="Arial"/>
          <w:b/>
          <w:sz w:val="24"/>
          <w:szCs w:val="24"/>
          <w:lang w:val="en-GB"/>
        </w:rPr>
      </w:pPr>
    </w:p>
    <w:p w14:paraId="04802E71" w14:textId="50725169" w:rsidR="00D942D8" w:rsidRPr="00FE6B1B" w:rsidRDefault="00A120F7" w:rsidP="00811331">
      <w:pPr>
        <w:numPr>
          <w:ilvl w:val="0"/>
          <w:numId w:val="60"/>
        </w:numPr>
        <w:rPr>
          <w:rFonts w:ascii="Arial" w:hAnsi="Arial" w:cs="Arial"/>
          <w:b/>
          <w:color w:val="009EFF"/>
          <w:sz w:val="22"/>
          <w:szCs w:val="24"/>
        </w:rPr>
      </w:pPr>
      <w:r w:rsidRPr="00FE6B1B">
        <w:rPr>
          <w:rFonts w:ascii="Arial" w:eastAsia="Arial" w:hAnsi="Arial" w:cs="Arial"/>
          <w:sz w:val="22"/>
          <w:szCs w:val="22"/>
          <w:lang w:val="en-GB"/>
        </w:rPr>
        <w:t>There may be circumstances when it is appropriate for staff to use reasonable force</w:t>
      </w:r>
      <w:r w:rsidR="00B72B79" w:rsidRPr="00FE6B1B">
        <w:rPr>
          <w:rFonts w:ascii="Arial" w:eastAsia="Arial" w:hAnsi="Arial" w:cs="Arial"/>
          <w:sz w:val="22"/>
          <w:szCs w:val="22"/>
          <w:lang w:val="en-GB"/>
        </w:rPr>
        <w:t xml:space="preserve"> in order</w:t>
      </w:r>
      <w:r w:rsidRPr="00FE6B1B">
        <w:rPr>
          <w:rFonts w:ascii="Arial" w:eastAsia="Arial" w:hAnsi="Arial" w:cs="Arial"/>
          <w:sz w:val="22"/>
          <w:szCs w:val="22"/>
          <w:lang w:val="en-GB"/>
        </w:rPr>
        <w:t xml:space="preserve"> to safeguard children</w:t>
      </w:r>
      <w:r w:rsidR="00B72B79" w:rsidRPr="00FE6B1B">
        <w:rPr>
          <w:rFonts w:ascii="Arial" w:eastAsia="Arial" w:hAnsi="Arial" w:cs="Arial"/>
          <w:sz w:val="22"/>
          <w:szCs w:val="22"/>
          <w:lang w:val="en-GB"/>
        </w:rPr>
        <w:t xml:space="preserve"> from harm</w:t>
      </w:r>
      <w:r w:rsidRPr="00FE6B1B">
        <w:rPr>
          <w:rFonts w:ascii="Arial" w:eastAsia="Arial" w:hAnsi="Arial" w:cs="Arial"/>
          <w:sz w:val="22"/>
          <w:szCs w:val="22"/>
          <w:lang w:val="en-GB"/>
        </w:rPr>
        <w:t xml:space="preserve">. </w:t>
      </w:r>
      <w:r w:rsidR="00B72B79" w:rsidRPr="00FE6B1B">
        <w:rPr>
          <w:rFonts w:ascii="Arial" w:eastAsia="Arial" w:hAnsi="Arial" w:cs="Arial"/>
          <w:sz w:val="22"/>
          <w:szCs w:val="22"/>
          <w:lang w:val="en-GB"/>
        </w:rPr>
        <w:t xml:space="preserve">Further information regarding our approach and expectations can be found in our </w:t>
      </w:r>
      <w:r w:rsidR="00B72B79" w:rsidRPr="00FE6B1B">
        <w:rPr>
          <w:rFonts w:ascii="Arial" w:hAnsi="Arial" w:cs="Arial"/>
          <w:sz w:val="22"/>
          <w:szCs w:val="24"/>
          <w:lang w:val="en-GB"/>
        </w:rPr>
        <w:t>behaviour policy</w:t>
      </w:r>
      <w:r w:rsidR="00252A80" w:rsidRPr="00FE6B1B">
        <w:rPr>
          <w:rFonts w:ascii="Arial" w:hAnsi="Arial" w:cs="Arial"/>
          <w:sz w:val="22"/>
          <w:szCs w:val="24"/>
          <w:lang w:val="en-GB"/>
        </w:rPr>
        <w:t xml:space="preserve"> </w:t>
      </w:r>
      <w:r w:rsidR="00252A80" w:rsidRPr="00FE6B1B">
        <w:rPr>
          <w:rFonts w:ascii="Arial" w:eastAsia="Arial" w:hAnsi="Arial" w:cs="Arial"/>
          <w:sz w:val="22"/>
          <w:szCs w:val="22"/>
          <w:lang w:val="en-GB"/>
        </w:rPr>
        <w:t>and is in line with the DfE ‘</w:t>
      </w:r>
      <w:hyperlink r:id="rId79" w:history="1">
        <w:r w:rsidR="00252A80" w:rsidRPr="00FE6B1B">
          <w:rPr>
            <w:rStyle w:val="Hyperlink"/>
            <w:rFonts w:ascii="Arial" w:eastAsia="Calibri Light" w:hAnsi="Arial" w:cs="Arial"/>
            <w:sz w:val="22"/>
            <w:szCs w:val="22"/>
            <w:lang w:val="en-GB"/>
          </w:rPr>
          <w:t>Use of reasonable force in schools</w:t>
        </w:r>
      </w:hyperlink>
      <w:r w:rsidR="00252A80" w:rsidRPr="002740CC">
        <w:rPr>
          <w:rFonts w:ascii="Arial" w:eastAsia="Calibri Light" w:hAnsi="Arial" w:cs="Arial"/>
          <w:sz w:val="22"/>
        </w:rPr>
        <w:t xml:space="preserve">’ </w:t>
      </w:r>
      <w:r w:rsidR="00252A80" w:rsidRPr="00FE6B1B">
        <w:rPr>
          <w:rFonts w:ascii="Arial" w:eastAsia="Arial" w:hAnsi="Arial" w:cs="Arial"/>
          <w:sz w:val="22"/>
          <w:szCs w:val="22"/>
          <w:lang w:val="en-GB"/>
        </w:rPr>
        <w:t>guidance</w:t>
      </w:r>
      <w:r w:rsidR="00B72B79" w:rsidRPr="00FE6B1B">
        <w:rPr>
          <w:rFonts w:ascii="Arial" w:eastAsia="Arial" w:hAnsi="Arial" w:cs="Arial"/>
          <w:sz w:val="22"/>
          <w:szCs w:val="22"/>
          <w:lang w:val="en-GB"/>
        </w:rPr>
        <w:t>.</w:t>
      </w:r>
      <w:r w:rsidR="00B72B79" w:rsidRPr="00FE6B1B">
        <w:rPr>
          <w:rFonts w:ascii="Arial" w:eastAsia="Calibri Light" w:hAnsi="Arial" w:cs="Arial"/>
          <w:color w:val="2B579A"/>
          <w:sz w:val="22"/>
          <w:szCs w:val="22"/>
          <w:shd w:val="clear" w:color="auto" w:fill="E6E6E6"/>
          <w:lang w:val="en-GB"/>
        </w:rPr>
        <w:t xml:space="preserve"> </w:t>
      </w:r>
    </w:p>
    <w:p w14:paraId="3A3C3A8C" w14:textId="77777777" w:rsidR="007D5948" w:rsidRPr="00FE6B1B" w:rsidRDefault="007D5948" w:rsidP="007D5948">
      <w:pPr>
        <w:ind w:left="360"/>
        <w:rPr>
          <w:rFonts w:ascii="Arial" w:hAnsi="Arial" w:cs="Arial"/>
          <w:b/>
          <w:color w:val="009EFF"/>
          <w:sz w:val="22"/>
          <w:szCs w:val="24"/>
        </w:rPr>
      </w:pPr>
    </w:p>
    <w:p w14:paraId="78845414" w14:textId="3B612C22" w:rsidR="00876DC5" w:rsidRPr="00A472E0" w:rsidRDefault="00875147" w:rsidP="00FE6B1B">
      <w:pPr>
        <w:pStyle w:val="Heading2"/>
        <w:numPr>
          <w:ilvl w:val="2"/>
          <w:numId w:val="80"/>
        </w:numPr>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5E3DDA4C" w:rsidR="00876DC5" w:rsidRPr="00A472E0" w:rsidRDefault="00876DC5" w:rsidP="00811331">
      <w:pPr>
        <w:numPr>
          <w:ilvl w:val="0"/>
          <w:numId w:val="30"/>
        </w:numPr>
        <w:ind w:left="360"/>
        <w:rPr>
          <w:rFonts w:ascii="Arial" w:hAnsi="Arial" w:cs="Arial"/>
          <w:sz w:val="22"/>
          <w:szCs w:val="24"/>
        </w:rPr>
      </w:pPr>
      <w:r w:rsidRPr="00252F37">
        <w:rPr>
          <w:rFonts w:ascii="Arial" w:hAnsi="Arial" w:cs="Arial"/>
          <w:sz w:val="22"/>
          <w:szCs w:val="24"/>
        </w:rPr>
        <w:t>Where services or activities are provi</w:t>
      </w:r>
      <w:r w:rsidR="000E44F7" w:rsidRPr="00252F37">
        <w:rPr>
          <w:rFonts w:ascii="Arial" w:hAnsi="Arial" w:cs="Arial"/>
          <w:sz w:val="22"/>
          <w:szCs w:val="24"/>
        </w:rPr>
        <w:t xml:space="preserve">ded separately by another body </w:t>
      </w:r>
      <w:r w:rsidRPr="00252F37">
        <w:rPr>
          <w:rFonts w:ascii="Arial" w:hAnsi="Arial" w:cs="Arial"/>
          <w:sz w:val="22"/>
          <w:szCs w:val="24"/>
        </w:rPr>
        <w:t xml:space="preserve">using the school </w:t>
      </w:r>
      <w:r w:rsidR="00195B1A" w:rsidRPr="00252F37">
        <w:rPr>
          <w:rFonts w:ascii="Arial" w:hAnsi="Arial" w:cs="Arial"/>
          <w:sz w:val="22"/>
          <w:szCs w:val="24"/>
        </w:rPr>
        <w:t>facilities/</w:t>
      </w:r>
      <w:r w:rsidR="007157DF" w:rsidRPr="00252F37">
        <w:rPr>
          <w:rFonts w:ascii="Arial" w:hAnsi="Arial" w:cs="Arial"/>
          <w:sz w:val="22"/>
          <w:szCs w:val="24"/>
        </w:rPr>
        <w:t>p</w:t>
      </w:r>
      <w:r w:rsidRPr="00252F37">
        <w:rPr>
          <w:rFonts w:ascii="Arial" w:hAnsi="Arial" w:cs="Arial"/>
          <w:sz w:val="22"/>
          <w:szCs w:val="24"/>
        </w:rPr>
        <w:t xml:space="preserve">remises, the </w:t>
      </w:r>
      <w:r w:rsidR="00836429" w:rsidRPr="00252F37">
        <w:rPr>
          <w:rFonts w:ascii="Arial" w:hAnsi="Arial" w:cs="Arial"/>
          <w:sz w:val="22"/>
        </w:rPr>
        <w:t>h</w:t>
      </w:r>
      <w:r w:rsidRPr="00252F37">
        <w:rPr>
          <w:rFonts w:ascii="Arial" w:hAnsi="Arial" w:cs="Arial"/>
          <w:sz w:val="22"/>
        </w:rPr>
        <w:t>ead</w:t>
      </w:r>
      <w:r w:rsidR="008C072E" w:rsidRPr="00252F37">
        <w:rPr>
          <w:rFonts w:ascii="Arial" w:hAnsi="Arial" w:cs="Arial"/>
          <w:sz w:val="22"/>
        </w:rPr>
        <w:t>t</w:t>
      </w:r>
      <w:r w:rsidRPr="00252F37">
        <w:rPr>
          <w:rFonts w:ascii="Arial" w:hAnsi="Arial" w:cs="Arial"/>
          <w:sz w:val="22"/>
        </w:rPr>
        <w:t>eacher</w:t>
      </w:r>
      <w:r w:rsidR="002B5F56" w:rsidRPr="00252F37">
        <w:rPr>
          <w:rFonts w:ascii="Arial" w:hAnsi="Arial" w:cs="Arial"/>
          <w:sz w:val="22"/>
          <w:szCs w:val="24"/>
        </w:rPr>
        <w:t xml:space="preserve"> </w:t>
      </w:r>
      <w:r w:rsidRPr="00252F37">
        <w:rPr>
          <w:rFonts w:ascii="Arial" w:hAnsi="Arial" w:cs="Arial"/>
          <w:sz w:val="22"/>
          <w:szCs w:val="24"/>
        </w:rPr>
        <w:t xml:space="preserve">and </w:t>
      </w:r>
      <w:r w:rsidR="002B5F56" w:rsidRPr="00252F37">
        <w:rPr>
          <w:rFonts w:ascii="Arial" w:hAnsi="Arial" w:cs="Arial"/>
          <w:sz w:val="22"/>
        </w:rPr>
        <w:t>governing body</w:t>
      </w:r>
      <w:r w:rsidR="002B5F56" w:rsidRPr="00252F37">
        <w:rPr>
          <w:rFonts w:ascii="Arial" w:hAnsi="Arial" w:cs="Arial"/>
          <w:sz w:val="22"/>
          <w:szCs w:val="24"/>
        </w:rPr>
        <w:t xml:space="preserve"> </w:t>
      </w:r>
      <w:r w:rsidRPr="00252F37">
        <w:rPr>
          <w:rFonts w:ascii="Arial" w:hAnsi="Arial" w:cs="Arial"/>
          <w:sz w:val="22"/>
          <w:szCs w:val="24"/>
        </w:rPr>
        <w:t>will seek</w:t>
      </w:r>
      <w:r w:rsidR="00875147" w:rsidRPr="00252F37">
        <w:rPr>
          <w:rFonts w:ascii="Arial" w:hAnsi="Arial" w:cs="Arial"/>
          <w:sz w:val="22"/>
          <w:szCs w:val="24"/>
        </w:rPr>
        <w:t xml:space="preserve"> written</w:t>
      </w:r>
      <w:r w:rsidRPr="00252F37">
        <w:rPr>
          <w:rFonts w:ascii="Arial" w:hAnsi="Arial" w:cs="Arial"/>
          <w:sz w:val="22"/>
          <w:szCs w:val="24"/>
        </w:rPr>
        <w:t xml:space="preserve"> assurance that the </w:t>
      </w:r>
      <w:r w:rsidR="00B33252" w:rsidRPr="00252F37">
        <w:rPr>
          <w:rFonts w:ascii="Arial" w:hAnsi="Arial" w:cs="Arial"/>
          <w:sz w:val="22"/>
          <w:szCs w:val="24"/>
        </w:rPr>
        <w:t>organisation</w:t>
      </w:r>
      <w:r w:rsidRPr="00252F37">
        <w:rPr>
          <w:rFonts w:ascii="Arial" w:hAnsi="Arial" w:cs="Arial"/>
          <w:sz w:val="22"/>
          <w:szCs w:val="24"/>
        </w:rPr>
        <w:t xml:space="preserve"> concerned has appropriate policies and procedures in place </w:t>
      </w:r>
      <w:r w:rsidR="00C9016B" w:rsidRPr="00252F37">
        <w:rPr>
          <w:rFonts w:ascii="Arial" w:hAnsi="Arial" w:cs="Arial"/>
          <w:sz w:val="22"/>
          <w:szCs w:val="24"/>
        </w:rPr>
        <w:t>regarding</w:t>
      </w:r>
      <w:r w:rsidRPr="00252F37">
        <w:rPr>
          <w:rFonts w:ascii="Arial" w:hAnsi="Arial" w:cs="Arial"/>
          <w:sz w:val="22"/>
          <w:szCs w:val="24"/>
        </w:rPr>
        <w:t xml:space="preserve"> safeguarding children and child protection</w:t>
      </w:r>
      <w:r w:rsidR="00B9453D" w:rsidRPr="00252F37">
        <w:rPr>
          <w:rFonts w:ascii="Arial" w:hAnsi="Arial" w:cs="Arial"/>
          <w:sz w:val="22"/>
          <w:szCs w:val="24"/>
        </w:rPr>
        <w:t>,</w:t>
      </w:r>
      <w:r w:rsidRPr="00252F37">
        <w:rPr>
          <w:rFonts w:ascii="Arial" w:hAnsi="Arial" w:cs="Arial"/>
          <w:sz w:val="22"/>
          <w:szCs w:val="24"/>
        </w:rPr>
        <w:t xml:space="preserve"> and </w:t>
      </w:r>
      <w:r w:rsidRPr="00A472E0">
        <w:rPr>
          <w:rFonts w:ascii="Arial" w:hAnsi="Arial" w:cs="Arial"/>
          <w:sz w:val="22"/>
          <w:szCs w:val="24"/>
        </w:rPr>
        <w:t>that relevant safeguarding checks have 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FE6B1B">
      <w:pPr>
        <w:pStyle w:val="Heading2"/>
        <w:numPr>
          <w:ilvl w:val="2"/>
          <w:numId w:val="80"/>
        </w:numPr>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1DB04ACC" w:rsidR="00222D61" w:rsidRPr="00A472E0"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A472E0">
        <w:rPr>
          <w:rFonts w:ascii="Arial" w:hAnsi="Arial" w:cs="Arial"/>
          <w:sz w:val="22"/>
          <w:szCs w:val="22"/>
        </w:rPr>
        <w:t>into</w:t>
      </w:r>
      <w:r w:rsidR="00BF4182" w:rsidRPr="00252F37">
        <w:rPr>
          <w:rFonts w:ascii="Arial" w:hAnsi="Arial" w:cs="Arial"/>
          <w:sz w:val="22"/>
          <w:szCs w:val="22"/>
        </w:rPr>
        <w:t xml:space="preserve"> </w:t>
      </w:r>
      <w:r w:rsidR="00BF4182" w:rsidRPr="00252F37">
        <w:rPr>
          <w:rFonts w:ascii="Arial" w:hAnsi="Arial" w:cs="Arial"/>
          <w:sz w:val="22"/>
          <w:szCs w:val="22"/>
          <w:lang w:val="en-GB"/>
        </w:rPr>
        <w:t>school</w:t>
      </w:r>
      <w:r w:rsidR="00BF4182" w:rsidRPr="00252F37">
        <w:rPr>
          <w:rFonts w:ascii="Arial" w:hAnsi="Arial" w:cs="Arial"/>
          <w:sz w:val="22"/>
          <w:szCs w:val="22"/>
        </w:rPr>
        <w:t xml:space="preserve"> outlined </w:t>
      </w:r>
      <w:r w:rsidR="00BF4182" w:rsidRPr="00A472E0">
        <w:rPr>
          <w:rFonts w:ascii="Arial" w:hAnsi="Arial" w:cs="Arial"/>
          <w:sz w:val="22"/>
          <w:szCs w:val="22"/>
        </w:rPr>
        <w:t xml:space="preserve">within </w:t>
      </w:r>
      <w:r w:rsidR="00C9016B" w:rsidRPr="00A472E0">
        <w:rPr>
          <w:rFonts w:ascii="Arial" w:hAnsi="Arial" w:cs="Arial"/>
          <w:sz w:val="22"/>
          <w:szCs w:val="22"/>
        </w:rPr>
        <w:t xml:space="preserve">national </w:t>
      </w:r>
      <w:r w:rsidR="00BF4182" w:rsidRPr="00A472E0">
        <w:rPr>
          <w:rFonts w:ascii="Arial" w:hAnsi="Arial" w:cs="Arial"/>
          <w:sz w:val="22"/>
          <w:szCs w:val="22"/>
        </w:rPr>
        <w:t>g</w:t>
      </w:r>
      <w:r w:rsidRPr="00A472E0">
        <w:rPr>
          <w:rFonts w:ascii="Arial" w:hAnsi="Arial" w:cs="Arial"/>
          <w:sz w:val="22"/>
          <w:szCs w:val="22"/>
        </w:rPr>
        <w:t xml:space="preserve">uidance. Visitors will be expected to sign in and out via the office visitors 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222D61">
      <w:pPr>
        <w:pStyle w:val="ListParagraph"/>
        <w:rPr>
          <w:rFonts w:ascii="Arial" w:hAnsi="Arial" w:cs="Arial"/>
          <w:sz w:val="22"/>
          <w:szCs w:val="22"/>
        </w:rPr>
      </w:pPr>
    </w:p>
    <w:p w14:paraId="1E1C1531" w14:textId="4B623051" w:rsidR="009A27E6" w:rsidRPr="00252F37" w:rsidRDefault="00222D61" w:rsidP="00811331">
      <w:pPr>
        <w:numPr>
          <w:ilvl w:val="0"/>
          <w:numId w:val="31"/>
        </w:numPr>
        <w:ind w:left="360"/>
        <w:rPr>
          <w:rFonts w:ascii="Arial" w:eastAsia="Arial" w:hAnsi="Arial" w:cs="Arial"/>
          <w:sz w:val="22"/>
          <w:szCs w:val="22"/>
        </w:rPr>
      </w:pPr>
      <w:r w:rsidRPr="00252F37">
        <w:rPr>
          <w:rFonts w:ascii="Arial" w:hAnsi="Arial" w:cs="Arial"/>
          <w:sz w:val="22"/>
          <w:szCs w:val="22"/>
        </w:rPr>
        <w:t xml:space="preserve">Staff and visitors will be expected to </w:t>
      </w:r>
      <w:r w:rsidRPr="00252F37">
        <w:rPr>
          <w:rFonts w:ascii="Arial" w:eastAsia="Arial" w:hAnsi="Arial" w:cs="Arial"/>
          <w:sz w:val="22"/>
          <w:szCs w:val="22"/>
        </w:rPr>
        <w:t xml:space="preserve">adhere to any safety arrangements implemented </w:t>
      </w:r>
      <w:r w:rsidR="008070A4" w:rsidRPr="00252F37">
        <w:rPr>
          <w:rFonts w:ascii="Arial" w:eastAsia="Arial" w:hAnsi="Arial" w:cs="Arial"/>
          <w:sz w:val="22"/>
          <w:szCs w:val="22"/>
        </w:rPr>
        <w:t>in response to any</w:t>
      </w:r>
      <w:r w:rsidRPr="00252F37">
        <w:rPr>
          <w:rFonts w:ascii="Arial" w:eastAsia="Arial" w:hAnsi="Arial" w:cs="Arial"/>
          <w:sz w:val="22"/>
          <w:szCs w:val="22"/>
        </w:rPr>
        <w:t xml:space="preserve"> Covid-19 restrictions.</w:t>
      </w:r>
    </w:p>
    <w:p w14:paraId="3665AF59" w14:textId="77777777" w:rsidR="00567EB2" w:rsidRPr="00A472E0" w:rsidRDefault="00567EB2" w:rsidP="00DC310E">
      <w:pPr>
        <w:rPr>
          <w:rFonts w:ascii="Arial" w:eastAsia="Arial" w:hAnsi="Arial" w:cs="Arial"/>
          <w:sz w:val="22"/>
          <w:szCs w:val="22"/>
        </w:rPr>
      </w:pPr>
    </w:p>
    <w:p w14:paraId="0954BE21" w14:textId="270F17BF" w:rsidR="00174AA5" w:rsidRDefault="002F4412" w:rsidP="008D07FA">
      <w:pPr>
        <w:numPr>
          <w:ilvl w:val="0"/>
          <w:numId w:val="31"/>
        </w:numPr>
        <w:ind w:left="360"/>
        <w:rPr>
          <w:rFonts w:ascii="Arial" w:hAnsi="Arial" w:cs="Arial"/>
          <w:sz w:val="22"/>
          <w:szCs w:val="22"/>
        </w:rPr>
      </w:pPr>
      <w:r w:rsidRPr="00252F37">
        <w:rPr>
          <w:rFonts w:ascii="Arial" w:hAnsi="Arial" w:cs="Arial"/>
          <w:sz w:val="22"/>
          <w:szCs w:val="22"/>
        </w:rPr>
        <w:t xml:space="preserve">Any individual who is not known or identifiable </w:t>
      </w:r>
      <w:r w:rsidR="00B9453D" w:rsidRPr="00252F37">
        <w:rPr>
          <w:rFonts w:ascii="Arial" w:hAnsi="Arial" w:cs="Arial"/>
          <w:sz w:val="22"/>
          <w:szCs w:val="22"/>
        </w:rPr>
        <w:t xml:space="preserve">on site </w:t>
      </w:r>
      <w:r w:rsidRPr="00252F37">
        <w:rPr>
          <w:rFonts w:ascii="Arial" w:hAnsi="Arial" w:cs="Arial"/>
          <w:sz w:val="22"/>
          <w:szCs w:val="22"/>
        </w:rPr>
        <w:t>should be challenged for clarification and reassurance</w:t>
      </w:r>
      <w:r w:rsidR="00A84AF4" w:rsidRPr="00252F37">
        <w:rPr>
          <w:rFonts w:ascii="Arial" w:hAnsi="Arial" w:cs="Arial"/>
          <w:sz w:val="22"/>
          <w:szCs w:val="22"/>
        </w:rPr>
        <w:t xml:space="preserve">. </w:t>
      </w:r>
    </w:p>
    <w:p w14:paraId="090ECC23" w14:textId="77777777" w:rsidR="00252F37" w:rsidRPr="00252F37" w:rsidRDefault="00252F37" w:rsidP="00252F37">
      <w:pPr>
        <w:rPr>
          <w:rFonts w:ascii="Arial" w:hAnsi="Arial" w:cs="Arial"/>
          <w:sz w:val="22"/>
          <w:szCs w:val="22"/>
        </w:rPr>
      </w:pPr>
    </w:p>
    <w:p w14:paraId="64F1CA11" w14:textId="793D8610" w:rsidR="008B23CE" w:rsidRDefault="009B5957" w:rsidP="00811331">
      <w:pPr>
        <w:numPr>
          <w:ilvl w:val="0"/>
          <w:numId w:val="31"/>
        </w:numPr>
        <w:ind w:left="360"/>
        <w:rPr>
          <w:rFonts w:ascii="Arial" w:hAnsi="Arial" w:cs="Arial"/>
          <w:sz w:val="22"/>
          <w:szCs w:val="22"/>
        </w:rPr>
      </w:pPr>
      <w:r w:rsidRPr="00252F37">
        <w:rPr>
          <w:rFonts w:ascii="Arial" w:hAnsi="Arial" w:cs="Arial"/>
          <w:sz w:val="22"/>
          <w:szCs w:val="22"/>
        </w:rPr>
        <w:t xml:space="preserve">The </w:t>
      </w:r>
      <w:r w:rsidR="00567EB2" w:rsidRPr="00252F37">
        <w:rPr>
          <w:rFonts w:ascii="Arial" w:hAnsi="Arial" w:cs="Arial"/>
          <w:sz w:val="22"/>
          <w:szCs w:val="22"/>
          <w:lang w:val="en-GB"/>
        </w:rPr>
        <w:t>school</w:t>
      </w:r>
      <w:r w:rsidRPr="00252F37">
        <w:rPr>
          <w:rFonts w:ascii="Arial" w:hAnsi="Arial" w:cs="Arial"/>
          <w:sz w:val="22"/>
          <w:szCs w:val="22"/>
        </w:rPr>
        <w:t xml:space="preserve"> will not accept the behaviour of any individual (parent or other) that threatens </w:t>
      </w:r>
      <w:r w:rsidR="00567EB2" w:rsidRPr="00252F37">
        <w:rPr>
          <w:rFonts w:ascii="Arial" w:hAnsi="Arial" w:cs="Arial"/>
          <w:sz w:val="22"/>
          <w:szCs w:val="22"/>
          <w:lang w:val="en-GB"/>
        </w:rPr>
        <w:t>school</w:t>
      </w:r>
      <w:r w:rsidRPr="00252F37">
        <w:rPr>
          <w:rFonts w:ascii="Arial" w:hAnsi="Arial" w:cs="Arial"/>
          <w:sz w:val="22"/>
          <w:szCs w:val="22"/>
        </w:rPr>
        <w:t xml:space="preserve"> security or leads others (child or adult) to feel unsafe. Such behaviour will be treated as a serious concern and may result in a decision to </w:t>
      </w:r>
      <w:r w:rsidR="000172CF" w:rsidRPr="00252F37">
        <w:rPr>
          <w:rFonts w:ascii="Arial" w:hAnsi="Arial" w:cs="Arial"/>
          <w:sz w:val="22"/>
          <w:szCs w:val="22"/>
        </w:rPr>
        <w:t>refuse access for</w:t>
      </w:r>
      <w:r w:rsidR="004E529B" w:rsidRPr="00252F37">
        <w:rPr>
          <w:rFonts w:ascii="Arial" w:hAnsi="Arial" w:cs="Arial"/>
          <w:sz w:val="22"/>
          <w:szCs w:val="22"/>
        </w:rPr>
        <w:t xml:space="preserve"> that</w:t>
      </w:r>
      <w:r w:rsidR="000172CF" w:rsidRPr="00252F37">
        <w:rPr>
          <w:rFonts w:ascii="Arial" w:hAnsi="Arial" w:cs="Arial"/>
          <w:sz w:val="22"/>
          <w:szCs w:val="22"/>
        </w:rPr>
        <w:t xml:space="preserve"> individual to the </w:t>
      </w:r>
      <w:r w:rsidR="00567EB2" w:rsidRPr="00252F37">
        <w:rPr>
          <w:rFonts w:ascii="Arial" w:hAnsi="Arial" w:cs="Arial"/>
          <w:sz w:val="22"/>
          <w:szCs w:val="22"/>
          <w:lang w:val="en-GB"/>
        </w:rPr>
        <w:t>school</w:t>
      </w:r>
      <w:r w:rsidR="00567EB2" w:rsidRPr="00252F37">
        <w:rPr>
          <w:rFonts w:ascii="Arial" w:hAnsi="Arial" w:cs="Arial"/>
          <w:sz w:val="22"/>
          <w:szCs w:val="22"/>
        </w:rPr>
        <w:t xml:space="preserve"> </w:t>
      </w:r>
      <w:r w:rsidR="00F64DC5" w:rsidRPr="00252F37">
        <w:rPr>
          <w:rFonts w:ascii="Arial" w:hAnsi="Arial" w:cs="Arial"/>
          <w:sz w:val="22"/>
          <w:szCs w:val="22"/>
        </w:rPr>
        <w:t>site</w:t>
      </w:r>
      <w:r w:rsidR="00567EB2" w:rsidRPr="00252F37">
        <w:rPr>
          <w:rFonts w:ascii="Arial" w:hAnsi="Arial" w:cs="Arial"/>
          <w:sz w:val="22"/>
          <w:szCs w:val="22"/>
        </w:rPr>
        <w:t>.</w:t>
      </w:r>
    </w:p>
    <w:p w14:paraId="50C65D8A" w14:textId="77777777" w:rsidR="008D07FA" w:rsidRDefault="008D07FA" w:rsidP="008D07FA">
      <w:pPr>
        <w:pStyle w:val="ListParagraph"/>
        <w:rPr>
          <w:rFonts w:ascii="Arial" w:hAnsi="Arial" w:cs="Arial"/>
          <w:sz w:val="22"/>
          <w:szCs w:val="22"/>
        </w:rPr>
      </w:pPr>
    </w:p>
    <w:p w14:paraId="6446114D" w14:textId="1159D032" w:rsidR="00761E44" w:rsidRPr="00761E44" w:rsidRDefault="00761E44" w:rsidP="008D07FA">
      <w:pPr>
        <w:rPr>
          <w:rFonts w:ascii="Arial" w:hAnsi="Arial" w:cs="Arial"/>
          <w:b/>
          <w:sz w:val="24"/>
          <w:szCs w:val="22"/>
          <w:lang w:val="en-GB"/>
        </w:rPr>
      </w:pPr>
      <w:r w:rsidRPr="00761E44">
        <w:rPr>
          <w:rFonts w:ascii="Arial" w:hAnsi="Arial" w:cs="Arial"/>
          <w:b/>
          <w:sz w:val="24"/>
          <w:szCs w:val="22"/>
          <w:lang w:val="en-GB"/>
        </w:rPr>
        <w:t xml:space="preserve">10.4 </w:t>
      </w:r>
      <w:r w:rsidR="008D07FA" w:rsidRPr="00761E44">
        <w:rPr>
          <w:rFonts w:ascii="Arial" w:hAnsi="Arial" w:cs="Arial"/>
          <w:b/>
          <w:sz w:val="24"/>
          <w:szCs w:val="22"/>
          <w:lang w:val="en-GB"/>
        </w:rPr>
        <w:t xml:space="preserve">Searching </w:t>
      </w:r>
      <w:r w:rsidRPr="00761E44">
        <w:rPr>
          <w:rFonts w:ascii="Arial" w:hAnsi="Arial" w:cs="Arial"/>
          <w:b/>
          <w:sz w:val="24"/>
          <w:szCs w:val="22"/>
          <w:lang w:val="en-GB"/>
        </w:rPr>
        <w:t>s</w:t>
      </w:r>
      <w:r w:rsidR="008D07FA" w:rsidRPr="00761E44">
        <w:rPr>
          <w:rFonts w:ascii="Arial" w:hAnsi="Arial" w:cs="Arial"/>
          <w:b/>
          <w:sz w:val="24"/>
          <w:szCs w:val="22"/>
          <w:lang w:val="en-GB"/>
        </w:rPr>
        <w:t xml:space="preserve">creening and </w:t>
      </w:r>
      <w:r w:rsidRPr="00761E44">
        <w:rPr>
          <w:rFonts w:ascii="Arial" w:hAnsi="Arial" w:cs="Arial"/>
          <w:b/>
          <w:sz w:val="24"/>
          <w:szCs w:val="22"/>
          <w:lang w:val="en-GB"/>
        </w:rPr>
        <w:t>c</w:t>
      </w:r>
      <w:r w:rsidR="008D07FA" w:rsidRPr="00761E44">
        <w:rPr>
          <w:rFonts w:ascii="Arial" w:hAnsi="Arial" w:cs="Arial"/>
          <w:b/>
          <w:sz w:val="24"/>
          <w:szCs w:val="22"/>
          <w:lang w:val="en-GB"/>
        </w:rPr>
        <w:t xml:space="preserve">onfiscation of </w:t>
      </w:r>
      <w:r w:rsidRPr="00761E44">
        <w:rPr>
          <w:rFonts w:ascii="Arial" w:hAnsi="Arial" w:cs="Arial"/>
          <w:b/>
          <w:sz w:val="24"/>
          <w:szCs w:val="22"/>
          <w:lang w:val="en-GB"/>
        </w:rPr>
        <w:t>i</w:t>
      </w:r>
      <w:r w:rsidR="008D07FA" w:rsidRPr="00761E44">
        <w:rPr>
          <w:rFonts w:ascii="Arial" w:hAnsi="Arial" w:cs="Arial"/>
          <w:b/>
          <w:sz w:val="24"/>
          <w:szCs w:val="22"/>
          <w:lang w:val="en-GB"/>
        </w:rPr>
        <w:t xml:space="preserve">nappropriate </w:t>
      </w:r>
      <w:r w:rsidRPr="00761E44">
        <w:rPr>
          <w:rFonts w:ascii="Arial" w:hAnsi="Arial" w:cs="Arial"/>
          <w:b/>
          <w:sz w:val="24"/>
          <w:szCs w:val="22"/>
          <w:lang w:val="en-GB"/>
        </w:rPr>
        <w:t>i</w:t>
      </w:r>
      <w:r w:rsidR="008D07FA" w:rsidRPr="00761E44">
        <w:rPr>
          <w:rFonts w:ascii="Arial" w:hAnsi="Arial" w:cs="Arial"/>
          <w:b/>
          <w:sz w:val="24"/>
          <w:szCs w:val="22"/>
          <w:lang w:val="en-GB"/>
        </w:rPr>
        <w:t>tems</w:t>
      </w:r>
    </w:p>
    <w:p w14:paraId="37B75CD0" w14:textId="77777777" w:rsidR="00761E44" w:rsidRDefault="00761E44" w:rsidP="008D07FA">
      <w:pPr>
        <w:rPr>
          <w:rFonts w:ascii="Arial" w:hAnsi="Arial" w:cs="Arial"/>
          <w:b/>
          <w:sz w:val="22"/>
          <w:szCs w:val="22"/>
          <w:lang w:val="en-GB"/>
        </w:rPr>
      </w:pPr>
    </w:p>
    <w:p w14:paraId="6345A310" w14:textId="7E47F016" w:rsidR="008D07FA" w:rsidRPr="008D07FA" w:rsidRDefault="008D07FA" w:rsidP="008D07FA">
      <w:pPr>
        <w:rPr>
          <w:rFonts w:ascii="Arial" w:hAnsi="Arial" w:cs="Arial"/>
          <w:sz w:val="22"/>
          <w:szCs w:val="22"/>
          <w:lang w:val="en-GB"/>
        </w:rPr>
      </w:pPr>
      <w:r w:rsidRPr="008D07FA">
        <w:rPr>
          <w:rFonts w:ascii="Arial" w:hAnsi="Arial" w:cs="Arial"/>
          <w:b/>
          <w:sz w:val="22"/>
          <w:szCs w:val="22"/>
          <w:lang w:val="en-GB"/>
        </w:rPr>
        <w:t xml:space="preserve">What the law allows </w:t>
      </w:r>
      <w:hyperlink r:id="rId80" w:history="1">
        <w:r w:rsidRPr="002740CC">
          <w:rPr>
            <w:rStyle w:val="Hyperlink"/>
            <w:rFonts w:ascii="Arial" w:hAnsi="Arial" w:cs="Arial"/>
            <w:sz w:val="22"/>
            <w:szCs w:val="22"/>
            <w:lang w:val="en-GB"/>
          </w:rPr>
          <w:t>(DfE Behaviour and Discipline in Schools: Advice for Headteachers and Schools, January 2016):</w:t>
        </w:r>
      </w:hyperlink>
      <w:r w:rsidRPr="008D07FA">
        <w:rPr>
          <w:rFonts w:ascii="Arial" w:hAnsi="Arial" w:cs="Arial"/>
          <w:sz w:val="22"/>
          <w:szCs w:val="22"/>
          <w:lang w:val="en-GB"/>
        </w:rPr>
        <w:t xml:space="preserve"> </w:t>
      </w:r>
    </w:p>
    <w:p w14:paraId="018D7A67"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There are two sets of legal provisions which enable school staff to confiscate items from pupils: </w:t>
      </w:r>
    </w:p>
    <w:p w14:paraId="2B9D6FE0"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The </w:t>
      </w:r>
      <w:r w:rsidRPr="008D07FA">
        <w:rPr>
          <w:rFonts w:ascii="Arial" w:hAnsi="Arial" w:cs="Arial"/>
          <w:b/>
          <w:sz w:val="22"/>
          <w:szCs w:val="22"/>
          <w:lang w:val="en-GB"/>
        </w:rPr>
        <w:t xml:space="preserve">general power to discipline </w:t>
      </w:r>
      <w:r w:rsidRPr="008D07FA">
        <w:rPr>
          <w:rFonts w:ascii="Arial" w:hAnsi="Arial" w:cs="Arial"/>
          <w:sz w:val="22"/>
          <w:szCs w:val="22"/>
          <w:lang w:val="en-GB"/>
        </w:rPr>
        <w:t>enables a member of staff to confiscate, retain or dispose of a pupil’s property as a punishment, so long as it is reasonable in the circumstances. The law protects them from liability for damage to, or loss of, any confiscated items provided they have acted lawfully (Education and Inspections Act 2006). The legislation does not describe what must be done with the confiscated items.</w:t>
      </w:r>
    </w:p>
    <w:p w14:paraId="51D9AF87" w14:textId="77777777" w:rsidR="008D07FA" w:rsidRPr="008D07FA" w:rsidRDefault="008D07FA" w:rsidP="008D07FA">
      <w:pPr>
        <w:rPr>
          <w:rFonts w:ascii="Arial" w:hAnsi="Arial" w:cs="Arial"/>
          <w:sz w:val="22"/>
          <w:szCs w:val="22"/>
          <w:lang w:val="en-GB"/>
        </w:rPr>
      </w:pPr>
    </w:p>
    <w:p w14:paraId="272FBA81" w14:textId="77777777" w:rsidR="008D07FA" w:rsidRPr="008D07FA" w:rsidRDefault="008D07FA" w:rsidP="008D07FA">
      <w:pPr>
        <w:rPr>
          <w:rFonts w:ascii="Arial" w:hAnsi="Arial" w:cs="Arial"/>
          <w:sz w:val="22"/>
          <w:szCs w:val="22"/>
          <w:lang w:val="en-GB"/>
        </w:rPr>
      </w:pPr>
      <w:r w:rsidRPr="008D07FA">
        <w:rPr>
          <w:rFonts w:ascii="Arial" w:hAnsi="Arial" w:cs="Arial"/>
          <w:b/>
          <w:sz w:val="22"/>
          <w:szCs w:val="22"/>
          <w:lang w:val="en-GB"/>
        </w:rPr>
        <w:t xml:space="preserve">Power to search without consent </w:t>
      </w:r>
      <w:r w:rsidRPr="008D07FA">
        <w:rPr>
          <w:rFonts w:ascii="Arial" w:hAnsi="Arial" w:cs="Arial"/>
          <w:sz w:val="22"/>
          <w:szCs w:val="22"/>
          <w:lang w:val="en-GB"/>
        </w:rPr>
        <w:t>for “prohibited items” including:</w:t>
      </w:r>
    </w:p>
    <w:p w14:paraId="6D12AA99"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knives and weapons  </w:t>
      </w:r>
    </w:p>
    <w:p w14:paraId="00279138"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alcohol </w:t>
      </w:r>
    </w:p>
    <w:p w14:paraId="08FAB889"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lastRenderedPageBreak/>
        <w:t xml:space="preserve">illegal drugs </w:t>
      </w:r>
    </w:p>
    <w:p w14:paraId="1586132D"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stolen items </w:t>
      </w:r>
    </w:p>
    <w:p w14:paraId="539A5810"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tobacco and cigarette papers </w:t>
      </w:r>
    </w:p>
    <w:p w14:paraId="63314DA4"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E cigarettes and related paraphernalia </w:t>
      </w:r>
    </w:p>
    <w:p w14:paraId="757C7D6B"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fireworks </w:t>
      </w:r>
    </w:p>
    <w:p w14:paraId="43E460D7"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Mobile telephones</w:t>
      </w:r>
    </w:p>
    <w:p w14:paraId="2B63F265"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pornographic images </w:t>
      </w:r>
    </w:p>
    <w:p w14:paraId="3456E1D0"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any article that has been or is likely to be used to commit an </w:t>
      </w:r>
      <w:proofErr w:type="gramStart"/>
      <w:r w:rsidRPr="008D07FA">
        <w:rPr>
          <w:rFonts w:ascii="Arial" w:hAnsi="Arial" w:cs="Arial"/>
          <w:sz w:val="22"/>
          <w:szCs w:val="22"/>
          <w:lang w:val="en-GB"/>
        </w:rPr>
        <w:t>offence ,</w:t>
      </w:r>
      <w:proofErr w:type="gramEnd"/>
      <w:r w:rsidRPr="008D07FA">
        <w:rPr>
          <w:rFonts w:ascii="Arial" w:hAnsi="Arial" w:cs="Arial"/>
          <w:sz w:val="22"/>
          <w:szCs w:val="22"/>
          <w:lang w:val="en-GB"/>
        </w:rPr>
        <w:t xml:space="preserve"> cause personal injury or damage to property </w:t>
      </w:r>
    </w:p>
    <w:p w14:paraId="0421A93B"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any item banned by the school rules which has been identified in the rules as an item which may be searched for. </w:t>
      </w:r>
    </w:p>
    <w:p w14:paraId="1A65E68C"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The legislation sets out what must be done with prohibited items found as a result of a search. </w:t>
      </w:r>
    </w:p>
    <w:p w14:paraId="524A3F7B"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Weapons and knives and extreme or child pornography must always be handed over to the police, otherwise it is for the teacher or cover supervisor to decide if and when to return a confiscated item (</w:t>
      </w:r>
      <w:proofErr w:type="spellStart"/>
      <w:r w:rsidRPr="008D07FA">
        <w:rPr>
          <w:rFonts w:ascii="Arial" w:hAnsi="Arial" w:cs="Arial"/>
          <w:sz w:val="22"/>
          <w:szCs w:val="22"/>
          <w:lang w:val="en-GB"/>
        </w:rPr>
        <w:t>inline</w:t>
      </w:r>
      <w:proofErr w:type="spellEnd"/>
      <w:r w:rsidRPr="008D07FA">
        <w:rPr>
          <w:rFonts w:ascii="Arial" w:hAnsi="Arial" w:cs="Arial"/>
          <w:sz w:val="22"/>
          <w:szCs w:val="22"/>
          <w:lang w:val="en-GB"/>
        </w:rPr>
        <w:t xml:space="preserve"> with school policy). </w:t>
      </w:r>
    </w:p>
    <w:p w14:paraId="05723B7C" w14:textId="569A74C5" w:rsidR="008D07FA" w:rsidRPr="008D07FA" w:rsidRDefault="008D07FA" w:rsidP="008D07FA">
      <w:pPr>
        <w:rPr>
          <w:rFonts w:ascii="Arial" w:hAnsi="Arial" w:cs="Arial"/>
          <w:sz w:val="22"/>
          <w:szCs w:val="22"/>
          <w:lang w:val="en-GB"/>
        </w:rPr>
      </w:pPr>
    </w:p>
    <w:p w14:paraId="0A60C9CF" w14:textId="77777777" w:rsidR="008D07FA" w:rsidRPr="008D07FA" w:rsidRDefault="008D07FA" w:rsidP="008D07FA">
      <w:pPr>
        <w:rPr>
          <w:rFonts w:ascii="Arial" w:hAnsi="Arial" w:cs="Arial"/>
          <w:b/>
          <w:sz w:val="22"/>
          <w:szCs w:val="22"/>
          <w:lang w:val="en-GB"/>
        </w:rPr>
      </w:pPr>
      <w:r w:rsidRPr="008D07FA">
        <w:rPr>
          <w:rFonts w:ascii="Arial" w:hAnsi="Arial" w:cs="Arial"/>
          <w:b/>
          <w:sz w:val="22"/>
          <w:szCs w:val="22"/>
          <w:lang w:val="en-GB"/>
        </w:rPr>
        <w:t>Confiscation</w:t>
      </w:r>
    </w:p>
    <w:p w14:paraId="3E2AC1CC" w14:textId="35F406A3"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Staff at M</w:t>
      </w:r>
      <w:r w:rsidR="00761E44">
        <w:rPr>
          <w:rFonts w:ascii="Arial" w:hAnsi="Arial" w:cs="Arial"/>
          <w:sz w:val="22"/>
          <w:szCs w:val="22"/>
          <w:lang w:val="en-GB"/>
        </w:rPr>
        <w:t>MAP</w:t>
      </w:r>
      <w:r w:rsidRPr="008D07FA">
        <w:rPr>
          <w:rFonts w:ascii="Arial" w:hAnsi="Arial" w:cs="Arial"/>
          <w:sz w:val="22"/>
          <w:szCs w:val="22"/>
          <w:lang w:val="en-GB"/>
        </w:rPr>
        <w:t xml:space="preserve"> have the authority to confiscate items not permitted in school. These include:  </w:t>
      </w:r>
    </w:p>
    <w:p w14:paraId="09598069"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 xml:space="preserve">mobile devices (see above) </w:t>
      </w:r>
    </w:p>
    <w:p w14:paraId="499FF2B1"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 xml:space="preserve">items of jewellery e.g. earrings, necklaces, piercings </w:t>
      </w:r>
    </w:p>
    <w:p w14:paraId="182E5322"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 xml:space="preserve">items of clothing which break school uniform rules e.g. non-school jumpers </w:t>
      </w:r>
    </w:p>
    <w:p w14:paraId="4438093B"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energy drinks</w:t>
      </w:r>
    </w:p>
    <w:p w14:paraId="34C6FA05" w14:textId="7E7E89FF" w:rsid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chewing gum.</w:t>
      </w:r>
    </w:p>
    <w:p w14:paraId="5780F312" w14:textId="77777777" w:rsidR="00761E44" w:rsidRPr="008D07FA" w:rsidRDefault="00761E44" w:rsidP="00761E44">
      <w:pPr>
        <w:ind w:left="1440"/>
        <w:rPr>
          <w:rFonts w:ascii="Arial" w:hAnsi="Arial" w:cs="Arial"/>
          <w:sz w:val="22"/>
          <w:szCs w:val="22"/>
          <w:lang w:val="en-GB"/>
        </w:rPr>
      </w:pPr>
    </w:p>
    <w:p w14:paraId="507266A2" w14:textId="77777777" w:rsidR="008D07FA" w:rsidRPr="008D07FA" w:rsidRDefault="008D07FA" w:rsidP="008D07FA">
      <w:pPr>
        <w:rPr>
          <w:rFonts w:ascii="Arial" w:hAnsi="Arial" w:cs="Arial"/>
          <w:sz w:val="22"/>
          <w:szCs w:val="22"/>
          <w:lang w:val="en-GB"/>
        </w:rPr>
      </w:pPr>
    </w:p>
    <w:p w14:paraId="4FD8465E"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These items should be stored securely and either returned to students at the end of the school day or arrangements made for parent/carer to collect the item from school. The school should retain or dispose of any prohibited items such as energy drinks, alcohol or cigarettes/e-cigarettes: these should not be returned to students in line with the safeguarding policy and procedures.</w:t>
      </w:r>
    </w:p>
    <w:p w14:paraId="3710651B" w14:textId="77777777" w:rsidR="008D07FA" w:rsidRPr="008D07FA" w:rsidRDefault="008D07FA" w:rsidP="008D07FA">
      <w:pPr>
        <w:rPr>
          <w:rFonts w:ascii="Arial" w:hAnsi="Arial" w:cs="Arial"/>
          <w:b/>
          <w:sz w:val="22"/>
          <w:szCs w:val="22"/>
          <w:lang w:val="en-GB"/>
        </w:rPr>
      </w:pPr>
      <w:r w:rsidRPr="008D07FA">
        <w:rPr>
          <w:rFonts w:ascii="Arial" w:hAnsi="Arial" w:cs="Arial"/>
          <w:b/>
          <w:sz w:val="22"/>
          <w:szCs w:val="22"/>
          <w:lang w:val="en-GB"/>
        </w:rPr>
        <w:t xml:space="preserve">Power to use Reasonable Force </w:t>
      </w:r>
    </w:p>
    <w:p w14:paraId="0B03984D"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Members of staff have the power to use reasonable force to prevent pupils committing an offence, injuring themselves or others, or damaging property, and to maintain good order and discipline in the classroom. </w:t>
      </w:r>
    </w:p>
    <w:p w14:paraId="23F66D22"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Headteachers and authorised school staff may also use such force as is reasonable given the circumstances when conducting a search without consent for knives or weapons, alcohol, illegal drugs, stolen items, tobacco and cigarette papers, fireworks, pornographic images or articles that have been or could be used to commit an offence or cause harm. </w:t>
      </w:r>
    </w:p>
    <w:p w14:paraId="3FC57CCE"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Schools can also identify additional items in their school rules which may be searched for without consent. Force </w:t>
      </w:r>
      <w:r w:rsidRPr="008D07FA">
        <w:rPr>
          <w:rFonts w:ascii="Arial" w:hAnsi="Arial" w:cs="Arial"/>
          <w:b/>
          <w:sz w:val="22"/>
          <w:szCs w:val="22"/>
          <w:lang w:val="en-GB"/>
        </w:rPr>
        <w:t xml:space="preserve">cannot </w:t>
      </w:r>
      <w:r w:rsidRPr="008D07FA">
        <w:rPr>
          <w:rFonts w:ascii="Arial" w:hAnsi="Arial" w:cs="Arial"/>
          <w:sz w:val="22"/>
          <w:szCs w:val="22"/>
          <w:lang w:val="en-GB"/>
        </w:rPr>
        <w:t xml:space="preserve">be used to search for these items. </w:t>
      </w:r>
    </w:p>
    <w:p w14:paraId="1651C14E"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Separate advice is available in </w:t>
      </w:r>
      <w:r w:rsidRPr="008D07FA">
        <w:rPr>
          <w:rFonts w:ascii="Arial" w:hAnsi="Arial" w:cs="Arial"/>
          <w:sz w:val="22"/>
          <w:szCs w:val="22"/>
          <w:u w:val="single"/>
          <w:lang w:val="en-GB"/>
        </w:rPr>
        <w:t>‘Use of Reasonable Force – advice for school leaders, staff and</w:t>
      </w:r>
      <w:r w:rsidRPr="008D07FA">
        <w:rPr>
          <w:rFonts w:ascii="Arial" w:hAnsi="Arial" w:cs="Arial"/>
          <w:sz w:val="22"/>
          <w:szCs w:val="22"/>
          <w:lang w:val="en-GB"/>
        </w:rPr>
        <w:t xml:space="preserve"> </w:t>
      </w:r>
      <w:r w:rsidRPr="008D07FA">
        <w:rPr>
          <w:rFonts w:ascii="Arial" w:hAnsi="Arial" w:cs="Arial"/>
          <w:sz w:val="22"/>
          <w:szCs w:val="22"/>
          <w:u w:val="single"/>
          <w:lang w:val="en-GB"/>
        </w:rPr>
        <w:t xml:space="preserve">governing </w:t>
      </w:r>
      <w:proofErr w:type="gramStart"/>
      <w:r w:rsidRPr="008D07FA">
        <w:rPr>
          <w:rFonts w:ascii="Arial" w:hAnsi="Arial" w:cs="Arial"/>
          <w:sz w:val="22"/>
          <w:szCs w:val="22"/>
          <w:u w:val="single"/>
          <w:lang w:val="en-GB"/>
        </w:rPr>
        <w:t>bodies’</w:t>
      </w:r>
      <w:proofErr w:type="gramEnd"/>
      <w:r w:rsidRPr="008D07FA">
        <w:rPr>
          <w:rFonts w:ascii="Arial" w:hAnsi="Arial" w:cs="Arial"/>
          <w:sz w:val="22"/>
          <w:szCs w:val="22"/>
          <w:u w:val="single"/>
          <w:lang w:val="en-GB"/>
        </w:rPr>
        <w:t>.</w:t>
      </w:r>
      <w:r w:rsidRPr="008D07FA">
        <w:rPr>
          <w:rFonts w:ascii="Arial" w:hAnsi="Arial" w:cs="Arial"/>
          <w:sz w:val="22"/>
          <w:szCs w:val="22"/>
          <w:lang w:val="en-GB"/>
        </w:rPr>
        <w:t xml:space="preserve"> </w:t>
      </w:r>
    </w:p>
    <w:p w14:paraId="484D190A" w14:textId="64FF46DB" w:rsidR="008D07FA" w:rsidRDefault="008D07FA" w:rsidP="008D07FA">
      <w:pPr>
        <w:rPr>
          <w:rFonts w:ascii="Arial" w:hAnsi="Arial" w:cs="Arial"/>
          <w:sz w:val="22"/>
          <w:szCs w:val="22"/>
        </w:rPr>
      </w:pPr>
    </w:p>
    <w:p w14:paraId="304E2397" w14:textId="77777777" w:rsidR="008D07FA" w:rsidRPr="00252F37" w:rsidRDefault="008D07FA" w:rsidP="008D07FA">
      <w:pPr>
        <w:rPr>
          <w:rFonts w:ascii="Arial" w:hAnsi="Arial" w:cs="Arial"/>
          <w:sz w:val="22"/>
          <w:szCs w:val="22"/>
        </w:rPr>
      </w:pPr>
    </w:p>
    <w:p w14:paraId="07085000" w14:textId="69BD5ACF" w:rsidR="008B23CE" w:rsidRDefault="008B23CE" w:rsidP="008B23CE">
      <w:pPr>
        <w:ind w:left="360"/>
        <w:rPr>
          <w:rFonts w:ascii="Arial" w:hAnsi="Arial" w:cs="Arial"/>
          <w:sz w:val="22"/>
          <w:szCs w:val="22"/>
        </w:rPr>
      </w:pPr>
    </w:p>
    <w:p w14:paraId="2051A532" w14:textId="773B3B83" w:rsidR="00FE6B1B" w:rsidRDefault="00FE6B1B" w:rsidP="008B23CE">
      <w:pPr>
        <w:ind w:left="360"/>
        <w:rPr>
          <w:rFonts w:ascii="Arial" w:hAnsi="Arial" w:cs="Arial"/>
          <w:sz w:val="22"/>
          <w:szCs w:val="22"/>
        </w:rPr>
      </w:pPr>
    </w:p>
    <w:p w14:paraId="36671451" w14:textId="3E2FB4E0" w:rsidR="00FE6B1B" w:rsidRDefault="00FE6B1B" w:rsidP="008B23CE">
      <w:pPr>
        <w:ind w:left="360"/>
        <w:rPr>
          <w:rFonts w:ascii="Arial" w:hAnsi="Arial" w:cs="Arial"/>
          <w:sz w:val="22"/>
          <w:szCs w:val="22"/>
        </w:rPr>
      </w:pPr>
    </w:p>
    <w:p w14:paraId="473ADC2D" w14:textId="451D72C1" w:rsidR="00FE6B1B" w:rsidRDefault="00FE6B1B" w:rsidP="008B23CE">
      <w:pPr>
        <w:ind w:left="360"/>
        <w:rPr>
          <w:rFonts w:ascii="Arial" w:hAnsi="Arial" w:cs="Arial"/>
          <w:sz w:val="22"/>
          <w:szCs w:val="22"/>
        </w:rPr>
      </w:pPr>
    </w:p>
    <w:p w14:paraId="15C82670" w14:textId="7BCD019C" w:rsidR="00FE6B1B" w:rsidRDefault="00FE6B1B" w:rsidP="008B23CE">
      <w:pPr>
        <w:ind w:left="360"/>
        <w:rPr>
          <w:rFonts w:ascii="Arial" w:hAnsi="Arial" w:cs="Arial"/>
          <w:sz w:val="22"/>
          <w:szCs w:val="22"/>
        </w:rPr>
      </w:pPr>
    </w:p>
    <w:p w14:paraId="02C3C90B" w14:textId="3B61B631" w:rsidR="00FE6B1B" w:rsidRDefault="00FE6B1B" w:rsidP="008B23CE">
      <w:pPr>
        <w:ind w:left="360"/>
        <w:rPr>
          <w:rFonts w:ascii="Arial" w:hAnsi="Arial" w:cs="Arial"/>
          <w:sz w:val="22"/>
          <w:szCs w:val="22"/>
        </w:rPr>
      </w:pPr>
    </w:p>
    <w:p w14:paraId="2E9744DA" w14:textId="6E98CCAD" w:rsidR="00FE6B1B" w:rsidRDefault="00FE6B1B" w:rsidP="008B23CE">
      <w:pPr>
        <w:ind w:left="360"/>
        <w:rPr>
          <w:rFonts w:ascii="Arial" w:hAnsi="Arial" w:cs="Arial"/>
          <w:sz w:val="22"/>
          <w:szCs w:val="22"/>
        </w:rPr>
      </w:pPr>
    </w:p>
    <w:p w14:paraId="76F10A52" w14:textId="41BFC42C" w:rsidR="00FE6B1B" w:rsidRDefault="00FE6B1B" w:rsidP="008B23CE">
      <w:pPr>
        <w:ind w:left="360"/>
        <w:rPr>
          <w:rFonts w:ascii="Arial" w:hAnsi="Arial" w:cs="Arial"/>
          <w:sz w:val="22"/>
          <w:szCs w:val="22"/>
        </w:rPr>
      </w:pPr>
    </w:p>
    <w:p w14:paraId="74D5A479" w14:textId="4589D637" w:rsidR="00FE6B1B" w:rsidRDefault="00FE6B1B" w:rsidP="008B23CE">
      <w:pPr>
        <w:ind w:left="360"/>
        <w:rPr>
          <w:rFonts w:ascii="Arial" w:hAnsi="Arial" w:cs="Arial"/>
          <w:sz w:val="22"/>
          <w:szCs w:val="22"/>
        </w:rPr>
      </w:pPr>
    </w:p>
    <w:p w14:paraId="53EBC93B" w14:textId="77777777" w:rsidR="00FE6B1B" w:rsidRPr="00A472E0" w:rsidRDefault="00FE6B1B" w:rsidP="008B23CE">
      <w:pPr>
        <w:ind w:left="360"/>
        <w:rPr>
          <w:rFonts w:ascii="Arial" w:hAnsi="Arial" w:cs="Arial"/>
          <w:sz w:val="22"/>
          <w:szCs w:val="22"/>
        </w:rPr>
      </w:pPr>
    </w:p>
    <w:p w14:paraId="2F0364C4" w14:textId="1CF4DCAE" w:rsidR="00CA1A0C" w:rsidRPr="00A472E0" w:rsidRDefault="00AB2A64" w:rsidP="002015FA">
      <w:pPr>
        <w:pStyle w:val="Heading1"/>
        <w:numPr>
          <w:ilvl w:val="0"/>
          <w:numId w:val="80"/>
        </w:numPr>
        <w:ind w:left="-142"/>
        <w:jc w:val="left"/>
        <w:rPr>
          <w:rFonts w:cs="Arial"/>
        </w:rPr>
      </w:pPr>
      <w:bookmarkStart w:id="15" w:name="_Ref108517029"/>
      <w:r>
        <w:rPr>
          <w:rFonts w:cs="Arial"/>
        </w:rPr>
        <w:lastRenderedPageBreak/>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5"/>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0131740B"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All members of staff in</w:t>
      </w:r>
      <w:r w:rsidR="00252F37">
        <w:rPr>
          <w:rFonts w:ascii="Arial" w:hAnsi="Arial" w:cs="Arial"/>
          <w:sz w:val="22"/>
          <w:szCs w:val="22"/>
        </w:rPr>
        <w:t xml:space="preserve"> MMAP</w:t>
      </w:r>
      <w:r w:rsidR="00F35A9A"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031289CF" w:rsidR="008159D9" w:rsidRPr="00252F37" w:rsidRDefault="00252F37" w:rsidP="00811331">
      <w:pPr>
        <w:pStyle w:val="NormalWeb"/>
        <w:numPr>
          <w:ilvl w:val="2"/>
          <w:numId w:val="61"/>
        </w:numPr>
        <w:spacing w:before="0" w:beforeAutospacing="0" w:after="0" w:afterAutospacing="0"/>
        <w:rPr>
          <w:rStyle w:val="Hyperlink"/>
          <w:rFonts w:ascii="Arial" w:hAnsi="Arial" w:cs="Arial"/>
          <w:color w:val="auto"/>
          <w:sz w:val="22"/>
          <w:szCs w:val="22"/>
          <w:u w:val="none"/>
        </w:rPr>
      </w:pPr>
      <w:r>
        <w:rPr>
          <w:rFonts w:ascii="Arial" w:hAnsi="Arial" w:cs="Arial"/>
          <w:color w:val="009EFF"/>
          <w:sz w:val="22"/>
          <w:szCs w:val="22"/>
        </w:rPr>
        <w:t xml:space="preserve"> </w:t>
      </w:r>
      <w:r>
        <w:rPr>
          <w:rFonts w:ascii="Quicksand" w:hAnsi="Quicksand"/>
          <w:color w:val="333333"/>
          <w:shd w:val="clear" w:color="auto" w:fill="FEFEFE"/>
        </w:rPr>
        <w:t>03301 651 440</w:t>
      </w:r>
      <w:r w:rsidR="00CA1A0C" w:rsidRPr="00AA0DF9">
        <w:rPr>
          <w:rFonts w:ascii="Arial" w:hAnsi="Arial" w:cs="Arial"/>
          <w:color w:val="009EFF"/>
          <w:sz w:val="22"/>
          <w:szCs w:val="22"/>
        </w:rPr>
        <w:t xml:space="preserve"> </w:t>
      </w:r>
      <w:hyperlink r:id="rId81" w:history="1">
        <w:r w:rsidR="005C472A" w:rsidRPr="00AA0DF9">
          <w:rPr>
            <w:rStyle w:val="Hyperlink"/>
            <w:rFonts w:ascii="Arial" w:hAnsi="Arial" w:cs="Arial"/>
            <w:sz w:val="22"/>
            <w:szCs w:val="22"/>
            <w:shd w:val="clear" w:color="auto" w:fill="FFFFFF"/>
          </w:rPr>
          <w:t>www.theeducationpeople.org/our-expertise/safeguarding/safeguarding-contacts/</w:t>
        </w:r>
      </w:hyperlink>
    </w:p>
    <w:p w14:paraId="695549CB" w14:textId="77777777" w:rsidR="00252F37" w:rsidRPr="00A472E0" w:rsidRDefault="00252F37" w:rsidP="00811331">
      <w:pPr>
        <w:pStyle w:val="NormalWeb"/>
        <w:numPr>
          <w:ilvl w:val="2"/>
          <w:numId w:val="61"/>
        </w:numPr>
        <w:spacing w:before="0" w:beforeAutospacing="0" w:after="0" w:afterAutospacing="0"/>
        <w:rPr>
          <w:rFonts w:ascii="Arial" w:hAnsi="Arial" w:cs="Arial"/>
          <w:sz w:val="22"/>
          <w:szCs w:val="22"/>
        </w:rPr>
      </w:pP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B8716E"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2"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3"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FE6B1B" w:rsidRDefault="0048667B" w:rsidP="0048667B">
      <w:pPr>
        <w:pStyle w:val="NormalWeb"/>
        <w:numPr>
          <w:ilvl w:val="0"/>
          <w:numId w:val="61"/>
        </w:numPr>
        <w:spacing w:before="0" w:beforeAutospacing="0" w:after="0" w:afterAutospacing="0"/>
        <w:rPr>
          <w:rFonts w:ascii="Arial" w:hAnsi="Arial" w:cs="Arial"/>
          <w:b/>
          <w:bCs/>
          <w:sz w:val="22"/>
          <w:szCs w:val="22"/>
        </w:rPr>
      </w:pPr>
      <w:r w:rsidRPr="00FE6B1B">
        <w:rPr>
          <w:rFonts w:ascii="Arial" w:hAnsi="Arial" w:cs="Arial"/>
          <w:b/>
          <w:bCs/>
          <w:sz w:val="22"/>
          <w:szCs w:val="22"/>
        </w:rPr>
        <w:t>Early Help</w:t>
      </w:r>
    </w:p>
    <w:p w14:paraId="0C139EB4" w14:textId="7FA092FD" w:rsidR="00252F37" w:rsidRPr="00FE6B1B" w:rsidRDefault="00252F37" w:rsidP="004D066D">
      <w:pPr>
        <w:pStyle w:val="NormalWeb"/>
        <w:numPr>
          <w:ilvl w:val="1"/>
          <w:numId w:val="61"/>
        </w:numPr>
        <w:spacing w:before="0" w:beforeAutospacing="0" w:after="0" w:afterAutospacing="0"/>
        <w:rPr>
          <w:rFonts w:ascii="Arial" w:hAnsi="Arial" w:cs="Arial"/>
          <w:b/>
          <w:sz w:val="22"/>
          <w:szCs w:val="22"/>
        </w:rPr>
      </w:pPr>
      <w:r w:rsidRPr="00FE6B1B">
        <w:rPr>
          <w:rStyle w:val="Strong"/>
          <w:rFonts w:ascii="Source Sans Pro" w:hAnsi="Source Sans Pro"/>
          <w:b w:val="0"/>
          <w:color w:val="051030"/>
          <w:shd w:val="clear" w:color="auto" w:fill="FFFFFF"/>
        </w:rPr>
        <w:t>03000 41 11 11</w:t>
      </w:r>
    </w:p>
    <w:p w14:paraId="4B2C3041" w14:textId="4E33F84F" w:rsidR="0048667B" w:rsidRPr="00FE6B1B" w:rsidRDefault="00B8716E" w:rsidP="004D066D">
      <w:pPr>
        <w:pStyle w:val="NormalWeb"/>
        <w:numPr>
          <w:ilvl w:val="1"/>
          <w:numId w:val="61"/>
        </w:numPr>
        <w:spacing w:before="0" w:beforeAutospacing="0" w:after="0" w:afterAutospacing="0"/>
        <w:rPr>
          <w:rFonts w:ascii="Arial" w:hAnsi="Arial" w:cs="Arial"/>
          <w:sz w:val="22"/>
          <w:szCs w:val="22"/>
        </w:rPr>
      </w:pPr>
      <w:hyperlink r:id="rId84" w:history="1">
        <w:r w:rsidR="0048667B" w:rsidRPr="00FE6B1B">
          <w:rPr>
            <w:rStyle w:val="Hyperlink"/>
            <w:rFonts w:ascii="Arial" w:hAnsi="Arial" w:cs="Arial"/>
            <w:sz w:val="22"/>
            <w:szCs w:val="22"/>
          </w:rPr>
          <w:t>www.kelsi.org.uk/special-education-needs/integrated-childrens-services/early-help-and-preventative-services</w:t>
        </w:r>
      </w:hyperlink>
      <w:r w:rsidR="0048667B" w:rsidRPr="00FE6B1B">
        <w:rPr>
          <w:rFonts w:ascii="Arial" w:hAnsi="Arial" w:cs="Arial"/>
          <w:sz w:val="22"/>
          <w:szCs w:val="22"/>
        </w:rPr>
        <w:t xml:space="preserve"> </w:t>
      </w:r>
      <w:r w:rsidR="004D066D" w:rsidRPr="00FE6B1B">
        <w:rPr>
          <w:rFonts w:ascii="Arial" w:hAnsi="Arial" w:cs="Arial"/>
          <w:sz w:val="22"/>
          <w:szCs w:val="22"/>
        </w:rPr>
        <w:t xml:space="preserve">and </w:t>
      </w:r>
      <w:hyperlink r:id="rId85" w:history="1">
        <w:r w:rsidR="004D066D" w:rsidRPr="00FE6B1B">
          <w:rPr>
            <w:rStyle w:val="Hyperlink"/>
            <w:rFonts w:ascii="Arial" w:hAnsi="Arial" w:cs="Arial"/>
            <w:sz w:val="22"/>
            <w:szCs w:val="22"/>
          </w:rPr>
          <w:t>www.kelsi.org.uk/special-education-needs/integrated-childrens-services/early-help-contacts</w:t>
        </w:r>
      </w:hyperlink>
      <w:r w:rsidR="004D066D" w:rsidRPr="00FE6B1B">
        <w:rPr>
          <w:rFonts w:ascii="Arial" w:hAnsi="Arial" w:cs="Arial"/>
          <w:sz w:val="22"/>
          <w:szCs w:val="22"/>
        </w:rPr>
        <w:t xml:space="preserve"> </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798942AD" w:rsidR="008159D9" w:rsidRPr="00252F37" w:rsidRDefault="002015FA" w:rsidP="00811331">
      <w:pPr>
        <w:pStyle w:val="NormalWeb"/>
        <w:numPr>
          <w:ilvl w:val="1"/>
          <w:numId w:val="61"/>
        </w:numPr>
        <w:spacing w:before="0" w:beforeAutospacing="0" w:after="0" w:afterAutospacing="0"/>
        <w:rPr>
          <w:rFonts w:ascii="Arial" w:hAnsi="Arial" w:cs="Arial"/>
          <w:sz w:val="22"/>
          <w:szCs w:val="22"/>
        </w:rPr>
      </w:pPr>
      <w:r>
        <w:rPr>
          <w:rFonts w:ascii="Arial" w:hAnsi="Arial" w:cs="Arial"/>
          <w:sz w:val="22"/>
          <w:szCs w:val="22"/>
        </w:rPr>
        <w:t xml:space="preserve">Schools support officer </w:t>
      </w:r>
      <w:r w:rsidR="00252F37" w:rsidRPr="00252F37">
        <w:rPr>
          <w:rFonts w:ascii="Arial" w:hAnsi="Arial" w:cs="Arial"/>
          <w:sz w:val="22"/>
          <w:szCs w:val="22"/>
        </w:rPr>
        <w:t>PC Charlotte Bingham charlotte.bingham@kent.police.uk</w:t>
      </w:r>
      <w:r w:rsidR="008159D9" w:rsidRPr="00252F37">
        <w:rPr>
          <w:rFonts w:ascii="Arial" w:hAnsi="Arial" w:cs="Arial"/>
          <w:sz w:val="22"/>
          <w:szCs w:val="22"/>
        </w:rPr>
        <w:t xml:space="preserve">.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B8716E"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6" w:history="1">
        <w:r w:rsidR="00653172" w:rsidRPr="00E65D85">
          <w:rPr>
            <w:rStyle w:val="Hyperlink"/>
            <w:rFonts w:ascii="Arial" w:hAnsi="Arial" w:cs="Arial"/>
            <w:sz w:val="22"/>
            <w:szCs w:val="22"/>
            <w:lang w:val="en-US"/>
          </w:rPr>
          <w:t>kscmp@kent.gov.uk</w:t>
        </w:r>
      </w:hyperlink>
    </w:p>
    <w:p w14:paraId="40AFF86F" w14:textId="0FA5F918" w:rsidR="004D066D" w:rsidRPr="002015FA" w:rsidRDefault="00B8716E" w:rsidP="00811331">
      <w:pPr>
        <w:pStyle w:val="NormalWeb"/>
        <w:numPr>
          <w:ilvl w:val="1"/>
          <w:numId w:val="61"/>
        </w:numPr>
        <w:spacing w:before="0" w:beforeAutospacing="0" w:after="0" w:afterAutospacing="0"/>
        <w:rPr>
          <w:rFonts w:ascii="Arial" w:hAnsi="Arial" w:cs="Arial"/>
          <w:sz w:val="22"/>
          <w:szCs w:val="22"/>
        </w:rPr>
      </w:pPr>
      <w:hyperlink r:id="rId87" w:history="1">
        <w:r w:rsidR="00460F61" w:rsidRPr="002015FA">
          <w:rPr>
            <w:rStyle w:val="Hyperlink"/>
            <w:rFonts w:ascii="Arial" w:hAnsi="Arial" w:cs="Arial"/>
            <w:sz w:val="22"/>
            <w:szCs w:val="22"/>
            <w:lang w:val="en-US"/>
          </w:rPr>
          <w:t>www.kscmp.org.uk</w:t>
        </w:r>
      </w:hyperlink>
      <w:r w:rsidR="00460F61" w:rsidRPr="002015FA">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88"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6" w:name="_Ref108517113"/>
      <w:r w:rsidR="00AC617B" w:rsidRPr="00A472E0">
        <w:rPr>
          <w:rFonts w:cs="Arial"/>
          <w:sz w:val="40"/>
          <w:szCs w:val="28"/>
        </w:rPr>
        <w:lastRenderedPageBreak/>
        <w:t>Appendix 1: Categories of Abuse</w:t>
      </w:r>
      <w:bookmarkEnd w:id="16"/>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7"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7"/>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503BD1">
      <w:pPr>
        <w:numPr>
          <w:ilvl w:val="0"/>
          <w:numId w:val="45"/>
        </w:numPr>
        <w:rPr>
          <w:rStyle w:val="Hyperlink"/>
          <w:rFonts w:ascii="Arial" w:hAnsi="Arial" w:cs="Arial"/>
          <w:bCs/>
          <w:color w:val="auto"/>
          <w:sz w:val="22"/>
          <w:szCs w:val="22"/>
          <w:u w:val="none"/>
          <w:lang w:val="en-GB"/>
        </w:rPr>
      </w:pPr>
      <w:r w:rsidRPr="00512F73">
        <w:rPr>
          <w:rStyle w:val="Hyperlink"/>
          <w:bCs/>
        </w:rPr>
        <w:t> </w:t>
      </w:r>
      <w:hyperlink r:id="rId89"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0"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1"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2"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3"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4"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2015FA">
        <w:rPr>
          <w:rFonts w:ascii="Arial" w:hAnsi="Arial" w:cs="Arial"/>
          <w:bCs/>
          <w:sz w:val="22"/>
          <w:szCs w:val="22"/>
          <w:lang w:val="en-GB"/>
        </w:rPr>
        <w:t>Centre of Expertise on Child Sexual Abuse</w:t>
      </w:r>
      <w:r w:rsidR="003C1DA6" w:rsidRPr="00A472E0">
        <w:rPr>
          <w:rFonts w:ascii="Arial" w:hAnsi="Arial" w:cs="Arial"/>
          <w:bCs/>
          <w:sz w:val="22"/>
          <w:szCs w:val="22"/>
          <w:lang w:val="en-GB"/>
        </w:rPr>
        <w:t xml:space="preserve">: </w:t>
      </w:r>
      <w:hyperlink r:id="rId95"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6"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7"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98"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99"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0"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1"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2"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3"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4"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5"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6"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7"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8"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09"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0"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1"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2"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3"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4"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5"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B8716E" w:rsidP="00811331">
      <w:pPr>
        <w:numPr>
          <w:ilvl w:val="0"/>
          <w:numId w:val="42"/>
        </w:numPr>
        <w:rPr>
          <w:rFonts w:ascii="Arial" w:hAnsi="Arial" w:cs="Arial"/>
          <w:bCs/>
          <w:sz w:val="22"/>
          <w:szCs w:val="22"/>
        </w:rPr>
      </w:pPr>
      <w:hyperlink r:id="rId116"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B8716E" w:rsidP="00811331">
      <w:pPr>
        <w:numPr>
          <w:ilvl w:val="0"/>
          <w:numId w:val="65"/>
        </w:numPr>
        <w:rPr>
          <w:rFonts w:ascii="Arial" w:hAnsi="Arial" w:cs="Arial"/>
          <w:sz w:val="22"/>
          <w:szCs w:val="22"/>
        </w:rPr>
      </w:pPr>
      <w:hyperlink r:id="rId117">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0F2B93C" w:rsidR="009B2841" w:rsidRDefault="009B2841" w:rsidP="00066B82">
      <w:pPr>
        <w:rPr>
          <w:rFonts w:ascii="Arial" w:hAnsi="Arial" w:cs="Arial"/>
          <w:b/>
          <w:sz w:val="22"/>
          <w:szCs w:val="22"/>
          <w:lang w:val="en-GB"/>
        </w:rPr>
      </w:pPr>
    </w:p>
    <w:p w14:paraId="2AB915A1" w14:textId="77777777" w:rsidR="005C00CA" w:rsidRPr="00A472E0" w:rsidRDefault="005C00CA"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lastRenderedPageBreak/>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18">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19">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0"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1"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2"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3"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4"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5"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6"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FE6B1B" w:rsidRDefault="00B90389" w:rsidP="0009404B">
      <w:pPr>
        <w:rPr>
          <w:rFonts w:ascii="Arial" w:hAnsi="Arial" w:cs="Arial"/>
          <w:b/>
          <w:sz w:val="22"/>
          <w:szCs w:val="22"/>
          <w:lang w:val="en-GB"/>
        </w:rPr>
      </w:pPr>
      <w:r w:rsidRPr="00FE6B1B">
        <w:rPr>
          <w:rFonts w:ascii="Arial" w:hAnsi="Arial" w:cs="Arial"/>
          <w:b/>
          <w:sz w:val="22"/>
          <w:szCs w:val="22"/>
          <w:lang w:val="en-GB"/>
        </w:rPr>
        <w:t>Criminal and Sexual Exploitation</w:t>
      </w:r>
    </w:p>
    <w:p w14:paraId="3F3EDE4C" w14:textId="6119AD68" w:rsidR="00F7124F" w:rsidRPr="00FE6B1B" w:rsidRDefault="008144B2" w:rsidP="00811331">
      <w:pPr>
        <w:numPr>
          <w:ilvl w:val="0"/>
          <w:numId w:val="42"/>
        </w:numPr>
        <w:rPr>
          <w:rFonts w:ascii="Arial" w:hAnsi="Arial" w:cs="Arial"/>
          <w:bCs/>
          <w:sz w:val="22"/>
          <w:szCs w:val="22"/>
        </w:rPr>
      </w:pPr>
      <w:r w:rsidRPr="00FE6B1B">
        <w:rPr>
          <w:rFonts w:ascii="Arial" w:hAnsi="Arial" w:cs="Arial"/>
          <w:sz w:val="22"/>
          <w:szCs w:val="22"/>
        </w:rPr>
        <w:t xml:space="preserve">National Crime Agency: </w:t>
      </w:r>
      <w:hyperlink r:id="rId127" w:history="1">
        <w:r w:rsidRPr="00FE6B1B">
          <w:rPr>
            <w:rStyle w:val="Hyperlink"/>
            <w:rFonts w:ascii="Arial" w:hAnsi="Arial" w:cs="Arial"/>
            <w:bCs/>
            <w:sz w:val="22"/>
            <w:szCs w:val="22"/>
          </w:rPr>
          <w:t>www.nationalcrimeagency.gov.uk/who-we-are</w:t>
        </w:r>
      </w:hyperlink>
      <w:r w:rsidRPr="00FE6B1B">
        <w:rPr>
          <w:rFonts w:ascii="Arial" w:hAnsi="Arial" w:cs="Arial"/>
          <w:bCs/>
          <w:color w:val="2B579A"/>
          <w:sz w:val="22"/>
          <w:szCs w:val="22"/>
          <w:shd w:val="clear" w:color="auto" w:fill="E6E6E6"/>
        </w:rPr>
        <w:t xml:space="preserve"> </w:t>
      </w:r>
    </w:p>
    <w:p w14:paraId="60BA2FCD" w14:textId="419763F0" w:rsidR="003A2377" w:rsidRPr="00FE6B1B" w:rsidRDefault="003A2377" w:rsidP="00811331">
      <w:pPr>
        <w:numPr>
          <w:ilvl w:val="0"/>
          <w:numId w:val="42"/>
        </w:numPr>
        <w:rPr>
          <w:rFonts w:ascii="Arial" w:hAnsi="Arial" w:cs="Arial"/>
          <w:bCs/>
          <w:sz w:val="22"/>
          <w:szCs w:val="22"/>
        </w:rPr>
      </w:pPr>
      <w:r w:rsidRPr="00FE6B1B">
        <w:rPr>
          <w:rFonts w:ascii="Arial" w:hAnsi="Arial" w:cs="Arial"/>
          <w:sz w:val="22"/>
          <w:szCs w:val="22"/>
        </w:rPr>
        <w:t xml:space="preserve">It’s not okay: </w:t>
      </w:r>
      <w:hyperlink r:id="rId128" w:history="1">
        <w:r w:rsidRPr="00FE6B1B">
          <w:rPr>
            <w:rStyle w:val="Hyperlink"/>
            <w:rFonts w:ascii="Arial" w:hAnsi="Arial" w:cs="Arial"/>
            <w:bCs/>
            <w:sz w:val="22"/>
            <w:szCs w:val="22"/>
          </w:rPr>
          <w:t>www.itsnotokay.co.uk</w:t>
        </w:r>
      </w:hyperlink>
      <w:r w:rsidRPr="00FE6B1B">
        <w:rPr>
          <w:rFonts w:ascii="Arial" w:hAnsi="Arial" w:cs="Arial"/>
          <w:bCs/>
          <w:color w:val="2B579A"/>
          <w:sz w:val="22"/>
          <w:szCs w:val="22"/>
          <w:shd w:val="clear" w:color="auto" w:fill="E6E6E6"/>
        </w:rPr>
        <w:t xml:space="preserve"> </w:t>
      </w:r>
    </w:p>
    <w:p w14:paraId="4D10B9E3" w14:textId="3E7D4368" w:rsidR="0047744A" w:rsidRPr="00FE6B1B" w:rsidRDefault="00AB48CF" w:rsidP="00811331">
      <w:pPr>
        <w:numPr>
          <w:ilvl w:val="0"/>
          <w:numId w:val="42"/>
        </w:numPr>
        <w:rPr>
          <w:rFonts w:ascii="Arial" w:hAnsi="Arial" w:cs="Arial"/>
          <w:bCs/>
          <w:sz w:val="22"/>
          <w:szCs w:val="22"/>
        </w:rPr>
      </w:pPr>
      <w:r w:rsidRPr="00FE6B1B">
        <w:rPr>
          <w:rFonts w:ascii="Arial" w:hAnsi="Arial" w:cs="Arial"/>
          <w:sz w:val="22"/>
          <w:szCs w:val="22"/>
        </w:rPr>
        <w:t xml:space="preserve">NWG Network:  </w:t>
      </w:r>
      <w:hyperlink r:id="rId129" w:history="1">
        <w:r w:rsidRPr="00FE6B1B">
          <w:rPr>
            <w:rStyle w:val="Hyperlink"/>
            <w:rFonts w:ascii="Arial" w:hAnsi="Arial" w:cs="Arial"/>
            <w:bCs/>
            <w:sz w:val="22"/>
            <w:szCs w:val="22"/>
          </w:rPr>
          <w:t>www.nwgnetwork.org</w:t>
        </w:r>
      </w:hyperlink>
      <w:r w:rsidRPr="00FE6B1B">
        <w:rPr>
          <w:rFonts w:ascii="Arial" w:hAnsi="Arial" w:cs="Arial"/>
          <w:bCs/>
          <w:color w:val="2B579A"/>
          <w:sz w:val="22"/>
          <w:szCs w:val="22"/>
          <w:shd w:val="clear" w:color="auto" w:fill="E6E6E6"/>
        </w:rPr>
        <w:t xml:space="preserve"> </w:t>
      </w:r>
    </w:p>
    <w:p w14:paraId="5507C123" w14:textId="3402CAC3" w:rsidR="00FE7A73" w:rsidRPr="00FE6B1B" w:rsidRDefault="00FE7A73" w:rsidP="00811331">
      <w:pPr>
        <w:numPr>
          <w:ilvl w:val="0"/>
          <w:numId w:val="42"/>
        </w:numPr>
        <w:rPr>
          <w:rFonts w:ascii="Arial" w:hAnsi="Arial" w:cs="Arial"/>
          <w:bCs/>
          <w:sz w:val="22"/>
          <w:szCs w:val="22"/>
        </w:rPr>
      </w:pPr>
      <w:r w:rsidRPr="00FE6B1B">
        <w:rPr>
          <w:rFonts w:ascii="Arial" w:hAnsi="Arial" w:cs="Arial"/>
          <w:sz w:val="22"/>
          <w:szCs w:val="22"/>
        </w:rPr>
        <w:t xml:space="preserve">County Lines Toolkit </w:t>
      </w:r>
      <w:r w:rsidR="00443DE7" w:rsidRPr="00FE6B1B">
        <w:rPr>
          <w:rFonts w:ascii="Arial" w:hAnsi="Arial" w:cs="Arial"/>
          <w:sz w:val="22"/>
          <w:szCs w:val="22"/>
        </w:rPr>
        <w:t>f</w:t>
      </w:r>
      <w:r w:rsidRPr="00FE6B1B">
        <w:rPr>
          <w:rFonts w:ascii="Arial" w:hAnsi="Arial" w:cs="Arial"/>
          <w:sz w:val="22"/>
          <w:szCs w:val="22"/>
        </w:rPr>
        <w:t>or Professionals</w:t>
      </w:r>
      <w:r w:rsidR="00A91024" w:rsidRPr="00FE6B1B">
        <w:rPr>
          <w:rFonts w:ascii="Arial" w:hAnsi="Arial" w:cs="Arial"/>
          <w:sz w:val="22"/>
          <w:szCs w:val="22"/>
        </w:rPr>
        <w:t>:</w:t>
      </w:r>
      <w:r w:rsidR="00A91024" w:rsidRPr="00FE6B1B">
        <w:rPr>
          <w:rFonts w:ascii="Arial" w:hAnsi="Arial" w:cs="Arial"/>
          <w:bCs/>
          <w:color w:val="2B579A"/>
          <w:sz w:val="22"/>
          <w:szCs w:val="22"/>
          <w:shd w:val="clear" w:color="auto" w:fill="E6E6E6"/>
        </w:rPr>
        <w:t xml:space="preserve"> </w:t>
      </w:r>
      <w:hyperlink r:id="rId130" w:history="1">
        <w:r w:rsidR="00CC6487" w:rsidRPr="00FE6B1B">
          <w:rPr>
            <w:rStyle w:val="Hyperlink"/>
            <w:rFonts w:ascii="Arial" w:hAnsi="Arial" w:cs="Arial"/>
            <w:bCs/>
            <w:sz w:val="22"/>
            <w:szCs w:val="22"/>
          </w:rPr>
          <w:t>www.childrenssociety.org.uk/information/professionals/resources/county-lines-toolkit</w:t>
        </w:r>
      </w:hyperlink>
      <w:r w:rsidR="00A91024" w:rsidRPr="00FE6B1B">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1"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2"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3"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4"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5"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2015FA">
        <w:rPr>
          <w:rFonts w:ascii="Arial" w:hAnsi="Arial" w:cs="Arial"/>
          <w:b/>
          <w:sz w:val="22"/>
          <w:szCs w:val="22"/>
          <w:lang w:val="en-GB"/>
        </w:rPr>
        <w:t>Child-on-Child</w:t>
      </w:r>
      <w:r w:rsidR="00B472C7" w:rsidRPr="00A472E0">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6"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7"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38"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39">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0"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1">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2"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3">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4"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5"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6"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7"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8"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49"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0"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1"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2"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Marie Collins Foundation: </w:t>
      </w:r>
      <w:hyperlink r:id="rId153"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54"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5"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6"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7"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8">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59">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0">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1"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2"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3"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4"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5"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6"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7"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8"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69"/>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C1A4" w14:textId="77777777" w:rsidR="008D07FA" w:rsidRDefault="008D07FA">
      <w:r>
        <w:separator/>
      </w:r>
    </w:p>
  </w:endnote>
  <w:endnote w:type="continuationSeparator" w:id="0">
    <w:p w14:paraId="5F87AFD0" w14:textId="77777777" w:rsidR="008D07FA" w:rsidRDefault="008D07FA">
      <w:r>
        <w:continuationSeparator/>
      </w:r>
    </w:p>
  </w:endnote>
  <w:endnote w:type="continuationNotice" w:id="1">
    <w:p w14:paraId="418DB959" w14:textId="77777777" w:rsidR="008D07FA" w:rsidRDefault="008D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Quicksand">
    <w:altName w:val="Calibri"/>
    <w:panose1 w:val="00000000000000000000"/>
    <w:charset w:val="00"/>
    <w:family w:val="modern"/>
    <w:notTrueType/>
    <w:pitch w:val="variable"/>
    <w:sig w:usb0="A00000AF" w:usb1="00000008" w:usb2="00000000" w:usb3="00000000" w:csb0="0000011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DE9" w14:textId="77777777" w:rsidR="008D07FA" w:rsidRDefault="008D0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8D07FA" w:rsidRDefault="008D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BF8B" w14:textId="77777777" w:rsidR="008D07FA" w:rsidRDefault="008D07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D7D" w14:textId="77777777" w:rsidR="008D07FA" w:rsidRDefault="008D0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8D07FA" w:rsidRDefault="008D0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D75" w14:textId="77777777" w:rsidR="008D07FA" w:rsidRDefault="008D07F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5676" w14:textId="77777777" w:rsidR="008D07FA" w:rsidRPr="008413F5" w:rsidRDefault="008D07FA">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8D07FA" w:rsidRDefault="008D07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14:paraId="65D229EC" w14:textId="108AF598" w:rsidR="008D07FA" w:rsidRPr="00DE27EE" w:rsidRDefault="008D07FA">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8D07FA" w:rsidRDefault="008D07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ED7A" w14:textId="77777777" w:rsidR="008D07FA" w:rsidRDefault="008D07FA">
      <w:r>
        <w:separator/>
      </w:r>
    </w:p>
  </w:footnote>
  <w:footnote w:type="continuationSeparator" w:id="0">
    <w:p w14:paraId="77B78BE6" w14:textId="77777777" w:rsidR="008D07FA" w:rsidRDefault="008D07FA">
      <w:r>
        <w:continuationSeparator/>
      </w:r>
    </w:p>
  </w:footnote>
  <w:footnote w:type="continuationNotice" w:id="1">
    <w:p w14:paraId="3E42F169" w14:textId="77777777" w:rsidR="008D07FA" w:rsidRDefault="008D0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C0BE" w14:textId="77777777" w:rsidR="008D07FA" w:rsidRDefault="008D07F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C4E4" w14:textId="77777777" w:rsidR="008D07FA" w:rsidRDefault="008D07F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55E05"/>
    <w:multiLevelType w:val="hybridMultilevel"/>
    <w:tmpl w:val="626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A66845"/>
    <w:multiLevelType w:val="multilevel"/>
    <w:tmpl w:val="C3AC5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1C57458"/>
    <w:multiLevelType w:val="multilevel"/>
    <w:tmpl w:val="5D3ADE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4E5671"/>
    <w:multiLevelType w:val="hybridMultilevel"/>
    <w:tmpl w:val="047E94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F93131"/>
    <w:multiLevelType w:val="hybridMultilevel"/>
    <w:tmpl w:val="1892105A"/>
    <w:lvl w:ilvl="0" w:tplc="6CF42C4E">
      <w:start w:val="10"/>
      <w:numFmt w:val="decimal"/>
      <w:lvlText w:val="%1."/>
      <w:lvlJc w:val="left"/>
      <w:pPr>
        <w:ind w:left="816" w:hanging="456"/>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135F"/>
    <w:multiLevelType w:val="multilevel"/>
    <w:tmpl w:val="8BA4B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7774E7"/>
    <w:multiLevelType w:val="hybridMultilevel"/>
    <w:tmpl w:val="DD0E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7AF4B20"/>
    <w:multiLevelType w:val="hybridMultilevel"/>
    <w:tmpl w:val="3022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2E43E7C"/>
    <w:multiLevelType w:val="hybridMultilevel"/>
    <w:tmpl w:val="CFEAE9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A01D68"/>
    <w:multiLevelType w:val="hybridMultilevel"/>
    <w:tmpl w:val="ABBA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069"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B22E12"/>
    <w:multiLevelType w:val="hybridMultilevel"/>
    <w:tmpl w:val="3A124ED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256EAA"/>
    <w:multiLevelType w:val="hybridMultilevel"/>
    <w:tmpl w:val="8FC63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86725456">
      <w:start w:val="6"/>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DF61CB"/>
    <w:multiLevelType w:val="hybridMultilevel"/>
    <w:tmpl w:val="E8F462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53"/>
  </w:num>
  <w:num w:numId="3">
    <w:abstractNumId w:val="36"/>
  </w:num>
  <w:num w:numId="4">
    <w:abstractNumId w:val="61"/>
  </w:num>
  <w:num w:numId="5">
    <w:abstractNumId w:val="18"/>
  </w:num>
  <w:num w:numId="6">
    <w:abstractNumId w:val="26"/>
  </w:num>
  <w:num w:numId="7">
    <w:abstractNumId w:val="20"/>
  </w:num>
  <w:num w:numId="8">
    <w:abstractNumId w:val="69"/>
  </w:num>
  <w:num w:numId="9">
    <w:abstractNumId w:val="57"/>
  </w:num>
  <w:num w:numId="10">
    <w:abstractNumId w:val="64"/>
  </w:num>
  <w:num w:numId="11">
    <w:abstractNumId w:val="21"/>
  </w:num>
  <w:num w:numId="12">
    <w:abstractNumId w:val="42"/>
  </w:num>
  <w:num w:numId="13">
    <w:abstractNumId w:val="81"/>
  </w:num>
  <w:num w:numId="14">
    <w:abstractNumId w:val="24"/>
  </w:num>
  <w:num w:numId="15">
    <w:abstractNumId w:val="19"/>
  </w:num>
  <w:num w:numId="16">
    <w:abstractNumId w:val="29"/>
  </w:num>
  <w:num w:numId="17">
    <w:abstractNumId w:val="5"/>
  </w:num>
  <w:num w:numId="18">
    <w:abstractNumId w:val="10"/>
  </w:num>
  <w:num w:numId="19">
    <w:abstractNumId w:val="82"/>
  </w:num>
  <w:num w:numId="20">
    <w:abstractNumId w:val="51"/>
  </w:num>
  <w:num w:numId="21">
    <w:abstractNumId w:val="68"/>
  </w:num>
  <w:num w:numId="22">
    <w:abstractNumId w:val="2"/>
  </w:num>
  <w:num w:numId="23">
    <w:abstractNumId w:val="44"/>
  </w:num>
  <w:num w:numId="24">
    <w:abstractNumId w:val="84"/>
  </w:num>
  <w:num w:numId="25">
    <w:abstractNumId w:val="87"/>
  </w:num>
  <w:num w:numId="26">
    <w:abstractNumId w:val="37"/>
  </w:num>
  <w:num w:numId="27">
    <w:abstractNumId w:val="43"/>
  </w:num>
  <w:num w:numId="28">
    <w:abstractNumId w:val="8"/>
  </w:num>
  <w:num w:numId="29">
    <w:abstractNumId w:val="50"/>
  </w:num>
  <w:num w:numId="30">
    <w:abstractNumId w:val="76"/>
  </w:num>
  <w:num w:numId="31">
    <w:abstractNumId w:val="9"/>
  </w:num>
  <w:num w:numId="32">
    <w:abstractNumId w:val="71"/>
  </w:num>
  <w:num w:numId="33">
    <w:abstractNumId w:val="80"/>
  </w:num>
  <w:num w:numId="34">
    <w:abstractNumId w:val="90"/>
  </w:num>
  <w:num w:numId="35">
    <w:abstractNumId w:val="35"/>
  </w:num>
  <w:num w:numId="36">
    <w:abstractNumId w:val="17"/>
  </w:num>
  <w:num w:numId="37">
    <w:abstractNumId w:val="46"/>
  </w:num>
  <w:num w:numId="38">
    <w:abstractNumId w:val="73"/>
  </w:num>
  <w:num w:numId="39">
    <w:abstractNumId w:val="67"/>
  </w:num>
  <w:num w:numId="40">
    <w:abstractNumId w:val="85"/>
  </w:num>
  <w:num w:numId="41">
    <w:abstractNumId w:val="48"/>
  </w:num>
  <w:num w:numId="42">
    <w:abstractNumId w:val="39"/>
  </w:num>
  <w:num w:numId="43">
    <w:abstractNumId w:val="72"/>
  </w:num>
  <w:num w:numId="44">
    <w:abstractNumId w:val="41"/>
  </w:num>
  <w:num w:numId="45">
    <w:abstractNumId w:val="27"/>
  </w:num>
  <w:num w:numId="46">
    <w:abstractNumId w:val="3"/>
  </w:num>
  <w:num w:numId="47">
    <w:abstractNumId w:val="56"/>
  </w:num>
  <w:num w:numId="48">
    <w:abstractNumId w:val="34"/>
  </w:num>
  <w:num w:numId="49">
    <w:abstractNumId w:val="65"/>
  </w:num>
  <w:num w:numId="50">
    <w:abstractNumId w:val="70"/>
  </w:num>
  <w:num w:numId="51">
    <w:abstractNumId w:val="0"/>
  </w:num>
  <w:num w:numId="52">
    <w:abstractNumId w:val="1"/>
  </w:num>
  <w:num w:numId="53">
    <w:abstractNumId w:val="88"/>
  </w:num>
  <w:num w:numId="54">
    <w:abstractNumId w:val="4"/>
  </w:num>
  <w:num w:numId="55">
    <w:abstractNumId w:val="30"/>
  </w:num>
  <w:num w:numId="56">
    <w:abstractNumId w:val="58"/>
  </w:num>
  <w:num w:numId="57">
    <w:abstractNumId w:val="33"/>
  </w:num>
  <w:num w:numId="58">
    <w:abstractNumId w:val="52"/>
  </w:num>
  <w:num w:numId="59">
    <w:abstractNumId w:val="7"/>
  </w:num>
  <w:num w:numId="60">
    <w:abstractNumId w:val="25"/>
  </w:num>
  <w:num w:numId="61">
    <w:abstractNumId w:val="23"/>
  </w:num>
  <w:num w:numId="62">
    <w:abstractNumId w:val="14"/>
  </w:num>
  <w:num w:numId="63">
    <w:abstractNumId w:val="12"/>
  </w:num>
  <w:num w:numId="64">
    <w:abstractNumId w:val="22"/>
  </w:num>
  <w:num w:numId="65">
    <w:abstractNumId w:val="32"/>
  </w:num>
  <w:num w:numId="66">
    <w:abstractNumId w:val="13"/>
  </w:num>
  <w:num w:numId="67">
    <w:abstractNumId w:val="37"/>
  </w:num>
  <w:num w:numId="68">
    <w:abstractNumId w:val="40"/>
  </w:num>
  <w:num w:numId="69">
    <w:abstractNumId w:val="79"/>
  </w:num>
  <w:num w:numId="70">
    <w:abstractNumId w:val="54"/>
  </w:num>
  <w:num w:numId="71">
    <w:abstractNumId w:val="86"/>
  </w:num>
  <w:num w:numId="72">
    <w:abstractNumId w:val="78"/>
  </w:num>
  <w:num w:numId="73">
    <w:abstractNumId w:val="6"/>
  </w:num>
  <w:num w:numId="74">
    <w:abstractNumId w:val="62"/>
  </w:num>
  <w:num w:numId="75">
    <w:abstractNumId w:val="77"/>
  </w:num>
  <w:num w:numId="76">
    <w:abstractNumId w:val="60"/>
  </w:num>
  <w:num w:numId="77">
    <w:abstractNumId w:val="45"/>
  </w:num>
  <w:num w:numId="78">
    <w:abstractNumId w:val="89"/>
  </w:num>
  <w:num w:numId="79">
    <w:abstractNumId w:val="75"/>
  </w:num>
  <w:num w:numId="80">
    <w:abstractNumId w:val="28"/>
  </w:num>
  <w:num w:numId="81">
    <w:abstractNumId w:val="63"/>
  </w:num>
  <w:num w:numId="82">
    <w:abstractNumId w:val="74"/>
  </w:num>
  <w:num w:numId="83">
    <w:abstractNumId w:val="91"/>
  </w:num>
  <w:num w:numId="84">
    <w:abstractNumId w:val="83"/>
  </w:num>
  <w:num w:numId="85">
    <w:abstractNumId w:val="31"/>
  </w:num>
  <w:num w:numId="86">
    <w:abstractNumId w:val="11"/>
  </w:num>
  <w:num w:numId="87">
    <w:abstractNumId w:val="59"/>
  </w:num>
  <w:num w:numId="88">
    <w:abstractNumId w:val="55"/>
  </w:num>
  <w:num w:numId="89">
    <w:abstractNumId w:val="16"/>
  </w:num>
  <w:num w:numId="90">
    <w:abstractNumId w:val="47"/>
  </w:num>
  <w:num w:numId="91">
    <w:abstractNumId w:val="15"/>
  </w:num>
  <w:num w:numId="92">
    <w:abstractNumId w:val="38"/>
  </w:num>
  <w:num w:numId="93">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6A2"/>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CCE"/>
    <w:rsid w:val="00010D35"/>
    <w:rsid w:val="00010EA9"/>
    <w:rsid w:val="00010FCC"/>
    <w:rsid w:val="000116AB"/>
    <w:rsid w:val="00011FBC"/>
    <w:rsid w:val="000120F2"/>
    <w:rsid w:val="00012128"/>
    <w:rsid w:val="00012363"/>
    <w:rsid w:val="0001239C"/>
    <w:rsid w:val="00012CE4"/>
    <w:rsid w:val="0001376B"/>
    <w:rsid w:val="0001479B"/>
    <w:rsid w:val="00014B0C"/>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292"/>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1B10"/>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6A7"/>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332"/>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0FE4"/>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78E"/>
    <w:rsid w:val="00166D1C"/>
    <w:rsid w:val="0016731F"/>
    <w:rsid w:val="001674AB"/>
    <w:rsid w:val="00167A43"/>
    <w:rsid w:val="001706FE"/>
    <w:rsid w:val="00170A7F"/>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657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5F56"/>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5FA"/>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3462"/>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2F3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0CC"/>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47"/>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4BE"/>
    <w:rsid w:val="004E5927"/>
    <w:rsid w:val="004E6134"/>
    <w:rsid w:val="004E685C"/>
    <w:rsid w:val="004E74F3"/>
    <w:rsid w:val="004E77D0"/>
    <w:rsid w:val="004F097A"/>
    <w:rsid w:val="004F0E9A"/>
    <w:rsid w:val="004F1ABE"/>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D1"/>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6A19"/>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0CA"/>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196B"/>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38F4"/>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C96"/>
    <w:rsid w:val="00755DD2"/>
    <w:rsid w:val="00755EB7"/>
    <w:rsid w:val="00755F2D"/>
    <w:rsid w:val="00757024"/>
    <w:rsid w:val="0075779C"/>
    <w:rsid w:val="00760792"/>
    <w:rsid w:val="00760AF0"/>
    <w:rsid w:val="00760D41"/>
    <w:rsid w:val="007611B2"/>
    <w:rsid w:val="0076143A"/>
    <w:rsid w:val="0076168E"/>
    <w:rsid w:val="00761A7D"/>
    <w:rsid w:val="00761AF5"/>
    <w:rsid w:val="00761E44"/>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4F28"/>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759"/>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7FA"/>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074E"/>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16E"/>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A7F66"/>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2BF"/>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5E06"/>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2539"/>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A3E"/>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0D02"/>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E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18"/>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E1"/>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4EEE"/>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6323"/>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71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67B15"/>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C9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272B"/>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6B1B"/>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entresiliencehub.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http://www.kelsi.org.uk/special-education-needs/integrated-childrens-services/early-help-and-preventative-services" TargetMode="External"/><Relationship Id="rId138" Type="http://schemas.openxmlformats.org/officeDocument/2006/relationships/hyperlink" Target="http://www.disrespectnobody.co.uk/" TargetMode="External"/><Relationship Id="rId159" Type="http://schemas.openxmlformats.org/officeDocument/2006/relationships/hyperlink" Target="http://www.ncsc.gov.uk" TargetMode="External"/><Relationship Id="rId170" Type="http://schemas.openxmlformats.org/officeDocument/2006/relationships/fontTable" Target="fontTable.xml"/><Relationship Id="rId107" Type="http://schemas.openxmlformats.org/officeDocument/2006/relationships/hyperlink" Target="http://www.victimsupport.org.uk" TargetMode="External"/><Relationship Id="rId11" Type="http://schemas.openxmlformats.org/officeDocument/2006/relationships/hyperlink" Target="http://www.m-map.co.uk/" TargetMode="External"/><Relationship Id="rId32" Type="http://schemas.openxmlformats.org/officeDocument/2006/relationships/hyperlink" Target="https://www.gov.uk/government/publications/what-to-do-if-youre-worried-a-child-is-being-abused--2"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kscmp.org.uk/procedures/local-authority-designated-officer-lado" TargetMode="External"/><Relationship Id="rId128" Type="http://schemas.openxmlformats.org/officeDocument/2006/relationships/hyperlink" Target="http://www.itsnotokay.co.uk" TargetMode="External"/><Relationship Id="rId149" Type="http://schemas.openxmlformats.org/officeDocument/2006/relationships/hyperlink" Target="http://www.iwf.org.uk" TargetMode="External"/><Relationship Id="rId5" Type="http://schemas.openxmlformats.org/officeDocument/2006/relationships/numbering" Target="numbering.xml"/><Relationship Id="rId95" Type="http://schemas.openxmlformats.org/officeDocument/2006/relationships/hyperlink" Target="http://www.csacentre.org.uk" TargetMode="External"/><Relationship Id="rId160" Type="http://schemas.openxmlformats.org/officeDocument/2006/relationships/hyperlink" Target="http://www.mind.org.uk" TargetMode="External"/><Relationship Id="rId22" Type="http://schemas.openxmlformats.org/officeDocument/2006/relationships/hyperlink" Target="http://www.kscmp.org.uk" TargetMode="External"/><Relationship Id="rId43" Type="http://schemas.openxmlformats.org/officeDocument/2006/relationships/hyperlink" Target="https://www.kscmp.org.uk/"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wearewithyou.org.uk/services/kent-for-young-people/" TargetMode="External"/><Relationship Id="rId139" Type="http://schemas.openxmlformats.org/officeDocument/2006/relationships/hyperlink" Target="http://www.gov.uk/government/news/upskirting-know-your-rights" TargetMode="External"/><Relationship Id="rId85" Type="http://schemas.openxmlformats.org/officeDocument/2006/relationships/hyperlink" Target="http://www.kelsi.org.uk/special-education-needs/integrated-childrens-services/early-help-contacts" TargetMode="External"/><Relationship Id="rId150" Type="http://schemas.openxmlformats.org/officeDocument/2006/relationships/hyperlink" Target="http://www.childnet.com" TargetMode="External"/><Relationship Id="rId171" Type="http://schemas.openxmlformats.org/officeDocument/2006/relationships/theme" Target="theme/theme1.xml"/><Relationship Id="rId12" Type="http://schemas.openxmlformats.org/officeDocument/2006/relationships/image" Target="media/image1.png"/><Relationship Id="rId33" Type="http://schemas.openxmlformats.org/officeDocument/2006/relationships/hyperlink" Target="http://www.kscmp.org.uk" TargetMode="External"/><Relationship Id="rId108" Type="http://schemas.openxmlformats.org/officeDocument/2006/relationships/hyperlink" Target="http://www.samaritans.org" TargetMode="External"/><Relationship Id="rId129" Type="http://schemas.openxmlformats.org/officeDocument/2006/relationships/hyperlink" Target="http://www.nwgnetwork.org" TargetMode="External"/><Relationship Id="rId54" Type="http://schemas.openxmlformats.org/officeDocument/2006/relationships/hyperlink" Target="https://www.kelsi.org.uk/support-for-children-and-young-people/integrated-childrens-services" TargetMode="External"/><Relationship Id="rId70" Type="http://schemas.openxmlformats.org/officeDocument/2006/relationships/hyperlink" Target="https://www.gov.uk/government/publications/harmful-online-challenges-and-online-hoaxes" TargetMode="External"/><Relationship Id="rId75" Type="http://schemas.openxmlformats.org/officeDocument/2006/relationships/hyperlink" Target="https://www.kscmp.org.uk/procedures/local-authority-designated-officer-lado" TargetMode="External"/><Relationship Id="rId91" Type="http://schemas.openxmlformats.org/officeDocument/2006/relationships/hyperlink" Target="http://www.nspcc.org.uk" TargetMode="External"/><Relationship Id="rId96" Type="http://schemas.openxmlformats.org/officeDocument/2006/relationships/hyperlink" Target="http://www.educationsupportpartnership.org.uk" TargetMode="External"/><Relationship Id="rId140" Type="http://schemas.openxmlformats.org/officeDocument/2006/relationships/hyperlink" Target="http://www.lucyfaithfull.org.uk" TargetMode="External"/><Relationship Id="rId145" Type="http://schemas.openxmlformats.org/officeDocument/2006/relationships/hyperlink" Target="http://www.bullying.co.uk" TargetMode="External"/><Relationship Id="rId161" Type="http://schemas.openxmlformats.org/officeDocument/2006/relationships/hyperlink" Target="https://moodspark.org.uk/" TargetMode="External"/><Relationship Id="rId166"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map.co.uk/_site/data/files/policies/FACC8ECE7031F162C3D401E9E5317B85.pdf?pid=8" TargetMode="External"/><Relationship Id="rId28" Type="http://schemas.openxmlformats.org/officeDocument/2006/relationships/hyperlink" Target="https://www.kscmp.org.uk/" TargetMode="External"/><Relationship Id="rId49" Type="http://schemas.openxmlformats.org/officeDocument/2006/relationships/hyperlink" Target="tel:0800%20136%20663" TargetMode="External"/><Relationship Id="rId114" Type="http://schemas.openxmlformats.org/officeDocument/2006/relationships/hyperlink" Target="http://www.mencap.org.uk" TargetMode="External"/><Relationship Id="rId119" Type="http://schemas.openxmlformats.org/officeDocument/2006/relationships/hyperlink" Target="http://www.talktofrank.com/" TargetMode="External"/><Relationship Id="rId44" Type="http://schemas.openxmlformats.org/officeDocument/2006/relationships/hyperlink" Target="https://www.gov.uk/government/publications/pace-code-c-2019/pace-code-c-2019-accessible"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http://www.theeducationpeople.org/our-expertise/safeguarding/safeguarding-contacts/" TargetMode="External"/><Relationship Id="rId86" Type="http://schemas.openxmlformats.org/officeDocument/2006/relationships/hyperlink" Target="mailto:kscmp@kent.gov.uk" TargetMode="External"/><Relationship Id="rId130" Type="http://schemas.openxmlformats.org/officeDocument/2006/relationships/hyperlink" Target="http://www.childrenssociety.org.uk/information/professionals/resources/county-lines-toolkit" TargetMode="External"/><Relationship Id="rId135" Type="http://schemas.openxmlformats.org/officeDocument/2006/relationships/hyperlink" Target="http://www.gov.uk/government/publications/the-right-to-choose-government-guidance-on-forced-marriage" TargetMode="External"/><Relationship Id="rId151" Type="http://schemas.openxmlformats.org/officeDocument/2006/relationships/hyperlink" Target="http://www.saferinternet.org.uk" TargetMode="External"/><Relationship Id="rId156" Type="http://schemas.openxmlformats.org/officeDocument/2006/relationships/hyperlink" Target="https://www.getsafeonline.org/" TargetMode="Externa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s://napac.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saferinternet.org.uk/helpline" TargetMode="External"/><Relationship Id="rId104" Type="http://schemas.openxmlformats.org/officeDocument/2006/relationships/hyperlink" Target="http://www.victimsupport.org.uk/" TargetMode="External"/><Relationship Id="rId120" Type="http://schemas.openxmlformats.org/officeDocument/2006/relationships/hyperlink" Target="http://www.domesticabuseservices.org.uk" TargetMode="External"/><Relationship Id="rId125" Type="http://schemas.openxmlformats.org/officeDocument/2006/relationships/hyperlink" Target="http://www.nationaldahelpline.org.uk/" TargetMode="External"/><Relationship Id="rId141" Type="http://schemas.openxmlformats.org/officeDocument/2006/relationships/hyperlink" Target="http://www.stopitnow.org.uk" TargetMode="External"/><Relationship Id="rId146" Type="http://schemas.openxmlformats.org/officeDocument/2006/relationships/hyperlink" Target="http://www.kidscape.org.uk" TargetMode="External"/><Relationship Id="rId167"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www.barnardos.org.uk" TargetMode="External"/><Relationship Id="rId162" Type="http://schemas.openxmlformats.org/officeDocument/2006/relationships/hyperlink" Target="http://www.youngminds.org.uk" TargetMode="External"/><Relationship Id="rId2" Type="http://schemas.openxmlformats.org/officeDocument/2006/relationships/customXml" Target="../customXml/item2.xml"/><Relationship Id="rId29" Type="http://schemas.openxmlformats.org/officeDocument/2006/relationships/hyperlink" Target="https://www.gov.uk/government/publications/pace-code-c-2019/pace-code-c-2019-accessible" TargetMode="External"/><Relationship Id="rId24" Type="http://schemas.openxmlformats.org/officeDocument/2006/relationships/hyperlink" Target="http://www.kscmp.org.uk/" TargetMode="External"/><Relationship Id="rId40" Type="http://schemas.openxmlformats.org/officeDocument/2006/relationships/hyperlink" Target="https://www.proceduresonline.com/kentandmedway/chapters/p_resolution.html" TargetMode="External"/><Relationship Id="rId45" Type="http://schemas.openxmlformats.org/officeDocument/2006/relationships/hyperlink" Target="https://www.gov.uk/government/publications/searching-screening-and-confiscation"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www.kscmp.org.uk" TargetMode="External"/><Relationship Id="rId110" Type="http://schemas.openxmlformats.org/officeDocument/2006/relationships/hyperlink" Target="http://www.mosac.org.uk" TargetMode="External"/><Relationship Id="rId115" Type="http://schemas.openxmlformats.org/officeDocument/2006/relationships/hyperlink" Target="https://councilfordisabledchildren.org.uk/" TargetMode="External"/><Relationship Id="rId131" Type="http://schemas.openxmlformats.org/officeDocument/2006/relationships/hyperlink" Target="https://karmanirvana.org.uk" TargetMode="External"/><Relationship Id="rId136" Type="http://schemas.openxmlformats.org/officeDocument/2006/relationships/hyperlink" Target="https://rapecrisis.org.uk/" TargetMode="External"/><Relationship Id="rId157" Type="http://schemas.openxmlformats.org/officeDocument/2006/relationships/hyperlink" Target="http://www.parentsprotect.co.uk" TargetMode="External"/><Relationship Id="rId61" Type="http://schemas.openxmlformats.org/officeDocument/2006/relationships/hyperlink" Target="http://www.cyberchoices.uk/" TargetMode="External"/><Relationship Id="rId82" Type="http://schemas.openxmlformats.org/officeDocument/2006/relationships/hyperlink" Target="mailto:onlinesafety@theeducationpeople.org" TargetMode="External"/><Relationship Id="rId152" Type="http://schemas.openxmlformats.org/officeDocument/2006/relationships/hyperlink" Target="https://reportharmfulcontent.com/" TargetMode="External"/><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yperlink" Target="https://www.kscmp.org.uk/guidance/kent-support-levels-guidance" TargetMode="External"/><Relationship Id="rId35" Type="http://schemas.openxmlformats.org/officeDocument/2006/relationships/hyperlink" Target="http://www.kelsi.org.uk/support-for-children-and-young-people/integrated-childrens-serviceswww.kelsi.org.uk/support-for-children-and-young-people/integrated-childrens-service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mailto:help@nspcc.org.uk" TargetMode="External"/><Relationship Id="rId100" Type="http://schemas.openxmlformats.org/officeDocument/2006/relationships/hyperlink" Target="http://www.papyrus-uk.org" TargetMode="External"/><Relationship Id="rId105" Type="http://schemas.openxmlformats.org/officeDocument/2006/relationships/hyperlink" Target="http://www.familylives.org.uk" TargetMode="External"/><Relationship Id="rId126" Type="http://schemas.openxmlformats.org/officeDocument/2006/relationships/hyperlink" Target="https://respectphoneline.org.uk/" TargetMode="External"/><Relationship Id="rId147" Type="http://schemas.openxmlformats.org/officeDocument/2006/relationships/hyperlink" Target="http://www.ceop.police.uk" TargetMode="External"/><Relationship Id="rId168" Type="http://schemas.openxmlformats.org/officeDocument/2006/relationships/hyperlink" Target="https://www.nicco.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actionforchildren.org.uk" TargetMode="External"/><Relationship Id="rId98" Type="http://schemas.openxmlformats.org/officeDocument/2006/relationships/hyperlink" Target="https://swgfl.org.uk/harmful-sexual-behaviour-support-service" TargetMode="External"/><Relationship Id="rId121" Type="http://schemas.openxmlformats.org/officeDocument/2006/relationships/hyperlink" Target="http://www.refuge.org.uk" TargetMode="External"/><Relationship Id="rId142" Type="http://schemas.openxmlformats.org/officeDocument/2006/relationships/hyperlink" Target="http://www.parentsprotect.co.uk" TargetMode="External"/><Relationship Id="rId163"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ico.org.uk/for-organisations/"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s://contextualsafeguarding.org.uk/" TargetMode="External"/><Relationship Id="rId137" Type="http://schemas.openxmlformats.org/officeDocument/2006/relationships/hyperlink" Target="http://www.brook.org.uk/" TargetMode="External"/><Relationship Id="rId158" Type="http://schemas.openxmlformats.org/officeDocument/2006/relationships/hyperlink" Target="https://nationalcrimeagency.gov.uk/what-we-do/crime-threats/cyber-crime/cyberchoices" TargetMode="External"/><Relationship Id="rId20" Type="http://schemas.openxmlformats.org/officeDocument/2006/relationships/hyperlink" Target="https://www.m-map.co.uk/_site/data/files/policies/FACC8ECE7031F162C3D401E9E5317B85.pdf?pid=8" TargetMode="Externa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s://www.operationencompass.org/" TargetMode="External"/><Relationship Id="rId83" Type="http://schemas.openxmlformats.org/officeDocument/2006/relationships/hyperlink" Target="mailto:kentchildrenslado@kent.gov.uk" TargetMode="External"/><Relationship Id="rId88" Type="http://schemas.openxmlformats.org/officeDocument/2006/relationships/hyperlink" Target="mailto:social.services@kent.gov.uk" TargetMode="External"/><Relationship Id="rId111" Type="http://schemas.openxmlformats.org/officeDocument/2006/relationships/hyperlink" Target="http://www.actionfraud.police.uk" TargetMode="External"/><Relationship Id="rId132" Type="http://schemas.openxmlformats.org/officeDocument/2006/relationships/hyperlink" Target="http://www.gov.uk/guidance/forced-marriage" TargetMode="External"/><Relationship Id="rId153" Type="http://schemas.openxmlformats.org/officeDocument/2006/relationships/hyperlink" Target="http://www.mariecollinsfoundation.org.uk" TargetMode="External"/><Relationship Id="rId15" Type="http://schemas.openxmlformats.org/officeDocument/2006/relationships/footer" Target="footer2.xml"/><Relationship Id="rId36" Type="http://schemas.openxmlformats.org/officeDocument/2006/relationships/hyperlink" Target="https://www.theeducationpeople.org/our-expertise/safeguarding/safeguarding-contacts/" TargetMode="External"/><Relationship Id="rId57" Type="http://schemas.openxmlformats.org/officeDocument/2006/relationships/hyperlink" Target="http://www.kscb.org.uk/guidance/online-safety" TargetMode="External"/><Relationship Id="rId106" Type="http://schemas.openxmlformats.org/officeDocument/2006/relationships/hyperlink" Target="http://www.crimestoppers-uk.org/" TargetMode="External"/><Relationship Id="rId127" Type="http://schemas.openxmlformats.org/officeDocument/2006/relationships/hyperlink" Target="http://www.nationalcrimeagency.gov.uk/who-we-are" TargetMode="External"/><Relationship Id="rId10" Type="http://schemas.openxmlformats.org/officeDocument/2006/relationships/endnotes" Target="endnotes.xml"/><Relationship Id="rId31" Type="http://schemas.openxmlformats.org/officeDocument/2006/relationships/image" Target="media/image2.png"/><Relationship Id="rId52" Type="http://schemas.openxmlformats.org/officeDocument/2006/relationships/hyperlink" Target="https://www.kscmp.org.uk/" TargetMode="External"/><Relationship Id="rId73" Type="http://schemas.openxmlformats.org/officeDocument/2006/relationships/hyperlink" Target="https://www.theeducationpeople.org/our-expertise/safeguarding/safeguarding-contacts/"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childrenssociety.org.uk" TargetMode="External"/><Relationship Id="rId99" Type="http://schemas.openxmlformats.org/officeDocument/2006/relationships/hyperlink" Target="http://www.childline.org.uk" TargetMode="External"/><Relationship Id="rId101" Type="http://schemas.openxmlformats.org/officeDocument/2006/relationships/hyperlink" Target="http://www.themix.org.uk" TargetMode="External"/><Relationship Id="rId122" Type="http://schemas.openxmlformats.org/officeDocument/2006/relationships/hyperlink" Target="http://www.womensaid.org.uk" TargetMode="External"/><Relationship Id="rId143" Type="http://schemas.openxmlformats.org/officeDocument/2006/relationships/hyperlink" Target="http://www.anti-bullyingalliance.org.uk/" TargetMode="External"/><Relationship Id="rId148" Type="http://schemas.openxmlformats.org/officeDocument/2006/relationships/hyperlink" Target="http://www.thinkuknow.co.uk" TargetMode="External"/><Relationship Id="rId164" Type="http://schemas.openxmlformats.org/officeDocument/2006/relationships/hyperlink" Target="http://www.annafreud.org/schools-and-colleges/" TargetMode="External"/><Relationship Id="rId16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virtualschool.lea.kent.sch.uk/" TargetMode="External"/><Relationship Id="rId89" Type="http://schemas.openxmlformats.org/officeDocument/2006/relationships/hyperlink" Target="tel:0800%20136%20663" TargetMode="External"/><Relationship Id="rId112" Type="http://schemas.openxmlformats.org/officeDocument/2006/relationships/hyperlink" Target="http://www.giveusashout.org/" TargetMode="External"/><Relationship Id="rId133" Type="http://schemas.openxmlformats.org/officeDocument/2006/relationships/hyperlink" Target="https://assets.publishing.service.gov.uk/government/uploads/system/uploads/attachment_data/file/496415/6_1639_HO_SP_FGM_mandatory_reporting_Fact_sheet_Web.pdf" TargetMode="External"/><Relationship Id="rId154" Type="http://schemas.openxmlformats.org/officeDocument/2006/relationships/hyperlink" Target="http://www.internetmatters.org/" TargetMode="External"/><Relationship Id="rId16" Type="http://schemas.openxmlformats.org/officeDocument/2006/relationships/header" Target="header2.xml"/><Relationship Id="rId37" Type="http://schemas.openxmlformats.org/officeDocument/2006/relationships/hyperlink" Target="http://www.kelsi.org.uk/support-for-children-and-young-people/integrated-childrens-services" TargetMode="External"/><Relationship Id="rId58" Type="http://schemas.openxmlformats.org/officeDocument/2006/relationships/hyperlink" Target="https://www.theeducationpeople.org/our-expertise/safeguarding/" TargetMode="External"/><Relationship Id="rId79" Type="http://schemas.openxmlformats.org/officeDocument/2006/relationships/hyperlink" Target="https://www.gov.uk/government/publications/use-of-reasonable-force-in-schools" TargetMode="External"/><Relationship Id="rId102" Type="http://schemas.openxmlformats.org/officeDocument/2006/relationships/hyperlink" Target="http://www.giveusashout.org/" TargetMode="External"/><Relationship Id="rId123" Type="http://schemas.openxmlformats.org/officeDocument/2006/relationships/hyperlink" Target="http://www.mensadviceline.org.uk" TargetMode="External"/><Relationship Id="rId144" Type="http://schemas.openxmlformats.org/officeDocument/2006/relationships/hyperlink" Target="http://www.antibullyingpro.com/" TargetMode="External"/><Relationship Id="rId90" Type="http://schemas.openxmlformats.org/officeDocument/2006/relationships/hyperlink" Target="mailto:help@nspcc.org.uk" TargetMode="External"/><Relationship Id="rId165" Type="http://schemas.openxmlformats.org/officeDocument/2006/relationships/hyperlink" Target="http://www.educateagainsthate.com" TargetMode="External"/><Relationship Id="rId27" Type="http://schemas.openxmlformats.org/officeDocument/2006/relationships/hyperlink" Target="https://www.m-map.co.uk/page/?title=Policies&amp;pid=8" TargetMode="External"/><Relationship Id="rId48" Type="http://schemas.openxmlformats.org/officeDocument/2006/relationships/hyperlink" Target="https://www.m-map.co.uk/page/?title=Policies&amp;pid=8" TargetMode="External"/><Relationship Id="rId69" Type="http://schemas.openxmlformats.org/officeDocument/2006/relationships/hyperlink" Target="https://www.iwf.org.uk/" TargetMode="External"/><Relationship Id="rId113" Type="http://schemas.openxmlformats.org/officeDocument/2006/relationships/hyperlink" Target="http://www.respond.org.uk" TargetMode="External"/><Relationship Id="rId134" Type="http://schemas.openxmlformats.org/officeDocument/2006/relationships/hyperlink" Target="http://www.gov.uk/government/publications/mandatory-reporting-of-female-genital-mutilation-procedural-information" TargetMode="External"/><Relationship Id="rId80" Type="http://schemas.openxmlformats.org/officeDocument/2006/relationships/hyperlink" Target="https://assets.publishing.service.gov.uk/government/uploads/system/uploads/attachment_data/file/1091132/Searching__Screening_and_Confiscation_guidance_July_2022.pdf" TargetMode="External"/><Relationship Id="rId155" Type="http://schemas.openxmlformats.org/officeDocument/2006/relationships/hyperlink" Target="http://www.nspcc.org.uk/onlinesafety" TargetMode="External"/><Relationship Id="rId17" Type="http://schemas.openxmlformats.org/officeDocument/2006/relationships/footer" Target="footer3.xm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fearless.org" TargetMode="External"/><Relationship Id="rId124" Type="http://schemas.openxmlformats.org/officeDocument/2006/relationships/hyperlink" Target="http://www.mankind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http://purl.org/dc/dcmitype/"/>
    <ds:schemaRef ds:uri="http://schemas.openxmlformats.org/package/2006/metadata/core-properties"/>
    <ds:schemaRef ds:uri="http://schemas.microsoft.com/office/2006/documentManagement/types"/>
    <ds:schemaRef ds:uri="http://purl.org/dc/terms/"/>
    <ds:schemaRef ds:uri="62865ea8-f116-406c-9840-b9098c6aa2bd"/>
    <ds:schemaRef ds:uri="5ad066b7-17af-49ff-b59c-e8a3e1ff06aa"/>
    <ds:schemaRef ds:uri="http://schemas.microsoft.com/office/infopath/2007/PartnerControls"/>
    <ds:schemaRef ds:uri="e24e818d-d948-4127-9fb9-6cbe23699f34"/>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76BF1-E728-479C-A6D4-CAE86BBC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16631</Words>
  <Characters>101707</Characters>
  <Application>Microsoft Office Word</Application>
  <DocSecurity>0</DocSecurity>
  <Lines>847</Lines>
  <Paragraphs>236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118102</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Mrs Hillman</cp:lastModifiedBy>
  <cp:revision>3</cp:revision>
  <cp:lastPrinted>2018-08-10T01:51:00Z</cp:lastPrinted>
  <dcterms:created xsi:type="dcterms:W3CDTF">2023-03-07T15:55:00Z</dcterms:created>
  <dcterms:modified xsi:type="dcterms:W3CDTF">2023-04-04T11:55:00Z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