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8A2F7" w14:textId="77777777" w:rsidR="00DD5E7E" w:rsidRDefault="00DD5E7E">
      <w:pPr>
        <w:spacing w:after="0"/>
        <w:jc w:val="center"/>
        <w:rPr>
          <w:b/>
          <w:sz w:val="32"/>
        </w:rPr>
      </w:pPr>
    </w:p>
    <w:p w14:paraId="7360D6F6" w14:textId="77777777" w:rsidR="00DD5E7E" w:rsidRDefault="00DD5E7E" w:rsidP="00DD5E7E">
      <w:pPr>
        <w:spacing w:after="0"/>
        <w:rPr>
          <w:b/>
          <w:sz w:val="32"/>
        </w:rPr>
      </w:pPr>
    </w:p>
    <w:p w14:paraId="652397AC" w14:textId="77777777" w:rsidR="00F050C0" w:rsidRPr="00AF114C" w:rsidRDefault="008340F6" w:rsidP="00DD5E7E">
      <w:pPr>
        <w:spacing w:after="0"/>
        <w:rPr>
          <w:b/>
          <w:sz w:val="32"/>
          <w:u w:val="single"/>
        </w:rPr>
      </w:pPr>
      <w:r w:rsidRPr="00AF114C">
        <w:rPr>
          <w:b/>
          <w:sz w:val="32"/>
          <w:u w:val="single"/>
        </w:rPr>
        <w:t>Job Description</w:t>
      </w:r>
    </w:p>
    <w:p w14:paraId="217E8883" w14:textId="77777777" w:rsidR="00F050C0" w:rsidRDefault="00F050C0">
      <w:pPr>
        <w:spacing w:after="0"/>
      </w:pPr>
    </w:p>
    <w:p w14:paraId="0E47DA11" w14:textId="2EF9DF59" w:rsidR="00F050C0" w:rsidRDefault="008340F6">
      <w:pPr>
        <w:spacing w:after="0"/>
        <w:rPr>
          <w:rFonts w:cstheme="minorHAnsi"/>
        </w:rPr>
      </w:pPr>
      <w:r w:rsidRPr="00AF114C">
        <w:rPr>
          <w:rFonts w:cstheme="minorHAnsi"/>
          <w:b/>
        </w:rPr>
        <w:t>Job Title</w:t>
      </w:r>
      <w:r>
        <w:rPr>
          <w:rFonts w:cstheme="minorHAnsi"/>
        </w:rPr>
        <w:t>:</w:t>
      </w:r>
      <w:r>
        <w:rPr>
          <w:rFonts w:cstheme="minorHAnsi"/>
        </w:rPr>
        <w:tab/>
      </w:r>
      <w:r w:rsidR="00C41B5F">
        <w:rPr>
          <w:rFonts w:cstheme="minorHAnsi"/>
        </w:rPr>
        <w:t>Lead</w:t>
      </w:r>
      <w:r w:rsidR="00BB2EFB">
        <w:rPr>
          <w:rFonts w:cstheme="minorHAnsi"/>
        </w:rPr>
        <w:t xml:space="preserve"> Practitioner</w:t>
      </w:r>
      <w:r w:rsidR="00C41B5F">
        <w:rPr>
          <w:rFonts w:cstheme="minorHAnsi"/>
        </w:rPr>
        <w:t xml:space="preserve"> </w:t>
      </w:r>
    </w:p>
    <w:p w14:paraId="758574CC" w14:textId="61B863BA" w:rsidR="00F050C0" w:rsidRDefault="008340F6">
      <w:pPr>
        <w:spacing w:after="0"/>
        <w:rPr>
          <w:rFonts w:cstheme="minorHAnsi"/>
          <w:color w:val="FF0000"/>
        </w:rPr>
      </w:pPr>
      <w:r w:rsidRPr="00AF114C">
        <w:rPr>
          <w:rFonts w:cstheme="minorHAnsi"/>
          <w:b/>
        </w:rPr>
        <w:t>Reports to:</w:t>
      </w:r>
      <w:r>
        <w:rPr>
          <w:rFonts w:cstheme="minorHAnsi"/>
        </w:rPr>
        <w:tab/>
      </w:r>
      <w:r w:rsidR="00C5690E">
        <w:rPr>
          <w:rFonts w:cstheme="minorHAnsi"/>
        </w:rPr>
        <w:t>Director of Mathematics</w:t>
      </w:r>
    </w:p>
    <w:p w14:paraId="1BDE9FE9" w14:textId="3C2821BC" w:rsidR="00F050C0" w:rsidRDefault="008340F6">
      <w:pPr>
        <w:spacing w:after="0"/>
        <w:rPr>
          <w:rFonts w:cstheme="minorHAnsi"/>
        </w:rPr>
      </w:pPr>
      <w:r w:rsidRPr="00AF114C">
        <w:rPr>
          <w:rFonts w:cstheme="minorHAnsi"/>
          <w:b/>
        </w:rPr>
        <w:t>Grade:</w:t>
      </w:r>
      <w:r>
        <w:rPr>
          <w:rFonts w:cstheme="minorHAnsi"/>
        </w:rPr>
        <w:tab/>
      </w:r>
      <w:r>
        <w:rPr>
          <w:rFonts w:cstheme="minorHAnsi"/>
        </w:rPr>
        <w:tab/>
      </w:r>
      <w:r w:rsidR="00E20D27">
        <w:rPr>
          <w:rFonts w:cstheme="minorHAnsi"/>
        </w:rPr>
        <w:t>Leadership Pay</w:t>
      </w:r>
      <w:r w:rsidR="00C5690E">
        <w:rPr>
          <w:rFonts w:cstheme="minorHAnsi"/>
        </w:rPr>
        <w:t xml:space="preserve"> S</w:t>
      </w:r>
      <w:r w:rsidR="00E20D27">
        <w:rPr>
          <w:rFonts w:cstheme="minorHAnsi"/>
        </w:rPr>
        <w:t>cale</w:t>
      </w:r>
      <w:r w:rsidR="00C5690E">
        <w:rPr>
          <w:rFonts w:cstheme="minorHAnsi"/>
        </w:rPr>
        <w:t xml:space="preserve"> L6-L10</w:t>
      </w:r>
    </w:p>
    <w:p w14:paraId="1942B0B4" w14:textId="2E819DEB" w:rsidR="00C5690E" w:rsidRDefault="00C5690E">
      <w:pPr>
        <w:spacing w:after="0"/>
        <w:rPr>
          <w:rFonts w:cstheme="minorHAnsi"/>
        </w:rPr>
      </w:pPr>
    </w:p>
    <w:p w14:paraId="089010E4" w14:textId="59CC87A6" w:rsidR="004C6E07" w:rsidRPr="004F76E7" w:rsidRDefault="004C6E07">
      <w:pPr>
        <w:spacing w:after="0"/>
        <w:rPr>
          <w:rFonts w:cstheme="minorHAnsi"/>
          <w:b/>
        </w:rPr>
      </w:pPr>
      <w:r w:rsidRPr="004C6E07">
        <w:rPr>
          <w:rFonts w:cstheme="minorHAnsi"/>
          <w:b/>
        </w:rPr>
        <w:t>Purpose</w:t>
      </w:r>
    </w:p>
    <w:p w14:paraId="46A97367" w14:textId="4382282C" w:rsidR="008340F6" w:rsidRDefault="00C5690E">
      <w:pPr>
        <w:spacing w:after="0"/>
        <w:rPr>
          <w:rFonts w:cstheme="minorHAnsi"/>
        </w:rPr>
      </w:pPr>
      <w:r>
        <w:rPr>
          <w:rFonts w:cstheme="minorHAnsi"/>
        </w:rPr>
        <w:t xml:space="preserve">Cornwallis Academy are seeking to appoint a Lead Practitioner in Mathematics and warmly welcome applications from experienced teachers who are passionate about the teaching and learning of mathematics, and dedicated to enabling students to make excellent progress. The successful candidate will work alongside the Director of Mathematics to develop outstanding teaching and learning in mathematics. The Lead Practitioner will also form part of a wider team of Lead Practitioners to support the development of </w:t>
      </w:r>
      <w:r w:rsidR="007674A1">
        <w:rPr>
          <w:rFonts w:cstheme="minorHAnsi"/>
        </w:rPr>
        <w:t xml:space="preserve">outstanding </w:t>
      </w:r>
      <w:r>
        <w:rPr>
          <w:rFonts w:cstheme="minorHAnsi"/>
        </w:rPr>
        <w:t>teaching and learning across the school and</w:t>
      </w:r>
      <w:r w:rsidR="007674A1">
        <w:rPr>
          <w:rFonts w:cstheme="minorHAnsi"/>
        </w:rPr>
        <w:t xml:space="preserve"> Future Schools Trust. </w:t>
      </w:r>
    </w:p>
    <w:p w14:paraId="659741F5" w14:textId="76CA4AE9" w:rsidR="007674A1" w:rsidRDefault="007674A1">
      <w:pPr>
        <w:spacing w:after="0"/>
        <w:rPr>
          <w:rFonts w:cstheme="minorHAnsi"/>
        </w:rPr>
      </w:pPr>
    </w:p>
    <w:p w14:paraId="49A8D6F6" w14:textId="7C470670" w:rsidR="007674A1" w:rsidRDefault="007674A1">
      <w:pPr>
        <w:spacing w:after="0"/>
        <w:rPr>
          <w:rFonts w:cstheme="minorHAnsi"/>
        </w:rPr>
      </w:pPr>
      <w:r>
        <w:rPr>
          <w:rFonts w:cstheme="minorHAnsi"/>
        </w:rPr>
        <w:t xml:space="preserve">Our highly successful Mathematics department </w:t>
      </w:r>
      <w:r w:rsidR="004F76E7">
        <w:rPr>
          <w:rFonts w:cstheme="minorHAnsi"/>
        </w:rPr>
        <w:t>consists of a team of skilled and motivated teachers. You will be joining an incredibly well-resourced</w:t>
      </w:r>
      <w:r>
        <w:rPr>
          <w:rFonts w:cstheme="minorHAnsi"/>
        </w:rPr>
        <w:t xml:space="preserve"> </w:t>
      </w:r>
      <w:r w:rsidR="004F76E7">
        <w:rPr>
          <w:rFonts w:cstheme="minorHAnsi"/>
        </w:rPr>
        <w:t xml:space="preserve">department that has a relentless drive for improvement as we look to build on our success over the last three years at both GCSE and A-Level. Las summer, </w:t>
      </w:r>
      <w:r w:rsidR="007310AF">
        <w:rPr>
          <w:rFonts w:cstheme="minorHAnsi"/>
        </w:rPr>
        <w:t>6</w:t>
      </w:r>
      <w:r w:rsidR="004F76E7">
        <w:rPr>
          <w:rFonts w:cstheme="minorHAnsi"/>
        </w:rPr>
        <w:t xml:space="preserve">0% of our students achieved </w:t>
      </w:r>
      <w:r w:rsidR="007310AF">
        <w:rPr>
          <w:rFonts w:cstheme="minorHAnsi"/>
        </w:rPr>
        <w:t>4</w:t>
      </w:r>
      <w:r w:rsidR="004F76E7">
        <w:rPr>
          <w:rFonts w:cstheme="minorHAnsi"/>
        </w:rPr>
        <w:t>+ in English and Maths, and an impressive 66% achieved Grade 4+ in Maths</w:t>
      </w:r>
      <w:r w:rsidR="007310AF">
        <w:rPr>
          <w:rFonts w:cstheme="minorHAnsi"/>
        </w:rPr>
        <w:t>,</w:t>
      </w:r>
      <w:r w:rsidR="004F76E7">
        <w:rPr>
          <w:rFonts w:cstheme="minorHAnsi"/>
        </w:rPr>
        <w:t xml:space="preserve"> as well as 100% A*-E at A Level. </w:t>
      </w:r>
    </w:p>
    <w:p w14:paraId="09FC0C10" w14:textId="08F7A615" w:rsidR="007674A1" w:rsidRDefault="007674A1">
      <w:pPr>
        <w:spacing w:after="0"/>
        <w:rPr>
          <w:rFonts w:cstheme="minorHAnsi"/>
        </w:rPr>
      </w:pPr>
    </w:p>
    <w:p w14:paraId="1FAB2FF3" w14:textId="619B1E13" w:rsidR="007674A1" w:rsidRDefault="007674A1">
      <w:pPr>
        <w:spacing w:after="0"/>
        <w:rPr>
          <w:rFonts w:cstheme="minorHAnsi"/>
        </w:rPr>
      </w:pPr>
      <w:r>
        <w:rPr>
          <w:rFonts w:cstheme="minorHAnsi"/>
        </w:rPr>
        <w:t>The successful candidate will have a proven track record of outstanding teaching and learning and will be able to evidence they currently are, or are working towards, meeting the responsibilities of the Lead Practitioner listed below. A recognised Lead Practitioner accreditation would be desirable.</w:t>
      </w:r>
    </w:p>
    <w:p w14:paraId="16DDB5AB" w14:textId="558369D9" w:rsidR="007674A1" w:rsidRDefault="007674A1">
      <w:pPr>
        <w:spacing w:after="0"/>
        <w:rPr>
          <w:rFonts w:cstheme="minorHAnsi"/>
        </w:rPr>
      </w:pPr>
    </w:p>
    <w:p w14:paraId="09C39E8A" w14:textId="1CD606B8" w:rsidR="00AF114C" w:rsidRPr="004F76E7" w:rsidRDefault="004F76E7" w:rsidP="004F76E7">
      <w:pPr>
        <w:widowControl w:val="0"/>
        <w:autoSpaceDE w:val="0"/>
        <w:autoSpaceDN w:val="0"/>
        <w:adjustRightInd w:val="0"/>
        <w:spacing w:after="0" w:line="240" w:lineRule="auto"/>
        <w:rPr>
          <w:rFonts w:eastAsia="Times New Roman" w:cstheme="minorHAnsi"/>
          <w:b/>
          <w:bCs/>
          <w:kern w:val="28"/>
          <w:lang w:val="en-US"/>
        </w:rPr>
      </w:pPr>
      <w:r>
        <w:rPr>
          <w:rFonts w:cstheme="minorHAnsi"/>
          <w:b/>
        </w:rPr>
        <w:t xml:space="preserve">Main </w:t>
      </w:r>
      <w:r w:rsidR="004C6E07" w:rsidRPr="004C6E07">
        <w:rPr>
          <w:rFonts w:cstheme="minorHAnsi"/>
          <w:b/>
        </w:rPr>
        <w:t>Responsibilities</w:t>
      </w:r>
    </w:p>
    <w:p w14:paraId="75D56516" w14:textId="77777777" w:rsidR="007674A1" w:rsidRDefault="007674A1" w:rsidP="007674A1">
      <w:pPr>
        <w:pStyle w:val="ListParagraph"/>
        <w:widowControl w:val="0"/>
        <w:numPr>
          <w:ilvl w:val="0"/>
          <w:numId w:val="6"/>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 xml:space="preserve">To </w:t>
      </w:r>
      <w:r>
        <w:rPr>
          <w:rFonts w:eastAsia="Times New Roman" w:cstheme="minorHAnsi"/>
          <w:bCs/>
          <w:kern w:val="28"/>
          <w:lang w:val="en-US"/>
        </w:rPr>
        <w:t>quality assure the teaching and learning in Mathematics and across the school. Meet regularly with the Director of Mathematics to provide regular feedback and help determine departmental and whole school priorities</w:t>
      </w:r>
    </w:p>
    <w:p w14:paraId="6720997B" w14:textId="0F28B4F1" w:rsidR="004F76E7" w:rsidRDefault="007674A1" w:rsidP="007674A1">
      <w:pPr>
        <w:pStyle w:val="ListParagraph"/>
        <w:widowControl w:val="0"/>
        <w:numPr>
          <w:ilvl w:val="0"/>
          <w:numId w:val="6"/>
        </w:numPr>
        <w:autoSpaceDE w:val="0"/>
        <w:autoSpaceDN w:val="0"/>
        <w:adjustRightInd w:val="0"/>
        <w:spacing w:after="0" w:line="240" w:lineRule="auto"/>
        <w:jc w:val="both"/>
        <w:rPr>
          <w:rFonts w:eastAsia="Times New Roman" w:cstheme="minorHAnsi"/>
          <w:bCs/>
          <w:kern w:val="28"/>
          <w:lang w:val="en-US"/>
        </w:rPr>
      </w:pPr>
      <w:r>
        <w:rPr>
          <w:rFonts w:eastAsia="Times New Roman" w:cstheme="minorHAnsi"/>
          <w:bCs/>
          <w:kern w:val="28"/>
          <w:lang w:val="en-US"/>
        </w:rPr>
        <w:t>To c</w:t>
      </w:r>
      <w:r>
        <w:rPr>
          <w:rFonts w:eastAsia="Times New Roman" w:cstheme="minorHAnsi"/>
          <w:bCs/>
          <w:kern w:val="28"/>
          <w:lang w:val="en-US"/>
        </w:rPr>
        <w:t>ontribute to the continued professional development for mathematics and the whole school</w:t>
      </w:r>
      <w:r w:rsidR="004F76E7">
        <w:rPr>
          <w:rFonts w:eastAsia="Times New Roman" w:cstheme="minorHAnsi"/>
          <w:bCs/>
          <w:kern w:val="28"/>
          <w:lang w:val="en-US"/>
        </w:rPr>
        <w:t xml:space="preserve">, including the coaching and mentoring of teachers as agreed with the senior leadership team. </w:t>
      </w:r>
    </w:p>
    <w:p w14:paraId="626F46CF" w14:textId="2D8BAAE3" w:rsidR="007674A1" w:rsidRDefault="004F76E7" w:rsidP="007674A1">
      <w:pPr>
        <w:pStyle w:val="ListParagraph"/>
        <w:widowControl w:val="0"/>
        <w:numPr>
          <w:ilvl w:val="0"/>
          <w:numId w:val="6"/>
        </w:numPr>
        <w:autoSpaceDE w:val="0"/>
        <w:autoSpaceDN w:val="0"/>
        <w:adjustRightInd w:val="0"/>
        <w:spacing w:after="0" w:line="240" w:lineRule="auto"/>
        <w:jc w:val="both"/>
        <w:rPr>
          <w:rFonts w:eastAsia="Times New Roman" w:cstheme="minorHAnsi"/>
          <w:bCs/>
          <w:kern w:val="28"/>
          <w:lang w:val="en-US"/>
        </w:rPr>
      </w:pPr>
      <w:r>
        <w:rPr>
          <w:rFonts w:eastAsia="Times New Roman" w:cstheme="minorHAnsi"/>
          <w:bCs/>
          <w:kern w:val="28"/>
          <w:lang w:val="en-US"/>
        </w:rPr>
        <w:t>To s</w:t>
      </w:r>
      <w:r w:rsidR="007674A1">
        <w:rPr>
          <w:rFonts w:eastAsia="Times New Roman" w:cstheme="minorHAnsi"/>
          <w:bCs/>
          <w:kern w:val="28"/>
          <w:lang w:val="en-US"/>
        </w:rPr>
        <w:t>upport with the induction of trainee teachers, early career teachers, non-specialists and those new to the department.</w:t>
      </w:r>
    </w:p>
    <w:p w14:paraId="57FBD9F4" w14:textId="77777777" w:rsidR="007674A1" w:rsidRDefault="007674A1" w:rsidP="007674A1">
      <w:pPr>
        <w:pStyle w:val="ListParagraph"/>
        <w:widowControl w:val="0"/>
        <w:numPr>
          <w:ilvl w:val="0"/>
          <w:numId w:val="6"/>
        </w:numPr>
        <w:autoSpaceDE w:val="0"/>
        <w:autoSpaceDN w:val="0"/>
        <w:adjustRightInd w:val="0"/>
        <w:spacing w:after="0" w:line="240" w:lineRule="auto"/>
        <w:jc w:val="both"/>
        <w:rPr>
          <w:rFonts w:eastAsia="Times New Roman" w:cstheme="minorHAnsi"/>
          <w:bCs/>
          <w:kern w:val="28"/>
          <w:lang w:val="en-US"/>
        </w:rPr>
      </w:pPr>
      <w:r>
        <w:rPr>
          <w:rFonts w:eastAsia="Times New Roman" w:cstheme="minorHAnsi"/>
          <w:bCs/>
          <w:kern w:val="28"/>
          <w:lang w:val="en-US"/>
        </w:rPr>
        <w:t>To help develop and contribute towards high quality materials for teaching and learning in mathematics</w:t>
      </w:r>
    </w:p>
    <w:p w14:paraId="365E9D89" w14:textId="77777777" w:rsidR="007674A1" w:rsidRDefault="007674A1" w:rsidP="007674A1">
      <w:pPr>
        <w:pStyle w:val="ListParagraph"/>
        <w:widowControl w:val="0"/>
        <w:numPr>
          <w:ilvl w:val="0"/>
          <w:numId w:val="6"/>
        </w:numPr>
        <w:autoSpaceDE w:val="0"/>
        <w:autoSpaceDN w:val="0"/>
        <w:adjustRightInd w:val="0"/>
        <w:spacing w:after="0" w:line="240" w:lineRule="auto"/>
        <w:jc w:val="both"/>
        <w:rPr>
          <w:rFonts w:eastAsia="Times New Roman" w:cstheme="minorHAnsi"/>
          <w:bCs/>
          <w:kern w:val="28"/>
          <w:lang w:val="en-US"/>
        </w:rPr>
      </w:pPr>
      <w:r>
        <w:rPr>
          <w:rFonts w:eastAsia="Times New Roman" w:cstheme="minorHAnsi"/>
          <w:bCs/>
          <w:kern w:val="28"/>
          <w:lang w:val="en-US"/>
        </w:rPr>
        <w:t>To use tracking data to support the Director of Mathematics when determining the deployment of resources for targeted intervention and strategies</w:t>
      </w:r>
    </w:p>
    <w:p w14:paraId="4E7AF2A0" w14:textId="7CB1518D" w:rsidR="007674A1" w:rsidRDefault="007674A1" w:rsidP="007674A1">
      <w:pPr>
        <w:pStyle w:val="ListParagraph"/>
        <w:widowControl w:val="0"/>
        <w:numPr>
          <w:ilvl w:val="0"/>
          <w:numId w:val="6"/>
        </w:numPr>
        <w:autoSpaceDE w:val="0"/>
        <w:autoSpaceDN w:val="0"/>
        <w:adjustRightInd w:val="0"/>
        <w:spacing w:after="0" w:line="240" w:lineRule="auto"/>
        <w:jc w:val="both"/>
        <w:rPr>
          <w:rFonts w:eastAsia="Times New Roman" w:cstheme="minorHAnsi"/>
          <w:bCs/>
          <w:kern w:val="28"/>
          <w:lang w:val="en-US"/>
        </w:rPr>
      </w:pPr>
      <w:r>
        <w:rPr>
          <w:rFonts w:eastAsia="Times New Roman" w:cstheme="minorHAnsi"/>
          <w:bCs/>
          <w:kern w:val="28"/>
          <w:lang w:val="en-US"/>
        </w:rPr>
        <w:t xml:space="preserve">to coordinate our highly successful outreach programs and open events whilst liaising with partner primary schools to initiate, lead and evaluate subject-specific improvement work to ensure effective transition from Year 6 to Year 7. </w:t>
      </w:r>
    </w:p>
    <w:p w14:paraId="0C7E73D3" w14:textId="67B46E81" w:rsidR="007674A1" w:rsidRDefault="007674A1" w:rsidP="007674A1">
      <w:pPr>
        <w:pStyle w:val="ListParagraph"/>
        <w:widowControl w:val="0"/>
        <w:numPr>
          <w:ilvl w:val="0"/>
          <w:numId w:val="6"/>
        </w:numPr>
        <w:autoSpaceDE w:val="0"/>
        <w:autoSpaceDN w:val="0"/>
        <w:adjustRightInd w:val="0"/>
        <w:spacing w:after="0" w:line="240" w:lineRule="auto"/>
        <w:jc w:val="both"/>
        <w:rPr>
          <w:rFonts w:eastAsia="Times New Roman" w:cstheme="minorHAnsi"/>
          <w:bCs/>
          <w:kern w:val="28"/>
          <w:lang w:val="en-US"/>
        </w:rPr>
      </w:pPr>
      <w:r>
        <w:rPr>
          <w:rFonts w:eastAsia="Times New Roman" w:cstheme="minorHAnsi"/>
          <w:bCs/>
          <w:kern w:val="28"/>
          <w:lang w:val="en-US"/>
        </w:rPr>
        <w:t>To take a lead role within the school teaching and learning team and work closely with the Senior Leadership Team to help shape school strategy for improvement in teaching and learning</w:t>
      </w:r>
    </w:p>
    <w:p w14:paraId="7E405BFE" w14:textId="77777777" w:rsidR="004C6E07" w:rsidRDefault="007674A1" w:rsidP="00AF114C">
      <w:pPr>
        <w:pStyle w:val="ListParagraph"/>
        <w:widowControl w:val="0"/>
        <w:numPr>
          <w:ilvl w:val="0"/>
          <w:numId w:val="6"/>
        </w:numPr>
        <w:autoSpaceDE w:val="0"/>
        <w:autoSpaceDN w:val="0"/>
        <w:adjustRightInd w:val="0"/>
        <w:spacing w:after="0" w:line="240" w:lineRule="auto"/>
        <w:jc w:val="both"/>
        <w:rPr>
          <w:rFonts w:eastAsia="Times New Roman" w:cstheme="minorHAnsi"/>
          <w:bCs/>
          <w:kern w:val="28"/>
          <w:lang w:val="en-US"/>
        </w:rPr>
      </w:pPr>
      <w:r>
        <w:rPr>
          <w:rFonts w:eastAsia="Times New Roman" w:cstheme="minorHAnsi"/>
          <w:bCs/>
          <w:kern w:val="28"/>
          <w:lang w:val="en-US"/>
        </w:rPr>
        <w:t xml:space="preserve">To lead on a whole school improvement priority by researching best practice putting in place a development plan and reporting regularly to the Senior Leadership Team on the impact of the </w:t>
      </w:r>
      <w:r>
        <w:rPr>
          <w:rFonts w:eastAsia="Times New Roman" w:cstheme="minorHAnsi"/>
          <w:bCs/>
          <w:kern w:val="28"/>
          <w:lang w:val="en-US"/>
        </w:rPr>
        <w:lastRenderedPageBreak/>
        <w:t>initiatives</w:t>
      </w:r>
    </w:p>
    <w:p w14:paraId="02DF5EB5" w14:textId="1C55A9D2" w:rsidR="00F050C0" w:rsidRPr="004F76E7" w:rsidRDefault="00BB2EFB" w:rsidP="004F76E7">
      <w:pPr>
        <w:pStyle w:val="ListParagraph"/>
        <w:widowControl w:val="0"/>
        <w:numPr>
          <w:ilvl w:val="0"/>
          <w:numId w:val="6"/>
        </w:numPr>
        <w:autoSpaceDE w:val="0"/>
        <w:autoSpaceDN w:val="0"/>
        <w:adjustRightInd w:val="0"/>
        <w:spacing w:after="0" w:line="240" w:lineRule="auto"/>
        <w:jc w:val="both"/>
        <w:rPr>
          <w:rFonts w:eastAsia="Times New Roman" w:cstheme="minorHAnsi"/>
          <w:bCs/>
          <w:kern w:val="28"/>
          <w:lang w:val="en-US"/>
        </w:rPr>
      </w:pPr>
      <w:r w:rsidRPr="004C6E07">
        <w:rPr>
          <w:rFonts w:eastAsia="Times New Roman" w:cstheme="minorHAnsi"/>
          <w:kern w:val="28"/>
          <w:lang w:val="en-US"/>
        </w:rPr>
        <w:t>To be a model of excellent practice, maintaining a clear focus on outstanding delivery to learners</w:t>
      </w:r>
      <w:r w:rsidR="004F76E7">
        <w:rPr>
          <w:rFonts w:eastAsia="Times New Roman" w:cstheme="minorHAnsi"/>
          <w:kern w:val="28"/>
          <w:lang w:val="en-US"/>
        </w:rPr>
        <w:t xml:space="preserve"> </w:t>
      </w:r>
      <w:r w:rsidRPr="004F76E7">
        <w:rPr>
          <w:rFonts w:eastAsia="Times New Roman" w:cstheme="minorHAnsi"/>
          <w:kern w:val="28"/>
          <w:lang w:val="en-US"/>
        </w:rPr>
        <w:t xml:space="preserve">ensuring a </w:t>
      </w:r>
      <w:proofErr w:type="spellStart"/>
      <w:r w:rsidRPr="004F76E7">
        <w:rPr>
          <w:rFonts w:eastAsia="Times New Roman" w:cstheme="minorHAnsi"/>
          <w:kern w:val="28"/>
          <w:lang w:val="en-US"/>
        </w:rPr>
        <w:t>centre</w:t>
      </w:r>
      <w:proofErr w:type="spellEnd"/>
      <w:r w:rsidRPr="004F76E7">
        <w:rPr>
          <w:rFonts w:eastAsia="Times New Roman" w:cstheme="minorHAnsi"/>
          <w:kern w:val="28"/>
          <w:lang w:val="en-US"/>
        </w:rPr>
        <w:t xml:space="preserve"> of best practice and excellence.</w:t>
      </w:r>
    </w:p>
    <w:p w14:paraId="7B165A4C" w14:textId="4808499E" w:rsidR="004F76E7" w:rsidRPr="004C6E07" w:rsidRDefault="004F76E7" w:rsidP="00AF114C">
      <w:pPr>
        <w:pStyle w:val="ListParagraph"/>
        <w:widowControl w:val="0"/>
        <w:numPr>
          <w:ilvl w:val="0"/>
          <w:numId w:val="6"/>
        </w:numPr>
        <w:autoSpaceDE w:val="0"/>
        <w:autoSpaceDN w:val="0"/>
        <w:adjustRightInd w:val="0"/>
        <w:spacing w:after="0" w:line="240" w:lineRule="auto"/>
        <w:jc w:val="both"/>
        <w:rPr>
          <w:rFonts w:eastAsia="Times New Roman" w:cstheme="minorHAnsi"/>
          <w:bCs/>
          <w:kern w:val="28"/>
          <w:lang w:val="en-US"/>
        </w:rPr>
      </w:pPr>
      <w:r>
        <w:rPr>
          <w:rFonts w:eastAsia="Times New Roman" w:cstheme="minorHAnsi"/>
          <w:bCs/>
          <w:kern w:val="28"/>
          <w:lang w:val="en-US"/>
        </w:rPr>
        <w:t>Any other duties commensurate with the post, as directed by the Head of School</w:t>
      </w:r>
    </w:p>
    <w:p w14:paraId="37DE9ADA" w14:textId="77777777" w:rsidR="00BB2EFB" w:rsidRPr="00BB2EFB" w:rsidRDefault="00BB2EFB" w:rsidP="00AF08B5">
      <w:pPr>
        <w:widowControl w:val="0"/>
        <w:autoSpaceDE w:val="0"/>
        <w:autoSpaceDN w:val="0"/>
        <w:adjustRightInd w:val="0"/>
        <w:spacing w:after="0" w:line="240" w:lineRule="auto"/>
        <w:jc w:val="both"/>
        <w:rPr>
          <w:rFonts w:eastAsia="Times New Roman" w:cstheme="minorHAnsi"/>
          <w:bCs/>
          <w:kern w:val="28"/>
          <w:lang w:val="en-US"/>
        </w:rPr>
      </w:pPr>
    </w:p>
    <w:p w14:paraId="53F7522C" w14:textId="5B45B8F9" w:rsidR="00AF114C" w:rsidRPr="004F76E7" w:rsidRDefault="00BB2EFB" w:rsidP="00AF114C">
      <w:pPr>
        <w:widowControl w:val="0"/>
        <w:autoSpaceDE w:val="0"/>
        <w:autoSpaceDN w:val="0"/>
        <w:adjustRightInd w:val="0"/>
        <w:spacing w:after="0" w:line="240" w:lineRule="auto"/>
        <w:jc w:val="both"/>
        <w:rPr>
          <w:rFonts w:eastAsia="Times New Roman" w:cstheme="minorHAnsi"/>
          <w:b/>
          <w:bCs/>
          <w:kern w:val="28"/>
          <w:lang w:val="en-US"/>
        </w:rPr>
      </w:pPr>
      <w:r w:rsidRPr="004F76E7">
        <w:rPr>
          <w:rFonts w:eastAsia="Times New Roman" w:cstheme="minorHAnsi"/>
          <w:b/>
          <w:bCs/>
          <w:kern w:val="28"/>
          <w:lang w:val="en-US"/>
        </w:rPr>
        <w:t>Teaching and Learning</w:t>
      </w:r>
    </w:p>
    <w:p w14:paraId="52183155"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 xml:space="preserve">To teach engaging and effective lessons that motivate, inspire and improve </w:t>
      </w:r>
      <w:r w:rsidR="00CA6103">
        <w:rPr>
          <w:rFonts w:eastAsia="Times New Roman" w:cstheme="minorHAnsi"/>
          <w:bCs/>
          <w:kern w:val="28"/>
          <w:lang w:val="en-US"/>
        </w:rPr>
        <w:t>student</w:t>
      </w:r>
      <w:r w:rsidRPr="00BB2EFB">
        <w:rPr>
          <w:rFonts w:eastAsia="Times New Roman" w:cstheme="minorHAnsi"/>
          <w:bCs/>
          <w:kern w:val="28"/>
          <w:lang w:val="en-US"/>
        </w:rPr>
        <w:t xml:space="preserve"> attainment and consistently model best practice</w:t>
      </w:r>
    </w:p>
    <w:p w14:paraId="0529716F"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Work with curriculum leaders on the development of consistently good pedagogy across the school</w:t>
      </w:r>
    </w:p>
    <w:p w14:paraId="4E37B471" w14:textId="335B0969" w:rsidR="00AF114C" w:rsidRPr="004F76E7" w:rsidRDefault="00BB2EFB" w:rsidP="00AF114C">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To plan, resource and deliver lessons and sequences of lessons to the highest standard that ensure real learning takes place and students make better than expected progress</w:t>
      </w:r>
    </w:p>
    <w:p w14:paraId="4A123A60" w14:textId="77777777" w:rsidR="00BB2EFB" w:rsidRPr="00AF114C" w:rsidRDefault="00BB2EFB" w:rsidP="00AF114C">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To provide a nurturing classroom and school environment that helps students</w:t>
      </w:r>
      <w:r w:rsidR="00AF114C">
        <w:rPr>
          <w:rFonts w:eastAsia="Times New Roman" w:cstheme="minorHAnsi"/>
          <w:bCs/>
          <w:kern w:val="28"/>
          <w:lang w:val="en-US"/>
        </w:rPr>
        <w:t xml:space="preserve"> </w:t>
      </w:r>
      <w:r w:rsidRPr="00AF114C">
        <w:rPr>
          <w:rFonts w:eastAsia="Times New Roman" w:cstheme="minorHAnsi"/>
          <w:bCs/>
          <w:kern w:val="28"/>
          <w:lang w:val="en-US"/>
        </w:rPr>
        <w:t>to develop as learners</w:t>
      </w:r>
    </w:p>
    <w:p w14:paraId="38566139"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To help to maintain/establish discipline across the whole school and</w:t>
      </w:r>
      <w:r>
        <w:rPr>
          <w:rFonts w:eastAsia="Times New Roman" w:cstheme="minorHAnsi"/>
          <w:bCs/>
          <w:kern w:val="28"/>
          <w:lang w:val="en-US"/>
        </w:rPr>
        <w:t xml:space="preserve"> </w:t>
      </w:r>
      <w:r w:rsidRPr="00BB2EFB">
        <w:rPr>
          <w:rFonts w:eastAsia="Times New Roman" w:cstheme="minorHAnsi"/>
          <w:bCs/>
          <w:kern w:val="28"/>
          <w:lang w:val="en-US"/>
        </w:rPr>
        <w:t>contribute to the effective working of the school.</w:t>
      </w:r>
    </w:p>
    <w:p w14:paraId="64DC9435"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Research, analyse and disseminate materials and advise on practice,</w:t>
      </w:r>
      <w:r>
        <w:rPr>
          <w:rFonts w:eastAsia="Times New Roman" w:cstheme="minorHAnsi"/>
          <w:bCs/>
          <w:kern w:val="28"/>
          <w:lang w:val="en-US"/>
        </w:rPr>
        <w:t xml:space="preserve"> </w:t>
      </w:r>
      <w:r w:rsidRPr="00BB2EFB">
        <w:rPr>
          <w:rFonts w:eastAsia="Times New Roman" w:cstheme="minorHAnsi"/>
          <w:bCs/>
          <w:kern w:val="28"/>
          <w:lang w:val="en-US"/>
        </w:rPr>
        <w:t>research and continuing professional development provision</w:t>
      </w:r>
    </w:p>
    <w:p w14:paraId="7D2EA08C"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To contribute significantly to the development of course outlines, syllabuses</w:t>
      </w:r>
      <w:r>
        <w:rPr>
          <w:rFonts w:eastAsia="Times New Roman" w:cstheme="minorHAnsi"/>
          <w:bCs/>
          <w:kern w:val="28"/>
          <w:lang w:val="en-US"/>
        </w:rPr>
        <w:t xml:space="preserve"> </w:t>
      </w:r>
      <w:r w:rsidRPr="00BB2EFB">
        <w:rPr>
          <w:rFonts w:eastAsia="Times New Roman" w:cstheme="minorHAnsi"/>
          <w:bCs/>
          <w:kern w:val="28"/>
          <w:lang w:val="en-US"/>
        </w:rPr>
        <w:t>and schemes of work within the specified curriculum area</w:t>
      </w:r>
    </w:p>
    <w:p w14:paraId="00D21F43"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To model best practice in ensuring that lessons are well differentiated</w:t>
      </w:r>
      <w:r>
        <w:rPr>
          <w:rFonts w:eastAsia="Times New Roman" w:cstheme="minorHAnsi"/>
          <w:bCs/>
          <w:kern w:val="28"/>
          <w:lang w:val="en-US"/>
        </w:rPr>
        <w:t xml:space="preserve"> </w:t>
      </w:r>
      <w:r w:rsidRPr="00BB2EFB">
        <w:rPr>
          <w:rFonts w:eastAsia="Times New Roman" w:cstheme="minorHAnsi"/>
          <w:bCs/>
          <w:kern w:val="28"/>
          <w:lang w:val="en-US"/>
        </w:rPr>
        <w:t>including providing for the least able and for the most able and gifted students</w:t>
      </w:r>
    </w:p>
    <w:p w14:paraId="1805FF52"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To model best practice in the effective use of student performance data, and</w:t>
      </w:r>
      <w:r>
        <w:rPr>
          <w:rFonts w:eastAsia="Times New Roman" w:cstheme="minorHAnsi"/>
          <w:bCs/>
          <w:kern w:val="28"/>
          <w:lang w:val="en-US"/>
        </w:rPr>
        <w:t xml:space="preserve"> </w:t>
      </w:r>
      <w:r w:rsidRPr="00BB2EFB">
        <w:rPr>
          <w:rFonts w:eastAsia="Times New Roman" w:cstheme="minorHAnsi"/>
          <w:bCs/>
          <w:kern w:val="28"/>
          <w:lang w:val="en-US"/>
        </w:rPr>
        <w:t>student and staff target-setting so that this impacts on classroom practice and</w:t>
      </w:r>
      <w:r>
        <w:rPr>
          <w:rFonts w:eastAsia="Times New Roman" w:cstheme="minorHAnsi"/>
          <w:bCs/>
          <w:kern w:val="28"/>
          <w:lang w:val="en-US"/>
        </w:rPr>
        <w:t xml:space="preserve"> </w:t>
      </w:r>
      <w:r w:rsidRPr="00BB2EFB">
        <w:rPr>
          <w:rFonts w:eastAsia="Times New Roman" w:cstheme="minorHAnsi"/>
          <w:bCs/>
          <w:kern w:val="28"/>
          <w:lang w:val="en-US"/>
        </w:rPr>
        <w:t>contributes to raising achievement</w:t>
      </w:r>
    </w:p>
    <w:p w14:paraId="3920A630"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To model best practice in the production of oral and written assessments,</w:t>
      </w:r>
      <w:r>
        <w:rPr>
          <w:rFonts w:eastAsia="Times New Roman" w:cstheme="minorHAnsi"/>
          <w:bCs/>
          <w:kern w:val="28"/>
          <w:lang w:val="en-US"/>
        </w:rPr>
        <w:t xml:space="preserve"> </w:t>
      </w:r>
      <w:r w:rsidRPr="00BB2EFB">
        <w:rPr>
          <w:rFonts w:eastAsia="Times New Roman" w:cstheme="minorHAnsi"/>
          <w:bCs/>
          <w:kern w:val="28"/>
          <w:lang w:val="en-US"/>
        </w:rPr>
        <w:t xml:space="preserve">reports and references relating to individual and groups of </w:t>
      </w:r>
      <w:r w:rsidR="00657D38">
        <w:rPr>
          <w:rFonts w:eastAsia="Times New Roman" w:cstheme="minorHAnsi"/>
          <w:bCs/>
          <w:kern w:val="28"/>
          <w:lang w:val="en-US"/>
        </w:rPr>
        <w:t>students</w:t>
      </w:r>
    </w:p>
    <w:p w14:paraId="36F47FD0"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Develop plans and processes for the classroom with measurable results and</w:t>
      </w:r>
      <w:r>
        <w:rPr>
          <w:rFonts w:eastAsia="Times New Roman" w:cstheme="minorHAnsi"/>
          <w:bCs/>
          <w:kern w:val="28"/>
          <w:lang w:val="en-US"/>
        </w:rPr>
        <w:t xml:space="preserve"> </w:t>
      </w:r>
      <w:r w:rsidRPr="00BB2EFB">
        <w:rPr>
          <w:rFonts w:eastAsia="Times New Roman" w:cstheme="minorHAnsi"/>
          <w:bCs/>
          <w:kern w:val="28"/>
          <w:lang w:val="en-US"/>
        </w:rPr>
        <w:t>evaluate those results to make improvements in student achievement</w:t>
      </w:r>
    </w:p>
    <w:p w14:paraId="5CD82B19"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Ensure that all students achieve their individual targets and achieve at least at</w:t>
      </w:r>
      <w:r>
        <w:rPr>
          <w:rFonts w:eastAsia="Times New Roman" w:cstheme="minorHAnsi"/>
          <w:bCs/>
          <w:kern w:val="28"/>
          <w:lang w:val="en-US"/>
        </w:rPr>
        <w:t xml:space="preserve"> </w:t>
      </w:r>
      <w:r w:rsidRPr="00BB2EFB">
        <w:rPr>
          <w:rFonts w:eastAsia="Times New Roman" w:cstheme="minorHAnsi"/>
          <w:bCs/>
          <w:kern w:val="28"/>
          <w:lang w:val="en-US"/>
        </w:rPr>
        <w:t>chronological age level or, if well below level, make significant and continuing</w:t>
      </w:r>
      <w:r>
        <w:rPr>
          <w:rFonts w:eastAsia="Times New Roman" w:cstheme="minorHAnsi"/>
          <w:bCs/>
          <w:kern w:val="28"/>
          <w:lang w:val="en-US"/>
        </w:rPr>
        <w:t xml:space="preserve"> </w:t>
      </w:r>
      <w:r w:rsidRPr="00BB2EFB">
        <w:rPr>
          <w:rFonts w:eastAsia="Times New Roman" w:cstheme="minorHAnsi"/>
          <w:bCs/>
          <w:kern w:val="28"/>
          <w:lang w:val="en-US"/>
        </w:rPr>
        <w:t>progress towards achieving at chronological age level</w:t>
      </w:r>
    </w:p>
    <w:p w14:paraId="6BFA446F"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To model best practice in maintaining regular and productive communication</w:t>
      </w:r>
      <w:r>
        <w:rPr>
          <w:rFonts w:eastAsia="Times New Roman" w:cstheme="minorHAnsi"/>
          <w:bCs/>
          <w:kern w:val="28"/>
          <w:lang w:val="en-US"/>
        </w:rPr>
        <w:t xml:space="preserve"> </w:t>
      </w:r>
      <w:r w:rsidRPr="00BB2EFB">
        <w:rPr>
          <w:rFonts w:eastAsia="Times New Roman" w:cstheme="minorHAnsi"/>
          <w:bCs/>
          <w:kern w:val="28"/>
          <w:lang w:val="en-US"/>
        </w:rPr>
        <w:t xml:space="preserve">with </w:t>
      </w:r>
      <w:r w:rsidR="00657D38">
        <w:rPr>
          <w:rFonts w:eastAsia="Times New Roman" w:cstheme="minorHAnsi"/>
          <w:bCs/>
          <w:kern w:val="28"/>
          <w:lang w:val="en-US"/>
        </w:rPr>
        <w:t>students</w:t>
      </w:r>
      <w:r w:rsidRPr="00BB2EFB">
        <w:rPr>
          <w:rFonts w:eastAsia="Times New Roman" w:cstheme="minorHAnsi"/>
          <w:bCs/>
          <w:kern w:val="28"/>
          <w:lang w:val="en-US"/>
        </w:rPr>
        <w:t>, parents and carers, to report on progress, sanctions and rewards</w:t>
      </w:r>
      <w:r>
        <w:rPr>
          <w:rFonts w:eastAsia="Times New Roman" w:cstheme="minorHAnsi"/>
          <w:bCs/>
          <w:kern w:val="28"/>
          <w:lang w:val="en-US"/>
        </w:rPr>
        <w:t xml:space="preserve"> </w:t>
      </w:r>
      <w:r w:rsidRPr="00BB2EFB">
        <w:rPr>
          <w:rFonts w:eastAsia="Times New Roman" w:cstheme="minorHAnsi"/>
          <w:bCs/>
          <w:kern w:val="28"/>
          <w:lang w:val="en-US"/>
        </w:rPr>
        <w:t>and all other communications</w:t>
      </w:r>
    </w:p>
    <w:p w14:paraId="7B2034CE"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To model best practice in regards to the use of support staff assigned to</w:t>
      </w:r>
      <w:r>
        <w:rPr>
          <w:rFonts w:eastAsia="Times New Roman" w:cstheme="minorHAnsi"/>
          <w:bCs/>
          <w:kern w:val="28"/>
          <w:lang w:val="en-US"/>
        </w:rPr>
        <w:t xml:space="preserve"> </w:t>
      </w:r>
      <w:r w:rsidRPr="00BB2EFB">
        <w:rPr>
          <w:rFonts w:eastAsia="Times New Roman" w:cstheme="minorHAnsi"/>
          <w:bCs/>
          <w:kern w:val="28"/>
          <w:lang w:val="en-US"/>
        </w:rPr>
        <w:t>lessons and when required participate in related recruitment and selection</w:t>
      </w:r>
      <w:r>
        <w:rPr>
          <w:rFonts w:eastAsia="Times New Roman" w:cstheme="minorHAnsi"/>
          <w:bCs/>
          <w:kern w:val="28"/>
          <w:lang w:val="en-US"/>
        </w:rPr>
        <w:t xml:space="preserve"> </w:t>
      </w:r>
      <w:r w:rsidRPr="00BB2EFB">
        <w:rPr>
          <w:rFonts w:eastAsia="Times New Roman" w:cstheme="minorHAnsi"/>
          <w:bCs/>
          <w:kern w:val="28"/>
          <w:lang w:val="en-US"/>
        </w:rPr>
        <w:t>activities</w:t>
      </w:r>
    </w:p>
    <w:p w14:paraId="1D96C4FD"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Enrich the curriculum with trips and visits to enhance the learning experience</w:t>
      </w:r>
      <w:r>
        <w:rPr>
          <w:rFonts w:eastAsia="Times New Roman" w:cstheme="minorHAnsi"/>
          <w:bCs/>
          <w:kern w:val="28"/>
          <w:lang w:val="en-US"/>
        </w:rPr>
        <w:t xml:space="preserve"> </w:t>
      </w:r>
      <w:r w:rsidRPr="00BB2EFB">
        <w:rPr>
          <w:rFonts w:eastAsia="Times New Roman" w:cstheme="minorHAnsi"/>
          <w:bCs/>
          <w:kern w:val="28"/>
          <w:lang w:val="en-US"/>
        </w:rPr>
        <w:t>of all students</w:t>
      </w:r>
    </w:p>
    <w:p w14:paraId="3C0FE505"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 xml:space="preserve">Participate in preparing </w:t>
      </w:r>
      <w:r w:rsidR="00657D38">
        <w:rPr>
          <w:rFonts w:eastAsia="Times New Roman" w:cstheme="minorHAnsi"/>
          <w:bCs/>
          <w:kern w:val="28"/>
          <w:lang w:val="en-US"/>
        </w:rPr>
        <w:t>students</w:t>
      </w:r>
      <w:r w:rsidRPr="00BB2EFB">
        <w:rPr>
          <w:rFonts w:eastAsia="Times New Roman" w:cstheme="minorHAnsi"/>
          <w:bCs/>
          <w:kern w:val="28"/>
          <w:lang w:val="en-US"/>
        </w:rPr>
        <w:t xml:space="preserve"> for external examinations</w:t>
      </w:r>
    </w:p>
    <w:p w14:paraId="48D1B2C1"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Implement and adhere to the school behaviour management policy, ensuring</w:t>
      </w:r>
      <w:r>
        <w:rPr>
          <w:rFonts w:eastAsia="Times New Roman" w:cstheme="minorHAnsi"/>
          <w:bCs/>
          <w:kern w:val="28"/>
          <w:lang w:val="en-US"/>
        </w:rPr>
        <w:t xml:space="preserve"> </w:t>
      </w:r>
      <w:r w:rsidRPr="00BB2EFB">
        <w:rPr>
          <w:rFonts w:eastAsia="Times New Roman" w:cstheme="minorHAnsi"/>
          <w:bCs/>
          <w:kern w:val="28"/>
          <w:lang w:val="en-US"/>
        </w:rPr>
        <w:t xml:space="preserve">the health and well-being of </w:t>
      </w:r>
      <w:r w:rsidR="00657D38">
        <w:rPr>
          <w:rFonts w:eastAsia="Times New Roman" w:cstheme="minorHAnsi"/>
          <w:bCs/>
          <w:kern w:val="28"/>
          <w:lang w:val="en-US"/>
        </w:rPr>
        <w:t>students</w:t>
      </w:r>
      <w:r w:rsidRPr="00BB2EFB">
        <w:rPr>
          <w:rFonts w:eastAsia="Times New Roman" w:cstheme="minorHAnsi"/>
          <w:bCs/>
          <w:kern w:val="28"/>
          <w:lang w:val="en-US"/>
        </w:rPr>
        <w:t xml:space="preserve"> is maintained at all times.</w:t>
      </w:r>
    </w:p>
    <w:p w14:paraId="2FC369F6" w14:textId="77777777" w:rsidR="00BB2EFB" w:rsidRDefault="00BB2EFB" w:rsidP="00AF08B5">
      <w:pPr>
        <w:widowControl w:val="0"/>
        <w:autoSpaceDE w:val="0"/>
        <w:autoSpaceDN w:val="0"/>
        <w:adjustRightInd w:val="0"/>
        <w:spacing w:after="0" w:line="240" w:lineRule="auto"/>
        <w:jc w:val="both"/>
        <w:rPr>
          <w:rFonts w:eastAsia="Times New Roman" w:cstheme="minorHAnsi"/>
          <w:b/>
          <w:bCs/>
          <w:kern w:val="28"/>
          <w:lang w:val="en-US"/>
        </w:rPr>
      </w:pPr>
    </w:p>
    <w:p w14:paraId="74F98032" w14:textId="4576025E" w:rsidR="00AF114C" w:rsidRDefault="00BB2EFB" w:rsidP="00AF08B5">
      <w:pPr>
        <w:widowControl w:val="0"/>
        <w:autoSpaceDE w:val="0"/>
        <w:autoSpaceDN w:val="0"/>
        <w:adjustRightInd w:val="0"/>
        <w:spacing w:after="0" w:line="240" w:lineRule="auto"/>
        <w:jc w:val="both"/>
        <w:rPr>
          <w:rFonts w:eastAsia="Times New Roman" w:cstheme="minorHAnsi"/>
          <w:b/>
          <w:bCs/>
          <w:kern w:val="28"/>
          <w:lang w:val="en-US"/>
        </w:rPr>
      </w:pPr>
      <w:r>
        <w:rPr>
          <w:rFonts w:eastAsia="Times New Roman" w:cstheme="minorHAnsi"/>
          <w:b/>
          <w:bCs/>
          <w:kern w:val="28"/>
          <w:lang w:val="en-US"/>
        </w:rPr>
        <w:t>School Culture</w:t>
      </w:r>
    </w:p>
    <w:p w14:paraId="22B7FB39" w14:textId="167CDE19" w:rsidR="00BB2EFB" w:rsidRPr="00BB2EFB" w:rsidRDefault="00BB2EFB" w:rsidP="00AF08B5">
      <w:pPr>
        <w:pStyle w:val="ListParagraph"/>
        <w:widowControl w:val="0"/>
        <w:numPr>
          <w:ilvl w:val="0"/>
          <w:numId w:val="8"/>
        </w:numPr>
        <w:autoSpaceDE w:val="0"/>
        <w:autoSpaceDN w:val="0"/>
        <w:adjustRightInd w:val="0"/>
        <w:spacing w:after="0" w:line="240" w:lineRule="auto"/>
        <w:jc w:val="both"/>
        <w:rPr>
          <w:rFonts w:eastAsia="Times New Roman" w:cstheme="minorHAnsi"/>
          <w:kern w:val="28"/>
          <w:lang w:val="en-US"/>
        </w:rPr>
      </w:pPr>
      <w:r w:rsidRPr="00BB2EFB">
        <w:rPr>
          <w:rFonts w:eastAsia="Times New Roman" w:cstheme="minorHAnsi"/>
          <w:kern w:val="28"/>
          <w:lang w:val="en-US"/>
        </w:rPr>
        <w:t>Support the school’s values and ethos by contributing to the development and</w:t>
      </w:r>
      <w:r>
        <w:rPr>
          <w:rFonts w:eastAsia="Times New Roman" w:cstheme="minorHAnsi"/>
          <w:kern w:val="28"/>
          <w:lang w:val="en-US"/>
        </w:rPr>
        <w:t xml:space="preserve"> </w:t>
      </w:r>
      <w:r w:rsidRPr="00BB2EFB">
        <w:rPr>
          <w:rFonts w:eastAsia="Times New Roman" w:cstheme="minorHAnsi"/>
          <w:kern w:val="28"/>
          <w:lang w:val="en-US"/>
        </w:rPr>
        <w:t>implementation of policies</w:t>
      </w:r>
      <w:r w:rsidR="004F76E7">
        <w:rPr>
          <w:rFonts w:eastAsia="Times New Roman" w:cstheme="minorHAnsi"/>
          <w:kern w:val="28"/>
          <w:lang w:val="en-US"/>
        </w:rPr>
        <w:t>,</w:t>
      </w:r>
      <w:r w:rsidRPr="00BB2EFB">
        <w:rPr>
          <w:rFonts w:eastAsia="Times New Roman" w:cstheme="minorHAnsi"/>
          <w:kern w:val="28"/>
          <w:lang w:val="en-US"/>
        </w:rPr>
        <w:t xml:space="preserve"> practices and procedures</w:t>
      </w:r>
    </w:p>
    <w:p w14:paraId="072D7355" w14:textId="77777777" w:rsidR="00BB2EFB" w:rsidRPr="00BB2EFB" w:rsidRDefault="00BB2EFB" w:rsidP="00AF08B5">
      <w:pPr>
        <w:pStyle w:val="ListParagraph"/>
        <w:widowControl w:val="0"/>
        <w:numPr>
          <w:ilvl w:val="0"/>
          <w:numId w:val="8"/>
        </w:numPr>
        <w:autoSpaceDE w:val="0"/>
        <w:autoSpaceDN w:val="0"/>
        <w:adjustRightInd w:val="0"/>
        <w:spacing w:after="0" w:line="240" w:lineRule="auto"/>
        <w:jc w:val="both"/>
        <w:rPr>
          <w:rFonts w:eastAsia="Times New Roman" w:cstheme="minorHAnsi"/>
          <w:kern w:val="28"/>
          <w:lang w:val="en-US"/>
        </w:rPr>
      </w:pPr>
      <w:r w:rsidRPr="00BB2EFB">
        <w:rPr>
          <w:rFonts w:eastAsia="Times New Roman" w:cstheme="minorHAnsi"/>
          <w:kern w:val="28"/>
          <w:lang w:val="en-US"/>
        </w:rPr>
        <w:t>Help create a strong school community, characterised by consistent, orderly</w:t>
      </w:r>
      <w:r>
        <w:rPr>
          <w:rFonts w:eastAsia="Times New Roman" w:cstheme="minorHAnsi"/>
          <w:kern w:val="28"/>
          <w:lang w:val="en-US"/>
        </w:rPr>
        <w:t xml:space="preserve"> </w:t>
      </w:r>
      <w:r w:rsidRPr="00BB2EFB">
        <w:rPr>
          <w:rFonts w:eastAsia="Times New Roman" w:cstheme="minorHAnsi"/>
          <w:kern w:val="28"/>
          <w:lang w:val="en-US"/>
        </w:rPr>
        <w:t>behaviour and caring, respectful relationships</w:t>
      </w:r>
    </w:p>
    <w:p w14:paraId="75AE2B23" w14:textId="77777777" w:rsidR="00BB2EFB" w:rsidRPr="00BB2EFB" w:rsidRDefault="00BB2EFB" w:rsidP="00AF08B5">
      <w:pPr>
        <w:pStyle w:val="ListParagraph"/>
        <w:widowControl w:val="0"/>
        <w:numPr>
          <w:ilvl w:val="0"/>
          <w:numId w:val="8"/>
        </w:numPr>
        <w:autoSpaceDE w:val="0"/>
        <w:autoSpaceDN w:val="0"/>
        <w:adjustRightInd w:val="0"/>
        <w:spacing w:after="0" w:line="240" w:lineRule="auto"/>
        <w:jc w:val="both"/>
        <w:rPr>
          <w:rFonts w:eastAsia="Times New Roman" w:cstheme="minorHAnsi"/>
          <w:kern w:val="28"/>
          <w:lang w:val="en-US"/>
        </w:rPr>
      </w:pPr>
      <w:r w:rsidRPr="00BB2EFB">
        <w:rPr>
          <w:rFonts w:eastAsia="Times New Roman" w:cstheme="minorHAnsi"/>
          <w:kern w:val="28"/>
          <w:lang w:val="en-US"/>
        </w:rPr>
        <w:t>Help develop a small school/department culture and ethos that is utterly</w:t>
      </w:r>
      <w:r>
        <w:rPr>
          <w:rFonts w:eastAsia="Times New Roman" w:cstheme="minorHAnsi"/>
          <w:kern w:val="28"/>
          <w:lang w:val="en-US"/>
        </w:rPr>
        <w:t xml:space="preserve"> </w:t>
      </w:r>
      <w:r w:rsidRPr="00BB2EFB">
        <w:rPr>
          <w:rFonts w:eastAsia="Times New Roman" w:cstheme="minorHAnsi"/>
          <w:kern w:val="28"/>
          <w:lang w:val="en-US"/>
        </w:rPr>
        <w:t>committed to achievement</w:t>
      </w:r>
    </w:p>
    <w:p w14:paraId="35B9E4D0" w14:textId="77777777" w:rsidR="00BB2EFB" w:rsidRPr="00BB2EFB" w:rsidRDefault="00BB2EFB" w:rsidP="00AF08B5">
      <w:pPr>
        <w:pStyle w:val="ListParagraph"/>
        <w:widowControl w:val="0"/>
        <w:numPr>
          <w:ilvl w:val="0"/>
          <w:numId w:val="8"/>
        </w:numPr>
        <w:autoSpaceDE w:val="0"/>
        <w:autoSpaceDN w:val="0"/>
        <w:adjustRightInd w:val="0"/>
        <w:spacing w:after="0" w:line="240" w:lineRule="auto"/>
        <w:jc w:val="both"/>
        <w:rPr>
          <w:rFonts w:eastAsia="Times New Roman" w:cstheme="minorHAnsi"/>
          <w:kern w:val="28"/>
          <w:lang w:val="en-US"/>
        </w:rPr>
      </w:pPr>
      <w:r w:rsidRPr="00BB2EFB">
        <w:rPr>
          <w:rFonts w:eastAsia="Times New Roman" w:cstheme="minorHAnsi"/>
          <w:kern w:val="28"/>
          <w:lang w:val="en-US"/>
        </w:rPr>
        <w:t>To be active in issues of student welfare and support</w:t>
      </w:r>
    </w:p>
    <w:p w14:paraId="08403733" w14:textId="4EF06D8B" w:rsidR="00AF08B5" w:rsidRPr="007310AF" w:rsidRDefault="00BB2EFB" w:rsidP="00AF08B5">
      <w:pPr>
        <w:pStyle w:val="ListParagraph"/>
        <w:widowControl w:val="0"/>
        <w:numPr>
          <w:ilvl w:val="0"/>
          <w:numId w:val="8"/>
        </w:numPr>
        <w:autoSpaceDE w:val="0"/>
        <w:autoSpaceDN w:val="0"/>
        <w:adjustRightInd w:val="0"/>
        <w:spacing w:after="0" w:line="240" w:lineRule="auto"/>
        <w:jc w:val="both"/>
        <w:rPr>
          <w:rFonts w:eastAsia="Times New Roman" w:cstheme="minorHAnsi"/>
          <w:kern w:val="28"/>
          <w:lang w:val="en-US"/>
        </w:rPr>
      </w:pPr>
      <w:r w:rsidRPr="007310AF">
        <w:rPr>
          <w:rFonts w:eastAsia="Times New Roman" w:cstheme="minorHAnsi"/>
          <w:kern w:val="28"/>
          <w:lang w:val="en-US"/>
        </w:rPr>
        <w:t>Support and work in collaboration with colleagues and other professional in and beyond the school, covering lessons and providing other support as required.</w:t>
      </w:r>
      <w:bookmarkStart w:id="0" w:name="_GoBack"/>
      <w:bookmarkEnd w:id="0"/>
      <w:r w:rsidR="00AF08B5" w:rsidRPr="007310AF">
        <w:rPr>
          <w:rFonts w:eastAsia="Times New Roman" w:cstheme="minorHAnsi"/>
          <w:kern w:val="28"/>
          <w:lang w:val="en-US"/>
        </w:rPr>
        <w:br w:type="page"/>
      </w:r>
    </w:p>
    <w:p w14:paraId="229265BD" w14:textId="77777777" w:rsidR="00AF114C" w:rsidRDefault="00AF114C">
      <w:pPr>
        <w:widowControl w:val="0"/>
        <w:autoSpaceDE w:val="0"/>
        <w:autoSpaceDN w:val="0"/>
        <w:adjustRightInd w:val="0"/>
        <w:spacing w:after="0" w:line="240" w:lineRule="auto"/>
        <w:rPr>
          <w:rFonts w:eastAsia="Times New Roman" w:cstheme="minorHAnsi"/>
          <w:kern w:val="28"/>
          <w:lang w:val="en-US"/>
        </w:rPr>
      </w:pPr>
    </w:p>
    <w:p w14:paraId="6555BEB4" w14:textId="77777777" w:rsidR="00F050C0" w:rsidRPr="00AF114C" w:rsidRDefault="008340F6">
      <w:pPr>
        <w:widowControl w:val="0"/>
        <w:autoSpaceDE w:val="0"/>
        <w:autoSpaceDN w:val="0"/>
        <w:adjustRightInd w:val="0"/>
        <w:spacing w:after="0" w:line="240" w:lineRule="auto"/>
        <w:rPr>
          <w:rFonts w:eastAsia="Times New Roman" w:cstheme="minorHAnsi"/>
          <w:b/>
          <w:bCs/>
          <w:kern w:val="28"/>
          <w:sz w:val="24"/>
          <w:u w:val="single"/>
          <w:lang w:val="en-US"/>
        </w:rPr>
      </w:pPr>
      <w:r w:rsidRPr="00AF114C">
        <w:rPr>
          <w:rFonts w:eastAsia="Times New Roman" w:cstheme="minorHAnsi"/>
          <w:b/>
          <w:bCs/>
          <w:kern w:val="28"/>
          <w:sz w:val="24"/>
          <w:u w:val="single"/>
          <w:lang w:val="en-US"/>
        </w:rPr>
        <w:t>Person Specification</w:t>
      </w:r>
    </w:p>
    <w:p w14:paraId="2581DE54" w14:textId="77777777" w:rsidR="008340F6" w:rsidRDefault="008340F6" w:rsidP="008340F6">
      <w:pPr>
        <w:widowControl w:val="0"/>
        <w:autoSpaceDE w:val="0"/>
        <w:autoSpaceDN w:val="0"/>
        <w:adjustRightInd w:val="0"/>
        <w:spacing w:after="0" w:line="240" w:lineRule="auto"/>
        <w:ind w:left="720"/>
        <w:rPr>
          <w:rFonts w:eastAsia="Times New Roman" w:cstheme="minorHAnsi"/>
          <w:kern w:val="28"/>
          <w:lang w:val="en-US"/>
        </w:rPr>
      </w:pPr>
    </w:p>
    <w:tbl>
      <w:tblPr>
        <w:tblStyle w:val="TableGrid"/>
        <w:tblW w:w="9356" w:type="dxa"/>
        <w:tblInd w:w="-5" w:type="dxa"/>
        <w:tblLook w:val="04A0" w:firstRow="1" w:lastRow="0" w:firstColumn="1" w:lastColumn="0" w:noHBand="0" w:noVBand="1"/>
      </w:tblPr>
      <w:tblGrid>
        <w:gridCol w:w="1560"/>
        <w:gridCol w:w="7796"/>
      </w:tblGrid>
      <w:tr w:rsidR="00094D55" w14:paraId="3352DF8B" w14:textId="77777777" w:rsidTr="00AF114C">
        <w:tc>
          <w:tcPr>
            <w:tcW w:w="1560" w:type="dxa"/>
            <w:shd w:val="clear" w:color="auto" w:fill="B2A1C7" w:themeFill="accent4" w:themeFillTint="99"/>
          </w:tcPr>
          <w:p w14:paraId="023AF551" w14:textId="77777777" w:rsidR="00094D55" w:rsidRDefault="00094D55" w:rsidP="008340F6">
            <w:pPr>
              <w:widowControl w:val="0"/>
              <w:autoSpaceDE w:val="0"/>
              <w:autoSpaceDN w:val="0"/>
              <w:adjustRightInd w:val="0"/>
              <w:rPr>
                <w:rFonts w:eastAsia="Times New Roman" w:cstheme="minorHAnsi"/>
                <w:kern w:val="28"/>
                <w:lang w:val="en-US"/>
              </w:rPr>
            </w:pPr>
          </w:p>
        </w:tc>
        <w:tc>
          <w:tcPr>
            <w:tcW w:w="7796" w:type="dxa"/>
          </w:tcPr>
          <w:p w14:paraId="2AE1CBC4" w14:textId="77777777" w:rsidR="00094D55" w:rsidRPr="00AF114C" w:rsidRDefault="00094D55" w:rsidP="008340F6">
            <w:pPr>
              <w:widowControl w:val="0"/>
              <w:autoSpaceDE w:val="0"/>
              <w:autoSpaceDN w:val="0"/>
              <w:adjustRightInd w:val="0"/>
              <w:rPr>
                <w:rFonts w:eastAsia="Times New Roman" w:cstheme="minorHAnsi"/>
                <w:b/>
                <w:kern w:val="28"/>
                <w:lang w:val="en-US"/>
              </w:rPr>
            </w:pPr>
            <w:r w:rsidRPr="00AF114C">
              <w:rPr>
                <w:rFonts w:eastAsia="Times New Roman" w:cstheme="minorHAnsi"/>
                <w:b/>
                <w:kern w:val="28"/>
                <w:lang w:val="en-US"/>
              </w:rPr>
              <w:t>Essential</w:t>
            </w:r>
          </w:p>
        </w:tc>
      </w:tr>
      <w:tr w:rsidR="00094D55" w14:paraId="74CE5143" w14:textId="77777777" w:rsidTr="00AF114C">
        <w:tc>
          <w:tcPr>
            <w:tcW w:w="1560" w:type="dxa"/>
          </w:tcPr>
          <w:p w14:paraId="0D56B0F7" w14:textId="77777777" w:rsidR="00094D55" w:rsidRPr="00AF114C" w:rsidRDefault="00094D55" w:rsidP="008340F6">
            <w:pPr>
              <w:widowControl w:val="0"/>
              <w:autoSpaceDE w:val="0"/>
              <w:autoSpaceDN w:val="0"/>
              <w:adjustRightInd w:val="0"/>
              <w:rPr>
                <w:rFonts w:eastAsia="Times New Roman" w:cstheme="minorHAnsi"/>
                <w:b/>
                <w:kern w:val="28"/>
                <w:lang w:val="en-US"/>
              </w:rPr>
            </w:pPr>
            <w:r w:rsidRPr="00AF114C">
              <w:rPr>
                <w:rFonts w:eastAsia="Times New Roman" w:cstheme="minorHAnsi"/>
                <w:b/>
                <w:kern w:val="28"/>
                <w:lang w:val="en-US"/>
              </w:rPr>
              <w:t>Qualifications</w:t>
            </w:r>
          </w:p>
        </w:tc>
        <w:tc>
          <w:tcPr>
            <w:tcW w:w="7796" w:type="dxa"/>
          </w:tcPr>
          <w:p w14:paraId="51CFA28F" w14:textId="77777777" w:rsidR="00094D55" w:rsidRPr="00094D55" w:rsidRDefault="00094D55" w:rsidP="00AF114C">
            <w:pPr>
              <w:pStyle w:val="ListParagraph"/>
              <w:widowControl w:val="0"/>
              <w:numPr>
                <w:ilvl w:val="0"/>
                <w:numId w:val="9"/>
              </w:numPr>
              <w:autoSpaceDE w:val="0"/>
              <w:autoSpaceDN w:val="0"/>
              <w:adjustRightInd w:val="0"/>
              <w:rPr>
                <w:rFonts w:eastAsia="Times New Roman" w:cstheme="minorHAnsi"/>
                <w:kern w:val="28"/>
                <w:lang w:val="en-US"/>
              </w:rPr>
            </w:pPr>
            <w:r w:rsidRPr="00094D55">
              <w:rPr>
                <w:rFonts w:eastAsia="Times New Roman" w:cstheme="minorHAnsi"/>
                <w:kern w:val="28"/>
                <w:lang w:val="en-US"/>
              </w:rPr>
              <w:t>Qualified teacher status</w:t>
            </w:r>
          </w:p>
          <w:p w14:paraId="259C35F2" w14:textId="77777777" w:rsidR="00094D55" w:rsidRPr="00094D55" w:rsidRDefault="00094D55" w:rsidP="00AF114C">
            <w:pPr>
              <w:pStyle w:val="ListParagraph"/>
              <w:widowControl w:val="0"/>
              <w:numPr>
                <w:ilvl w:val="0"/>
                <w:numId w:val="9"/>
              </w:numPr>
              <w:autoSpaceDE w:val="0"/>
              <w:autoSpaceDN w:val="0"/>
              <w:adjustRightInd w:val="0"/>
              <w:rPr>
                <w:rFonts w:eastAsia="Times New Roman" w:cstheme="minorHAnsi"/>
                <w:kern w:val="28"/>
                <w:lang w:val="en-US"/>
              </w:rPr>
            </w:pPr>
            <w:r w:rsidRPr="00094D55">
              <w:rPr>
                <w:rFonts w:eastAsia="Times New Roman" w:cstheme="minorHAnsi"/>
                <w:kern w:val="28"/>
                <w:lang w:val="en-US"/>
              </w:rPr>
              <w:t>Degree or equivalent</w:t>
            </w:r>
          </w:p>
        </w:tc>
      </w:tr>
      <w:tr w:rsidR="00094D55" w14:paraId="0904B6A1" w14:textId="77777777" w:rsidTr="00AF114C">
        <w:tc>
          <w:tcPr>
            <w:tcW w:w="1560" w:type="dxa"/>
          </w:tcPr>
          <w:p w14:paraId="2A107B11" w14:textId="77777777" w:rsidR="00094D55" w:rsidRPr="00AF114C" w:rsidRDefault="00094D55" w:rsidP="008340F6">
            <w:pPr>
              <w:widowControl w:val="0"/>
              <w:autoSpaceDE w:val="0"/>
              <w:autoSpaceDN w:val="0"/>
              <w:adjustRightInd w:val="0"/>
              <w:rPr>
                <w:rFonts w:eastAsia="Times New Roman" w:cstheme="minorHAnsi"/>
                <w:b/>
                <w:kern w:val="28"/>
                <w:lang w:val="en-US"/>
              </w:rPr>
            </w:pPr>
            <w:r w:rsidRPr="00AF114C">
              <w:rPr>
                <w:rFonts w:eastAsia="Times New Roman" w:cstheme="minorHAnsi"/>
                <w:b/>
                <w:kern w:val="28"/>
                <w:lang w:val="en-US"/>
              </w:rPr>
              <w:t>Professional Development</w:t>
            </w:r>
          </w:p>
        </w:tc>
        <w:tc>
          <w:tcPr>
            <w:tcW w:w="7796" w:type="dxa"/>
          </w:tcPr>
          <w:p w14:paraId="554DFB3D" w14:textId="77777777" w:rsidR="00094D55" w:rsidRPr="00094D55" w:rsidRDefault="00094D55" w:rsidP="00AF114C">
            <w:pPr>
              <w:pStyle w:val="ListParagraph"/>
              <w:widowControl w:val="0"/>
              <w:numPr>
                <w:ilvl w:val="0"/>
                <w:numId w:val="9"/>
              </w:numPr>
              <w:autoSpaceDE w:val="0"/>
              <w:autoSpaceDN w:val="0"/>
              <w:adjustRightInd w:val="0"/>
              <w:rPr>
                <w:rFonts w:eastAsia="Times New Roman" w:cstheme="minorHAnsi"/>
                <w:kern w:val="28"/>
                <w:lang w:val="en-US"/>
              </w:rPr>
            </w:pPr>
            <w:r w:rsidRPr="00094D55">
              <w:rPr>
                <w:rFonts w:eastAsia="Times New Roman" w:cstheme="minorHAnsi"/>
                <w:kern w:val="28"/>
                <w:lang w:val="en-US"/>
              </w:rPr>
              <w:t>Established and evidenced practice as an outstanding teacher over a prolonged period</w:t>
            </w:r>
          </w:p>
          <w:p w14:paraId="2BAC389D" w14:textId="77777777" w:rsidR="00094D55" w:rsidRPr="00094D55" w:rsidRDefault="00094D55" w:rsidP="00AF114C">
            <w:pPr>
              <w:pStyle w:val="ListParagraph"/>
              <w:widowControl w:val="0"/>
              <w:numPr>
                <w:ilvl w:val="0"/>
                <w:numId w:val="10"/>
              </w:numPr>
              <w:autoSpaceDE w:val="0"/>
              <w:autoSpaceDN w:val="0"/>
              <w:adjustRightInd w:val="0"/>
              <w:rPr>
                <w:rFonts w:eastAsia="Times New Roman" w:cstheme="minorHAnsi"/>
                <w:kern w:val="28"/>
                <w:lang w:val="en-US"/>
              </w:rPr>
            </w:pPr>
            <w:r w:rsidRPr="00094D55">
              <w:rPr>
                <w:rFonts w:eastAsia="Times New Roman" w:cstheme="minorHAnsi"/>
                <w:kern w:val="28"/>
                <w:lang w:val="en-US"/>
              </w:rPr>
              <w:t>Evidence of a commitment to own professional development</w:t>
            </w:r>
          </w:p>
        </w:tc>
      </w:tr>
      <w:tr w:rsidR="00094D55" w14:paraId="580B5087" w14:textId="77777777" w:rsidTr="00AF114C">
        <w:tc>
          <w:tcPr>
            <w:tcW w:w="1560" w:type="dxa"/>
          </w:tcPr>
          <w:p w14:paraId="14DEFEEE" w14:textId="77777777" w:rsidR="00094D55" w:rsidRPr="00AF114C" w:rsidRDefault="00094D55" w:rsidP="008340F6">
            <w:pPr>
              <w:widowControl w:val="0"/>
              <w:autoSpaceDE w:val="0"/>
              <w:autoSpaceDN w:val="0"/>
              <w:adjustRightInd w:val="0"/>
              <w:rPr>
                <w:rFonts w:eastAsia="Times New Roman" w:cstheme="minorHAnsi"/>
                <w:b/>
                <w:kern w:val="28"/>
                <w:lang w:val="en-US"/>
              </w:rPr>
            </w:pPr>
            <w:r w:rsidRPr="00AF114C">
              <w:rPr>
                <w:rFonts w:eastAsia="Times New Roman" w:cstheme="minorHAnsi"/>
                <w:b/>
                <w:kern w:val="28"/>
                <w:lang w:val="en-US"/>
              </w:rPr>
              <w:t>Teaching and Learning</w:t>
            </w:r>
          </w:p>
        </w:tc>
        <w:tc>
          <w:tcPr>
            <w:tcW w:w="7796" w:type="dxa"/>
          </w:tcPr>
          <w:p w14:paraId="49E6AC07" w14:textId="77777777" w:rsidR="00094D55" w:rsidRDefault="00094D55" w:rsidP="00AF114C">
            <w:pPr>
              <w:pStyle w:val="ListParagraph"/>
              <w:widowControl w:val="0"/>
              <w:numPr>
                <w:ilvl w:val="0"/>
                <w:numId w:val="10"/>
              </w:numPr>
              <w:autoSpaceDE w:val="0"/>
              <w:autoSpaceDN w:val="0"/>
              <w:adjustRightInd w:val="0"/>
              <w:rPr>
                <w:rFonts w:eastAsia="Times New Roman" w:cstheme="minorHAnsi"/>
                <w:kern w:val="28"/>
                <w:lang w:val="en-US"/>
              </w:rPr>
            </w:pPr>
            <w:r w:rsidRPr="00691182">
              <w:rPr>
                <w:rFonts w:eastAsia="Times New Roman" w:cstheme="minorHAnsi"/>
                <w:kern w:val="28"/>
                <w:lang w:val="en-US"/>
              </w:rPr>
              <w:t>Outstanding classroom practitioner</w:t>
            </w:r>
          </w:p>
          <w:p w14:paraId="316271E5" w14:textId="77777777" w:rsidR="00C41B5F" w:rsidRPr="00691182" w:rsidRDefault="00C41B5F" w:rsidP="00AF114C">
            <w:pPr>
              <w:pStyle w:val="ListParagraph"/>
              <w:widowControl w:val="0"/>
              <w:numPr>
                <w:ilvl w:val="0"/>
                <w:numId w:val="10"/>
              </w:numPr>
              <w:autoSpaceDE w:val="0"/>
              <w:autoSpaceDN w:val="0"/>
              <w:adjustRightInd w:val="0"/>
              <w:rPr>
                <w:rFonts w:eastAsia="Times New Roman" w:cstheme="minorHAnsi"/>
                <w:kern w:val="28"/>
                <w:lang w:val="en-US"/>
              </w:rPr>
            </w:pPr>
            <w:r>
              <w:rPr>
                <w:rFonts w:eastAsia="Times New Roman" w:cstheme="minorHAnsi"/>
                <w:kern w:val="28"/>
                <w:lang w:val="en-US"/>
              </w:rPr>
              <w:t>Outstanding GCSE and A Level Results</w:t>
            </w:r>
          </w:p>
          <w:p w14:paraId="28B82081" w14:textId="77777777" w:rsidR="00094D55" w:rsidRPr="00691182" w:rsidRDefault="00094D55" w:rsidP="00AF114C">
            <w:pPr>
              <w:pStyle w:val="ListParagraph"/>
              <w:widowControl w:val="0"/>
              <w:numPr>
                <w:ilvl w:val="0"/>
                <w:numId w:val="10"/>
              </w:numPr>
              <w:autoSpaceDE w:val="0"/>
              <w:autoSpaceDN w:val="0"/>
              <w:adjustRightInd w:val="0"/>
              <w:rPr>
                <w:rFonts w:eastAsia="Times New Roman" w:cstheme="minorHAnsi"/>
                <w:kern w:val="28"/>
                <w:lang w:val="en-US"/>
              </w:rPr>
            </w:pPr>
            <w:r w:rsidRPr="00691182">
              <w:rPr>
                <w:rFonts w:eastAsia="Times New Roman" w:cstheme="minorHAnsi"/>
                <w:kern w:val="28"/>
                <w:lang w:val="en-US"/>
              </w:rPr>
              <w:t>Proven ability to raise standards in classrooms other than their own</w:t>
            </w:r>
          </w:p>
          <w:p w14:paraId="3AC3C530" w14:textId="77777777" w:rsidR="00094D55" w:rsidRPr="00691182" w:rsidRDefault="00094D55" w:rsidP="00AF114C">
            <w:pPr>
              <w:pStyle w:val="ListParagraph"/>
              <w:widowControl w:val="0"/>
              <w:numPr>
                <w:ilvl w:val="0"/>
                <w:numId w:val="10"/>
              </w:numPr>
              <w:autoSpaceDE w:val="0"/>
              <w:autoSpaceDN w:val="0"/>
              <w:adjustRightInd w:val="0"/>
              <w:rPr>
                <w:rFonts w:eastAsia="Times New Roman" w:cstheme="minorHAnsi"/>
                <w:kern w:val="28"/>
                <w:lang w:val="en-US"/>
              </w:rPr>
            </w:pPr>
            <w:r w:rsidRPr="00691182">
              <w:rPr>
                <w:rFonts w:eastAsia="Times New Roman" w:cstheme="minorHAnsi"/>
                <w:kern w:val="28"/>
                <w:lang w:val="en-US"/>
              </w:rPr>
              <w:t>Experience of leading teaching and learning initiatives beyond their own classrooms</w:t>
            </w:r>
          </w:p>
          <w:p w14:paraId="0370917E" w14:textId="77777777" w:rsidR="00094D55" w:rsidRPr="00691182" w:rsidRDefault="00094D55" w:rsidP="00AF114C">
            <w:pPr>
              <w:pStyle w:val="ListParagraph"/>
              <w:widowControl w:val="0"/>
              <w:numPr>
                <w:ilvl w:val="0"/>
                <w:numId w:val="10"/>
              </w:numPr>
              <w:autoSpaceDE w:val="0"/>
              <w:autoSpaceDN w:val="0"/>
              <w:adjustRightInd w:val="0"/>
              <w:rPr>
                <w:rFonts w:eastAsia="Times New Roman" w:cstheme="minorHAnsi"/>
                <w:kern w:val="28"/>
                <w:lang w:val="en-US"/>
              </w:rPr>
            </w:pPr>
            <w:r w:rsidRPr="00691182">
              <w:rPr>
                <w:rFonts w:eastAsia="Times New Roman" w:cstheme="minorHAnsi"/>
                <w:kern w:val="28"/>
                <w:lang w:val="en-US"/>
              </w:rPr>
              <w:t>Excellent understanding of the components which comprise outstanding teaching and learning</w:t>
            </w:r>
          </w:p>
          <w:p w14:paraId="108A3417" w14:textId="77777777" w:rsidR="00094D55" w:rsidRPr="00691182" w:rsidRDefault="00094D55" w:rsidP="00AF114C">
            <w:pPr>
              <w:pStyle w:val="ListParagraph"/>
              <w:widowControl w:val="0"/>
              <w:numPr>
                <w:ilvl w:val="0"/>
                <w:numId w:val="10"/>
              </w:numPr>
              <w:autoSpaceDE w:val="0"/>
              <w:autoSpaceDN w:val="0"/>
              <w:adjustRightInd w:val="0"/>
              <w:rPr>
                <w:rFonts w:eastAsia="Times New Roman" w:cstheme="minorHAnsi"/>
                <w:kern w:val="28"/>
                <w:lang w:val="en-US"/>
              </w:rPr>
            </w:pPr>
            <w:r w:rsidRPr="00691182">
              <w:rPr>
                <w:rFonts w:eastAsia="Times New Roman" w:cstheme="minorHAnsi"/>
                <w:kern w:val="28"/>
                <w:lang w:val="en-US"/>
              </w:rPr>
              <w:t>Experience of giving effective feedback to colleagues about professional performance</w:t>
            </w:r>
          </w:p>
          <w:p w14:paraId="20FD1B5E" w14:textId="77777777" w:rsidR="00094D55" w:rsidRPr="00691182" w:rsidRDefault="00094D55" w:rsidP="00AF114C">
            <w:pPr>
              <w:pStyle w:val="ListParagraph"/>
              <w:widowControl w:val="0"/>
              <w:numPr>
                <w:ilvl w:val="0"/>
                <w:numId w:val="10"/>
              </w:numPr>
              <w:autoSpaceDE w:val="0"/>
              <w:autoSpaceDN w:val="0"/>
              <w:adjustRightInd w:val="0"/>
              <w:rPr>
                <w:rFonts w:eastAsia="Times New Roman" w:cstheme="minorHAnsi"/>
                <w:kern w:val="28"/>
                <w:lang w:val="en-US"/>
              </w:rPr>
            </w:pPr>
            <w:r w:rsidRPr="00691182">
              <w:rPr>
                <w:rFonts w:eastAsia="Times New Roman" w:cstheme="minorHAnsi"/>
                <w:kern w:val="28"/>
                <w:lang w:val="en-US"/>
              </w:rPr>
              <w:t>Experience of coaching and mentoring colleagues</w:t>
            </w:r>
          </w:p>
          <w:p w14:paraId="290FA3CA" w14:textId="77777777" w:rsidR="00094D55" w:rsidRPr="00691182" w:rsidRDefault="00094D55" w:rsidP="00AF114C">
            <w:pPr>
              <w:pStyle w:val="ListParagraph"/>
              <w:widowControl w:val="0"/>
              <w:numPr>
                <w:ilvl w:val="0"/>
                <w:numId w:val="10"/>
              </w:numPr>
              <w:autoSpaceDE w:val="0"/>
              <w:autoSpaceDN w:val="0"/>
              <w:adjustRightInd w:val="0"/>
              <w:rPr>
                <w:rFonts w:eastAsia="Times New Roman" w:cstheme="minorHAnsi"/>
                <w:kern w:val="28"/>
                <w:lang w:val="en-US"/>
              </w:rPr>
            </w:pPr>
            <w:r w:rsidRPr="00691182">
              <w:rPr>
                <w:rFonts w:eastAsia="Times New Roman" w:cstheme="minorHAnsi"/>
                <w:kern w:val="28"/>
                <w:lang w:val="en-US"/>
              </w:rPr>
              <w:t>Experience of conducting lesson observations</w:t>
            </w:r>
          </w:p>
        </w:tc>
      </w:tr>
      <w:tr w:rsidR="00094D55" w14:paraId="51CB9260" w14:textId="77777777" w:rsidTr="00AF114C">
        <w:tc>
          <w:tcPr>
            <w:tcW w:w="1560" w:type="dxa"/>
          </w:tcPr>
          <w:p w14:paraId="451D2435" w14:textId="77777777" w:rsidR="00094D55" w:rsidRPr="00AF114C" w:rsidRDefault="00094D55" w:rsidP="008340F6">
            <w:pPr>
              <w:widowControl w:val="0"/>
              <w:autoSpaceDE w:val="0"/>
              <w:autoSpaceDN w:val="0"/>
              <w:adjustRightInd w:val="0"/>
              <w:rPr>
                <w:rFonts w:eastAsia="Times New Roman" w:cstheme="minorHAnsi"/>
                <w:b/>
                <w:kern w:val="28"/>
                <w:lang w:val="en-US"/>
              </w:rPr>
            </w:pPr>
            <w:r w:rsidRPr="00AF114C">
              <w:rPr>
                <w:rFonts w:eastAsia="Times New Roman" w:cstheme="minorHAnsi"/>
                <w:b/>
                <w:kern w:val="28"/>
                <w:lang w:val="en-US"/>
              </w:rPr>
              <w:t>Knowledge</w:t>
            </w:r>
          </w:p>
        </w:tc>
        <w:tc>
          <w:tcPr>
            <w:tcW w:w="7796" w:type="dxa"/>
          </w:tcPr>
          <w:p w14:paraId="0A02E4F1" w14:textId="77777777" w:rsidR="00691182" w:rsidRPr="00DD0AD3" w:rsidRDefault="00691182" w:rsidP="00AF114C">
            <w:pPr>
              <w:pStyle w:val="ListParagraph"/>
              <w:widowControl w:val="0"/>
              <w:numPr>
                <w:ilvl w:val="0"/>
                <w:numId w:val="11"/>
              </w:numPr>
              <w:autoSpaceDE w:val="0"/>
              <w:autoSpaceDN w:val="0"/>
              <w:adjustRightInd w:val="0"/>
              <w:rPr>
                <w:rFonts w:eastAsia="Times New Roman" w:cstheme="minorHAnsi"/>
                <w:kern w:val="28"/>
                <w:lang w:val="en-US"/>
              </w:rPr>
            </w:pPr>
            <w:r w:rsidRPr="00DD0AD3">
              <w:rPr>
                <w:rFonts w:eastAsia="Times New Roman" w:cstheme="minorHAnsi"/>
                <w:kern w:val="28"/>
                <w:lang w:val="en-US"/>
              </w:rPr>
              <w:t>Use of assessment and attainment information to improve practice and raise standards</w:t>
            </w:r>
          </w:p>
          <w:p w14:paraId="2C15A34E" w14:textId="77777777" w:rsidR="00C41B5F" w:rsidRPr="00DD0AD3" w:rsidRDefault="00C41B5F" w:rsidP="00AF114C">
            <w:pPr>
              <w:pStyle w:val="ListParagraph"/>
              <w:widowControl w:val="0"/>
              <w:numPr>
                <w:ilvl w:val="0"/>
                <w:numId w:val="11"/>
              </w:numPr>
              <w:autoSpaceDE w:val="0"/>
              <w:autoSpaceDN w:val="0"/>
              <w:adjustRightInd w:val="0"/>
              <w:rPr>
                <w:rFonts w:eastAsia="Times New Roman" w:cstheme="minorHAnsi"/>
                <w:kern w:val="28"/>
                <w:lang w:val="en-US"/>
              </w:rPr>
            </w:pPr>
            <w:r w:rsidRPr="00DD0AD3">
              <w:rPr>
                <w:rFonts w:eastAsia="Times New Roman" w:cstheme="minorHAnsi"/>
                <w:kern w:val="28"/>
                <w:lang w:val="en-US"/>
              </w:rPr>
              <w:t>Outstanding subject knowledge</w:t>
            </w:r>
          </w:p>
          <w:p w14:paraId="5526B230" w14:textId="77777777" w:rsidR="00691182" w:rsidRPr="00DD0AD3" w:rsidRDefault="00691182" w:rsidP="00AF114C">
            <w:pPr>
              <w:pStyle w:val="ListParagraph"/>
              <w:widowControl w:val="0"/>
              <w:numPr>
                <w:ilvl w:val="0"/>
                <w:numId w:val="11"/>
              </w:numPr>
              <w:autoSpaceDE w:val="0"/>
              <w:autoSpaceDN w:val="0"/>
              <w:adjustRightInd w:val="0"/>
              <w:rPr>
                <w:rFonts w:eastAsia="Times New Roman" w:cstheme="minorHAnsi"/>
                <w:kern w:val="28"/>
                <w:lang w:val="en-US"/>
              </w:rPr>
            </w:pPr>
            <w:r w:rsidRPr="00DD0AD3">
              <w:rPr>
                <w:rFonts w:eastAsia="Times New Roman" w:cstheme="minorHAnsi"/>
                <w:kern w:val="28"/>
                <w:lang w:val="en-US"/>
              </w:rPr>
              <w:t>Use of strategies to promote good learning relationships and high attainment in an inclusive environment</w:t>
            </w:r>
          </w:p>
          <w:p w14:paraId="488EC6E2" w14:textId="77777777" w:rsidR="00691182" w:rsidRPr="00DD0AD3" w:rsidRDefault="00691182" w:rsidP="00AF114C">
            <w:pPr>
              <w:pStyle w:val="ListParagraph"/>
              <w:widowControl w:val="0"/>
              <w:numPr>
                <w:ilvl w:val="0"/>
                <w:numId w:val="11"/>
              </w:numPr>
              <w:autoSpaceDE w:val="0"/>
              <w:autoSpaceDN w:val="0"/>
              <w:adjustRightInd w:val="0"/>
              <w:rPr>
                <w:rFonts w:eastAsia="Times New Roman" w:cstheme="minorHAnsi"/>
                <w:kern w:val="28"/>
                <w:lang w:val="en-US"/>
              </w:rPr>
            </w:pPr>
            <w:r w:rsidRPr="00DD0AD3">
              <w:rPr>
                <w:rFonts w:eastAsia="Times New Roman" w:cstheme="minorHAnsi"/>
                <w:kern w:val="28"/>
                <w:lang w:val="en-US"/>
              </w:rPr>
              <w:t>Vision for the developments of Teaching and Learning</w:t>
            </w:r>
          </w:p>
          <w:p w14:paraId="2870B813" w14:textId="77777777" w:rsidR="00691182" w:rsidRPr="00DD0AD3" w:rsidRDefault="00691182" w:rsidP="00AF114C">
            <w:pPr>
              <w:pStyle w:val="ListParagraph"/>
              <w:widowControl w:val="0"/>
              <w:numPr>
                <w:ilvl w:val="0"/>
                <w:numId w:val="11"/>
              </w:numPr>
              <w:autoSpaceDE w:val="0"/>
              <w:autoSpaceDN w:val="0"/>
              <w:adjustRightInd w:val="0"/>
              <w:rPr>
                <w:rFonts w:eastAsia="Times New Roman" w:cstheme="minorHAnsi"/>
                <w:kern w:val="28"/>
                <w:lang w:val="en-US"/>
              </w:rPr>
            </w:pPr>
            <w:r w:rsidRPr="00DD0AD3">
              <w:rPr>
                <w:rFonts w:eastAsia="Times New Roman" w:cstheme="minorHAnsi"/>
                <w:kern w:val="28"/>
                <w:lang w:val="en-US"/>
              </w:rPr>
              <w:t>Strategies to enhance teaching and learning</w:t>
            </w:r>
          </w:p>
          <w:p w14:paraId="075280EE" w14:textId="77777777" w:rsidR="00691182" w:rsidRPr="00DD0AD3" w:rsidRDefault="00691182" w:rsidP="00AF114C">
            <w:pPr>
              <w:pStyle w:val="ListParagraph"/>
              <w:widowControl w:val="0"/>
              <w:numPr>
                <w:ilvl w:val="0"/>
                <w:numId w:val="11"/>
              </w:numPr>
              <w:autoSpaceDE w:val="0"/>
              <w:autoSpaceDN w:val="0"/>
              <w:adjustRightInd w:val="0"/>
              <w:rPr>
                <w:rFonts w:eastAsia="Times New Roman" w:cstheme="minorHAnsi"/>
                <w:kern w:val="28"/>
                <w:lang w:val="en-US"/>
              </w:rPr>
            </w:pPr>
            <w:r w:rsidRPr="00DD0AD3">
              <w:rPr>
                <w:rFonts w:eastAsia="Times New Roman" w:cstheme="minorHAnsi"/>
                <w:kern w:val="28"/>
                <w:lang w:val="en-US"/>
              </w:rPr>
              <w:t>Use of intervention strategies to address identified issues for development</w:t>
            </w:r>
          </w:p>
          <w:p w14:paraId="0328DDA4" w14:textId="77777777" w:rsidR="00094D55" w:rsidRPr="00DD0AD3" w:rsidRDefault="00691182" w:rsidP="00AF114C">
            <w:pPr>
              <w:pStyle w:val="ListParagraph"/>
              <w:widowControl w:val="0"/>
              <w:numPr>
                <w:ilvl w:val="0"/>
                <w:numId w:val="11"/>
              </w:numPr>
              <w:autoSpaceDE w:val="0"/>
              <w:autoSpaceDN w:val="0"/>
              <w:adjustRightInd w:val="0"/>
              <w:rPr>
                <w:rFonts w:eastAsia="Times New Roman" w:cstheme="minorHAnsi"/>
                <w:kern w:val="28"/>
                <w:lang w:val="en-US"/>
              </w:rPr>
            </w:pPr>
            <w:r w:rsidRPr="00DD0AD3">
              <w:rPr>
                <w:rFonts w:eastAsia="Times New Roman" w:cstheme="minorHAnsi"/>
                <w:kern w:val="28"/>
                <w:lang w:val="en-US"/>
              </w:rPr>
              <w:t>Awareness of the latest developments and initiatives in education</w:t>
            </w:r>
          </w:p>
        </w:tc>
      </w:tr>
      <w:tr w:rsidR="00094D55" w14:paraId="36E02271" w14:textId="77777777" w:rsidTr="00AF114C">
        <w:tc>
          <w:tcPr>
            <w:tcW w:w="1560" w:type="dxa"/>
          </w:tcPr>
          <w:p w14:paraId="09BB56C1" w14:textId="77777777" w:rsidR="00094D55" w:rsidRPr="00AF114C" w:rsidRDefault="00094D55" w:rsidP="008340F6">
            <w:pPr>
              <w:widowControl w:val="0"/>
              <w:autoSpaceDE w:val="0"/>
              <w:autoSpaceDN w:val="0"/>
              <w:adjustRightInd w:val="0"/>
              <w:rPr>
                <w:rFonts w:eastAsia="Times New Roman" w:cstheme="minorHAnsi"/>
                <w:b/>
                <w:kern w:val="28"/>
                <w:lang w:val="en-US"/>
              </w:rPr>
            </w:pPr>
            <w:r w:rsidRPr="00AF114C">
              <w:rPr>
                <w:rFonts w:eastAsia="Times New Roman" w:cstheme="minorHAnsi"/>
                <w:b/>
                <w:kern w:val="28"/>
                <w:lang w:val="en-US"/>
              </w:rPr>
              <w:t>Skills and Experience</w:t>
            </w:r>
          </w:p>
        </w:tc>
        <w:tc>
          <w:tcPr>
            <w:tcW w:w="7796" w:type="dxa"/>
          </w:tcPr>
          <w:p w14:paraId="72FBE77A" w14:textId="77777777" w:rsidR="00691182" w:rsidRPr="00691182" w:rsidRDefault="00691182" w:rsidP="00AF114C">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Excellent interpersonal and communication skills</w:t>
            </w:r>
          </w:p>
          <w:p w14:paraId="44EC2A75" w14:textId="77777777" w:rsidR="00691182" w:rsidRPr="00691182" w:rsidRDefault="00691182" w:rsidP="00AF114C">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The ability to lead and foster positive professional relationships and work effectively with teaching staff of varying experience</w:t>
            </w:r>
          </w:p>
          <w:p w14:paraId="33259D27" w14:textId="77777777" w:rsidR="00691182" w:rsidRPr="00691182" w:rsidRDefault="00691182" w:rsidP="00AF114C">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Develop high quality learning strategies and monitoring learner progress to raise attainment</w:t>
            </w:r>
          </w:p>
          <w:p w14:paraId="450AA20E" w14:textId="77777777" w:rsidR="00691182" w:rsidRPr="00691182" w:rsidRDefault="00691182" w:rsidP="00AF114C">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Evidence of high achievement in teaching across the Key Stages</w:t>
            </w:r>
          </w:p>
          <w:p w14:paraId="43F7D877" w14:textId="77777777" w:rsidR="00691182" w:rsidRPr="00691182" w:rsidRDefault="00691182" w:rsidP="00AF114C">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Working effectively as a middle manager or currently leading a key responsibility/development within a team</w:t>
            </w:r>
          </w:p>
          <w:p w14:paraId="16381DDB" w14:textId="77777777" w:rsidR="00691182" w:rsidRPr="00691182" w:rsidRDefault="00691182" w:rsidP="00AF114C">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Working effectively as a personal tutor</w:t>
            </w:r>
          </w:p>
          <w:p w14:paraId="01DE1F1F" w14:textId="77777777" w:rsidR="00691182" w:rsidRPr="00691182" w:rsidRDefault="00691182" w:rsidP="00AF114C">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Experience of contribution to the professional development/mentoring of colleagues</w:t>
            </w:r>
          </w:p>
          <w:p w14:paraId="415CA375" w14:textId="77777777" w:rsidR="00691182" w:rsidRPr="00691182" w:rsidRDefault="00691182" w:rsidP="00AF114C">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Effective use of Assessment for Learning to engage learners as partners in their learning</w:t>
            </w:r>
          </w:p>
          <w:p w14:paraId="19F78604" w14:textId="77777777" w:rsidR="00691182" w:rsidRPr="00691182" w:rsidRDefault="00691182" w:rsidP="00AF114C">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Ability to establish curriculum development, assessment, coordination and coaching</w:t>
            </w:r>
          </w:p>
          <w:p w14:paraId="47DD0F02" w14:textId="77777777" w:rsidR="00691182" w:rsidRPr="00691182" w:rsidRDefault="00691182" w:rsidP="00AF114C">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Ability to plan and resource effective interventions to meet curricular objectives</w:t>
            </w:r>
          </w:p>
          <w:p w14:paraId="0695AB7A" w14:textId="77777777" w:rsidR="00094D55" w:rsidRPr="00691182" w:rsidRDefault="00691182" w:rsidP="00AF114C">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Development of partnerships with other schools, business and the community</w:t>
            </w:r>
          </w:p>
        </w:tc>
      </w:tr>
    </w:tbl>
    <w:p w14:paraId="4F960897" w14:textId="77777777" w:rsidR="00094D55" w:rsidRDefault="00094D55" w:rsidP="008340F6">
      <w:pPr>
        <w:widowControl w:val="0"/>
        <w:autoSpaceDE w:val="0"/>
        <w:autoSpaceDN w:val="0"/>
        <w:adjustRightInd w:val="0"/>
        <w:spacing w:after="0" w:line="240" w:lineRule="auto"/>
        <w:ind w:left="720"/>
        <w:rPr>
          <w:rFonts w:eastAsia="Times New Roman" w:cstheme="minorHAnsi"/>
          <w:kern w:val="28"/>
          <w:lang w:val="en-US"/>
        </w:rPr>
      </w:pPr>
    </w:p>
    <w:p w14:paraId="49D463E5" w14:textId="77777777" w:rsidR="009A5D08" w:rsidRDefault="009A5D08">
      <w:pPr>
        <w:widowControl w:val="0"/>
        <w:autoSpaceDE w:val="0"/>
        <w:autoSpaceDN w:val="0"/>
        <w:adjustRightInd w:val="0"/>
        <w:spacing w:after="0" w:line="240" w:lineRule="auto"/>
        <w:ind w:left="720"/>
        <w:rPr>
          <w:rFonts w:eastAsia="Times New Roman" w:cstheme="minorHAnsi"/>
          <w:kern w:val="28"/>
          <w:lang w:val="en-US"/>
        </w:rPr>
      </w:pPr>
    </w:p>
    <w:p w14:paraId="74091644" w14:textId="77777777" w:rsidR="00AF114C" w:rsidRDefault="00AF114C" w:rsidP="00BB2EFB">
      <w:pPr>
        <w:widowControl w:val="0"/>
        <w:autoSpaceDE w:val="0"/>
        <w:autoSpaceDN w:val="0"/>
        <w:adjustRightInd w:val="0"/>
        <w:spacing w:after="0" w:line="240" w:lineRule="auto"/>
        <w:rPr>
          <w:rFonts w:eastAsia="Times New Roman" w:cstheme="minorHAnsi"/>
          <w:b/>
          <w:bCs/>
          <w:kern w:val="28"/>
        </w:rPr>
      </w:pPr>
    </w:p>
    <w:p w14:paraId="1BA812E3" w14:textId="77777777" w:rsidR="009A5D08" w:rsidRPr="00BB2EFB" w:rsidRDefault="009A5D08" w:rsidP="00BB2EFB">
      <w:pPr>
        <w:widowControl w:val="0"/>
        <w:autoSpaceDE w:val="0"/>
        <w:autoSpaceDN w:val="0"/>
        <w:adjustRightInd w:val="0"/>
        <w:spacing w:after="0" w:line="240" w:lineRule="auto"/>
        <w:rPr>
          <w:rFonts w:eastAsia="Times New Roman" w:cstheme="minorHAnsi"/>
          <w:b/>
          <w:bCs/>
          <w:kern w:val="28"/>
        </w:rPr>
      </w:pPr>
      <w:r w:rsidRPr="00BB2EFB">
        <w:rPr>
          <w:rFonts w:eastAsia="Times New Roman" w:cstheme="minorHAnsi"/>
          <w:b/>
          <w:bCs/>
          <w:kern w:val="28"/>
        </w:rPr>
        <w:t xml:space="preserve">Health and Safety </w:t>
      </w:r>
    </w:p>
    <w:p w14:paraId="19E93C66" w14:textId="77777777" w:rsidR="00AF114C" w:rsidRDefault="00AF114C" w:rsidP="00AF114C">
      <w:pPr>
        <w:widowControl w:val="0"/>
        <w:autoSpaceDE w:val="0"/>
        <w:autoSpaceDN w:val="0"/>
        <w:adjustRightInd w:val="0"/>
        <w:spacing w:after="0" w:line="240" w:lineRule="auto"/>
        <w:rPr>
          <w:rFonts w:eastAsia="Times New Roman" w:cstheme="minorHAnsi"/>
          <w:b/>
          <w:bCs/>
          <w:kern w:val="28"/>
          <w:lang w:val="en-US"/>
        </w:rPr>
      </w:pPr>
    </w:p>
    <w:p w14:paraId="23BED5CB" w14:textId="77777777" w:rsidR="00AF114C" w:rsidRDefault="009A5D08" w:rsidP="00AF114C">
      <w:pPr>
        <w:widowControl w:val="0"/>
        <w:autoSpaceDE w:val="0"/>
        <w:autoSpaceDN w:val="0"/>
        <w:adjustRightInd w:val="0"/>
        <w:spacing w:after="0" w:line="240" w:lineRule="auto"/>
        <w:jc w:val="both"/>
        <w:rPr>
          <w:rFonts w:eastAsia="Times New Roman" w:cstheme="minorHAnsi"/>
          <w:kern w:val="28"/>
        </w:rPr>
      </w:pPr>
      <w:r w:rsidRPr="009A5D08">
        <w:rPr>
          <w:rFonts w:eastAsia="Times New Roman" w:cstheme="minorHAnsi"/>
          <w:kern w:val="28"/>
        </w:rPr>
        <w:t>So far as is reasonably practicable, the postholder must ensure that safe working practices are adopted by employees, and in premises/work areas for which the postholder is responsible, to maintain a safe working environ</w:t>
      </w:r>
      <w:r w:rsidR="00657D38">
        <w:rPr>
          <w:rFonts w:eastAsia="Times New Roman" w:cstheme="minorHAnsi"/>
          <w:kern w:val="28"/>
        </w:rPr>
        <w:t>ment for employees and students</w:t>
      </w:r>
      <w:r w:rsidR="00AF114C">
        <w:rPr>
          <w:rFonts w:eastAsia="Times New Roman" w:cstheme="minorHAnsi"/>
          <w:kern w:val="28"/>
        </w:rPr>
        <w:t>.</w:t>
      </w:r>
    </w:p>
    <w:p w14:paraId="6B1CA42F" w14:textId="77777777" w:rsidR="00AF114C" w:rsidRDefault="00AF114C" w:rsidP="00AF114C">
      <w:pPr>
        <w:widowControl w:val="0"/>
        <w:autoSpaceDE w:val="0"/>
        <w:autoSpaceDN w:val="0"/>
        <w:adjustRightInd w:val="0"/>
        <w:spacing w:after="0" w:line="240" w:lineRule="auto"/>
        <w:rPr>
          <w:rFonts w:eastAsia="Times New Roman" w:cstheme="minorHAnsi"/>
          <w:b/>
          <w:bCs/>
          <w:kern w:val="28"/>
        </w:rPr>
      </w:pPr>
    </w:p>
    <w:p w14:paraId="44D39E4D" w14:textId="77777777" w:rsidR="009A5D08" w:rsidRPr="00AF114C" w:rsidRDefault="009A5D08" w:rsidP="00AF114C">
      <w:pPr>
        <w:widowControl w:val="0"/>
        <w:autoSpaceDE w:val="0"/>
        <w:autoSpaceDN w:val="0"/>
        <w:adjustRightInd w:val="0"/>
        <w:spacing w:after="0" w:line="240" w:lineRule="auto"/>
        <w:rPr>
          <w:rFonts w:eastAsia="Times New Roman" w:cstheme="minorHAnsi"/>
          <w:kern w:val="28"/>
        </w:rPr>
      </w:pPr>
      <w:r w:rsidRPr="00AF114C">
        <w:rPr>
          <w:rFonts w:eastAsia="Times New Roman" w:cstheme="minorHAnsi"/>
          <w:b/>
          <w:bCs/>
          <w:kern w:val="28"/>
        </w:rPr>
        <w:t xml:space="preserve">Safeguarding </w:t>
      </w:r>
    </w:p>
    <w:p w14:paraId="056CDA4D" w14:textId="77777777" w:rsidR="009A5D08" w:rsidRPr="009A5D08" w:rsidRDefault="009A5D08" w:rsidP="00AF114C">
      <w:pPr>
        <w:widowControl w:val="0"/>
        <w:autoSpaceDE w:val="0"/>
        <w:autoSpaceDN w:val="0"/>
        <w:adjustRightInd w:val="0"/>
        <w:spacing w:after="0" w:line="240" w:lineRule="auto"/>
        <w:jc w:val="both"/>
        <w:rPr>
          <w:rFonts w:eastAsia="Times New Roman" w:cstheme="minorHAnsi"/>
          <w:kern w:val="28"/>
        </w:rPr>
      </w:pPr>
      <w:r w:rsidRPr="009A5D08">
        <w:rPr>
          <w:rFonts w:eastAsia="Times New Roman" w:cstheme="minorHAnsi"/>
          <w:kern w:val="28"/>
        </w:rPr>
        <w:t>Future Schools Trust is committed to the safeguarding of all of its young persons and expects all staff, volunteers and adults to work within the parameters of the policies and procedures as agreed by the Full Governing Body to ensure the safety of all young persons within its care.</w:t>
      </w:r>
    </w:p>
    <w:p w14:paraId="3BFF65C9" w14:textId="77777777" w:rsidR="009A5D08" w:rsidRPr="009A5D08" w:rsidRDefault="009A5D08" w:rsidP="009A5D08">
      <w:pPr>
        <w:widowControl w:val="0"/>
        <w:autoSpaceDE w:val="0"/>
        <w:autoSpaceDN w:val="0"/>
        <w:adjustRightInd w:val="0"/>
        <w:spacing w:after="0" w:line="240" w:lineRule="auto"/>
        <w:ind w:left="720"/>
        <w:rPr>
          <w:rFonts w:eastAsia="Times New Roman" w:cstheme="minorHAnsi"/>
          <w:kern w:val="28"/>
          <w:lang w:val="en-US"/>
        </w:rPr>
      </w:pPr>
    </w:p>
    <w:p w14:paraId="4FF09122" w14:textId="77777777" w:rsidR="009A5D08" w:rsidRPr="008340F6" w:rsidRDefault="009A5D08">
      <w:pPr>
        <w:widowControl w:val="0"/>
        <w:autoSpaceDE w:val="0"/>
        <w:autoSpaceDN w:val="0"/>
        <w:adjustRightInd w:val="0"/>
        <w:spacing w:after="0" w:line="240" w:lineRule="auto"/>
        <w:ind w:left="720"/>
        <w:rPr>
          <w:rFonts w:eastAsia="Times New Roman" w:cstheme="minorHAnsi"/>
          <w:kern w:val="28"/>
          <w:lang w:val="en-US"/>
        </w:rPr>
      </w:pPr>
    </w:p>
    <w:sectPr w:rsidR="009A5D08" w:rsidRPr="008340F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45DE0" w14:textId="77777777" w:rsidR="00DD5E7E" w:rsidRDefault="00DD5E7E" w:rsidP="00DD5E7E">
      <w:pPr>
        <w:spacing w:after="0" w:line="240" w:lineRule="auto"/>
      </w:pPr>
      <w:r>
        <w:separator/>
      </w:r>
    </w:p>
  </w:endnote>
  <w:endnote w:type="continuationSeparator" w:id="0">
    <w:p w14:paraId="4DC6D7B8" w14:textId="77777777" w:rsidR="00DD5E7E" w:rsidRDefault="00DD5E7E" w:rsidP="00DD5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09665" w14:textId="77777777" w:rsidR="00DD5E7E" w:rsidRDefault="00DD5E7E" w:rsidP="00DD5E7E">
      <w:pPr>
        <w:spacing w:after="0" w:line="240" w:lineRule="auto"/>
      </w:pPr>
      <w:r>
        <w:separator/>
      </w:r>
    </w:p>
  </w:footnote>
  <w:footnote w:type="continuationSeparator" w:id="0">
    <w:p w14:paraId="55EACC85" w14:textId="77777777" w:rsidR="00DD5E7E" w:rsidRDefault="00DD5E7E" w:rsidP="00DD5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BE479" w14:textId="77777777" w:rsidR="00DD5E7E" w:rsidRDefault="00DD5E7E">
    <w:pPr>
      <w:pStyle w:val="Header"/>
    </w:pPr>
    <w:r>
      <w:rPr>
        <w:noProof/>
        <w:lang w:eastAsia="en-GB"/>
      </w:rPr>
      <w:drawing>
        <wp:anchor distT="0" distB="0" distL="114300" distR="114300" simplePos="0" relativeHeight="251659264" behindDoc="1" locked="0" layoutInCell="1" allowOverlap="1" wp14:anchorId="354BF2FB" wp14:editId="725AB8F3">
          <wp:simplePos x="0" y="0"/>
          <wp:positionH relativeFrom="margin">
            <wp:posOffset>1000125</wp:posOffset>
          </wp:positionH>
          <wp:positionV relativeFrom="paragraph">
            <wp:posOffset>-259080</wp:posOffset>
          </wp:positionV>
          <wp:extent cx="3048000" cy="663575"/>
          <wp:effectExtent l="0" t="0" r="0" b="3175"/>
          <wp:wrapTight wrapText="bothSides">
            <wp:wrapPolygon edited="0">
              <wp:start x="0" y="0"/>
              <wp:lineTo x="0" y="21083"/>
              <wp:lineTo x="21465" y="21083"/>
              <wp:lineTo x="214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0" cy="663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6C03"/>
    <w:multiLevelType w:val="hybridMultilevel"/>
    <w:tmpl w:val="B084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423A4"/>
    <w:multiLevelType w:val="hybridMultilevel"/>
    <w:tmpl w:val="0542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A6DD0"/>
    <w:multiLevelType w:val="hybridMultilevel"/>
    <w:tmpl w:val="1BDAF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8038F6"/>
    <w:multiLevelType w:val="hybridMultilevel"/>
    <w:tmpl w:val="FC02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01193"/>
    <w:multiLevelType w:val="hybridMultilevel"/>
    <w:tmpl w:val="81BA205A"/>
    <w:lvl w:ilvl="0" w:tplc="0409000F">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38003D"/>
    <w:multiLevelType w:val="hybridMultilevel"/>
    <w:tmpl w:val="7F94B3E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6AC10D4"/>
    <w:multiLevelType w:val="hybridMultilevel"/>
    <w:tmpl w:val="B06E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7754F"/>
    <w:multiLevelType w:val="hybridMultilevel"/>
    <w:tmpl w:val="709EF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002034"/>
    <w:multiLevelType w:val="hybridMultilevel"/>
    <w:tmpl w:val="64DCDB2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7D41030"/>
    <w:multiLevelType w:val="hybridMultilevel"/>
    <w:tmpl w:val="3176C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4C7418"/>
    <w:multiLevelType w:val="hybridMultilevel"/>
    <w:tmpl w:val="3904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670272"/>
    <w:multiLevelType w:val="hybridMultilevel"/>
    <w:tmpl w:val="F68870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6F2711"/>
    <w:multiLevelType w:val="hybridMultilevel"/>
    <w:tmpl w:val="F0E4F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1"/>
  </w:num>
  <w:num w:numId="4">
    <w:abstractNumId w:val="9"/>
  </w:num>
  <w:num w:numId="5">
    <w:abstractNumId w:val="4"/>
  </w:num>
  <w:num w:numId="6">
    <w:abstractNumId w:val="7"/>
  </w:num>
  <w:num w:numId="7">
    <w:abstractNumId w:val="2"/>
  </w:num>
  <w:num w:numId="8">
    <w:abstractNumId w:val="12"/>
  </w:num>
  <w:num w:numId="9">
    <w:abstractNumId w:val="6"/>
  </w:num>
  <w:num w:numId="10">
    <w:abstractNumId w:val="0"/>
  </w:num>
  <w:num w:numId="11">
    <w:abstractNumId w:val="1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0C0"/>
    <w:rsid w:val="00094D55"/>
    <w:rsid w:val="001736E8"/>
    <w:rsid w:val="003449E3"/>
    <w:rsid w:val="00494755"/>
    <w:rsid w:val="004C6E07"/>
    <w:rsid w:val="004F76E7"/>
    <w:rsid w:val="005A5C11"/>
    <w:rsid w:val="00604828"/>
    <w:rsid w:val="00657D38"/>
    <w:rsid w:val="00691182"/>
    <w:rsid w:val="007310AF"/>
    <w:rsid w:val="007674A1"/>
    <w:rsid w:val="008340F6"/>
    <w:rsid w:val="009A5D08"/>
    <w:rsid w:val="009F16FF"/>
    <w:rsid w:val="00AF08B5"/>
    <w:rsid w:val="00AF114C"/>
    <w:rsid w:val="00BB2EFB"/>
    <w:rsid w:val="00C41B5F"/>
    <w:rsid w:val="00C5690E"/>
    <w:rsid w:val="00C56E92"/>
    <w:rsid w:val="00CA6103"/>
    <w:rsid w:val="00CC685E"/>
    <w:rsid w:val="00CC7571"/>
    <w:rsid w:val="00DD0AD3"/>
    <w:rsid w:val="00DD5E7E"/>
    <w:rsid w:val="00E20D27"/>
    <w:rsid w:val="00E70DD8"/>
    <w:rsid w:val="00F05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0239"/>
  <w15:docId w15:val="{E64AFC9B-D415-4A8B-8E0E-B2531F6A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094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5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E7E"/>
  </w:style>
  <w:style w:type="paragraph" w:styleId="Footer">
    <w:name w:val="footer"/>
    <w:basedOn w:val="Normal"/>
    <w:link w:val="FooterChar"/>
    <w:uiPriority w:val="99"/>
    <w:unhideWhenUsed/>
    <w:rsid w:val="00DD5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0e3b726-1f85-4816-8bde-b25f75ff24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D0796918EF9A40886599E94DC9846C" ma:contentTypeVersion="15" ma:contentTypeDescription="Create a new document." ma:contentTypeScope="" ma:versionID="ef5de738687b4ea00293d5312b740951">
  <xsd:schema xmlns:xsd="http://www.w3.org/2001/XMLSchema" xmlns:xs="http://www.w3.org/2001/XMLSchema" xmlns:p="http://schemas.microsoft.com/office/2006/metadata/properties" xmlns:ns3="ff7706d2-010f-4599-936f-364605c4262d" xmlns:ns4="70e3b726-1f85-4816-8bde-b25f75ff2417" targetNamespace="http://schemas.microsoft.com/office/2006/metadata/properties" ma:root="true" ma:fieldsID="d3b03697b0ebd1b70b612bda0c270dde" ns3:_="" ns4:_="">
    <xsd:import namespace="ff7706d2-010f-4599-936f-364605c4262d"/>
    <xsd:import namespace="70e3b726-1f85-4816-8bde-b25f75ff24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706d2-010f-4599-936f-364605c4262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e3b726-1f85-4816-8bde-b25f75ff241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520EA-E637-4662-A820-69C4DCF590ED}">
  <ds:schemaRefs>
    <ds:schemaRef ds:uri="http://schemas.microsoft.com/sharepoint/v3/contenttype/forms"/>
  </ds:schemaRefs>
</ds:datastoreItem>
</file>

<file path=customXml/itemProps2.xml><?xml version="1.0" encoding="utf-8"?>
<ds:datastoreItem xmlns:ds="http://schemas.openxmlformats.org/officeDocument/2006/customXml" ds:itemID="{A140228E-56C9-4222-AA7F-B045F474BB62}">
  <ds:schemaRefs>
    <ds:schemaRef ds:uri="ff7706d2-010f-4599-936f-364605c4262d"/>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70e3b726-1f85-4816-8bde-b25f75ff2417"/>
  </ds:schemaRefs>
</ds:datastoreItem>
</file>

<file path=customXml/itemProps3.xml><?xml version="1.0" encoding="utf-8"?>
<ds:datastoreItem xmlns:ds="http://schemas.openxmlformats.org/officeDocument/2006/customXml" ds:itemID="{4EAC0BAC-4435-4492-ACDE-D88B049C5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706d2-010f-4599-936f-364605c4262d"/>
    <ds:schemaRef ds:uri="70e3b726-1f85-4816-8bde-b25f75ff2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95812D-63B8-44F2-ABC3-A123F876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dc:creator>
  <cp:lastModifiedBy>Cara Herlihy</cp:lastModifiedBy>
  <cp:revision>2</cp:revision>
  <dcterms:created xsi:type="dcterms:W3CDTF">2023-06-05T11:10:00Z</dcterms:created>
  <dcterms:modified xsi:type="dcterms:W3CDTF">2023-06-05T11:10:00Z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0x01010023D0796918EF9A40886599E94DC9846C</vt:lpwstr>
  </property>
</Properties>
</file>