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BEB9" w14:textId="77777777" w:rsidR="00656FC4" w:rsidRDefault="00D031EB" w:rsidP="00D031EB">
      <w:pPr>
        <w:jc w:val="center"/>
        <w:rPr>
          <w:rFonts w:ascii="Verdana" w:hAnsi="Verdana"/>
          <w:b/>
          <w:sz w:val="40"/>
          <w:szCs w:val="40"/>
          <w:lang w:val="en-GB"/>
        </w:rPr>
      </w:pPr>
      <w:r>
        <w:rPr>
          <w:rFonts w:ascii="Verdana" w:hAnsi="Verdana"/>
          <w:b/>
          <w:sz w:val="40"/>
          <w:szCs w:val="40"/>
          <w:lang w:val="en-GB"/>
        </w:rPr>
        <w:t>Teacher Job Description</w:t>
      </w:r>
    </w:p>
    <w:p w14:paraId="45F99287" w14:textId="77777777" w:rsidR="00D031EB" w:rsidRDefault="00D031EB" w:rsidP="00D031EB">
      <w:pPr>
        <w:jc w:val="center"/>
        <w:rPr>
          <w:rFonts w:ascii="Verdana" w:hAnsi="Verdana"/>
          <w:b/>
          <w:sz w:val="40"/>
          <w:szCs w:val="40"/>
          <w:lang w:val="en-GB"/>
        </w:rPr>
      </w:pPr>
    </w:p>
    <w:p w14:paraId="12771E49" w14:textId="77777777" w:rsidR="00D031EB" w:rsidRDefault="00D031EB" w:rsidP="00D031EB">
      <w:pPr>
        <w:jc w:val="center"/>
        <w:rPr>
          <w:rFonts w:ascii="Verdana" w:hAnsi="Verdana"/>
          <w:b/>
          <w:sz w:val="40"/>
          <w:szCs w:val="40"/>
          <w:lang w:val="en-GB"/>
        </w:rPr>
      </w:pPr>
    </w:p>
    <w:p w14:paraId="7ED196CE" w14:textId="6B66B609" w:rsidR="00D031EB" w:rsidRDefault="00CA07D5" w:rsidP="00D031EB">
      <w:pPr>
        <w:jc w:val="center"/>
        <w:rPr>
          <w:rFonts w:ascii="Verdana" w:hAnsi="Verdana"/>
          <w:b/>
          <w:sz w:val="40"/>
          <w:szCs w:val="40"/>
          <w:lang w:val="en-GB"/>
        </w:rPr>
      </w:pPr>
      <w:r>
        <w:rPr>
          <w:rFonts w:ascii="Verdana" w:hAnsi="Verdana"/>
          <w:b/>
          <w:noProof/>
          <w:sz w:val="40"/>
          <w:szCs w:val="40"/>
          <w:lang w:val="en-GB"/>
        </w:rPr>
        <w:drawing>
          <wp:inline distT="0" distB="0" distL="0" distR="0" wp14:anchorId="5E625BF9" wp14:editId="679EF1BF">
            <wp:extent cx="1677624" cy="11869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7624" cy="118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5732" w14:textId="77777777" w:rsidR="00D031EB" w:rsidRDefault="00D031EB" w:rsidP="00D031EB">
      <w:pPr>
        <w:rPr>
          <w:rFonts w:ascii="Verdana" w:hAnsi="Verdana"/>
          <w:b/>
          <w:sz w:val="40"/>
          <w:szCs w:val="40"/>
          <w:lang w:val="en-GB"/>
        </w:rPr>
      </w:pPr>
    </w:p>
    <w:p w14:paraId="3484E478" w14:textId="77777777" w:rsidR="00D031EB" w:rsidRPr="00D031EB" w:rsidRDefault="00D031EB" w:rsidP="00D031EB">
      <w:pPr>
        <w:jc w:val="center"/>
        <w:rPr>
          <w:rFonts w:ascii="Verdana" w:hAnsi="Verdana"/>
          <w:b/>
          <w:sz w:val="40"/>
          <w:szCs w:val="40"/>
          <w:lang w:val="en-GB"/>
        </w:rPr>
      </w:pPr>
    </w:p>
    <w:p w14:paraId="693D981F" w14:textId="77777777" w:rsidR="004E4FCE" w:rsidRDefault="004E4FCE" w:rsidP="00656FC4">
      <w:pPr>
        <w:rPr>
          <w:rFonts w:ascii="Verdana" w:hAnsi="Verdana"/>
          <w:b/>
          <w:sz w:val="20"/>
          <w:lang w:val="en-GB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4E4FCE" w:rsidRPr="00E60D46" w14:paraId="7160E414" w14:textId="77777777">
        <w:trPr>
          <w:trHeight w:val="414"/>
        </w:trPr>
        <w:tc>
          <w:tcPr>
            <w:tcW w:w="5040" w:type="dxa"/>
          </w:tcPr>
          <w:p w14:paraId="7B01D6DE" w14:textId="22176AF6" w:rsidR="004E4FCE" w:rsidRPr="00E60D46" w:rsidRDefault="000019C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School: </w:t>
            </w:r>
            <w:r w:rsidR="00CA07D5">
              <w:rPr>
                <w:rFonts w:ascii="Arial" w:hAnsi="Arial" w:cs="Arial"/>
                <w:b/>
                <w:sz w:val="22"/>
                <w:szCs w:val="22"/>
                <w:lang w:val="en-GB"/>
              </w:rPr>
              <w:t>The Churchill School</w:t>
            </w:r>
          </w:p>
        </w:tc>
        <w:tc>
          <w:tcPr>
            <w:tcW w:w="5040" w:type="dxa"/>
          </w:tcPr>
          <w:p w14:paraId="109CFB49" w14:textId="77777777" w:rsidR="004E4FCE" w:rsidRPr="00E60D46" w:rsidRDefault="004E4F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Location: </w:t>
            </w:r>
            <w:r w:rsidR="001D6FC4">
              <w:rPr>
                <w:rFonts w:ascii="Arial" w:hAnsi="Arial" w:cs="Arial"/>
                <w:b/>
                <w:sz w:val="22"/>
                <w:szCs w:val="22"/>
                <w:lang w:val="en-GB"/>
              </w:rPr>
              <w:t>KENT</w:t>
            </w:r>
          </w:p>
        </w:tc>
      </w:tr>
      <w:tr w:rsidR="004E4FCE" w:rsidRPr="00E60D46" w14:paraId="18F685F9" w14:textId="77777777">
        <w:tc>
          <w:tcPr>
            <w:tcW w:w="5040" w:type="dxa"/>
          </w:tcPr>
          <w:p w14:paraId="2D1AB4D3" w14:textId="77777777" w:rsidR="000019C2" w:rsidRPr="00E60D46" w:rsidRDefault="004E4F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Job title: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Class teacher</w:t>
            </w:r>
            <w:r w:rsidR="000019C2"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497C94F" w14:textId="77777777" w:rsidR="004E4FCE" w:rsidRPr="00E60D46" w:rsidRDefault="000019C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E12C08D" w14:textId="77777777" w:rsidR="004E4FCE" w:rsidRPr="00E60D46" w:rsidRDefault="004E4FC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</w:tcPr>
          <w:p w14:paraId="3071CDF2" w14:textId="77777777" w:rsidR="004E4FCE" w:rsidRPr="00E60D46" w:rsidRDefault="000019C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4E4FCE"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alary range: </w:t>
            </w:r>
            <w:r w:rsidR="007D386D">
              <w:rPr>
                <w:rFonts w:ascii="Arial" w:hAnsi="Arial" w:cs="Arial"/>
                <w:sz w:val="22"/>
                <w:szCs w:val="22"/>
                <w:lang w:val="en-GB"/>
              </w:rPr>
              <w:t>MPS</w:t>
            </w:r>
          </w:p>
        </w:tc>
      </w:tr>
    </w:tbl>
    <w:p w14:paraId="447E58C1" w14:textId="77777777" w:rsidR="004E4FCE" w:rsidRPr="00E60D46" w:rsidRDefault="004E4FCE">
      <w:pPr>
        <w:rPr>
          <w:rFonts w:ascii="Arial" w:hAnsi="Arial" w:cs="Arial"/>
          <w:sz w:val="22"/>
          <w:szCs w:val="22"/>
          <w:lang w:val="en-GB"/>
        </w:rPr>
      </w:pPr>
    </w:p>
    <w:p w14:paraId="3E1FBFE7" w14:textId="77777777" w:rsidR="004E4FCE" w:rsidRPr="00E60D46" w:rsidRDefault="004E4FCE" w:rsidP="00E60D46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60D46">
        <w:rPr>
          <w:rFonts w:ascii="Arial" w:hAnsi="Arial" w:cs="Arial"/>
          <w:sz w:val="22"/>
          <w:szCs w:val="22"/>
          <w:lang w:val="en-GB"/>
        </w:rPr>
        <w:t xml:space="preserve">The responsibilities of the post are to be performed in accordance with the provisions of the </w:t>
      </w:r>
      <w:r w:rsidR="000019C2" w:rsidRPr="00E60D46">
        <w:rPr>
          <w:rFonts w:ascii="Arial" w:hAnsi="Arial" w:cs="Arial"/>
          <w:sz w:val="22"/>
          <w:szCs w:val="22"/>
          <w:lang w:val="en-GB"/>
        </w:rPr>
        <w:t xml:space="preserve">most up to date edition of the </w:t>
      </w:r>
      <w:r w:rsidRPr="00E60D46">
        <w:rPr>
          <w:rFonts w:ascii="Arial" w:hAnsi="Arial" w:cs="Arial"/>
          <w:sz w:val="22"/>
          <w:szCs w:val="22"/>
          <w:lang w:val="en-GB"/>
        </w:rPr>
        <w:t xml:space="preserve">School Teachers’ </w:t>
      </w:r>
      <w:r w:rsidR="000019C2" w:rsidRPr="00E60D46">
        <w:rPr>
          <w:rFonts w:ascii="Arial" w:hAnsi="Arial" w:cs="Arial"/>
          <w:sz w:val="22"/>
          <w:szCs w:val="22"/>
          <w:lang w:val="en-GB"/>
        </w:rPr>
        <w:t>P</w:t>
      </w:r>
      <w:r w:rsidRPr="00E60D46">
        <w:rPr>
          <w:rFonts w:ascii="Arial" w:hAnsi="Arial" w:cs="Arial"/>
          <w:sz w:val="22"/>
          <w:szCs w:val="22"/>
          <w:lang w:val="en-GB"/>
        </w:rPr>
        <w:t>ay and Conditions document and within the range of teachers’ duties set out in that document.</w:t>
      </w:r>
      <w:r w:rsidR="0057545B">
        <w:rPr>
          <w:rFonts w:ascii="Arial" w:hAnsi="Arial" w:cs="Arial"/>
          <w:sz w:val="22"/>
          <w:szCs w:val="22"/>
          <w:lang w:val="en-GB"/>
        </w:rPr>
        <w:t xml:space="preserve"> The expectation is that teachers will meet well the professional standards for teachers set out by the DfE.</w:t>
      </w:r>
    </w:p>
    <w:p w14:paraId="6311C7F3" w14:textId="77777777" w:rsidR="004E4FCE" w:rsidRPr="00E60D46" w:rsidRDefault="004E4FC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4E4FCE" w:rsidRPr="00E60D46" w14:paraId="2F0EB6A4" w14:textId="77777777">
        <w:tc>
          <w:tcPr>
            <w:tcW w:w="10080" w:type="dxa"/>
          </w:tcPr>
          <w:p w14:paraId="3C30969C" w14:textId="77777777" w:rsidR="004E4FCE" w:rsidRPr="00E60D46" w:rsidRDefault="004E4FC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>Job Purpose</w:t>
            </w:r>
          </w:p>
        </w:tc>
      </w:tr>
      <w:tr w:rsidR="004E4FCE" w:rsidRPr="00E60D46" w14:paraId="6BC09E6B" w14:textId="77777777">
        <w:tc>
          <w:tcPr>
            <w:tcW w:w="10080" w:type="dxa"/>
          </w:tcPr>
          <w:p w14:paraId="62816E7E" w14:textId="77777777" w:rsidR="004E4FCE" w:rsidRPr="00E60D46" w:rsidRDefault="004E4F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carry out professional duties and to have responsibility for an assigned class. </w:t>
            </w:r>
          </w:p>
          <w:p w14:paraId="1A78CB77" w14:textId="77777777" w:rsidR="004E4FCE" w:rsidRPr="00E60D46" w:rsidRDefault="004E4F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be res</w:t>
            </w:r>
            <w:r w:rsidR="0057545B">
              <w:rPr>
                <w:rFonts w:ascii="Arial" w:hAnsi="Arial" w:cs="Arial"/>
                <w:sz w:val="22"/>
                <w:szCs w:val="22"/>
                <w:lang w:val="en-GB"/>
              </w:rPr>
              <w:t>ponsible for the day-to-day learning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and management of the class and the safety and welfare of the pupils, during on-site and off-site activities.</w:t>
            </w:r>
          </w:p>
          <w:p w14:paraId="27225917" w14:textId="77777777" w:rsidR="004E4FCE" w:rsidRPr="00E60D46" w:rsidRDefault="004E4F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promote the aims and objectives of the school and maintain its philosophy of education.</w:t>
            </w:r>
          </w:p>
        </w:tc>
      </w:tr>
    </w:tbl>
    <w:p w14:paraId="578A719F" w14:textId="77777777" w:rsidR="004E4FCE" w:rsidRPr="00E60D46" w:rsidRDefault="004E4FC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4E4FCE" w:rsidRPr="00E60D46" w14:paraId="2910B9F2" w14:textId="77777777">
        <w:tc>
          <w:tcPr>
            <w:tcW w:w="10080" w:type="dxa"/>
          </w:tcPr>
          <w:p w14:paraId="7535B940" w14:textId="77777777" w:rsidR="004E4FCE" w:rsidRPr="00E60D46" w:rsidRDefault="004E4FC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b/>
                <w:sz w:val="22"/>
                <w:szCs w:val="22"/>
                <w:lang w:val="en-GB"/>
              </w:rPr>
              <w:t>Main duties and responsibilities</w:t>
            </w:r>
          </w:p>
        </w:tc>
      </w:tr>
      <w:tr w:rsidR="004E4FCE" w:rsidRPr="00E60D46" w14:paraId="1B706B74" w14:textId="77777777">
        <w:tc>
          <w:tcPr>
            <w:tcW w:w="10080" w:type="dxa"/>
          </w:tcPr>
          <w:p w14:paraId="01BA4FC3" w14:textId="77777777" w:rsidR="00E91C32" w:rsidRDefault="00E91C32" w:rsidP="00E91C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 ensure all aspects of teaching and learning are at least ‘Good’ (Ofsted Grading) within own classroom.</w:t>
            </w:r>
          </w:p>
          <w:p w14:paraId="63928CF5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create and manage a caring, supportive, purposeful and stimulating environment which is conducive to children’s learning.</w:t>
            </w:r>
          </w:p>
          <w:p w14:paraId="083677CA" w14:textId="5E3835CE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plan and prepare</w:t>
            </w:r>
            <w:r w:rsidR="0065537C"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lessons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in order to deliver the </w:t>
            </w:r>
            <w:r w:rsidR="00CA07D5">
              <w:rPr>
                <w:rFonts w:ascii="Arial" w:hAnsi="Arial" w:cs="Arial"/>
                <w:sz w:val="22"/>
                <w:szCs w:val="22"/>
                <w:lang w:val="en-GB"/>
              </w:rPr>
              <w:t xml:space="preserve">EYFS and/or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National Curriculum</w:t>
            </w:r>
            <w:r w:rsidR="00CA07D5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57545B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ensuring breadth and balance in all subjects.</w:t>
            </w:r>
          </w:p>
          <w:p w14:paraId="2C9E3043" w14:textId="77777777" w:rsidR="004E4FCE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identify clear teaching objectives and learning outcomes, with appropriate challenge and high expectations.</w:t>
            </w:r>
          </w:p>
          <w:p w14:paraId="4BAE56CD" w14:textId="77777777" w:rsidR="00C35868" w:rsidRDefault="00C3586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 ensure that children’s learning is recorded appropriately, marked consistently and available to subject leaders from monitoring purposes as required.</w:t>
            </w:r>
          </w:p>
          <w:p w14:paraId="7A44D5DA" w14:textId="77777777" w:rsidR="0057545B" w:rsidRDefault="0057545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To </w:t>
            </w:r>
            <w:r w:rsidR="00E91C32">
              <w:rPr>
                <w:rFonts w:ascii="Arial" w:hAnsi="Arial" w:cs="Arial"/>
                <w:sz w:val="22"/>
                <w:szCs w:val="22"/>
                <w:lang w:val="en-GB"/>
              </w:rPr>
              <w:t xml:space="preserve">teach creatively in order to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enthuse and motivate pupils through the provision of a rich range of learning experiences, using interesting and exciting resources and stimuli.</w:t>
            </w:r>
          </w:p>
          <w:p w14:paraId="3DCD152A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maintain good order and discipline among the pupils, safeguarding their health and safety</w:t>
            </w:r>
            <w:r w:rsidR="0057545B">
              <w:rPr>
                <w:rFonts w:ascii="Arial" w:hAnsi="Arial" w:cs="Arial"/>
                <w:sz w:val="22"/>
                <w:szCs w:val="22"/>
                <w:lang w:val="en-GB"/>
              </w:rPr>
              <w:t>, and promoting high levels of engagement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7FB1C798" w14:textId="77777777" w:rsidR="0099326D" w:rsidRDefault="0099326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To provide appropriately for the SEN of individual pupils, taking responsibility for their learning and being accountable for their progress.</w:t>
            </w:r>
          </w:p>
          <w:p w14:paraId="6242FC2A" w14:textId="77777777" w:rsidR="004E4FCE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="0065537C"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organise and manage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groups </w:t>
            </w:r>
            <w:r w:rsidR="0065537C"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or individual pupils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ensuring differentiation of learning </w:t>
            </w:r>
            <w:r w:rsidR="0065537C"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needs, reflecting all abilities. </w:t>
            </w:r>
          </w:p>
          <w:p w14:paraId="3ED0D177" w14:textId="77777777" w:rsidR="00E91C32" w:rsidRPr="00E60D46" w:rsidRDefault="00E91C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 plan for development of pupils’ independence and sense of responsibility.</w:t>
            </w:r>
          </w:p>
          <w:p w14:paraId="6C00A5E2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plan opportunities to develop the social, emotional and cultural aspects of pupils’ learning.</w:t>
            </w:r>
          </w:p>
          <w:p w14:paraId="6FE8BF44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maintain a regular system of monitoring, assessment, record-keeping and reporting of children’s progress.</w:t>
            </w:r>
          </w:p>
          <w:p w14:paraId="4EFE90C2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prepare appropriate records for the transfer of pupils.</w:t>
            </w:r>
          </w:p>
          <w:p w14:paraId="17044276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ensure effective use of support staff within the classroom, including parent helpers.</w:t>
            </w:r>
          </w:p>
          <w:p w14:paraId="1976767F" w14:textId="77777777" w:rsidR="00E60D46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participate in staff meetings </w:t>
            </w:r>
            <w:r w:rsidR="00E60D46"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as required. </w:t>
            </w:r>
          </w:p>
          <w:p w14:paraId="70ACA081" w14:textId="20DA3C6A" w:rsidR="004E4FCE" w:rsidRPr="00E60D46" w:rsidRDefault="00A217A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Contribute to the d</w:t>
            </w:r>
            <w:r w:rsidR="004E4FCE" w:rsidRPr="00E60D46">
              <w:rPr>
                <w:rFonts w:ascii="Arial" w:hAnsi="Arial" w:cs="Arial"/>
                <w:sz w:val="22"/>
                <w:szCs w:val="22"/>
                <w:lang w:val="en-GB"/>
              </w:rPr>
              <w:t>evelop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ment and co-ordination of a particular area</w:t>
            </w:r>
            <w:r w:rsidR="0003630F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curriculum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299661D0" w14:textId="6C13D375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be part of a whole school team, actively involved </w:t>
            </w:r>
            <w:proofErr w:type="gramStart"/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proofErr w:type="gramEnd"/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decision-making on the preparation and development of policies and programmes of study, 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 xml:space="preserve">creation or selection of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teaching materials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 xml:space="preserve"> and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re</w:t>
            </w:r>
            <w:r w:rsidR="0057545B">
              <w:rPr>
                <w:rFonts w:ascii="Arial" w:hAnsi="Arial" w:cs="Arial"/>
                <w:sz w:val="22"/>
                <w:szCs w:val="22"/>
                <w:lang w:val="en-GB"/>
              </w:rPr>
              <w:t xml:space="preserve">sources, 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 xml:space="preserve">action research and exploring best practice for </w:t>
            </w:r>
            <w:r w:rsidR="0057545B">
              <w:rPr>
                <w:rFonts w:ascii="Arial" w:hAnsi="Arial" w:cs="Arial"/>
                <w:sz w:val="22"/>
                <w:szCs w:val="22"/>
                <w:lang w:val="en-GB"/>
              </w:rPr>
              <w:t>methods of teaching,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 xml:space="preserve">organising 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pastoral arrangements</w:t>
            </w:r>
            <w:r w:rsidR="00DD287C">
              <w:rPr>
                <w:rFonts w:ascii="Arial" w:hAnsi="Arial" w:cs="Arial"/>
                <w:sz w:val="22"/>
                <w:szCs w:val="22"/>
                <w:lang w:val="en-GB"/>
              </w:rPr>
              <w:t>, supporting of less experienced colleagues</w:t>
            </w:r>
            <w:r w:rsidR="0057545B">
              <w:rPr>
                <w:rFonts w:ascii="Arial" w:hAnsi="Arial" w:cs="Arial"/>
                <w:sz w:val="22"/>
                <w:szCs w:val="22"/>
                <w:lang w:val="en-GB"/>
              </w:rPr>
              <w:t xml:space="preserve"> and school improvement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0933203D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ensure that school policies are reflected in daily practice.</w:t>
            </w:r>
          </w:p>
          <w:p w14:paraId="09687611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communicate and consult with parents over all aspects of their children’s education – academic, social and emotional.</w:t>
            </w:r>
          </w:p>
          <w:p w14:paraId="07861C9B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liaise with outside agencies when appropriate eg. Educational Psychologist.</w:t>
            </w:r>
          </w:p>
          <w:p w14:paraId="3F042327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continue professional developmen</w:t>
            </w:r>
            <w:r w:rsidR="00C35868">
              <w:rPr>
                <w:rFonts w:ascii="Arial" w:hAnsi="Arial" w:cs="Arial"/>
                <w:sz w:val="22"/>
                <w:szCs w:val="22"/>
                <w:lang w:val="en-GB"/>
              </w:rPr>
              <w:t>t, maintaining a portfolio of all learning</w:t>
            </w: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 undertaken.</w:t>
            </w:r>
          </w:p>
          <w:p w14:paraId="1CC55587" w14:textId="77777777" w:rsidR="004E4FCE" w:rsidRPr="00E60D46" w:rsidRDefault="004E4FC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 xml:space="preserve">To meet with parents and appropriate agencies, to contribute positively to the education of the children concerned. </w:t>
            </w:r>
          </w:p>
          <w:p w14:paraId="596EE506" w14:textId="77777777" w:rsidR="00E91C32" w:rsidRDefault="00E91C32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 maintain a professional and positive attitude, where the needs of the children come first.</w:t>
            </w:r>
          </w:p>
          <w:p w14:paraId="0E54EDE0" w14:textId="77777777" w:rsidR="00781276" w:rsidRPr="00E60D46" w:rsidRDefault="004E4FCE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  <w:lang w:val="en-GB"/>
              </w:rPr>
              <w:t>To support the Headteacher in promoting the ethos of the school.</w:t>
            </w:r>
          </w:p>
          <w:p w14:paraId="6B3663EB" w14:textId="77777777" w:rsidR="00E60D46" w:rsidRPr="00E60D46" w:rsidRDefault="00E60D46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To promote the welfare of children and to support the school in safeguarding children though relevant policies and procedures.</w:t>
            </w:r>
          </w:p>
          <w:p w14:paraId="20A41B65" w14:textId="77777777" w:rsidR="00781276" w:rsidRPr="00E60D46" w:rsidRDefault="00781276" w:rsidP="0078127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To promote equality as an integral part of the role and to treat everyone with fairness and dignity.</w:t>
            </w:r>
          </w:p>
          <w:p w14:paraId="52BBB041" w14:textId="77777777" w:rsidR="00781276" w:rsidRPr="0057545B" w:rsidRDefault="00781276" w:rsidP="00E60D4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0D46">
              <w:rPr>
                <w:rFonts w:ascii="Arial" w:hAnsi="Arial" w:cs="Arial"/>
                <w:sz w:val="22"/>
                <w:szCs w:val="22"/>
              </w:rPr>
              <w:t>To recognise health and safety is a responsibility of every employee, to take reasonable care of self and others and to comply with the Schools Health and Safety policy and any school-specific procedures / rules that apply to this role.</w:t>
            </w:r>
          </w:p>
          <w:p w14:paraId="0565A128" w14:textId="77777777" w:rsidR="0057545B" w:rsidRPr="00E91C32" w:rsidRDefault="0057545B" w:rsidP="0057545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To carry out other occasional and reasonable duties as requested by the Headteacher.</w:t>
            </w:r>
          </w:p>
          <w:p w14:paraId="26E43275" w14:textId="77777777" w:rsidR="00E91C32" w:rsidRPr="00E60D46" w:rsidRDefault="00E91C32" w:rsidP="00E91C32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2D6F66A" w14:textId="77777777" w:rsidR="004E4FCE" w:rsidRPr="00E60D46" w:rsidRDefault="004E4FCE">
      <w:pPr>
        <w:rPr>
          <w:rFonts w:ascii="Arial" w:hAnsi="Arial" w:cs="Arial"/>
          <w:sz w:val="22"/>
          <w:szCs w:val="22"/>
          <w:lang w:val="en-GB"/>
        </w:rPr>
      </w:pPr>
    </w:p>
    <w:p w14:paraId="71AF304D" w14:textId="77777777" w:rsidR="004E4FCE" w:rsidRPr="00E60D46" w:rsidRDefault="004E4FCE">
      <w:pPr>
        <w:rPr>
          <w:rFonts w:ascii="Arial" w:hAnsi="Arial" w:cs="Arial"/>
          <w:sz w:val="22"/>
          <w:szCs w:val="22"/>
          <w:lang w:val="en-GB"/>
        </w:rPr>
      </w:pPr>
    </w:p>
    <w:sectPr w:rsidR="004E4FCE" w:rsidRPr="00E60D46" w:rsidSect="00D031EB">
      <w:footerReference w:type="default" r:id="rId8"/>
      <w:pgSz w:w="12242" w:h="15842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A279" w14:textId="77777777" w:rsidR="001F1E41" w:rsidRDefault="001F1E41" w:rsidP="00D031EB">
      <w:r>
        <w:separator/>
      </w:r>
    </w:p>
  </w:endnote>
  <w:endnote w:type="continuationSeparator" w:id="0">
    <w:p w14:paraId="7A8B7A01" w14:textId="77777777" w:rsidR="001F1E41" w:rsidRDefault="001F1E41" w:rsidP="00D0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F30" w14:textId="77777777" w:rsidR="00D031EB" w:rsidRDefault="00D031EB" w:rsidP="00D031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1C3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7BD9" w14:textId="77777777" w:rsidR="001F1E41" w:rsidRDefault="001F1E41" w:rsidP="00D031EB">
      <w:r>
        <w:separator/>
      </w:r>
    </w:p>
  </w:footnote>
  <w:footnote w:type="continuationSeparator" w:id="0">
    <w:p w14:paraId="6B2ACF9A" w14:textId="77777777" w:rsidR="001F1E41" w:rsidRDefault="001F1E41" w:rsidP="00D0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506"/>
    <w:multiLevelType w:val="hybridMultilevel"/>
    <w:tmpl w:val="DCCC3D46"/>
    <w:lvl w:ilvl="0" w:tplc="69380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043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A63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66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44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E04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25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E4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6D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13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4D"/>
    <w:rsid w:val="000019C2"/>
    <w:rsid w:val="000155C6"/>
    <w:rsid w:val="0003630F"/>
    <w:rsid w:val="000F5C9B"/>
    <w:rsid w:val="00134987"/>
    <w:rsid w:val="00180930"/>
    <w:rsid w:val="001D6FC4"/>
    <w:rsid w:val="001E62A9"/>
    <w:rsid w:val="001F1E41"/>
    <w:rsid w:val="0031272A"/>
    <w:rsid w:val="0044797D"/>
    <w:rsid w:val="004E4FCE"/>
    <w:rsid w:val="00553A5A"/>
    <w:rsid w:val="00567C81"/>
    <w:rsid w:val="0057545B"/>
    <w:rsid w:val="0065537C"/>
    <w:rsid w:val="00656FC4"/>
    <w:rsid w:val="006E5D73"/>
    <w:rsid w:val="00781276"/>
    <w:rsid w:val="007D386D"/>
    <w:rsid w:val="008A2865"/>
    <w:rsid w:val="0099326D"/>
    <w:rsid w:val="00A217A6"/>
    <w:rsid w:val="00B93C2C"/>
    <w:rsid w:val="00BA487D"/>
    <w:rsid w:val="00C35868"/>
    <w:rsid w:val="00C56F70"/>
    <w:rsid w:val="00CA07D5"/>
    <w:rsid w:val="00D031EB"/>
    <w:rsid w:val="00D13ECF"/>
    <w:rsid w:val="00D236C8"/>
    <w:rsid w:val="00DA5D4D"/>
    <w:rsid w:val="00DD287C"/>
    <w:rsid w:val="00E60D46"/>
    <w:rsid w:val="00E7529B"/>
    <w:rsid w:val="00E91C32"/>
    <w:rsid w:val="00F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191B6"/>
  <w14:defaultImageDpi w14:val="300"/>
  <w15:chartTrackingRefBased/>
  <w15:docId w15:val="{1D8BB083-7A4C-994C-B554-7DF1D981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A5D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31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31EB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D031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031EB"/>
    <w:rPr>
      <w:sz w:val="24"/>
      <w:szCs w:val="24"/>
      <w:lang w:val="en-US"/>
    </w:rPr>
  </w:style>
  <w:style w:type="character" w:styleId="PageNumber">
    <w:name w:val="page number"/>
    <w:rsid w:val="00D0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 </Company>
  <LinksUpToDate>false</LinksUpToDate>
  <CharactersWithSpaces>4169</CharactersWithSpaces>
  <SharedDoc>false</SharedDoc>
  <HLinks>
    <vt:vector size="6" baseType="variant">
      <vt:variant>
        <vt:i4>2949137</vt:i4>
      </vt:variant>
      <vt:variant>
        <vt:i4>2074</vt:i4>
      </vt:variant>
      <vt:variant>
        <vt:i4>1025</vt:i4>
      </vt:variant>
      <vt:variant>
        <vt:i4>1</vt:i4>
      </vt:variant>
      <vt:variant>
        <vt:lpwstr>S&amp;BLogo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Mo Cornwell</dc:creator>
  <cp:keywords/>
  <dc:description/>
  <cp:lastModifiedBy>Kathy Taylor</cp:lastModifiedBy>
  <cp:revision>2</cp:revision>
  <cp:lastPrinted>2007-04-05T11:25:00Z</cp:lastPrinted>
  <dcterms:created xsi:type="dcterms:W3CDTF">2022-11-22T11:45:00Z</dcterms:created>
  <dcterms:modified xsi:type="dcterms:W3CDTF">2022-11-22T11:45:00Z</dcterms:modified>
</cp:coreProperties>
</file>