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C3FC" w14:textId="368734D3" w:rsidR="00C7665A" w:rsidRPr="00B16D14" w:rsidRDefault="004A3238" w:rsidP="00C81030">
      <w:pPr>
        <w:rPr>
          <w:rFonts w:asciiTheme="minorHAnsi" w:hAnsiTheme="minorHAnsi" w:cstheme="minorHAnsi"/>
          <w:noProof/>
          <w:lang w:eastAsia="en-GB"/>
        </w:rPr>
      </w:pP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685D08A5">
                <wp:simplePos x="0" y="0"/>
                <wp:positionH relativeFrom="column">
                  <wp:posOffset>5608320</wp:posOffset>
                </wp:positionH>
                <wp:positionV relativeFrom="paragraph">
                  <wp:posOffset>77470</wp:posOffset>
                </wp:positionV>
                <wp:extent cx="3581400" cy="439674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396740"/>
                        </a:xfrm>
                        <a:prstGeom prst="rect">
                          <a:avLst/>
                        </a:prstGeom>
                        <a:noFill/>
                        <a:ln>
                          <a:noFill/>
                        </a:ln>
                      </wps:spPr>
                      <wps:txbx>
                        <w:txbxContent>
                          <w:p w14:paraId="213DA80E" w14:textId="4D399EE3" w:rsidR="00A7380A" w:rsidRPr="004A3238" w:rsidRDefault="004A3238" w:rsidP="00A7380A">
                            <w:pPr>
                              <w:jc w:val="center"/>
                              <w:rPr>
                                <w:b/>
                                <w:noProof/>
                                <w:color w:val="2F5496" w:themeColor="accent1" w:themeShade="BF"/>
                                <w:sz w:val="72"/>
                                <w:szCs w:val="72"/>
                              </w:rPr>
                            </w:pPr>
                            <w:r w:rsidRPr="004A3238">
                              <w:rPr>
                                <w:b/>
                                <w:noProof/>
                                <w:color w:val="2F5496" w:themeColor="accent1" w:themeShade="BF"/>
                                <w:sz w:val="72"/>
                                <w:szCs w:val="72"/>
                              </w:rPr>
                              <w:t>Higher Level Teaching Assistant</w:t>
                            </w:r>
                            <w:r w:rsidR="00A7380A" w:rsidRPr="004A3238">
                              <w:rPr>
                                <w:b/>
                                <w:noProof/>
                                <w:color w:val="2F5496" w:themeColor="accent1" w:themeShade="BF"/>
                                <w:sz w:val="72"/>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F985ED" id="_x0000_t202" coordsize="21600,21600" o:spt="202" path="m,l,21600r21600,l21600,xe">
                <v:stroke joinstyle="miter"/>
                <v:path gradientshapeok="t" o:connecttype="rect"/>
              </v:shapetype>
              <v:shape id="Text Box 5" o:spid="_x0000_s1026" type="#_x0000_t202" style="position:absolute;margin-left:441.6pt;margin-top:6.1pt;width:282pt;height:34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" filled="f" stroked="f">
                <v:textbox>
                  <w:txbxContent>
                    <w:p w14:paraId="213DA80E" w14:textId="4D399EE3" w:rsidR="00A7380A" w:rsidRPr="004A3238" w:rsidRDefault="004A3238" w:rsidP="00A7380A">
                      <w:pPr>
                        <w:jc w:val="center"/>
                        <w:rPr>
                          <w:b/>
                          <w:noProof/>
                          <w:color w:val="2F5496" w:themeColor="accent1" w:themeShade="BF"/>
                          <w:sz w:val="72"/>
                          <w:szCs w:val="72"/>
                        </w:rPr>
                      </w:pPr>
                      <w:r w:rsidRPr="004A3238">
                        <w:rPr>
                          <w:b/>
                          <w:noProof/>
                          <w:color w:val="2F5496" w:themeColor="accent1" w:themeShade="BF"/>
                          <w:sz w:val="72"/>
                          <w:szCs w:val="72"/>
                        </w:rPr>
                        <w:t>Higher Level Teaching Assistant</w:t>
                      </w:r>
                      <w:r w:rsidR="00A7380A" w:rsidRPr="004A3238">
                        <w:rPr>
                          <w:b/>
                          <w:noProof/>
                          <w:color w:val="2F5496" w:themeColor="accent1" w:themeShade="BF"/>
                          <w:sz w:val="72"/>
                          <w:szCs w:val="72"/>
                        </w:rPr>
                        <w:t xml:space="preserve"> Application Pack</w:t>
                      </w:r>
                    </w:p>
                  </w:txbxContent>
                </v:textbox>
              </v:shape>
            </w:pict>
          </mc:Fallback>
        </mc:AlternateContent>
      </w:r>
      <w:r w:rsidR="00FA7390"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7C02531F">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079BA3" id="Text Box 2" o:spid="_x0000_s1027"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" stroked="f">
                <v:textbox>
                  <w:txbxContent>
                    <w:p w14:paraId="43938D5D" w14:textId="20FDE328" w:rsidR="009054A2" w:rsidRPr="00F929A4" w:rsidRDefault="009054A2">
                      <w:pPr>
                        <w:rPr>
                          <w:color w:val="FF0000"/>
                        </w:rPr>
                      </w:pPr>
                    </w:p>
                  </w:txbxContent>
                </v:textbox>
                <w10:wrap type="square"/>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REAch2 is the Cornerstone of the Trust: providing a strong, responsible foundation from which every academy develops and grows. A cornerstone provides a subtle yet paramount role in the construction of a building and ensures that REAch2 is a trustworthy, accountable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excellence, quality, delivery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country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258BB56D" w:rsidR="008847E4" w:rsidRPr="00EF0C9F" w:rsidRDefault="008847E4" w:rsidP="00866ECC">
      <w:pPr>
        <w:pStyle w:val="Heading1"/>
      </w:pPr>
      <w:bookmarkStart w:id="3" w:name="_Toc105008729"/>
      <w:r w:rsidRPr="00EF0C9F">
        <w:lastRenderedPageBreak/>
        <w:t>The role</w:t>
      </w:r>
      <w:r w:rsidR="00FA7390">
        <w:t xml:space="preserve"> – </w:t>
      </w:r>
      <w:r w:rsidR="004A3238">
        <w:t xml:space="preserve">Higher Level Teaching Assistant </w:t>
      </w:r>
      <w:r w:rsidR="00FA7390">
        <w:t>@ Tymberwood Academy</w:t>
      </w:r>
      <w:bookmarkEnd w:id="3"/>
    </w:p>
    <w:p w14:paraId="5A707F8D" w14:textId="1A2348AD" w:rsidR="008847E4" w:rsidRDefault="008847E4" w:rsidP="00FA7390">
      <w:pPr>
        <w:spacing w:after="253"/>
        <w:rPr>
          <w:rFonts w:asciiTheme="minorHAnsi" w:eastAsia="Arial" w:hAnsiTheme="minorHAnsi" w:cstheme="minorHAnsi"/>
          <w:b/>
          <w:color w:val="FF0000"/>
          <w:szCs w:val="24"/>
          <w:lang w:eastAsia="en-GB"/>
        </w:rPr>
      </w:pPr>
    </w:p>
    <w:p w14:paraId="49792AAA" w14:textId="61FC7309" w:rsidR="004A3238" w:rsidRPr="004A3238" w:rsidRDefault="004A3238" w:rsidP="004A3238">
      <w:p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We are looking for an aspiring Higher Level Teaching Assistant to join our team</w:t>
      </w:r>
      <w:r>
        <w:rPr>
          <w:rFonts w:ascii="Verdana" w:eastAsia="Times New Roman" w:hAnsi="Verdana"/>
          <w:color w:val="000000"/>
          <w:sz w:val="17"/>
          <w:szCs w:val="17"/>
          <w:lang w:eastAsia="en-GB"/>
        </w:rPr>
        <w:t xml:space="preserve"> from September 2022</w:t>
      </w:r>
      <w:r w:rsidRPr="004A3238">
        <w:rPr>
          <w:rFonts w:ascii="Verdana" w:eastAsia="Times New Roman" w:hAnsi="Verdana"/>
          <w:color w:val="000000"/>
          <w:sz w:val="17"/>
          <w:szCs w:val="17"/>
          <w:lang w:eastAsia="en-GB"/>
        </w:rPr>
        <w:t>. Tymberwood Academy, part of Reach2 offers a supportive environment and your career development will be encouraged.</w:t>
      </w:r>
    </w:p>
    <w:p w14:paraId="486692C0" w14:textId="77777777" w:rsidR="004A3238" w:rsidRPr="004A3238" w:rsidRDefault="004A3238" w:rsidP="004A3238">
      <w:p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Our school is looking for the following qualities</w:t>
      </w:r>
    </w:p>
    <w:p w14:paraId="2218A52C" w14:textId="77777777" w:rsidR="004A3238" w:rsidRPr="004A3238" w:rsidRDefault="004A3238" w:rsidP="004A3238">
      <w:pPr>
        <w:numPr>
          <w:ilvl w:val="0"/>
          <w:numId w:val="27"/>
        </w:num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Passion for teaching</w:t>
      </w:r>
    </w:p>
    <w:p w14:paraId="26853F29" w14:textId="77777777" w:rsidR="004A3238" w:rsidRPr="004A3238" w:rsidRDefault="004A3238" w:rsidP="004A3238">
      <w:pPr>
        <w:numPr>
          <w:ilvl w:val="0"/>
          <w:numId w:val="27"/>
        </w:num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Hardworking</w:t>
      </w:r>
    </w:p>
    <w:p w14:paraId="60D4C7E2" w14:textId="77777777" w:rsidR="004A3238" w:rsidRPr="004A3238" w:rsidRDefault="004A3238" w:rsidP="004A3238">
      <w:pPr>
        <w:numPr>
          <w:ilvl w:val="0"/>
          <w:numId w:val="27"/>
        </w:num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Organised</w:t>
      </w:r>
    </w:p>
    <w:p w14:paraId="5E050796" w14:textId="77777777" w:rsidR="004A3238" w:rsidRPr="004A3238" w:rsidRDefault="004A3238" w:rsidP="004A3238">
      <w:pPr>
        <w:numPr>
          <w:ilvl w:val="0"/>
          <w:numId w:val="27"/>
        </w:num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Team player</w:t>
      </w:r>
    </w:p>
    <w:p w14:paraId="0200E135" w14:textId="77777777" w:rsidR="004A3238" w:rsidRPr="004A3238" w:rsidRDefault="004A3238" w:rsidP="004A3238">
      <w:p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You will need to hold a certified qualified HLTA qualification, be enthusiastic and keen to participate in all areas of school life. You will be an integral part of school life supporting students, teaching whole classes and/or groups of pupils.   No two days will be the same.</w:t>
      </w:r>
    </w:p>
    <w:p w14:paraId="76CC6E51" w14:textId="77777777" w:rsidR="004A3238" w:rsidRPr="004A3238" w:rsidRDefault="004A3238" w:rsidP="004A3238">
      <w:p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We are looking for someone who has experience in the primary classroom, who is flexible and values working in a team. We are interested in someone who is passionate about teaching and has a really good understanding of how pupils learn.  This post if for 35 hours per week, term time only.</w:t>
      </w:r>
    </w:p>
    <w:p w14:paraId="1BB0FEE2" w14:textId="77777777" w:rsidR="004A3238" w:rsidRPr="004A3238" w:rsidRDefault="004A3238" w:rsidP="004A3238">
      <w:p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To see for yourself everything that Tymberwood has to offer please visit our website or, better yet, come and visit the school to see first-hand.</w:t>
      </w:r>
    </w:p>
    <w:p w14:paraId="702EEC68" w14:textId="77777777" w:rsidR="004A3238" w:rsidRPr="004A3238" w:rsidRDefault="004A3238" w:rsidP="004A3238">
      <w:p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Any offer of employment for this post will be subject to a satisfactory DBS check and employment checks.</w:t>
      </w:r>
    </w:p>
    <w:p w14:paraId="5330367C" w14:textId="77777777" w:rsidR="004A3238" w:rsidRPr="004A3238" w:rsidRDefault="004A3238" w:rsidP="004A3238">
      <w:p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This school is committed to safeguarding and promoting the welfare of children and young people and expects all staff and volunteers to share this commitment.</w:t>
      </w:r>
    </w:p>
    <w:p w14:paraId="025FB927"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At Tymberwood Academy, we offer not just a teaching position but an environment that will challenge you, support you and celebrate you on your teaching journey as a lifelong learner. If you believe that you have the attributes necessary to help establish and shape our school please contact the Head Teacher, Sarah Kelley-Day, (via the main office on 01474 361193), for an informal discussion where a warm welcome awaits you.</w:t>
      </w:r>
    </w:p>
    <w:p w14:paraId="66756D3D" w14:textId="77777777" w:rsid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w:t>
      </w:r>
    </w:p>
    <w:p w14:paraId="535E29DC" w14:textId="77777777" w:rsidR="004A3238" w:rsidRDefault="004A3238" w:rsidP="00FA7390">
      <w:pPr>
        <w:spacing w:before="100" w:beforeAutospacing="1" w:after="100" w:afterAutospacing="1" w:line="240" w:lineRule="auto"/>
        <w:rPr>
          <w:rFonts w:ascii="Verdana" w:eastAsia="Times New Roman" w:hAnsi="Verdana"/>
          <w:color w:val="000000"/>
          <w:sz w:val="17"/>
          <w:szCs w:val="17"/>
          <w:lang w:eastAsia="en-GB"/>
        </w:rPr>
      </w:pPr>
    </w:p>
    <w:p w14:paraId="5E78BB41" w14:textId="77777777" w:rsidR="004A3238" w:rsidRDefault="004A3238" w:rsidP="00FA7390">
      <w:pPr>
        <w:spacing w:before="100" w:beforeAutospacing="1" w:after="100" w:afterAutospacing="1" w:line="240" w:lineRule="auto"/>
        <w:rPr>
          <w:rFonts w:ascii="Verdana" w:eastAsia="Times New Roman" w:hAnsi="Verdana"/>
          <w:color w:val="000000"/>
          <w:sz w:val="17"/>
          <w:szCs w:val="17"/>
          <w:lang w:eastAsia="en-GB"/>
        </w:rPr>
      </w:pPr>
    </w:p>
    <w:p w14:paraId="58B4A0C0" w14:textId="77777777" w:rsidR="004A3238" w:rsidRDefault="004A3238" w:rsidP="00FA7390">
      <w:pPr>
        <w:spacing w:before="100" w:beforeAutospacing="1" w:after="100" w:afterAutospacing="1" w:line="240" w:lineRule="auto"/>
        <w:rPr>
          <w:rFonts w:ascii="Verdana" w:eastAsia="Times New Roman" w:hAnsi="Verdana"/>
          <w:color w:val="000000"/>
          <w:sz w:val="17"/>
          <w:szCs w:val="17"/>
          <w:lang w:eastAsia="en-GB"/>
        </w:rPr>
      </w:pPr>
    </w:p>
    <w:p w14:paraId="211C6D0F" w14:textId="41EC9A72" w:rsidR="00263CBA" w:rsidRPr="00FA7390" w:rsidRDefault="00263CBA" w:rsidP="00FA7390">
      <w:pPr>
        <w:spacing w:before="100" w:beforeAutospacing="1" w:after="100" w:afterAutospacing="1" w:line="240" w:lineRule="auto"/>
        <w:rPr>
          <w:rFonts w:ascii="Verdana" w:eastAsia="Times New Roman" w:hAnsi="Verdana"/>
          <w:color w:val="000000"/>
          <w:sz w:val="17"/>
          <w:szCs w:val="17"/>
          <w:lang w:eastAsia="en-GB"/>
        </w:rPr>
      </w:pPr>
      <w:r w:rsidRPr="00DA753E">
        <w:lastRenderedPageBreak/>
        <w:t>The application</w:t>
      </w:r>
    </w:p>
    <w:p w14:paraId="5A90912B" w14:textId="2CD609EB"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an application form</w:t>
      </w:r>
      <w:r w:rsidR="003B6B28">
        <w:rPr>
          <w:rFonts w:asciiTheme="minorHAnsi" w:hAnsiTheme="minorHAnsi" w:cstheme="minorHAnsi"/>
          <w:sz w:val="24"/>
          <w:szCs w:val="24"/>
        </w:rPr>
        <w:t xml:space="preserve"> </w:t>
      </w:r>
      <w:r w:rsidR="007D118D">
        <w:rPr>
          <w:rFonts w:asciiTheme="minorHAnsi" w:hAnsiTheme="minorHAnsi" w:cstheme="minorHAnsi"/>
          <w:sz w:val="24"/>
          <w:szCs w:val="24"/>
        </w:rPr>
        <w:t xml:space="preserve">to </w:t>
      </w:r>
      <w:r w:rsidR="00FA7390">
        <w:rPr>
          <w:rFonts w:asciiTheme="minorHAnsi" w:hAnsiTheme="minorHAnsi" w:cstheme="minorHAnsi"/>
          <w:sz w:val="24"/>
          <w:szCs w:val="24"/>
        </w:rPr>
        <w:t xml:space="preserve">Carol Kerr, School Business Manager – </w:t>
      </w:r>
      <w:hyperlink r:id="rId15" w:history="1">
        <w:r w:rsidR="00FA7390" w:rsidRPr="009318A0">
          <w:rPr>
            <w:rStyle w:val="Hyperlink"/>
            <w:rFonts w:asciiTheme="minorHAnsi" w:hAnsiTheme="minorHAnsi" w:cstheme="minorHAnsi"/>
            <w:sz w:val="24"/>
            <w:szCs w:val="24"/>
          </w:rPr>
          <w:t>Carol.Kerr@tymberwoodacademy.org.uk</w:t>
        </w:r>
      </w:hyperlink>
      <w:r w:rsidR="00FA7390">
        <w:rPr>
          <w:rFonts w:asciiTheme="minorHAnsi" w:hAnsiTheme="minorHAnsi" w:cstheme="minorHAnsi"/>
          <w:sz w:val="24"/>
          <w:szCs w:val="24"/>
        </w:rPr>
        <w:t xml:space="preserve"> </w:t>
      </w:r>
      <w:r w:rsidR="007D118D" w:rsidRPr="00EF0C9F">
        <w:rPr>
          <w:rFonts w:asciiTheme="minorHAnsi" w:hAnsiTheme="minorHAnsi" w:cstheme="minorHAnsi"/>
          <w:sz w:val="24"/>
          <w:szCs w:val="24"/>
        </w:rPr>
        <w:t xml:space="preserve"> </w:t>
      </w:r>
      <w:r w:rsidR="00D12026" w:rsidRPr="00EF0C9F">
        <w:rPr>
          <w:rFonts w:asciiTheme="minorHAnsi" w:hAnsiTheme="minorHAnsi" w:cstheme="minorHAnsi"/>
          <w:sz w:val="24"/>
          <w:szCs w:val="24"/>
        </w:rPr>
        <w:t xml:space="preserve"> </w:t>
      </w:r>
    </w:p>
    <w:p w14:paraId="771E0BB7"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6"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334D53B" w14:textId="102B4538" w:rsidR="00DA715D" w:rsidRDefault="00263CBA" w:rsidP="00FA7390">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To arrange an inf</w:t>
      </w:r>
      <w:r w:rsidR="00FA7390">
        <w:rPr>
          <w:rFonts w:asciiTheme="minorHAnsi" w:hAnsiTheme="minorHAnsi" w:cstheme="minorHAnsi"/>
          <w:sz w:val="24"/>
          <w:szCs w:val="24"/>
        </w:rPr>
        <w:t>ormal discussion please contact the School Office on 01474 361193.</w:t>
      </w:r>
    </w:p>
    <w:p w14:paraId="670B2A77" w14:textId="77777777" w:rsidR="00FA7390" w:rsidRPr="00FA7390" w:rsidRDefault="00FA7390"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A413EBC" w:rsidR="00263CBA" w:rsidRPr="00EF0C9F" w:rsidRDefault="00EC4152" w:rsidP="000D36A3">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 xml:space="preserve">Friday, </w:t>
            </w:r>
            <w:r w:rsidR="000D36A3">
              <w:rPr>
                <w:rFonts w:asciiTheme="minorHAnsi" w:eastAsia="Times New Roman" w:hAnsiTheme="minorHAnsi" w:cstheme="minorHAnsi"/>
                <w:bCs/>
                <w:sz w:val="20"/>
                <w:szCs w:val="20"/>
                <w:lang w:eastAsia="en-GB"/>
              </w:rPr>
              <w:t>30</w:t>
            </w:r>
            <w:r w:rsidR="000D36A3" w:rsidRPr="000D36A3">
              <w:rPr>
                <w:rFonts w:asciiTheme="minorHAnsi" w:eastAsia="Times New Roman" w:hAnsiTheme="minorHAnsi" w:cstheme="minorHAnsi"/>
                <w:bCs/>
                <w:sz w:val="20"/>
                <w:szCs w:val="20"/>
                <w:vertAlign w:val="superscript"/>
                <w:lang w:eastAsia="en-GB"/>
              </w:rPr>
              <w:t>th</w:t>
            </w:r>
            <w:r w:rsidR="000D36A3">
              <w:rPr>
                <w:rFonts w:asciiTheme="minorHAnsi" w:eastAsia="Times New Roman" w:hAnsiTheme="minorHAnsi" w:cstheme="minorHAnsi"/>
                <w:bCs/>
                <w:sz w:val="20"/>
                <w:szCs w:val="20"/>
                <w:lang w:eastAsia="en-GB"/>
              </w:rPr>
              <w:t xml:space="preserve"> June</w:t>
            </w:r>
            <w:bookmarkStart w:id="5" w:name="_GoBack"/>
            <w:bookmarkEnd w:id="5"/>
            <w:r>
              <w:rPr>
                <w:rFonts w:asciiTheme="minorHAnsi" w:eastAsia="Times New Roman" w:hAnsiTheme="minorHAnsi" w:cstheme="minorHAnsi"/>
                <w:bCs/>
                <w:sz w:val="20"/>
                <w:szCs w:val="20"/>
                <w:lang w:eastAsia="en-GB"/>
              </w:rPr>
              <w:t xml:space="preserve"> </w:t>
            </w:r>
            <w:r w:rsidR="00F1560D">
              <w:rPr>
                <w:rFonts w:asciiTheme="minorHAnsi" w:eastAsia="Times New Roman" w:hAnsiTheme="minorHAnsi" w:cstheme="minorHAnsi"/>
                <w:bCs/>
                <w:sz w:val="20"/>
                <w:szCs w:val="20"/>
                <w:lang w:eastAsia="en-GB"/>
              </w:rPr>
              <w:t>2023</w:t>
            </w:r>
            <w:r w:rsidR="00FA7390">
              <w:rPr>
                <w:rFonts w:asciiTheme="minorHAnsi" w:eastAsia="Times New Roman" w:hAnsiTheme="minorHAnsi" w:cstheme="minorHAnsi"/>
                <w:bCs/>
                <w:sz w:val="20"/>
                <w:szCs w:val="20"/>
                <w:lang w:eastAsia="en-GB"/>
              </w:rPr>
              <w:t xml:space="preserve"> @ Midday</w:t>
            </w:r>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4ED4DE1"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Upon request</w:t>
            </w: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2F5E737E" w:rsidR="00263CBA" w:rsidRPr="00EF0C9F" w:rsidRDefault="004A3238"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KR6</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373D0FD4" w:rsidR="00263CBA" w:rsidRPr="00EF0C9F" w:rsidRDefault="00EC4152"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Asap/September 2023</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6" w:name="_Toc105008731"/>
      <w:r w:rsidRPr="00DA753E">
        <w:lastRenderedPageBreak/>
        <w:t>Safeguarding</w:t>
      </w:r>
      <w:r w:rsidR="00DA753E">
        <w:t>, Safer Recruitment</w:t>
      </w:r>
      <w:r w:rsidRPr="00DA753E">
        <w:t xml:space="preserve"> and Data Protection</w:t>
      </w:r>
      <w:bookmarkEnd w:id="6"/>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All information is stored securely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7"/>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18" w:history="1">
        <w:r w:rsidRPr="00AD7F19">
          <w:rPr>
            <w:rStyle w:val="Hyperlink"/>
            <w:rFonts w:cs="Calibri"/>
            <w:sz w:val="24"/>
            <w:szCs w:val="24"/>
          </w:rPr>
          <w:t>Privacy Notice for Job Applications</w:t>
        </w:r>
      </w:hyperlink>
      <w:r w:rsidRPr="00AD7F19">
        <w:rPr>
          <w:rFonts w:cs="Calibri"/>
          <w:sz w:val="24"/>
          <w:szCs w:val="24"/>
        </w:rPr>
        <w:t xml:space="preserve">. </w:t>
      </w:r>
    </w:p>
    <w:p w14:paraId="3795C0EF" w14:textId="77777777" w:rsidR="00AD169A" w:rsidRDefault="00AD169A" w:rsidP="004C5A1D">
      <w:pPr>
        <w:pStyle w:val="Heading1"/>
      </w:pPr>
      <w:bookmarkStart w:id="7" w:name="_Toc105008732"/>
      <w:r w:rsidRPr="00EF0C9F">
        <w:lastRenderedPageBreak/>
        <w:t xml:space="preserve">Job </w:t>
      </w:r>
      <w:r w:rsidRPr="005A704D">
        <w:t>Description</w:t>
      </w:r>
      <w:bookmarkEnd w:id="7"/>
      <w:r w:rsidRPr="00EF0C9F">
        <w:t xml:space="preserve"> </w:t>
      </w:r>
    </w:p>
    <w:p w14:paraId="07176BB7" w14:textId="77777777" w:rsidR="005A704D" w:rsidRDefault="005A704D" w:rsidP="005A704D"/>
    <w:p w14:paraId="5207EE55" w14:textId="77777777" w:rsidR="004A3238" w:rsidRPr="00963191" w:rsidRDefault="004A3238" w:rsidP="004A3238">
      <w:pPr>
        <w:numPr>
          <w:ilvl w:val="0"/>
          <w:numId w:val="28"/>
        </w:numPr>
        <w:spacing w:after="0" w:line="240" w:lineRule="auto"/>
        <w:rPr>
          <w:szCs w:val="24"/>
        </w:rPr>
      </w:pPr>
      <w:r w:rsidRPr="00963191">
        <w:rPr>
          <w:szCs w:val="24"/>
        </w:rPr>
        <w:t>PURPOSE OF JOB</w:t>
      </w:r>
    </w:p>
    <w:p w14:paraId="16EF4644" w14:textId="1BF4DD02" w:rsidR="004A3238" w:rsidRPr="00963191" w:rsidRDefault="004A3238" w:rsidP="004A3238">
      <w:pPr>
        <w:ind w:left="360"/>
        <w:rPr>
          <w:szCs w:val="24"/>
        </w:rPr>
      </w:pPr>
      <w:r w:rsidRPr="00963191">
        <w:rPr>
          <w:szCs w:val="24"/>
        </w:rPr>
        <w:t>The Primary focus of the post will be to work under the professional direction of a teacher as part of the professional team to support learning activities for pupils.  Within an agreed system of supervision the HLTA would deliver lessons set by or with teachers and/or support pupils undertaking lessons delivered via distance learning or computer aided</w:t>
      </w:r>
      <w:r>
        <w:rPr>
          <w:szCs w:val="24"/>
        </w:rPr>
        <w:t xml:space="preserve"> techniques.</w:t>
      </w:r>
    </w:p>
    <w:p w14:paraId="74675925" w14:textId="77777777" w:rsidR="004A3238" w:rsidRPr="00963191" w:rsidRDefault="004A3238" w:rsidP="004A3238">
      <w:pPr>
        <w:ind w:left="360"/>
        <w:rPr>
          <w:szCs w:val="24"/>
        </w:rPr>
      </w:pPr>
      <w:r w:rsidRPr="00963191">
        <w:rPr>
          <w:szCs w:val="24"/>
        </w:rPr>
        <w:t>The post holder will be expected to progress pupils’ learning and to assess, record and report on development, progress and attainment as agreed with the teacher.</w:t>
      </w:r>
    </w:p>
    <w:p w14:paraId="3BD3D45B" w14:textId="77777777" w:rsidR="004A3238" w:rsidRPr="00963191" w:rsidRDefault="004A3238" w:rsidP="004A3238">
      <w:pPr>
        <w:rPr>
          <w:szCs w:val="24"/>
        </w:rPr>
      </w:pPr>
    </w:p>
    <w:p w14:paraId="488680E6" w14:textId="77777777" w:rsidR="004A3238" w:rsidRDefault="004A3238" w:rsidP="004A3238">
      <w:pPr>
        <w:numPr>
          <w:ilvl w:val="0"/>
          <w:numId w:val="28"/>
        </w:numPr>
        <w:spacing w:after="0" w:line="240" w:lineRule="auto"/>
        <w:rPr>
          <w:szCs w:val="24"/>
        </w:rPr>
      </w:pPr>
      <w:r w:rsidRPr="00963191">
        <w:rPr>
          <w:szCs w:val="24"/>
        </w:rPr>
        <w:t>PRINCIPAL ACCOUNTABILITIES</w:t>
      </w:r>
    </w:p>
    <w:p w14:paraId="6B0BC939" w14:textId="77777777" w:rsidR="004A3238" w:rsidRPr="00963191" w:rsidRDefault="004A3238" w:rsidP="004A3238">
      <w:pPr>
        <w:ind w:left="360"/>
        <w:rPr>
          <w:szCs w:val="24"/>
        </w:rPr>
      </w:pPr>
    </w:p>
    <w:p w14:paraId="3E338F76"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Organise and manage an appropriate learning environment and assist the teacher to plan teaching and learning objectives to ensure pupil progress and development.</w:t>
      </w:r>
    </w:p>
    <w:p w14:paraId="5B13702A" w14:textId="77777777" w:rsidR="004A3238" w:rsidRPr="00963191" w:rsidRDefault="004A3238" w:rsidP="004A3238">
      <w:pPr>
        <w:ind w:left="720"/>
        <w:rPr>
          <w:szCs w:val="24"/>
        </w:rPr>
      </w:pPr>
    </w:p>
    <w:p w14:paraId="13C2F458"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Monitor and evaluate pupil responses to learning activities through a range of assessment and monitoring strategies against pre-determined learning objectives, providing feedback and reports to teachers in order to provide evidence of the range and level of progress and attainment.</w:t>
      </w:r>
    </w:p>
    <w:p w14:paraId="39249BD3" w14:textId="77777777" w:rsidR="004A3238" w:rsidRPr="00963191" w:rsidRDefault="004A3238" w:rsidP="004A3238">
      <w:pPr>
        <w:rPr>
          <w:szCs w:val="24"/>
        </w:rPr>
      </w:pPr>
    </w:p>
    <w:p w14:paraId="4C7ACEE9"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Support the role of parents in pupils’ learning and lead meeting with parents to provide constructive feedback on pupils’ progress to ensure pupils achieve their best results.</w:t>
      </w:r>
    </w:p>
    <w:p w14:paraId="1E6091A5" w14:textId="77777777" w:rsidR="004A3238" w:rsidRPr="00963191" w:rsidRDefault="004A3238" w:rsidP="004A3238">
      <w:pPr>
        <w:ind w:left="720"/>
        <w:rPr>
          <w:szCs w:val="24"/>
        </w:rPr>
      </w:pPr>
    </w:p>
    <w:p w14:paraId="79C027FA"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Act as a role model and establish clear framework for discipline in line with established policies, anticipate and manage behaviour in order to promote pupils’ self control and independence to ensure good behaviour and respect for others is maintained.</w:t>
      </w:r>
    </w:p>
    <w:p w14:paraId="5BCA9522" w14:textId="77777777" w:rsidR="004A3238" w:rsidRPr="00963191" w:rsidRDefault="004A3238" w:rsidP="004A3238">
      <w:pPr>
        <w:rPr>
          <w:szCs w:val="24"/>
        </w:rPr>
      </w:pPr>
    </w:p>
    <w:p w14:paraId="05C8282D"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Use detailed knowledge and specialist skills to support pupils’ learning, establishing productive working relationships, promoting inclusion and working to support pupils consistently whilst recognising and responding to individual needs.  This will ensure equality of opportunity and ensure learning outcomes are achieved for all pupils.</w:t>
      </w:r>
    </w:p>
    <w:p w14:paraId="6AB9EC42" w14:textId="77777777" w:rsidR="004A3238" w:rsidRPr="00963191" w:rsidRDefault="004A3238" w:rsidP="004A3238">
      <w:pPr>
        <w:ind w:left="720"/>
        <w:rPr>
          <w:szCs w:val="24"/>
        </w:rPr>
      </w:pPr>
    </w:p>
    <w:p w14:paraId="79A99CBB"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Understand and comply with policies and procedures relating to child protection, equal opportunities, health, safety, security, confidentiality and data protection, reporting concerns to an appropriate person in order to maintain an safe and secure learning environment.</w:t>
      </w:r>
    </w:p>
    <w:p w14:paraId="7AEE9C54" w14:textId="77777777" w:rsidR="004A3238" w:rsidRPr="00963191" w:rsidRDefault="004A3238" w:rsidP="004A3238">
      <w:pPr>
        <w:rPr>
          <w:szCs w:val="24"/>
        </w:rPr>
      </w:pPr>
    </w:p>
    <w:p w14:paraId="2EF04006"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lastRenderedPageBreak/>
        <w:t>Contribute to the overall work/aims of the school and, in liaison with the teacher, establish constructive relationships and communicate with other agencies/professionals, in order to support the achievement and progress of pupils</w:t>
      </w:r>
    </w:p>
    <w:p w14:paraId="51D4E33F" w14:textId="77777777" w:rsidR="004A3238" w:rsidRPr="00963191" w:rsidRDefault="004A3238" w:rsidP="004A3238">
      <w:pPr>
        <w:rPr>
          <w:szCs w:val="24"/>
        </w:rPr>
      </w:pPr>
    </w:p>
    <w:p w14:paraId="6F1EC326" w14:textId="77777777" w:rsidR="004A3238" w:rsidRPr="00963191" w:rsidRDefault="004A3238" w:rsidP="004A3238">
      <w:pPr>
        <w:numPr>
          <w:ilvl w:val="0"/>
          <w:numId w:val="29"/>
        </w:numPr>
        <w:tabs>
          <w:tab w:val="clear" w:pos="0"/>
          <w:tab w:val="num" w:pos="360"/>
        </w:tabs>
        <w:spacing w:after="0" w:line="240" w:lineRule="auto"/>
        <w:ind w:left="720"/>
        <w:rPr>
          <w:szCs w:val="24"/>
        </w:rPr>
      </w:pPr>
      <w:r w:rsidRPr="00963191">
        <w:rPr>
          <w:szCs w:val="24"/>
        </w:rPr>
        <w:t>Participate in training and other learning activities as required and attend relevant meeting to ensure own continuing professional development.</w:t>
      </w:r>
    </w:p>
    <w:p w14:paraId="2500D5EA" w14:textId="77777777" w:rsidR="004A3238" w:rsidRPr="00963191" w:rsidRDefault="004A3238" w:rsidP="004A3238">
      <w:pPr>
        <w:rPr>
          <w:szCs w:val="24"/>
        </w:rPr>
      </w:pPr>
    </w:p>
    <w:p w14:paraId="2C1B27F5" w14:textId="77777777" w:rsidR="004A3238" w:rsidRDefault="004A3238" w:rsidP="004A3238">
      <w:pPr>
        <w:numPr>
          <w:ilvl w:val="0"/>
          <w:numId w:val="28"/>
        </w:numPr>
        <w:spacing w:after="0" w:line="240" w:lineRule="auto"/>
        <w:rPr>
          <w:szCs w:val="24"/>
        </w:rPr>
      </w:pPr>
      <w:r w:rsidRPr="00963191">
        <w:rPr>
          <w:szCs w:val="24"/>
        </w:rPr>
        <w:t>NECESSARY EXPERIENCE</w:t>
      </w:r>
    </w:p>
    <w:p w14:paraId="28D8B374" w14:textId="77777777" w:rsidR="004A3238" w:rsidRPr="00963191" w:rsidRDefault="004A3238" w:rsidP="004A3238">
      <w:pPr>
        <w:rPr>
          <w:szCs w:val="24"/>
        </w:rPr>
      </w:pPr>
    </w:p>
    <w:p w14:paraId="1C692DA1"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Successful relevant experience of working with children of relevant age within a learning environment.</w:t>
      </w:r>
    </w:p>
    <w:p w14:paraId="0A082DB8" w14:textId="77777777" w:rsidR="004A3238" w:rsidRPr="00963191" w:rsidRDefault="004A3238" w:rsidP="004A3238">
      <w:pPr>
        <w:ind w:left="720"/>
        <w:rPr>
          <w:szCs w:val="24"/>
        </w:rPr>
      </w:pPr>
    </w:p>
    <w:p w14:paraId="76CE901B" w14:textId="050E17D9" w:rsidR="004A3238" w:rsidRDefault="004A3238" w:rsidP="004A3238">
      <w:pPr>
        <w:numPr>
          <w:ilvl w:val="0"/>
          <w:numId w:val="30"/>
        </w:numPr>
        <w:tabs>
          <w:tab w:val="clear" w:pos="0"/>
          <w:tab w:val="num" w:pos="360"/>
        </w:tabs>
        <w:spacing w:after="0" w:line="240" w:lineRule="auto"/>
        <w:ind w:left="720"/>
        <w:rPr>
          <w:szCs w:val="24"/>
        </w:rPr>
      </w:pPr>
      <w:r>
        <w:rPr>
          <w:szCs w:val="24"/>
        </w:rPr>
        <w:t>Have an HLTA accredited qualification</w:t>
      </w:r>
    </w:p>
    <w:p w14:paraId="08B587C6" w14:textId="77777777" w:rsidR="004A3238" w:rsidRDefault="004A3238" w:rsidP="004A3238">
      <w:pPr>
        <w:spacing w:after="0" w:line="240" w:lineRule="auto"/>
        <w:ind w:left="720"/>
        <w:rPr>
          <w:szCs w:val="24"/>
        </w:rPr>
      </w:pPr>
    </w:p>
    <w:p w14:paraId="311CE080"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Full working knowledge of relevant policies, codes of practice and legislation plus working knowledge and experience of implementing national curriculum and other relevant learning programmes.</w:t>
      </w:r>
    </w:p>
    <w:p w14:paraId="3BDD5801" w14:textId="77777777" w:rsidR="004A3238" w:rsidRPr="00963191" w:rsidRDefault="004A3238" w:rsidP="004A3238">
      <w:pPr>
        <w:rPr>
          <w:szCs w:val="24"/>
        </w:rPr>
      </w:pPr>
    </w:p>
    <w:p w14:paraId="3585FF79"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Good understanding of child development with the ability to apply behaviour management policies and strategies which contribute to a purposeful learning environment.</w:t>
      </w:r>
    </w:p>
    <w:p w14:paraId="70A68804" w14:textId="77777777" w:rsidR="004A3238" w:rsidRPr="00963191" w:rsidRDefault="004A3238" w:rsidP="004A3238">
      <w:pPr>
        <w:rPr>
          <w:szCs w:val="24"/>
        </w:rPr>
      </w:pPr>
    </w:p>
    <w:p w14:paraId="3FBCF119"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Be able to work effectively as part of a team and contribute to group planning etc. but also be able to work independently and on own initiative.</w:t>
      </w:r>
    </w:p>
    <w:p w14:paraId="4E7A186F" w14:textId="77777777" w:rsidR="004A3238" w:rsidRPr="00963191" w:rsidRDefault="004A3238" w:rsidP="004A3238">
      <w:pPr>
        <w:rPr>
          <w:szCs w:val="24"/>
        </w:rPr>
      </w:pPr>
      <w:r w:rsidRPr="00963191">
        <w:rPr>
          <w:szCs w:val="24"/>
        </w:rPr>
        <w:t xml:space="preserve">  </w:t>
      </w:r>
    </w:p>
    <w:p w14:paraId="3D0837AF"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Must be flexible with effective time management skills.</w:t>
      </w:r>
    </w:p>
    <w:p w14:paraId="7F4D1AD9" w14:textId="77777777" w:rsidR="004A3238" w:rsidRPr="00963191" w:rsidRDefault="004A3238" w:rsidP="004A3238">
      <w:pPr>
        <w:rPr>
          <w:szCs w:val="24"/>
        </w:rPr>
      </w:pPr>
    </w:p>
    <w:p w14:paraId="4C0BF4B6"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Be able to work calmly under pressure with the ability to adapt quickly and effectively to changing circumstance/situations.</w:t>
      </w:r>
    </w:p>
    <w:p w14:paraId="01B7C9F4" w14:textId="77777777" w:rsidR="004A3238" w:rsidRPr="00963191" w:rsidRDefault="004A3238" w:rsidP="004A3238">
      <w:pPr>
        <w:rPr>
          <w:szCs w:val="24"/>
        </w:rPr>
      </w:pPr>
    </w:p>
    <w:p w14:paraId="02CB5555"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Have a creative approach to problem solving and use this to inspire and motivate pupils.</w:t>
      </w:r>
    </w:p>
    <w:p w14:paraId="4D95607E" w14:textId="77777777" w:rsidR="004A3238" w:rsidRPr="00963191" w:rsidRDefault="004A3238" w:rsidP="004A3238">
      <w:pPr>
        <w:rPr>
          <w:szCs w:val="24"/>
        </w:rPr>
      </w:pPr>
    </w:p>
    <w:p w14:paraId="76A39E9A"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Must have excellent communications skills in order to build rapport with adults and children, both verbally and in writing</w:t>
      </w:r>
    </w:p>
    <w:p w14:paraId="7E087486" w14:textId="77777777" w:rsidR="004A3238" w:rsidRPr="00963191" w:rsidRDefault="004A3238" w:rsidP="004A3238">
      <w:pPr>
        <w:rPr>
          <w:szCs w:val="24"/>
        </w:rPr>
      </w:pPr>
    </w:p>
    <w:p w14:paraId="256B3F2E"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Must have ability to critically evaluate own performance.</w:t>
      </w:r>
    </w:p>
    <w:p w14:paraId="1E637CFD" w14:textId="77777777" w:rsidR="004A3238" w:rsidRDefault="004A3238" w:rsidP="004A3238">
      <w:pPr>
        <w:pStyle w:val="ListParagraph"/>
        <w:rPr>
          <w:szCs w:val="24"/>
        </w:rPr>
      </w:pPr>
    </w:p>
    <w:p w14:paraId="69BEAF01" w14:textId="77777777" w:rsidR="004A3238" w:rsidRPr="00963191" w:rsidRDefault="004A3238" w:rsidP="004A3238">
      <w:pPr>
        <w:rPr>
          <w:szCs w:val="24"/>
        </w:rPr>
      </w:pPr>
    </w:p>
    <w:p w14:paraId="534CA2F0" w14:textId="77777777" w:rsidR="004A3238" w:rsidRDefault="004A3238" w:rsidP="004A3238">
      <w:pPr>
        <w:rPr>
          <w:szCs w:val="24"/>
        </w:rPr>
      </w:pPr>
    </w:p>
    <w:p w14:paraId="3726634A" w14:textId="77777777" w:rsidR="004A3238" w:rsidRPr="00963191" w:rsidRDefault="004A3238" w:rsidP="004A3238">
      <w:pPr>
        <w:rPr>
          <w:szCs w:val="24"/>
        </w:rPr>
      </w:pPr>
    </w:p>
    <w:p w14:paraId="3E13A868" w14:textId="77777777" w:rsidR="004A3238" w:rsidRDefault="004A3238" w:rsidP="004A3238">
      <w:pPr>
        <w:numPr>
          <w:ilvl w:val="0"/>
          <w:numId w:val="28"/>
        </w:numPr>
        <w:spacing w:after="0" w:line="240" w:lineRule="auto"/>
        <w:rPr>
          <w:szCs w:val="24"/>
        </w:rPr>
      </w:pPr>
      <w:r w:rsidRPr="00963191">
        <w:rPr>
          <w:szCs w:val="24"/>
        </w:rPr>
        <w:lastRenderedPageBreak/>
        <w:t>JOB CONTEXT</w:t>
      </w:r>
    </w:p>
    <w:p w14:paraId="133061BF" w14:textId="77777777" w:rsidR="004A3238" w:rsidRPr="00963191" w:rsidRDefault="004A3238" w:rsidP="004A3238">
      <w:pPr>
        <w:ind w:left="360"/>
        <w:rPr>
          <w:szCs w:val="24"/>
        </w:rPr>
      </w:pPr>
    </w:p>
    <w:p w14:paraId="42228632" w14:textId="77777777" w:rsidR="004A3238" w:rsidRPr="00963191" w:rsidRDefault="004A3238" w:rsidP="004A3238">
      <w:pPr>
        <w:ind w:left="360"/>
        <w:rPr>
          <w:szCs w:val="24"/>
        </w:rPr>
      </w:pPr>
      <w:r w:rsidRPr="00963191">
        <w:rPr>
          <w:szCs w:val="24"/>
        </w:rPr>
        <w:t xml:space="preserve">Support staff in schools make a strong contribution to pupils’ learning and achievement.  Teachers’ professional training, knowledge and experience enable them to take overall responsibility for pupils’ learning.  They are not, however, required to take sole responsibility for every aspect of each lesson that is taught.  The HLTA’s provide support to teachers and schools allowing qualified teachers to make even more effective use of their time, professional knowledge, skills and understanding.  HLTA’s contribute to pupils’ learning and will have a significant impact on pupils’ achievement. </w:t>
      </w:r>
    </w:p>
    <w:p w14:paraId="418313A4" w14:textId="77777777" w:rsidR="004A3238" w:rsidRPr="00963191" w:rsidRDefault="004A3238" w:rsidP="004A3238">
      <w:pPr>
        <w:ind w:left="360"/>
        <w:rPr>
          <w:szCs w:val="24"/>
        </w:rPr>
      </w:pPr>
    </w:p>
    <w:p w14:paraId="5C954E7F" w14:textId="7F0394EA" w:rsidR="004A3238" w:rsidRPr="00963191" w:rsidRDefault="004A3238" w:rsidP="004A3238">
      <w:pPr>
        <w:ind w:left="360"/>
        <w:rPr>
          <w:szCs w:val="24"/>
        </w:rPr>
      </w:pPr>
      <w:r w:rsidRPr="00963191">
        <w:rPr>
          <w:szCs w:val="24"/>
        </w:rPr>
        <w:t>HLTA’s will be expected to work effectively with individual pupils, small groups and whole classes und</w:t>
      </w:r>
      <w:r>
        <w:rPr>
          <w:szCs w:val="24"/>
        </w:rPr>
        <w:t>er the direction</w:t>
      </w:r>
      <w:r w:rsidRPr="00963191">
        <w:rPr>
          <w:szCs w:val="24"/>
        </w:rPr>
        <w:t xml:space="preserve"> of a class teacher.  They will contribute to, and need to demonstrate skills in, planning, monitoring, assessment and class management.  HLTA’s would also be expected to work as part of the school team and contribute to plans to ensure the school meets its aims.  </w:t>
      </w:r>
    </w:p>
    <w:p w14:paraId="66F148C2" w14:textId="77777777" w:rsidR="004A3238" w:rsidRPr="00963191" w:rsidRDefault="004A3238" w:rsidP="004A3238">
      <w:pPr>
        <w:ind w:left="360"/>
        <w:rPr>
          <w:szCs w:val="24"/>
        </w:rPr>
      </w:pPr>
      <w:r w:rsidRPr="00963191">
        <w:rPr>
          <w:szCs w:val="24"/>
        </w:rPr>
        <w:t xml:space="preserve">The post holder must work within the relevant policies, codes of practice and legislation reporting any concerns to the relevant person.  </w:t>
      </w:r>
    </w:p>
    <w:p w14:paraId="0A72D0E8" w14:textId="6F720B98" w:rsidR="004A3238" w:rsidRPr="00963191" w:rsidRDefault="004A3238" w:rsidP="00CA6153">
      <w:pPr>
        <w:ind w:left="360"/>
        <w:rPr>
          <w:szCs w:val="24"/>
        </w:rPr>
      </w:pPr>
      <w:r w:rsidRPr="00963191">
        <w:rPr>
          <w:szCs w:val="24"/>
        </w:rPr>
        <w:t>The post holder must have excellent communications skills to be able to inform, persuade, inspire and motivate pupils and provide feedback to other profess</w:t>
      </w:r>
      <w:r w:rsidR="00CA6153">
        <w:rPr>
          <w:szCs w:val="24"/>
        </w:rPr>
        <w:t>ionals and parents as required.</w:t>
      </w:r>
    </w:p>
    <w:p w14:paraId="71C50A74" w14:textId="77777777" w:rsidR="004A3238" w:rsidRPr="00963191" w:rsidRDefault="004A3238" w:rsidP="004A3238">
      <w:pPr>
        <w:rPr>
          <w:szCs w:val="24"/>
        </w:rPr>
      </w:pPr>
    </w:p>
    <w:p w14:paraId="7EAA0DBF" w14:textId="77777777" w:rsidR="004A3238" w:rsidRDefault="004A3238" w:rsidP="004A3238"/>
    <w:p w14:paraId="5CDE5657" w14:textId="77777777" w:rsidR="004A3238" w:rsidRDefault="004A3238" w:rsidP="004A3238"/>
    <w:p w14:paraId="0B27858A" w14:textId="77777777" w:rsidR="004A3238" w:rsidRDefault="004A3238" w:rsidP="005A704D"/>
    <w:p w14:paraId="0EAEB936" w14:textId="77777777" w:rsidR="00CA6153" w:rsidRDefault="00CA6153" w:rsidP="005A704D"/>
    <w:p w14:paraId="6003F8D3" w14:textId="77777777" w:rsidR="00CA6153" w:rsidRDefault="00CA6153" w:rsidP="005A704D"/>
    <w:p w14:paraId="136D96F0" w14:textId="77777777" w:rsidR="00CA6153" w:rsidRDefault="00CA6153" w:rsidP="005A704D"/>
    <w:p w14:paraId="6E443852" w14:textId="77777777" w:rsidR="00CA6153" w:rsidRDefault="00CA6153" w:rsidP="005A704D"/>
    <w:p w14:paraId="4A319866" w14:textId="77777777" w:rsidR="00CA6153" w:rsidRDefault="00CA6153" w:rsidP="005A704D"/>
    <w:p w14:paraId="6BB06F92" w14:textId="77777777" w:rsidR="00CA6153" w:rsidRDefault="00CA6153" w:rsidP="005A704D"/>
    <w:p w14:paraId="6AB5312B" w14:textId="77777777" w:rsidR="00CA6153" w:rsidRDefault="00CA6153" w:rsidP="005A704D"/>
    <w:p w14:paraId="442C25A6" w14:textId="77777777" w:rsidR="00CA6153" w:rsidRDefault="00CA6153" w:rsidP="005A704D"/>
    <w:p w14:paraId="6CAD21C6" w14:textId="77777777" w:rsidR="00CA6153" w:rsidRDefault="00CA6153" w:rsidP="005A704D"/>
    <w:p w14:paraId="48F5AC47" w14:textId="77777777" w:rsidR="00CA6153" w:rsidRDefault="00CA6153" w:rsidP="005A704D"/>
    <w:p w14:paraId="13DF09AB" w14:textId="77777777" w:rsidR="00CA6153" w:rsidRDefault="00CA6153" w:rsidP="005A704D"/>
    <w:p w14:paraId="6E82B1D8" w14:textId="77777777" w:rsidR="00CA6153" w:rsidRDefault="00CA6153" w:rsidP="005A704D"/>
    <w:p w14:paraId="26EDABAC" w14:textId="2B7FC33D" w:rsidR="00CA6153" w:rsidRDefault="00CA6153" w:rsidP="005A704D">
      <w:r>
        <w:lastRenderedPageBreak/>
        <w:t>PERSON SPECIFICATION</w:t>
      </w:r>
    </w:p>
    <w:tbl>
      <w:tblPr>
        <w:tblStyle w:val="TableGrid"/>
        <w:tblW w:w="0" w:type="auto"/>
        <w:tblLook w:val="04A0" w:firstRow="1" w:lastRow="0" w:firstColumn="1" w:lastColumn="0" w:noHBand="0" w:noVBand="1"/>
      </w:tblPr>
      <w:tblGrid>
        <w:gridCol w:w="3006"/>
        <w:gridCol w:w="3046"/>
        <w:gridCol w:w="2986"/>
      </w:tblGrid>
      <w:tr w:rsidR="00CA6153" w14:paraId="4CED0B85" w14:textId="77777777" w:rsidTr="00931704">
        <w:tc>
          <w:tcPr>
            <w:tcW w:w="3080" w:type="dxa"/>
          </w:tcPr>
          <w:p w14:paraId="1AB68CD4" w14:textId="77777777" w:rsidR="00CA6153" w:rsidRDefault="00CA6153" w:rsidP="00931704"/>
        </w:tc>
        <w:tc>
          <w:tcPr>
            <w:tcW w:w="3081" w:type="dxa"/>
          </w:tcPr>
          <w:p w14:paraId="68454ECB" w14:textId="77777777" w:rsidR="00CA6153" w:rsidRDefault="00CA6153" w:rsidP="00931704">
            <w:r>
              <w:t>Essential</w:t>
            </w:r>
          </w:p>
        </w:tc>
        <w:tc>
          <w:tcPr>
            <w:tcW w:w="3081" w:type="dxa"/>
          </w:tcPr>
          <w:p w14:paraId="45ECC146" w14:textId="77777777" w:rsidR="00CA6153" w:rsidRDefault="00CA6153" w:rsidP="00931704">
            <w:r>
              <w:t>Desirable</w:t>
            </w:r>
          </w:p>
          <w:p w14:paraId="26BF7A1D" w14:textId="77777777" w:rsidR="00CA6153" w:rsidRDefault="00CA6153" w:rsidP="00931704"/>
          <w:p w14:paraId="1ABC82A7" w14:textId="77777777" w:rsidR="00CA6153" w:rsidRDefault="00CA6153" w:rsidP="00931704"/>
        </w:tc>
      </w:tr>
      <w:tr w:rsidR="00CA6153" w:rsidRPr="001121EC" w14:paraId="3198C957" w14:textId="77777777" w:rsidTr="00931704">
        <w:tc>
          <w:tcPr>
            <w:tcW w:w="3080" w:type="dxa"/>
          </w:tcPr>
          <w:p w14:paraId="3CDFD8C4" w14:textId="77777777" w:rsidR="00CA6153" w:rsidRPr="001121EC" w:rsidRDefault="00CA6153" w:rsidP="00931704">
            <w:pPr>
              <w:rPr>
                <w:rFonts w:ascii="Tahoma" w:hAnsi="Tahoma" w:cs="Tahoma"/>
                <w:sz w:val="20"/>
                <w:szCs w:val="20"/>
              </w:rPr>
            </w:pPr>
          </w:p>
          <w:p w14:paraId="728B9CCF" w14:textId="77777777" w:rsidR="00CA6153" w:rsidRPr="001121EC" w:rsidRDefault="00CA6153" w:rsidP="00931704">
            <w:pPr>
              <w:rPr>
                <w:rFonts w:ascii="Tahoma" w:hAnsi="Tahoma" w:cs="Tahoma"/>
                <w:sz w:val="20"/>
                <w:szCs w:val="20"/>
              </w:rPr>
            </w:pPr>
            <w:r w:rsidRPr="001121EC">
              <w:rPr>
                <w:rFonts w:ascii="Tahoma" w:hAnsi="Tahoma" w:cs="Tahoma"/>
                <w:sz w:val="20"/>
                <w:szCs w:val="20"/>
              </w:rPr>
              <w:t xml:space="preserve">Qualifications </w:t>
            </w:r>
          </w:p>
          <w:p w14:paraId="710BA795" w14:textId="77777777" w:rsidR="00CA6153" w:rsidRPr="001121EC" w:rsidRDefault="00CA6153" w:rsidP="00931704">
            <w:pPr>
              <w:rPr>
                <w:rFonts w:ascii="Tahoma" w:hAnsi="Tahoma" w:cs="Tahoma"/>
                <w:sz w:val="20"/>
                <w:szCs w:val="20"/>
              </w:rPr>
            </w:pPr>
          </w:p>
        </w:tc>
        <w:tc>
          <w:tcPr>
            <w:tcW w:w="3081" w:type="dxa"/>
          </w:tcPr>
          <w:p w14:paraId="6728FF08" w14:textId="77777777" w:rsidR="00CA6153" w:rsidRDefault="00CA6153" w:rsidP="00CA6153">
            <w:pPr>
              <w:numPr>
                <w:ilvl w:val="0"/>
                <w:numId w:val="31"/>
              </w:numPr>
              <w:spacing w:after="0" w:line="240" w:lineRule="auto"/>
              <w:rPr>
                <w:rFonts w:ascii="Tahoma" w:hAnsi="Tahoma" w:cs="Tahoma"/>
                <w:sz w:val="20"/>
                <w:szCs w:val="20"/>
              </w:rPr>
            </w:pPr>
            <w:r w:rsidRPr="007F1D3A">
              <w:rPr>
                <w:rFonts w:ascii="Tahoma" w:hAnsi="Tahoma" w:cs="Tahoma"/>
                <w:sz w:val="20"/>
                <w:szCs w:val="20"/>
              </w:rPr>
              <w:t>HLTA status with experience of teaching classes or equivalent.</w:t>
            </w:r>
          </w:p>
          <w:p w14:paraId="2ACCB225" w14:textId="77777777" w:rsidR="00CA6153" w:rsidRPr="001121EC" w:rsidRDefault="00CA6153" w:rsidP="00CA6153">
            <w:pPr>
              <w:numPr>
                <w:ilvl w:val="0"/>
                <w:numId w:val="31"/>
              </w:numPr>
              <w:spacing w:after="0" w:line="240" w:lineRule="auto"/>
              <w:rPr>
                <w:rFonts w:ascii="Tahoma" w:hAnsi="Tahoma" w:cs="Tahoma"/>
                <w:sz w:val="20"/>
                <w:szCs w:val="20"/>
              </w:rPr>
            </w:pPr>
            <w:r>
              <w:rPr>
                <w:rFonts w:ascii="Tahoma" w:hAnsi="Tahoma" w:cs="Tahoma"/>
                <w:sz w:val="20"/>
                <w:szCs w:val="20"/>
              </w:rPr>
              <w:t>To be able to d</w:t>
            </w:r>
            <w:r w:rsidRPr="001121EC">
              <w:rPr>
                <w:rFonts w:ascii="Tahoma" w:hAnsi="Tahoma" w:cs="Tahoma"/>
                <w:sz w:val="20"/>
                <w:szCs w:val="20"/>
              </w:rPr>
              <w:t>emonstrate levels of Numeracy and Literacy equivalent</w:t>
            </w:r>
            <w:r w:rsidRPr="001121EC">
              <w:rPr>
                <w:rFonts w:ascii="Tahoma" w:hAnsi="Tahoma" w:cs="Tahoma"/>
                <w:b/>
                <w:sz w:val="20"/>
                <w:szCs w:val="20"/>
              </w:rPr>
              <w:t xml:space="preserve"> </w:t>
            </w:r>
            <w:r w:rsidRPr="001121EC">
              <w:rPr>
                <w:rFonts w:ascii="Tahoma" w:hAnsi="Tahoma" w:cs="Tahoma"/>
                <w:sz w:val="20"/>
                <w:szCs w:val="20"/>
              </w:rPr>
              <w:t>to GCSE C or higher</w:t>
            </w:r>
          </w:p>
        </w:tc>
        <w:tc>
          <w:tcPr>
            <w:tcW w:w="3081" w:type="dxa"/>
          </w:tcPr>
          <w:p w14:paraId="09DAFFEC" w14:textId="77777777" w:rsidR="00CA6153" w:rsidRPr="001121EC" w:rsidRDefault="00CA6153" w:rsidP="00931704"/>
        </w:tc>
      </w:tr>
      <w:tr w:rsidR="00CA6153" w:rsidRPr="001121EC" w14:paraId="5F71E65A" w14:textId="77777777" w:rsidTr="00931704">
        <w:tc>
          <w:tcPr>
            <w:tcW w:w="3080" w:type="dxa"/>
          </w:tcPr>
          <w:p w14:paraId="4D70E8D2" w14:textId="77777777" w:rsidR="00CA6153" w:rsidRPr="001121EC" w:rsidRDefault="00CA6153" w:rsidP="00931704">
            <w:pPr>
              <w:rPr>
                <w:rFonts w:ascii="Tahoma" w:hAnsi="Tahoma" w:cs="Tahoma"/>
                <w:sz w:val="20"/>
                <w:szCs w:val="20"/>
              </w:rPr>
            </w:pPr>
            <w:r w:rsidRPr="001121EC">
              <w:rPr>
                <w:rFonts w:ascii="Tahoma" w:hAnsi="Tahoma" w:cs="Tahoma"/>
                <w:sz w:val="20"/>
                <w:szCs w:val="20"/>
              </w:rPr>
              <w:t>Experience</w:t>
            </w:r>
          </w:p>
        </w:tc>
        <w:tc>
          <w:tcPr>
            <w:tcW w:w="3081" w:type="dxa"/>
          </w:tcPr>
          <w:p w14:paraId="7FA08E70" w14:textId="77777777" w:rsidR="00CA6153" w:rsidRPr="007F1D3A" w:rsidRDefault="00CA6153" w:rsidP="00CA6153">
            <w:pPr>
              <w:numPr>
                <w:ilvl w:val="0"/>
                <w:numId w:val="32"/>
              </w:numPr>
              <w:spacing w:after="0" w:line="240" w:lineRule="auto"/>
              <w:rPr>
                <w:rFonts w:ascii="Tahoma" w:hAnsi="Tahoma" w:cs="Tahoma"/>
                <w:sz w:val="20"/>
                <w:szCs w:val="20"/>
              </w:rPr>
            </w:pPr>
            <w:r w:rsidRPr="007F1D3A">
              <w:rPr>
                <w:rFonts w:ascii="Tahoma" w:hAnsi="Tahoma" w:cs="Tahoma"/>
                <w:sz w:val="20"/>
                <w:szCs w:val="20"/>
              </w:rPr>
              <w:t>working in schools for a minimum of 3 years</w:t>
            </w:r>
          </w:p>
          <w:p w14:paraId="4D8549D6"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teaching whole classes</w:t>
            </w:r>
          </w:p>
        </w:tc>
        <w:tc>
          <w:tcPr>
            <w:tcW w:w="3081" w:type="dxa"/>
          </w:tcPr>
          <w:p w14:paraId="0D6E66FE" w14:textId="77777777" w:rsidR="00CA6153" w:rsidRPr="001121EC" w:rsidRDefault="00CA6153" w:rsidP="00931704"/>
        </w:tc>
      </w:tr>
      <w:tr w:rsidR="00CA6153" w:rsidRPr="001121EC" w14:paraId="2A22B26E" w14:textId="77777777" w:rsidTr="00931704">
        <w:tc>
          <w:tcPr>
            <w:tcW w:w="3080" w:type="dxa"/>
          </w:tcPr>
          <w:p w14:paraId="2F9F00DC" w14:textId="77777777" w:rsidR="00CA6153" w:rsidRPr="001121EC" w:rsidRDefault="00CA6153" w:rsidP="00931704">
            <w:pPr>
              <w:rPr>
                <w:rFonts w:ascii="Tahoma" w:hAnsi="Tahoma" w:cs="Tahoma"/>
                <w:sz w:val="20"/>
                <w:szCs w:val="20"/>
              </w:rPr>
            </w:pPr>
            <w:r w:rsidRPr="001121EC">
              <w:rPr>
                <w:rFonts w:ascii="Tahoma" w:hAnsi="Tahoma" w:cs="Tahoma"/>
                <w:sz w:val="20"/>
                <w:szCs w:val="20"/>
              </w:rPr>
              <w:t>Knowledge and Understanding</w:t>
            </w:r>
          </w:p>
        </w:tc>
        <w:tc>
          <w:tcPr>
            <w:tcW w:w="3081" w:type="dxa"/>
          </w:tcPr>
          <w:p w14:paraId="01F0BC8F" w14:textId="77777777" w:rsidR="00CA6153" w:rsidRPr="007F1D3A" w:rsidRDefault="00CA6153" w:rsidP="00931704">
            <w:pPr>
              <w:rPr>
                <w:rFonts w:ascii="Tahoma" w:hAnsi="Tahoma" w:cs="Tahoma"/>
                <w:b/>
                <w:i/>
                <w:sz w:val="20"/>
                <w:szCs w:val="20"/>
              </w:rPr>
            </w:pPr>
            <w:r>
              <w:rPr>
                <w:rFonts w:ascii="Tahoma" w:hAnsi="Tahoma" w:cs="Tahoma"/>
                <w:i/>
                <w:sz w:val="20"/>
                <w:szCs w:val="20"/>
              </w:rPr>
              <w:t xml:space="preserve">To </w:t>
            </w:r>
            <w:r w:rsidRPr="00267C0D">
              <w:rPr>
                <w:rFonts w:ascii="Tahoma" w:hAnsi="Tahoma" w:cs="Tahoma"/>
                <w:i/>
                <w:sz w:val="20"/>
                <w:szCs w:val="20"/>
              </w:rPr>
              <w:t xml:space="preserve"> have knowledge and understanding of:</w:t>
            </w:r>
          </w:p>
          <w:p w14:paraId="0B7E7C1D"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HLTA Standards</w:t>
            </w:r>
          </w:p>
          <w:p w14:paraId="0E6C26ED"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Relevant policies, codes of practice and legislation including safeguarding</w:t>
            </w:r>
          </w:p>
          <w:p w14:paraId="661E1A04"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Multi agency working</w:t>
            </w:r>
          </w:p>
          <w:p w14:paraId="2BD90ACC"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Behaviour management strategies</w:t>
            </w:r>
          </w:p>
          <w:p w14:paraId="407FEF27"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The National Curriculum</w:t>
            </w:r>
          </w:p>
          <w:p w14:paraId="07068A1B"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Whole school initiatives and strategies (e.g. Power of Reading, Pie Corbett)</w:t>
            </w:r>
          </w:p>
          <w:p w14:paraId="20ECE69B"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Assessment procedures in school and make appropriate contributions</w:t>
            </w:r>
          </w:p>
        </w:tc>
        <w:tc>
          <w:tcPr>
            <w:tcW w:w="3081" w:type="dxa"/>
          </w:tcPr>
          <w:p w14:paraId="3B579603" w14:textId="77777777" w:rsidR="00CA6153" w:rsidRPr="001121EC" w:rsidRDefault="00CA6153" w:rsidP="00931704"/>
        </w:tc>
      </w:tr>
      <w:tr w:rsidR="00CA6153" w:rsidRPr="001121EC" w14:paraId="5CD6810D" w14:textId="77777777" w:rsidTr="00931704">
        <w:tc>
          <w:tcPr>
            <w:tcW w:w="3080" w:type="dxa"/>
          </w:tcPr>
          <w:p w14:paraId="1023E86D" w14:textId="77777777" w:rsidR="00CA6153" w:rsidRPr="001121EC" w:rsidRDefault="00CA6153" w:rsidP="00931704">
            <w:r>
              <w:t>Skills</w:t>
            </w:r>
          </w:p>
        </w:tc>
        <w:tc>
          <w:tcPr>
            <w:tcW w:w="3081" w:type="dxa"/>
          </w:tcPr>
          <w:p w14:paraId="4C98557E"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Demonstrate the HLTA standards</w:t>
            </w:r>
          </w:p>
          <w:p w14:paraId="0B14AFF3"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 xml:space="preserve"> Be able to support the teacher in planning effective activities for pupils at risk of underachieving;</w:t>
            </w:r>
          </w:p>
          <w:p w14:paraId="33AEA358"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develop their knowledge through the evaluation of their own learning needs;</w:t>
            </w:r>
          </w:p>
          <w:p w14:paraId="4DBD24EF"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work independently</w:t>
            </w:r>
          </w:p>
          <w:p w14:paraId="6C3EC6FA"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Work well as a part of a team and organise be able to organise other adults in the classroom.</w:t>
            </w:r>
          </w:p>
          <w:p w14:paraId="3F646313"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Calm under pressure and able to adapt to change quickly</w:t>
            </w:r>
          </w:p>
          <w:p w14:paraId="0939AC4B"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lastRenderedPageBreak/>
              <w:t>Communicate effectively with parents</w:t>
            </w:r>
          </w:p>
          <w:p w14:paraId="04936B4D"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Maintain appropriate professional boundaries with children, parents and staff</w:t>
            </w:r>
          </w:p>
          <w:p w14:paraId="26882957"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Maintain appropriate levels of confidentiality</w:t>
            </w:r>
          </w:p>
          <w:p w14:paraId="50A6A334" w14:textId="77777777" w:rsidR="00CA6153" w:rsidRPr="007F1D3A" w:rsidRDefault="00CA6153" w:rsidP="00931704">
            <w:pPr>
              <w:rPr>
                <w:rFonts w:ascii="Tahoma" w:hAnsi="Tahoma" w:cs="Tahoma"/>
                <w:sz w:val="20"/>
                <w:szCs w:val="20"/>
              </w:rPr>
            </w:pPr>
          </w:p>
          <w:p w14:paraId="23CFEF5D" w14:textId="77777777" w:rsidR="00CA6153" w:rsidRPr="001121EC" w:rsidRDefault="00CA6153" w:rsidP="00931704"/>
        </w:tc>
        <w:tc>
          <w:tcPr>
            <w:tcW w:w="3081" w:type="dxa"/>
          </w:tcPr>
          <w:p w14:paraId="7B1E84B8" w14:textId="77777777" w:rsidR="00CA6153" w:rsidRPr="001121EC" w:rsidRDefault="00CA6153" w:rsidP="00931704"/>
        </w:tc>
      </w:tr>
      <w:tr w:rsidR="00CA6153" w14:paraId="3457662E" w14:textId="77777777" w:rsidTr="00931704">
        <w:tc>
          <w:tcPr>
            <w:tcW w:w="3080" w:type="dxa"/>
          </w:tcPr>
          <w:p w14:paraId="2C21B374" w14:textId="77777777" w:rsidR="00CA6153" w:rsidRDefault="00CA6153" w:rsidP="00931704"/>
        </w:tc>
        <w:tc>
          <w:tcPr>
            <w:tcW w:w="3081" w:type="dxa"/>
          </w:tcPr>
          <w:p w14:paraId="23EE39EA" w14:textId="77777777" w:rsidR="00CA6153" w:rsidRDefault="00CA6153" w:rsidP="00931704"/>
        </w:tc>
        <w:tc>
          <w:tcPr>
            <w:tcW w:w="3081" w:type="dxa"/>
          </w:tcPr>
          <w:p w14:paraId="05309882" w14:textId="77777777" w:rsidR="00CA6153" w:rsidRDefault="00CA6153" w:rsidP="00931704"/>
        </w:tc>
      </w:tr>
    </w:tbl>
    <w:p w14:paraId="06DFB73C" w14:textId="77777777" w:rsidR="00CA6153" w:rsidRDefault="00CA6153" w:rsidP="005A704D"/>
    <w:sectPr w:rsidR="00CA6153"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BF7D3" w14:textId="77777777" w:rsidR="00BC5D62" w:rsidRDefault="00BC5D62" w:rsidP="00A7380A">
      <w:pPr>
        <w:spacing w:after="0" w:line="240" w:lineRule="auto"/>
      </w:pPr>
      <w:r>
        <w:separator/>
      </w:r>
    </w:p>
  </w:endnote>
  <w:endnote w:type="continuationSeparator" w:id="0">
    <w:p w14:paraId="7FB382EC" w14:textId="77777777" w:rsidR="00BC5D62" w:rsidRDefault="00BC5D62"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0D36A3">
      <w:rPr>
        <w:noProof/>
      </w:rPr>
      <w:t>2</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36A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36A3">
      <w:rPr>
        <w:b/>
        <w:bCs/>
        <w:noProof/>
      </w:rPr>
      <w:t>11</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9AAD4" w14:textId="77777777" w:rsidR="00BC5D62" w:rsidRDefault="00BC5D62" w:rsidP="00A7380A">
      <w:pPr>
        <w:spacing w:after="0" w:line="240" w:lineRule="auto"/>
      </w:pPr>
      <w:r>
        <w:separator/>
      </w:r>
    </w:p>
  </w:footnote>
  <w:footnote w:type="continuationSeparator" w:id="0">
    <w:p w14:paraId="486641E1" w14:textId="77777777" w:rsidR="00BC5D62" w:rsidRDefault="00BC5D62" w:rsidP="00A7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4D1487"/>
    <w:multiLevelType w:val="multilevel"/>
    <w:tmpl w:val="5446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63E8A"/>
    <w:multiLevelType w:val="hybridMultilevel"/>
    <w:tmpl w:val="887EAE4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7068E0"/>
    <w:multiLevelType w:val="hybridMultilevel"/>
    <w:tmpl w:val="E4041A2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0"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A479B"/>
    <w:multiLevelType w:val="hybridMultilevel"/>
    <w:tmpl w:val="AE5EEAE8"/>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6"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66246F8"/>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1"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3"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07636"/>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5"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625D3B"/>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8"/>
  </w:num>
  <w:num w:numId="4">
    <w:abstractNumId w:val="30"/>
  </w:num>
  <w:num w:numId="5">
    <w:abstractNumId w:val="0"/>
  </w:num>
  <w:num w:numId="6">
    <w:abstractNumId w:val="17"/>
  </w:num>
  <w:num w:numId="7">
    <w:abstractNumId w:val="4"/>
  </w:num>
  <w:num w:numId="8">
    <w:abstractNumId w:val="12"/>
  </w:num>
  <w:num w:numId="9">
    <w:abstractNumId w:val="14"/>
  </w:num>
  <w:num w:numId="10">
    <w:abstractNumId w:val="7"/>
  </w:num>
  <w:num w:numId="11">
    <w:abstractNumId w:val="29"/>
  </w:num>
  <w:num w:numId="12">
    <w:abstractNumId w:val="33"/>
  </w:num>
  <w:num w:numId="13">
    <w:abstractNumId w:val="18"/>
  </w:num>
  <w:num w:numId="14">
    <w:abstractNumId w:val="6"/>
  </w:num>
  <w:num w:numId="15">
    <w:abstractNumId w:val="22"/>
  </w:num>
  <w:num w:numId="16">
    <w:abstractNumId w:val="19"/>
  </w:num>
  <w:num w:numId="17">
    <w:abstractNumId w:val="26"/>
  </w:num>
  <w:num w:numId="18">
    <w:abstractNumId w:val="10"/>
  </w:num>
  <w:num w:numId="19">
    <w:abstractNumId w:val="21"/>
  </w:num>
  <w:num w:numId="20">
    <w:abstractNumId w:val="27"/>
  </w:num>
  <w:num w:numId="21">
    <w:abstractNumId w:val="13"/>
  </w:num>
  <w:num w:numId="22">
    <w:abstractNumId w:val="8"/>
  </w:num>
  <w:num w:numId="23">
    <w:abstractNumId w:val="31"/>
  </w:num>
  <w:num w:numId="24">
    <w:abstractNumId w:val="25"/>
  </w:num>
  <w:num w:numId="25">
    <w:abstractNumId w:val="16"/>
  </w:num>
  <w:num w:numId="26">
    <w:abstractNumId w:val="5"/>
  </w:num>
  <w:num w:numId="27">
    <w:abstractNumId w:val="2"/>
  </w:num>
  <w:num w:numId="28">
    <w:abstractNumId w:val="32"/>
  </w:num>
  <w:num w:numId="29">
    <w:abstractNumId w:val="24"/>
  </w:num>
  <w:num w:numId="30">
    <w:abstractNumId w:val="20"/>
  </w:num>
  <w:num w:numId="31">
    <w:abstractNumId w:val="3"/>
  </w:num>
  <w:num w:numId="32">
    <w:abstractNumId w:val="15"/>
  </w:num>
  <w:num w:numId="33">
    <w:abstractNumId w:val="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D6"/>
    <w:rsid w:val="00005BB1"/>
    <w:rsid w:val="00080052"/>
    <w:rsid w:val="000D36A3"/>
    <w:rsid w:val="00122800"/>
    <w:rsid w:val="00187F9A"/>
    <w:rsid w:val="001B0F36"/>
    <w:rsid w:val="001F4FAA"/>
    <w:rsid w:val="00205C52"/>
    <w:rsid w:val="00263CBA"/>
    <w:rsid w:val="00295F70"/>
    <w:rsid w:val="002965E4"/>
    <w:rsid w:val="002A40F1"/>
    <w:rsid w:val="002A7F94"/>
    <w:rsid w:val="002C7377"/>
    <w:rsid w:val="00316E9E"/>
    <w:rsid w:val="003363F4"/>
    <w:rsid w:val="003A351A"/>
    <w:rsid w:val="003B6B28"/>
    <w:rsid w:val="003E4EC1"/>
    <w:rsid w:val="00402575"/>
    <w:rsid w:val="00456A45"/>
    <w:rsid w:val="004A3238"/>
    <w:rsid w:val="004C5A1D"/>
    <w:rsid w:val="00502706"/>
    <w:rsid w:val="00533900"/>
    <w:rsid w:val="005A0ADA"/>
    <w:rsid w:val="005A5159"/>
    <w:rsid w:val="005A704D"/>
    <w:rsid w:val="005E0BDB"/>
    <w:rsid w:val="00621517"/>
    <w:rsid w:val="00631698"/>
    <w:rsid w:val="00654886"/>
    <w:rsid w:val="00672EAD"/>
    <w:rsid w:val="006C6032"/>
    <w:rsid w:val="006D3629"/>
    <w:rsid w:val="00712ED8"/>
    <w:rsid w:val="00797F15"/>
    <w:rsid w:val="007C074E"/>
    <w:rsid w:val="007D118D"/>
    <w:rsid w:val="007E07F8"/>
    <w:rsid w:val="007F041D"/>
    <w:rsid w:val="007F4DBB"/>
    <w:rsid w:val="008146AA"/>
    <w:rsid w:val="008476A9"/>
    <w:rsid w:val="0085661B"/>
    <w:rsid w:val="008663ED"/>
    <w:rsid w:val="00866ECC"/>
    <w:rsid w:val="00881CE9"/>
    <w:rsid w:val="00883CA0"/>
    <w:rsid w:val="008847E4"/>
    <w:rsid w:val="00884CD6"/>
    <w:rsid w:val="00892EA9"/>
    <w:rsid w:val="008A297E"/>
    <w:rsid w:val="008C589D"/>
    <w:rsid w:val="008D26FF"/>
    <w:rsid w:val="008D649B"/>
    <w:rsid w:val="00902EFD"/>
    <w:rsid w:val="009054A2"/>
    <w:rsid w:val="0093468B"/>
    <w:rsid w:val="00944CA1"/>
    <w:rsid w:val="00945F51"/>
    <w:rsid w:val="0094726B"/>
    <w:rsid w:val="00976B0F"/>
    <w:rsid w:val="009E5856"/>
    <w:rsid w:val="00A16F10"/>
    <w:rsid w:val="00A30DB3"/>
    <w:rsid w:val="00A53828"/>
    <w:rsid w:val="00A7380A"/>
    <w:rsid w:val="00AA0ABE"/>
    <w:rsid w:val="00AB1BEE"/>
    <w:rsid w:val="00AB4D3C"/>
    <w:rsid w:val="00AC6B74"/>
    <w:rsid w:val="00AD169A"/>
    <w:rsid w:val="00AF51E0"/>
    <w:rsid w:val="00B113FF"/>
    <w:rsid w:val="00B16D14"/>
    <w:rsid w:val="00B32BFB"/>
    <w:rsid w:val="00B34F05"/>
    <w:rsid w:val="00B37C37"/>
    <w:rsid w:val="00BC5D62"/>
    <w:rsid w:val="00C01676"/>
    <w:rsid w:val="00C124CA"/>
    <w:rsid w:val="00C4740A"/>
    <w:rsid w:val="00C507D9"/>
    <w:rsid w:val="00C7665A"/>
    <w:rsid w:val="00C81030"/>
    <w:rsid w:val="00C85EB2"/>
    <w:rsid w:val="00CA6153"/>
    <w:rsid w:val="00CE4379"/>
    <w:rsid w:val="00D12026"/>
    <w:rsid w:val="00D17D89"/>
    <w:rsid w:val="00D35865"/>
    <w:rsid w:val="00D76F6F"/>
    <w:rsid w:val="00D779C8"/>
    <w:rsid w:val="00D80322"/>
    <w:rsid w:val="00DA6158"/>
    <w:rsid w:val="00DA715D"/>
    <w:rsid w:val="00DA753E"/>
    <w:rsid w:val="00DB2A30"/>
    <w:rsid w:val="00DE659F"/>
    <w:rsid w:val="00E7375D"/>
    <w:rsid w:val="00EC4152"/>
    <w:rsid w:val="00EF0C9F"/>
    <w:rsid w:val="00EF2DE0"/>
    <w:rsid w:val="00EF6095"/>
    <w:rsid w:val="00F1560D"/>
    <w:rsid w:val="00F3510A"/>
    <w:rsid w:val="00F510B3"/>
    <w:rsid w:val="00F61A31"/>
    <w:rsid w:val="00F929A4"/>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 w:id="19323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ol.Kerr@tymberwoodacademy.org.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0</TotalTime>
  <Pages>11</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Microsoft account</cp:lastModifiedBy>
  <cp:revision>2</cp:revision>
  <cp:lastPrinted>2017-08-17T15:13:00Z</cp:lastPrinted>
  <dcterms:created xsi:type="dcterms:W3CDTF">2023-06-08T19:30:00Z</dcterms:created>
  <dcterms:modified xsi:type="dcterms:W3CDTF">2023-06-08T19:30:00Z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