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A3E8A" w14:textId="77777777" w:rsidR="00750468" w:rsidRPr="007E2518" w:rsidRDefault="00750468" w:rsidP="00750468">
      <w:pPr>
        <w:pStyle w:val="NormalWeb"/>
        <w:rPr>
          <w:rStyle w:val="Heading3Char"/>
          <w:rFonts w:ascii="Calibri" w:hAnsi="Calibri"/>
          <w:b w:val="0"/>
          <w:color w:val="auto"/>
        </w:rPr>
      </w:pPr>
    </w:p>
    <w:p w14:paraId="392503EC" w14:textId="77777777" w:rsidR="00750468" w:rsidRPr="007E2518" w:rsidRDefault="00750468" w:rsidP="00205F37">
      <w:pPr>
        <w:widowControl w:val="0"/>
        <w:rPr>
          <w:rStyle w:val="Heading3Char"/>
          <w:rFonts w:ascii="Calibri" w:hAnsi="Calibri"/>
          <w:color w:val="auto"/>
        </w:rPr>
      </w:pPr>
    </w:p>
    <w:p w14:paraId="5C144DE6" w14:textId="0CBFF16D" w:rsidR="00750468" w:rsidRPr="007E2518" w:rsidRDefault="002379AE" w:rsidP="00205F37">
      <w:pPr>
        <w:widowControl w:val="0"/>
        <w:rPr>
          <w:rStyle w:val="Heading3Char"/>
          <w:rFonts w:ascii="Calibri" w:hAnsi="Calibri"/>
          <w:b w:val="0"/>
          <w:color w:val="auto"/>
        </w:rPr>
      </w:pPr>
      <w:r w:rsidRPr="007E2518">
        <w:rPr>
          <w:rStyle w:val="Heading3Char"/>
          <w:rFonts w:ascii="Calibri" w:hAnsi="Calibri"/>
          <w:color w:val="auto"/>
        </w:rPr>
        <w:t>JOB ROLE:</w:t>
      </w:r>
      <w:r w:rsidRPr="007E2518">
        <w:rPr>
          <w:rStyle w:val="Heading3Char"/>
          <w:rFonts w:ascii="Calibri" w:hAnsi="Calibri"/>
          <w:color w:val="auto"/>
        </w:rPr>
        <w:tab/>
      </w:r>
      <w:r w:rsidRPr="007E2518">
        <w:rPr>
          <w:rStyle w:val="Heading3Char"/>
          <w:rFonts w:ascii="Calibri" w:hAnsi="Calibri"/>
          <w:color w:val="auto"/>
        </w:rPr>
        <w:tab/>
      </w:r>
      <w:r w:rsidR="00973029" w:rsidRPr="007E2518">
        <w:rPr>
          <w:rStyle w:val="Heading3Char"/>
          <w:rFonts w:ascii="Calibri" w:hAnsi="Calibri"/>
          <w:color w:val="auto"/>
        </w:rPr>
        <w:tab/>
      </w:r>
      <w:r w:rsidR="00DC2E0F" w:rsidRPr="007E2518">
        <w:rPr>
          <w:rStyle w:val="Heading3Char"/>
          <w:rFonts w:ascii="Calibri" w:hAnsi="Calibri"/>
          <w:color w:val="auto"/>
        </w:rPr>
        <w:t>Teacher</w:t>
      </w:r>
      <w:r w:rsidR="00DD7B38" w:rsidRPr="007E2518">
        <w:rPr>
          <w:rStyle w:val="Heading3Char"/>
          <w:rFonts w:ascii="Calibri" w:hAnsi="Calibri"/>
          <w:color w:val="auto"/>
        </w:rPr>
        <w:t xml:space="preserve"> </w:t>
      </w:r>
      <w:r w:rsidR="007B068E">
        <w:rPr>
          <w:rStyle w:val="Heading3Char"/>
          <w:rFonts w:ascii="Calibri" w:hAnsi="Calibri"/>
          <w:color w:val="auto"/>
        </w:rPr>
        <w:t>– Performing Arts Department</w:t>
      </w:r>
    </w:p>
    <w:p w14:paraId="11FD503E" w14:textId="77777777" w:rsidR="00750468" w:rsidRPr="007E2518" w:rsidRDefault="00750468" w:rsidP="00205F37">
      <w:pPr>
        <w:widowControl w:val="0"/>
        <w:rPr>
          <w:rStyle w:val="Heading3Char"/>
          <w:rFonts w:ascii="Calibri" w:hAnsi="Calibri"/>
          <w:color w:val="auto"/>
        </w:rPr>
      </w:pPr>
    </w:p>
    <w:p w14:paraId="3DFC0C47" w14:textId="290814A9" w:rsidR="00750468" w:rsidRPr="007E2518" w:rsidRDefault="00750468" w:rsidP="00205F37">
      <w:pPr>
        <w:widowControl w:val="0"/>
        <w:rPr>
          <w:rFonts w:ascii="Calibri" w:hAnsi="Calibri" w:cs="Arial"/>
          <w:bCs/>
          <w:snapToGrid w:val="0"/>
        </w:rPr>
      </w:pPr>
      <w:r w:rsidRPr="007E2518">
        <w:rPr>
          <w:rStyle w:val="Heading3Char"/>
          <w:rFonts w:ascii="Calibri" w:hAnsi="Calibri"/>
          <w:color w:val="auto"/>
        </w:rPr>
        <w:t>CONTRACT HOURS:</w:t>
      </w:r>
      <w:r w:rsidRPr="007E2518">
        <w:rPr>
          <w:rFonts w:ascii="Calibri" w:hAnsi="Calibri" w:cs="Arial"/>
          <w:snapToGrid w:val="0"/>
        </w:rPr>
        <w:t xml:space="preserve">   </w:t>
      </w:r>
      <w:r w:rsidR="00973029" w:rsidRPr="007E2518">
        <w:rPr>
          <w:rFonts w:ascii="Calibri" w:hAnsi="Calibri" w:cs="Arial"/>
          <w:snapToGrid w:val="0"/>
        </w:rPr>
        <w:tab/>
      </w:r>
      <w:r w:rsidR="00973029" w:rsidRPr="007E2518">
        <w:rPr>
          <w:rFonts w:ascii="Calibri" w:hAnsi="Calibri" w:cs="Arial"/>
          <w:snapToGrid w:val="0"/>
        </w:rPr>
        <w:tab/>
      </w:r>
      <w:r w:rsidR="002B1B38">
        <w:rPr>
          <w:rFonts w:ascii="Calibri" w:hAnsi="Calibri" w:cs="Arial"/>
          <w:b/>
          <w:snapToGrid w:val="0"/>
        </w:rPr>
        <w:t xml:space="preserve">1.0 </w:t>
      </w:r>
      <w:r w:rsidR="00BE6ECB" w:rsidRPr="007E2518">
        <w:rPr>
          <w:rFonts w:ascii="Calibri" w:hAnsi="Calibri" w:cs="Arial"/>
          <w:b/>
          <w:snapToGrid w:val="0"/>
        </w:rPr>
        <w:t>FTE</w:t>
      </w:r>
      <w:r w:rsidR="002379AE" w:rsidRPr="007E2518">
        <w:rPr>
          <w:rFonts w:ascii="Calibri" w:hAnsi="Calibri" w:cs="Arial"/>
          <w:b/>
          <w:bCs/>
          <w:snapToGrid w:val="0"/>
        </w:rPr>
        <w:t xml:space="preserve"> </w:t>
      </w:r>
      <w:r w:rsidRPr="007E2518">
        <w:rPr>
          <w:rFonts w:ascii="Calibri" w:hAnsi="Calibri" w:cs="Arial"/>
          <w:bCs/>
          <w:snapToGrid w:val="0"/>
        </w:rPr>
        <w:t xml:space="preserve"> </w:t>
      </w:r>
    </w:p>
    <w:p w14:paraId="096FCAA6" w14:textId="77777777" w:rsidR="00973029" w:rsidRPr="007E2518" w:rsidRDefault="00973029" w:rsidP="00205F37">
      <w:pPr>
        <w:widowControl w:val="0"/>
        <w:rPr>
          <w:rFonts w:ascii="Calibri" w:hAnsi="Calibri" w:cs="Arial"/>
          <w:bCs/>
          <w:snapToGrid w:val="0"/>
        </w:rPr>
      </w:pPr>
    </w:p>
    <w:p w14:paraId="20BE0764" w14:textId="36FA7F3E" w:rsidR="00973029" w:rsidRDefault="00973029" w:rsidP="00205F37">
      <w:pPr>
        <w:widowControl w:val="0"/>
        <w:rPr>
          <w:rFonts w:ascii="Calibri" w:hAnsi="Calibri" w:cs="Arial"/>
          <w:b/>
          <w:bCs/>
          <w:snapToGrid w:val="0"/>
        </w:rPr>
      </w:pPr>
      <w:r w:rsidRPr="007E2518">
        <w:rPr>
          <w:rFonts w:ascii="Calibri" w:hAnsi="Calibri" w:cs="Arial"/>
          <w:b/>
          <w:bCs/>
          <w:snapToGrid w:val="0"/>
        </w:rPr>
        <w:t>SALARY:</w:t>
      </w:r>
      <w:r w:rsidRPr="007E2518">
        <w:rPr>
          <w:rFonts w:ascii="Calibri" w:hAnsi="Calibri" w:cs="Arial"/>
          <w:b/>
          <w:bCs/>
          <w:snapToGrid w:val="0"/>
        </w:rPr>
        <w:tab/>
      </w:r>
      <w:r w:rsidRPr="007E2518">
        <w:rPr>
          <w:rFonts w:ascii="Calibri" w:hAnsi="Calibri" w:cs="Arial"/>
          <w:b/>
          <w:bCs/>
          <w:snapToGrid w:val="0"/>
        </w:rPr>
        <w:tab/>
      </w:r>
      <w:r w:rsidRPr="007E2518">
        <w:rPr>
          <w:rFonts w:ascii="Calibri" w:hAnsi="Calibri" w:cs="Arial"/>
          <w:b/>
          <w:bCs/>
          <w:snapToGrid w:val="0"/>
        </w:rPr>
        <w:tab/>
      </w:r>
      <w:r w:rsidR="00BE6ECB" w:rsidRPr="007E2518">
        <w:rPr>
          <w:rFonts w:ascii="Calibri" w:hAnsi="Calibri" w:cs="Arial"/>
          <w:b/>
          <w:bCs/>
          <w:snapToGrid w:val="0"/>
        </w:rPr>
        <w:t xml:space="preserve">AT1 </w:t>
      </w:r>
      <w:r w:rsidR="00411985">
        <w:rPr>
          <w:rFonts w:ascii="Calibri" w:hAnsi="Calibri" w:cs="Arial"/>
          <w:b/>
          <w:bCs/>
          <w:snapToGrid w:val="0"/>
        </w:rPr>
        <w:t>-</w:t>
      </w:r>
      <w:r w:rsidR="00BE6ECB" w:rsidRPr="007E2518">
        <w:rPr>
          <w:rFonts w:ascii="Calibri" w:hAnsi="Calibri" w:cs="Arial"/>
          <w:b/>
          <w:bCs/>
          <w:snapToGrid w:val="0"/>
        </w:rPr>
        <w:t xml:space="preserve"> AT9</w:t>
      </w:r>
    </w:p>
    <w:p w14:paraId="352E4CF0" w14:textId="13BF48AE" w:rsidR="00973029" w:rsidRPr="007E2518" w:rsidRDefault="00411985" w:rsidP="00205F37">
      <w:pPr>
        <w:widowControl w:val="0"/>
        <w:rPr>
          <w:rFonts w:ascii="Calibri" w:hAnsi="Calibri" w:cs="Arial"/>
          <w:b/>
          <w:bCs/>
          <w:snapToGrid w:val="0"/>
        </w:rPr>
      </w:pPr>
      <w:r>
        <w:rPr>
          <w:rFonts w:ascii="Calibri" w:hAnsi="Calibri" w:cs="Arial"/>
          <w:b/>
          <w:bCs/>
          <w:snapToGrid w:val="0"/>
        </w:rPr>
        <w:tab/>
      </w:r>
      <w:r>
        <w:rPr>
          <w:rFonts w:ascii="Calibri" w:hAnsi="Calibri" w:cs="Arial"/>
          <w:b/>
          <w:bCs/>
          <w:snapToGrid w:val="0"/>
        </w:rPr>
        <w:tab/>
      </w:r>
      <w:r>
        <w:rPr>
          <w:rFonts w:ascii="Calibri" w:hAnsi="Calibri" w:cs="Arial"/>
          <w:b/>
          <w:bCs/>
          <w:snapToGrid w:val="0"/>
        </w:rPr>
        <w:tab/>
      </w:r>
      <w:r>
        <w:rPr>
          <w:rFonts w:ascii="Calibri" w:hAnsi="Calibri" w:cs="Arial"/>
          <w:b/>
          <w:bCs/>
          <w:snapToGrid w:val="0"/>
        </w:rPr>
        <w:tab/>
      </w:r>
    </w:p>
    <w:p w14:paraId="4C4A6336" w14:textId="77777777" w:rsidR="00750468" w:rsidRPr="007E2518" w:rsidRDefault="00750468" w:rsidP="00205F37">
      <w:pPr>
        <w:widowControl w:val="0"/>
        <w:ind w:left="3261" w:hanging="3261"/>
        <w:rPr>
          <w:rFonts w:ascii="Calibri" w:hAnsi="Calibri" w:cs="Arial"/>
          <w:snapToGrid w:val="0"/>
        </w:rPr>
      </w:pPr>
      <w:r w:rsidRPr="007E2518">
        <w:rPr>
          <w:rStyle w:val="Heading3Char"/>
          <w:rFonts w:ascii="Calibri" w:hAnsi="Calibri"/>
          <w:color w:val="auto"/>
        </w:rPr>
        <w:t>RESPONSIBLE TO:</w:t>
      </w:r>
      <w:r w:rsidRPr="007E2518">
        <w:rPr>
          <w:rFonts w:ascii="Calibri" w:hAnsi="Calibri" w:cs="Arial"/>
          <w:snapToGrid w:val="0"/>
        </w:rPr>
        <w:t xml:space="preserve">       </w:t>
      </w:r>
      <w:r w:rsidR="00973029" w:rsidRPr="007E2518">
        <w:rPr>
          <w:rFonts w:ascii="Calibri" w:hAnsi="Calibri" w:cs="Arial"/>
          <w:snapToGrid w:val="0"/>
        </w:rPr>
        <w:t xml:space="preserve">             </w:t>
      </w:r>
      <w:r w:rsidR="00E2754E" w:rsidRPr="007E2518">
        <w:rPr>
          <w:rFonts w:ascii="Calibri" w:hAnsi="Calibri" w:cs="Arial"/>
          <w:snapToGrid w:val="0"/>
        </w:rPr>
        <w:t xml:space="preserve"> </w:t>
      </w:r>
      <w:r w:rsidR="00EB1E25" w:rsidRPr="007E2518">
        <w:rPr>
          <w:rFonts w:ascii="Calibri" w:hAnsi="Calibri" w:cs="Arial"/>
          <w:b/>
          <w:snapToGrid w:val="0"/>
        </w:rPr>
        <w:t>Director of Teaching &amp; Learning</w:t>
      </w:r>
    </w:p>
    <w:p w14:paraId="5CCCE828" w14:textId="77777777" w:rsidR="00205F37" w:rsidRPr="007E2518" w:rsidRDefault="00205F37" w:rsidP="00205F37">
      <w:pPr>
        <w:widowControl w:val="0"/>
        <w:ind w:left="3261" w:hanging="3261"/>
        <w:rPr>
          <w:rFonts w:ascii="Calibri" w:hAnsi="Calibri" w:cs="Arial"/>
        </w:rPr>
      </w:pPr>
    </w:p>
    <w:p w14:paraId="3BF322B2" w14:textId="77777777" w:rsidR="009C55A2" w:rsidRPr="007E2518" w:rsidRDefault="002379AE" w:rsidP="009C55A2">
      <w:pPr>
        <w:pStyle w:val="Heading3"/>
        <w:spacing w:before="0"/>
        <w:rPr>
          <w:rFonts w:ascii="Calibri" w:hAnsi="Calibri"/>
          <w:snapToGrid w:val="0"/>
          <w:color w:val="auto"/>
        </w:rPr>
      </w:pPr>
      <w:r w:rsidRPr="007E2518">
        <w:rPr>
          <w:rFonts w:ascii="Calibri" w:hAnsi="Calibri"/>
          <w:snapToGrid w:val="0"/>
          <w:color w:val="auto"/>
        </w:rPr>
        <w:t>JOB PURPOSE</w:t>
      </w:r>
      <w:r w:rsidR="00750468" w:rsidRPr="007E2518">
        <w:rPr>
          <w:rFonts w:ascii="Calibri" w:hAnsi="Calibri" w:cs="Arial"/>
          <w:snapToGrid w:val="0"/>
          <w:color w:val="auto"/>
        </w:rPr>
        <w:t>:</w:t>
      </w:r>
      <w:r w:rsidR="00750468" w:rsidRPr="007E2518">
        <w:rPr>
          <w:rFonts w:ascii="Calibri" w:hAnsi="Calibri"/>
          <w:snapToGrid w:val="0"/>
          <w:color w:val="auto"/>
        </w:rPr>
        <w:t xml:space="preserve"> </w:t>
      </w:r>
    </w:p>
    <w:p w14:paraId="7986CA2C" w14:textId="77777777" w:rsidR="003F266B" w:rsidRPr="007E2518" w:rsidRDefault="002079F7" w:rsidP="002079F7">
      <w:pPr>
        <w:rPr>
          <w:rFonts w:asciiTheme="minorHAnsi" w:hAnsiTheme="minorHAnsi" w:cstheme="minorHAnsi"/>
        </w:rPr>
      </w:pPr>
      <w:r w:rsidRPr="007E2518">
        <w:rPr>
          <w:rFonts w:asciiTheme="minorHAnsi" w:hAnsiTheme="minorHAnsi" w:cstheme="minorHAnsi"/>
        </w:rPr>
        <w:t>U</w:t>
      </w:r>
      <w:r w:rsidR="003F266B" w:rsidRPr="007E2518">
        <w:rPr>
          <w:rFonts w:asciiTheme="minorHAnsi" w:hAnsiTheme="minorHAnsi" w:cstheme="minorHAnsi"/>
        </w:rPr>
        <w:t xml:space="preserve">nder the reasonable direction of the Head of Department, carry out the professional duties of a school teacher as set out in the School Teachers’ Pay and Conditions Document. </w:t>
      </w:r>
    </w:p>
    <w:p w14:paraId="4306ED13" w14:textId="77777777" w:rsidR="00BE6ECB" w:rsidRPr="007E2518" w:rsidRDefault="00BE6ECB" w:rsidP="002079F7">
      <w:pPr>
        <w:rPr>
          <w:rFonts w:asciiTheme="minorHAnsi" w:hAnsiTheme="minorHAnsi" w:cstheme="minorHAnsi"/>
        </w:rPr>
      </w:pPr>
    </w:p>
    <w:p w14:paraId="7BC1CBBD" w14:textId="77777777" w:rsidR="003F266B" w:rsidRPr="007E2518" w:rsidRDefault="002079F7" w:rsidP="002079F7">
      <w:pPr>
        <w:rPr>
          <w:rFonts w:asciiTheme="minorHAnsi" w:hAnsiTheme="minorHAnsi" w:cstheme="minorHAnsi"/>
        </w:rPr>
      </w:pPr>
      <w:r w:rsidRPr="007E2518">
        <w:rPr>
          <w:rFonts w:asciiTheme="minorHAnsi" w:hAnsiTheme="minorHAnsi" w:cstheme="minorHAnsi"/>
        </w:rPr>
        <w:t>To r</w:t>
      </w:r>
      <w:r w:rsidR="003F266B" w:rsidRPr="007E2518">
        <w:rPr>
          <w:rFonts w:asciiTheme="minorHAnsi" w:hAnsiTheme="minorHAnsi" w:cstheme="minorHAnsi"/>
        </w:rPr>
        <w:t>aise standards of student attainment and achievement within</w:t>
      </w:r>
      <w:r w:rsidR="00BE6ECB" w:rsidRPr="007E2518">
        <w:rPr>
          <w:rFonts w:asciiTheme="minorHAnsi" w:hAnsiTheme="minorHAnsi" w:cstheme="minorHAnsi"/>
        </w:rPr>
        <w:t xml:space="preserve"> </w:t>
      </w:r>
      <w:r w:rsidR="00EB1E25" w:rsidRPr="007E2518">
        <w:rPr>
          <w:rFonts w:asciiTheme="minorHAnsi" w:hAnsiTheme="minorHAnsi" w:cstheme="minorHAnsi"/>
        </w:rPr>
        <w:t>the Performing Arts faculty</w:t>
      </w:r>
      <w:r w:rsidR="003F266B" w:rsidRPr="007E2518">
        <w:rPr>
          <w:rFonts w:asciiTheme="minorHAnsi" w:hAnsiTheme="minorHAnsi" w:cstheme="minorHAnsi"/>
        </w:rPr>
        <w:t xml:space="preserve"> and monitor and support student progress. </w:t>
      </w:r>
    </w:p>
    <w:p w14:paraId="54B209B2" w14:textId="77777777" w:rsidR="00750468" w:rsidRPr="007E2518" w:rsidRDefault="00750468" w:rsidP="008465DD">
      <w:pPr>
        <w:rPr>
          <w:rFonts w:ascii="Calibri" w:hAnsi="Calibri" w:cs="Arial"/>
          <w:snapToGrid w:val="0"/>
        </w:rPr>
      </w:pPr>
      <w:r w:rsidRPr="007E2518">
        <w:rPr>
          <w:rFonts w:asciiTheme="minorHAnsi" w:hAnsiTheme="minorHAnsi" w:cstheme="minorHAnsi"/>
          <w:snapToGrid w:val="0"/>
        </w:rPr>
        <w:tab/>
      </w:r>
    </w:p>
    <w:p w14:paraId="4D2ACB34" w14:textId="77777777" w:rsidR="00750468" w:rsidRPr="007E2518" w:rsidRDefault="002379AE" w:rsidP="00205F37">
      <w:pPr>
        <w:pStyle w:val="Heading3"/>
        <w:spacing w:before="0"/>
        <w:rPr>
          <w:rFonts w:ascii="Calibri" w:hAnsi="Calibri"/>
          <w:color w:val="auto"/>
        </w:rPr>
      </w:pPr>
      <w:r w:rsidRPr="007E2518">
        <w:rPr>
          <w:rFonts w:ascii="Calibri" w:hAnsi="Calibri"/>
          <w:color w:val="auto"/>
        </w:rPr>
        <w:t>SPECIFIC DUTIES:</w:t>
      </w:r>
    </w:p>
    <w:p w14:paraId="7DC2660D" w14:textId="1212B81A" w:rsidR="002079F7" w:rsidRPr="007E2518" w:rsidRDefault="002079F7" w:rsidP="002079F7">
      <w:pPr>
        <w:pStyle w:val="ListParagraph"/>
        <w:numPr>
          <w:ilvl w:val="0"/>
          <w:numId w:val="21"/>
        </w:numPr>
        <w:rPr>
          <w:rFonts w:asciiTheme="minorHAnsi" w:hAnsiTheme="minorHAnsi" w:cstheme="minorHAnsi"/>
        </w:rPr>
      </w:pPr>
      <w:r w:rsidRPr="007E2518">
        <w:rPr>
          <w:rFonts w:asciiTheme="minorHAnsi" w:hAnsiTheme="minorHAnsi" w:cstheme="minorHAnsi"/>
        </w:rPr>
        <w:t>To teach to groups of students from all abilities across years 7 – 11.</w:t>
      </w:r>
      <w:r w:rsidR="002F3E6C">
        <w:rPr>
          <w:rFonts w:asciiTheme="minorHAnsi" w:hAnsiTheme="minorHAnsi" w:cstheme="minorHAnsi"/>
        </w:rPr>
        <w:t xml:space="preserve">  Sixth form teaching may also be required.</w:t>
      </w:r>
    </w:p>
    <w:p w14:paraId="25D1EA99" w14:textId="77777777" w:rsidR="002079F7" w:rsidRPr="007E2518" w:rsidRDefault="002079F7" w:rsidP="002079F7">
      <w:pPr>
        <w:pStyle w:val="ListParagraph"/>
        <w:numPr>
          <w:ilvl w:val="0"/>
          <w:numId w:val="21"/>
        </w:numPr>
        <w:rPr>
          <w:rFonts w:asciiTheme="minorHAnsi" w:hAnsiTheme="minorHAnsi" w:cstheme="minorHAnsi"/>
        </w:rPr>
      </w:pPr>
      <w:r w:rsidRPr="007E2518">
        <w:rPr>
          <w:rFonts w:asciiTheme="minorHAnsi" w:hAnsiTheme="minorHAnsi" w:cstheme="minorHAnsi"/>
        </w:rPr>
        <w:t xml:space="preserve">To ensure that all lessons are planned with clear aims and objectives. </w:t>
      </w:r>
    </w:p>
    <w:p w14:paraId="0121BC63" w14:textId="77777777" w:rsidR="002079F7" w:rsidRPr="007E2518" w:rsidRDefault="002079F7" w:rsidP="002079F7">
      <w:pPr>
        <w:pStyle w:val="ListParagraph"/>
        <w:numPr>
          <w:ilvl w:val="0"/>
          <w:numId w:val="21"/>
        </w:numPr>
        <w:rPr>
          <w:rFonts w:asciiTheme="minorHAnsi" w:hAnsiTheme="minorHAnsi" w:cstheme="minorHAnsi"/>
        </w:rPr>
      </w:pPr>
      <w:r w:rsidRPr="007E2518">
        <w:rPr>
          <w:rFonts w:asciiTheme="minorHAnsi" w:hAnsiTheme="minorHAnsi" w:cstheme="minorHAnsi"/>
        </w:rPr>
        <w:t>To ensure that all lessons are delivered in line with the departmental schemes of work and school policies.</w:t>
      </w:r>
    </w:p>
    <w:p w14:paraId="0644DC6A" w14:textId="77777777" w:rsidR="002079F7" w:rsidRPr="007E2518" w:rsidRDefault="002079F7" w:rsidP="002079F7">
      <w:pPr>
        <w:pStyle w:val="ListParagraph"/>
        <w:numPr>
          <w:ilvl w:val="0"/>
          <w:numId w:val="21"/>
        </w:numPr>
        <w:rPr>
          <w:rFonts w:asciiTheme="minorHAnsi" w:hAnsiTheme="minorHAnsi" w:cstheme="minorHAnsi"/>
        </w:rPr>
      </w:pPr>
      <w:r w:rsidRPr="007E2518">
        <w:rPr>
          <w:rFonts w:asciiTheme="minorHAnsi" w:hAnsiTheme="minorHAnsi" w:cstheme="minorHAnsi"/>
        </w:rPr>
        <w:t xml:space="preserve">To take into account the differing abilities of students and differentiate work accordingly. </w:t>
      </w:r>
    </w:p>
    <w:p w14:paraId="1AC875B3" w14:textId="77777777" w:rsidR="002079F7" w:rsidRPr="007E2518" w:rsidRDefault="002079F7" w:rsidP="002079F7">
      <w:pPr>
        <w:pStyle w:val="ListParagraph"/>
        <w:numPr>
          <w:ilvl w:val="0"/>
          <w:numId w:val="21"/>
        </w:numPr>
        <w:rPr>
          <w:rFonts w:asciiTheme="minorHAnsi" w:hAnsiTheme="minorHAnsi" w:cstheme="minorHAnsi"/>
        </w:rPr>
      </w:pPr>
      <w:r w:rsidRPr="007E2518">
        <w:rPr>
          <w:rFonts w:asciiTheme="minorHAnsi" w:hAnsiTheme="minorHAnsi" w:cstheme="minorHAnsi"/>
        </w:rPr>
        <w:t>To encourage all students to be actively engaged in their own learning and in reviewing their progress against targets.</w:t>
      </w:r>
    </w:p>
    <w:p w14:paraId="175812EE" w14:textId="77777777" w:rsidR="002079F7" w:rsidRPr="007E2518" w:rsidRDefault="002079F7" w:rsidP="002079F7">
      <w:pPr>
        <w:pStyle w:val="ListParagraph"/>
        <w:numPr>
          <w:ilvl w:val="0"/>
          <w:numId w:val="21"/>
        </w:numPr>
        <w:rPr>
          <w:rFonts w:asciiTheme="minorHAnsi" w:hAnsiTheme="minorHAnsi" w:cstheme="minorHAnsi"/>
        </w:rPr>
      </w:pPr>
      <w:r w:rsidRPr="007E2518">
        <w:rPr>
          <w:rFonts w:asciiTheme="minorHAnsi" w:hAnsiTheme="minorHAnsi" w:cstheme="minorHAnsi"/>
        </w:rPr>
        <w:t>To ensure that all students are known by name and that the classroom atmosphere is positive at all times.</w:t>
      </w:r>
    </w:p>
    <w:p w14:paraId="28DADFCF" w14:textId="77777777" w:rsidR="002079F7" w:rsidRPr="007E2518" w:rsidRDefault="002079F7" w:rsidP="002079F7">
      <w:pPr>
        <w:pStyle w:val="ListParagraph"/>
        <w:numPr>
          <w:ilvl w:val="0"/>
          <w:numId w:val="21"/>
        </w:numPr>
        <w:rPr>
          <w:rFonts w:asciiTheme="minorHAnsi" w:hAnsiTheme="minorHAnsi" w:cstheme="minorHAnsi"/>
        </w:rPr>
      </w:pPr>
      <w:r w:rsidRPr="007E2518">
        <w:rPr>
          <w:rFonts w:asciiTheme="minorHAnsi" w:hAnsiTheme="minorHAnsi" w:cstheme="minorHAnsi"/>
        </w:rPr>
        <w:t xml:space="preserve">To encourage and foster intellectual curiosity. </w:t>
      </w:r>
    </w:p>
    <w:p w14:paraId="6FC8D1E3" w14:textId="77777777" w:rsidR="002079F7" w:rsidRPr="007E2518" w:rsidRDefault="002079F7" w:rsidP="002079F7">
      <w:pPr>
        <w:pStyle w:val="ListParagraph"/>
        <w:numPr>
          <w:ilvl w:val="0"/>
          <w:numId w:val="21"/>
        </w:numPr>
        <w:rPr>
          <w:rFonts w:asciiTheme="minorHAnsi" w:hAnsiTheme="minorHAnsi" w:cstheme="minorHAnsi"/>
        </w:rPr>
      </w:pPr>
      <w:r w:rsidRPr="007E2518">
        <w:rPr>
          <w:rFonts w:asciiTheme="minorHAnsi" w:hAnsiTheme="minorHAnsi" w:cstheme="minorHAnsi"/>
        </w:rPr>
        <w:t xml:space="preserve">To deal with inappropriate behaviour quickly and effectively according to the school behaviour policy. </w:t>
      </w:r>
    </w:p>
    <w:p w14:paraId="0628F72E" w14:textId="77777777" w:rsidR="002079F7" w:rsidRPr="007E2518" w:rsidRDefault="002079F7" w:rsidP="002079F7">
      <w:pPr>
        <w:pStyle w:val="ListParagraph"/>
        <w:numPr>
          <w:ilvl w:val="0"/>
          <w:numId w:val="21"/>
        </w:numPr>
        <w:rPr>
          <w:rFonts w:asciiTheme="minorHAnsi" w:hAnsiTheme="minorHAnsi" w:cstheme="minorHAnsi"/>
        </w:rPr>
      </w:pPr>
      <w:r w:rsidRPr="007E2518">
        <w:rPr>
          <w:rFonts w:asciiTheme="minorHAnsi" w:hAnsiTheme="minorHAnsi" w:cstheme="minorHAnsi"/>
        </w:rPr>
        <w:t xml:space="preserve">To check that all subject matter is effectively communicated and understood by all groups of students. </w:t>
      </w:r>
    </w:p>
    <w:p w14:paraId="6C9F4566" w14:textId="77777777" w:rsidR="002079F7" w:rsidRPr="007E2518" w:rsidRDefault="002079F7" w:rsidP="002079F7">
      <w:pPr>
        <w:pStyle w:val="ListParagraph"/>
        <w:numPr>
          <w:ilvl w:val="0"/>
          <w:numId w:val="21"/>
        </w:numPr>
        <w:rPr>
          <w:rFonts w:asciiTheme="minorHAnsi" w:hAnsiTheme="minorHAnsi" w:cstheme="minorHAnsi"/>
        </w:rPr>
      </w:pPr>
      <w:r w:rsidRPr="007E2518">
        <w:rPr>
          <w:rFonts w:asciiTheme="minorHAnsi" w:hAnsiTheme="minorHAnsi" w:cstheme="minorHAnsi"/>
        </w:rPr>
        <w:t xml:space="preserve">To set appropriate tasks and challenges for homework according to the published timetable, and ensure that it is regularly marked with constructive feedback. </w:t>
      </w:r>
    </w:p>
    <w:p w14:paraId="353641E8" w14:textId="77777777" w:rsidR="002079F7" w:rsidRPr="007E2518" w:rsidRDefault="002079F7" w:rsidP="002079F7">
      <w:pPr>
        <w:pStyle w:val="ListParagraph"/>
        <w:numPr>
          <w:ilvl w:val="0"/>
          <w:numId w:val="21"/>
        </w:numPr>
        <w:rPr>
          <w:rFonts w:asciiTheme="minorHAnsi" w:hAnsiTheme="minorHAnsi" w:cstheme="minorHAnsi"/>
        </w:rPr>
      </w:pPr>
      <w:r w:rsidRPr="007E2518">
        <w:rPr>
          <w:rFonts w:asciiTheme="minorHAnsi" w:hAnsiTheme="minorHAnsi" w:cstheme="minorHAnsi"/>
        </w:rPr>
        <w:t>To keep careful records of student progress in line with departmental and school policy.</w:t>
      </w:r>
    </w:p>
    <w:p w14:paraId="7D8B31D3" w14:textId="77777777" w:rsidR="002079F7" w:rsidRPr="007E2518" w:rsidRDefault="002079F7" w:rsidP="002079F7">
      <w:pPr>
        <w:pStyle w:val="ListParagraph"/>
        <w:numPr>
          <w:ilvl w:val="0"/>
          <w:numId w:val="21"/>
        </w:numPr>
        <w:rPr>
          <w:rFonts w:asciiTheme="minorHAnsi" w:hAnsiTheme="minorHAnsi" w:cstheme="minorHAnsi"/>
        </w:rPr>
      </w:pPr>
      <w:r w:rsidRPr="007E2518">
        <w:rPr>
          <w:rFonts w:asciiTheme="minorHAnsi" w:hAnsiTheme="minorHAnsi" w:cstheme="minorHAnsi"/>
        </w:rPr>
        <w:t>To ensure that there is a high standard of display work in the classroom, which is changed frequently.</w:t>
      </w:r>
    </w:p>
    <w:p w14:paraId="600375F8" w14:textId="77777777" w:rsidR="003F266B" w:rsidRPr="007E2518" w:rsidRDefault="003F266B" w:rsidP="003F266B">
      <w:pPr>
        <w:pStyle w:val="NoSpacing"/>
        <w:numPr>
          <w:ilvl w:val="0"/>
          <w:numId w:val="18"/>
        </w:numPr>
        <w:rPr>
          <w:rFonts w:asciiTheme="minorHAnsi" w:hAnsiTheme="minorHAnsi" w:cstheme="minorHAnsi"/>
        </w:rPr>
      </w:pPr>
      <w:r w:rsidRPr="007E2518">
        <w:rPr>
          <w:rFonts w:asciiTheme="minorHAnsi" w:hAnsiTheme="minorHAnsi" w:cstheme="minorHAnsi"/>
        </w:rPr>
        <w:t>Liais</w:t>
      </w:r>
      <w:r w:rsidR="002079F7" w:rsidRPr="007E2518">
        <w:rPr>
          <w:rFonts w:asciiTheme="minorHAnsi" w:hAnsiTheme="minorHAnsi" w:cstheme="minorHAnsi"/>
        </w:rPr>
        <w:t>e</w:t>
      </w:r>
      <w:r w:rsidRPr="007E2518">
        <w:rPr>
          <w:rFonts w:asciiTheme="minorHAnsi" w:hAnsiTheme="minorHAnsi" w:cstheme="minorHAnsi"/>
        </w:rPr>
        <w:t xml:space="preserve"> with Head of </w:t>
      </w:r>
      <w:r w:rsidR="002079F7" w:rsidRPr="007E2518">
        <w:rPr>
          <w:rFonts w:asciiTheme="minorHAnsi" w:hAnsiTheme="minorHAnsi" w:cstheme="minorHAnsi"/>
        </w:rPr>
        <w:t>Department regularly</w:t>
      </w:r>
    </w:p>
    <w:p w14:paraId="7FD190EB" w14:textId="77777777" w:rsidR="003F266B" w:rsidRPr="007E2518" w:rsidRDefault="003F266B" w:rsidP="003F266B">
      <w:pPr>
        <w:pStyle w:val="NoSpacing"/>
        <w:numPr>
          <w:ilvl w:val="0"/>
          <w:numId w:val="18"/>
        </w:numPr>
        <w:rPr>
          <w:rFonts w:asciiTheme="minorHAnsi" w:hAnsiTheme="minorHAnsi" w:cstheme="minorHAnsi"/>
        </w:rPr>
      </w:pPr>
      <w:r w:rsidRPr="007E2518">
        <w:rPr>
          <w:rFonts w:asciiTheme="minorHAnsi" w:hAnsiTheme="minorHAnsi" w:cstheme="minorHAnsi"/>
        </w:rPr>
        <w:t>Keeping clear records of work and student attendance registers</w:t>
      </w:r>
    </w:p>
    <w:p w14:paraId="25B181CE" w14:textId="77777777" w:rsidR="003F266B" w:rsidRPr="007E2518" w:rsidRDefault="003F266B" w:rsidP="003F266B">
      <w:pPr>
        <w:pStyle w:val="NoSpacing"/>
        <w:numPr>
          <w:ilvl w:val="0"/>
          <w:numId w:val="18"/>
        </w:numPr>
        <w:rPr>
          <w:rFonts w:asciiTheme="minorHAnsi" w:hAnsiTheme="minorHAnsi" w:cstheme="minorHAnsi"/>
        </w:rPr>
      </w:pPr>
      <w:r w:rsidRPr="007E2518">
        <w:rPr>
          <w:rFonts w:asciiTheme="minorHAnsi" w:hAnsiTheme="minorHAnsi" w:cstheme="minorHAnsi"/>
        </w:rPr>
        <w:t>Attending meetings and workshops as required</w:t>
      </w:r>
    </w:p>
    <w:p w14:paraId="25CD8E2F" w14:textId="0DF03F08" w:rsidR="003F266B" w:rsidRPr="007E2518" w:rsidRDefault="002079F7" w:rsidP="003F266B">
      <w:pPr>
        <w:pStyle w:val="NoSpacing"/>
        <w:numPr>
          <w:ilvl w:val="0"/>
          <w:numId w:val="19"/>
        </w:numPr>
        <w:rPr>
          <w:rFonts w:asciiTheme="minorHAnsi" w:hAnsiTheme="minorHAnsi" w:cstheme="minorHAnsi"/>
        </w:rPr>
      </w:pPr>
      <w:r w:rsidRPr="007E2518">
        <w:rPr>
          <w:rFonts w:asciiTheme="minorHAnsi" w:hAnsiTheme="minorHAnsi" w:cstheme="minorHAnsi"/>
        </w:rPr>
        <w:t>Monitor</w:t>
      </w:r>
      <w:r w:rsidR="00FE77EE" w:rsidRPr="007E2518">
        <w:rPr>
          <w:rFonts w:asciiTheme="minorHAnsi" w:hAnsiTheme="minorHAnsi" w:cstheme="minorHAnsi"/>
        </w:rPr>
        <w:t xml:space="preserve"> p</w:t>
      </w:r>
      <w:r w:rsidR="003F266B" w:rsidRPr="007E2518">
        <w:rPr>
          <w:rFonts w:asciiTheme="minorHAnsi" w:hAnsiTheme="minorHAnsi" w:cstheme="minorHAnsi"/>
        </w:rPr>
        <w:t xml:space="preserve">rogress of pupils in </w:t>
      </w:r>
      <w:r w:rsidR="00F6760B" w:rsidRPr="007E2518">
        <w:rPr>
          <w:rFonts w:asciiTheme="minorHAnsi" w:hAnsiTheme="minorHAnsi" w:cstheme="minorHAnsi"/>
        </w:rPr>
        <w:t>D</w:t>
      </w:r>
      <w:r w:rsidR="008D402C">
        <w:rPr>
          <w:rFonts w:asciiTheme="minorHAnsi" w:hAnsiTheme="minorHAnsi" w:cstheme="minorHAnsi"/>
        </w:rPr>
        <w:t>ance</w:t>
      </w:r>
      <w:r w:rsidR="003F266B" w:rsidRPr="007E2518">
        <w:rPr>
          <w:rFonts w:asciiTheme="minorHAnsi" w:hAnsiTheme="minorHAnsi" w:cstheme="minorHAnsi"/>
        </w:rPr>
        <w:t xml:space="preserve"> </w:t>
      </w:r>
      <w:r w:rsidR="00EB1E25" w:rsidRPr="007E2518">
        <w:rPr>
          <w:rFonts w:asciiTheme="minorHAnsi" w:hAnsiTheme="minorHAnsi" w:cstheme="minorHAnsi"/>
        </w:rPr>
        <w:t xml:space="preserve">and Performing Arts </w:t>
      </w:r>
      <w:r w:rsidR="003F266B" w:rsidRPr="007E2518">
        <w:rPr>
          <w:rFonts w:asciiTheme="minorHAnsi" w:hAnsiTheme="minorHAnsi" w:cstheme="minorHAnsi"/>
        </w:rPr>
        <w:t>against school targets.</w:t>
      </w:r>
    </w:p>
    <w:p w14:paraId="59D46C73" w14:textId="77777777" w:rsidR="004B15B9" w:rsidRPr="007E2518" w:rsidRDefault="004B15B9" w:rsidP="00D43745">
      <w:pPr>
        <w:pStyle w:val="Default"/>
        <w:ind w:left="720"/>
        <w:jc w:val="both"/>
        <w:rPr>
          <w:rFonts w:asciiTheme="minorHAnsi" w:hAnsiTheme="minorHAnsi"/>
          <w:color w:val="auto"/>
        </w:rPr>
      </w:pPr>
    </w:p>
    <w:p w14:paraId="0461436C" w14:textId="77777777" w:rsidR="00411985" w:rsidRDefault="00411985" w:rsidP="00205F37">
      <w:pPr>
        <w:pStyle w:val="Heading3"/>
        <w:spacing w:before="0"/>
        <w:rPr>
          <w:rFonts w:ascii="Calibri" w:hAnsi="Calibri"/>
          <w:color w:val="auto"/>
        </w:rPr>
      </w:pPr>
    </w:p>
    <w:p w14:paraId="7A688864" w14:textId="77777777" w:rsidR="00411985" w:rsidRDefault="00411985" w:rsidP="00205F37">
      <w:pPr>
        <w:pStyle w:val="Heading3"/>
        <w:spacing w:before="0"/>
        <w:rPr>
          <w:rFonts w:ascii="Calibri" w:hAnsi="Calibri"/>
          <w:color w:val="auto"/>
        </w:rPr>
      </w:pPr>
    </w:p>
    <w:p w14:paraId="45516DA4" w14:textId="22643C43" w:rsidR="00750468" w:rsidRPr="007E2518" w:rsidRDefault="002379AE" w:rsidP="00205F37">
      <w:pPr>
        <w:pStyle w:val="Heading3"/>
        <w:spacing w:before="0"/>
        <w:rPr>
          <w:rFonts w:ascii="Calibri" w:hAnsi="Calibri"/>
          <w:color w:val="auto"/>
        </w:rPr>
      </w:pPr>
      <w:r w:rsidRPr="007E2518">
        <w:rPr>
          <w:rFonts w:ascii="Calibri" w:hAnsi="Calibri"/>
          <w:color w:val="auto"/>
        </w:rPr>
        <w:t>GENERAL RESPONSIBILITIES:</w:t>
      </w:r>
    </w:p>
    <w:p w14:paraId="5FE7FBB3" w14:textId="77777777" w:rsidR="008465DD" w:rsidRPr="007E2518" w:rsidRDefault="008465DD" w:rsidP="0080598D">
      <w:pPr>
        <w:numPr>
          <w:ilvl w:val="0"/>
          <w:numId w:val="16"/>
        </w:numPr>
        <w:rPr>
          <w:rFonts w:ascii="Calibri" w:hAnsi="Calibri" w:cs="Calibri"/>
        </w:rPr>
      </w:pPr>
      <w:r w:rsidRPr="007E2518">
        <w:rPr>
          <w:rFonts w:ascii="Calibri" w:hAnsi="Calibri" w:cs="Calibri"/>
        </w:rPr>
        <w:t>To work towards meeting the targets set by The Children Act 2004 and by Every Child Matters during term / non term time and weekends.</w:t>
      </w:r>
    </w:p>
    <w:p w14:paraId="61AFFB09" w14:textId="77777777" w:rsidR="008465DD" w:rsidRPr="007E2518" w:rsidRDefault="008465DD" w:rsidP="0080598D">
      <w:pPr>
        <w:pStyle w:val="ListParagraph"/>
        <w:numPr>
          <w:ilvl w:val="0"/>
          <w:numId w:val="16"/>
        </w:numPr>
        <w:rPr>
          <w:rFonts w:ascii="Calibri" w:hAnsi="Calibri" w:cs="Calibri"/>
        </w:rPr>
      </w:pPr>
      <w:r w:rsidRPr="007E2518">
        <w:rPr>
          <w:rFonts w:ascii="Calibri" w:hAnsi="Calibri" w:cs="Calibri"/>
        </w:rPr>
        <w:t>To work collaboratively and cooperatively with other members of the wider workforce and the teaching staff</w:t>
      </w:r>
    </w:p>
    <w:p w14:paraId="373E6F86" w14:textId="77777777" w:rsidR="008465DD" w:rsidRPr="007E2518" w:rsidRDefault="008465DD" w:rsidP="0080598D">
      <w:pPr>
        <w:numPr>
          <w:ilvl w:val="0"/>
          <w:numId w:val="16"/>
        </w:numPr>
        <w:rPr>
          <w:rFonts w:ascii="Calibri" w:hAnsi="Calibri" w:cs="Calibri"/>
        </w:rPr>
      </w:pPr>
      <w:r w:rsidRPr="007E2518">
        <w:rPr>
          <w:rFonts w:ascii="Calibri" w:hAnsi="Calibri" w:cs="Calibri"/>
        </w:rPr>
        <w:t xml:space="preserve">To work positively and enthusiastically with all stakeholders and in accord with the values, spirit and practice encapsulated in The Campus Charter and other standards as exemplified in the professional learning area of the intranet </w:t>
      </w:r>
    </w:p>
    <w:p w14:paraId="714926B1" w14:textId="77777777" w:rsidR="008465DD" w:rsidRPr="007E2518" w:rsidRDefault="008465DD" w:rsidP="0080598D">
      <w:pPr>
        <w:numPr>
          <w:ilvl w:val="0"/>
          <w:numId w:val="16"/>
        </w:numPr>
        <w:tabs>
          <w:tab w:val="left" w:pos="993"/>
        </w:tabs>
        <w:rPr>
          <w:rFonts w:ascii="Calibri" w:hAnsi="Calibri" w:cs="Calibri"/>
        </w:rPr>
      </w:pPr>
      <w:r w:rsidRPr="007E2518">
        <w:rPr>
          <w:rFonts w:ascii="Calibri" w:hAnsi="Calibri" w:cs="Calibri"/>
        </w:rPr>
        <w:t xml:space="preserve">To be an ambassador for The Canterbury </w:t>
      </w:r>
      <w:r w:rsidR="007612BC" w:rsidRPr="007E2518">
        <w:rPr>
          <w:rFonts w:ascii="Calibri" w:hAnsi="Calibri" w:cs="Calibri"/>
        </w:rPr>
        <w:t>Academy Trust</w:t>
      </w:r>
    </w:p>
    <w:p w14:paraId="1E5E4B4A" w14:textId="77777777" w:rsidR="008465DD" w:rsidRPr="007E2518" w:rsidRDefault="008465DD" w:rsidP="0080598D">
      <w:pPr>
        <w:numPr>
          <w:ilvl w:val="0"/>
          <w:numId w:val="16"/>
        </w:numPr>
        <w:jc w:val="both"/>
        <w:rPr>
          <w:rFonts w:ascii="Calibri" w:hAnsi="Calibri" w:cs="Calibri"/>
        </w:rPr>
      </w:pPr>
      <w:r w:rsidRPr="007E2518">
        <w:rPr>
          <w:rFonts w:ascii="Calibri" w:hAnsi="Calibri" w:cs="Calibri"/>
        </w:rPr>
        <w:t>To invigilate examinations as required.</w:t>
      </w:r>
    </w:p>
    <w:p w14:paraId="227B1A72" w14:textId="77777777" w:rsidR="008465DD" w:rsidRPr="007E2518" w:rsidRDefault="008465DD" w:rsidP="0080598D">
      <w:pPr>
        <w:numPr>
          <w:ilvl w:val="0"/>
          <w:numId w:val="16"/>
        </w:numPr>
        <w:rPr>
          <w:rFonts w:ascii="Calibri" w:hAnsi="Calibri" w:cs="Calibri"/>
        </w:rPr>
      </w:pPr>
      <w:r w:rsidRPr="007E2518">
        <w:rPr>
          <w:rFonts w:ascii="Calibri" w:hAnsi="Calibri" w:cs="Calibri"/>
        </w:rPr>
        <w:t>Willingness to become mentor to approximately 12 students.</w:t>
      </w:r>
    </w:p>
    <w:p w14:paraId="67B2429B" w14:textId="77777777" w:rsidR="008465DD" w:rsidRPr="007E2518" w:rsidRDefault="008465DD" w:rsidP="0080598D">
      <w:pPr>
        <w:numPr>
          <w:ilvl w:val="0"/>
          <w:numId w:val="16"/>
        </w:numPr>
        <w:jc w:val="both"/>
        <w:rPr>
          <w:rFonts w:ascii="Calibri" w:hAnsi="Calibri" w:cs="Calibri"/>
        </w:rPr>
      </w:pPr>
      <w:r w:rsidRPr="007E2518">
        <w:rPr>
          <w:rFonts w:ascii="Calibri" w:hAnsi="Calibri" w:cs="Calibri"/>
        </w:rPr>
        <w:t>To carry out student supervision duties immediately before school, at break and lunchtime and immediately after school as part of contracted hours.</w:t>
      </w:r>
    </w:p>
    <w:p w14:paraId="3CB2212E" w14:textId="77777777" w:rsidR="003F266B" w:rsidRPr="007E2518" w:rsidRDefault="003F266B" w:rsidP="00205F37">
      <w:pPr>
        <w:pStyle w:val="Heading3"/>
        <w:spacing w:before="0"/>
        <w:rPr>
          <w:rFonts w:ascii="Calibri" w:hAnsi="Calibri"/>
          <w:color w:val="auto"/>
        </w:rPr>
      </w:pPr>
    </w:p>
    <w:p w14:paraId="18AFB8A1" w14:textId="77777777" w:rsidR="00750468" w:rsidRPr="007E2518" w:rsidRDefault="00750468" w:rsidP="00205F37">
      <w:pPr>
        <w:pStyle w:val="Heading3"/>
        <w:spacing w:before="0"/>
        <w:rPr>
          <w:rFonts w:ascii="Calibri" w:hAnsi="Calibri"/>
          <w:color w:val="auto"/>
        </w:rPr>
      </w:pPr>
      <w:r w:rsidRPr="007E2518">
        <w:rPr>
          <w:rFonts w:ascii="Calibri" w:hAnsi="Calibri"/>
          <w:color w:val="auto"/>
        </w:rPr>
        <w:t>HEALTH &amp; SAFETY</w:t>
      </w:r>
      <w:r w:rsidR="00823553" w:rsidRPr="007E2518">
        <w:rPr>
          <w:rFonts w:ascii="Calibri" w:hAnsi="Calibri"/>
          <w:color w:val="auto"/>
        </w:rPr>
        <w:t xml:space="preserve"> RESPONSIBILITIES</w:t>
      </w:r>
      <w:r w:rsidR="002379AE" w:rsidRPr="007E2518">
        <w:rPr>
          <w:rFonts w:ascii="Calibri" w:hAnsi="Calibri"/>
          <w:color w:val="auto"/>
        </w:rPr>
        <w:t>:</w:t>
      </w:r>
      <w:r w:rsidRPr="007E2518">
        <w:rPr>
          <w:rFonts w:ascii="Calibri" w:hAnsi="Calibri"/>
          <w:color w:val="auto"/>
        </w:rPr>
        <w:t xml:space="preserve"> </w:t>
      </w:r>
    </w:p>
    <w:p w14:paraId="284AC6F1" w14:textId="77777777" w:rsidR="00750468" w:rsidRPr="007E2518" w:rsidRDefault="00823553" w:rsidP="00823553">
      <w:pPr>
        <w:widowControl w:val="0"/>
        <w:autoSpaceDE w:val="0"/>
        <w:autoSpaceDN w:val="0"/>
        <w:adjustRightInd w:val="0"/>
        <w:jc w:val="both"/>
        <w:rPr>
          <w:rFonts w:ascii="Calibri" w:hAnsi="Calibri" w:cs="Arial"/>
        </w:rPr>
      </w:pPr>
      <w:r w:rsidRPr="007E2518">
        <w:rPr>
          <w:rFonts w:ascii="Calibri" w:hAnsi="Calibri" w:cs="Arial"/>
          <w:snapToGrid w:val="0"/>
        </w:rPr>
        <w:t xml:space="preserve">You must </w:t>
      </w:r>
      <w:r w:rsidR="00750468" w:rsidRPr="007E2518">
        <w:rPr>
          <w:rFonts w:ascii="Calibri" w:hAnsi="Calibri" w:cs="Arial"/>
          <w:snapToGrid w:val="0"/>
        </w:rPr>
        <w:t>abide by the Academy Health &amp; Safety Policy and to implement that policy with regard to the general duties placed upon every one engaged in the Campus. Compliance to Campus Regulations, Health &amp; Safety Regulations and Fire Regulations.</w:t>
      </w:r>
    </w:p>
    <w:p w14:paraId="57BEC5D8" w14:textId="77777777" w:rsidR="002379AE" w:rsidRPr="007E2518" w:rsidRDefault="002379AE" w:rsidP="00205F37">
      <w:pPr>
        <w:widowControl w:val="0"/>
        <w:autoSpaceDE w:val="0"/>
        <w:autoSpaceDN w:val="0"/>
        <w:adjustRightInd w:val="0"/>
        <w:jc w:val="both"/>
        <w:rPr>
          <w:rFonts w:ascii="Calibri" w:hAnsi="Calibri" w:cs="Arial"/>
          <w:sz w:val="18"/>
          <w:szCs w:val="18"/>
        </w:rPr>
      </w:pPr>
    </w:p>
    <w:p w14:paraId="4CB8D572" w14:textId="77777777" w:rsidR="00750468" w:rsidRPr="007E2518" w:rsidRDefault="00823553" w:rsidP="00823553">
      <w:pPr>
        <w:widowControl w:val="0"/>
        <w:autoSpaceDE w:val="0"/>
        <w:autoSpaceDN w:val="0"/>
        <w:adjustRightInd w:val="0"/>
        <w:jc w:val="both"/>
        <w:rPr>
          <w:rFonts w:ascii="Calibri" w:hAnsi="Calibri" w:cs="Arial"/>
        </w:rPr>
      </w:pPr>
      <w:r w:rsidRPr="007E2518">
        <w:rPr>
          <w:rFonts w:ascii="Calibri" w:hAnsi="Calibri" w:cs="Arial"/>
          <w:snapToGrid w:val="0"/>
        </w:rPr>
        <w:t>To p</w:t>
      </w:r>
      <w:r w:rsidR="00750468" w:rsidRPr="007E2518">
        <w:rPr>
          <w:rFonts w:ascii="Calibri" w:hAnsi="Calibri" w:cs="Arial"/>
          <w:snapToGrid w:val="0"/>
        </w:rPr>
        <w:t xml:space="preserve">artake in any Health &amp; Safety training relevant to the job role. </w:t>
      </w:r>
    </w:p>
    <w:p w14:paraId="69E1586B" w14:textId="77777777" w:rsidR="00750468" w:rsidRPr="007E2518" w:rsidRDefault="00750468" w:rsidP="00205F37">
      <w:pPr>
        <w:widowControl w:val="0"/>
        <w:adjustRightInd w:val="0"/>
        <w:jc w:val="both"/>
        <w:rPr>
          <w:rFonts w:ascii="Calibri" w:hAnsi="Calibri" w:cs="Arial"/>
          <w:sz w:val="18"/>
          <w:szCs w:val="18"/>
        </w:rPr>
      </w:pPr>
    </w:p>
    <w:p w14:paraId="0509F131" w14:textId="77777777" w:rsidR="00205F37" w:rsidRPr="007E2518" w:rsidRDefault="00205F37" w:rsidP="00205F37">
      <w:pPr>
        <w:rPr>
          <w:rFonts w:ascii="Calibri" w:hAnsi="Calibri"/>
          <w:b/>
        </w:rPr>
      </w:pPr>
      <w:r w:rsidRPr="007E2518">
        <w:rPr>
          <w:rFonts w:ascii="Calibri" w:hAnsi="Calibri"/>
          <w:b/>
        </w:rPr>
        <w:t>PERSON SPECIFICATION:</w:t>
      </w:r>
    </w:p>
    <w:p w14:paraId="6976A2FD" w14:textId="77777777" w:rsidR="00FE77EE" w:rsidRPr="007E2518" w:rsidRDefault="00FE77EE" w:rsidP="004B15B9">
      <w:pPr>
        <w:rPr>
          <w:rFonts w:asciiTheme="minorHAnsi" w:hAnsiTheme="minorHAnsi" w:cstheme="minorHAnsi"/>
        </w:rPr>
      </w:pPr>
      <w:r w:rsidRPr="007E2518">
        <w:rPr>
          <w:rFonts w:asciiTheme="minorHAnsi" w:hAnsiTheme="minorHAnsi" w:cstheme="minorHAnsi"/>
        </w:rPr>
        <w:t>Qualified Teacher Status</w:t>
      </w:r>
    </w:p>
    <w:p w14:paraId="0757BAFA" w14:textId="77777777" w:rsidR="00FE77EE" w:rsidRPr="007E2518" w:rsidRDefault="00FE77EE" w:rsidP="004B15B9">
      <w:pPr>
        <w:rPr>
          <w:rFonts w:asciiTheme="minorHAnsi" w:hAnsiTheme="minorHAnsi" w:cstheme="minorHAnsi"/>
        </w:rPr>
      </w:pPr>
      <w:r w:rsidRPr="007E2518">
        <w:rPr>
          <w:rFonts w:asciiTheme="minorHAnsi" w:hAnsiTheme="minorHAnsi" w:cstheme="minorHAnsi"/>
        </w:rPr>
        <w:t>A secure knowledge and understanding of the concepts and skills essential for students in match</w:t>
      </w:r>
    </w:p>
    <w:p w14:paraId="4BACADFC" w14:textId="154CD283" w:rsidR="00FE77EE" w:rsidRPr="007E2518" w:rsidRDefault="00FE77EE" w:rsidP="004B15B9">
      <w:pPr>
        <w:rPr>
          <w:rFonts w:asciiTheme="minorHAnsi" w:hAnsiTheme="minorHAnsi" w:cstheme="minorHAnsi"/>
        </w:rPr>
      </w:pPr>
      <w:r w:rsidRPr="007E2518">
        <w:rPr>
          <w:rFonts w:asciiTheme="minorHAnsi" w:hAnsiTheme="minorHAnsi" w:cstheme="minorHAnsi"/>
        </w:rPr>
        <w:t xml:space="preserve">A good knowledge of the National Curriculum relating to </w:t>
      </w:r>
      <w:r w:rsidR="008D402C">
        <w:rPr>
          <w:rFonts w:asciiTheme="minorHAnsi" w:hAnsiTheme="minorHAnsi" w:cstheme="minorHAnsi"/>
        </w:rPr>
        <w:t>AQA</w:t>
      </w:r>
      <w:r w:rsidR="00F6760B" w:rsidRPr="007E2518">
        <w:rPr>
          <w:rFonts w:asciiTheme="minorHAnsi" w:hAnsiTheme="minorHAnsi" w:cstheme="minorHAnsi"/>
        </w:rPr>
        <w:t xml:space="preserve"> GCSE &amp; A-Level/BTEC National Extended Diploma </w:t>
      </w:r>
      <w:r w:rsidR="007B068E">
        <w:rPr>
          <w:rFonts w:asciiTheme="minorHAnsi" w:hAnsiTheme="minorHAnsi" w:cstheme="minorHAnsi"/>
        </w:rPr>
        <w:t>in either Dance, Musical Theatre, Music</w:t>
      </w:r>
      <w:bookmarkStart w:id="0" w:name="_GoBack"/>
      <w:bookmarkEnd w:id="0"/>
    </w:p>
    <w:p w14:paraId="3A9B79FC" w14:textId="77777777" w:rsidR="00FE77EE" w:rsidRPr="007E2518" w:rsidRDefault="00FE77EE" w:rsidP="004B15B9">
      <w:pPr>
        <w:rPr>
          <w:rFonts w:asciiTheme="minorHAnsi" w:hAnsiTheme="minorHAnsi" w:cstheme="minorHAnsi"/>
        </w:rPr>
      </w:pPr>
      <w:r w:rsidRPr="007E2518">
        <w:rPr>
          <w:rFonts w:asciiTheme="minorHAnsi" w:hAnsiTheme="minorHAnsi" w:cstheme="minorHAnsi"/>
        </w:rPr>
        <w:t>Have an ability to use a range of imaginative teaching strategies to engage pupils</w:t>
      </w:r>
    </w:p>
    <w:p w14:paraId="79A37F6D" w14:textId="77777777" w:rsidR="00FE77EE" w:rsidRPr="007E2518" w:rsidRDefault="00FE77EE" w:rsidP="004B15B9">
      <w:pPr>
        <w:rPr>
          <w:rFonts w:asciiTheme="minorHAnsi" w:hAnsiTheme="minorHAnsi" w:cstheme="minorHAnsi"/>
        </w:rPr>
      </w:pPr>
      <w:r w:rsidRPr="007E2518">
        <w:rPr>
          <w:rFonts w:asciiTheme="minorHAnsi" w:hAnsiTheme="minorHAnsi" w:cstheme="minorHAnsi"/>
        </w:rPr>
        <w:t>To be able to establish a safe and purposeful classroom environment</w:t>
      </w:r>
    </w:p>
    <w:p w14:paraId="105C725C" w14:textId="77777777" w:rsidR="00FE77EE" w:rsidRPr="007E2518" w:rsidRDefault="00FE77EE" w:rsidP="004B15B9">
      <w:pPr>
        <w:rPr>
          <w:rFonts w:asciiTheme="minorHAnsi" w:hAnsiTheme="minorHAnsi" w:cstheme="minorHAnsi"/>
        </w:rPr>
      </w:pPr>
      <w:r w:rsidRPr="007E2518">
        <w:rPr>
          <w:rFonts w:asciiTheme="minorHAnsi" w:hAnsiTheme="minorHAnsi" w:cstheme="minorHAnsi"/>
        </w:rPr>
        <w:t>Able to motivate and insp</w:t>
      </w:r>
      <w:r w:rsidR="0001475C" w:rsidRPr="007E2518">
        <w:rPr>
          <w:rFonts w:asciiTheme="minorHAnsi" w:hAnsiTheme="minorHAnsi" w:cstheme="minorHAnsi"/>
        </w:rPr>
        <w:t>ire pupils</w:t>
      </w:r>
    </w:p>
    <w:p w14:paraId="459BED57" w14:textId="77777777" w:rsidR="004B15B9" w:rsidRPr="007E2518" w:rsidRDefault="004B15B9" w:rsidP="004B15B9">
      <w:pPr>
        <w:rPr>
          <w:rFonts w:asciiTheme="minorHAnsi" w:hAnsiTheme="minorHAnsi" w:cstheme="minorHAnsi"/>
        </w:rPr>
      </w:pPr>
      <w:r w:rsidRPr="007E2518">
        <w:rPr>
          <w:rFonts w:asciiTheme="minorHAnsi" w:hAnsiTheme="minorHAnsi" w:cstheme="minorHAnsi"/>
        </w:rPr>
        <w:t>Have the ability to relate well to children and adults, understanding their needs and being able to respond accordingly.</w:t>
      </w:r>
    </w:p>
    <w:p w14:paraId="09ED0C1C" w14:textId="77777777" w:rsidR="004B15B9" w:rsidRPr="007E2518" w:rsidRDefault="004B15B9" w:rsidP="004B15B9">
      <w:pPr>
        <w:pStyle w:val="Default"/>
        <w:rPr>
          <w:rFonts w:asciiTheme="minorHAnsi" w:hAnsiTheme="minorHAnsi" w:cstheme="minorHAnsi"/>
          <w:color w:val="auto"/>
        </w:rPr>
      </w:pPr>
      <w:r w:rsidRPr="007E2518">
        <w:rPr>
          <w:rFonts w:asciiTheme="minorHAnsi" w:hAnsiTheme="minorHAnsi" w:cstheme="minorHAnsi"/>
          <w:color w:val="auto"/>
        </w:rPr>
        <w:t>Good influencing skills to encourage pupils to interact with others and be socially responsible</w:t>
      </w:r>
    </w:p>
    <w:p w14:paraId="65F6380E" w14:textId="77777777" w:rsidR="004B15B9" w:rsidRPr="007E2518" w:rsidRDefault="004B15B9" w:rsidP="00205F37">
      <w:pPr>
        <w:rPr>
          <w:rFonts w:asciiTheme="minorHAnsi" w:hAnsiTheme="minorHAnsi" w:cstheme="minorHAnsi"/>
          <w:b/>
        </w:rPr>
      </w:pPr>
      <w:r w:rsidRPr="007E2518">
        <w:rPr>
          <w:rFonts w:asciiTheme="minorHAnsi" w:hAnsiTheme="minorHAnsi" w:cstheme="minorHAnsi"/>
        </w:rPr>
        <w:t>Knowledge of policies and procedures relating to child protection, health, safety, security, equal opportunities and confidentiality</w:t>
      </w:r>
    </w:p>
    <w:p w14:paraId="31D15F88" w14:textId="77777777" w:rsidR="000A26D4" w:rsidRPr="007E2518" w:rsidRDefault="000A26D4" w:rsidP="00205F37">
      <w:pPr>
        <w:rPr>
          <w:rFonts w:asciiTheme="minorHAnsi" w:hAnsiTheme="minorHAnsi" w:cstheme="minorHAnsi"/>
        </w:rPr>
      </w:pPr>
      <w:r w:rsidRPr="007E2518">
        <w:rPr>
          <w:rFonts w:asciiTheme="minorHAnsi" w:hAnsiTheme="minorHAnsi" w:cstheme="minorHAnsi"/>
        </w:rPr>
        <w:t>Willingness to learn</w:t>
      </w:r>
      <w:r w:rsidR="00FE77EE" w:rsidRPr="007E2518">
        <w:rPr>
          <w:rFonts w:asciiTheme="minorHAnsi" w:hAnsiTheme="minorHAnsi" w:cstheme="minorHAnsi"/>
        </w:rPr>
        <w:t> and develop</w:t>
      </w:r>
    </w:p>
    <w:p w14:paraId="484AB434" w14:textId="77777777" w:rsidR="000A26D4" w:rsidRPr="007E2518" w:rsidRDefault="000A26D4" w:rsidP="00205F37">
      <w:pPr>
        <w:rPr>
          <w:rFonts w:asciiTheme="minorHAnsi" w:hAnsiTheme="minorHAnsi" w:cstheme="minorHAnsi"/>
        </w:rPr>
      </w:pPr>
      <w:r w:rsidRPr="007E2518">
        <w:rPr>
          <w:rFonts w:asciiTheme="minorHAnsi" w:hAnsiTheme="minorHAnsi" w:cstheme="minorHAnsi"/>
        </w:rPr>
        <w:t>Ability to maintain confidentiality   </w:t>
      </w:r>
    </w:p>
    <w:p w14:paraId="74F019E3" w14:textId="77777777" w:rsidR="00D43745" w:rsidRPr="007E2518" w:rsidRDefault="003F266B" w:rsidP="00D43745">
      <w:pPr>
        <w:rPr>
          <w:rFonts w:asciiTheme="minorHAnsi" w:hAnsiTheme="minorHAnsi" w:cstheme="minorHAnsi"/>
        </w:rPr>
      </w:pPr>
      <w:r w:rsidRPr="007E2518">
        <w:rPr>
          <w:rFonts w:asciiTheme="minorHAnsi" w:hAnsiTheme="minorHAnsi" w:cstheme="minorHAnsi"/>
        </w:rPr>
        <w:t xml:space="preserve">A high level of </w:t>
      </w:r>
      <w:r w:rsidR="00D43745" w:rsidRPr="007E2518">
        <w:rPr>
          <w:rFonts w:asciiTheme="minorHAnsi" w:hAnsiTheme="minorHAnsi" w:cstheme="minorHAnsi"/>
        </w:rPr>
        <w:t>IT skills</w:t>
      </w:r>
    </w:p>
    <w:p w14:paraId="3A1E01FE" w14:textId="77777777" w:rsidR="000A26D4" w:rsidRPr="007E2518" w:rsidRDefault="000A26D4" w:rsidP="00205F37">
      <w:pPr>
        <w:rPr>
          <w:rFonts w:asciiTheme="minorHAnsi" w:hAnsiTheme="minorHAnsi" w:cstheme="minorHAnsi"/>
        </w:rPr>
      </w:pPr>
      <w:r w:rsidRPr="007E2518">
        <w:rPr>
          <w:rFonts w:asciiTheme="minorHAnsi" w:hAnsiTheme="minorHAnsi" w:cstheme="minorHAnsi"/>
        </w:rPr>
        <w:t>High standards of professionalism   </w:t>
      </w:r>
    </w:p>
    <w:p w14:paraId="2C3F2FBD" w14:textId="77777777" w:rsidR="000A26D4" w:rsidRPr="007E2518" w:rsidRDefault="000A26D4" w:rsidP="00205F37">
      <w:pPr>
        <w:rPr>
          <w:rFonts w:asciiTheme="minorHAnsi" w:hAnsiTheme="minorHAnsi" w:cstheme="minorHAnsi"/>
        </w:rPr>
      </w:pPr>
      <w:r w:rsidRPr="007E2518">
        <w:rPr>
          <w:rFonts w:asciiTheme="minorHAnsi" w:hAnsiTheme="minorHAnsi" w:cstheme="minorHAnsi"/>
        </w:rPr>
        <w:t xml:space="preserve">Flexible and adaptable attitude demonstrating a cooperative spirit / can do attitude  </w:t>
      </w:r>
    </w:p>
    <w:p w14:paraId="0F171D8F" w14:textId="77777777" w:rsidR="000A26D4" w:rsidRPr="007E2518" w:rsidRDefault="000A26D4" w:rsidP="00205F37">
      <w:pPr>
        <w:rPr>
          <w:rFonts w:asciiTheme="minorHAnsi" w:hAnsiTheme="minorHAnsi" w:cstheme="minorHAnsi"/>
        </w:rPr>
      </w:pPr>
      <w:r w:rsidRPr="007E2518">
        <w:rPr>
          <w:rFonts w:asciiTheme="minorHAnsi" w:hAnsiTheme="minorHAnsi" w:cstheme="minorHAnsi"/>
        </w:rPr>
        <w:t>Positive approach to problem solving   </w:t>
      </w:r>
    </w:p>
    <w:p w14:paraId="04D5BDC3" w14:textId="77777777" w:rsidR="000A26D4" w:rsidRPr="007E2518" w:rsidRDefault="000A26D4" w:rsidP="00205F37">
      <w:pPr>
        <w:rPr>
          <w:rFonts w:asciiTheme="minorHAnsi" w:hAnsiTheme="minorHAnsi" w:cstheme="minorHAnsi"/>
        </w:rPr>
      </w:pPr>
      <w:r w:rsidRPr="007E2518">
        <w:rPr>
          <w:rFonts w:asciiTheme="minorHAnsi" w:hAnsiTheme="minorHAnsi" w:cstheme="minorHAnsi"/>
        </w:rPr>
        <w:t>Responsible &amp; conscientious approach to Health &amp; Safety</w:t>
      </w:r>
    </w:p>
    <w:p w14:paraId="16DD87E8" w14:textId="77777777" w:rsidR="000A26D4" w:rsidRPr="007E2518" w:rsidRDefault="000A26D4" w:rsidP="00205F37">
      <w:pPr>
        <w:rPr>
          <w:rFonts w:asciiTheme="minorHAnsi" w:hAnsiTheme="minorHAnsi" w:cstheme="minorHAnsi"/>
        </w:rPr>
      </w:pPr>
      <w:r w:rsidRPr="007E2518">
        <w:rPr>
          <w:rFonts w:asciiTheme="minorHAnsi" w:hAnsiTheme="minorHAnsi" w:cstheme="minorHAnsi"/>
        </w:rPr>
        <w:t>Calmness under pressure / resilience</w:t>
      </w:r>
    </w:p>
    <w:p w14:paraId="4BB38D3F" w14:textId="77777777" w:rsidR="006C46EC" w:rsidRPr="007E2518" w:rsidRDefault="000A26D4" w:rsidP="006C46EC">
      <w:pPr>
        <w:rPr>
          <w:rFonts w:asciiTheme="minorHAnsi" w:hAnsiTheme="minorHAnsi" w:cstheme="minorHAnsi"/>
        </w:rPr>
      </w:pPr>
      <w:r w:rsidRPr="007E2518">
        <w:rPr>
          <w:rFonts w:asciiTheme="minorHAnsi" w:hAnsiTheme="minorHAnsi" w:cstheme="minorHAnsi"/>
        </w:rPr>
        <w:t> </w:t>
      </w:r>
    </w:p>
    <w:p w14:paraId="585D331F" w14:textId="77777777" w:rsidR="00411985" w:rsidRDefault="00411985" w:rsidP="006C46EC">
      <w:pPr>
        <w:jc w:val="both"/>
        <w:rPr>
          <w:rFonts w:ascii="Calibri" w:hAnsi="Calibri" w:cs="Calibri"/>
          <w:b/>
          <w:bCs/>
        </w:rPr>
      </w:pPr>
    </w:p>
    <w:p w14:paraId="4A165735" w14:textId="77777777" w:rsidR="00411985" w:rsidRDefault="00411985" w:rsidP="006C46EC">
      <w:pPr>
        <w:jc w:val="both"/>
        <w:rPr>
          <w:rFonts w:ascii="Calibri" w:hAnsi="Calibri" w:cs="Calibri"/>
          <w:b/>
          <w:bCs/>
        </w:rPr>
      </w:pPr>
    </w:p>
    <w:p w14:paraId="19ADE218" w14:textId="77777777" w:rsidR="00411985" w:rsidRDefault="00411985" w:rsidP="006C46EC">
      <w:pPr>
        <w:jc w:val="both"/>
        <w:rPr>
          <w:rFonts w:ascii="Calibri" w:hAnsi="Calibri" w:cs="Calibri"/>
          <w:b/>
          <w:bCs/>
        </w:rPr>
      </w:pPr>
    </w:p>
    <w:p w14:paraId="02EA7ADE" w14:textId="77777777" w:rsidR="00411985" w:rsidRDefault="00411985" w:rsidP="006C46EC">
      <w:pPr>
        <w:jc w:val="both"/>
        <w:rPr>
          <w:rFonts w:ascii="Calibri" w:hAnsi="Calibri" w:cs="Calibri"/>
          <w:b/>
          <w:bCs/>
        </w:rPr>
      </w:pPr>
    </w:p>
    <w:p w14:paraId="423E8C0B" w14:textId="3EC767EB" w:rsidR="006C46EC" w:rsidRPr="007E2518" w:rsidRDefault="006C46EC" w:rsidP="006C46EC">
      <w:pPr>
        <w:jc w:val="both"/>
        <w:rPr>
          <w:rFonts w:ascii="Calibri" w:hAnsi="Calibri" w:cs="Calibri"/>
          <w:b/>
          <w:bCs/>
        </w:rPr>
      </w:pPr>
      <w:r w:rsidRPr="007E2518">
        <w:rPr>
          <w:rFonts w:ascii="Calibri" w:hAnsi="Calibri" w:cs="Calibri"/>
          <w:b/>
          <w:bCs/>
        </w:rPr>
        <w:t>SAFEGUARDING:</w:t>
      </w:r>
    </w:p>
    <w:p w14:paraId="748F59E2" w14:textId="77777777" w:rsidR="006C46EC" w:rsidRPr="007E2518" w:rsidRDefault="006C46EC" w:rsidP="006C46EC">
      <w:pPr>
        <w:jc w:val="both"/>
        <w:rPr>
          <w:rFonts w:ascii="Calibri" w:hAnsi="Calibri" w:cs="Calibri"/>
        </w:rPr>
      </w:pPr>
      <w:r w:rsidRPr="007E2518">
        <w:rPr>
          <w:rFonts w:ascii="Calibri" w:hAnsi="Calibri" w:cs="Calibri"/>
        </w:rPr>
        <w:t xml:space="preserve">All appointments are subject to you obtaining a current enhanced disclosure and that the information revealed does not prevent or make you unsuitable to work with children as determined by the Executive Principal and/or Chair of Directors. A satisfactory DBS disclosure must be presented to the school before your employment can commence.  </w:t>
      </w:r>
    </w:p>
    <w:p w14:paraId="3A7835C7" w14:textId="77777777" w:rsidR="009C55A2" w:rsidRPr="007E2518" w:rsidRDefault="009C55A2" w:rsidP="00205F37">
      <w:pPr>
        <w:rPr>
          <w:rFonts w:ascii="Calibri" w:hAnsi="Calibri"/>
        </w:rPr>
      </w:pPr>
    </w:p>
    <w:p w14:paraId="30B3E4BE" w14:textId="77777777" w:rsidR="009E491C" w:rsidRPr="007E2518" w:rsidRDefault="009E491C" w:rsidP="009E491C">
      <w:pPr>
        <w:tabs>
          <w:tab w:val="num" w:pos="720"/>
        </w:tabs>
        <w:jc w:val="both"/>
        <w:rPr>
          <w:rFonts w:cs="Arial"/>
          <w:lang w:eastAsia="en-US"/>
        </w:rPr>
      </w:pPr>
      <w:r w:rsidRPr="007E2518">
        <w:rPr>
          <w:rFonts w:asciiTheme="minorHAnsi" w:hAnsiTheme="minorHAnsi" w:cs="Arial"/>
          <w:lang w:eastAsia="en-US"/>
        </w:rPr>
        <w:t>This job description is provided to assist the post holder to know their principal duties.  It may be amended from time to time in consultation with you, by, or on behalf of, the Head of the Department, without change to the level of responsibility appropriate to the grading of the post.</w:t>
      </w:r>
    </w:p>
    <w:p w14:paraId="005B1183" w14:textId="77777777" w:rsidR="009C55A2" w:rsidRPr="007E2518" w:rsidRDefault="009C55A2" w:rsidP="00205F37">
      <w:pPr>
        <w:rPr>
          <w:rFonts w:ascii="Calibri" w:hAnsi="Calibri"/>
        </w:rPr>
      </w:pPr>
    </w:p>
    <w:sectPr w:rsidR="009C55A2" w:rsidRPr="007E2518" w:rsidSect="00750468">
      <w:headerReference w:type="default" r:id="rId10"/>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D2C01" w14:textId="77777777" w:rsidR="009C290D" w:rsidRDefault="009C290D" w:rsidP="00750468">
      <w:r>
        <w:separator/>
      </w:r>
    </w:p>
  </w:endnote>
  <w:endnote w:type="continuationSeparator" w:id="0">
    <w:p w14:paraId="6FAE1081" w14:textId="77777777" w:rsidR="009C290D" w:rsidRDefault="009C290D" w:rsidP="0075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90959" w14:textId="77777777" w:rsidR="009C290D" w:rsidRDefault="009C290D" w:rsidP="00750468">
      <w:r>
        <w:separator/>
      </w:r>
    </w:p>
  </w:footnote>
  <w:footnote w:type="continuationSeparator" w:id="0">
    <w:p w14:paraId="603886ED" w14:textId="77777777" w:rsidR="009C290D" w:rsidRDefault="009C290D" w:rsidP="00750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D95CF" w14:textId="77777777" w:rsidR="00750468" w:rsidRDefault="00750468">
    <w:pPr>
      <w:pStyle w:val="Header"/>
    </w:pPr>
  </w:p>
  <w:p w14:paraId="29C8FE3E" w14:textId="77777777" w:rsidR="00750468" w:rsidRDefault="00750468" w:rsidP="00750468">
    <w:pPr>
      <w:pStyle w:val="Header"/>
      <w:jc w:val="center"/>
    </w:pPr>
    <w:r w:rsidRPr="00D94793">
      <w:rPr>
        <w:noProof/>
      </w:rPr>
      <w:drawing>
        <wp:inline distT="0" distB="0" distL="0" distR="0" wp14:anchorId="145E525E" wp14:editId="018AAB9B">
          <wp:extent cx="2392444"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taff Resources\LETTERHEADS _LOGOS_JAN_15\The Canterbury Academy.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20433" cy="838369"/>
                  </a:xfrm>
                  <a:prstGeom prst="rect">
                    <a:avLst/>
                  </a:prstGeom>
                  <a:noFill/>
                  <a:ln>
                    <a:noFill/>
                  </a:ln>
                </pic:spPr>
              </pic:pic>
            </a:graphicData>
          </a:graphic>
        </wp:inline>
      </w:drawing>
    </w:r>
  </w:p>
  <w:p w14:paraId="1ECE5469" w14:textId="77777777" w:rsidR="00750468" w:rsidRPr="00750468" w:rsidRDefault="00750468" w:rsidP="00750468">
    <w:pPr>
      <w:pStyle w:val="Header"/>
      <w:jc w:val="center"/>
      <w:rPr>
        <w:rFonts w:asciiTheme="minorHAnsi" w:hAnsiTheme="minorHAnsi"/>
        <w:b/>
        <w:sz w:val="32"/>
        <w:szCs w:val="32"/>
      </w:rPr>
    </w:pPr>
    <w:r w:rsidRPr="00750468">
      <w:rPr>
        <w:rFonts w:asciiTheme="minorHAnsi" w:hAnsiTheme="minorHAnsi"/>
        <w:b/>
        <w:sz w:val="32"/>
        <w:szCs w:val="32"/>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707D3"/>
    <w:multiLevelType w:val="hybridMultilevel"/>
    <w:tmpl w:val="A1C82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45A4F"/>
    <w:multiLevelType w:val="hybridMultilevel"/>
    <w:tmpl w:val="92AA0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42FC7"/>
    <w:multiLevelType w:val="hybridMultilevel"/>
    <w:tmpl w:val="5B3A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C6AF5"/>
    <w:multiLevelType w:val="hybridMultilevel"/>
    <w:tmpl w:val="F3DAA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5A7DCC"/>
    <w:multiLevelType w:val="multilevel"/>
    <w:tmpl w:val="7BFCF2A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A5D6D1B"/>
    <w:multiLevelType w:val="singleLevel"/>
    <w:tmpl w:val="08090001"/>
    <w:lvl w:ilvl="0">
      <w:start w:val="1"/>
      <w:numFmt w:val="bullet"/>
      <w:lvlText w:val=""/>
      <w:lvlJc w:val="left"/>
      <w:pPr>
        <w:ind w:left="720" w:hanging="360"/>
      </w:pPr>
      <w:rPr>
        <w:rFonts w:ascii="Symbol" w:hAnsi="Symbol" w:hint="default"/>
      </w:rPr>
    </w:lvl>
  </w:abstractNum>
  <w:abstractNum w:abstractNumId="6" w15:restartNumberingAfterBreak="0">
    <w:nsid w:val="2F18749E"/>
    <w:multiLevelType w:val="hybridMultilevel"/>
    <w:tmpl w:val="3CC4A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3F5AFF"/>
    <w:multiLevelType w:val="hybridMultilevel"/>
    <w:tmpl w:val="973C6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C66347"/>
    <w:multiLevelType w:val="hybridMultilevel"/>
    <w:tmpl w:val="2C4CC2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F53536"/>
    <w:multiLevelType w:val="hybridMultilevel"/>
    <w:tmpl w:val="0C1E49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7B27D4"/>
    <w:multiLevelType w:val="hybridMultilevel"/>
    <w:tmpl w:val="76287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385F4A"/>
    <w:multiLevelType w:val="hybridMultilevel"/>
    <w:tmpl w:val="D66C9C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A1A6692"/>
    <w:multiLevelType w:val="multilevel"/>
    <w:tmpl w:val="14DC7F44"/>
    <w:lvl w:ilvl="0">
      <w:start w:val="2"/>
      <w:numFmt w:val="decimal"/>
      <w:lvlText w:val="%1"/>
      <w:lvlJc w:val="left"/>
      <w:pPr>
        <w:tabs>
          <w:tab w:val="num" w:pos="360"/>
        </w:tabs>
        <w:ind w:left="360" w:hanging="360"/>
      </w:pPr>
      <w:rPr>
        <w:rFonts w:ascii="Arial" w:hAnsi="Arial" w:cs="Arial" w:hint="default"/>
        <w:sz w:val="24"/>
      </w:rPr>
    </w:lvl>
    <w:lvl w:ilvl="1">
      <w:start w:val="1"/>
      <w:numFmt w:val="decimal"/>
      <w:lvlText w:val="%1.%2"/>
      <w:lvlJc w:val="left"/>
      <w:pPr>
        <w:tabs>
          <w:tab w:val="num" w:pos="360"/>
        </w:tabs>
        <w:ind w:left="360" w:hanging="360"/>
      </w:pPr>
      <w:rPr>
        <w:rFonts w:ascii="Calibri" w:hAnsi="Calibri" w:cs="Arial" w:hint="default"/>
        <w:sz w:val="20"/>
        <w:szCs w:val="20"/>
      </w:rPr>
    </w:lvl>
    <w:lvl w:ilvl="2">
      <w:start w:val="1"/>
      <w:numFmt w:val="decimal"/>
      <w:lvlText w:val="%1.%2.%3"/>
      <w:lvlJc w:val="left"/>
      <w:pPr>
        <w:tabs>
          <w:tab w:val="num" w:pos="720"/>
        </w:tabs>
        <w:ind w:left="720" w:hanging="720"/>
      </w:pPr>
      <w:rPr>
        <w:rFonts w:ascii="Arial" w:hAnsi="Arial" w:cs="Arial" w:hint="default"/>
        <w:sz w:val="24"/>
      </w:rPr>
    </w:lvl>
    <w:lvl w:ilvl="3">
      <w:start w:val="1"/>
      <w:numFmt w:val="decimal"/>
      <w:lvlText w:val="%1.%2.%3.%4"/>
      <w:lvlJc w:val="left"/>
      <w:pPr>
        <w:tabs>
          <w:tab w:val="num" w:pos="720"/>
        </w:tabs>
        <w:ind w:left="720" w:hanging="720"/>
      </w:pPr>
      <w:rPr>
        <w:rFonts w:ascii="Arial" w:hAnsi="Arial" w:cs="Arial" w:hint="default"/>
        <w:sz w:val="24"/>
      </w:rPr>
    </w:lvl>
    <w:lvl w:ilvl="4">
      <w:start w:val="1"/>
      <w:numFmt w:val="decimal"/>
      <w:lvlText w:val="%1.%2.%3.%4.%5"/>
      <w:lvlJc w:val="left"/>
      <w:pPr>
        <w:tabs>
          <w:tab w:val="num" w:pos="720"/>
        </w:tabs>
        <w:ind w:left="720" w:hanging="720"/>
      </w:pPr>
      <w:rPr>
        <w:rFonts w:ascii="Arial" w:hAnsi="Arial" w:cs="Arial" w:hint="default"/>
        <w:sz w:val="24"/>
      </w:rPr>
    </w:lvl>
    <w:lvl w:ilvl="5">
      <w:start w:val="1"/>
      <w:numFmt w:val="decimal"/>
      <w:lvlText w:val="%1.%2.%3.%4.%5.%6"/>
      <w:lvlJc w:val="left"/>
      <w:pPr>
        <w:tabs>
          <w:tab w:val="num" w:pos="1080"/>
        </w:tabs>
        <w:ind w:left="1080" w:hanging="1080"/>
      </w:pPr>
      <w:rPr>
        <w:rFonts w:ascii="Arial" w:hAnsi="Arial" w:cs="Arial" w:hint="default"/>
        <w:sz w:val="24"/>
      </w:rPr>
    </w:lvl>
    <w:lvl w:ilvl="6">
      <w:start w:val="1"/>
      <w:numFmt w:val="decimal"/>
      <w:lvlText w:val="%1.%2.%3.%4.%5.%6.%7"/>
      <w:lvlJc w:val="left"/>
      <w:pPr>
        <w:tabs>
          <w:tab w:val="num" w:pos="1080"/>
        </w:tabs>
        <w:ind w:left="1080" w:hanging="1080"/>
      </w:pPr>
      <w:rPr>
        <w:rFonts w:ascii="Arial" w:hAnsi="Arial" w:cs="Arial" w:hint="default"/>
        <w:sz w:val="24"/>
      </w:rPr>
    </w:lvl>
    <w:lvl w:ilvl="7">
      <w:start w:val="1"/>
      <w:numFmt w:val="decimal"/>
      <w:lvlText w:val="%1.%2.%3.%4.%5.%6.%7.%8"/>
      <w:lvlJc w:val="left"/>
      <w:pPr>
        <w:tabs>
          <w:tab w:val="num" w:pos="1440"/>
        </w:tabs>
        <w:ind w:left="1440" w:hanging="1440"/>
      </w:pPr>
      <w:rPr>
        <w:rFonts w:ascii="Arial" w:hAnsi="Arial" w:cs="Arial" w:hint="default"/>
        <w:sz w:val="24"/>
      </w:rPr>
    </w:lvl>
    <w:lvl w:ilvl="8">
      <w:start w:val="1"/>
      <w:numFmt w:val="decimal"/>
      <w:lvlText w:val="%1.%2.%3.%4.%5.%6.%7.%8.%9"/>
      <w:lvlJc w:val="left"/>
      <w:pPr>
        <w:tabs>
          <w:tab w:val="num" w:pos="1440"/>
        </w:tabs>
        <w:ind w:left="1440" w:hanging="1440"/>
      </w:pPr>
      <w:rPr>
        <w:rFonts w:ascii="Arial" w:hAnsi="Arial" w:cs="Arial" w:hint="default"/>
        <w:sz w:val="24"/>
      </w:rPr>
    </w:lvl>
  </w:abstractNum>
  <w:abstractNum w:abstractNumId="13" w15:restartNumberingAfterBreak="0">
    <w:nsid w:val="5BEF2EC9"/>
    <w:multiLevelType w:val="hybridMultilevel"/>
    <w:tmpl w:val="3326BB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6602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F6A4381"/>
    <w:multiLevelType w:val="hybridMultilevel"/>
    <w:tmpl w:val="EAD0B3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3658E1"/>
    <w:multiLevelType w:val="hybridMultilevel"/>
    <w:tmpl w:val="0A74446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E5D2C16"/>
    <w:multiLevelType w:val="hybridMultilevel"/>
    <w:tmpl w:val="0F2C5DC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FBA0C65"/>
    <w:multiLevelType w:val="hybridMultilevel"/>
    <w:tmpl w:val="3C145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29361D"/>
    <w:multiLevelType w:val="multilevel"/>
    <w:tmpl w:val="1D9C66EA"/>
    <w:lvl w:ilvl="0">
      <w:start w:val="1"/>
      <w:numFmt w:val="decimal"/>
      <w:lvlText w:val="%1"/>
      <w:lvlJc w:val="left"/>
      <w:pPr>
        <w:tabs>
          <w:tab w:val="num" w:pos="600"/>
        </w:tabs>
        <w:ind w:left="600" w:hanging="600"/>
      </w:pPr>
      <w:rPr>
        <w:rFonts w:hint="default"/>
        <w:b/>
      </w:rPr>
    </w:lvl>
    <w:lvl w:ilvl="1">
      <w:start w:val="1"/>
      <w:numFmt w:val="decimal"/>
      <w:lvlText w:val="%1.%2"/>
      <w:lvlJc w:val="left"/>
      <w:pPr>
        <w:tabs>
          <w:tab w:val="num" w:pos="600"/>
        </w:tabs>
        <w:ind w:left="600" w:hanging="60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15:restartNumberingAfterBreak="0">
    <w:nsid w:val="7FBB6BDB"/>
    <w:multiLevelType w:val="hybridMultilevel"/>
    <w:tmpl w:val="1AC43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4"/>
  </w:num>
  <w:num w:numId="4">
    <w:abstractNumId w:val="14"/>
  </w:num>
  <w:num w:numId="5">
    <w:abstractNumId w:val="15"/>
  </w:num>
  <w:num w:numId="6">
    <w:abstractNumId w:val="1"/>
  </w:num>
  <w:num w:numId="7">
    <w:abstractNumId w:val="18"/>
  </w:num>
  <w:num w:numId="8">
    <w:abstractNumId w:val="20"/>
  </w:num>
  <w:num w:numId="9">
    <w:abstractNumId w:val="5"/>
  </w:num>
  <w:num w:numId="10">
    <w:abstractNumId w:val="13"/>
  </w:num>
  <w:num w:numId="11">
    <w:abstractNumId w:val="9"/>
  </w:num>
  <w:num w:numId="12">
    <w:abstractNumId w:val="16"/>
  </w:num>
  <w:num w:numId="13">
    <w:abstractNumId w:val="17"/>
  </w:num>
  <w:num w:numId="14">
    <w:abstractNumId w:val="0"/>
  </w:num>
  <w:num w:numId="15">
    <w:abstractNumId w:val="8"/>
  </w:num>
  <w:num w:numId="16">
    <w:abstractNumId w:val="6"/>
  </w:num>
  <w:num w:numId="17">
    <w:abstractNumId w:val="11"/>
  </w:num>
  <w:num w:numId="18">
    <w:abstractNumId w:val="3"/>
  </w:num>
  <w:num w:numId="19">
    <w:abstractNumId w:val="2"/>
  </w:num>
  <w:num w:numId="20">
    <w:abstractNumId w:val="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468"/>
    <w:rsid w:val="0001475C"/>
    <w:rsid w:val="000702BD"/>
    <w:rsid w:val="000A26D4"/>
    <w:rsid w:val="001A7688"/>
    <w:rsid w:val="00205F37"/>
    <w:rsid w:val="002079F7"/>
    <w:rsid w:val="002379AE"/>
    <w:rsid w:val="002B1B38"/>
    <w:rsid w:val="002F3E6C"/>
    <w:rsid w:val="00310681"/>
    <w:rsid w:val="003F266B"/>
    <w:rsid w:val="00411985"/>
    <w:rsid w:val="004B15B9"/>
    <w:rsid w:val="005B3293"/>
    <w:rsid w:val="005C621B"/>
    <w:rsid w:val="006C46EC"/>
    <w:rsid w:val="00702597"/>
    <w:rsid w:val="00715FB2"/>
    <w:rsid w:val="00750468"/>
    <w:rsid w:val="007612BC"/>
    <w:rsid w:val="007B068E"/>
    <w:rsid w:val="007E2518"/>
    <w:rsid w:val="0080598D"/>
    <w:rsid w:val="00823553"/>
    <w:rsid w:val="008465DD"/>
    <w:rsid w:val="008D402C"/>
    <w:rsid w:val="00973029"/>
    <w:rsid w:val="009C290D"/>
    <w:rsid w:val="009C55A2"/>
    <w:rsid w:val="009E491C"/>
    <w:rsid w:val="00B23455"/>
    <w:rsid w:val="00BC63FD"/>
    <w:rsid w:val="00BE6ECB"/>
    <w:rsid w:val="00CA4A65"/>
    <w:rsid w:val="00D43745"/>
    <w:rsid w:val="00DB49A6"/>
    <w:rsid w:val="00DC2364"/>
    <w:rsid w:val="00DC2E0F"/>
    <w:rsid w:val="00DD7B38"/>
    <w:rsid w:val="00E077B6"/>
    <w:rsid w:val="00E2754E"/>
    <w:rsid w:val="00EA46A0"/>
    <w:rsid w:val="00EB1E25"/>
    <w:rsid w:val="00F6760B"/>
    <w:rsid w:val="00FD09AA"/>
    <w:rsid w:val="00FE77EE"/>
    <w:rsid w:val="00FF14F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32A41"/>
  <w15:chartTrackingRefBased/>
  <w15:docId w15:val="{9FB884E9-1865-4B2C-BDFF-558B0A62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0468"/>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unhideWhenUsed/>
    <w:qFormat/>
    <w:rsid w:val="00750468"/>
    <w:pPr>
      <w:keepNext/>
      <w:keepLines/>
      <w:spacing w:before="200"/>
      <w:outlineLvl w:val="2"/>
    </w:pPr>
    <w:rPr>
      <w:rFonts w:asciiTheme="majorHAnsi" w:eastAsiaTheme="majorEastAsia" w:hAnsiTheme="majorHAnsi" w:cstheme="majorBidi"/>
      <w:b/>
      <w:bCs/>
      <w:color w:val="5B9BD5" w:themeColor="accent1"/>
    </w:rPr>
  </w:style>
  <w:style w:type="paragraph" w:styleId="Heading6">
    <w:name w:val="heading 6"/>
    <w:basedOn w:val="Normal"/>
    <w:next w:val="Normal"/>
    <w:link w:val="Heading6Char"/>
    <w:rsid w:val="00750468"/>
    <w:pPr>
      <w:keepNext/>
      <w:jc w:val="center"/>
      <w:outlineLvl w:val="5"/>
    </w:pPr>
    <w:rPr>
      <w:rFonts w:ascii="Garamond" w:hAnsi="Garamond"/>
      <w:b/>
      <w:bCs/>
      <w:sz w:val="72"/>
    </w:rPr>
  </w:style>
  <w:style w:type="paragraph" w:styleId="Heading8">
    <w:name w:val="heading 8"/>
    <w:basedOn w:val="Normal"/>
    <w:next w:val="Normal"/>
    <w:link w:val="Heading8Char"/>
    <w:qFormat/>
    <w:rsid w:val="00750468"/>
    <w:pPr>
      <w:keepNext/>
      <w:jc w:val="center"/>
      <w:outlineLvl w:val="7"/>
    </w:pPr>
    <w:rPr>
      <w:b/>
      <w:bCs/>
      <w:color w:val="000000"/>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0468"/>
    <w:rPr>
      <w:rFonts w:asciiTheme="majorHAnsi" w:eastAsiaTheme="majorEastAsia" w:hAnsiTheme="majorHAnsi" w:cstheme="majorBidi"/>
      <w:b/>
      <w:bCs/>
      <w:color w:val="5B9BD5" w:themeColor="accent1"/>
      <w:sz w:val="24"/>
      <w:szCs w:val="24"/>
      <w:lang w:eastAsia="en-GB"/>
    </w:rPr>
  </w:style>
  <w:style w:type="character" w:customStyle="1" w:styleId="Heading6Char">
    <w:name w:val="Heading 6 Char"/>
    <w:basedOn w:val="DefaultParagraphFont"/>
    <w:link w:val="Heading6"/>
    <w:rsid w:val="00750468"/>
    <w:rPr>
      <w:rFonts w:ascii="Garamond" w:eastAsia="Times New Roman" w:hAnsi="Garamond" w:cs="Times New Roman"/>
      <w:b/>
      <w:bCs/>
      <w:sz w:val="72"/>
      <w:szCs w:val="24"/>
      <w:lang w:eastAsia="en-GB"/>
    </w:rPr>
  </w:style>
  <w:style w:type="character" w:customStyle="1" w:styleId="Heading8Char">
    <w:name w:val="Heading 8 Char"/>
    <w:basedOn w:val="DefaultParagraphFont"/>
    <w:link w:val="Heading8"/>
    <w:rsid w:val="00750468"/>
    <w:rPr>
      <w:rFonts w:ascii="Times New Roman" w:eastAsia="Times New Roman" w:hAnsi="Times New Roman" w:cs="Times New Roman"/>
      <w:b/>
      <w:bCs/>
      <w:color w:val="000000"/>
      <w:sz w:val="12"/>
      <w:szCs w:val="24"/>
      <w:lang w:eastAsia="en-GB"/>
    </w:rPr>
  </w:style>
  <w:style w:type="paragraph" w:styleId="NoSpacing">
    <w:name w:val="No Spacing"/>
    <w:uiPriority w:val="1"/>
    <w:qFormat/>
    <w:rsid w:val="00750468"/>
    <w:pPr>
      <w:spacing w:after="0" w:line="240" w:lineRule="auto"/>
    </w:pPr>
    <w:rPr>
      <w:rFonts w:ascii="Arial" w:hAnsi="Arial" w:cs="Arial"/>
      <w:sz w:val="24"/>
      <w:szCs w:val="24"/>
    </w:rPr>
  </w:style>
  <w:style w:type="paragraph" w:styleId="Header">
    <w:name w:val="header"/>
    <w:basedOn w:val="Normal"/>
    <w:link w:val="HeaderChar"/>
    <w:uiPriority w:val="99"/>
    <w:unhideWhenUsed/>
    <w:rsid w:val="00750468"/>
    <w:pPr>
      <w:tabs>
        <w:tab w:val="center" w:pos="4513"/>
        <w:tab w:val="right" w:pos="9026"/>
      </w:tabs>
    </w:pPr>
  </w:style>
  <w:style w:type="character" w:customStyle="1" w:styleId="HeaderChar">
    <w:name w:val="Header Char"/>
    <w:basedOn w:val="DefaultParagraphFont"/>
    <w:link w:val="Header"/>
    <w:uiPriority w:val="99"/>
    <w:rsid w:val="00750468"/>
    <w:rPr>
      <w:rFonts w:ascii="Times New Roman" w:eastAsia="Times New Roman" w:hAnsi="Times New Roman" w:cs="Times New Roman"/>
      <w:sz w:val="24"/>
      <w:szCs w:val="24"/>
      <w:lang w:eastAsia="en-GB"/>
    </w:rPr>
  </w:style>
  <w:style w:type="paragraph" w:styleId="Title">
    <w:name w:val="Title"/>
    <w:basedOn w:val="Normal"/>
    <w:next w:val="Normal"/>
    <w:link w:val="TitleChar"/>
    <w:qFormat/>
    <w:rsid w:val="0075046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750468"/>
    <w:rPr>
      <w:rFonts w:asciiTheme="majorHAnsi" w:eastAsiaTheme="majorEastAsia" w:hAnsiTheme="majorHAnsi" w:cstheme="majorBidi"/>
      <w:color w:val="323E4F" w:themeColor="text2" w:themeShade="BF"/>
      <w:spacing w:val="5"/>
      <w:kern w:val="28"/>
      <w:sz w:val="52"/>
      <w:szCs w:val="52"/>
      <w:lang w:eastAsia="en-GB"/>
    </w:rPr>
  </w:style>
  <w:style w:type="paragraph" w:styleId="NormalWeb">
    <w:name w:val="Normal (Web)"/>
    <w:basedOn w:val="Normal"/>
    <w:uiPriority w:val="99"/>
    <w:unhideWhenUsed/>
    <w:rsid w:val="00750468"/>
    <w:rPr>
      <w:rFonts w:eastAsiaTheme="minorHAnsi"/>
    </w:rPr>
  </w:style>
  <w:style w:type="paragraph" w:styleId="Footer">
    <w:name w:val="footer"/>
    <w:basedOn w:val="Normal"/>
    <w:link w:val="FooterChar"/>
    <w:uiPriority w:val="99"/>
    <w:unhideWhenUsed/>
    <w:rsid w:val="00750468"/>
    <w:pPr>
      <w:tabs>
        <w:tab w:val="center" w:pos="4513"/>
        <w:tab w:val="right" w:pos="9026"/>
      </w:tabs>
    </w:pPr>
  </w:style>
  <w:style w:type="character" w:customStyle="1" w:styleId="FooterChar">
    <w:name w:val="Footer Char"/>
    <w:basedOn w:val="DefaultParagraphFont"/>
    <w:link w:val="Footer"/>
    <w:uiPriority w:val="99"/>
    <w:rsid w:val="0075046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05F37"/>
    <w:pPr>
      <w:ind w:left="720"/>
      <w:contextualSpacing/>
    </w:pPr>
  </w:style>
  <w:style w:type="paragraph" w:styleId="BalloonText">
    <w:name w:val="Balloon Text"/>
    <w:basedOn w:val="Normal"/>
    <w:link w:val="BalloonTextChar"/>
    <w:uiPriority w:val="99"/>
    <w:semiHidden/>
    <w:unhideWhenUsed/>
    <w:rsid w:val="008465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5DD"/>
    <w:rPr>
      <w:rFonts w:ascii="Segoe UI" w:eastAsia="Times New Roman" w:hAnsi="Segoe UI" w:cs="Segoe UI"/>
      <w:sz w:val="18"/>
      <w:szCs w:val="18"/>
      <w:lang w:eastAsia="en-GB"/>
    </w:rPr>
  </w:style>
  <w:style w:type="paragraph" w:customStyle="1" w:styleId="Default">
    <w:name w:val="Default"/>
    <w:rsid w:val="00702597"/>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9BFC96A783E743996BC517CE9F60B0" ma:contentTypeVersion="12" ma:contentTypeDescription="Create a new document." ma:contentTypeScope="" ma:versionID="afed1a459ec569f634486bb1de69edad">
  <xsd:schema xmlns:xsd="http://www.w3.org/2001/XMLSchema" xmlns:xs="http://www.w3.org/2001/XMLSchema" xmlns:p="http://schemas.microsoft.com/office/2006/metadata/properties" xmlns:ns2="9c50060c-5f91-42e9-b81f-9068f74821ca" xmlns:ns3="41deaaf6-4c61-42db-9d32-162857cea7e4" targetNamespace="http://schemas.microsoft.com/office/2006/metadata/properties" ma:root="true" ma:fieldsID="52eb3f8d4a06cf70f09cba8c70e42adc" ns2:_="" ns3:_="">
    <xsd:import namespace="9c50060c-5f91-42e9-b81f-9068f74821ca"/>
    <xsd:import namespace="41deaaf6-4c61-42db-9d32-162857cea7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0060c-5f91-42e9-b81f-9068f74821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deaaf6-4c61-42db-9d32-162857cea7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4880C7-69FC-430C-80E2-A9FBC044F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0060c-5f91-42e9-b81f-9068f74821ca"/>
    <ds:schemaRef ds:uri="41deaaf6-4c61-42db-9d32-162857cea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61F22-37FA-4DAB-A30B-DA37B03339CE}">
  <ds:schemaRefs>
    <ds:schemaRef ds:uri="http://schemas.microsoft.com/sharepoint/v3/contenttype/forms"/>
  </ds:schemaRefs>
</ds:datastoreItem>
</file>

<file path=customXml/itemProps3.xml><?xml version="1.0" encoding="utf-8"?>
<ds:datastoreItem xmlns:ds="http://schemas.openxmlformats.org/officeDocument/2006/customXml" ds:itemID="{29F404B7-A7BE-4E49-8C0C-1ADEC8340276}">
  <ds:schemaRefs>
    <ds:schemaRef ds:uri="http://purl.org/dc/elements/1.1/"/>
    <ds:schemaRef ds:uri="http://schemas.microsoft.com/office/2006/metadata/properties"/>
    <ds:schemaRef ds:uri="http://schemas.microsoft.com/office/2006/documentManagement/types"/>
    <ds:schemaRef ds:uri="http://purl.org/dc/terms/"/>
    <ds:schemaRef ds:uri="9c50060c-5f91-42e9-b81f-9068f74821ca"/>
    <ds:schemaRef ds:uri="http://purl.org/dc/dcmitype/"/>
    <ds:schemaRef ds:uri="http://schemas.microsoft.com/office/infopath/2007/PartnerControls"/>
    <ds:schemaRef ds:uri="http://schemas.openxmlformats.org/package/2006/metadata/core-properties"/>
    <ds:schemaRef ds:uri="41deaaf6-4c61-42db-9d32-162857cea7e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SWatson</dc:creator>
  <cp:keywords/>
  <dc:description/>
  <cp:lastModifiedBy>CDicks</cp:lastModifiedBy>
  <cp:revision>4</cp:revision>
  <cp:lastPrinted>2019-12-10T11:03:00Z</cp:lastPrinted>
  <dcterms:created xsi:type="dcterms:W3CDTF">2022-12-19T12:22:00Z</dcterms:created>
  <dcterms:modified xsi:type="dcterms:W3CDTF">2023-03-03T19:15:00Z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0x010100169BFC96A783E743996BC517CE9F60B0</vt:lpwstr>
  </property>
</Properties>
</file>