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F8" w:rsidRDefault="00487CF8">
      <w:pPr>
        <w:jc w:val="both"/>
        <w:rPr>
          <w:b/>
          <w:sz w:val="32"/>
        </w:rPr>
      </w:pPr>
      <w:bookmarkStart w:id="0" w:name="_GoBack"/>
      <w:bookmarkEnd w:id="0"/>
    </w:p>
    <w:p w:rsidR="00487CF8" w:rsidRDefault="00FA4DCB">
      <w:pPr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PERSON SPECIFICATION</w:t>
      </w:r>
    </w:p>
    <w:p w:rsidR="00487CF8" w:rsidRDefault="00487CF8">
      <w:pPr>
        <w:jc w:val="both"/>
        <w:rPr>
          <w:rFonts w:ascii="Trebuchet MS" w:hAnsi="Trebuchet MS"/>
          <w:b/>
          <w:sz w:val="28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Experience of teaching in the 7-16</w:t>
      </w:r>
      <w:r>
        <w:rPr>
          <w:rFonts w:ascii="Trebuchet MS" w:hAnsi="Trebuchet MS"/>
        </w:rPr>
        <w:t xml:space="preserve"> age range. </w:t>
      </w:r>
    </w:p>
    <w:p w:rsidR="00487CF8" w:rsidRDefault="00487CF8">
      <w:pPr>
        <w:ind w:left="360"/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thorough, up to date knowledge of a range of teaching, learning and behaviour management strategies to support pupils with SEMH/ASC</w:t>
      </w:r>
      <w:r>
        <w:rPr>
          <w:rFonts w:ascii="Trebuchet MS" w:hAnsi="Trebuchet MS"/>
        </w:rPr>
        <w:t xml:space="preserve"> and how to implement them effectively. </w:t>
      </w:r>
    </w:p>
    <w:p w:rsidR="00487CF8" w:rsidRDefault="00487CF8">
      <w:pPr>
        <w:pStyle w:val="ListParagrap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Some training or experience of pupils</w:t>
      </w:r>
      <w:r>
        <w:rPr>
          <w:rFonts w:ascii="Trebuchet MS" w:hAnsi="Trebuchet MS"/>
        </w:rPr>
        <w:t xml:space="preserve"> with social, emotional and mental health difficulties and/or Autism</w:t>
      </w:r>
      <w:r>
        <w:rPr>
          <w:rFonts w:ascii="Trebuchet MS" w:hAnsi="Trebuchet MS"/>
        </w:rPr>
        <w:t>, this could be professionally or personally.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Possession of a recognised teaching qualification together with a sound knowledge of the informal and formal education of children and young people.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Evide</w:t>
      </w:r>
      <w:r>
        <w:rPr>
          <w:rFonts w:ascii="Trebuchet MS" w:hAnsi="Trebuchet MS"/>
        </w:rPr>
        <w:t>nce of development of new curriculum materials in order to engage young people.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commitment to curriculum innovation.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Excellent written and verbal communication skills and an ability to work effectively with schools, parents, young people and other agen</w:t>
      </w:r>
      <w:r>
        <w:rPr>
          <w:rFonts w:ascii="Trebuchet MS" w:hAnsi="Trebuchet MS"/>
        </w:rPr>
        <w:t>cies.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Experience of working effectively and flexibly with teams of teachers and support workers in Alternative Curriculum settings.</w:t>
      </w:r>
    </w:p>
    <w:p w:rsidR="00487CF8" w:rsidRDefault="00487CF8">
      <w:pPr>
        <w:pStyle w:val="ListParagrap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Good organisational skills alongside the ability to be flexible.</w:t>
      </w:r>
    </w:p>
    <w:p w:rsidR="00487CF8" w:rsidRDefault="00487CF8">
      <w:pPr>
        <w:pStyle w:val="ListParagrap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 high level of emotional resilience.</w:t>
      </w:r>
    </w:p>
    <w:p w:rsidR="00487CF8" w:rsidRDefault="00487CF8">
      <w:pPr>
        <w:pStyle w:val="ListParagraph"/>
        <w:rPr>
          <w:rFonts w:ascii="Trebuchet MS" w:hAnsi="Trebuchet MS"/>
        </w:rPr>
      </w:pPr>
    </w:p>
    <w:p w:rsidR="00487CF8" w:rsidRDefault="00FA4DCB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 sense of humo</w:t>
      </w:r>
      <w:r>
        <w:rPr>
          <w:rFonts w:ascii="Trebuchet MS" w:hAnsi="Trebuchet MS"/>
        </w:rPr>
        <w:t>ur.</w:t>
      </w:r>
    </w:p>
    <w:p w:rsidR="00487CF8" w:rsidRDefault="00487CF8">
      <w:pPr>
        <w:jc w:val="both"/>
        <w:rPr>
          <w:rFonts w:ascii="Trebuchet MS" w:hAnsi="Trebuchet MS"/>
        </w:rPr>
      </w:pPr>
    </w:p>
    <w:p w:rsidR="00487CF8" w:rsidRDefault="00487CF8">
      <w:pPr>
        <w:jc w:val="both"/>
        <w:rPr>
          <w:rFonts w:ascii="Trebuchet MS" w:hAnsi="Trebuchet MS"/>
          <w:sz w:val="22"/>
          <w:szCs w:val="22"/>
        </w:rPr>
      </w:pPr>
    </w:p>
    <w:sectPr w:rsidR="00487CF8">
      <w:headerReference w:type="default" r:id="rId7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CB" w:rsidRDefault="00FA4DCB" w:rsidP="00FA4DCB">
      <w:r>
        <w:separator/>
      </w:r>
    </w:p>
  </w:endnote>
  <w:endnote w:type="continuationSeparator" w:id="0">
    <w:p w:rsidR="00FA4DCB" w:rsidRDefault="00FA4DCB" w:rsidP="00F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CB" w:rsidRDefault="00FA4DCB" w:rsidP="00FA4DCB">
      <w:r>
        <w:separator/>
      </w:r>
    </w:p>
  </w:footnote>
  <w:footnote w:type="continuationSeparator" w:id="0">
    <w:p w:rsidR="00FA4DCB" w:rsidRDefault="00FA4DCB" w:rsidP="00FA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CB" w:rsidRDefault="00FA4DCB" w:rsidP="00FA4DCB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A5E9F4">
          <wp:extent cx="3694430" cy="245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245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9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3431B5"/>
    <w:multiLevelType w:val="multilevel"/>
    <w:tmpl w:val="1A36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49B42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F8"/>
    <w:rsid w:val="00487CF8"/>
    <w:rsid w:val="00F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8BAAFC"/>
  <w15:chartTrackingRefBased/>
  <w15:docId w15:val="{46B9D863-415B-4970-903D-3C2151A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rsid w:val="00FA4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4D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A4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4D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Mr Robert PAGE</cp:lastModifiedBy>
  <cp:revision>2</cp:revision>
  <cp:lastPrinted>2016-06-20T16:14:00Z</cp:lastPrinted>
  <dcterms:created xsi:type="dcterms:W3CDTF">2021-10-04T10:50:00Z</dcterms:created>
  <dcterms:modified xsi:type="dcterms:W3CDTF">2021-10-04T10:50:00Z</dcterms:modified>
</cp:coreProperties>
</file>