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0BB7" w14:textId="79562636" w:rsidR="00481B89" w:rsidRDefault="00D0246B" w:rsidP="003673CD">
      <w:pPr>
        <w:tabs>
          <w:tab w:val="right" w:pos="9639"/>
        </w:tabs>
        <w:jc w:val="center"/>
        <w:rPr>
          <w:rFonts w:ascii="Calibri Light" w:hAnsi="Calibri Light" w:cs="Calibri Light"/>
          <w:b/>
          <w:sz w:val="28"/>
          <w:szCs w:val="28"/>
        </w:rPr>
      </w:pPr>
      <w:r>
        <w:rPr>
          <w:rFonts w:ascii="Calibri Light" w:hAnsi="Calibri Light" w:cs="Calibri Light"/>
          <w:b/>
          <w:sz w:val="28"/>
          <w:szCs w:val="28"/>
        </w:rPr>
        <w:t xml:space="preserve">Key Stage 2 Phase Leader </w:t>
      </w:r>
      <w:r w:rsidR="00F74431">
        <w:rPr>
          <w:rFonts w:ascii="Calibri Light" w:hAnsi="Calibri Light" w:cs="Calibri Light"/>
          <w:b/>
          <w:sz w:val="28"/>
          <w:szCs w:val="28"/>
        </w:rPr>
        <w:t>Job Description</w:t>
      </w:r>
    </w:p>
    <w:p w14:paraId="04A55F79" w14:textId="77777777" w:rsidR="00890621" w:rsidRDefault="00890621" w:rsidP="003673CD">
      <w:pPr>
        <w:tabs>
          <w:tab w:val="right" w:pos="9639"/>
        </w:tabs>
        <w:jc w:val="both"/>
        <w:rPr>
          <w:rFonts w:ascii="Calibri Light" w:hAnsi="Calibri Light" w:cs="Calibri Light"/>
          <w:sz w:val="22"/>
        </w:rPr>
      </w:pPr>
    </w:p>
    <w:p w14:paraId="27F1E01A" w14:textId="77777777" w:rsidR="00D77B00" w:rsidRDefault="00D77B00" w:rsidP="003673CD">
      <w:pPr>
        <w:tabs>
          <w:tab w:val="left" w:pos="2268"/>
        </w:tabs>
        <w:ind w:left="2268" w:hanging="2268"/>
        <w:jc w:val="both"/>
        <w:rPr>
          <w:rFonts w:ascii="Calibri Light" w:hAnsi="Calibri Light" w:cs="Calibri Light"/>
          <w:szCs w:val="24"/>
        </w:rPr>
      </w:pPr>
    </w:p>
    <w:p w14:paraId="052EFCF9" w14:textId="19A4CF76" w:rsidR="00824A30" w:rsidRDefault="005D5972" w:rsidP="003673CD">
      <w:pPr>
        <w:tabs>
          <w:tab w:val="left" w:pos="2268"/>
        </w:tabs>
        <w:ind w:left="2268" w:hanging="2268"/>
        <w:jc w:val="both"/>
        <w:rPr>
          <w:rFonts w:ascii="Calibri Light" w:hAnsi="Calibri Light" w:cs="Calibri Light"/>
          <w:szCs w:val="24"/>
        </w:rPr>
      </w:pPr>
      <w:r>
        <w:rPr>
          <w:rFonts w:ascii="Calibri Light" w:hAnsi="Calibri Light" w:cs="Calibri Light"/>
          <w:b/>
          <w:szCs w:val="24"/>
        </w:rPr>
        <w:t>Re</w:t>
      </w:r>
      <w:r w:rsidR="00ED2480">
        <w:rPr>
          <w:rFonts w:ascii="Calibri Light" w:hAnsi="Calibri Light" w:cs="Calibri Light"/>
          <w:b/>
          <w:szCs w:val="24"/>
        </w:rPr>
        <w:t>porting</w:t>
      </w:r>
      <w:r>
        <w:rPr>
          <w:rFonts w:ascii="Calibri Light" w:hAnsi="Calibri Light" w:cs="Calibri Light"/>
          <w:b/>
          <w:szCs w:val="24"/>
        </w:rPr>
        <w:t xml:space="preserve"> to:</w:t>
      </w:r>
      <w:r>
        <w:rPr>
          <w:rFonts w:ascii="Calibri Light" w:hAnsi="Calibri Light" w:cs="Calibri Light"/>
          <w:szCs w:val="24"/>
        </w:rPr>
        <w:tab/>
      </w:r>
      <w:r w:rsidR="005649B0">
        <w:rPr>
          <w:rFonts w:ascii="Calibri Light" w:hAnsi="Calibri Light" w:cs="Calibri Light"/>
          <w:szCs w:val="24"/>
        </w:rPr>
        <w:t>Head</w:t>
      </w:r>
      <w:r w:rsidR="00B27748">
        <w:rPr>
          <w:rFonts w:ascii="Calibri Light" w:hAnsi="Calibri Light" w:cs="Calibri Light"/>
          <w:szCs w:val="24"/>
        </w:rPr>
        <w:t xml:space="preserve"> of School</w:t>
      </w:r>
      <w:r w:rsidR="00A072BA">
        <w:rPr>
          <w:rFonts w:ascii="Calibri Light" w:hAnsi="Calibri Light" w:cs="Calibri Light"/>
          <w:szCs w:val="24"/>
        </w:rPr>
        <w:t>/</w:t>
      </w:r>
      <w:r w:rsidR="00776A96">
        <w:rPr>
          <w:rFonts w:ascii="Calibri Light" w:hAnsi="Calibri Light" w:cs="Calibri Light"/>
          <w:szCs w:val="24"/>
        </w:rPr>
        <w:t xml:space="preserve"> </w:t>
      </w:r>
      <w:r w:rsidR="00A072BA">
        <w:rPr>
          <w:rFonts w:ascii="Calibri Light" w:hAnsi="Calibri Light" w:cs="Calibri Light"/>
          <w:szCs w:val="24"/>
        </w:rPr>
        <w:t>Deputy Head of School as appropriate</w:t>
      </w:r>
    </w:p>
    <w:p w14:paraId="0F2D633D" w14:textId="77777777" w:rsidR="00616767" w:rsidRDefault="00616767" w:rsidP="003673CD">
      <w:pPr>
        <w:autoSpaceDE w:val="0"/>
        <w:autoSpaceDN w:val="0"/>
        <w:adjustRightInd w:val="0"/>
        <w:jc w:val="both"/>
        <w:rPr>
          <w:rFonts w:ascii="Calibri Light" w:hAnsi="Calibri Light" w:cs="Calibri Light"/>
          <w:szCs w:val="24"/>
        </w:rPr>
      </w:pPr>
    </w:p>
    <w:p w14:paraId="5B44C92A" w14:textId="6A64B219" w:rsidR="001424DC" w:rsidRDefault="006F5D54" w:rsidP="003673CD">
      <w:pPr>
        <w:autoSpaceDE w:val="0"/>
        <w:autoSpaceDN w:val="0"/>
        <w:adjustRightInd w:val="0"/>
        <w:jc w:val="both"/>
        <w:rPr>
          <w:rFonts w:ascii="Calibri Light" w:hAnsi="Calibri Light" w:cs="Calibri Light"/>
          <w:b/>
          <w:bCs/>
          <w:szCs w:val="24"/>
          <w:u w:val="single"/>
        </w:rPr>
      </w:pPr>
      <w:r>
        <w:rPr>
          <w:rFonts w:ascii="Calibri Light" w:hAnsi="Calibri Light" w:cs="Calibri Light"/>
          <w:b/>
          <w:bCs/>
          <w:szCs w:val="24"/>
          <w:u w:val="single"/>
        </w:rPr>
        <w:t>Job</w:t>
      </w:r>
      <w:r w:rsidR="00D77B00">
        <w:rPr>
          <w:rFonts w:ascii="Calibri Light" w:hAnsi="Calibri Light" w:cs="Calibri Light"/>
          <w:b/>
          <w:bCs/>
          <w:szCs w:val="24"/>
          <w:u w:val="single"/>
        </w:rPr>
        <w:t xml:space="preserve"> Purpose</w:t>
      </w:r>
    </w:p>
    <w:p w14:paraId="3615F1BD" w14:textId="7488BA3C" w:rsidR="00A51127" w:rsidRDefault="00A51127" w:rsidP="00A51127">
      <w:pPr>
        <w:pStyle w:val="NormalWeb"/>
        <w:rPr>
          <w:rFonts w:ascii="Calibri Light" w:hAnsi="Calibri Light" w:cs="Calibri Light"/>
          <w:color w:val="000000"/>
        </w:rPr>
      </w:pPr>
      <w:r>
        <w:rPr>
          <w:rFonts w:ascii="Calibri Light" w:hAnsi="Calibri Light" w:cs="Calibri Light"/>
          <w:color w:val="000000"/>
        </w:rPr>
        <w:t xml:space="preserve">The </w:t>
      </w:r>
      <w:r w:rsidR="00676381">
        <w:rPr>
          <w:rFonts w:ascii="Calibri Light" w:hAnsi="Calibri Light" w:cs="Calibri Light"/>
          <w:color w:val="000000"/>
        </w:rPr>
        <w:t>Key Stage 2 Phase Leader</w:t>
      </w:r>
      <w:r>
        <w:rPr>
          <w:rFonts w:ascii="Calibri Light" w:hAnsi="Calibri Light" w:cs="Calibri Light"/>
          <w:color w:val="000000"/>
        </w:rPr>
        <w:t xml:space="preserve"> </w:t>
      </w:r>
      <w:r w:rsidR="00D02572">
        <w:rPr>
          <w:rFonts w:ascii="Calibri Light" w:hAnsi="Calibri Light" w:cs="Calibri Light"/>
          <w:color w:val="000000"/>
        </w:rPr>
        <w:t>is</w:t>
      </w:r>
      <w:r>
        <w:rPr>
          <w:rFonts w:ascii="Calibri Light" w:hAnsi="Calibri Light" w:cs="Calibri Light"/>
          <w:color w:val="000000"/>
        </w:rPr>
        <w:t xml:space="preserve"> responsible for providing leadership and management of the school’s curriculum</w:t>
      </w:r>
      <w:r w:rsidR="00676381">
        <w:rPr>
          <w:rFonts w:ascii="Calibri Light" w:hAnsi="Calibri Light" w:cs="Calibri Light"/>
          <w:color w:val="000000"/>
        </w:rPr>
        <w:t xml:space="preserve"> within their phase</w:t>
      </w:r>
      <w:r w:rsidR="00FD0FE9">
        <w:rPr>
          <w:rFonts w:ascii="Calibri Light" w:hAnsi="Calibri Light" w:cs="Calibri Light"/>
          <w:color w:val="000000"/>
        </w:rPr>
        <w:t xml:space="preserve"> as part of the Leadership Team</w:t>
      </w:r>
      <w:r>
        <w:rPr>
          <w:rFonts w:ascii="Calibri Light" w:hAnsi="Calibri Light" w:cs="Calibri Light"/>
          <w:color w:val="000000"/>
        </w:rPr>
        <w:t>,</w:t>
      </w:r>
      <w:r w:rsidR="00DA3283">
        <w:rPr>
          <w:rFonts w:ascii="Calibri Light" w:hAnsi="Calibri Light" w:cs="Calibri Light"/>
          <w:color w:val="000000"/>
        </w:rPr>
        <w:t xml:space="preserve"> ensuring delivery of</w:t>
      </w:r>
      <w:r>
        <w:rPr>
          <w:rFonts w:ascii="Calibri Light" w:hAnsi="Calibri Light" w:cs="Calibri Light"/>
          <w:color w:val="000000"/>
        </w:rPr>
        <w:t xml:space="preserve"> high-quality teaching and effective use of resources. </w:t>
      </w:r>
      <w:r w:rsidR="00D02572">
        <w:rPr>
          <w:rFonts w:ascii="Calibri Light" w:hAnsi="Calibri Light" w:cs="Calibri Light"/>
          <w:color w:val="000000"/>
        </w:rPr>
        <w:t>You</w:t>
      </w:r>
      <w:r>
        <w:rPr>
          <w:rFonts w:ascii="Calibri Light" w:hAnsi="Calibri Light" w:cs="Calibri Light"/>
          <w:color w:val="000000"/>
        </w:rPr>
        <w:t xml:space="preserve"> will work to improve learning standards and achievement for all pupils, while also carrying out duties as a classroom teacher.</w:t>
      </w:r>
    </w:p>
    <w:p w14:paraId="02E7B263" w14:textId="6772C761" w:rsidR="00A51127" w:rsidRDefault="00A51127" w:rsidP="00A51127">
      <w:pPr>
        <w:pStyle w:val="NormalWeb"/>
        <w:rPr>
          <w:rFonts w:ascii="Calibri Light" w:hAnsi="Calibri Light" w:cs="Calibri Light"/>
          <w:color w:val="000000"/>
        </w:rPr>
      </w:pPr>
      <w:r>
        <w:rPr>
          <w:rFonts w:ascii="Calibri Light" w:hAnsi="Calibri Light" w:cs="Calibri Light"/>
          <w:color w:val="000000"/>
        </w:rPr>
        <w:t xml:space="preserve">As </w:t>
      </w:r>
      <w:r w:rsidR="082E8829">
        <w:rPr>
          <w:rFonts w:ascii="Calibri Light" w:hAnsi="Calibri Light" w:cs="Calibri Light"/>
          <w:color w:val="000000"/>
        </w:rPr>
        <w:t>the</w:t>
      </w:r>
      <w:r>
        <w:rPr>
          <w:rFonts w:ascii="Calibri Light" w:hAnsi="Calibri Light" w:cs="Calibri Light"/>
          <w:color w:val="000000"/>
        </w:rPr>
        <w:t xml:space="preserve"> </w:t>
      </w:r>
      <w:r w:rsidR="00BB60B1">
        <w:rPr>
          <w:rFonts w:ascii="Calibri Light" w:hAnsi="Calibri Light" w:cs="Calibri Light"/>
          <w:color w:val="000000"/>
        </w:rPr>
        <w:t>Key Stage 2 Phase Leader</w:t>
      </w:r>
      <w:r>
        <w:rPr>
          <w:rFonts w:ascii="Calibri Light" w:hAnsi="Calibri Light" w:cs="Calibri Light"/>
          <w:color w:val="000000"/>
        </w:rPr>
        <w:t xml:space="preserve">, </w:t>
      </w:r>
      <w:r w:rsidR="00D02572">
        <w:rPr>
          <w:rFonts w:ascii="Calibri Light" w:hAnsi="Calibri Light" w:cs="Calibri Light"/>
          <w:color w:val="000000"/>
        </w:rPr>
        <w:t>you</w:t>
      </w:r>
      <w:r>
        <w:rPr>
          <w:rFonts w:ascii="Calibri Light" w:hAnsi="Calibri Light" w:cs="Calibri Light"/>
          <w:color w:val="000000"/>
        </w:rPr>
        <w:t xml:space="preserve"> will contribute to whole-school self-evaluation and school improvement </w:t>
      </w:r>
      <w:r w:rsidR="00DA3283">
        <w:rPr>
          <w:rFonts w:ascii="Calibri Light" w:hAnsi="Calibri Light" w:cs="Calibri Light"/>
          <w:color w:val="000000"/>
        </w:rPr>
        <w:t>planning and</w:t>
      </w:r>
      <w:r>
        <w:rPr>
          <w:rFonts w:ascii="Calibri Light" w:hAnsi="Calibri Light" w:cs="Calibri Light"/>
          <w:color w:val="000000"/>
        </w:rPr>
        <w:t xml:space="preserve"> be responsible for mentoring and developing staff within the key stage. </w:t>
      </w:r>
      <w:r w:rsidR="00D02572">
        <w:rPr>
          <w:rFonts w:ascii="Calibri Light" w:hAnsi="Calibri Light" w:cs="Calibri Light"/>
          <w:color w:val="000000"/>
        </w:rPr>
        <w:t>You</w:t>
      </w:r>
      <w:r>
        <w:rPr>
          <w:rFonts w:ascii="Calibri Light" w:hAnsi="Calibri Light" w:cs="Calibri Light"/>
          <w:color w:val="000000"/>
        </w:rPr>
        <w:t xml:space="preserve"> will offer guidance and support to </w:t>
      </w:r>
      <w:r w:rsidR="00BB60B1">
        <w:rPr>
          <w:rFonts w:ascii="Calibri Light" w:hAnsi="Calibri Light" w:cs="Calibri Light"/>
          <w:color w:val="000000"/>
        </w:rPr>
        <w:t>phase</w:t>
      </w:r>
      <w:r>
        <w:rPr>
          <w:rFonts w:ascii="Calibri Light" w:hAnsi="Calibri Light" w:cs="Calibri Light"/>
          <w:color w:val="000000"/>
        </w:rPr>
        <w:t xml:space="preserve"> teaching staff, modelling best </w:t>
      </w:r>
      <w:r w:rsidR="00DA3283">
        <w:rPr>
          <w:rFonts w:ascii="Calibri Light" w:hAnsi="Calibri Light" w:cs="Calibri Light"/>
          <w:color w:val="000000"/>
        </w:rPr>
        <w:t>practices,</w:t>
      </w:r>
      <w:r>
        <w:rPr>
          <w:rFonts w:ascii="Calibri Light" w:hAnsi="Calibri Light" w:cs="Calibri Light"/>
          <w:color w:val="000000"/>
        </w:rPr>
        <w:t xml:space="preserve"> and </w:t>
      </w:r>
      <w:r w:rsidR="00581087">
        <w:rPr>
          <w:rFonts w:ascii="Calibri Light" w:hAnsi="Calibri Light" w:cs="Calibri Light"/>
          <w:color w:val="000000"/>
        </w:rPr>
        <w:t>demonstrating</w:t>
      </w:r>
      <w:r>
        <w:rPr>
          <w:rFonts w:ascii="Calibri Light" w:hAnsi="Calibri Light" w:cs="Calibri Light"/>
          <w:color w:val="000000"/>
        </w:rPr>
        <w:t xml:space="preserve"> up-to-date knowledge of current theory and practice.</w:t>
      </w:r>
    </w:p>
    <w:p w14:paraId="33F1EFD6" w14:textId="1C3CBA83" w:rsidR="00616767" w:rsidRDefault="00A51127" w:rsidP="007F28C0">
      <w:pPr>
        <w:pStyle w:val="NormalWeb"/>
        <w:rPr>
          <w:rFonts w:ascii="Calibri Light" w:hAnsi="Calibri Light" w:cs="Calibri Light"/>
          <w:color w:val="000000"/>
        </w:rPr>
      </w:pPr>
      <w:r>
        <w:rPr>
          <w:rFonts w:ascii="Calibri Light" w:hAnsi="Calibri Light" w:cs="Calibri Light"/>
          <w:color w:val="000000"/>
        </w:rPr>
        <w:t xml:space="preserve">The </w:t>
      </w:r>
      <w:r w:rsidR="00BB60B1">
        <w:rPr>
          <w:rFonts w:ascii="Calibri Light" w:hAnsi="Calibri Light" w:cs="Calibri Light"/>
          <w:color w:val="000000"/>
        </w:rPr>
        <w:t>Key Stage 2 Phase Leader</w:t>
      </w:r>
      <w:r>
        <w:rPr>
          <w:rFonts w:ascii="Calibri Light" w:hAnsi="Calibri Light" w:cs="Calibri Light"/>
          <w:color w:val="000000"/>
        </w:rPr>
        <w:t xml:space="preserve"> </w:t>
      </w:r>
      <w:r w:rsidR="00D02572">
        <w:rPr>
          <w:rFonts w:ascii="Calibri Light" w:hAnsi="Calibri Light" w:cs="Calibri Light"/>
          <w:color w:val="000000"/>
        </w:rPr>
        <w:t>is</w:t>
      </w:r>
      <w:r>
        <w:rPr>
          <w:rFonts w:ascii="Calibri Light" w:hAnsi="Calibri Light" w:cs="Calibri Light"/>
          <w:color w:val="000000"/>
        </w:rPr>
        <w:t xml:space="preserve"> expected to fulfil the responsibilities of a </w:t>
      </w:r>
      <w:r w:rsidR="00BB60B1">
        <w:rPr>
          <w:rFonts w:ascii="Calibri Light" w:hAnsi="Calibri Light" w:cs="Calibri Light"/>
          <w:color w:val="000000"/>
        </w:rPr>
        <w:t xml:space="preserve">class </w:t>
      </w:r>
      <w:r>
        <w:rPr>
          <w:rFonts w:ascii="Calibri Light" w:hAnsi="Calibri Light" w:cs="Calibri Light"/>
          <w:color w:val="000000"/>
        </w:rPr>
        <w:t xml:space="preserve">teacher, as set out in the </w:t>
      </w:r>
      <w:r w:rsidR="00BB60B1">
        <w:rPr>
          <w:rFonts w:ascii="Calibri Light" w:hAnsi="Calibri Light" w:cs="Calibri Light"/>
          <w:bCs/>
        </w:rPr>
        <w:t>School Teachers’ Pay and Conditions Document</w:t>
      </w:r>
      <w:r>
        <w:rPr>
          <w:rFonts w:ascii="Calibri Light" w:hAnsi="Calibri Light" w:cs="Calibri Light"/>
          <w:color w:val="000000"/>
        </w:rPr>
        <w:t xml:space="preserve">, including planning and teaching lessons, assessing pupils’ </w:t>
      </w:r>
      <w:r w:rsidR="007F28C0">
        <w:rPr>
          <w:rFonts w:ascii="Calibri Light" w:hAnsi="Calibri Light" w:cs="Calibri Light"/>
          <w:color w:val="000000"/>
        </w:rPr>
        <w:t>progress,</w:t>
      </w:r>
      <w:r>
        <w:rPr>
          <w:rFonts w:ascii="Calibri Light" w:hAnsi="Calibri Light" w:cs="Calibri Light"/>
          <w:color w:val="000000"/>
        </w:rPr>
        <w:t xml:space="preserve"> and managing behaviour effectively.</w:t>
      </w:r>
    </w:p>
    <w:p w14:paraId="23FA161B" w14:textId="58DD64F2" w:rsidR="00CF1AE6" w:rsidRDefault="007B73D6" w:rsidP="00616767">
      <w:pPr>
        <w:autoSpaceDE w:val="0"/>
        <w:autoSpaceDN w:val="0"/>
        <w:adjustRightInd w:val="0"/>
        <w:jc w:val="both"/>
        <w:rPr>
          <w:rFonts w:ascii="Calibri Light" w:hAnsi="Calibri Light" w:cs="Calibri Light"/>
          <w:b/>
          <w:szCs w:val="24"/>
          <w:u w:val="single"/>
        </w:rPr>
      </w:pPr>
      <w:r>
        <w:rPr>
          <w:rFonts w:ascii="Calibri Light" w:hAnsi="Calibri Light" w:cs="Calibri Light"/>
          <w:b/>
          <w:szCs w:val="24"/>
          <w:u w:val="single"/>
        </w:rPr>
        <w:t>Specific Responsibilities</w:t>
      </w:r>
    </w:p>
    <w:p w14:paraId="1C5B3AC0" w14:textId="77777777" w:rsidR="007B73D6" w:rsidRDefault="007B73D6" w:rsidP="00616767">
      <w:pPr>
        <w:autoSpaceDE w:val="0"/>
        <w:autoSpaceDN w:val="0"/>
        <w:adjustRightInd w:val="0"/>
        <w:jc w:val="both"/>
        <w:rPr>
          <w:rFonts w:ascii="Calibri Light" w:hAnsi="Calibri Light" w:cs="Calibri Light"/>
          <w:b/>
          <w:szCs w:val="24"/>
        </w:rPr>
      </w:pPr>
    </w:p>
    <w:p w14:paraId="7DE6F731" w14:textId="77777777" w:rsidR="005039B4" w:rsidRDefault="005039B4" w:rsidP="005039B4">
      <w:pPr>
        <w:autoSpaceDE w:val="0"/>
        <w:autoSpaceDN w:val="0"/>
        <w:adjustRightInd w:val="0"/>
        <w:jc w:val="both"/>
        <w:rPr>
          <w:rFonts w:ascii="Calibri Light" w:hAnsi="Calibri Light" w:cs="Calibri Light"/>
          <w:bCs/>
          <w:szCs w:val="24"/>
        </w:rPr>
      </w:pPr>
      <w:r>
        <w:rPr>
          <w:rFonts w:ascii="Calibri Light" w:hAnsi="Calibri Light" w:cs="Calibri Light"/>
          <w:bCs/>
          <w:szCs w:val="24"/>
        </w:rPr>
        <w:t>You will support as part of the Leadership Team by:</w:t>
      </w:r>
    </w:p>
    <w:p w14:paraId="20A5FDA7" w14:textId="77777777" w:rsidR="005039B4" w:rsidRDefault="005039B4" w:rsidP="005039B4">
      <w:pPr>
        <w:autoSpaceDE w:val="0"/>
        <w:autoSpaceDN w:val="0"/>
        <w:adjustRightInd w:val="0"/>
        <w:jc w:val="both"/>
        <w:rPr>
          <w:rFonts w:ascii="Calibri Light" w:hAnsi="Calibri Light" w:cs="Calibri Light"/>
          <w:bCs/>
          <w:szCs w:val="24"/>
        </w:rPr>
      </w:pPr>
    </w:p>
    <w:p w14:paraId="1B00A40C" w14:textId="7337C16C" w:rsid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Pr>
          <w:rFonts w:ascii="Calibri Light" w:hAnsi="Calibri Light" w:cs="Calibri Light"/>
          <w:szCs w:val="24"/>
        </w:rPr>
        <w:t xml:space="preserve">Providing strong and aspirational leadership for your phase, taking action to ensure high quality teaching and learning is in place for all pupils and setting high standards in </w:t>
      </w:r>
      <w:r w:rsidR="00E45751">
        <w:rPr>
          <w:rFonts w:ascii="Calibri Light" w:hAnsi="Calibri Light" w:cs="Calibri Light"/>
          <w:szCs w:val="24"/>
        </w:rPr>
        <w:t>own</w:t>
      </w:r>
      <w:r>
        <w:rPr>
          <w:rFonts w:ascii="Calibri Light" w:hAnsi="Calibri Light" w:cs="Calibri Light"/>
          <w:szCs w:val="24"/>
        </w:rPr>
        <w:t xml:space="preserve"> classroom practice.</w:t>
      </w:r>
    </w:p>
    <w:p w14:paraId="02A21291" w14:textId="77777777" w:rsidR="005039B4" w:rsidRDefault="005039B4" w:rsidP="005039B4">
      <w:pPr>
        <w:autoSpaceDE w:val="0"/>
        <w:autoSpaceDN w:val="0"/>
        <w:adjustRightInd w:val="0"/>
        <w:ind w:left="567"/>
        <w:jc w:val="both"/>
        <w:rPr>
          <w:rFonts w:ascii="Calibri Light" w:hAnsi="Calibri Light" w:cs="Calibri Light"/>
          <w:szCs w:val="24"/>
        </w:rPr>
      </w:pPr>
    </w:p>
    <w:p w14:paraId="1EAEEC9D" w14:textId="77777777" w:rsid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Pr>
          <w:rFonts w:ascii="Calibri Light" w:hAnsi="Calibri Light" w:cs="Calibri Light"/>
          <w:szCs w:val="24"/>
        </w:rPr>
        <w:t>Contributing to the good reputation of the school and upholding the school’s strong Christian ethos and values.</w:t>
      </w:r>
    </w:p>
    <w:p w14:paraId="37B815C2" w14:textId="77777777" w:rsidR="005039B4" w:rsidRPr="005039B4" w:rsidRDefault="005039B4" w:rsidP="005039B4">
      <w:pPr>
        <w:pStyle w:val="ListParagraph"/>
        <w:rPr>
          <w:rFonts w:ascii="Calibri Light" w:hAnsi="Calibri Light" w:cs="Calibri Light"/>
          <w:szCs w:val="24"/>
        </w:rPr>
      </w:pPr>
    </w:p>
    <w:p w14:paraId="2C279256" w14:textId="1D3E1EFE"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Having relentlessly high expectations, taking action which contributes to raising standards for all</w:t>
      </w:r>
      <w:r w:rsidR="00E45751">
        <w:rPr>
          <w:rFonts w:ascii="Calibri Light" w:hAnsi="Calibri Light" w:cs="Calibri Light"/>
          <w:szCs w:val="24"/>
        </w:rPr>
        <w:t>.</w:t>
      </w:r>
    </w:p>
    <w:p w14:paraId="0525C570" w14:textId="77777777" w:rsidR="005039B4" w:rsidRPr="005039B4" w:rsidRDefault="005039B4" w:rsidP="005039B4">
      <w:pPr>
        <w:autoSpaceDE w:val="0"/>
        <w:autoSpaceDN w:val="0"/>
        <w:adjustRightInd w:val="0"/>
        <w:jc w:val="both"/>
        <w:rPr>
          <w:rFonts w:ascii="Calibri Light" w:hAnsi="Calibri Light" w:cs="Calibri Light"/>
          <w:szCs w:val="24"/>
        </w:rPr>
      </w:pPr>
    </w:p>
    <w:p w14:paraId="15140526" w14:textId="77777777" w:rsidR="005039B4" w:rsidRPr="005039B4" w:rsidRDefault="005039B4" w:rsidP="005039B4">
      <w:pPr>
        <w:pStyle w:val="ListParagraph"/>
        <w:numPr>
          <w:ilvl w:val="0"/>
          <w:numId w:val="15"/>
        </w:numPr>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Adopting a strong, caring and flexible style in order to influence and motivate staff and pupils within your phase, with consideration for staff wellbeing and workload. </w:t>
      </w:r>
    </w:p>
    <w:p w14:paraId="3C1643C5" w14:textId="77777777" w:rsidR="005039B4" w:rsidRPr="005039B4" w:rsidRDefault="005039B4" w:rsidP="005039B4">
      <w:pPr>
        <w:pStyle w:val="ListParagraph"/>
        <w:autoSpaceDE w:val="0"/>
        <w:autoSpaceDN w:val="0"/>
        <w:adjustRightInd w:val="0"/>
        <w:ind w:left="567"/>
        <w:jc w:val="both"/>
        <w:rPr>
          <w:rFonts w:ascii="Calibri Light" w:hAnsi="Calibri Light" w:cs="Calibri Light"/>
          <w:szCs w:val="24"/>
        </w:rPr>
      </w:pPr>
    </w:p>
    <w:p w14:paraId="3D32A28D" w14:textId="77777777" w:rsidR="005039B4" w:rsidRPr="005039B4" w:rsidRDefault="005039B4" w:rsidP="005039B4">
      <w:pPr>
        <w:pStyle w:val="ListParagraph"/>
        <w:numPr>
          <w:ilvl w:val="0"/>
          <w:numId w:val="15"/>
        </w:numPr>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Working proactively with your phase and the Leadership Team to create open, trusting working relationships that draw upon knowledge and expertise; supporting your phase to implement best practice, and acknowledging and celebrating success, valuing each member of the team.  </w:t>
      </w:r>
    </w:p>
    <w:p w14:paraId="5A92C7B9" w14:textId="77777777" w:rsidR="005039B4" w:rsidRPr="005039B4" w:rsidRDefault="005039B4" w:rsidP="005039B4">
      <w:pPr>
        <w:autoSpaceDE w:val="0"/>
        <w:autoSpaceDN w:val="0"/>
        <w:adjustRightInd w:val="0"/>
        <w:jc w:val="both"/>
        <w:rPr>
          <w:rFonts w:ascii="Calibri Light" w:hAnsi="Calibri Light" w:cs="Calibri Light"/>
          <w:szCs w:val="24"/>
        </w:rPr>
      </w:pPr>
    </w:p>
    <w:p w14:paraId="4C04EF81"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Leading colleagues and pupils in your phase by example, ensuring the modelling of high expectations of personal conduct and appearance of all pupils in the school. </w:t>
      </w:r>
    </w:p>
    <w:p w14:paraId="746505E5" w14:textId="77777777" w:rsidR="005039B4" w:rsidRPr="005039B4" w:rsidRDefault="005039B4" w:rsidP="005039B4">
      <w:pPr>
        <w:autoSpaceDE w:val="0"/>
        <w:autoSpaceDN w:val="0"/>
        <w:adjustRightInd w:val="0"/>
        <w:ind w:left="567"/>
        <w:jc w:val="both"/>
        <w:rPr>
          <w:rFonts w:ascii="Calibri Light" w:hAnsi="Calibri Light" w:cs="Calibri Light"/>
          <w:szCs w:val="24"/>
        </w:rPr>
      </w:pPr>
    </w:p>
    <w:p w14:paraId="62A020D2"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Fostering an environment of open-mindedness, fairness, and harmony; modelling and fostering drive and ambition for pupils and staff in your phase.</w:t>
      </w:r>
    </w:p>
    <w:p w14:paraId="3417F13B" w14:textId="77777777" w:rsidR="005039B4" w:rsidRPr="005039B4" w:rsidRDefault="005039B4" w:rsidP="005039B4">
      <w:pPr>
        <w:autoSpaceDE w:val="0"/>
        <w:autoSpaceDN w:val="0"/>
        <w:adjustRightInd w:val="0"/>
        <w:jc w:val="both"/>
        <w:rPr>
          <w:rFonts w:ascii="Calibri Light" w:hAnsi="Calibri Light" w:cs="Calibri Light"/>
          <w:szCs w:val="24"/>
        </w:rPr>
      </w:pPr>
    </w:p>
    <w:p w14:paraId="158E2F37"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Establishing effective working relationships with all professional colleagues and stakeholders, including families, the local community and outside agencies concerned with pupils’ education and welfare e.g., educational psychologists, Sports Partnerships, secondary settings.</w:t>
      </w:r>
    </w:p>
    <w:p w14:paraId="0AB60F19" w14:textId="77777777" w:rsidR="005039B4" w:rsidRPr="005039B4" w:rsidRDefault="005039B4" w:rsidP="005039B4">
      <w:pPr>
        <w:autoSpaceDE w:val="0"/>
        <w:autoSpaceDN w:val="0"/>
        <w:adjustRightInd w:val="0"/>
        <w:jc w:val="both"/>
        <w:rPr>
          <w:rFonts w:ascii="Calibri Light" w:hAnsi="Calibri Light" w:cs="Calibri Light"/>
          <w:szCs w:val="24"/>
        </w:rPr>
      </w:pPr>
    </w:p>
    <w:p w14:paraId="056DFBD1"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lastRenderedPageBreak/>
        <w:t>Being responsible and accountable for action planning, contributing to the school development plan.</w:t>
      </w:r>
    </w:p>
    <w:p w14:paraId="67622A36" w14:textId="77777777" w:rsidR="005039B4" w:rsidRPr="005039B4" w:rsidRDefault="005039B4" w:rsidP="005039B4">
      <w:pPr>
        <w:autoSpaceDE w:val="0"/>
        <w:autoSpaceDN w:val="0"/>
        <w:adjustRightInd w:val="0"/>
        <w:jc w:val="both"/>
        <w:rPr>
          <w:rFonts w:ascii="Calibri Light" w:hAnsi="Calibri Light" w:cs="Calibri Light"/>
          <w:szCs w:val="24"/>
        </w:rPr>
      </w:pPr>
    </w:p>
    <w:p w14:paraId="3BFA36AE"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Leading a core subject and/or key area of education, providing specialist curriculum expertise in your subject to drive whole school improvement. </w:t>
      </w:r>
    </w:p>
    <w:p w14:paraId="09107B9E" w14:textId="77777777" w:rsidR="005039B4" w:rsidRPr="005039B4" w:rsidRDefault="005039B4" w:rsidP="005039B4">
      <w:pPr>
        <w:pStyle w:val="ListParagraph"/>
        <w:rPr>
          <w:rFonts w:ascii="Calibri Light" w:hAnsi="Calibri Light" w:cs="Calibri Light"/>
          <w:szCs w:val="24"/>
        </w:rPr>
      </w:pPr>
    </w:p>
    <w:p w14:paraId="58631E09"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Develop and implement partnerships to support your phase’s curriculum and personal development activities which enrich pupils’ personal development and engagement with the wider community.</w:t>
      </w:r>
    </w:p>
    <w:p w14:paraId="6D841D9A" w14:textId="77777777" w:rsidR="005039B4" w:rsidRPr="005039B4" w:rsidRDefault="005039B4" w:rsidP="005039B4">
      <w:pPr>
        <w:pStyle w:val="ListParagraph"/>
        <w:rPr>
          <w:rFonts w:ascii="Calibri Light" w:hAnsi="Calibri Light" w:cs="Calibri Light"/>
          <w:szCs w:val="24"/>
        </w:rPr>
      </w:pPr>
    </w:p>
    <w:p w14:paraId="123CB011" w14:textId="77777777" w:rsidR="00257AC5" w:rsidRDefault="005039B4" w:rsidP="00257AC5">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Supporting the Leadership Team in establishing a culture and expectation of outstanding behaviour in and around the school, following processes in the Relationships Policy and supporting contact with families within your phase as necessary.</w:t>
      </w:r>
    </w:p>
    <w:p w14:paraId="3D3B3E7D" w14:textId="77777777" w:rsidR="00257AC5" w:rsidRDefault="00257AC5" w:rsidP="00257AC5">
      <w:pPr>
        <w:pStyle w:val="ListParagraph"/>
        <w:rPr>
          <w:rFonts w:ascii="Calibri Light" w:hAnsi="Calibri Light" w:cs="Calibri Light"/>
          <w:szCs w:val="24"/>
        </w:rPr>
      </w:pPr>
    </w:p>
    <w:p w14:paraId="755C250D" w14:textId="4B1C2823" w:rsidR="005039B4" w:rsidRPr="00257AC5" w:rsidRDefault="005039B4" w:rsidP="00257AC5">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257AC5">
        <w:rPr>
          <w:rFonts w:ascii="Calibri Light" w:hAnsi="Calibri Light" w:cs="Calibri Light"/>
          <w:szCs w:val="24"/>
        </w:rPr>
        <w:t>Ensuring safeguarding practices are effective and robust, challenging and reporting as necessary.</w:t>
      </w:r>
      <w:r w:rsidR="00257AC5">
        <w:rPr>
          <w:rFonts w:ascii="Calibri Light" w:hAnsi="Calibri Light" w:cs="Calibri Light"/>
          <w:szCs w:val="24"/>
        </w:rPr>
        <w:t xml:space="preserve"> </w:t>
      </w:r>
      <w:r w:rsidR="00257AC5" w:rsidRPr="00257AC5">
        <w:rPr>
          <w:rFonts w:ascii="Calibri Light" w:hAnsi="Calibri Light" w:cs="Calibri Light"/>
          <w:szCs w:val="24"/>
        </w:rPr>
        <w:t xml:space="preserve">Promptly informing the Head of School and Site Manager of any health and safety issues. </w:t>
      </w:r>
    </w:p>
    <w:p w14:paraId="6B066C04" w14:textId="77777777" w:rsidR="005039B4" w:rsidRPr="005039B4" w:rsidRDefault="005039B4" w:rsidP="005039B4">
      <w:pPr>
        <w:pStyle w:val="ListParagraph"/>
        <w:rPr>
          <w:rFonts w:ascii="Calibri Light" w:hAnsi="Calibri Light" w:cs="Calibri Light"/>
          <w:szCs w:val="24"/>
        </w:rPr>
      </w:pPr>
    </w:p>
    <w:p w14:paraId="706ABEE0"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Supporting with recruitment across the school, engaging with safer recruitment practices. </w:t>
      </w:r>
    </w:p>
    <w:p w14:paraId="4A298718" w14:textId="77777777" w:rsidR="005039B4" w:rsidRPr="005039B4" w:rsidRDefault="005039B4" w:rsidP="005039B4">
      <w:pPr>
        <w:pStyle w:val="ListParagraph"/>
        <w:rPr>
          <w:rFonts w:ascii="Calibri Light" w:hAnsi="Calibri Light" w:cs="Calibri Light"/>
          <w:szCs w:val="24"/>
        </w:rPr>
      </w:pPr>
    </w:p>
    <w:p w14:paraId="363076F7"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Taking an active role in the performance management of staff, delivering the school’s performance management processes effectively to provide a positive framework for support staff development and achievement.</w:t>
      </w:r>
    </w:p>
    <w:p w14:paraId="7C50B400" w14:textId="77777777" w:rsidR="005039B4" w:rsidRPr="005039B4" w:rsidRDefault="005039B4" w:rsidP="005039B4">
      <w:pPr>
        <w:pStyle w:val="ListParagraph"/>
        <w:rPr>
          <w:rFonts w:ascii="Calibri Light" w:hAnsi="Calibri Light" w:cs="Calibri Light"/>
          <w:szCs w:val="24"/>
        </w:rPr>
      </w:pPr>
    </w:p>
    <w:p w14:paraId="3F164EC6"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Ensuring that an effective staff development programme is implemented, identifying needs and supporting the continuing professional development of staff in your phase and across the school, delivering CPD as appropriate. </w:t>
      </w:r>
    </w:p>
    <w:p w14:paraId="55D8D5A0" w14:textId="77777777" w:rsidR="005039B4" w:rsidRPr="005039B4" w:rsidRDefault="005039B4" w:rsidP="005039B4">
      <w:pPr>
        <w:autoSpaceDE w:val="0"/>
        <w:autoSpaceDN w:val="0"/>
        <w:adjustRightInd w:val="0"/>
        <w:ind w:left="567"/>
        <w:jc w:val="both"/>
        <w:rPr>
          <w:rFonts w:ascii="Calibri Light" w:hAnsi="Calibri Light" w:cs="Calibri Light"/>
          <w:szCs w:val="24"/>
        </w:rPr>
      </w:pPr>
    </w:p>
    <w:p w14:paraId="7A8830D7"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In conjunction with all staff, organising activities/processes that encourage team development. </w:t>
      </w:r>
    </w:p>
    <w:p w14:paraId="55C6A084" w14:textId="77777777" w:rsidR="005039B4" w:rsidRPr="005039B4" w:rsidRDefault="005039B4" w:rsidP="005039B4">
      <w:pPr>
        <w:pStyle w:val="ListParagraph"/>
        <w:rPr>
          <w:rFonts w:ascii="Calibri Light" w:hAnsi="Calibri Light" w:cs="Calibri Light"/>
          <w:szCs w:val="24"/>
        </w:rPr>
      </w:pPr>
    </w:p>
    <w:p w14:paraId="4008BDE5"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Engaging with the governing body as necessary.</w:t>
      </w:r>
    </w:p>
    <w:p w14:paraId="2A69E125" w14:textId="77777777" w:rsidR="005039B4" w:rsidRPr="005039B4" w:rsidRDefault="005039B4" w:rsidP="005039B4">
      <w:pPr>
        <w:pStyle w:val="ListParagraph"/>
        <w:rPr>
          <w:rFonts w:ascii="Calibri Light" w:hAnsi="Calibri Light" w:cs="Calibri Light"/>
          <w:szCs w:val="24"/>
        </w:rPr>
      </w:pPr>
    </w:p>
    <w:p w14:paraId="3AEF11F2" w14:textId="77777777"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Participating in the formulation and execution of school policies; providing overt support to staff to enable them to effectively implement the policies of the school.</w:t>
      </w:r>
    </w:p>
    <w:p w14:paraId="00905206" w14:textId="77777777" w:rsidR="005039B4" w:rsidRPr="005039B4" w:rsidRDefault="005039B4" w:rsidP="005039B4">
      <w:pPr>
        <w:pStyle w:val="ListParagraph"/>
        <w:rPr>
          <w:rFonts w:ascii="Calibri Light" w:hAnsi="Calibri Light" w:cs="Calibri Light"/>
          <w:szCs w:val="24"/>
        </w:rPr>
      </w:pPr>
    </w:p>
    <w:p w14:paraId="3BA7733E" w14:textId="3B60CA5D" w:rsidR="005039B4" w:rsidRPr="005039B4" w:rsidRDefault="005039B4" w:rsidP="005039B4">
      <w:pPr>
        <w:numPr>
          <w:ilvl w:val="0"/>
          <w:numId w:val="11"/>
        </w:numPr>
        <w:tabs>
          <w:tab w:val="clear" w:pos="720"/>
          <w:tab w:val="num" w:pos="567"/>
        </w:tabs>
        <w:autoSpaceDE w:val="0"/>
        <w:autoSpaceDN w:val="0"/>
        <w:adjustRightInd w:val="0"/>
        <w:ind w:left="567" w:hanging="567"/>
        <w:jc w:val="both"/>
        <w:rPr>
          <w:rFonts w:ascii="Calibri Light" w:hAnsi="Calibri Light" w:cs="Calibri Light"/>
          <w:szCs w:val="24"/>
        </w:rPr>
      </w:pPr>
      <w:r w:rsidRPr="005039B4">
        <w:rPr>
          <w:rFonts w:ascii="Calibri Light" w:hAnsi="Calibri Light" w:cs="Calibri Light"/>
          <w:szCs w:val="24"/>
        </w:rPr>
        <w:t xml:space="preserve">Having a full understanding of the expectations of the </w:t>
      </w:r>
      <w:r w:rsidR="00ED6927">
        <w:rPr>
          <w:rFonts w:ascii="Calibri Light" w:hAnsi="Calibri Light" w:cs="Calibri Light"/>
          <w:szCs w:val="24"/>
        </w:rPr>
        <w:t>Key Stage 2</w:t>
      </w:r>
      <w:r w:rsidRPr="005039B4">
        <w:rPr>
          <w:rFonts w:ascii="Calibri Light" w:hAnsi="Calibri Light" w:cs="Calibri Light"/>
          <w:szCs w:val="24"/>
        </w:rPr>
        <w:t xml:space="preserve"> curriculum, government documentation that relates to these stages of education and guidance outlined in the Education Inspection Framework. </w:t>
      </w:r>
    </w:p>
    <w:p w14:paraId="1187793E" w14:textId="77777777" w:rsidR="00C61063" w:rsidRDefault="00C61063" w:rsidP="00C61063">
      <w:pPr>
        <w:autoSpaceDE w:val="0"/>
        <w:autoSpaceDN w:val="0"/>
        <w:adjustRightInd w:val="0"/>
        <w:jc w:val="both"/>
        <w:rPr>
          <w:rFonts w:ascii="Calibri Light" w:hAnsi="Calibri Light" w:cs="Calibri Light"/>
          <w:szCs w:val="24"/>
        </w:rPr>
      </w:pPr>
    </w:p>
    <w:p w14:paraId="7BF82CDD" w14:textId="71EC4E5F" w:rsidR="00C61063" w:rsidRDefault="00B43997" w:rsidP="00C61063">
      <w:pPr>
        <w:autoSpaceDE w:val="0"/>
        <w:autoSpaceDN w:val="0"/>
        <w:adjustRightInd w:val="0"/>
        <w:jc w:val="both"/>
        <w:rPr>
          <w:rFonts w:ascii="Calibri Light" w:hAnsi="Calibri Light" w:cs="Calibri Light"/>
          <w:b/>
          <w:bCs/>
          <w:szCs w:val="24"/>
        </w:rPr>
      </w:pPr>
      <w:r>
        <w:rPr>
          <w:rFonts w:ascii="Calibri Light" w:hAnsi="Calibri Light" w:cs="Calibri Light"/>
          <w:b/>
          <w:bCs/>
          <w:szCs w:val="24"/>
        </w:rPr>
        <w:t>Teaching and Learning:</w:t>
      </w:r>
    </w:p>
    <w:p w14:paraId="1FD8B387" w14:textId="77777777" w:rsidR="00C61063" w:rsidRDefault="00C61063" w:rsidP="00C61063">
      <w:pPr>
        <w:autoSpaceDE w:val="0"/>
        <w:autoSpaceDN w:val="0"/>
        <w:adjustRightInd w:val="0"/>
        <w:jc w:val="both"/>
        <w:rPr>
          <w:rFonts w:ascii="Calibri Light" w:hAnsi="Calibri Light" w:cs="Calibri Light"/>
          <w:b/>
          <w:bCs/>
          <w:szCs w:val="24"/>
        </w:rPr>
      </w:pPr>
    </w:p>
    <w:p w14:paraId="1555196F" w14:textId="2E9D7263" w:rsidR="001636AC" w:rsidRDefault="001636AC" w:rsidP="00C61063">
      <w:pPr>
        <w:numPr>
          <w:ilvl w:val="0"/>
          <w:numId w:val="26"/>
        </w:numPr>
        <w:autoSpaceDE w:val="0"/>
        <w:autoSpaceDN w:val="0"/>
        <w:adjustRightInd w:val="0"/>
        <w:jc w:val="both"/>
        <w:rPr>
          <w:rFonts w:ascii="Calibri Light" w:hAnsi="Calibri Light" w:cs="Calibri Light"/>
          <w:b/>
          <w:bCs/>
          <w:szCs w:val="24"/>
        </w:rPr>
      </w:pPr>
      <w:r>
        <w:rPr>
          <w:rFonts w:ascii="Calibri Light" w:hAnsi="Calibri Light" w:cs="Calibri Light"/>
          <w:szCs w:val="24"/>
        </w:rPr>
        <w:t xml:space="preserve">Developing and ensuring delivery of a robust, </w:t>
      </w:r>
      <w:r w:rsidR="00D0246B">
        <w:rPr>
          <w:rFonts w:ascii="Calibri Light" w:hAnsi="Calibri Light" w:cs="Calibri Light"/>
          <w:szCs w:val="24"/>
        </w:rPr>
        <w:t>progressive,</w:t>
      </w:r>
      <w:r>
        <w:rPr>
          <w:rFonts w:ascii="Calibri Light" w:hAnsi="Calibri Light" w:cs="Calibri Light"/>
          <w:szCs w:val="24"/>
        </w:rPr>
        <w:t xml:space="preserve"> and evidence-based curriculum for your phase that will engage all pupils, leading to strong outcomes for all. </w:t>
      </w:r>
    </w:p>
    <w:p w14:paraId="25FCF8EC" w14:textId="77777777" w:rsidR="00CE4D7E" w:rsidRDefault="00CE4D7E" w:rsidP="00CE4D7E">
      <w:pPr>
        <w:autoSpaceDE w:val="0"/>
        <w:autoSpaceDN w:val="0"/>
        <w:adjustRightInd w:val="0"/>
        <w:ind w:left="720"/>
        <w:jc w:val="both"/>
        <w:rPr>
          <w:rFonts w:ascii="Calibri Light" w:hAnsi="Calibri Light" w:cs="Calibri Light"/>
          <w:szCs w:val="24"/>
        </w:rPr>
      </w:pPr>
    </w:p>
    <w:p w14:paraId="1A79A43F" w14:textId="77777777" w:rsidR="00556FF7" w:rsidRDefault="00556FF7" w:rsidP="00556FF7">
      <w:pPr>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Working in conjunction with the EYFS &amp; Key Stage 1 Phase Leader to provide an integrated, progressive, and coherent approach to teaching and learning across the school. </w:t>
      </w:r>
    </w:p>
    <w:p w14:paraId="2A0054B4" w14:textId="77777777" w:rsidR="00C61063" w:rsidRDefault="00C61063" w:rsidP="00C61063">
      <w:pPr>
        <w:autoSpaceDE w:val="0"/>
        <w:autoSpaceDN w:val="0"/>
        <w:adjustRightInd w:val="0"/>
        <w:jc w:val="both"/>
        <w:rPr>
          <w:rFonts w:ascii="Calibri Light" w:hAnsi="Calibri Light" w:cs="Calibri Light"/>
          <w:szCs w:val="24"/>
        </w:rPr>
      </w:pPr>
    </w:p>
    <w:p w14:paraId="4194C26E" w14:textId="5BCE02C7" w:rsidR="00E73D8E" w:rsidRDefault="00E73D8E" w:rsidP="00E73D8E">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Ensuring that a broad and balanced curriculum is delivered by all</w:t>
      </w:r>
      <w:r w:rsidR="0018231B">
        <w:rPr>
          <w:rFonts w:ascii="Calibri Light" w:hAnsi="Calibri Light" w:cs="Calibri Light"/>
          <w:szCs w:val="24"/>
        </w:rPr>
        <w:t xml:space="preserve">, </w:t>
      </w:r>
      <w:r>
        <w:rPr>
          <w:rFonts w:ascii="Calibri Light" w:hAnsi="Calibri Light" w:cs="Calibri Light"/>
          <w:szCs w:val="24"/>
        </w:rPr>
        <w:t xml:space="preserve">supporting the monitoring of coverage in your </w:t>
      </w:r>
      <w:r w:rsidR="00D0246B">
        <w:rPr>
          <w:rFonts w:ascii="Calibri Light" w:hAnsi="Calibri Light" w:cs="Calibri Light"/>
          <w:szCs w:val="24"/>
        </w:rPr>
        <w:t>phase,</w:t>
      </w:r>
      <w:r w:rsidR="0018231B">
        <w:rPr>
          <w:rFonts w:ascii="Calibri Light" w:hAnsi="Calibri Light" w:cs="Calibri Light"/>
          <w:szCs w:val="24"/>
        </w:rPr>
        <w:t xml:space="preserve"> and acting as necessary to ensure school expectations are met.</w:t>
      </w:r>
    </w:p>
    <w:p w14:paraId="2A0A8573" w14:textId="77777777" w:rsidR="0018231B" w:rsidRDefault="0018231B" w:rsidP="001C312B">
      <w:pPr>
        <w:pStyle w:val="ListParagraph"/>
        <w:ind w:left="0"/>
        <w:rPr>
          <w:rFonts w:ascii="Calibri Light" w:hAnsi="Calibri Light" w:cs="Calibri Light"/>
          <w:szCs w:val="24"/>
        </w:rPr>
      </w:pPr>
    </w:p>
    <w:p w14:paraId="70AE469F" w14:textId="567A1EAD" w:rsidR="0018231B" w:rsidRDefault="0018231B" w:rsidP="0018231B">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lastRenderedPageBreak/>
        <w:t>Evaluating the design and delivery of the curriculum</w:t>
      </w:r>
      <w:r w:rsidR="001C312B">
        <w:rPr>
          <w:rFonts w:ascii="Calibri Light" w:hAnsi="Calibri Light" w:cs="Calibri Light"/>
          <w:szCs w:val="24"/>
        </w:rPr>
        <w:t xml:space="preserve">, including assessment against end points, working with the Leadership Team </w:t>
      </w:r>
      <w:r>
        <w:rPr>
          <w:rFonts w:ascii="Calibri Light" w:hAnsi="Calibri Light" w:cs="Calibri Light"/>
          <w:szCs w:val="24"/>
        </w:rPr>
        <w:t>to continuously strive for improvement</w:t>
      </w:r>
      <w:r w:rsidR="001C312B">
        <w:rPr>
          <w:rFonts w:ascii="Calibri Light" w:hAnsi="Calibri Light" w:cs="Calibri Light"/>
          <w:szCs w:val="24"/>
        </w:rPr>
        <w:t xml:space="preserve">. </w:t>
      </w:r>
    </w:p>
    <w:p w14:paraId="01BAB529" w14:textId="77777777" w:rsidR="001C312B" w:rsidRDefault="001C312B" w:rsidP="0099541D">
      <w:pPr>
        <w:pStyle w:val="ListParagraph"/>
        <w:ind w:left="0"/>
        <w:rPr>
          <w:rFonts w:ascii="Calibri Light" w:hAnsi="Calibri Light" w:cs="Calibri Light"/>
          <w:szCs w:val="24"/>
        </w:rPr>
      </w:pPr>
    </w:p>
    <w:p w14:paraId="549C0D65" w14:textId="5337E70E" w:rsidR="001C312B" w:rsidRDefault="001C312B" w:rsidP="001C312B">
      <w:pPr>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Effectively monitoring and evaluating teaching and learning in your phase, taking action to address issues, and supporting colleagues as necessary. </w:t>
      </w:r>
    </w:p>
    <w:p w14:paraId="4CCD78B2" w14:textId="77777777" w:rsidR="0099541D" w:rsidRDefault="0099541D" w:rsidP="0099541D">
      <w:pPr>
        <w:pStyle w:val="ListParagraph"/>
        <w:rPr>
          <w:rFonts w:ascii="Calibri Light" w:hAnsi="Calibri Light" w:cs="Calibri Light"/>
          <w:szCs w:val="24"/>
        </w:rPr>
      </w:pPr>
    </w:p>
    <w:p w14:paraId="43B3338D" w14:textId="42ADF170" w:rsidR="0099541D" w:rsidRDefault="0099541D" w:rsidP="0099541D">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Ensuring and supporting effective assessment, recording and reporting of pupil progress and attainment by staff in your phase.</w:t>
      </w:r>
    </w:p>
    <w:p w14:paraId="0FED9F72" w14:textId="77777777" w:rsidR="0018231B" w:rsidRDefault="0018231B" w:rsidP="00C61063">
      <w:pPr>
        <w:autoSpaceDE w:val="0"/>
        <w:autoSpaceDN w:val="0"/>
        <w:adjustRightInd w:val="0"/>
        <w:ind w:left="720"/>
        <w:jc w:val="both"/>
        <w:rPr>
          <w:rFonts w:ascii="Calibri Light" w:hAnsi="Calibri Light" w:cs="Calibri Light"/>
          <w:szCs w:val="24"/>
        </w:rPr>
      </w:pPr>
    </w:p>
    <w:p w14:paraId="7EA2ADC2" w14:textId="28496406" w:rsidR="00E57475" w:rsidRDefault="00E57475" w:rsidP="00E57475">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Setting realistic and aspirational attainment and progress targets alongside class teachers for all pupils in your phase in conjunction with the Leadership Team. </w:t>
      </w:r>
    </w:p>
    <w:p w14:paraId="129EDE53" w14:textId="59E0B94C" w:rsidR="00C61063" w:rsidRDefault="00DC01F0" w:rsidP="00C7529A">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Monitoring</w:t>
      </w:r>
      <w:r w:rsidR="00383ABE">
        <w:rPr>
          <w:rFonts w:ascii="Calibri Light" w:hAnsi="Calibri Light" w:cs="Calibri Light"/>
          <w:szCs w:val="24"/>
        </w:rPr>
        <w:t xml:space="preserve">, analysing </w:t>
      </w:r>
      <w:r>
        <w:rPr>
          <w:rFonts w:ascii="Calibri Light" w:hAnsi="Calibri Light" w:cs="Calibri Light"/>
          <w:szCs w:val="24"/>
        </w:rPr>
        <w:t>pupil data within your phas</w:t>
      </w:r>
      <w:r w:rsidR="00383ABE">
        <w:rPr>
          <w:rFonts w:ascii="Calibri Light" w:hAnsi="Calibri Light" w:cs="Calibri Light"/>
          <w:szCs w:val="24"/>
        </w:rPr>
        <w:t>e,</w:t>
      </w:r>
      <w:r>
        <w:rPr>
          <w:rFonts w:ascii="Calibri Light" w:hAnsi="Calibri Light" w:cs="Calibri Light"/>
          <w:szCs w:val="24"/>
        </w:rPr>
        <w:t xml:space="preserve"> </w:t>
      </w:r>
      <w:r w:rsidR="00383ABE">
        <w:rPr>
          <w:rFonts w:ascii="Calibri Light" w:hAnsi="Calibri Light" w:cs="Calibri Light"/>
          <w:szCs w:val="24"/>
        </w:rPr>
        <w:t xml:space="preserve">taking timely steps to </w:t>
      </w:r>
      <w:r>
        <w:rPr>
          <w:rFonts w:ascii="Calibri Light" w:hAnsi="Calibri Light" w:cs="Calibri Light"/>
          <w:szCs w:val="24"/>
        </w:rPr>
        <w:t xml:space="preserve">address barriers to </w:t>
      </w:r>
      <w:r w:rsidR="00383ABE">
        <w:rPr>
          <w:rFonts w:ascii="Calibri Light" w:hAnsi="Calibri Light" w:cs="Calibri Light"/>
          <w:szCs w:val="24"/>
        </w:rPr>
        <w:t xml:space="preserve">pupils </w:t>
      </w:r>
      <w:r>
        <w:rPr>
          <w:rFonts w:ascii="Calibri Light" w:hAnsi="Calibri Light" w:cs="Calibri Light"/>
          <w:szCs w:val="24"/>
        </w:rPr>
        <w:t>achieving or exceeding agreed attainment targets for your phase</w:t>
      </w:r>
      <w:r w:rsidR="00C7529A">
        <w:rPr>
          <w:rFonts w:ascii="Calibri Light" w:hAnsi="Calibri Light" w:cs="Calibri Light"/>
          <w:szCs w:val="24"/>
        </w:rPr>
        <w:t xml:space="preserve"> to enable continuous evaluation of progress.</w:t>
      </w:r>
    </w:p>
    <w:p w14:paraId="0F15FE0A" w14:textId="77777777" w:rsidR="00C61063" w:rsidRDefault="00C61063" w:rsidP="0053334B">
      <w:pPr>
        <w:autoSpaceDE w:val="0"/>
        <w:autoSpaceDN w:val="0"/>
        <w:adjustRightInd w:val="0"/>
        <w:jc w:val="both"/>
        <w:rPr>
          <w:rFonts w:ascii="Calibri Light" w:hAnsi="Calibri Light" w:cs="Calibri Light"/>
          <w:szCs w:val="24"/>
        </w:rPr>
      </w:pPr>
    </w:p>
    <w:p w14:paraId="1D54AF1B" w14:textId="77777777" w:rsidR="00383ABE" w:rsidRDefault="00383ABE" w:rsidP="00383ABE">
      <w:pPr>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Supporting teachers in identifying pupils in need of intervention or support and ensuring intervention is impactful. </w:t>
      </w:r>
    </w:p>
    <w:p w14:paraId="680ADA09" w14:textId="77777777" w:rsidR="00E57475" w:rsidRDefault="00E57475" w:rsidP="00E57475">
      <w:pPr>
        <w:pStyle w:val="ListParagraph"/>
        <w:rPr>
          <w:rFonts w:ascii="Calibri Light" w:hAnsi="Calibri Light" w:cs="Calibri Light"/>
          <w:szCs w:val="24"/>
        </w:rPr>
      </w:pPr>
    </w:p>
    <w:p w14:paraId="4464BF47" w14:textId="3FDDA96A" w:rsidR="00E57475" w:rsidRDefault="00E57475" w:rsidP="00E57475">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Reporting analysis of pupil outcomes to </w:t>
      </w:r>
      <w:r w:rsidR="00E45751">
        <w:rPr>
          <w:rFonts w:ascii="Calibri Light" w:hAnsi="Calibri Light" w:cs="Calibri Light"/>
          <w:szCs w:val="24"/>
        </w:rPr>
        <w:t>stakeholders</w:t>
      </w:r>
      <w:r>
        <w:rPr>
          <w:rFonts w:ascii="Calibri Light" w:hAnsi="Calibri Light" w:cs="Calibri Light"/>
          <w:szCs w:val="24"/>
        </w:rPr>
        <w:t xml:space="preserve"> as necessary. </w:t>
      </w:r>
    </w:p>
    <w:p w14:paraId="0C44C217" w14:textId="77777777" w:rsidR="00DF4AE2" w:rsidRDefault="00DF4AE2" w:rsidP="00DF4AE2">
      <w:pPr>
        <w:autoSpaceDE w:val="0"/>
        <w:autoSpaceDN w:val="0"/>
        <w:adjustRightInd w:val="0"/>
        <w:jc w:val="both"/>
        <w:rPr>
          <w:rFonts w:ascii="Calibri Light" w:hAnsi="Calibri Light" w:cs="Calibri Light"/>
          <w:szCs w:val="24"/>
        </w:rPr>
      </w:pPr>
    </w:p>
    <w:p w14:paraId="7399500A" w14:textId="6E8857BB" w:rsidR="00DF4AE2" w:rsidRDefault="00E57475" w:rsidP="00500F6B">
      <w:pPr>
        <w:pStyle w:val="ListParagraph"/>
        <w:numPr>
          <w:ilvl w:val="0"/>
          <w:numId w:val="25"/>
        </w:numPr>
        <w:autoSpaceDE w:val="0"/>
        <w:autoSpaceDN w:val="0"/>
        <w:adjustRightInd w:val="0"/>
        <w:jc w:val="both"/>
        <w:rPr>
          <w:rFonts w:ascii="Calibri Light" w:hAnsi="Calibri Light" w:cs="Calibri Light"/>
          <w:szCs w:val="24"/>
        </w:rPr>
      </w:pPr>
      <w:r>
        <w:rPr>
          <w:rFonts w:ascii="Calibri Light" w:hAnsi="Calibri Light" w:cs="Calibri Light"/>
          <w:szCs w:val="24"/>
        </w:rPr>
        <w:t>Ensuring that physical resources to deliver the curriculum are acquired and are maintained</w:t>
      </w:r>
      <w:r w:rsidR="00500F6B">
        <w:rPr>
          <w:rFonts w:ascii="Calibri Light" w:hAnsi="Calibri Light" w:cs="Calibri Light"/>
          <w:szCs w:val="24"/>
        </w:rPr>
        <w:t>; c</w:t>
      </w:r>
      <w:r w:rsidR="00AA5843">
        <w:rPr>
          <w:rFonts w:ascii="Calibri Light" w:hAnsi="Calibri Light" w:cs="Calibri Light"/>
          <w:szCs w:val="24"/>
        </w:rPr>
        <w:t xml:space="preserve">ritically evaluating the quality of teaching resources and acting where necessary in conjunction with the </w:t>
      </w:r>
      <w:r w:rsidR="00500F6B">
        <w:rPr>
          <w:rFonts w:ascii="Calibri Light" w:hAnsi="Calibri Light" w:cs="Calibri Light"/>
          <w:szCs w:val="24"/>
        </w:rPr>
        <w:t>Leadership Team</w:t>
      </w:r>
      <w:r w:rsidR="00AA5843">
        <w:rPr>
          <w:rFonts w:ascii="Calibri Light" w:hAnsi="Calibri Light" w:cs="Calibri Light"/>
          <w:szCs w:val="24"/>
        </w:rPr>
        <w:t xml:space="preserve">. </w:t>
      </w:r>
    </w:p>
    <w:p w14:paraId="22DC47D5" w14:textId="77777777" w:rsidR="00DF4AE2" w:rsidRDefault="00DF4AE2" w:rsidP="00DF4AE2">
      <w:pPr>
        <w:pStyle w:val="ListParagraph"/>
        <w:autoSpaceDE w:val="0"/>
        <w:autoSpaceDN w:val="0"/>
        <w:adjustRightInd w:val="0"/>
        <w:ind w:left="0"/>
        <w:jc w:val="both"/>
        <w:rPr>
          <w:rFonts w:ascii="Calibri Light" w:hAnsi="Calibri Light" w:cs="Calibri Light"/>
          <w:szCs w:val="24"/>
        </w:rPr>
      </w:pPr>
    </w:p>
    <w:p w14:paraId="4234927A" w14:textId="7A158DBA" w:rsidR="00A14306" w:rsidRDefault="00A14306" w:rsidP="00A14306">
      <w:pPr>
        <w:pStyle w:val="ListParagraph"/>
        <w:numPr>
          <w:ilvl w:val="0"/>
          <w:numId w:val="25"/>
        </w:numPr>
        <w:jc w:val="both"/>
        <w:rPr>
          <w:rFonts w:ascii="Calibri Light" w:hAnsi="Calibri Light" w:cs="Calibri Light"/>
          <w:szCs w:val="24"/>
        </w:rPr>
      </w:pPr>
      <w:r>
        <w:rPr>
          <w:rFonts w:ascii="Calibri Light" w:hAnsi="Calibri Light" w:cs="Calibri Light"/>
          <w:szCs w:val="24"/>
        </w:rPr>
        <w:t>Ensur</w:t>
      </w:r>
      <w:r w:rsidR="00500F6B">
        <w:rPr>
          <w:rFonts w:ascii="Calibri Light" w:hAnsi="Calibri Light" w:cs="Calibri Light"/>
          <w:szCs w:val="24"/>
        </w:rPr>
        <w:t>ing</w:t>
      </w:r>
      <w:r>
        <w:rPr>
          <w:rFonts w:ascii="Calibri Light" w:hAnsi="Calibri Light" w:cs="Calibri Light"/>
          <w:szCs w:val="24"/>
        </w:rPr>
        <w:t xml:space="preserve"> learning environments within your phase areas are tidy, well organised and promote </w:t>
      </w:r>
      <w:r w:rsidR="00DB3013">
        <w:rPr>
          <w:rFonts w:ascii="Calibri Light" w:hAnsi="Calibri Light" w:cs="Calibri Light"/>
          <w:szCs w:val="24"/>
        </w:rPr>
        <w:t>independence,</w:t>
      </w:r>
      <w:r>
        <w:rPr>
          <w:rFonts w:ascii="Calibri Light" w:hAnsi="Calibri Light" w:cs="Calibri Light"/>
          <w:szCs w:val="24"/>
        </w:rPr>
        <w:t xml:space="preserve"> meeting the needs of all learners in line with </w:t>
      </w:r>
      <w:r w:rsidR="008450AB">
        <w:rPr>
          <w:rFonts w:ascii="Calibri Light" w:hAnsi="Calibri Light" w:cs="Calibri Light"/>
          <w:szCs w:val="24"/>
        </w:rPr>
        <w:t xml:space="preserve">the Kent Mainstream Core Standards and school expectations. </w:t>
      </w:r>
    </w:p>
    <w:p w14:paraId="1308C4D7" w14:textId="77777777" w:rsidR="00DF4AE2" w:rsidRDefault="00DF4AE2" w:rsidP="00DF4AE2">
      <w:pPr>
        <w:pStyle w:val="ListParagraph"/>
        <w:ind w:left="0"/>
        <w:jc w:val="both"/>
        <w:rPr>
          <w:rFonts w:ascii="Calibri Light" w:hAnsi="Calibri Light" w:cs="Calibri Light"/>
          <w:szCs w:val="24"/>
        </w:rPr>
      </w:pPr>
    </w:p>
    <w:p w14:paraId="5A3EE2BD" w14:textId="66EF7AD7" w:rsidR="00A14306" w:rsidRDefault="00A14306" w:rsidP="00A14306">
      <w:pPr>
        <w:pStyle w:val="ListParagraph"/>
        <w:numPr>
          <w:ilvl w:val="0"/>
          <w:numId w:val="25"/>
        </w:numPr>
        <w:jc w:val="both"/>
        <w:rPr>
          <w:rFonts w:ascii="Calibri Light" w:hAnsi="Calibri Light" w:cs="Calibri Light"/>
          <w:szCs w:val="24"/>
        </w:rPr>
      </w:pPr>
      <w:r>
        <w:rPr>
          <w:rFonts w:ascii="Calibri Light" w:hAnsi="Calibri Light" w:cs="Calibri Light"/>
          <w:szCs w:val="24"/>
        </w:rPr>
        <w:t>Ensur</w:t>
      </w:r>
      <w:r w:rsidR="00500F6B">
        <w:rPr>
          <w:rFonts w:ascii="Calibri Light" w:hAnsi="Calibri Light" w:cs="Calibri Light"/>
          <w:szCs w:val="24"/>
        </w:rPr>
        <w:t>ing</w:t>
      </w:r>
      <w:r>
        <w:rPr>
          <w:rFonts w:ascii="Calibri Light" w:hAnsi="Calibri Light" w:cs="Calibri Light"/>
          <w:szCs w:val="24"/>
        </w:rPr>
        <w:t xml:space="preserve"> your phase has a prompt and structured start to morning and afternoon sessions</w:t>
      </w:r>
      <w:r w:rsidR="00DB3013">
        <w:rPr>
          <w:rFonts w:ascii="Calibri Light" w:hAnsi="Calibri Light" w:cs="Calibri Light"/>
          <w:szCs w:val="24"/>
        </w:rPr>
        <w:t xml:space="preserve">, overseeing and monitoring the quality and effectiveness of class timetables to ensure learning time is used effectively. </w:t>
      </w:r>
    </w:p>
    <w:p w14:paraId="28A41BBC" w14:textId="77777777" w:rsidR="00D77B00" w:rsidRDefault="00D77B00" w:rsidP="003673CD">
      <w:pPr>
        <w:autoSpaceDE w:val="0"/>
        <w:autoSpaceDN w:val="0"/>
        <w:adjustRightInd w:val="0"/>
        <w:jc w:val="both"/>
        <w:rPr>
          <w:rFonts w:ascii="Calibri Light" w:hAnsi="Calibri Light" w:cs="Calibri Light"/>
          <w:szCs w:val="24"/>
        </w:rPr>
      </w:pPr>
    </w:p>
    <w:p w14:paraId="3AC8CF11" w14:textId="03ABA483" w:rsidR="00D77B00" w:rsidRDefault="00795947" w:rsidP="003673CD">
      <w:pPr>
        <w:autoSpaceDE w:val="0"/>
        <w:autoSpaceDN w:val="0"/>
        <w:adjustRightInd w:val="0"/>
        <w:jc w:val="both"/>
        <w:rPr>
          <w:rFonts w:ascii="Calibri Light" w:hAnsi="Calibri Light" w:cs="Calibri Light"/>
          <w:b/>
          <w:szCs w:val="24"/>
        </w:rPr>
      </w:pPr>
      <w:r>
        <w:rPr>
          <w:rFonts w:ascii="Calibri Light" w:hAnsi="Calibri Light" w:cs="Calibri Light"/>
          <w:b/>
          <w:szCs w:val="24"/>
        </w:rPr>
        <w:t>Additional</w:t>
      </w:r>
      <w:r w:rsidR="00D77B00">
        <w:rPr>
          <w:rFonts w:ascii="Calibri Light" w:hAnsi="Calibri Light" w:cs="Calibri Light"/>
          <w:b/>
          <w:szCs w:val="24"/>
        </w:rPr>
        <w:t xml:space="preserve"> </w:t>
      </w:r>
      <w:r>
        <w:rPr>
          <w:rFonts w:ascii="Calibri Light" w:hAnsi="Calibri Light" w:cs="Calibri Light"/>
          <w:b/>
          <w:szCs w:val="24"/>
        </w:rPr>
        <w:t>R</w:t>
      </w:r>
      <w:r w:rsidR="00D77B00">
        <w:rPr>
          <w:rFonts w:ascii="Calibri Light" w:hAnsi="Calibri Light" w:cs="Calibri Light"/>
          <w:b/>
          <w:szCs w:val="24"/>
        </w:rPr>
        <w:t>esponsibilities:</w:t>
      </w:r>
    </w:p>
    <w:p w14:paraId="37761E91" w14:textId="77777777" w:rsidR="00DF4AE2" w:rsidRDefault="00DF4AE2" w:rsidP="003673CD">
      <w:pPr>
        <w:autoSpaceDE w:val="0"/>
        <w:autoSpaceDN w:val="0"/>
        <w:adjustRightInd w:val="0"/>
        <w:jc w:val="both"/>
        <w:rPr>
          <w:rFonts w:ascii="Calibri Light" w:hAnsi="Calibri Light" w:cs="Calibri Light"/>
          <w:b/>
          <w:szCs w:val="24"/>
        </w:rPr>
      </w:pPr>
    </w:p>
    <w:p w14:paraId="23368480" w14:textId="77777777" w:rsidR="00123CAE" w:rsidRDefault="00123CAE" w:rsidP="00123CAE">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Being a lead person and advocate for our school within the Aletheia Academies Trust, networking with colleagues across all phases and all schools within the Trust and beyond.</w:t>
      </w:r>
    </w:p>
    <w:p w14:paraId="329F905F" w14:textId="77777777" w:rsidR="00902D78" w:rsidRDefault="00902D78" w:rsidP="00902D78">
      <w:pPr>
        <w:pStyle w:val="ListParagraph"/>
        <w:autoSpaceDE w:val="0"/>
        <w:autoSpaceDN w:val="0"/>
        <w:adjustRightInd w:val="0"/>
        <w:ind w:left="0"/>
        <w:jc w:val="both"/>
        <w:rPr>
          <w:rFonts w:ascii="Calibri Light" w:hAnsi="Calibri Light" w:cs="Calibri Light"/>
          <w:szCs w:val="24"/>
        </w:rPr>
      </w:pPr>
    </w:p>
    <w:p w14:paraId="70A73964" w14:textId="475B05DA" w:rsidR="00902D78" w:rsidRDefault="00902D78" w:rsidP="00902D78">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Developing your own professional knowledge and skills by engaging with relevant professional development opportunities and reading, keeping abreast of current educational thinking and research and participating fully in staff development. </w:t>
      </w:r>
    </w:p>
    <w:p w14:paraId="1A6664D4" w14:textId="77777777" w:rsidR="00123CAE" w:rsidRDefault="00123CAE" w:rsidP="00123CAE">
      <w:pPr>
        <w:pStyle w:val="ListParagraph"/>
        <w:autoSpaceDE w:val="0"/>
        <w:autoSpaceDN w:val="0"/>
        <w:adjustRightInd w:val="0"/>
        <w:jc w:val="both"/>
        <w:rPr>
          <w:rFonts w:ascii="Calibri Light" w:hAnsi="Calibri Light" w:cs="Calibri Light"/>
          <w:szCs w:val="24"/>
        </w:rPr>
      </w:pPr>
    </w:p>
    <w:p w14:paraId="60518239" w14:textId="674F549B" w:rsidR="004064C7" w:rsidRDefault="004064C7" w:rsidP="004064C7">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Prepar</w:t>
      </w:r>
      <w:r w:rsidR="00123CAE">
        <w:rPr>
          <w:rFonts w:ascii="Calibri Light" w:hAnsi="Calibri Light" w:cs="Calibri Light"/>
          <w:szCs w:val="24"/>
        </w:rPr>
        <w:t>ing</w:t>
      </w:r>
      <w:r>
        <w:rPr>
          <w:rFonts w:ascii="Calibri Light" w:hAnsi="Calibri Light" w:cs="Calibri Light"/>
          <w:szCs w:val="24"/>
        </w:rPr>
        <w:t xml:space="preserve"> and present</w:t>
      </w:r>
      <w:r w:rsidR="00123CAE">
        <w:rPr>
          <w:rFonts w:ascii="Calibri Light" w:hAnsi="Calibri Light" w:cs="Calibri Light"/>
          <w:szCs w:val="24"/>
        </w:rPr>
        <w:t>ing</w:t>
      </w:r>
      <w:r>
        <w:rPr>
          <w:rFonts w:ascii="Calibri Light" w:hAnsi="Calibri Light" w:cs="Calibri Light"/>
          <w:szCs w:val="24"/>
        </w:rPr>
        <w:t xml:space="preserve"> report</w:t>
      </w:r>
      <w:r w:rsidR="00123CAE">
        <w:rPr>
          <w:rFonts w:ascii="Calibri Light" w:hAnsi="Calibri Light" w:cs="Calibri Light"/>
          <w:szCs w:val="24"/>
        </w:rPr>
        <w:t>s</w:t>
      </w:r>
      <w:r>
        <w:rPr>
          <w:rFonts w:ascii="Calibri Light" w:hAnsi="Calibri Light" w:cs="Calibri Light"/>
          <w:szCs w:val="24"/>
        </w:rPr>
        <w:t xml:space="preserve"> and other forms of communication as required </w:t>
      </w:r>
      <w:r w:rsidR="0092312B">
        <w:rPr>
          <w:rFonts w:ascii="Calibri Light" w:hAnsi="Calibri Light" w:cs="Calibri Light"/>
          <w:szCs w:val="24"/>
        </w:rPr>
        <w:t>e.g.,</w:t>
      </w:r>
      <w:r>
        <w:rPr>
          <w:rFonts w:ascii="Calibri Light" w:hAnsi="Calibri Light" w:cs="Calibri Light"/>
          <w:szCs w:val="24"/>
        </w:rPr>
        <w:t xml:space="preserve"> to governors, leaders, </w:t>
      </w:r>
      <w:r w:rsidR="00123CAE">
        <w:rPr>
          <w:rFonts w:ascii="Calibri Light" w:hAnsi="Calibri Light" w:cs="Calibri Light"/>
          <w:szCs w:val="24"/>
        </w:rPr>
        <w:t>families</w:t>
      </w:r>
      <w:r>
        <w:rPr>
          <w:rFonts w:ascii="Calibri Light" w:hAnsi="Calibri Light" w:cs="Calibri Light"/>
          <w:szCs w:val="24"/>
        </w:rPr>
        <w:t xml:space="preserve">, external agencies. </w:t>
      </w:r>
    </w:p>
    <w:p w14:paraId="4165D6B9" w14:textId="77777777" w:rsidR="00194887" w:rsidRDefault="00194887" w:rsidP="00194887">
      <w:pPr>
        <w:pStyle w:val="ListParagraph"/>
        <w:ind w:left="0"/>
        <w:jc w:val="both"/>
        <w:rPr>
          <w:rFonts w:ascii="Calibri Light" w:hAnsi="Calibri Light" w:cs="Calibri Light"/>
          <w:szCs w:val="24"/>
        </w:rPr>
      </w:pPr>
    </w:p>
    <w:p w14:paraId="6A23C62A" w14:textId="164CE023" w:rsidR="00194887" w:rsidRDefault="00194887" w:rsidP="00194887">
      <w:pPr>
        <w:pStyle w:val="ListParagraph"/>
        <w:numPr>
          <w:ilvl w:val="0"/>
          <w:numId w:val="20"/>
        </w:numPr>
        <w:jc w:val="both"/>
        <w:rPr>
          <w:rFonts w:ascii="Calibri Light" w:hAnsi="Calibri Light" w:cs="Calibri Light"/>
          <w:szCs w:val="24"/>
        </w:rPr>
      </w:pPr>
      <w:r>
        <w:rPr>
          <w:rFonts w:ascii="Calibri Light" w:hAnsi="Calibri Light" w:cs="Calibri Light"/>
          <w:szCs w:val="24"/>
        </w:rPr>
        <w:t>Distribute information as required to your phase.</w:t>
      </w:r>
    </w:p>
    <w:p w14:paraId="203FF7C6" w14:textId="77777777" w:rsidR="0092312B" w:rsidRDefault="0092312B" w:rsidP="0092312B">
      <w:pPr>
        <w:pStyle w:val="ListParagraph"/>
        <w:rPr>
          <w:rFonts w:ascii="Calibri Light" w:hAnsi="Calibri Light" w:cs="Calibri Light"/>
          <w:szCs w:val="24"/>
        </w:rPr>
      </w:pPr>
    </w:p>
    <w:p w14:paraId="1B12186E" w14:textId="1BC2531E" w:rsidR="0092312B" w:rsidRDefault="0092312B" w:rsidP="0092312B">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Checking that information related to your phase required by various internal and external bodies is produced within the given time scale and is of excellent quality.</w:t>
      </w:r>
    </w:p>
    <w:p w14:paraId="4A667889" w14:textId="77777777" w:rsidR="004064C7" w:rsidRDefault="004064C7" w:rsidP="004064C7">
      <w:pPr>
        <w:pStyle w:val="ListParagraph"/>
        <w:autoSpaceDE w:val="0"/>
        <w:autoSpaceDN w:val="0"/>
        <w:adjustRightInd w:val="0"/>
        <w:ind w:left="360"/>
        <w:jc w:val="both"/>
        <w:rPr>
          <w:rFonts w:ascii="Calibri Light" w:hAnsi="Calibri Light" w:cs="Calibri Light"/>
          <w:szCs w:val="24"/>
        </w:rPr>
      </w:pPr>
    </w:p>
    <w:p w14:paraId="3905B824" w14:textId="77777777" w:rsidR="004064C7" w:rsidRDefault="004064C7" w:rsidP="004064C7">
      <w:pPr>
        <w:pStyle w:val="ListParagraph"/>
        <w:numPr>
          <w:ilvl w:val="0"/>
          <w:numId w:val="20"/>
        </w:numPr>
        <w:jc w:val="both"/>
        <w:rPr>
          <w:rFonts w:ascii="Calibri Light" w:hAnsi="Calibri Light" w:cs="Calibri Light"/>
          <w:szCs w:val="24"/>
        </w:rPr>
      </w:pPr>
      <w:r>
        <w:rPr>
          <w:rFonts w:ascii="Calibri Light" w:hAnsi="Calibri Light" w:cs="Calibri Light"/>
          <w:szCs w:val="24"/>
        </w:rPr>
        <w:t xml:space="preserve">Attending/leading meetings as necessary, within the constraints of directed time. </w:t>
      </w:r>
    </w:p>
    <w:p w14:paraId="2E088A78" w14:textId="77777777" w:rsidR="004064C7" w:rsidRDefault="004064C7" w:rsidP="004064C7">
      <w:pPr>
        <w:pStyle w:val="ListParagraph"/>
        <w:ind w:left="360"/>
        <w:jc w:val="both"/>
        <w:rPr>
          <w:rFonts w:ascii="Calibri Light" w:hAnsi="Calibri Light" w:cs="Calibri Light"/>
          <w:szCs w:val="24"/>
        </w:rPr>
      </w:pPr>
    </w:p>
    <w:p w14:paraId="6AD2E52B" w14:textId="13FD9A39" w:rsidR="00795947" w:rsidRDefault="00E31D2F" w:rsidP="00795947">
      <w:pPr>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C</w:t>
      </w:r>
      <w:r w:rsidR="00795947">
        <w:rPr>
          <w:rFonts w:ascii="Calibri Light" w:hAnsi="Calibri Light" w:cs="Calibri Light"/>
          <w:szCs w:val="24"/>
        </w:rPr>
        <w:t>ontributing to the creation of</w:t>
      </w:r>
      <w:r w:rsidR="004C3DCA">
        <w:rPr>
          <w:rFonts w:ascii="Calibri Light" w:hAnsi="Calibri Light" w:cs="Calibri Light"/>
          <w:szCs w:val="24"/>
        </w:rPr>
        <w:t xml:space="preserve"> </w:t>
      </w:r>
      <w:r>
        <w:rPr>
          <w:rFonts w:ascii="Calibri Light" w:hAnsi="Calibri Light" w:cs="Calibri Light"/>
          <w:szCs w:val="24"/>
        </w:rPr>
        <w:t xml:space="preserve">school </w:t>
      </w:r>
      <w:r w:rsidR="00795947">
        <w:rPr>
          <w:rFonts w:ascii="Calibri Light" w:hAnsi="Calibri Light" w:cs="Calibri Light"/>
          <w:szCs w:val="24"/>
        </w:rPr>
        <w:t xml:space="preserve">timetables </w:t>
      </w:r>
      <w:r>
        <w:rPr>
          <w:rFonts w:ascii="Calibri Light" w:hAnsi="Calibri Light" w:cs="Calibri Light"/>
          <w:szCs w:val="24"/>
        </w:rPr>
        <w:t>relating to the</w:t>
      </w:r>
      <w:r w:rsidR="00795947">
        <w:rPr>
          <w:rFonts w:ascii="Calibri Light" w:hAnsi="Calibri Light" w:cs="Calibri Light"/>
          <w:szCs w:val="24"/>
        </w:rPr>
        <w:t xml:space="preserve"> organisation of </w:t>
      </w:r>
      <w:r w:rsidR="00AA5843">
        <w:rPr>
          <w:rFonts w:ascii="Calibri Light" w:hAnsi="Calibri Light" w:cs="Calibri Light"/>
          <w:szCs w:val="24"/>
        </w:rPr>
        <w:t xml:space="preserve">the school day/ </w:t>
      </w:r>
      <w:r w:rsidR="00795947">
        <w:rPr>
          <w:rFonts w:ascii="Calibri Light" w:hAnsi="Calibri Light" w:cs="Calibri Light"/>
          <w:szCs w:val="24"/>
        </w:rPr>
        <w:t xml:space="preserve">events/ learning opportunities within </w:t>
      </w:r>
      <w:r w:rsidR="004C3DCA">
        <w:rPr>
          <w:rFonts w:ascii="Calibri Light" w:hAnsi="Calibri Light" w:cs="Calibri Light"/>
          <w:szCs w:val="24"/>
        </w:rPr>
        <w:t>your</w:t>
      </w:r>
      <w:r w:rsidR="00795947">
        <w:rPr>
          <w:rFonts w:ascii="Calibri Light" w:hAnsi="Calibri Light" w:cs="Calibri Light"/>
          <w:szCs w:val="24"/>
        </w:rPr>
        <w:t xml:space="preserve"> phase or whole school.</w:t>
      </w:r>
    </w:p>
    <w:p w14:paraId="6C874478" w14:textId="77777777" w:rsidR="00E31D2F" w:rsidRDefault="00E31D2F" w:rsidP="00E31D2F">
      <w:pPr>
        <w:autoSpaceDE w:val="0"/>
        <w:autoSpaceDN w:val="0"/>
        <w:adjustRightInd w:val="0"/>
        <w:ind w:left="360"/>
        <w:jc w:val="both"/>
        <w:rPr>
          <w:rFonts w:ascii="Calibri Light" w:hAnsi="Calibri Light" w:cs="Calibri Light"/>
          <w:szCs w:val="24"/>
        </w:rPr>
      </w:pPr>
    </w:p>
    <w:p w14:paraId="318CCAA1" w14:textId="51BD09E9" w:rsidR="008259BC" w:rsidRDefault="00DB3013" w:rsidP="0092312B">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Taking a lead role in inducting new staff within your phase and making sure they uphold the school’s values and standards related to their role. </w:t>
      </w:r>
    </w:p>
    <w:p w14:paraId="0E1455E3" w14:textId="77777777" w:rsidR="004064C7" w:rsidRDefault="004064C7" w:rsidP="004064C7">
      <w:pPr>
        <w:pStyle w:val="ListParagraph"/>
        <w:rPr>
          <w:rFonts w:ascii="Calibri Light" w:hAnsi="Calibri Light" w:cs="Calibri Light"/>
          <w:szCs w:val="24"/>
        </w:rPr>
      </w:pPr>
    </w:p>
    <w:p w14:paraId="3658F74F" w14:textId="7682421F" w:rsidR="004064C7" w:rsidRDefault="004064C7" w:rsidP="004064C7">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Working within agreed budgets for the year and supporting colleagues in your phase in doing so; ensuring that ‘best value’ principles are applied to all appropriate purchasing decisions. </w:t>
      </w:r>
    </w:p>
    <w:p w14:paraId="02162D4E" w14:textId="77777777" w:rsidR="00DF4AE2" w:rsidRDefault="00DF4AE2" w:rsidP="00DF4AE2">
      <w:pPr>
        <w:pStyle w:val="ListParagraph"/>
        <w:autoSpaceDE w:val="0"/>
        <w:autoSpaceDN w:val="0"/>
        <w:adjustRightInd w:val="0"/>
        <w:ind w:left="0"/>
        <w:jc w:val="both"/>
        <w:rPr>
          <w:rFonts w:ascii="Calibri Light" w:hAnsi="Calibri Light" w:cs="Calibri Light"/>
          <w:szCs w:val="24"/>
        </w:rPr>
      </w:pPr>
    </w:p>
    <w:p w14:paraId="52DA91B6" w14:textId="2016BE4A" w:rsidR="008845D1" w:rsidRDefault="007C5841" w:rsidP="004064C7">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Advising the Head of School and Leadership Team of potential additional funding</w:t>
      </w:r>
      <w:r w:rsidR="005A478A">
        <w:rPr>
          <w:rFonts w:ascii="Calibri Light" w:hAnsi="Calibri Light" w:cs="Calibri Light"/>
          <w:szCs w:val="24"/>
        </w:rPr>
        <w:t xml:space="preserve"> opportunities</w:t>
      </w:r>
      <w:r>
        <w:rPr>
          <w:rFonts w:ascii="Calibri Light" w:hAnsi="Calibri Light" w:cs="Calibri Light"/>
          <w:szCs w:val="24"/>
        </w:rPr>
        <w:t xml:space="preserve"> for your phase and assist</w:t>
      </w:r>
      <w:r w:rsidR="005A478A">
        <w:rPr>
          <w:rFonts w:ascii="Calibri Light" w:hAnsi="Calibri Light" w:cs="Calibri Light"/>
          <w:szCs w:val="24"/>
        </w:rPr>
        <w:t>ing</w:t>
      </w:r>
      <w:r>
        <w:rPr>
          <w:rFonts w:ascii="Calibri Light" w:hAnsi="Calibri Light" w:cs="Calibri Light"/>
          <w:szCs w:val="24"/>
        </w:rPr>
        <w:t xml:space="preserve"> with bidding processes</w:t>
      </w:r>
      <w:r w:rsidR="00123CAE">
        <w:rPr>
          <w:rFonts w:ascii="Calibri Light" w:hAnsi="Calibri Light" w:cs="Calibri Light"/>
          <w:szCs w:val="24"/>
        </w:rPr>
        <w:t>, e</w:t>
      </w:r>
      <w:r>
        <w:rPr>
          <w:rFonts w:ascii="Calibri Light" w:hAnsi="Calibri Light" w:cs="Calibri Light"/>
          <w:szCs w:val="24"/>
        </w:rPr>
        <w:t xml:space="preserve">xploiting business opportunities to improve the resources of your </w:t>
      </w:r>
      <w:r w:rsidR="005A478A">
        <w:rPr>
          <w:rFonts w:ascii="Calibri Light" w:hAnsi="Calibri Light" w:cs="Calibri Light"/>
          <w:szCs w:val="24"/>
        </w:rPr>
        <w:t>phase where possible.</w:t>
      </w:r>
    </w:p>
    <w:p w14:paraId="5DB2583C" w14:textId="77777777" w:rsidR="00DF4AE2" w:rsidRDefault="00DF4AE2" w:rsidP="00DF4AE2">
      <w:pPr>
        <w:pStyle w:val="ListParagraph"/>
        <w:ind w:left="0"/>
        <w:jc w:val="both"/>
        <w:rPr>
          <w:rFonts w:ascii="Calibri Light" w:hAnsi="Calibri Light" w:cs="Calibri Light"/>
          <w:szCs w:val="24"/>
        </w:rPr>
      </w:pPr>
    </w:p>
    <w:p w14:paraId="20B2B633" w14:textId="77777777" w:rsidR="00194887" w:rsidRDefault="006E27EB" w:rsidP="00062E53">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 xml:space="preserve">Being the reporting line for staff absence within your phase and ensuring cover as necessary. </w:t>
      </w:r>
    </w:p>
    <w:p w14:paraId="030475EF" w14:textId="77777777" w:rsidR="00194887" w:rsidRDefault="00194887" w:rsidP="00194887">
      <w:pPr>
        <w:pStyle w:val="ListParagraph"/>
        <w:rPr>
          <w:rFonts w:ascii="Calibri Light" w:hAnsi="Calibri Light" w:cs="Calibri Light"/>
          <w:szCs w:val="24"/>
        </w:rPr>
      </w:pPr>
    </w:p>
    <w:p w14:paraId="450EA6DB" w14:textId="79ABAAA1" w:rsidR="00062E53" w:rsidRDefault="00194887" w:rsidP="00194887">
      <w:pPr>
        <w:pStyle w:val="ListParagraph"/>
        <w:numPr>
          <w:ilvl w:val="0"/>
          <w:numId w:val="20"/>
        </w:numPr>
        <w:jc w:val="both"/>
        <w:rPr>
          <w:rFonts w:ascii="Calibri Light" w:hAnsi="Calibri Light" w:cs="Calibri Light"/>
          <w:szCs w:val="24"/>
        </w:rPr>
      </w:pPr>
      <w:r>
        <w:rPr>
          <w:rFonts w:ascii="Calibri Light" w:hAnsi="Calibri Light" w:cs="Calibri Light"/>
          <w:szCs w:val="24"/>
        </w:rPr>
        <w:t xml:space="preserve">Contribute to addressing issues with pupils’ attendance and punctuality within your phase in conjunction with the Family Liaison Officer and/or Head of School. </w:t>
      </w:r>
      <w:r w:rsidR="006E27EB">
        <w:rPr>
          <w:rFonts w:ascii="Calibri Light" w:hAnsi="Calibri Light" w:cs="Calibri Light"/>
          <w:szCs w:val="24"/>
        </w:rPr>
        <w:t xml:space="preserve"> </w:t>
      </w:r>
    </w:p>
    <w:p w14:paraId="36D0FC78" w14:textId="77777777" w:rsidR="004064C7" w:rsidRDefault="004064C7" w:rsidP="004064C7">
      <w:pPr>
        <w:pStyle w:val="ListParagraph"/>
        <w:rPr>
          <w:rFonts w:ascii="Calibri Light" w:hAnsi="Calibri Light" w:cs="Calibri Light"/>
          <w:szCs w:val="24"/>
        </w:rPr>
      </w:pPr>
    </w:p>
    <w:p w14:paraId="62C4E6A4" w14:textId="799BC909" w:rsidR="004064C7" w:rsidRDefault="004064C7" w:rsidP="00123CAE">
      <w:pPr>
        <w:pStyle w:val="ListParagraph"/>
        <w:numPr>
          <w:ilvl w:val="0"/>
          <w:numId w:val="20"/>
        </w:numPr>
        <w:jc w:val="both"/>
        <w:rPr>
          <w:rFonts w:ascii="Calibri Light" w:hAnsi="Calibri Light" w:cs="Calibri Light"/>
          <w:szCs w:val="24"/>
        </w:rPr>
      </w:pPr>
      <w:r>
        <w:rPr>
          <w:rFonts w:ascii="Calibri Light" w:hAnsi="Calibri Light" w:cs="Calibri Light"/>
          <w:szCs w:val="24"/>
        </w:rPr>
        <w:t>Delivering, participating in or attending whole school worship as required.</w:t>
      </w:r>
    </w:p>
    <w:p w14:paraId="2E23ACA0" w14:textId="77777777" w:rsidR="00123CAE" w:rsidRDefault="00123CAE" w:rsidP="00123CAE">
      <w:pPr>
        <w:pStyle w:val="ListParagraph"/>
        <w:rPr>
          <w:rFonts w:ascii="Calibri Light" w:hAnsi="Calibri Light" w:cs="Calibri Light"/>
          <w:szCs w:val="24"/>
        </w:rPr>
      </w:pPr>
    </w:p>
    <w:p w14:paraId="68D46397" w14:textId="60943396" w:rsidR="00DF4AE2" w:rsidRDefault="00123CAE" w:rsidP="00E45751">
      <w:pPr>
        <w:pStyle w:val="ListParagraph"/>
        <w:numPr>
          <w:ilvl w:val="0"/>
          <w:numId w:val="20"/>
        </w:numPr>
        <w:autoSpaceDE w:val="0"/>
        <w:autoSpaceDN w:val="0"/>
        <w:adjustRightInd w:val="0"/>
        <w:jc w:val="both"/>
        <w:rPr>
          <w:rFonts w:ascii="Calibri Light" w:hAnsi="Calibri Light" w:cs="Calibri Light"/>
          <w:szCs w:val="24"/>
        </w:rPr>
      </w:pPr>
      <w:r>
        <w:rPr>
          <w:rFonts w:ascii="Calibri Light" w:hAnsi="Calibri Light" w:cs="Calibri Light"/>
          <w:szCs w:val="24"/>
        </w:rPr>
        <w:t>Leading initiatives which actively engage parents in their children’s learning</w:t>
      </w:r>
      <w:r w:rsidR="00E45751">
        <w:rPr>
          <w:rFonts w:ascii="Calibri Light" w:hAnsi="Calibri Light" w:cs="Calibri Light"/>
          <w:szCs w:val="24"/>
        </w:rPr>
        <w:t>, and which engage</w:t>
      </w:r>
      <w:r w:rsidR="00712500">
        <w:rPr>
          <w:rFonts w:ascii="Calibri Light" w:hAnsi="Calibri Light" w:cs="Calibri Light"/>
          <w:szCs w:val="24"/>
        </w:rPr>
        <w:t xml:space="preserve"> the wider community. </w:t>
      </w:r>
    </w:p>
    <w:p w14:paraId="34A363F7" w14:textId="77777777" w:rsidR="00DF4AE2" w:rsidRDefault="00DF4AE2" w:rsidP="00DF4AE2">
      <w:pPr>
        <w:pStyle w:val="ListParagraph"/>
        <w:autoSpaceDE w:val="0"/>
        <w:autoSpaceDN w:val="0"/>
        <w:adjustRightInd w:val="0"/>
        <w:ind w:left="0"/>
        <w:jc w:val="both"/>
        <w:rPr>
          <w:rFonts w:ascii="Calibri Light" w:hAnsi="Calibri Light" w:cs="Calibri Light"/>
          <w:szCs w:val="24"/>
        </w:rPr>
      </w:pPr>
    </w:p>
    <w:p w14:paraId="77C48362" w14:textId="77777777" w:rsidR="00194887" w:rsidRDefault="00194887" w:rsidP="00194887">
      <w:pPr>
        <w:pStyle w:val="ListParagraph"/>
        <w:numPr>
          <w:ilvl w:val="0"/>
          <w:numId w:val="20"/>
        </w:numPr>
        <w:jc w:val="both"/>
        <w:rPr>
          <w:rFonts w:ascii="Calibri Light" w:hAnsi="Calibri Light" w:cs="Calibri Light"/>
          <w:szCs w:val="24"/>
        </w:rPr>
      </w:pPr>
      <w:r>
        <w:rPr>
          <w:rFonts w:ascii="Calibri Light" w:hAnsi="Calibri Light" w:cs="Calibri Light"/>
          <w:szCs w:val="24"/>
        </w:rPr>
        <w:t xml:space="preserve">Actively promote and have a strong understanding and appreciation of the need for equality, diversity and inclusion in all aspects of school life. </w:t>
      </w:r>
    </w:p>
    <w:p w14:paraId="53BDCBA1" w14:textId="77777777" w:rsidR="00194887" w:rsidRDefault="00194887" w:rsidP="00194887">
      <w:pPr>
        <w:pStyle w:val="ListParagraph"/>
        <w:rPr>
          <w:rFonts w:ascii="Calibri Light" w:hAnsi="Calibri Light" w:cs="Calibri Light"/>
          <w:szCs w:val="24"/>
        </w:rPr>
      </w:pPr>
    </w:p>
    <w:p w14:paraId="7F5AA6CC" w14:textId="35BDF816" w:rsidR="00194887" w:rsidRDefault="00194887" w:rsidP="00194887">
      <w:pPr>
        <w:pStyle w:val="ListParagraph"/>
        <w:numPr>
          <w:ilvl w:val="0"/>
          <w:numId w:val="20"/>
        </w:numPr>
        <w:jc w:val="both"/>
        <w:rPr>
          <w:rFonts w:ascii="Calibri Light" w:hAnsi="Calibri Light" w:cs="Calibri Light"/>
          <w:szCs w:val="24"/>
        </w:rPr>
      </w:pPr>
      <w:r>
        <w:rPr>
          <w:rFonts w:ascii="Calibri Light" w:hAnsi="Calibri Light" w:cs="Calibri Light"/>
          <w:szCs w:val="24"/>
        </w:rPr>
        <w:t>Ensur</w:t>
      </w:r>
      <w:r w:rsidR="00902D78">
        <w:rPr>
          <w:rFonts w:ascii="Calibri Light" w:hAnsi="Calibri Light" w:cs="Calibri Light"/>
          <w:szCs w:val="24"/>
        </w:rPr>
        <w:t>ing</w:t>
      </w:r>
      <w:r>
        <w:rPr>
          <w:rFonts w:ascii="Calibri Light" w:hAnsi="Calibri Light" w:cs="Calibri Light"/>
          <w:szCs w:val="24"/>
        </w:rPr>
        <w:t xml:space="preserve"> staff within your phase follow appropriate school processes as outlined in the Staff Induction Handbook.</w:t>
      </w:r>
    </w:p>
    <w:p w14:paraId="4722BE56" w14:textId="77777777" w:rsidR="00DF4AE2" w:rsidRDefault="00DF4AE2" w:rsidP="00DF4AE2">
      <w:pPr>
        <w:pStyle w:val="ListParagraph"/>
        <w:ind w:left="0"/>
        <w:jc w:val="both"/>
        <w:rPr>
          <w:rFonts w:ascii="Calibri Light" w:hAnsi="Calibri Light" w:cs="Calibri Light"/>
          <w:szCs w:val="24"/>
        </w:rPr>
      </w:pPr>
    </w:p>
    <w:p w14:paraId="01F13198" w14:textId="1A9A0B2B" w:rsidR="00F129FC" w:rsidRDefault="005325C8" w:rsidP="00194887">
      <w:pPr>
        <w:pStyle w:val="ListParagraph"/>
        <w:numPr>
          <w:ilvl w:val="0"/>
          <w:numId w:val="20"/>
        </w:numPr>
        <w:jc w:val="both"/>
        <w:rPr>
          <w:rFonts w:ascii="Calibri Light" w:hAnsi="Calibri Light" w:cs="Calibri Light"/>
          <w:szCs w:val="24"/>
        </w:rPr>
      </w:pPr>
      <w:r>
        <w:rPr>
          <w:rFonts w:ascii="Calibri Light" w:hAnsi="Calibri Light" w:cs="Calibri Light"/>
          <w:szCs w:val="24"/>
        </w:rPr>
        <w:t xml:space="preserve">Supporting staff in your phase in the organisation of trips and workshops, ensuring all processes are followed and risk assessments are undertaken to a high standard. </w:t>
      </w:r>
    </w:p>
    <w:p w14:paraId="69BDABE2" w14:textId="77777777" w:rsidR="00F129FC" w:rsidRDefault="00F129FC" w:rsidP="00F129FC">
      <w:pPr>
        <w:pStyle w:val="ListParagraph"/>
        <w:ind w:left="0"/>
        <w:jc w:val="both"/>
        <w:rPr>
          <w:rFonts w:ascii="Calibri Light" w:hAnsi="Calibri Light" w:cs="Calibri Light"/>
          <w:szCs w:val="24"/>
        </w:rPr>
      </w:pPr>
    </w:p>
    <w:p w14:paraId="5FC0D237" w14:textId="6F2A2C12" w:rsidR="00D77B00" w:rsidRDefault="004105F6" w:rsidP="007F28C0">
      <w:pPr>
        <w:pStyle w:val="ListParagraph"/>
        <w:numPr>
          <w:ilvl w:val="0"/>
          <w:numId w:val="20"/>
        </w:numPr>
        <w:jc w:val="both"/>
        <w:rPr>
          <w:rFonts w:ascii="Calibri Light" w:hAnsi="Calibri Light" w:cs="Calibri Light"/>
          <w:szCs w:val="24"/>
        </w:rPr>
      </w:pPr>
      <w:r>
        <w:rPr>
          <w:rFonts w:ascii="Calibri Light" w:hAnsi="Calibri Light" w:cs="Calibri Light"/>
          <w:szCs w:val="24"/>
        </w:rPr>
        <w:t>Assist</w:t>
      </w:r>
      <w:r w:rsidR="00F129FC">
        <w:rPr>
          <w:rFonts w:ascii="Calibri Light" w:hAnsi="Calibri Light" w:cs="Calibri Light"/>
          <w:szCs w:val="24"/>
        </w:rPr>
        <w:t>ing</w:t>
      </w:r>
      <w:r>
        <w:rPr>
          <w:rFonts w:ascii="Calibri Light" w:hAnsi="Calibri Light" w:cs="Calibri Light"/>
          <w:szCs w:val="24"/>
        </w:rPr>
        <w:t xml:space="preserve"> the </w:t>
      </w:r>
      <w:r w:rsidR="00F129FC">
        <w:rPr>
          <w:rFonts w:ascii="Calibri Light" w:hAnsi="Calibri Light" w:cs="Calibri Light"/>
          <w:szCs w:val="24"/>
        </w:rPr>
        <w:t>L</w:t>
      </w:r>
      <w:r>
        <w:rPr>
          <w:rFonts w:ascii="Calibri Light" w:hAnsi="Calibri Light" w:cs="Calibri Light"/>
          <w:szCs w:val="24"/>
        </w:rPr>
        <w:t xml:space="preserve">eadership </w:t>
      </w:r>
      <w:r w:rsidR="00F129FC">
        <w:rPr>
          <w:rFonts w:ascii="Calibri Light" w:hAnsi="Calibri Light" w:cs="Calibri Light"/>
          <w:szCs w:val="24"/>
        </w:rPr>
        <w:t>T</w:t>
      </w:r>
      <w:r>
        <w:rPr>
          <w:rFonts w:ascii="Calibri Light" w:hAnsi="Calibri Light" w:cs="Calibri Light"/>
          <w:szCs w:val="24"/>
        </w:rPr>
        <w:t xml:space="preserve">eam with devising, reading and checking written reports </w:t>
      </w:r>
      <w:r w:rsidR="00194887">
        <w:rPr>
          <w:rFonts w:ascii="Calibri Light" w:hAnsi="Calibri Light" w:cs="Calibri Light"/>
          <w:szCs w:val="24"/>
        </w:rPr>
        <w:t xml:space="preserve">to </w:t>
      </w:r>
      <w:r w:rsidR="00902D78">
        <w:rPr>
          <w:rFonts w:ascii="Calibri Light" w:hAnsi="Calibri Light" w:cs="Calibri Light"/>
          <w:szCs w:val="24"/>
        </w:rPr>
        <w:t>families prior to</w:t>
      </w:r>
      <w:r>
        <w:rPr>
          <w:rFonts w:ascii="Calibri Light" w:hAnsi="Calibri Light" w:cs="Calibri Light"/>
          <w:szCs w:val="24"/>
        </w:rPr>
        <w:t xml:space="preserve"> distribution.</w:t>
      </w:r>
    </w:p>
    <w:p w14:paraId="0FFC9422" w14:textId="77777777" w:rsidR="003673CD" w:rsidRDefault="003673CD" w:rsidP="003673CD">
      <w:pPr>
        <w:ind w:left="720" w:hanging="720"/>
        <w:jc w:val="both"/>
        <w:rPr>
          <w:rFonts w:ascii="Calibri Light" w:hAnsi="Calibri Light" w:cs="Calibri Light"/>
          <w:szCs w:val="24"/>
        </w:rPr>
      </w:pPr>
    </w:p>
    <w:p w14:paraId="0F01E191" w14:textId="38541993" w:rsidR="00ED74B2" w:rsidRDefault="003673CD" w:rsidP="00545925">
      <w:pPr>
        <w:autoSpaceDE w:val="0"/>
        <w:autoSpaceDN w:val="0"/>
        <w:adjustRightInd w:val="0"/>
        <w:jc w:val="both"/>
        <w:rPr>
          <w:rFonts w:ascii="Calibri Light" w:hAnsi="Calibri Light" w:cs="Calibri Light"/>
          <w:szCs w:val="24"/>
        </w:rPr>
      </w:pPr>
      <w:r>
        <w:rPr>
          <w:rFonts w:ascii="Calibri Light" w:hAnsi="Calibri Light" w:cs="Calibri Light"/>
          <w:szCs w:val="24"/>
        </w:rPr>
        <w:t>This job description will be reviewed</w:t>
      </w:r>
      <w:r w:rsidR="00545925">
        <w:rPr>
          <w:rFonts w:ascii="Calibri Light" w:hAnsi="Calibri Light" w:cs="Calibri Light"/>
          <w:szCs w:val="24"/>
        </w:rPr>
        <w:t xml:space="preserve"> annually </w:t>
      </w:r>
      <w:r w:rsidR="00545925">
        <w:rPr>
          <w:rFonts w:ascii="Calibri Light" w:hAnsi="Calibri Light" w:cs="Calibri Light"/>
          <w:bCs/>
          <w:szCs w:val="24"/>
        </w:rPr>
        <w:t xml:space="preserve">to reflect or anticipate changes in the job, commensurate with the salary, areas of responsibility and generic wider leadership roles. It </w:t>
      </w:r>
      <w:r>
        <w:rPr>
          <w:rFonts w:ascii="Calibri Light" w:hAnsi="Calibri Light" w:cs="Calibri Light"/>
          <w:szCs w:val="24"/>
        </w:rPr>
        <w:t xml:space="preserve">may be subject to amendment or modification at any time after consultation with the postholder.  It is not a comprehensive statement of procedures and </w:t>
      </w:r>
      <w:r w:rsidR="00762642">
        <w:rPr>
          <w:rFonts w:ascii="Calibri Light" w:hAnsi="Calibri Light" w:cs="Calibri Light"/>
          <w:szCs w:val="24"/>
        </w:rPr>
        <w:t>tasks</w:t>
      </w:r>
      <w:r w:rsidR="004A0AA1">
        <w:rPr>
          <w:rFonts w:ascii="Calibri Light" w:hAnsi="Calibri Light" w:cs="Calibri Light"/>
          <w:szCs w:val="24"/>
        </w:rPr>
        <w:t>; it</w:t>
      </w:r>
      <w:r>
        <w:rPr>
          <w:rFonts w:ascii="Calibri Light" w:hAnsi="Calibri Light" w:cs="Calibri Light"/>
          <w:szCs w:val="24"/>
        </w:rPr>
        <w:t xml:space="preserve"> sets out the main expectations of the </w:t>
      </w:r>
      <w:r w:rsidR="00762642">
        <w:rPr>
          <w:rFonts w:ascii="Calibri Light" w:hAnsi="Calibri Light" w:cs="Calibri Light"/>
          <w:szCs w:val="24"/>
        </w:rPr>
        <w:t>s</w:t>
      </w:r>
      <w:r>
        <w:rPr>
          <w:rFonts w:ascii="Calibri Light" w:hAnsi="Calibri Light" w:cs="Calibri Light"/>
          <w:szCs w:val="24"/>
        </w:rPr>
        <w:t xml:space="preserve">chool in relation to the postholder’s professional responsibilities and duties, including the provision of </w:t>
      </w:r>
      <w:r w:rsidR="00CE1443">
        <w:rPr>
          <w:rFonts w:ascii="Calibri Light" w:hAnsi="Calibri Light" w:cs="Calibri Light"/>
          <w:szCs w:val="24"/>
        </w:rPr>
        <w:t>high-quality</w:t>
      </w:r>
      <w:r>
        <w:rPr>
          <w:rFonts w:ascii="Calibri Light" w:hAnsi="Calibri Light" w:cs="Calibri Light"/>
          <w:szCs w:val="24"/>
        </w:rPr>
        <w:t xml:space="preserve"> teaching and learning and the pastoral care of the children in their charge.</w:t>
      </w:r>
    </w:p>
    <w:p w14:paraId="0A28295C" w14:textId="77777777" w:rsidR="003673CD" w:rsidRDefault="003673CD" w:rsidP="003673CD">
      <w:pPr>
        <w:jc w:val="both"/>
        <w:rPr>
          <w:rFonts w:ascii="Calibri Light" w:hAnsi="Calibri Light" w:cs="Calibri Light"/>
          <w:szCs w:val="24"/>
        </w:rPr>
      </w:pPr>
    </w:p>
    <w:p w14:paraId="41C766FE" w14:textId="020BB572" w:rsidR="003673CD" w:rsidRDefault="003673CD" w:rsidP="003673CD">
      <w:pPr>
        <w:jc w:val="both"/>
        <w:rPr>
          <w:rFonts w:ascii="Calibri Light" w:hAnsi="Calibri Light" w:cs="Calibri Light"/>
          <w:b/>
          <w:szCs w:val="24"/>
        </w:rPr>
      </w:pPr>
      <w:r>
        <w:rPr>
          <w:rFonts w:ascii="Calibri Light" w:hAnsi="Calibri Light" w:cs="Calibri Light"/>
          <w:b/>
          <w:szCs w:val="24"/>
        </w:rPr>
        <w:t>Elements of this job description and changes to it may be negotiated at the request of either the H</w:t>
      </w:r>
      <w:r w:rsidR="00CE1443">
        <w:rPr>
          <w:rFonts w:ascii="Calibri Light" w:hAnsi="Calibri Light" w:cs="Calibri Light"/>
          <w:b/>
          <w:szCs w:val="24"/>
        </w:rPr>
        <w:t>ead of School</w:t>
      </w:r>
      <w:r>
        <w:rPr>
          <w:rFonts w:ascii="Calibri Light" w:hAnsi="Calibri Light" w:cs="Calibri Light"/>
          <w:b/>
          <w:szCs w:val="24"/>
        </w:rPr>
        <w:t xml:space="preserve"> or the incumbent of the post.</w:t>
      </w:r>
    </w:p>
    <w:p w14:paraId="19C6FD6F" w14:textId="77777777" w:rsidR="003673CD" w:rsidRDefault="003673CD" w:rsidP="003673CD">
      <w:pPr>
        <w:jc w:val="both"/>
        <w:rPr>
          <w:rFonts w:ascii="Calibri Light" w:hAnsi="Calibri Light" w:cs="Calibri Light"/>
          <w:szCs w:val="24"/>
        </w:rPr>
      </w:pPr>
    </w:p>
    <w:p w14:paraId="01F55907" w14:textId="77777777" w:rsidR="003673CD" w:rsidRDefault="003673CD" w:rsidP="003673CD">
      <w:pPr>
        <w:jc w:val="both"/>
        <w:rPr>
          <w:rFonts w:ascii="Calibri Light" w:hAnsi="Calibri Light" w:cs="Calibri Light"/>
          <w:szCs w:val="24"/>
        </w:rPr>
      </w:pPr>
    </w:p>
    <w:p w14:paraId="3C6522E2" w14:textId="0771B993" w:rsidR="003673CD" w:rsidRDefault="00332F7E" w:rsidP="003673CD">
      <w:pPr>
        <w:jc w:val="both"/>
        <w:rPr>
          <w:rFonts w:ascii="Calibri Light" w:hAnsi="Calibri Light" w:cs="Calibri Light"/>
          <w:szCs w:val="24"/>
        </w:rPr>
      </w:pPr>
      <w:r>
        <w:rPr>
          <w:rFonts w:ascii="Calibri Light" w:hAnsi="Calibri Light" w:cs="Calibri Light"/>
          <w:szCs w:val="24"/>
        </w:rPr>
        <w:t>Signed: _</w:t>
      </w:r>
      <w:r w:rsidR="003673CD">
        <w:rPr>
          <w:rFonts w:ascii="Calibri Light" w:hAnsi="Calibri Light" w:cs="Calibri Light"/>
          <w:szCs w:val="24"/>
        </w:rPr>
        <w:t>________________________</w:t>
      </w:r>
      <w:r w:rsidR="00FC463A">
        <w:rPr>
          <w:rFonts w:ascii="Calibri Light" w:hAnsi="Calibri Light" w:cs="Calibri Light"/>
          <w:szCs w:val="24"/>
        </w:rPr>
        <w:t>_____</w:t>
      </w:r>
      <w:r w:rsidR="00ED74B2">
        <w:rPr>
          <w:rFonts w:ascii="Calibri Light" w:hAnsi="Calibri Light" w:cs="Calibri Light"/>
          <w:szCs w:val="24"/>
        </w:rPr>
        <w:t xml:space="preserve">      </w:t>
      </w:r>
      <w:r w:rsidR="003673CD">
        <w:rPr>
          <w:rFonts w:ascii="Calibri Light" w:hAnsi="Calibri Light" w:cs="Calibri Light"/>
          <w:szCs w:val="24"/>
        </w:rPr>
        <w:t>Signed (Head</w:t>
      </w:r>
      <w:r w:rsidR="00CE1443">
        <w:rPr>
          <w:rFonts w:ascii="Calibri Light" w:hAnsi="Calibri Light" w:cs="Calibri Light"/>
          <w:szCs w:val="24"/>
        </w:rPr>
        <w:t xml:space="preserve"> of School</w:t>
      </w:r>
      <w:r>
        <w:rPr>
          <w:rFonts w:ascii="Calibri Light" w:hAnsi="Calibri Light" w:cs="Calibri Light"/>
          <w:szCs w:val="24"/>
        </w:rPr>
        <w:t>): _</w:t>
      </w:r>
      <w:r w:rsidR="003673CD">
        <w:rPr>
          <w:rFonts w:ascii="Calibri Light" w:hAnsi="Calibri Light" w:cs="Calibri Light"/>
          <w:szCs w:val="24"/>
        </w:rPr>
        <w:t>___________________</w:t>
      </w:r>
    </w:p>
    <w:p w14:paraId="0EF7FA92" w14:textId="77777777" w:rsidR="003673CD" w:rsidRDefault="003673CD" w:rsidP="003673CD">
      <w:pPr>
        <w:autoSpaceDE w:val="0"/>
        <w:autoSpaceDN w:val="0"/>
        <w:adjustRightInd w:val="0"/>
        <w:jc w:val="both"/>
        <w:rPr>
          <w:rFonts w:ascii="Calibri Light" w:hAnsi="Calibri Light" w:cs="Calibri Light"/>
          <w:szCs w:val="24"/>
        </w:rPr>
      </w:pPr>
    </w:p>
    <w:p w14:paraId="5A545B93" w14:textId="6F0FFFB9" w:rsidR="00DB6028" w:rsidRDefault="00FC463A" w:rsidP="00E45751">
      <w:pPr>
        <w:jc w:val="both"/>
        <w:rPr>
          <w:rFonts w:ascii="Calibri Light" w:hAnsi="Calibri Light" w:cs="Calibri Light"/>
          <w:szCs w:val="24"/>
        </w:rPr>
      </w:pPr>
      <w:r>
        <w:rPr>
          <w:rFonts w:ascii="Calibri Light" w:hAnsi="Calibri Light" w:cs="Calibri Light"/>
          <w:szCs w:val="24"/>
        </w:rPr>
        <w:t>Print name: ___________________________       Print name:   ______________________________</w:t>
      </w:r>
    </w:p>
    <w:sectPr w:rsidR="00DB6028" w:rsidSect="00F74431">
      <w:headerReference w:type="even" r:id="rId7"/>
      <w:headerReference w:type="default" r:id="rId8"/>
      <w:footerReference w:type="even" r:id="rId9"/>
      <w:footerReference w:type="default" r:id="rId10"/>
      <w:headerReference w:type="first" r:id="rId11"/>
      <w:footerReference w:type="first" r:id="rId12"/>
      <w:pgSz w:w="11907" w:h="16840" w:code="9"/>
      <w:pgMar w:top="426" w:right="851" w:bottom="737" w:left="851" w:header="709" w:footer="23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EC22" w14:textId="77777777" w:rsidR="0037378B" w:rsidRDefault="0037378B" w:rsidP="00962413">
      <w:r>
        <w:separator/>
      </w:r>
    </w:p>
  </w:endnote>
  <w:endnote w:type="continuationSeparator" w:id="0">
    <w:p w14:paraId="2302074F" w14:textId="77777777" w:rsidR="0037378B" w:rsidRDefault="0037378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5966" w14:textId="77777777" w:rsidR="003A6D29" w:rsidRDefault="003A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A030" w14:textId="77777777" w:rsidR="003A6D29" w:rsidRDefault="003A6D29" w:rsidP="00F74431">
    <w:pPr>
      <w:pStyle w:val="Footer"/>
      <w:pBdr>
        <w:top w:val="single" w:sz="4" w:space="1" w:color="D9D9D9"/>
      </w:pBdr>
      <w:jc w:val="center"/>
      <w:rPr>
        <w:b/>
      </w:rPr>
    </w:pPr>
    <w:r>
      <w:fldChar w:fldCharType="begin"/>
    </w:r>
    <w:r>
      <w:instrText xml:space="preserve"> PAGE   \* MERGEFORMAT </w:instrText>
    </w:r>
    <w:r>
      <w:fldChar w:fldCharType="separate"/>
    </w:r>
    <w:r w:rsidR="00944633" w:rsidRPr="00944633">
      <w:rPr>
        <w:b/>
        <w:noProof/>
      </w:rPr>
      <w:t>2</w:t>
    </w:r>
    <w:r>
      <w:fldChar w:fldCharType="end"/>
    </w:r>
    <w:r>
      <w:rPr>
        <w:b/>
      </w:rPr>
      <w:t xml:space="preserve"> | </w:t>
    </w:r>
    <w:r>
      <w:rPr>
        <w:color w:val="7F7F7F"/>
        <w:spacing w:val="60"/>
      </w:rPr>
      <w:t>Page</w:t>
    </w:r>
  </w:p>
  <w:p w14:paraId="5C814EA4" w14:textId="77777777" w:rsidR="003A6D29" w:rsidRDefault="003A6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B09" w14:textId="77777777" w:rsidR="003A6D29" w:rsidRDefault="003A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F53E" w14:textId="77777777" w:rsidR="0037378B" w:rsidRDefault="0037378B" w:rsidP="00962413">
      <w:r>
        <w:separator/>
      </w:r>
    </w:p>
  </w:footnote>
  <w:footnote w:type="continuationSeparator" w:id="0">
    <w:p w14:paraId="436B5288" w14:textId="77777777" w:rsidR="0037378B" w:rsidRDefault="0037378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3E" w14:textId="45D84582" w:rsidR="003A6D29" w:rsidRDefault="003A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79C" w14:textId="14EF54AF" w:rsidR="003A6D29" w:rsidRDefault="003A6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0EE2" w14:textId="777104F6" w:rsidR="003A6D29" w:rsidRDefault="003A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84DB0"/>
    <w:multiLevelType w:val="hybridMultilevel"/>
    <w:tmpl w:val="4BA20A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72B50"/>
    <w:multiLevelType w:val="hybridMultilevel"/>
    <w:tmpl w:val="978E8C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E1B8C"/>
    <w:multiLevelType w:val="hybridMultilevel"/>
    <w:tmpl w:val="E802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563C6"/>
    <w:multiLevelType w:val="hybridMultilevel"/>
    <w:tmpl w:val="D87826CE"/>
    <w:lvl w:ilvl="0" w:tplc="E0B298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D1F28"/>
    <w:multiLevelType w:val="hybridMultilevel"/>
    <w:tmpl w:val="1DFCA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8CA6684"/>
    <w:multiLevelType w:val="hybridMultilevel"/>
    <w:tmpl w:val="42BC7E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7707F5"/>
    <w:multiLevelType w:val="hybridMultilevel"/>
    <w:tmpl w:val="D5CC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371453">
    <w:abstractNumId w:val="9"/>
  </w:num>
  <w:num w:numId="2" w16cid:durableId="435752635">
    <w:abstractNumId w:val="21"/>
  </w:num>
  <w:num w:numId="3" w16cid:durableId="1289581372">
    <w:abstractNumId w:val="13"/>
  </w:num>
  <w:num w:numId="4" w16cid:durableId="163933597">
    <w:abstractNumId w:val="16"/>
  </w:num>
  <w:num w:numId="5" w16cid:durableId="2115053122">
    <w:abstractNumId w:val="20"/>
  </w:num>
  <w:num w:numId="6" w16cid:durableId="1955600515">
    <w:abstractNumId w:val="17"/>
  </w:num>
  <w:num w:numId="7" w16cid:durableId="261957266">
    <w:abstractNumId w:val="24"/>
  </w:num>
  <w:num w:numId="8" w16cid:durableId="1454405368">
    <w:abstractNumId w:val="18"/>
  </w:num>
  <w:num w:numId="9" w16cid:durableId="1708945120">
    <w:abstractNumId w:val="23"/>
  </w:num>
  <w:num w:numId="10" w16cid:durableId="1484198276">
    <w:abstractNumId w:val="4"/>
  </w:num>
  <w:num w:numId="11" w16cid:durableId="567115459">
    <w:abstractNumId w:val="12"/>
  </w:num>
  <w:num w:numId="12" w16cid:durableId="1414353997">
    <w:abstractNumId w:val="0"/>
  </w:num>
  <w:num w:numId="13" w16cid:durableId="1481507830">
    <w:abstractNumId w:val="10"/>
  </w:num>
  <w:num w:numId="14" w16cid:durableId="506600634">
    <w:abstractNumId w:val="8"/>
  </w:num>
  <w:num w:numId="15" w16cid:durableId="1111129790">
    <w:abstractNumId w:val="14"/>
  </w:num>
  <w:num w:numId="16" w16cid:durableId="59713396">
    <w:abstractNumId w:val="7"/>
  </w:num>
  <w:num w:numId="17" w16cid:durableId="1048991896">
    <w:abstractNumId w:val="15"/>
  </w:num>
  <w:num w:numId="18" w16cid:durableId="431435703">
    <w:abstractNumId w:val="1"/>
  </w:num>
  <w:num w:numId="19" w16cid:durableId="1094286499">
    <w:abstractNumId w:val="3"/>
  </w:num>
  <w:num w:numId="20" w16cid:durableId="1401907029">
    <w:abstractNumId w:val="22"/>
  </w:num>
  <w:num w:numId="21" w16cid:durableId="1892690286">
    <w:abstractNumId w:val="2"/>
  </w:num>
  <w:num w:numId="22" w16cid:durableId="519051172">
    <w:abstractNumId w:val="11"/>
  </w:num>
  <w:num w:numId="23" w16cid:durableId="693002682">
    <w:abstractNumId w:val="5"/>
  </w:num>
  <w:num w:numId="24" w16cid:durableId="1446001909">
    <w:abstractNumId w:val="19"/>
  </w:num>
  <w:num w:numId="25" w16cid:durableId="995499160">
    <w:abstractNumId w:val="6"/>
  </w:num>
  <w:num w:numId="26" w16cid:durableId="1864510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413"/>
    <w:rsid w:val="00003707"/>
    <w:rsid w:val="000058E1"/>
    <w:rsid w:val="0001139D"/>
    <w:rsid w:val="000257CB"/>
    <w:rsid w:val="000264D9"/>
    <w:rsid w:val="00034781"/>
    <w:rsid w:val="00034B8F"/>
    <w:rsid w:val="000437F3"/>
    <w:rsid w:val="00046919"/>
    <w:rsid w:val="00062E53"/>
    <w:rsid w:val="000637CC"/>
    <w:rsid w:val="0008319E"/>
    <w:rsid w:val="00090CAF"/>
    <w:rsid w:val="000A35B1"/>
    <w:rsid w:val="000B6E5F"/>
    <w:rsid w:val="000B760F"/>
    <w:rsid w:val="000C0824"/>
    <w:rsid w:val="000C1489"/>
    <w:rsid w:val="000C2F70"/>
    <w:rsid w:val="000D2D60"/>
    <w:rsid w:val="000D585A"/>
    <w:rsid w:val="000E4F33"/>
    <w:rsid w:val="00103226"/>
    <w:rsid w:val="00116D50"/>
    <w:rsid w:val="00123CAE"/>
    <w:rsid w:val="001264D8"/>
    <w:rsid w:val="00133980"/>
    <w:rsid w:val="001424DC"/>
    <w:rsid w:val="00143F53"/>
    <w:rsid w:val="0015242B"/>
    <w:rsid w:val="00156475"/>
    <w:rsid w:val="00161560"/>
    <w:rsid w:val="00163031"/>
    <w:rsid w:val="001636AC"/>
    <w:rsid w:val="0017257B"/>
    <w:rsid w:val="00177658"/>
    <w:rsid w:val="0018231B"/>
    <w:rsid w:val="00185B07"/>
    <w:rsid w:val="00190BF1"/>
    <w:rsid w:val="0019239B"/>
    <w:rsid w:val="00194887"/>
    <w:rsid w:val="001A0A1E"/>
    <w:rsid w:val="001B5EDA"/>
    <w:rsid w:val="001B612C"/>
    <w:rsid w:val="001C312B"/>
    <w:rsid w:val="001D1E32"/>
    <w:rsid w:val="001E602C"/>
    <w:rsid w:val="001E6195"/>
    <w:rsid w:val="001F631F"/>
    <w:rsid w:val="00203D18"/>
    <w:rsid w:val="002128A9"/>
    <w:rsid w:val="002134BE"/>
    <w:rsid w:val="00214AEA"/>
    <w:rsid w:val="00233BD7"/>
    <w:rsid w:val="0024583D"/>
    <w:rsid w:val="00252577"/>
    <w:rsid w:val="00257AC5"/>
    <w:rsid w:val="002662C5"/>
    <w:rsid w:val="0027701D"/>
    <w:rsid w:val="0028338A"/>
    <w:rsid w:val="00287802"/>
    <w:rsid w:val="00290AC1"/>
    <w:rsid w:val="00293621"/>
    <w:rsid w:val="00293CF2"/>
    <w:rsid w:val="002A2406"/>
    <w:rsid w:val="002A5DB3"/>
    <w:rsid w:val="002B0CB3"/>
    <w:rsid w:val="002D7A90"/>
    <w:rsid w:val="002E0765"/>
    <w:rsid w:val="002E7D0E"/>
    <w:rsid w:val="002F052E"/>
    <w:rsid w:val="002F6FCA"/>
    <w:rsid w:val="003271D4"/>
    <w:rsid w:val="00332F7E"/>
    <w:rsid w:val="003349ED"/>
    <w:rsid w:val="00340514"/>
    <w:rsid w:val="00342973"/>
    <w:rsid w:val="00357788"/>
    <w:rsid w:val="003673CD"/>
    <w:rsid w:val="003679BE"/>
    <w:rsid w:val="00371BD0"/>
    <w:rsid w:val="0037378B"/>
    <w:rsid w:val="00375978"/>
    <w:rsid w:val="00382217"/>
    <w:rsid w:val="00383ABE"/>
    <w:rsid w:val="00386036"/>
    <w:rsid w:val="00387B3F"/>
    <w:rsid w:val="003954B4"/>
    <w:rsid w:val="003963E4"/>
    <w:rsid w:val="003A0751"/>
    <w:rsid w:val="003A3D77"/>
    <w:rsid w:val="003A6D29"/>
    <w:rsid w:val="003B242F"/>
    <w:rsid w:val="003C1DFE"/>
    <w:rsid w:val="003D09CB"/>
    <w:rsid w:val="003D0C08"/>
    <w:rsid w:val="003E0571"/>
    <w:rsid w:val="003E1DC8"/>
    <w:rsid w:val="003F23A3"/>
    <w:rsid w:val="00400B16"/>
    <w:rsid w:val="00401484"/>
    <w:rsid w:val="0040410D"/>
    <w:rsid w:val="00404309"/>
    <w:rsid w:val="00404FE3"/>
    <w:rsid w:val="004064C7"/>
    <w:rsid w:val="004105F6"/>
    <w:rsid w:val="004106E5"/>
    <w:rsid w:val="00412645"/>
    <w:rsid w:val="00420D94"/>
    <w:rsid w:val="00425677"/>
    <w:rsid w:val="00434ADD"/>
    <w:rsid w:val="00440D89"/>
    <w:rsid w:val="00445B2C"/>
    <w:rsid w:val="00454E2D"/>
    <w:rsid w:val="00455942"/>
    <w:rsid w:val="0047023F"/>
    <w:rsid w:val="00481B89"/>
    <w:rsid w:val="004859E3"/>
    <w:rsid w:val="00486F91"/>
    <w:rsid w:val="00487EA4"/>
    <w:rsid w:val="004925CC"/>
    <w:rsid w:val="0049319B"/>
    <w:rsid w:val="00493FA0"/>
    <w:rsid w:val="004A0AA1"/>
    <w:rsid w:val="004A685F"/>
    <w:rsid w:val="004A6C29"/>
    <w:rsid w:val="004B2623"/>
    <w:rsid w:val="004B2832"/>
    <w:rsid w:val="004C307C"/>
    <w:rsid w:val="004C3DCA"/>
    <w:rsid w:val="004D0102"/>
    <w:rsid w:val="004D4210"/>
    <w:rsid w:val="004D4C58"/>
    <w:rsid w:val="004E44DE"/>
    <w:rsid w:val="004E5647"/>
    <w:rsid w:val="004F11AA"/>
    <w:rsid w:val="00500EF7"/>
    <w:rsid w:val="00500F6B"/>
    <w:rsid w:val="005039B4"/>
    <w:rsid w:val="00503E21"/>
    <w:rsid w:val="00504EDE"/>
    <w:rsid w:val="005225FA"/>
    <w:rsid w:val="00525E39"/>
    <w:rsid w:val="00530E9E"/>
    <w:rsid w:val="005325C8"/>
    <w:rsid w:val="0053334B"/>
    <w:rsid w:val="00535EC1"/>
    <w:rsid w:val="00545925"/>
    <w:rsid w:val="00547217"/>
    <w:rsid w:val="005472A4"/>
    <w:rsid w:val="00556FF7"/>
    <w:rsid w:val="00560995"/>
    <w:rsid w:val="00562FF4"/>
    <w:rsid w:val="005649B0"/>
    <w:rsid w:val="005673B8"/>
    <w:rsid w:val="00572AF8"/>
    <w:rsid w:val="00581087"/>
    <w:rsid w:val="005813C7"/>
    <w:rsid w:val="00591072"/>
    <w:rsid w:val="00592305"/>
    <w:rsid w:val="005A1C19"/>
    <w:rsid w:val="005A4140"/>
    <w:rsid w:val="005A478A"/>
    <w:rsid w:val="005A47D2"/>
    <w:rsid w:val="005D2DA4"/>
    <w:rsid w:val="005D4FD5"/>
    <w:rsid w:val="005D5972"/>
    <w:rsid w:val="005D6992"/>
    <w:rsid w:val="005E1BD9"/>
    <w:rsid w:val="005F48B1"/>
    <w:rsid w:val="0060024C"/>
    <w:rsid w:val="0060167D"/>
    <w:rsid w:val="00606ACE"/>
    <w:rsid w:val="00606E29"/>
    <w:rsid w:val="00610E1E"/>
    <w:rsid w:val="00615124"/>
    <w:rsid w:val="006154BE"/>
    <w:rsid w:val="00616767"/>
    <w:rsid w:val="006168E4"/>
    <w:rsid w:val="00627BDB"/>
    <w:rsid w:val="0063184E"/>
    <w:rsid w:val="00637084"/>
    <w:rsid w:val="00637376"/>
    <w:rsid w:val="006424E7"/>
    <w:rsid w:val="006427C3"/>
    <w:rsid w:val="006510FC"/>
    <w:rsid w:val="00655383"/>
    <w:rsid w:val="006578A7"/>
    <w:rsid w:val="006619FC"/>
    <w:rsid w:val="00662C80"/>
    <w:rsid w:val="00667CC0"/>
    <w:rsid w:val="00676381"/>
    <w:rsid w:val="00676845"/>
    <w:rsid w:val="00676B7F"/>
    <w:rsid w:val="006955EE"/>
    <w:rsid w:val="006A6136"/>
    <w:rsid w:val="006B0E50"/>
    <w:rsid w:val="006B47C2"/>
    <w:rsid w:val="006B6259"/>
    <w:rsid w:val="006C5E30"/>
    <w:rsid w:val="006D5469"/>
    <w:rsid w:val="006E27EB"/>
    <w:rsid w:val="006F02C2"/>
    <w:rsid w:val="006F0748"/>
    <w:rsid w:val="006F5D54"/>
    <w:rsid w:val="00707101"/>
    <w:rsid w:val="007100CA"/>
    <w:rsid w:val="00712500"/>
    <w:rsid w:val="00731AFA"/>
    <w:rsid w:val="00736034"/>
    <w:rsid w:val="007536CC"/>
    <w:rsid w:val="007573FF"/>
    <w:rsid w:val="007620F2"/>
    <w:rsid w:val="00762642"/>
    <w:rsid w:val="00775D36"/>
    <w:rsid w:val="00776A96"/>
    <w:rsid w:val="00783575"/>
    <w:rsid w:val="00795947"/>
    <w:rsid w:val="007A250D"/>
    <w:rsid w:val="007B1E5C"/>
    <w:rsid w:val="007B73D6"/>
    <w:rsid w:val="007C5841"/>
    <w:rsid w:val="007D0644"/>
    <w:rsid w:val="007D2FAD"/>
    <w:rsid w:val="007D44D6"/>
    <w:rsid w:val="007D6162"/>
    <w:rsid w:val="007D663B"/>
    <w:rsid w:val="007D7ECE"/>
    <w:rsid w:val="007E1C10"/>
    <w:rsid w:val="007F28C0"/>
    <w:rsid w:val="00812DB3"/>
    <w:rsid w:val="0081767B"/>
    <w:rsid w:val="00824A30"/>
    <w:rsid w:val="008259BC"/>
    <w:rsid w:val="00827957"/>
    <w:rsid w:val="00830F27"/>
    <w:rsid w:val="00837E9B"/>
    <w:rsid w:val="0084087E"/>
    <w:rsid w:val="008450AB"/>
    <w:rsid w:val="00845C86"/>
    <w:rsid w:val="00851FC5"/>
    <w:rsid w:val="00863FF5"/>
    <w:rsid w:val="008641D7"/>
    <w:rsid w:val="0086772A"/>
    <w:rsid w:val="0087273B"/>
    <w:rsid w:val="00877723"/>
    <w:rsid w:val="0088026A"/>
    <w:rsid w:val="00880F67"/>
    <w:rsid w:val="008845D1"/>
    <w:rsid w:val="00885BE0"/>
    <w:rsid w:val="00890621"/>
    <w:rsid w:val="0089391E"/>
    <w:rsid w:val="008A0B19"/>
    <w:rsid w:val="008C5F59"/>
    <w:rsid w:val="008D122A"/>
    <w:rsid w:val="008D3D29"/>
    <w:rsid w:val="008D4B66"/>
    <w:rsid w:val="008F08A6"/>
    <w:rsid w:val="00902D78"/>
    <w:rsid w:val="00905BAB"/>
    <w:rsid w:val="00921340"/>
    <w:rsid w:val="0092312B"/>
    <w:rsid w:val="0092585E"/>
    <w:rsid w:val="0093302B"/>
    <w:rsid w:val="00940685"/>
    <w:rsid w:val="00944633"/>
    <w:rsid w:val="00944E7C"/>
    <w:rsid w:val="00950B5E"/>
    <w:rsid w:val="009518AE"/>
    <w:rsid w:val="00961DC2"/>
    <w:rsid w:val="00962413"/>
    <w:rsid w:val="00966B5D"/>
    <w:rsid w:val="00967984"/>
    <w:rsid w:val="00977B74"/>
    <w:rsid w:val="00983F98"/>
    <w:rsid w:val="00984DED"/>
    <w:rsid w:val="009875C6"/>
    <w:rsid w:val="0099541D"/>
    <w:rsid w:val="00997AD7"/>
    <w:rsid w:val="009A06C6"/>
    <w:rsid w:val="009A416B"/>
    <w:rsid w:val="009D049B"/>
    <w:rsid w:val="009D150E"/>
    <w:rsid w:val="009D21AB"/>
    <w:rsid w:val="009E6F07"/>
    <w:rsid w:val="009F349F"/>
    <w:rsid w:val="00A0131C"/>
    <w:rsid w:val="00A072BA"/>
    <w:rsid w:val="00A14306"/>
    <w:rsid w:val="00A15068"/>
    <w:rsid w:val="00A21C8B"/>
    <w:rsid w:val="00A3293B"/>
    <w:rsid w:val="00A34733"/>
    <w:rsid w:val="00A36FD3"/>
    <w:rsid w:val="00A40F7D"/>
    <w:rsid w:val="00A42F0F"/>
    <w:rsid w:val="00A50EE1"/>
    <w:rsid w:val="00A51127"/>
    <w:rsid w:val="00A52F95"/>
    <w:rsid w:val="00A62AAE"/>
    <w:rsid w:val="00A710E2"/>
    <w:rsid w:val="00A740EC"/>
    <w:rsid w:val="00A749E9"/>
    <w:rsid w:val="00A762BF"/>
    <w:rsid w:val="00A77447"/>
    <w:rsid w:val="00A904FD"/>
    <w:rsid w:val="00AA2237"/>
    <w:rsid w:val="00AA5843"/>
    <w:rsid w:val="00AB310B"/>
    <w:rsid w:val="00AB51F1"/>
    <w:rsid w:val="00AB6103"/>
    <w:rsid w:val="00AC31B9"/>
    <w:rsid w:val="00AC6D25"/>
    <w:rsid w:val="00AD203A"/>
    <w:rsid w:val="00AD2EBC"/>
    <w:rsid w:val="00AE0176"/>
    <w:rsid w:val="00B107F4"/>
    <w:rsid w:val="00B267A8"/>
    <w:rsid w:val="00B27748"/>
    <w:rsid w:val="00B34A32"/>
    <w:rsid w:val="00B41977"/>
    <w:rsid w:val="00B430D5"/>
    <w:rsid w:val="00B43997"/>
    <w:rsid w:val="00B549EB"/>
    <w:rsid w:val="00B55285"/>
    <w:rsid w:val="00B608C5"/>
    <w:rsid w:val="00B6353F"/>
    <w:rsid w:val="00B646FA"/>
    <w:rsid w:val="00BA52E5"/>
    <w:rsid w:val="00BB27A5"/>
    <w:rsid w:val="00BB60B1"/>
    <w:rsid w:val="00BB7E14"/>
    <w:rsid w:val="00BC2AAE"/>
    <w:rsid w:val="00BC6943"/>
    <w:rsid w:val="00BD1A0E"/>
    <w:rsid w:val="00BD3395"/>
    <w:rsid w:val="00BE0DF4"/>
    <w:rsid w:val="00BE64A7"/>
    <w:rsid w:val="00BE65F3"/>
    <w:rsid w:val="00BF2BD7"/>
    <w:rsid w:val="00C0504A"/>
    <w:rsid w:val="00C13C30"/>
    <w:rsid w:val="00C265B0"/>
    <w:rsid w:val="00C37CE0"/>
    <w:rsid w:val="00C61063"/>
    <w:rsid w:val="00C62644"/>
    <w:rsid w:val="00C7411B"/>
    <w:rsid w:val="00C7529A"/>
    <w:rsid w:val="00C764D3"/>
    <w:rsid w:val="00C81D31"/>
    <w:rsid w:val="00C85D92"/>
    <w:rsid w:val="00C91C2A"/>
    <w:rsid w:val="00CA29C3"/>
    <w:rsid w:val="00CB2460"/>
    <w:rsid w:val="00CC4428"/>
    <w:rsid w:val="00CC49E4"/>
    <w:rsid w:val="00CC57AD"/>
    <w:rsid w:val="00CC5BB2"/>
    <w:rsid w:val="00CD3C45"/>
    <w:rsid w:val="00CE1443"/>
    <w:rsid w:val="00CE4D7E"/>
    <w:rsid w:val="00CF1271"/>
    <w:rsid w:val="00CF1AE6"/>
    <w:rsid w:val="00CF53CC"/>
    <w:rsid w:val="00CF5C5C"/>
    <w:rsid w:val="00D01807"/>
    <w:rsid w:val="00D0246B"/>
    <w:rsid w:val="00D02572"/>
    <w:rsid w:val="00D107D2"/>
    <w:rsid w:val="00D413A0"/>
    <w:rsid w:val="00D46C5A"/>
    <w:rsid w:val="00D63592"/>
    <w:rsid w:val="00D7396E"/>
    <w:rsid w:val="00D77B00"/>
    <w:rsid w:val="00D80366"/>
    <w:rsid w:val="00D81CB8"/>
    <w:rsid w:val="00D87BBD"/>
    <w:rsid w:val="00D92FAD"/>
    <w:rsid w:val="00D930B7"/>
    <w:rsid w:val="00DA3283"/>
    <w:rsid w:val="00DA4E4E"/>
    <w:rsid w:val="00DA611B"/>
    <w:rsid w:val="00DA72E9"/>
    <w:rsid w:val="00DB0AE4"/>
    <w:rsid w:val="00DB293D"/>
    <w:rsid w:val="00DB3013"/>
    <w:rsid w:val="00DB6028"/>
    <w:rsid w:val="00DC01F0"/>
    <w:rsid w:val="00DC4AFD"/>
    <w:rsid w:val="00DC5C7D"/>
    <w:rsid w:val="00DE4CF6"/>
    <w:rsid w:val="00DF4AE2"/>
    <w:rsid w:val="00DF5C6F"/>
    <w:rsid w:val="00E31D2F"/>
    <w:rsid w:val="00E32BAB"/>
    <w:rsid w:val="00E455DB"/>
    <w:rsid w:val="00E45751"/>
    <w:rsid w:val="00E45C46"/>
    <w:rsid w:val="00E57475"/>
    <w:rsid w:val="00E73D8E"/>
    <w:rsid w:val="00E806ED"/>
    <w:rsid w:val="00E816E2"/>
    <w:rsid w:val="00E82A4F"/>
    <w:rsid w:val="00E90C91"/>
    <w:rsid w:val="00EA0975"/>
    <w:rsid w:val="00EA1D33"/>
    <w:rsid w:val="00EB268C"/>
    <w:rsid w:val="00EB586C"/>
    <w:rsid w:val="00EB68EF"/>
    <w:rsid w:val="00EB767C"/>
    <w:rsid w:val="00EC34D7"/>
    <w:rsid w:val="00EC7F6D"/>
    <w:rsid w:val="00ED2480"/>
    <w:rsid w:val="00ED6927"/>
    <w:rsid w:val="00ED74B2"/>
    <w:rsid w:val="00EE57DA"/>
    <w:rsid w:val="00F11C7A"/>
    <w:rsid w:val="00F129FC"/>
    <w:rsid w:val="00F1464E"/>
    <w:rsid w:val="00F17BD0"/>
    <w:rsid w:val="00F32844"/>
    <w:rsid w:val="00F36872"/>
    <w:rsid w:val="00F40E51"/>
    <w:rsid w:val="00F474A7"/>
    <w:rsid w:val="00F549F6"/>
    <w:rsid w:val="00F61909"/>
    <w:rsid w:val="00F74431"/>
    <w:rsid w:val="00F80279"/>
    <w:rsid w:val="00FA1022"/>
    <w:rsid w:val="00FB37C9"/>
    <w:rsid w:val="00FC1105"/>
    <w:rsid w:val="00FC2C43"/>
    <w:rsid w:val="00FC463A"/>
    <w:rsid w:val="00FD0FE9"/>
    <w:rsid w:val="00FD6660"/>
    <w:rsid w:val="00FE44EC"/>
    <w:rsid w:val="00FF1C97"/>
    <w:rsid w:val="082E8829"/>
    <w:rsid w:val="1FD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98093"/>
  <w15:chartTrackingRefBased/>
  <w15:docId w15:val="{1713E2DC-8D06-4C03-AAAE-8BDB1CE1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link w:val="Header"/>
    <w:uiPriority w:val="99"/>
    <w:locked/>
    <w:rsid w:val="00962413"/>
    <w:rPr>
      <w:rFonts w:cs="Times New Roman"/>
      <w:lang w:val="en-GB"/>
    </w:rPr>
  </w:style>
  <w:style w:type="paragraph" w:styleId="Footer">
    <w:name w:val="footer"/>
    <w:basedOn w:val="Normal"/>
    <w:link w:val="FooterChar"/>
    <w:uiPriority w:val="99"/>
    <w:rsid w:val="00962413"/>
    <w:pPr>
      <w:tabs>
        <w:tab w:val="center" w:pos="4680"/>
        <w:tab w:val="right" w:pos="9360"/>
      </w:tabs>
    </w:pPr>
  </w:style>
  <w:style w:type="character" w:customStyle="1" w:styleId="FooterChar">
    <w:name w:val="Footer Char"/>
    <w:link w:val="Footer"/>
    <w:uiPriority w:val="99"/>
    <w:locked/>
    <w:rsid w:val="00962413"/>
    <w:rPr>
      <w:rFonts w:cs="Times New Roman"/>
      <w:lang w:val="en-GB"/>
    </w:rPr>
  </w:style>
  <w:style w:type="character" w:styleId="Hyperlink">
    <w:name w:val="Hyperlink"/>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7B00"/>
    <w:pPr>
      <w:ind w:left="720"/>
      <w:contextualSpacing/>
    </w:pPr>
  </w:style>
  <w:style w:type="character" w:styleId="CommentReference">
    <w:name w:val="annotation reference"/>
    <w:uiPriority w:val="99"/>
    <w:semiHidden/>
    <w:unhideWhenUsed/>
    <w:rsid w:val="006F5D54"/>
    <w:rPr>
      <w:sz w:val="16"/>
      <w:szCs w:val="16"/>
    </w:rPr>
  </w:style>
  <w:style w:type="paragraph" w:styleId="CommentText">
    <w:name w:val="annotation text"/>
    <w:basedOn w:val="Normal"/>
    <w:link w:val="CommentTextChar"/>
    <w:uiPriority w:val="99"/>
    <w:semiHidden/>
    <w:unhideWhenUsed/>
    <w:rsid w:val="006F5D54"/>
    <w:rPr>
      <w:sz w:val="20"/>
      <w:szCs w:val="20"/>
    </w:rPr>
  </w:style>
  <w:style w:type="character" w:customStyle="1" w:styleId="CommentTextChar">
    <w:name w:val="Comment Text Char"/>
    <w:link w:val="CommentText"/>
    <w:uiPriority w:val="99"/>
    <w:semiHidden/>
    <w:rsid w:val="006F5D54"/>
    <w:rPr>
      <w:sz w:val="20"/>
      <w:szCs w:val="20"/>
      <w:lang w:eastAsia="en-US"/>
    </w:rPr>
  </w:style>
  <w:style w:type="paragraph" w:styleId="CommentSubject">
    <w:name w:val="annotation subject"/>
    <w:basedOn w:val="CommentText"/>
    <w:next w:val="CommentText"/>
    <w:link w:val="CommentSubjectChar"/>
    <w:uiPriority w:val="99"/>
    <w:semiHidden/>
    <w:unhideWhenUsed/>
    <w:rsid w:val="006F5D54"/>
    <w:rPr>
      <w:b/>
      <w:bCs/>
    </w:rPr>
  </w:style>
  <w:style w:type="character" w:customStyle="1" w:styleId="CommentSubjectChar">
    <w:name w:val="Comment Subject Char"/>
    <w:link w:val="CommentSubject"/>
    <w:uiPriority w:val="99"/>
    <w:semiHidden/>
    <w:rsid w:val="006F5D54"/>
    <w:rPr>
      <w:b/>
      <w:bCs/>
      <w:sz w:val="20"/>
      <w:szCs w:val="20"/>
      <w:lang w:eastAsia="en-US"/>
    </w:rPr>
  </w:style>
  <w:style w:type="paragraph" w:styleId="NormalWeb">
    <w:name w:val="Normal (Web)"/>
    <w:basedOn w:val="Normal"/>
    <w:uiPriority w:val="99"/>
    <w:unhideWhenUsed/>
    <w:rsid w:val="00A5112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1538</Words>
  <Characters>8767</Characters>
  <Application>Microsoft Office Word</Application>
  <DocSecurity>0</DocSecurity>
  <Lines>73</Lines>
  <Paragraphs>20</Paragraphs>
  <ScaleCrop>false</ScaleCrop>
  <Company>ACCS</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muggridget@aletheiatrust.org.uk</dc:creator>
  <cp:keywords/>
  <cp:lastModifiedBy>Prest, S (Aletheia Academies Trust)</cp:lastModifiedBy>
  <cp:revision>218</cp:revision>
  <cp:lastPrinted>2019-01-17T21:02:00Z</cp:lastPrinted>
  <dcterms:created xsi:type="dcterms:W3CDTF">2023-03-18T21:11:00Z</dcterms:created>
  <dcterms:modified xsi:type="dcterms:W3CDTF">2023-03-28T12:31:00Z</dcterms:modified>
</cp:coreProperties>
</file>