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48C" w:rsidRPr="00285D6D" w:rsidRDefault="00C3648C" w:rsidP="00C3648C">
      <w:pPr>
        <w:pStyle w:val="NoSpacing"/>
        <w:rPr>
          <w:rFonts w:ascii="Calibri" w:hAnsi="Calibri"/>
          <w:b/>
          <w:sz w:val="24"/>
          <w:szCs w:val="24"/>
        </w:rPr>
      </w:pPr>
      <w:r w:rsidRPr="00285D6D">
        <w:rPr>
          <w:rFonts w:ascii="Calibri" w:hAnsi="Calibri"/>
          <w:b/>
          <w:sz w:val="24"/>
          <w:szCs w:val="24"/>
        </w:rPr>
        <w:t xml:space="preserve">Hamstreet Primary Academy </w:t>
      </w:r>
    </w:p>
    <w:p w:rsidR="00C3648C" w:rsidRPr="00285D6D" w:rsidRDefault="00C3648C" w:rsidP="00C3648C">
      <w:pPr>
        <w:pBdr>
          <w:bottom w:val="single" w:sz="6" w:space="3" w:color="auto"/>
        </w:pBdr>
        <w:rPr>
          <w:rFonts w:ascii="Calibri" w:hAnsi="Calibri" w:cs="Arial"/>
          <w:b/>
          <w:sz w:val="24"/>
          <w:szCs w:val="24"/>
        </w:rPr>
      </w:pPr>
    </w:p>
    <w:p w:rsidR="00C3648C" w:rsidRPr="00285D6D" w:rsidRDefault="00C3648C" w:rsidP="00C3648C">
      <w:pPr>
        <w:pBdr>
          <w:bottom w:val="single" w:sz="6" w:space="3" w:color="auto"/>
        </w:pBdr>
        <w:rPr>
          <w:rFonts w:ascii="Calibri" w:hAnsi="Calibri" w:cs="Arial"/>
          <w:sz w:val="24"/>
          <w:szCs w:val="24"/>
        </w:rPr>
      </w:pPr>
      <w:r w:rsidRPr="00285D6D">
        <w:rPr>
          <w:rFonts w:ascii="Calibri" w:hAnsi="Calibri" w:cs="Arial"/>
          <w:b/>
          <w:sz w:val="24"/>
          <w:szCs w:val="24"/>
        </w:rPr>
        <w:t>Job Description:</w:t>
      </w:r>
      <w:r w:rsidRPr="00285D6D">
        <w:rPr>
          <w:rFonts w:ascii="Calibri" w:hAnsi="Calibri" w:cs="Arial"/>
          <w:sz w:val="24"/>
          <w:szCs w:val="24"/>
        </w:rPr>
        <w:t xml:space="preserve"> </w:t>
      </w:r>
      <w:bookmarkStart w:id="0" w:name="_GoBack"/>
      <w:r w:rsidRPr="00285D6D">
        <w:rPr>
          <w:rFonts w:ascii="Calibri" w:hAnsi="Calibri" w:cs="Arial"/>
          <w:sz w:val="24"/>
          <w:szCs w:val="24"/>
        </w:rPr>
        <w:t>Out of Hours School Club Assistant</w:t>
      </w:r>
      <w:bookmarkEnd w:id="0"/>
    </w:p>
    <w:p w:rsidR="00C3648C" w:rsidRPr="00285D6D" w:rsidRDefault="00C3648C" w:rsidP="00C3648C">
      <w:pPr>
        <w:pBdr>
          <w:bottom w:val="single" w:sz="6" w:space="3" w:color="auto"/>
        </w:pBdr>
        <w:rPr>
          <w:rFonts w:ascii="Calibri" w:hAnsi="Calibri" w:cs="Arial"/>
          <w:sz w:val="24"/>
          <w:szCs w:val="24"/>
        </w:rPr>
      </w:pPr>
    </w:p>
    <w:tbl>
      <w:tblPr>
        <w:tblW w:w="0" w:type="auto"/>
        <w:tblLayout w:type="fixed"/>
        <w:tblLook w:val="0000" w:firstRow="0" w:lastRow="0" w:firstColumn="0" w:lastColumn="0" w:noHBand="0" w:noVBand="0"/>
      </w:tblPr>
      <w:tblGrid>
        <w:gridCol w:w="2943"/>
        <w:gridCol w:w="6685"/>
      </w:tblGrid>
      <w:tr w:rsidR="00C3648C" w:rsidRPr="00285D6D" w:rsidTr="005B3B93">
        <w:tblPrEx>
          <w:tblCellMar>
            <w:top w:w="0" w:type="dxa"/>
            <w:bottom w:w="0" w:type="dxa"/>
          </w:tblCellMar>
        </w:tblPrEx>
        <w:trPr>
          <w:trHeight w:val="319"/>
        </w:trPr>
        <w:tc>
          <w:tcPr>
            <w:tcW w:w="2943" w:type="dxa"/>
          </w:tcPr>
          <w:p w:rsidR="00C3648C" w:rsidRPr="00285D6D" w:rsidRDefault="00C3648C" w:rsidP="005B3B93">
            <w:pPr>
              <w:spacing w:before="120"/>
              <w:rPr>
                <w:rFonts w:ascii="Calibri" w:hAnsi="Calibri" w:cs="Arial"/>
                <w:b/>
                <w:sz w:val="24"/>
                <w:szCs w:val="24"/>
              </w:rPr>
            </w:pPr>
            <w:r w:rsidRPr="00285D6D">
              <w:rPr>
                <w:rFonts w:ascii="Calibri" w:hAnsi="Calibri" w:cs="Arial"/>
                <w:b/>
                <w:sz w:val="24"/>
                <w:szCs w:val="24"/>
              </w:rPr>
              <w:t xml:space="preserve">Grade: </w:t>
            </w:r>
          </w:p>
        </w:tc>
        <w:tc>
          <w:tcPr>
            <w:tcW w:w="6685" w:type="dxa"/>
          </w:tcPr>
          <w:p w:rsidR="00C3648C" w:rsidRPr="00285D6D" w:rsidRDefault="00C3648C" w:rsidP="005B3B93">
            <w:pPr>
              <w:spacing w:before="120"/>
              <w:rPr>
                <w:rFonts w:ascii="Calibri" w:hAnsi="Calibri" w:cs="Arial"/>
                <w:b/>
                <w:sz w:val="24"/>
                <w:szCs w:val="24"/>
              </w:rPr>
            </w:pPr>
            <w:r w:rsidRPr="0098640D">
              <w:rPr>
                <w:rFonts w:ascii="Calibri" w:hAnsi="Calibri" w:cs="Arial"/>
                <w:b/>
                <w:sz w:val="24"/>
                <w:szCs w:val="24"/>
              </w:rPr>
              <w:t>KR2</w:t>
            </w:r>
          </w:p>
        </w:tc>
      </w:tr>
      <w:tr w:rsidR="00C3648C" w:rsidRPr="00285D6D" w:rsidTr="005B3B93">
        <w:tblPrEx>
          <w:tblCellMar>
            <w:top w:w="0" w:type="dxa"/>
            <w:bottom w:w="0" w:type="dxa"/>
          </w:tblCellMar>
        </w:tblPrEx>
        <w:tc>
          <w:tcPr>
            <w:tcW w:w="2943" w:type="dxa"/>
          </w:tcPr>
          <w:p w:rsidR="00C3648C" w:rsidRPr="00285D6D" w:rsidRDefault="00C3648C" w:rsidP="005B3B93">
            <w:pPr>
              <w:spacing w:before="120"/>
              <w:rPr>
                <w:rFonts w:ascii="Calibri" w:hAnsi="Calibri" w:cs="Arial"/>
                <w:b/>
                <w:sz w:val="24"/>
                <w:szCs w:val="24"/>
              </w:rPr>
            </w:pPr>
            <w:r w:rsidRPr="00285D6D">
              <w:rPr>
                <w:rFonts w:ascii="Calibri" w:hAnsi="Calibri" w:cs="Arial"/>
                <w:b/>
                <w:sz w:val="24"/>
                <w:szCs w:val="24"/>
              </w:rPr>
              <w:t>Responsible to:</w:t>
            </w:r>
          </w:p>
        </w:tc>
        <w:tc>
          <w:tcPr>
            <w:tcW w:w="6685" w:type="dxa"/>
          </w:tcPr>
          <w:p w:rsidR="00C3648C" w:rsidRPr="00285D6D" w:rsidRDefault="00C3648C" w:rsidP="005B3B93">
            <w:pPr>
              <w:spacing w:before="120"/>
              <w:rPr>
                <w:rFonts w:ascii="Calibri" w:hAnsi="Calibri" w:cs="Arial"/>
                <w:b/>
                <w:sz w:val="24"/>
                <w:szCs w:val="24"/>
              </w:rPr>
            </w:pPr>
            <w:r w:rsidRPr="00285D6D">
              <w:rPr>
                <w:rFonts w:ascii="Calibri" w:hAnsi="Calibri" w:cs="Arial"/>
                <w:b/>
                <w:sz w:val="24"/>
                <w:szCs w:val="24"/>
              </w:rPr>
              <w:t xml:space="preserve">Line Manager </w:t>
            </w:r>
          </w:p>
        </w:tc>
      </w:tr>
    </w:tbl>
    <w:p w:rsidR="00C3648C" w:rsidRPr="00285D6D" w:rsidRDefault="00C3648C" w:rsidP="00C3648C">
      <w:pPr>
        <w:rPr>
          <w:rFonts w:ascii="Calibri" w:hAnsi="Calibri" w:cs="Arial"/>
          <w:sz w:val="24"/>
          <w:szCs w:val="24"/>
        </w:rPr>
      </w:pPr>
    </w:p>
    <w:p w:rsidR="00C3648C" w:rsidRPr="00285D6D" w:rsidRDefault="00C3648C" w:rsidP="00C3648C">
      <w:pPr>
        <w:rPr>
          <w:rFonts w:ascii="Calibri" w:hAnsi="Calibri" w:cs="Arial"/>
          <w:b/>
          <w:sz w:val="24"/>
          <w:szCs w:val="24"/>
          <w:u w:val="single"/>
        </w:rPr>
      </w:pPr>
      <w:r w:rsidRPr="00285D6D">
        <w:rPr>
          <w:rFonts w:ascii="Calibri" w:hAnsi="Calibri" w:cs="Arial"/>
          <w:b/>
          <w:sz w:val="24"/>
          <w:szCs w:val="24"/>
          <w:u w:val="single"/>
        </w:rPr>
        <w:t>Purpose of the Job:</w:t>
      </w:r>
    </w:p>
    <w:p w:rsidR="00C3648C" w:rsidRPr="00285D6D" w:rsidRDefault="00C3648C" w:rsidP="00C3648C">
      <w:pPr>
        <w:jc w:val="both"/>
        <w:rPr>
          <w:rFonts w:ascii="Calibri" w:hAnsi="Calibri" w:cs="Arial"/>
          <w:sz w:val="24"/>
          <w:szCs w:val="24"/>
        </w:rPr>
      </w:pPr>
    </w:p>
    <w:p w:rsidR="00C3648C" w:rsidRPr="00285D6D" w:rsidRDefault="00C3648C" w:rsidP="00C3648C">
      <w:pPr>
        <w:jc w:val="both"/>
        <w:rPr>
          <w:rFonts w:ascii="Calibri" w:hAnsi="Calibri"/>
          <w:sz w:val="24"/>
          <w:szCs w:val="24"/>
        </w:rPr>
      </w:pPr>
      <w:r w:rsidRPr="00285D6D">
        <w:rPr>
          <w:rFonts w:ascii="Calibri" w:hAnsi="Calibri"/>
          <w:sz w:val="24"/>
          <w:szCs w:val="24"/>
        </w:rPr>
        <w:t xml:space="preserve">To work under the direction of the Out of Hours School Club Supervisor to provide safe, high quality play for children.  To assist the Supervisor in </w:t>
      </w:r>
      <w:proofErr w:type="spellStart"/>
      <w:r w:rsidRPr="00285D6D">
        <w:rPr>
          <w:rFonts w:ascii="Calibri" w:hAnsi="Calibri"/>
          <w:sz w:val="24"/>
          <w:szCs w:val="24"/>
        </w:rPr>
        <w:t>organising</w:t>
      </w:r>
      <w:proofErr w:type="spellEnd"/>
      <w:r w:rsidRPr="00285D6D">
        <w:rPr>
          <w:rFonts w:ascii="Calibri" w:hAnsi="Calibri"/>
          <w:sz w:val="24"/>
          <w:szCs w:val="24"/>
        </w:rPr>
        <w:t xml:space="preserve"> a daily routine that meets the emotional, social, physical and intellectual needs of the children  To build links and work in partnership with parents, </w:t>
      </w:r>
      <w:proofErr w:type="spellStart"/>
      <w:r w:rsidRPr="00285D6D">
        <w:rPr>
          <w:rFonts w:ascii="Calibri" w:hAnsi="Calibri"/>
          <w:sz w:val="24"/>
          <w:szCs w:val="24"/>
        </w:rPr>
        <w:t>carers</w:t>
      </w:r>
      <w:proofErr w:type="spellEnd"/>
      <w:r w:rsidRPr="00285D6D">
        <w:rPr>
          <w:rFonts w:ascii="Calibri" w:hAnsi="Calibri"/>
          <w:sz w:val="24"/>
          <w:szCs w:val="24"/>
        </w:rPr>
        <w:t xml:space="preserve"> and professionals to promote the </w:t>
      </w:r>
      <w:proofErr w:type="spellStart"/>
      <w:r w:rsidRPr="00285D6D">
        <w:rPr>
          <w:rFonts w:ascii="Calibri" w:hAnsi="Calibri"/>
          <w:sz w:val="24"/>
          <w:szCs w:val="24"/>
        </w:rPr>
        <w:t>well being</w:t>
      </w:r>
      <w:proofErr w:type="spellEnd"/>
      <w:r w:rsidRPr="00285D6D">
        <w:rPr>
          <w:rFonts w:ascii="Calibri" w:hAnsi="Calibri"/>
          <w:sz w:val="24"/>
          <w:szCs w:val="24"/>
        </w:rPr>
        <w:t xml:space="preserve"> of the children. </w:t>
      </w:r>
    </w:p>
    <w:p w:rsidR="00C3648C" w:rsidRPr="00285D6D" w:rsidRDefault="00C3648C" w:rsidP="00C3648C">
      <w:pPr>
        <w:jc w:val="both"/>
        <w:rPr>
          <w:rFonts w:ascii="Calibri" w:hAnsi="Calibri"/>
          <w:sz w:val="24"/>
          <w:szCs w:val="24"/>
        </w:rPr>
      </w:pPr>
    </w:p>
    <w:p w:rsidR="00C3648C" w:rsidRPr="00285D6D" w:rsidRDefault="00C3648C" w:rsidP="00C3648C">
      <w:pPr>
        <w:rPr>
          <w:rFonts w:ascii="Calibri" w:hAnsi="Calibri" w:cs="Arial"/>
          <w:b/>
          <w:sz w:val="24"/>
          <w:szCs w:val="24"/>
          <w:u w:val="single"/>
        </w:rPr>
      </w:pPr>
      <w:r w:rsidRPr="00285D6D">
        <w:rPr>
          <w:rFonts w:ascii="Calibri" w:hAnsi="Calibri" w:cs="Arial"/>
          <w:b/>
          <w:sz w:val="24"/>
          <w:szCs w:val="24"/>
          <w:u w:val="single"/>
        </w:rPr>
        <w:t>Key duties and responsibilities:</w:t>
      </w:r>
    </w:p>
    <w:p w:rsidR="00C3648C" w:rsidRPr="00285D6D" w:rsidRDefault="00C3648C" w:rsidP="00C3648C">
      <w:pPr>
        <w:rPr>
          <w:rFonts w:ascii="Calibri" w:hAnsi="Calibri" w:cs="Arial"/>
          <w:b/>
          <w:sz w:val="24"/>
          <w:szCs w:val="24"/>
          <w:u w:val="single"/>
        </w:rPr>
      </w:pPr>
    </w:p>
    <w:tbl>
      <w:tblPr>
        <w:tblW w:w="9498" w:type="dxa"/>
        <w:tblInd w:w="108" w:type="dxa"/>
        <w:tblLayout w:type="fixed"/>
        <w:tblLook w:val="0000" w:firstRow="0" w:lastRow="0" w:firstColumn="0" w:lastColumn="0" w:noHBand="0" w:noVBand="0"/>
      </w:tblPr>
      <w:tblGrid>
        <w:gridCol w:w="9498"/>
      </w:tblGrid>
      <w:tr w:rsidR="00C3648C" w:rsidRPr="00285D6D" w:rsidTr="005B3B93">
        <w:tblPrEx>
          <w:tblCellMar>
            <w:top w:w="0" w:type="dxa"/>
            <w:bottom w:w="0" w:type="dxa"/>
          </w:tblCellMar>
        </w:tblPrEx>
        <w:tc>
          <w:tcPr>
            <w:tcW w:w="9498" w:type="dxa"/>
          </w:tcPr>
          <w:p w:rsidR="00C3648C" w:rsidRPr="00285D6D" w:rsidRDefault="00C3648C" w:rsidP="005B3B93">
            <w:pPr>
              <w:tabs>
                <w:tab w:val="left" w:pos="-720"/>
                <w:tab w:val="left" w:pos="0"/>
              </w:tabs>
              <w:suppressAutoHyphens/>
              <w:jc w:val="both"/>
              <w:rPr>
                <w:rFonts w:ascii="Calibri" w:hAnsi="Calibri" w:cs="Arial"/>
                <w:spacing w:val="-3"/>
                <w:sz w:val="24"/>
                <w:szCs w:val="24"/>
              </w:rPr>
            </w:pPr>
            <w:r w:rsidRPr="00285D6D">
              <w:rPr>
                <w:rFonts w:ascii="Calibri" w:hAnsi="Calibri" w:cs="Arial"/>
                <w:spacing w:val="-3"/>
                <w:sz w:val="24"/>
                <w:szCs w:val="24"/>
              </w:rPr>
              <w:t>Under the control and supervision of the Out of Hours School Club Supervisor:</w:t>
            </w:r>
          </w:p>
        </w:tc>
      </w:tr>
      <w:tr w:rsidR="00C3648C" w:rsidRPr="00285D6D" w:rsidTr="005B3B93">
        <w:tblPrEx>
          <w:tblCellMar>
            <w:top w:w="0" w:type="dxa"/>
            <w:bottom w:w="0" w:type="dxa"/>
          </w:tblCellMar>
        </w:tblPrEx>
        <w:tc>
          <w:tcPr>
            <w:tcW w:w="9498" w:type="dxa"/>
          </w:tcPr>
          <w:p w:rsidR="00C3648C" w:rsidRPr="00285D6D" w:rsidRDefault="00C3648C" w:rsidP="005B3B93">
            <w:pPr>
              <w:tabs>
                <w:tab w:val="left" w:pos="-720"/>
              </w:tabs>
              <w:suppressAutoHyphens/>
              <w:ind w:left="720"/>
              <w:jc w:val="both"/>
              <w:rPr>
                <w:rFonts w:ascii="Calibri" w:hAnsi="Calibri" w:cs="Arial"/>
                <w:spacing w:val="-3"/>
                <w:sz w:val="24"/>
                <w:szCs w:val="24"/>
              </w:rPr>
            </w:pPr>
          </w:p>
        </w:tc>
      </w:tr>
      <w:tr w:rsidR="00C3648C" w:rsidRPr="00285D6D" w:rsidTr="005B3B93">
        <w:tblPrEx>
          <w:tblCellMar>
            <w:top w:w="0" w:type="dxa"/>
            <w:bottom w:w="0" w:type="dxa"/>
          </w:tblCellMar>
        </w:tblPrEx>
        <w:tc>
          <w:tcPr>
            <w:tcW w:w="9498" w:type="dxa"/>
          </w:tcPr>
          <w:p w:rsidR="00C3648C" w:rsidRDefault="00C3648C" w:rsidP="005B3B93">
            <w:pPr>
              <w:rPr>
                <w:rFonts w:ascii="Calibri" w:hAnsi="Calibri"/>
                <w:sz w:val="24"/>
                <w:szCs w:val="24"/>
              </w:rPr>
            </w:pPr>
          </w:p>
          <w:p w:rsidR="00C3648C" w:rsidRDefault="00C3648C" w:rsidP="00C3648C">
            <w:pPr>
              <w:numPr>
                <w:ilvl w:val="0"/>
                <w:numId w:val="5"/>
              </w:numPr>
              <w:ind w:left="459" w:hanging="283"/>
              <w:rPr>
                <w:rFonts w:ascii="Calibri" w:hAnsi="Calibri"/>
                <w:sz w:val="24"/>
                <w:szCs w:val="24"/>
              </w:rPr>
            </w:pPr>
            <w:r w:rsidRPr="0098640D">
              <w:rPr>
                <w:rFonts w:ascii="Calibri" w:hAnsi="Calibri"/>
                <w:sz w:val="24"/>
                <w:szCs w:val="24"/>
              </w:rPr>
              <w:t xml:space="preserve">Support the Supervisor in ensuring that children, whilst in the Out of </w:t>
            </w:r>
            <w:r>
              <w:rPr>
                <w:rFonts w:ascii="Calibri" w:hAnsi="Calibri"/>
                <w:sz w:val="24"/>
                <w:szCs w:val="24"/>
              </w:rPr>
              <w:t xml:space="preserve">Hours </w:t>
            </w:r>
            <w:r w:rsidRPr="0098640D">
              <w:rPr>
                <w:rFonts w:ascii="Calibri" w:hAnsi="Calibri"/>
                <w:sz w:val="24"/>
                <w:szCs w:val="24"/>
              </w:rPr>
              <w:t>School Club, have access to appropriate activities</w:t>
            </w:r>
            <w:r>
              <w:rPr>
                <w:rFonts w:ascii="Calibri" w:hAnsi="Calibri"/>
                <w:sz w:val="24"/>
                <w:szCs w:val="24"/>
              </w:rPr>
              <w:t>,</w:t>
            </w:r>
            <w:r w:rsidRPr="0098640D">
              <w:rPr>
                <w:rFonts w:ascii="Calibri" w:hAnsi="Calibri"/>
                <w:sz w:val="24"/>
                <w:szCs w:val="24"/>
              </w:rPr>
              <w:t xml:space="preserve"> giving consideration to families’ ethnic, cultural and linguistic backgrounds in accordance with the Out of </w:t>
            </w:r>
            <w:r>
              <w:rPr>
                <w:rFonts w:ascii="Calibri" w:hAnsi="Calibri"/>
                <w:sz w:val="24"/>
                <w:szCs w:val="24"/>
              </w:rPr>
              <w:t xml:space="preserve">Hours </w:t>
            </w:r>
            <w:r w:rsidRPr="0098640D">
              <w:rPr>
                <w:rFonts w:ascii="Calibri" w:hAnsi="Calibri"/>
                <w:sz w:val="24"/>
                <w:szCs w:val="24"/>
              </w:rPr>
              <w:t xml:space="preserve">School Club’s Equal Opportunities policy. </w:t>
            </w:r>
          </w:p>
          <w:p w:rsidR="00C3648C" w:rsidRDefault="00C3648C" w:rsidP="005B3B93">
            <w:pPr>
              <w:ind w:left="459" w:hanging="283"/>
              <w:rPr>
                <w:rFonts w:ascii="Calibri" w:hAnsi="Calibri"/>
                <w:sz w:val="24"/>
                <w:szCs w:val="24"/>
              </w:rPr>
            </w:pPr>
          </w:p>
          <w:p w:rsidR="00C3648C" w:rsidRPr="0098640D" w:rsidRDefault="00C3648C" w:rsidP="00C3648C">
            <w:pPr>
              <w:numPr>
                <w:ilvl w:val="0"/>
                <w:numId w:val="5"/>
              </w:numPr>
              <w:ind w:left="459" w:hanging="283"/>
              <w:rPr>
                <w:rFonts w:ascii="Calibri" w:hAnsi="Calibri"/>
                <w:sz w:val="24"/>
                <w:szCs w:val="24"/>
              </w:rPr>
            </w:pPr>
            <w:r w:rsidRPr="0098640D">
              <w:rPr>
                <w:rFonts w:ascii="Calibri" w:hAnsi="Calibri"/>
                <w:sz w:val="24"/>
                <w:szCs w:val="24"/>
              </w:rPr>
              <w:t xml:space="preserve">Contribute to the </w:t>
            </w:r>
            <w:proofErr w:type="spellStart"/>
            <w:r>
              <w:rPr>
                <w:rFonts w:ascii="Calibri" w:hAnsi="Calibri"/>
                <w:sz w:val="24"/>
                <w:szCs w:val="24"/>
              </w:rPr>
              <w:t>organisation</w:t>
            </w:r>
            <w:proofErr w:type="spellEnd"/>
            <w:r w:rsidRPr="0098640D">
              <w:rPr>
                <w:rFonts w:ascii="Calibri" w:hAnsi="Calibri"/>
                <w:sz w:val="24"/>
                <w:szCs w:val="24"/>
              </w:rPr>
              <w:t xml:space="preserve"> of daily activities to ensure children’s needs are met whilst ensuring the National Standards and out of school play values, as defined by the Supervisor, are met at all times and when required, </w:t>
            </w:r>
          </w:p>
          <w:p w:rsidR="00C3648C" w:rsidRPr="0098640D" w:rsidRDefault="00C3648C" w:rsidP="005B3B93">
            <w:pPr>
              <w:ind w:left="459" w:hanging="283"/>
              <w:rPr>
                <w:rFonts w:ascii="Calibri" w:hAnsi="Calibri"/>
                <w:sz w:val="24"/>
                <w:szCs w:val="24"/>
              </w:rPr>
            </w:pPr>
          </w:p>
          <w:p w:rsidR="00C3648C" w:rsidRPr="0098640D" w:rsidRDefault="00C3648C" w:rsidP="00C3648C">
            <w:pPr>
              <w:numPr>
                <w:ilvl w:val="0"/>
                <w:numId w:val="5"/>
              </w:numPr>
              <w:ind w:left="459" w:hanging="283"/>
              <w:rPr>
                <w:rFonts w:ascii="Calibri" w:hAnsi="Calibri"/>
                <w:sz w:val="24"/>
                <w:szCs w:val="24"/>
              </w:rPr>
            </w:pPr>
            <w:r w:rsidRPr="0098640D">
              <w:rPr>
                <w:rFonts w:ascii="Calibri" w:hAnsi="Calibri"/>
                <w:sz w:val="24"/>
                <w:szCs w:val="24"/>
              </w:rPr>
              <w:t>Support the Out of</w:t>
            </w:r>
            <w:r>
              <w:rPr>
                <w:rFonts w:ascii="Calibri" w:hAnsi="Calibri"/>
                <w:sz w:val="24"/>
                <w:szCs w:val="24"/>
              </w:rPr>
              <w:t xml:space="preserve"> Hours</w:t>
            </w:r>
            <w:r w:rsidRPr="0098640D">
              <w:rPr>
                <w:rFonts w:ascii="Calibri" w:hAnsi="Calibri"/>
                <w:sz w:val="24"/>
                <w:szCs w:val="24"/>
              </w:rPr>
              <w:t xml:space="preserve"> School Club Supervisor in ensuring that records, including the children’s, families, staffing, registers, health and safety, sickness etc</w:t>
            </w:r>
            <w:r>
              <w:rPr>
                <w:rFonts w:ascii="Calibri" w:hAnsi="Calibri"/>
                <w:sz w:val="24"/>
                <w:szCs w:val="24"/>
              </w:rPr>
              <w:t>.</w:t>
            </w:r>
            <w:r w:rsidRPr="0098640D">
              <w:rPr>
                <w:rFonts w:ascii="Calibri" w:hAnsi="Calibri"/>
                <w:sz w:val="24"/>
                <w:szCs w:val="24"/>
              </w:rPr>
              <w:t xml:space="preserve"> are confidentially maintained in order to ensure effective storage and retrieval of information. </w:t>
            </w:r>
          </w:p>
          <w:p w:rsidR="00C3648C" w:rsidRPr="00285D6D" w:rsidRDefault="00C3648C" w:rsidP="005B3B93">
            <w:pPr>
              <w:ind w:left="459" w:hanging="283"/>
              <w:rPr>
                <w:rFonts w:ascii="Calibri" w:hAnsi="Calibri"/>
                <w:sz w:val="24"/>
                <w:szCs w:val="24"/>
              </w:rPr>
            </w:pPr>
          </w:p>
          <w:p w:rsidR="00C3648C" w:rsidRPr="00285D6D" w:rsidRDefault="00C3648C" w:rsidP="00C3648C">
            <w:pPr>
              <w:numPr>
                <w:ilvl w:val="0"/>
                <w:numId w:val="5"/>
              </w:numPr>
              <w:ind w:left="459" w:hanging="283"/>
              <w:rPr>
                <w:rFonts w:ascii="Calibri" w:hAnsi="Calibri"/>
                <w:sz w:val="24"/>
                <w:szCs w:val="24"/>
              </w:rPr>
            </w:pPr>
            <w:r w:rsidRPr="00285D6D">
              <w:rPr>
                <w:rFonts w:ascii="Calibri" w:hAnsi="Calibri"/>
                <w:sz w:val="24"/>
                <w:szCs w:val="24"/>
              </w:rPr>
              <w:t>Supervise the safe escorting of children to ensure their wellbeing at all times,</w:t>
            </w:r>
          </w:p>
          <w:p w:rsidR="00C3648C" w:rsidRPr="00285D6D" w:rsidRDefault="00C3648C" w:rsidP="005B3B93">
            <w:pPr>
              <w:ind w:left="459" w:hanging="283"/>
              <w:rPr>
                <w:rFonts w:ascii="Calibri" w:hAnsi="Calibri"/>
                <w:sz w:val="24"/>
                <w:szCs w:val="24"/>
              </w:rPr>
            </w:pPr>
          </w:p>
          <w:p w:rsidR="00C3648C" w:rsidRPr="00285D6D" w:rsidRDefault="00C3648C" w:rsidP="00C3648C">
            <w:pPr>
              <w:numPr>
                <w:ilvl w:val="0"/>
                <w:numId w:val="5"/>
              </w:numPr>
              <w:ind w:left="459" w:hanging="283"/>
              <w:rPr>
                <w:rFonts w:ascii="Calibri" w:hAnsi="Calibri"/>
                <w:sz w:val="24"/>
                <w:szCs w:val="24"/>
              </w:rPr>
            </w:pPr>
            <w:r w:rsidRPr="00285D6D">
              <w:rPr>
                <w:rFonts w:ascii="Calibri" w:hAnsi="Calibri"/>
                <w:sz w:val="24"/>
                <w:szCs w:val="24"/>
              </w:rPr>
              <w:t xml:space="preserve">Work with other staff to maintain the Out of Hours School Club to an agreed standard of cleanliness and hygiene, before, during and at the end of each session, </w:t>
            </w:r>
          </w:p>
          <w:p w:rsidR="00C3648C" w:rsidRPr="00285D6D" w:rsidRDefault="00C3648C" w:rsidP="005B3B93">
            <w:pPr>
              <w:ind w:left="459" w:hanging="283"/>
              <w:rPr>
                <w:rFonts w:ascii="Calibri" w:hAnsi="Calibri"/>
                <w:sz w:val="24"/>
                <w:szCs w:val="24"/>
              </w:rPr>
            </w:pPr>
          </w:p>
          <w:p w:rsidR="00C3648C" w:rsidRPr="00285D6D" w:rsidRDefault="00C3648C" w:rsidP="00C3648C">
            <w:pPr>
              <w:numPr>
                <w:ilvl w:val="0"/>
                <w:numId w:val="5"/>
              </w:numPr>
              <w:ind w:left="459" w:hanging="283"/>
              <w:rPr>
                <w:rFonts w:ascii="Calibri" w:hAnsi="Calibri"/>
                <w:sz w:val="24"/>
                <w:szCs w:val="24"/>
              </w:rPr>
            </w:pPr>
            <w:r w:rsidRPr="00285D6D">
              <w:rPr>
                <w:rFonts w:ascii="Calibri" w:hAnsi="Calibri"/>
                <w:sz w:val="24"/>
                <w:szCs w:val="24"/>
              </w:rPr>
              <w:t xml:space="preserve">Ensure the </w:t>
            </w:r>
            <w:proofErr w:type="spellStart"/>
            <w:r w:rsidRPr="00285D6D">
              <w:rPr>
                <w:rFonts w:ascii="Calibri" w:hAnsi="Calibri"/>
                <w:sz w:val="24"/>
                <w:szCs w:val="24"/>
              </w:rPr>
              <w:t>well being</w:t>
            </w:r>
            <w:proofErr w:type="spellEnd"/>
            <w:r w:rsidRPr="00285D6D">
              <w:rPr>
                <w:rFonts w:ascii="Calibri" w:hAnsi="Calibri"/>
                <w:sz w:val="24"/>
                <w:szCs w:val="24"/>
              </w:rPr>
              <w:t xml:space="preserve"> of the children and staff and advise the Out of Hours School Club Supervisor of any concerns e.g. regarding children, parents or the safety of equipment, preserving confidentiality as necessary. Work within KCC Guidelines for Safeguarding and Child Protection.</w:t>
            </w:r>
          </w:p>
          <w:p w:rsidR="00C3648C" w:rsidRDefault="00C3648C" w:rsidP="005B3B93">
            <w:pPr>
              <w:ind w:left="459" w:hanging="283"/>
              <w:rPr>
                <w:rFonts w:ascii="Calibri" w:hAnsi="Calibri"/>
                <w:sz w:val="24"/>
                <w:szCs w:val="24"/>
              </w:rPr>
            </w:pPr>
          </w:p>
          <w:p w:rsidR="00C3648C" w:rsidRDefault="00C3648C" w:rsidP="00C3648C">
            <w:pPr>
              <w:numPr>
                <w:ilvl w:val="0"/>
                <w:numId w:val="5"/>
              </w:numPr>
              <w:ind w:left="459" w:hanging="283"/>
              <w:rPr>
                <w:rFonts w:ascii="Calibri" w:hAnsi="Calibri"/>
                <w:sz w:val="24"/>
                <w:szCs w:val="24"/>
              </w:rPr>
            </w:pPr>
            <w:r w:rsidRPr="0098640D">
              <w:rPr>
                <w:rFonts w:ascii="Calibri" w:hAnsi="Calibri"/>
                <w:sz w:val="24"/>
                <w:szCs w:val="24"/>
              </w:rPr>
              <w:t xml:space="preserve">The </w:t>
            </w:r>
            <w:proofErr w:type="spellStart"/>
            <w:r w:rsidRPr="0098640D">
              <w:rPr>
                <w:rFonts w:ascii="Calibri" w:hAnsi="Calibri"/>
                <w:sz w:val="24"/>
                <w:szCs w:val="24"/>
              </w:rPr>
              <w:t>postholder</w:t>
            </w:r>
            <w:proofErr w:type="spellEnd"/>
            <w:r w:rsidRPr="0098640D">
              <w:rPr>
                <w:rFonts w:ascii="Calibri" w:hAnsi="Calibri"/>
                <w:sz w:val="24"/>
                <w:szCs w:val="24"/>
              </w:rPr>
              <w:t xml:space="preserve"> will act as a role model and be able to effectively communicate with children, parents etc. in order to maintain appropriate standards of </w:t>
            </w:r>
            <w:proofErr w:type="spellStart"/>
            <w:r w:rsidRPr="0098640D">
              <w:rPr>
                <w:rFonts w:ascii="Calibri" w:hAnsi="Calibri"/>
                <w:sz w:val="24"/>
                <w:szCs w:val="24"/>
              </w:rPr>
              <w:t>behaviour</w:t>
            </w:r>
            <w:proofErr w:type="spellEnd"/>
            <w:r w:rsidRPr="0098640D">
              <w:rPr>
                <w:rFonts w:ascii="Calibri" w:hAnsi="Calibri"/>
                <w:sz w:val="24"/>
                <w:szCs w:val="24"/>
              </w:rPr>
              <w:t xml:space="preserve"> and provide feedback to parents, professionals etc. </w:t>
            </w:r>
          </w:p>
          <w:p w:rsidR="00C3648C" w:rsidRPr="0098640D" w:rsidRDefault="00C3648C" w:rsidP="005B3B93">
            <w:pPr>
              <w:ind w:left="459" w:hanging="283"/>
              <w:rPr>
                <w:rFonts w:ascii="Calibri" w:hAnsi="Calibri"/>
                <w:sz w:val="24"/>
                <w:szCs w:val="24"/>
              </w:rPr>
            </w:pPr>
          </w:p>
          <w:p w:rsidR="00C3648C" w:rsidRPr="0098640D" w:rsidRDefault="00C3648C" w:rsidP="00C3648C">
            <w:pPr>
              <w:numPr>
                <w:ilvl w:val="0"/>
                <w:numId w:val="5"/>
              </w:numPr>
              <w:ind w:left="459" w:hanging="283"/>
              <w:rPr>
                <w:rFonts w:ascii="Calibri" w:hAnsi="Calibri"/>
                <w:sz w:val="24"/>
                <w:szCs w:val="24"/>
              </w:rPr>
            </w:pPr>
            <w:r w:rsidRPr="0098640D">
              <w:rPr>
                <w:rFonts w:ascii="Calibri" w:hAnsi="Calibri"/>
                <w:sz w:val="24"/>
                <w:szCs w:val="24"/>
              </w:rPr>
              <w:t xml:space="preserve">The post is mainly reactive with little need for evaluation or planning. </w:t>
            </w:r>
          </w:p>
          <w:p w:rsidR="00C3648C" w:rsidRPr="00285D6D" w:rsidRDefault="00C3648C" w:rsidP="005B3B93">
            <w:pPr>
              <w:tabs>
                <w:tab w:val="left" w:pos="-720"/>
                <w:tab w:val="left" w:pos="0"/>
              </w:tabs>
              <w:suppressAutoHyphens/>
              <w:ind w:left="720"/>
              <w:jc w:val="both"/>
              <w:rPr>
                <w:rFonts w:ascii="Calibri" w:hAnsi="Calibri" w:cs="Arial"/>
                <w:spacing w:val="-3"/>
                <w:sz w:val="24"/>
                <w:szCs w:val="24"/>
              </w:rPr>
            </w:pPr>
          </w:p>
        </w:tc>
      </w:tr>
    </w:tbl>
    <w:p w:rsidR="00C3648C" w:rsidRPr="0098640D" w:rsidRDefault="00C3648C" w:rsidP="00C3648C">
      <w:pPr>
        <w:rPr>
          <w:rFonts w:ascii="Calibri" w:hAnsi="Calibri" w:cs="Arial"/>
          <w:sz w:val="24"/>
          <w:szCs w:val="24"/>
        </w:rPr>
      </w:pPr>
      <w:r w:rsidRPr="0098640D">
        <w:rPr>
          <w:rFonts w:ascii="Calibri" w:hAnsi="Calibri" w:cs="Arial"/>
          <w:b/>
          <w:sz w:val="24"/>
          <w:szCs w:val="24"/>
        </w:rPr>
        <w:t>Footnote:</w:t>
      </w:r>
      <w:r w:rsidRPr="0098640D">
        <w:rPr>
          <w:rFonts w:ascii="Calibri" w:hAnsi="Calibri" w:cs="Arial"/>
          <w:sz w:val="24"/>
          <w:szCs w:val="24"/>
        </w:rPr>
        <w:t xml:space="preserve"> This job description is provided to assist the job holder to know what his/her main duties are. It may be amended from time to time without change to the level of responsibility appropriate to the grade of post.</w:t>
      </w:r>
    </w:p>
    <w:p w:rsidR="00A929C6" w:rsidRDefault="00A929C6"/>
    <w:sectPr w:rsidR="00A929C6" w:rsidSect="00B633C7">
      <w:pgSz w:w="11906" w:h="16838"/>
      <w:pgMar w:top="709" w:right="1247" w:bottom="426" w:left="1247" w:header="284" w:footer="6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B1622"/>
    <w:multiLevelType w:val="hybridMultilevel"/>
    <w:tmpl w:val="08A04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514C1DCF"/>
    <w:multiLevelType w:val="hybridMultilevel"/>
    <w:tmpl w:val="9E96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EA06BE0"/>
    <w:multiLevelType w:val="hybridMultilevel"/>
    <w:tmpl w:val="98FC8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1943CB8"/>
    <w:multiLevelType w:val="hybridMultilevel"/>
    <w:tmpl w:val="26BC5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DCE4DB9"/>
    <w:multiLevelType w:val="hybridMultilevel"/>
    <w:tmpl w:val="06044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48C"/>
    <w:rsid w:val="00A929C6"/>
    <w:rsid w:val="00C36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imes New Roman"/>
        <w:sz w:val="32"/>
        <w:lang w:val="en-GB" w:eastAsia="en-US" w:bidi="ar-SA"/>
      </w:rPr>
    </w:rPrDefault>
    <w:pPrDefault>
      <w:pPr>
        <w:ind w:left="-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48C"/>
    <w:pPr>
      <w:ind w:left="0"/>
    </w:pPr>
    <w:rPr>
      <w:rFonts w:ascii="Times New Roman" w:hAnsi="Times New Roman"/>
      <w:sz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648C"/>
    <w:pPr>
      <w:autoSpaceDE w:val="0"/>
      <w:autoSpaceDN w:val="0"/>
      <w:adjustRightInd w:val="0"/>
      <w:ind w:left="0"/>
    </w:pPr>
    <w:rPr>
      <w:rFonts w:ascii="Arial" w:hAnsi="Arial" w:cs="Arial"/>
      <w:color w:val="000000"/>
      <w:sz w:val="24"/>
      <w:szCs w:val="24"/>
      <w:lang w:eastAsia="en-GB"/>
    </w:rPr>
  </w:style>
  <w:style w:type="paragraph" w:styleId="NoSpacing">
    <w:name w:val="No Spacing"/>
    <w:uiPriority w:val="1"/>
    <w:qFormat/>
    <w:rsid w:val="00C3648C"/>
    <w:pPr>
      <w:ind w:left="0"/>
    </w:pPr>
    <w:rPr>
      <w:rFonts w:ascii="Times New Roman" w:hAnsi="Times New Roman"/>
      <w:sz w:val="20"/>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imes New Roman"/>
        <w:sz w:val="32"/>
        <w:lang w:val="en-GB" w:eastAsia="en-US" w:bidi="ar-SA"/>
      </w:rPr>
    </w:rPrDefault>
    <w:pPrDefault>
      <w:pPr>
        <w:ind w:left="-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48C"/>
    <w:pPr>
      <w:ind w:left="0"/>
    </w:pPr>
    <w:rPr>
      <w:rFonts w:ascii="Times New Roman" w:hAnsi="Times New Roman"/>
      <w:sz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648C"/>
    <w:pPr>
      <w:autoSpaceDE w:val="0"/>
      <w:autoSpaceDN w:val="0"/>
      <w:adjustRightInd w:val="0"/>
      <w:ind w:left="0"/>
    </w:pPr>
    <w:rPr>
      <w:rFonts w:ascii="Arial" w:hAnsi="Arial" w:cs="Arial"/>
      <w:color w:val="000000"/>
      <w:sz w:val="24"/>
      <w:szCs w:val="24"/>
      <w:lang w:eastAsia="en-GB"/>
    </w:rPr>
  </w:style>
  <w:style w:type="paragraph" w:styleId="NoSpacing">
    <w:name w:val="No Spacing"/>
    <w:uiPriority w:val="1"/>
    <w:qFormat/>
    <w:rsid w:val="00C3648C"/>
    <w:pPr>
      <w:ind w:left="0"/>
    </w:pPr>
    <w:rPr>
      <w:rFonts w:ascii="Times New Roman" w:hAnsi="Times New Roman"/>
      <w:sz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Hamstreet Primary School, ASHFORD</Company>
  <LinksUpToDate>false</LinksUpToDate>
  <CharactersWithSpaces>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Tadiwala</dc:creator>
  <cp:lastModifiedBy>Andrea Tadiwala</cp:lastModifiedBy>
  <cp:revision>1</cp:revision>
  <dcterms:created xsi:type="dcterms:W3CDTF">2019-02-14T13:40:00Z</dcterms:created>
  <dcterms:modified xsi:type="dcterms:W3CDTF">2019-02-14T13:42:00Z</dcterms:modified>
</cp:coreProperties>
</file>