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25AA" w14:textId="77777777" w:rsidR="002E0D2F" w:rsidRDefault="002E0D2F" w:rsidP="002E0D2F">
      <w:pPr>
        <w:jc w:val="center"/>
        <w:rPr>
          <w:sz w:val="23"/>
          <w:szCs w:val="23"/>
        </w:rPr>
      </w:pPr>
      <w:r>
        <w:rPr>
          <w:noProof/>
          <w:sz w:val="23"/>
          <w:szCs w:val="23"/>
        </w:rPr>
        <w:drawing>
          <wp:inline distT="0" distB="0" distL="0" distR="0" wp14:anchorId="47327D99" wp14:editId="770930CB">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330658" cy="1069425"/>
                    </a:xfrm>
                    <a:prstGeom prst="rect">
                      <a:avLst/>
                    </a:prstGeom>
                  </pic:spPr>
                </pic:pic>
              </a:graphicData>
            </a:graphic>
          </wp:inline>
        </w:drawing>
      </w:r>
    </w:p>
    <w:p w14:paraId="2DFFB324" w14:textId="77777777" w:rsidR="002E0D2F" w:rsidRPr="00393685" w:rsidRDefault="002E0D2F" w:rsidP="002E0D2F">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2E0D2F" w:rsidRPr="00393685" w14:paraId="43699B58" w14:textId="77777777" w:rsidTr="00FC67F5">
        <w:trPr>
          <w:trHeight w:val="841"/>
        </w:trPr>
        <w:tc>
          <w:tcPr>
            <w:tcW w:w="10692" w:type="dxa"/>
            <w:gridSpan w:val="5"/>
            <w:shd w:val="clear" w:color="auto" w:fill="0C2340"/>
          </w:tcPr>
          <w:p w14:paraId="45883163" w14:textId="77777777" w:rsidR="002E0D2F" w:rsidRPr="00393685" w:rsidRDefault="002E0D2F" w:rsidP="00FC67F5">
            <w:pPr>
              <w:widowControl w:val="0"/>
              <w:autoSpaceDE w:val="0"/>
              <w:autoSpaceDN w:val="0"/>
              <w:adjustRightInd w:val="0"/>
              <w:spacing w:before="9" w:line="240" w:lineRule="exact"/>
              <w:rPr>
                <w:rFonts w:ascii="Calisto MT" w:eastAsia="Times New Roman" w:hAnsi="Calisto MT" w:cs="Times New Roman"/>
                <w:b/>
                <w:sz w:val="23"/>
                <w:szCs w:val="23"/>
              </w:rPr>
            </w:pPr>
          </w:p>
          <w:p w14:paraId="14DB7D7B" w14:textId="77777777" w:rsidR="002E0D2F" w:rsidRPr="00A3401D" w:rsidRDefault="002E0D2F" w:rsidP="00FC67F5">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2E0D2F" w:rsidRPr="00393685" w14:paraId="71B64271" w14:textId="77777777" w:rsidTr="00FC67F5">
        <w:trPr>
          <w:trHeight w:val="908"/>
        </w:trPr>
        <w:tc>
          <w:tcPr>
            <w:tcW w:w="2830" w:type="dxa"/>
            <w:gridSpan w:val="2"/>
          </w:tcPr>
          <w:p w14:paraId="457959A2" w14:textId="77777777" w:rsidR="002E0D2F" w:rsidRPr="00393685" w:rsidRDefault="002E0D2F" w:rsidP="00FC67F5">
            <w:pPr>
              <w:rPr>
                <w:rFonts w:ascii="Calisto MT" w:hAnsi="Calisto MT"/>
                <w:b/>
                <w:sz w:val="23"/>
                <w:szCs w:val="23"/>
              </w:rPr>
            </w:pPr>
          </w:p>
          <w:p w14:paraId="5B706D72" w14:textId="77777777" w:rsidR="002E0D2F" w:rsidRDefault="002E0D2F" w:rsidP="00FC67F5">
            <w:pPr>
              <w:rPr>
                <w:rFonts w:ascii="Calisto MT" w:hAnsi="Calisto MT"/>
                <w:b/>
                <w:sz w:val="23"/>
                <w:szCs w:val="23"/>
              </w:rPr>
            </w:pPr>
            <w:r>
              <w:rPr>
                <w:rFonts w:ascii="Calisto MT" w:hAnsi="Calisto MT"/>
                <w:b/>
                <w:sz w:val="23"/>
                <w:szCs w:val="23"/>
              </w:rPr>
              <w:t>Post title:</w:t>
            </w:r>
          </w:p>
          <w:p w14:paraId="0323A734" w14:textId="77777777" w:rsidR="002E0D2F" w:rsidRDefault="002E0D2F" w:rsidP="00FC67F5">
            <w:pPr>
              <w:rPr>
                <w:rFonts w:ascii="Calisto MT" w:hAnsi="Calisto MT"/>
                <w:b/>
                <w:sz w:val="23"/>
                <w:szCs w:val="23"/>
              </w:rPr>
            </w:pPr>
          </w:p>
          <w:p w14:paraId="09D221E1" w14:textId="77777777" w:rsidR="002E0D2F" w:rsidRPr="00A0759C" w:rsidRDefault="002E0D2F" w:rsidP="00FC67F5">
            <w:pPr>
              <w:rPr>
                <w:rFonts w:ascii="Calisto MT" w:hAnsi="Calisto MT"/>
                <w:b/>
                <w:sz w:val="23"/>
                <w:szCs w:val="23"/>
              </w:rPr>
            </w:pPr>
          </w:p>
        </w:tc>
        <w:tc>
          <w:tcPr>
            <w:tcW w:w="7862" w:type="dxa"/>
            <w:gridSpan w:val="3"/>
          </w:tcPr>
          <w:p w14:paraId="5D6A59C1" w14:textId="77777777" w:rsidR="002E0D2F" w:rsidRPr="000C344D" w:rsidRDefault="002E0D2F" w:rsidP="00FC67F5">
            <w:pPr>
              <w:rPr>
                <w:rFonts w:ascii="Calisto MT" w:hAnsi="Calisto MT"/>
                <w:b/>
                <w:sz w:val="24"/>
                <w:szCs w:val="24"/>
              </w:rPr>
            </w:pPr>
          </w:p>
          <w:p w14:paraId="5402279B" w14:textId="190D6608" w:rsidR="002E0D2F" w:rsidRPr="000C344D" w:rsidRDefault="002E0D2F" w:rsidP="00FC67F5">
            <w:pPr>
              <w:rPr>
                <w:rFonts w:ascii="Calisto MT" w:hAnsi="Calisto MT"/>
                <w:sz w:val="24"/>
                <w:szCs w:val="24"/>
              </w:rPr>
            </w:pPr>
            <w:r>
              <w:rPr>
                <w:rFonts w:ascii="Calisto MT" w:hAnsi="Calisto MT"/>
                <w:sz w:val="24"/>
                <w:szCs w:val="24"/>
              </w:rPr>
              <w:t xml:space="preserve">Teacher of </w:t>
            </w:r>
            <w:r w:rsidR="00C65FEF">
              <w:rPr>
                <w:rFonts w:ascii="Calisto MT" w:hAnsi="Calisto MT"/>
                <w:sz w:val="24"/>
                <w:szCs w:val="24"/>
              </w:rPr>
              <w:t>History to GCSE and Humanities at Key Stage 3</w:t>
            </w:r>
          </w:p>
        </w:tc>
      </w:tr>
      <w:tr w:rsidR="002E0D2F" w:rsidRPr="00393685" w14:paraId="6EC0369A" w14:textId="77777777" w:rsidTr="00FC67F5">
        <w:trPr>
          <w:trHeight w:val="4773"/>
        </w:trPr>
        <w:tc>
          <w:tcPr>
            <w:tcW w:w="2830" w:type="dxa"/>
            <w:gridSpan w:val="2"/>
          </w:tcPr>
          <w:p w14:paraId="781FE0C8" w14:textId="77777777" w:rsidR="002E0D2F" w:rsidRPr="00393685" w:rsidRDefault="002E0D2F" w:rsidP="00FC67F5">
            <w:pPr>
              <w:rPr>
                <w:rFonts w:ascii="Calisto MT" w:hAnsi="Calisto MT"/>
                <w:b/>
                <w:sz w:val="23"/>
                <w:szCs w:val="23"/>
              </w:rPr>
            </w:pPr>
          </w:p>
          <w:p w14:paraId="79FF630C" w14:textId="77777777" w:rsidR="002E0D2F" w:rsidRDefault="002E0D2F" w:rsidP="00FC67F5">
            <w:pPr>
              <w:rPr>
                <w:rFonts w:ascii="Calisto MT" w:hAnsi="Calisto MT"/>
                <w:b/>
                <w:sz w:val="23"/>
                <w:szCs w:val="23"/>
              </w:rPr>
            </w:pPr>
            <w:r>
              <w:rPr>
                <w:rFonts w:ascii="Calisto MT" w:hAnsi="Calisto MT"/>
                <w:b/>
                <w:sz w:val="23"/>
                <w:szCs w:val="23"/>
              </w:rPr>
              <w:t>Main Responsibilities</w:t>
            </w:r>
          </w:p>
          <w:p w14:paraId="5587B014" w14:textId="77777777" w:rsidR="002E0D2F" w:rsidRDefault="002E0D2F" w:rsidP="00FC67F5">
            <w:pPr>
              <w:rPr>
                <w:rFonts w:ascii="Calisto MT" w:hAnsi="Calisto MT"/>
                <w:b/>
                <w:sz w:val="23"/>
                <w:szCs w:val="23"/>
              </w:rPr>
            </w:pPr>
          </w:p>
          <w:p w14:paraId="517ADEAF" w14:textId="77777777" w:rsidR="002E0D2F" w:rsidRPr="00393685" w:rsidRDefault="002E0D2F" w:rsidP="00FC67F5">
            <w:pPr>
              <w:rPr>
                <w:rFonts w:ascii="Calisto MT" w:hAnsi="Calisto MT"/>
                <w:b/>
                <w:sz w:val="23"/>
                <w:szCs w:val="23"/>
              </w:rPr>
            </w:pPr>
          </w:p>
        </w:tc>
        <w:tc>
          <w:tcPr>
            <w:tcW w:w="7862" w:type="dxa"/>
            <w:gridSpan w:val="3"/>
          </w:tcPr>
          <w:p w14:paraId="71BDBD3B" w14:textId="77777777" w:rsidR="002E0D2F" w:rsidRPr="00B73671" w:rsidRDefault="002E0D2F" w:rsidP="00FC67F5">
            <w:pPr>
              <w:pStyle w:val="ListParagraph"/>
              <w:jc w:val="both"/>
              <w:rPr>
                <w:rFonts w:ascii="Calisto MT" w:hAnsi="Calisto MT"/>
                <w:color w:val="000000" w:themeColor="text1"/>
                <w:sz w:val="24"/>
                <w:szCs w:val="24"/>
              </w:rPr>
            </w:pPr>
          </w:p>
          <w:p w14:paraId="17118296" w14:textId="42AF24EE"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deliver </w:t>
            </w:r>
            <w:r>
              <w:rPr>
                <w:rFonts w:ascii="Calisto MT" w:eastAsia="Calibri" w:hAnsi="Calisto MT" w:cstheme="minorHAnsi"/>
                <w:color w:val="000000"/>
                <w:sz w:val="24"/>
                <w:szCs w:val="24"/>
                <w:lang w:eastAsia="en-GB"/>
              </w:rPr>
              <w:t xml:space="preserve">general </w:t>
            </w:r>
            <w:r w:rsidR="00C65FEF">
              <w:rPr>
                <w:rFonts w:ascii="Calisto MT" w:eastAsia="Calibri" w:hAnsi="Calisto MT" w:cstheme="minorHAnsi"/>
                <w:color w:val="000000"/>
                <w:sz w:val="24"/>
                <w:szCs w:val="24"/>
                <w:lang w:eastAsia="en-GB"/>
              </w:rPr>
              <w:t xml:space="preserve">humanities </w:t>
            </w:r>
            <w:r>
              <w:rPr>
                <w:rFonts w:ascii="Calisto MT" w:eastAsia="Calibri" w:hAnsi="Calisto MT" w:cstheme="minorHAnsi"/>
                <w:color w:val="000000"/>
                <w:sz w:val="24"/>
                <w:szCs w:val="24"/>
                <w:lang w:eastAsia="en-GB"/>
              </w:rPr>
              <w:t>across Year</w:t>
            </w:r>
            <w:r w:rsidR="00C65FEF">
              <w:rPr>
                <w:rFonts w:ascii="Calisto MT" w:eastAsia="Calibri" w:hAnsi="Calisto MT" w:cstheme="minorHAnsi"/>
                <w:color w:val="000000"/>
                <w:sz w:val="24"/>
                <w:szCs w:val="24"/>
                <w:lang w:eastAsia="en-GB"/>
              </w:rPr>
              <w:t>s</w:t>
            </w:r>
            <w:r>
              <w:rPr>
                <w:rFonts w:ascii="Calisto MT" w:eastAsia="Calibri" w:hAnsi="Calisto MT" w:cstheme="minorHAnsi"/>
                <w:color w:val="000000"/>
                <w:sz w:val="24"/>
                <w:szCs w:val="24"/>
                <w:lang w:eastAsia="en-GB"/>
              </w:rPr>
              <w:t xml:space="preserve"> 7-</w:t>
            </w:r>
            <w:r w:rsidR="00C65FEF">
              <w:rPr>
                <w:rFonts w:ascii="Calisto MT" w:eastAsia="Calibri" w:hAnsi="Calisto MT" w:cstheme="minorHAnsi"/>
                <w:color w:val="000000"/>
                <w:sz w:val="24"/>
                <w:szCs w:val="24"/>
                <w:lang w:eastAsia="en-GB"/>
              </w:rPr>
              <w:t>11</w:t>
            </w:r>
            <w:r>
              <w:rPr>
                <w:rFonts w:ascii="Calisto MT" w:eastAsia="Calibri" w:hAnsi="Calisto MT" w:cstheme="minorHAnsi"/>
                <w:color w:val="000000"/>
                <w:sz w:val="24"/>
                <w:szCs w:val="24"/>
                <w:lang w:eastAsia="en-GB"/>
              </w:rPr>
              <w:t xml:space="preserve"> as well as teaching GCSE </w:t>
            </w:r>
            <w:r w:rsidR="00C65FEF">
              <w:rPr>
                <w:rFonts w:ascii="Calisto MT" w:eastAsia="Calibri" w:hAnsi="Calisto MT" w:cstheme="minorHAnsi"/>
                <w:color w:val="000000"/>
                <w:sz w:val="24"/>
                <w:szCs w:val="24"/>
                <w:lang w:eastAsia="en-GB"/>
              </w:rPr>
              <w:t xml:space="preserve">History. </w:t>
            </w:r>
            <w:r w:rsidRPr="00B73671">
              <w:rPr>
                <w:rFonts w:ascii="Calisto MT" w:eastAsia="Calibri" w:hAnsi="Calisto MT" w:cstheme="minorHAnsi"/>
                <w:color w:val="000000"/>
                <w:sz w:val="24"/>
                <w:szCs w:val="24"/>
                <w:lang w:eastAsia="en-GB"/>
              </w:rPr>
              <w:t xml:space="preserve"> </w:t>
            </w:r>
          </w:p>
          <w:p w14:paraId="15CB7B9A" w14:textId="11A28B2E"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implement and deliver an appropriately broad, balanced, relevant, differentiated curriculum for students, and support a designated curriculum area as appropriate for KS3 </w:t>
            </w:r>
            <w:r w:rsidR="00C65FEF">
              <w:rPr>
                <w:rFonts w:ascii="Calisto MT" w:eastAsia="Calibri" w:hAnsi="Calisto MT" w:cstheme="minorHAnsi"/>
                <w:color w:val="000000"/>
                <w:sz w:val="24"/>
                <w:szCs w:val="24"/>
                <w:lang w:eastAsia="en-GB"/>
              </w:rPr>
              <w:t>and 4</w:t>
            </w:r>
            <w:r w:rsidRPr="00B73671">
              <w:rPr>
                <w:rFonts w:ascii="Calisto MT" w:eastAsia="Calibri" w:hAnsi="Calisto MT" w:cstheme="minorHAnsi"/>
                <w:color w:val="000000"/>
                <w:sz w:val="24"/>
                <w:szCs w:val="24"/>
                <w:lang w:eastAsia="en-GB"/>
              </w:rPr>
              <w:t>.</w:t>
            </w:r>
          </w:p>
          <w:p w14:paraId="3A5184E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6463A5F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5DE21891"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45D562D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ensure that the current requirements of examination boards are met.</w:t>
            </w:r>
          </w:p>
          <w:p w14:paraId="263DCF1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contribute to the extra-curricular timetable and duties of the Senior Department as directed by </w:t>
            </w:r>
            <w:r>
              <w:rPr>
                <w:rFonts w:ascii="Calisto MT" w:eastAsia="Calibri" w:hAnsi="Calisto MT" w:cstheme="minorHAnsi"/>
                <w:color w:val="000000"/>
                <w:sz w:val="24"/>
                <w:szCs w:val="24"/>
                <w:lang w:eastAsia="en-GB"/>
              </w:rPr>
              <w:t>the SL</w:t>
            </w:r>
            <w:r w:rsidRPr="00B73671">
              <w:rPr>
                <w:rFonts w:ascii="Calisto MT" w:eastAsia="Calibri" w:hAnsi="Calisto MT" w:cstheme="minorHAnsi"/>
                <w:color w:val="000000"/>
                <w:sz w:val="24"/>
                <w:szCs w:val="24"/>
                <w:lang w:eastAsia="en-GB"/>
              </w:rPr>
              <w:t>T.</w:t>
            </w:r>
            <w:r w:rsidRPr="00B73671">
              <w:rPr>
                <w:rFonts w:ascii="Calisto MT" w:hAnsi="Calisto MT" w:cstheme="minorHAnsi"/>
                <w:sz w:val="24"/>
                <w:szCs w:val="24"/>
              </w:rPr>
              <w:t xml:space="preserve"> </w:t>
            </w:r>
          </w:p>
          <w:p w14:paraId="2C3E57EF" w14:textId="77777777" w:rsidR="002E0D2F" w:rsidRPr="0037063F"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take at least two after school clubs per week.</w:t>
            </w:r>
          </w:p>
        </w:tc>
      </w:tr>
      <w:tr w:rsidR="002E0D2F" w:rsidRPr="00393685" w14:paraId="03ADA0B3" w14:textId="77777777" w:rsidTr="00FC67F5">
        <w:trPr>
          <w:trHeight w:val="1692"/>
        </w:trPr>
        <w:tc>
          <w:tcPr>
            <w:tcW w:w="2830" w:type="dxa"/>
            <w:gridSpan w:val="2"/>
          </w:tcPr>
          <w:p w14:paraId="5EFB966C" w14:textId="77777777" w:rsidR="002E0D2F" w:rsidRDefault="002E0D2F" w:rsidP="00FC67F5">
            <w:pPr>
              <w:rPr>
                <w:rFonts w:ascii="Calisto MT" w:hAnsi="Calisto MT"/>
                <w:b/>
                <w:sz w:val="23"/>
                <w:szCs w:val="23"/>
              </w:rPr>
            </w:pPr>
          </w:p>
          <w:p w14:paraId="74C69D66" w14:textId="77777777" w:rsidR="002E0D2F" w:rsidRPr="00393685" w:rsidRDefault="002E0D2F" w:rsidP="00FC67F5">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02914F0A" w14:textId="77777777" w:rsidR="002E0D2F" w:rsidRPr="00B73671" w:rsidRDefault="002E0D2F" w:rsidP="00FC67F5">
            <w:pPr>
              <w:pStyle w:val="ListParagraph"/>
              <w:jc w:val="both"/>
              <w:rPr>
                <w:rFonts w:ascii="Calisto MT" w:hAnsi="Calisto MT"/>
                <w:color w:val="000000" w:themeColor="text1"/>
                <w:sz w:val="24"/>
                <w:szCs w:val="24"/>
              </w:rPr>
            </w:pPr>
          </w:p>
          <w:p w14:paraId="1B91E536" w14:textId="77777777" w:rsidR="002E0D2F" w:rsidRPr="00B73671" w:rsidRDefault="002E0D2F" w:rsidP="002E0D2F">
            <w:pPr>
              <w:numPr>
                <w:ilvl w:val="0"/>
                <w:numId w:val="3"/>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Pr>
                <w:rFonts w:ascii="Calisto MT" w:hAnsi="Calisto MT" w:cstheme="minorHAnsi"/>
                <w:sz w:val="24"/>
                <w:szCs w:val="24"/>
              </w:rPr>
              <w:t>0, 30-minute</w:t>
            </w:r>
            <w:r w:rsidRPr="00B73671">
              <w:rPr>
                <w:rFonts w:ascii="Calisto MT" w:hAnsi="Calisto MT" w:cstheme="minorHAnsi"/>
                <w:sz w:val="24"/>
                <w:szCs w:val="24"/>
              </w:rPr>
              <w:t xml:space="preserve"> periods per </w:t>
            </w:r>
            <w:r>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4713136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41DC052C"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teach as required by the timetable, effectively planning, </w:t>
            </w:r>
            <w:proofErr w:type="gramStart"/>
            <w:r w:rsidRPr="00B73671">
              <w:rPr>
                <w:rFonts w:ascii="Calisto MT" w:eastAsia="Calibri" w:hAnsi="Calisto MT" w:cstheme="minorHAnsi"/>
                <w:color w:val="000000"/>
                <w:sz w:val="24"/>
                <w:szCs w:val="24"/>
                <w:lang w:eastAsia="en-GB"/>
              </w:rPr>
              <w:t>preparing</w:t>
            </w:r>
            <w:proofErr w:type="gramEnd"/>
            <w:r w:rsidRPr="00B73671">
              <w:rPr>
                <w:rFonts w:ascii="Calisto MT" w:eastAsia="Calibri" w:hAnsi="Calisto MT" w:cstheme="minorHAnsi"/>
                <w:color w:val="000000"/>
                <w:sz w:val="24"/>
                <w:szCs w:val="24"/>
                <w:lang w:eastAsia="en-GB"/>
              </w:rPr>
              <w:t xml:space="preserve"> and delivering lessons in accordance with the Code of Conduct.</w:t>
            </w:r>
          </w:p>
          <w:p w14:paraId="30BF500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366D5390"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provide a high-quality learning experience for every student based on targets which meet with internal and external quality standards.</w:t>
            </w:r>
          </w:p>
          <w:p w14:paraId="1B2B984D"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plan for the effective use of any Teacher Assistants in lessons where allocated.</w:t>
            </w:r>
          </w:p>
          <w:p w14:paraId="727E856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7AD0D2E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To set and mark pupils' homework regularly in line with the homework timetable where applicable and the school and departmental policy; maintain records of these assessments.</w:t>
            </w:r>
          </w:p>
          <w:p w14:paraId="3837C5F4"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punctuality, behaviour and standards of work.</w:t>
            </w:r>
          </w:p>
          <w:p w14:paraId="4EB1F9FB"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undertake a share in the corporate responsibility for the wellbeing of students and student behaviour management, supporting all school policies relating to this and especially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safeguarding and promoting the welfare of students, along with their protection.</w:t>
            </w:r>
          </w:p>
          <w:p w14:paraId="1CCFF1F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attend meetings as requested </w:t>
            </w:r>
            <w:proofErr w:type="gramStart"/>
            <w:r w:rsidRPr="00B73671">
              <w:rPr>
                <w:rFonts w:ascii="Calisto MT" w:eastAsia="Calibri" w:hAnsi="Calisto MT" w:cstheme="minorHAnsi"/>
                <w:color w:val="000000"/>
                <w:sz w:val="24"/>
                <w:szCs w:val="24"/>
                <w:lang w:eastAsia="en-GB"/>
              </w:rPr>
              <w:t>e.g.</w:t>
            </w:r>
            <w:proofErr w:type="gramEnd"/>
            <w:r w:rsidRPr="00B73671">
              <w:rPr>
                <w:rFonts w:ascii="Calisto MT" w:eastAsia="Calibri" w:hAnsi="Calisto MT" w:cstheme="minorHAnsi"/>
                <w:color w:val="000000"/>
                <w:sz w:val="24"/>
                <w:szCs w:val="24"/>
                <w:lang w:eastAsia="en-GB"/>
              </w:rPr>
              <w:t xml:space="preserve"> parents' evenings, staff meetings and any other appropriate meetings as may be reasonably required at the discretion of the Headmaster.</w:t>
            </w:r>
          </w:p>
          <w:p w14:paraId="708189A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3489F8F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work effectively within a team context and contribute to effective working relationships within the school.</w:t>
            </w:r>
          </w:p>
          <w:p w14:paraId="2C2047BD"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set and mark internal examination papers as required and to record this information as required by the Subject Leader.</w:t>
            </w:r>
          </w:p>
          <w:p w14:paraId="6D6CDFBF" w14:textId="77777777" w:rsidR="002E0D2F" w:rsidRPr="00B73671" w:rsidRDefault="002E0D2F" w:rsidP="002E0D2F">
            <w:pPr>
              <w:pStyle w:val="ListParagraph"/>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teach other subjects from time to time as necessary, such as PHSME, Life Skills etc.</w:t>
            </w:r>
          </w:p>
          <w:p w14:paraId="04D0842C"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be a form tutor.</w:t>
            </w:r>
          </w:p>
          <w:p w14:paraId="4E6B411C" w14:textId="77777777" w:rsidR="002E0D2F" w:rsidRPr="000C344D" w:rsidRDefault="002E0D2F" w:rsidP="00FC67F5">
            <w:pPr>
              <w:pStyle w:val="Footer"/>
              <w:ind w:left="720"/>
              <w:rPr>
                <w:rFonts w:ascii="Calisto MT" w:hAnsi="Calisto MT" w:cs="Arial"/>
              </w:rPr>
            </w:pPr>
          </w:p>
        </w:tc>
      </w:tr>
      <w:tr w:rsidR="002E0D2F" w:rsidRPr="00393685" w14:paraId="0BF29E2C" w14:textId="77777777" w:rsidTr="00FC67F5">
        <w:trPr>
          <w:trHeight w:val="1432"/>
        </w:trPr>
        <w:tc>
          <w:tcPr>
            <w:tcW w:w="10692" w:type="dxa"/>
            <w:gridSpan w:val="5"/>
            <w:shd w:val="clear" w:color="auto" w:fill="0C2340"/>
          </w:tcPr>
          <w:p w14:paraId="36FA981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46AA8D5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17FE1A28"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0A3E1D31"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2E0D2F" w:rsidRPr="00393685" w14:paraId="24164847" w14:textId="77777777" w:rsidTr="00FC67F5">
        <w:tc>
          <w:tcPr>
            <w:tcW w:w="1736" w:type="dxa"/>
            <w:vAlign w:val="center"/>
          </w:tcPr>
          <w:p w14:paraId="75AAA864" w14:textId="77777777" w:rsidR="002E0D2F" w:rsidRPr="00393685" w:rsidRDefault="002E0D2F" w:rsidP="00FC67F5">
            <w:pPr>
              <w:spacing w:before="240"/>
              <w:rPr>
                <w:rFonts w:ascii="Calisto MT" w:hAnsi="Calisto MT"/>
                <w:b/>
                <w:sz w:val="23"/>
                <w:szCs w:val="23"/>
              </w:rPr>
            </w:pPr>
          </w:p>
        </w:tc>
        <w:tc>
          <w:tcPr>
            <w:tcW w:w="3543" w:type="dxa"/>
            <w:gridSpan w:val="2"/>
          </w:tcPr>
          <w:p w14:paraId="2F0AFD30"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539FF3D3"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3A59DA3E"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2E0D2F" w:rsidRPr="00393685" w14:paraId="61ABAE38" w14:textId="77777777" w:rsidTr="00FC67F5">
        <w:tc>
          <w:tcPr>
            <w:tcW w:w="1736" w:type="dxa"/>
          </w:tcPr>
          <w:p w14:paraId="05DF97C6" w14:textId="77777777" w:rsidR="002E0D2F" w:rsidRPr="00393685" w:rsidRDefault="002E0D2F" w:rsidP="00FC67F5">
            <w:pPr>
              <w:rPr>
                <w:rFonts w:ascii="Calisto MT" w:hAnsi="Calisto MT"/>
                <w:b/>
                <w:sz w:val="23"/>
                <w:szCs w:val="23"/>
              </w:rPr>
            </w:pPr>
          </w:p>
          <w:p w14:paraId="6DCE4172" w14:textId="77777777" w:rsidR="002E0D2F" w:rsidRPr="00393685" w:rsidRDefault="002E0D2F" w:rsidP="00FC67F5">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1CB1AD4D" w14:textId="77777777" w:rsidR="002E0D2F" w:rsidRDefault="002E0D2F" w:rsidP="00FC67F5">
            <w:pPr>
              <w:ind w:left="340"/>
              <w:rPr>
                <w:rFonts w:ascii="Calisto MT" w:hAnsi="Calisto MT"/>
                <w:sz w:val="24"/>
                <w:szCs w:val="24"/>
              </w:rPr>
            </w:pPr>
          </w:p>
          <w:p w14:paraId="6752124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NQT or QTS</w:t>
            </w:r>
          </w:p>
          <w:p w14:paraId="529312B1"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6F40EA49" w14:textId="77777777" w:rsidR="002E0D2F" w:rsidRDefault="002E0D2F" w:rsidP="00FC67F5">
            <w:pPr>
              <w:ind w:left="340"/>
              <w:rPr>
                <w:rFonts w:ascii="Calisto MT" w:hAnsi="Calisto MT"/>
                <w:sz w:val="24"/>
                <w:szCs w:val="24"/>
              </w:rPr>
            </w:pPr>
          </w:p>
          <w:p w14:paraId="2868F87E"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5E11CAEB" w14:textId="77777777" w:rsidR="002E0D2F" w:rsidRDefault="002E0D2F" w:rsidP="00FC67F5">
            <w:pPr>
              <w:rPr>
                <w:rFonts w:ascii="Calisto MT" w:hAnsi="Calisto MT"/>
                <w:sz w:val="24"/>
                <w:szCs w:val="24"/>
              </w:rPr>
            </w:pPr>
          </w:p>
          <w:p w14:paraId="6BA28EB5"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Production of the </w:t>
            </w:r>
          </w:p>
          <w:p w14:paraId="5649A0D3" w14:textId="77777777" w:rsidR="002E0D2F" w:rsidRPr="000C344D" w:rsidRDefault="002E0D2F" w:rsidP="00FC67F5">
            <w:pPr>
              <w:rPr>
                <w:rFonts w:ascii="Calisto MT" w:hAnsi="Calisto MT"/>
                <w:sz w:val="24"/>
                <w:szCs w:val="24"/>
              </w:rPr>
            </w:pPr>
            <w:r w:rsidRPr="000C344D">
              <w:rPr>
                <w:rFonts w:ascii="Calisto MT" w:hAnsi="Calisto MT"/>
                <w:sz w:val="24"/>
                <w:szCs w:val="24"/>
              </w:rPr>
              <w:t>Applicant’s certificates</w:t>
            </w:r>
          </w:p>
        </w:tc>
      </w:tr>
      <w:tr w:rsidR="002E0D2F" w:rsidRPr="00393685" w14:paraId="0B7B5914" w14:textId="77777777" w:rsidTr="00FC67F5">
        <w:tc>
          <w:tcPr>
            <w:tcW w:w="1736" w:type="dxa"/>
          </w:tcPr>
          <w:p w14:paraId="124785F2" w14:textId="77777777" w:rsidR="002E0D2F" w:rsidRPr="00393685" w:rsidRDefault="002E0D2F" w:rsidP="00FC67F5">
            <w:pPr>
              <w:rPr>
                <w:rFonts w:ascii="Calisto MT" w:hAnsi="Calisto MT"/>
                <w:b/>
                <w:sz w:val="23"/>
                <w:szCs w:val="23"/>
              </w:rPr>
            </w:pPr>
          </w:p>
          <w:p w14:paraId="5CEA4218" w14:textId="77777777" w:rsidR="002E0D2F" w:rsidRPr="00393685" w:rsidRDefault="002E0D2F" w:rsidP="00FC67F5">
            <w:pPr>
              <w:rPr>
                <w:rFonts w:ascii="Calisto MT" w:hAnsi="Calisto MT"/>
                <w:b/>
                <w:sz w:val="23"/>
                <w:szCs w:val="23"/>
              </w:rPr>
            </w:pPr>
            <w:r w:rsidRPr="00393685">
              <w:rPr>
                <w:rFonts w:ascii="Calisto MT" w:hAnsi="Calisto MT"/>
                <w:b/>
                <w:sz w:val="23"/>
                <w:szCs w:val="23"/>
              </w:rPr>
              <w:t>Experience:</w:t>
            </w:r>
          </w:p>
        </w:tc>
        <w:tc>
          <w:tcPr>
            <w:tcW w:w="3543" w:type="dxa"/>
            <w:gridSpan w:val="2"/>
          </w:tcPr>
          <w:p w14:paraId="21F680DE" w14:textId="77777777" w:rsidR="002E0D2F" w:rsidRDefault="002E0D2F" w:rsidP="00FC67F5">
            <w:pPr>
              <w:ind w:left="340"/>
              <w:rPr>
                <w:rFonts w:ascii="Calisto MT" w:hAnsi="Calisto MT"/>
                <w:sz w:val="24"/>
                <w:szCs w:val="24"/>
              </w:rPr>
            </w:pPr>
          </w:p>
          <w:p w14:paraId="08BA7894" w14:textId="3B0B0DE1"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Teaching up to </w:t>
            </w:r>
            <w:r w:rsidR="00C65FEF">
              <w:rPr>
                <w:rFonts w:ascii="Calisto MT" w:hAnsi="Calisto MT"/>
                <w:sz w:val="24"/>
                <w:szCs w:val="24"/>
              </w:rPr>
              <w:t xml:space="preserve">GCSE </w:t>
            </w:r>
            <w:proofErr w:type="gramStart"/>
            <w:r w:rsidR="00C65FEF">
              <w:rPr>
                <w:rFonts w:ascii="Calisto MT" w:hAnsi="Calisto MT"/>
                <w:sz w:val="24"/>
                <w:szCs w:val="24"/>
              </w:rPr>
              <w:t xml:space="preserve">level </w:t>
            </w:r>
            <w:r w:rsidRPr="000C344D">
              <w:rPr>
                <w:rFonts w:ascii="Calisto MT" w:hAnsi="Calisto MT"/>
                <w:sz w:val="24"/>
                <w:szCs w:val="24"/>
              </w:rPr>
              <w:t xml:space="preserve"> in</w:t>
            </w:r>
            <w:proofErr w:type="gramEnd"/>
            <w:r w:rsidRPr="000C344D">
              <w:rPr>
                <w:rFonts w:ascii="Calisto MT" w:hAnsi="Calisto MT"/>
                <w:sz w:val="24"/>
                <w:szCs w:val="24"/>
              </w:rPr>
              <w:t xml:space="preserve"> a school environment.</w:t>
            </w:r>
          </w:p>
          <w:p w14:paraId="74B07485" w14:textId="0B9D28B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Highly effective teaching of </w:t>
            </w:r>
            <w:r w:rsidR="00C65FEF">
              <w:rPr>
                <w:rFonts w:ascii="Calisto MT" w:hAnsi="Calisto MT"/>
                <w:sz w:val="24"/>
                <w:szCs w:val="24"/>
              </w:rPr>
              <w:t xml:space="preserve">History </w:t>
            </w:r>
            <w:r w:rsidRPr="000C344D">
              <w:rPr>
                <w:rFonts w:ascii="Calisto MT" w:hAnsi="Calisto MT"/>
                <w:sz w:val="24"/>
                <w:szCs w:val="24"/>
              </w:rPr>
              <w:t xml:space="preserve">across the Key Stages as shown through strong student progress. </w:t>
            </w:r>
          </w:p>
          <w:p w14:paraId="3072F95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Evidence of high pupil achievement from teaching.</w:t>
            </w:r>
          </w:p>
        </w:tc>
        <w:tc>
          <w:tcPr>
            <w:tcW w:w="3096" w:type="dxa"/>
          </w:tcPr>
          <w:p w14:paraId="45D47584" w14:textId="77777777" w:rsidR="002E0D2F" w:rsidRPr="00F43789" w:rsidRDefault="002E0D2F" w:rsidP="00FC67F5">
            <w:pPr>
              <w:pStyle w:val="ListParagraph"/>
              <w:ind w:left="340"/>
              <w:rPr>
                <w:rFonts w:ascii="Calisto MT" w:hAnsi="Calisto MT"/>
                <w:i/>
                <w:sz w:val="24"/>
                <w:szCs w:val="24"/>
              </w:rPr>
            </w:pPr>
          </w:p>
          <w:p w14:paraId="02AD2CE9"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Working as a form tutor.</w:t>
            </w:r>
          </w:p>
          <w:p w14:paraId="48A0A5F5"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560B9480" w14:textId="77777777" w:rsidR="002E0D2F" w:rsidRDefault="002E0D2F" w:rsidP="00FC67F5">
            <w:pPr>
              <w:rPr>
                <w:rFonts w:ascii="Calisto MT" w:hAnsi="Calisto MT"/>
                <w:sz w:val="24"/>
                <w:szCs w:val="24"/>
              </w:rPr>
            </w:pPr>
          </w:p>
          <w:p w14:paraId="154CE3F2"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1D16E8A" w14:textId="77777777" w:rsidR="002E0D2F" w:rsidRPr="000C344D" w:rsidRDefault="002E0D2F" w:rsidP="00FC67F5">
            <w:pPr>
              <w:rPr>
                <w:rFonts w:ascii="Calisto MT" w:hAnsi="Calisto MT"/>
                <w:sz w:val="24"/>
                <w:szCs w:val="24"/>
              </w:rPr>
            </w:pPr>
          </w:p>
          <w:p w14:paraId="1A8A83BE"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4EECE12C" w14:textId="77777777" w:rsidR="002E0D2F" w:rsidRPr="000C344D" w:rsidRDefault="002E0D2F" w:rsidP="00FC67F5">
            <w:pPr>
              <w:rPr>
                <w:rFonts w:ascii="Calisto MT" w:hAnsi="Calisto MT"/>
                <w:sz w:val="24"/>
                <w:szCs w:val="24"/>
              </w:rPr>
            </w:pPr>
          </w:p>
          <w:p w14:paraId="708723F5"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tc>
      </w:tr>
      <w:tr w:rsidR="002E0D2F" w:rsidRPr="00393685" w14:paraId="123A6EA9" w14:textId="77777777" w:rsidTr="00FC67F5">
        <w:tc>
          <w:tcPr>
            <w:tcW w:w="1736" w:type="dxa"/>
          </w:tcPr>
          <w:p w14:paraId="16151D79" w14:textId="77777777" w:rsidR="002E0D2F" w:rsidRPr="00393685" w:rsidRDefault="002E0D2F" w:rsidP="00FC67F5">
            <w:pPr>
              <w:rPr>
                <w:rFonts w:ascii="Calisto MT" w:hAnsi="Calisto MT"/>
                <w:b/>
                <w:sz w:val="23"/>
                <w:szCs w:val="23"/>
              </w:rPr>
            </w:pPr>
          </w:p>
          <w:p w14:paraId="43187031" w14:textId="77777777" w:rsidR="002E0D2F" w:rsidRPr="00393685" w:rsidRDefault="002E0D2F" w:rsidP="00FC67F5">
            <w:pPr>
              <w:rPr>
                <w:rFonts w:ascii="Calisto MT" w:hAnsi="Calisto MT"/>
                <w:b/>
                <w:sz w:val="23"/>
                <w:szCs w:val="23"/>
              </w:rPr>
            </w:pPr>
            <w:r w:rsidRPr="00393685">
              <w:rPr>
                <w:rFonts w:ascii="Calisto MT" w:hAnsi="Calisto MT"/>
                <w:b/>
                <w:sz w:val="23"/>
                <w:szCs w:val="23"/>
              </w:rPr>
              <w:t>Skills:</w:t>
            </w:r>
          </w:p>
        </w:tc>
        <w:tc>
          <w:tcPr>
            <w:tcW w:w="3543" w:type="dxa"/>
            <w:gridSpan w:val="2"/>
          </w:tcPr>
          <w:p w14:paraId="1B94DB59" w14:textId="77777777" w:rsidR="002E0D2F" w:rsidRDefault="002E0D2F" w:rsidP="00FC67F5">
            <w:pPr>
              <w:ind w:left="340"/>
              <w:rPr>
                <w:rFonts w:ascii="Calisto MT" w:hAnsi="Calisto MT"/>
                <w:sz w:val="24"/>
                <w:szCs w:val="24"/>
              </w:rPr>
            </w:pPr>
          </w:p>
          <w:p w14:paraId="38AFAD1D"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Excellent interpersonal skills. </w:t>
            </w:r>
          </w:p>
          <w:p w14:paraId="46910BD3"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Excellent written and verbal communicator.</w:t>
            </w:r>
          </w:p>
          <w:p w14:paraId="457F72C5"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lastRenderedPageBreak/>
              <w:t xml:space="preserve">Competent user of ICT both in and beyond the classroom. </w:t>
            </w:r>
          </w:p>
          <w:p w14:paraId="4562D69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7BCF55B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Confidence, commitment, and integrity.  </w:t>
            </w:r>
          </w:p>
          <w:p w14:paraId="5C174449"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Maintain confidentialities</w:t>
            </w:r>
          </w:p>
          <w:p w14:paraId="03A38E66"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Strong Excel skills.</w:t>
            </w:r>
          </w:p>
          <w:p w14:paraId="349A856B" w14:textId="77777777" w:rsidR="002E0D2F" w:rsidRPr="000C344D" w:rsidRDefault="002E0D2F" w:rsidP="00FC67F5">
            <w:pPr>
              <w:ind w:left="340"/>
              <w:rPr>
                <w:rFonts w:ascii="Calisto MT" w:hAnsi="Calisto MT"/>
                <w:sz w:val="24"/>
                <w:szCs w:val="24"/>
              </w:rPr>
            </w:pPr>
          </w:p>
          <w:p w14:paraId="26FD33B6"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 </w:t>
            </w:r>
          </w:p>
        </w:tc>
        <w:tc>
          <w:tcPr>
            <w:tcW w:w="3096" w:type="dxa"/>
          </w:tcPr>
          <w:p w14:paraId="5AB59ECA" w14:textId="77777777" w:rsidR="002E0D2F" w:rsidRPr="000C344D" w:rsidRDefault="002E0D2F" w:rsidP="00FC67F5">
            <w:pPr>
              <w:ind w:left="376"/>
              <w:rPr>
                <w:rFonts w:ascii="Calisto MT" w:hAnsi="Calisto MT"/>
                <w:sz w:val="24"/>
                <w:szCs w:val="24"/>
              </w:rPr>
            </w:pPr>
          </w:p>
          <w:p w14:paraId="049984C7" w14:textId="77777777" w:rsidR="002E0D2F" w:rsidRPr="000C344D" w:rsidRDefault="002E0D2F" w:rsidP="00FC67F5">
            <w:pPr>
              <w:rPr>
                <w:rFonts w:ascii="Calisto MT" w:hAnsi="Calisto MT"/>
                <w:sz w:val="24"/>
                <w:szCs w:val="24"/>
              </w:rPr>
            </w:pPr>
          </w:p>
        </w:tc>
        <w:tc>
          <w:tcPr>
            <w:tcW w:w="2317" w:type="dxa"/>
          </w:tcPr>
          <w:p w14:paraId="10876E28" w14:textId="77777777" w:rsidR="002E0D2F" w:rsidRDefault="002E0D2F" w:rsidP="00FC67F5">
            <w:pPr>
              <w:rPr>
                <w:rFonts w:ascii="Calisto MT" w:hAnsi="Calisto MT"/>
                <w:sz w:val="24"/>
                <w:szCs w:val="24"/>
              </w:rPr>
            </w:pPr>
          </w:p>
          <w:p w14:paraId="3699C049"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3727C7F" w14:textId="77777777" w:rsidR="002E0D2F" w:rsidRPr="000C344D" w:rsidRDefault="002E0D2F" w:rsidP="00FC67F5">
            <w:pPr>
              <w:rPr>
                <w:rFonts w:ascii="Calisto MT" w:hAnsi="Calisto MT"/>
                <w:sz w:val="24"/>
                <w:szCs w:val="24"/>
              </w:rPr>
            </w:pPr>
          </w:p>
          <w:p w14:paraId="1A1EF506"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30AA9556" w14:textId="77777777" w:rsidR="002E0D2F" w:rsidRPr="000C344D" w:rsidRDefault="002E0D2F" w:rsidP="00FC67F5">
            <w:pPr>
              <w:rPr>
                <w:rFonts w:ascii="Calisto MT" w:hAnsi="Calisto MT"/>
                <w:sz w:val="24"/>
                <w:szCs w:val="24"/>
              </w:rPr>
            </w:pPr>
          </w:p>
          <w:p w14:paraId="1B2FD9E3" w14:textId="77777777" w:rsidR="002E0D2F" w:rsidRPr="000C344D" w:rsidRDefault="002E0D2F" w:rsidP="00FC67F5">
            <w:pPr>
              <w:rPr>
                <w:rFonts w:ascii="Calisto MT" w:hAnsi="Calisto MT"/>
                <w:sz w:val="24"/>
                <w:szCs w:val="24"/>
              </w:rPr>
            </w:pPr>
            <w:r w:rsidRPr="000C344D">
              <w:rPr>
                <w:rFonts w:ascii="Calisto MT" w:hAnsi="Calisto MT"/>
                <w:sz w:val="24"/>
                <w:szCs w:val="24"/>
              </w:rPr>
              <w:lastRenderedPageBreak/>
              <w:t>Professional references</w:t>
            </w:r>
          </w:p>
          <w:p w14:paraId="15C6A48C" w14:textId="77777777" w:rsidR="002E0D2F" w:rsidRPr="000C344D" w:rsidRDefault="002E0D2F" w:rsidP="00FC67F5">
            <w:pPr>
              <w:rPr>
                <w:rFonts w:ascii="Calisto MT" w:hAnsi="Calisto MT"/>
                <w:sz w:val="24"/>
                <w:szCs w:val="24"/>
              </w:rPr>
            </w:pPr>
          </w:p>
          <w:p w14:paraId="00A3427D" w14:textId="77777777" w:rsidR="002E0D2F" w:rsidRPr="000C344D" w:rsidRDefault="002E0D2F" w:rsidP="00FC67F5">
            <w:pPr>
              <w:rPr>
                <w:rFonts w:ascii="Calisto MT" w:hAnsi="Calisto MT"/>
                <w:sz w:val="24"/>
                <w:szCs w:val="24"/>
              </w:rPr>
            </w:pPr>
          </w:p>
        </w:tc>
      </w:tr>
      <w:tr w:rsidR="002E0D2F" w:rsidRPr="00393685" w14:paraId="5FE7B5FA" w14:textId="77777777" w:rsidTr="00FC67F5">
        <w:tc>
          <w:tcPr>
            <w:tcW w:w="1736" w:type="dxa"/>
          </w:tcPr>
          <w:p w14:paraId="66B3F42D" w14:textId="77777777" w:rsidR="002E0D2F" w:rsidRPr="00393685" w:rsidRDefault="002E0D2F" w:rsidP="00FC67F5">
            <w:pPr>
              <w:rPr>
                <w:rFonts w:ascii="Calisto MT" w:hAnsi="Calisto MT"/>
                <w:b/>
                <w:sz w:val="23"/>
                <w:szCs w:val="23"/>
              </w:rPr>
            </w:pPr>
          </w:p>
          <w:p w14:paraId="20AB6330" w14:textId="77777777" w:rsidR="002E0D2F" w:rsidRPr="00393685" w:rsidRDefault="002E0D2F" w:rsidP="00FC67F5">
            <w:pPr>
              <w:rPr>
                <w:rFonts w:ascii="Calisto MT" w:hAnsi="Calisto MT"/>
                <w:b/>
                <w:sz w:val="23"/>
                <w:szCs w:val="23"/>
              </w:rPr>
            </w:pPr>
            <w:r w:rsidRPr="00393685">
              <w:rPr>
                <w:rFonts w:ascii="Calisto MT" w:hAnsi="Calisto MT"/>
                <w:b/>
                <w:sz w:val="23"/>
                <w:szCs w:val="23"/>
              </w:rPr>
              <w:t>Knowledge:</w:t>
            </w:r>
          </w:p>
        </w:tc>
        <w:tc>
          <w:tcPr>
            <w:tcW w:w="3543" w:type="dxa"/>
            <w:gridSpan w:val="2"/>
          </w:tcPr>
          <w:p w14:paraId="6A08FBC1" w14:textId="77777777" w:rsidR="002E0D2F" w:rsidRDefault="002E0D2F" w:rsidP="00FC67F5">
            <w:pPr>
              <w:ind w:left="340"/>
              <w:rPr>
                <w:rFonts w:ascii="Calisto MT" w:hAnsi="Calisto MT"/>
                <w:sz w:val="24"/>
                <w:szCs w:val="24"/>
              </w:rPr>
            </w:pPr>
          </w:p>
          <w:p w14:paraId="75AF1AB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59A0C522" w14:textId="350C3A43"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Knowledge of programmes of study and assessment in </w:t>
            </w:r>
            <w:r w:rsidR="00C65FEF">
              <w:rPr>
                <w:rFonts w:ascii="Calisto MT" w:hAnsi="Calisto MT"/>
                <w:sz w:val="24"/>
                <w:szCs w:val="24"/>
              </w:rPr>
              <w:t>History</w:t>
            </w:r>
            <w:r w:rsidRPr="000C344D">
              <w:rPr>
                <w:rFonts w:ascii="Calisto MT" w:hAnsi="Calisto MT"/>
                <w:sz w:val="24"/>
                <w:szCs w:val="24"/>
              </w:rPr>
              <w:t xml:space="preserve">. </w:t>
            </w:r>
          </w:p>
          <w:p w14:paraId="07B77D8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Effective teaching and learning strategies. </w:t>
            </w:r>
          </w:p>
          <w:p w14:paraId="7A6D4BA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4DFC4425" w14:textId="77777777" w:rsidR="002E0D2F" w:rsidRPr="000C344D" w:rsidRDefault="002E0D2F" w:rsidP="00FC67F5">
            <w:pPr>
              <w:ind w:left="340"/>
              <w:rPr>
                <w:rFonts w:ascii="Calisto MT" w:hAnsi="Calisto MT"/>
                <w:sz w:val="24"/>
                <w:szCs w:val="24"/>
              </w:rPr>
            </w:pPr>
          </w:p>
        </w:tc>
        <w:tc>
          <w:tcPr>
            <w:tcW w:w="3096" w:type="dxa"/>
          </w:tcPr>
          <w:p w14:paraId="61CF30A8" w14:textId="77777777" w:rsidR="002E0D2F" w:rsidRDefault="002E0D2F" w:rsidP="00FC67F5">
            <w:pPr>
              <w:ind w:left="340"/>
              <w:rPr>
                <w:rFonts w:ascii="Calisto MT" w:hAnsi="Calisto MT"/>
                <w:sz w:val="24"/>
                <w:szCs w:val="24"/>
              </w:rPr>
            </w:pPr>
          </w:p>
          <w:p w14:paraId="648A887A"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31A29C4B" w14:textId="77777777" w:rsidR="002E0D2F" w:rsidRPr="000C344D" w:rsidRDefault="002E0D2F" w:rsidP="00FC67F5">
            <w:pPr>
              <w:rPr>
                <w:rFonts w:ascii="Calisto MT" w:hAnsi="Calisto MT"/>
                <w:sz w:val="24"/>
                <w:szCs w:val="24"/>
              </w:rPr>
            </w:pPr>
          </w:p>
        </w:tc>
        <w:tc>
          <w:tcPr>
            <w:tcW w:w="2317" w:type="dxa"/>
          </w:tcPr>
          <w:p w14:paraId="4652B945" w14:textId="77777777" w:rsidR="002E0D2F" w:rsidRDefault="002E0D2F" w:rsidP="00FC67F5">
            <w:pPr>
              <w:rPr>
                <w:rFonts w:ascii="Calisto MT" w:hAnsi="Calisto MT"/>
                <w:sz w:val="24"/>
                <w:szCs w:val="24"/>
              </w:rPr>
            </w:pPr>
          </w:p>
          <w:p w14:paraId="6E9A659A" w14:textId="77777777" w:rsidR="002E0D2F" w:rsidRPr="000C344D" w:rsidRDefault="002E0D2F" w:rsidP="00FC67F5">
            <w:pPr>
              <w:rPr>
                <w:rFonts w:ascii="Calisto MT" w:hAnsi="Calisto MT"/>
                <w:sz w:val="24"/>
                <w:szCs w:val="24"/>
              </w:rPr>
            </w:pPr>
            <w:r w:rsidRPr="000C344D">
              <w:rPr>
                <w:rFonts w:ascii="Calisto MT" w:hAnsi="Calisto MT"/>
                <w:sz w:val="24"/>
                <w:szCs w:val="24"/>
              </w:rPr>
              <w:t>Contents of the Application Form</w:t>
            </w:r>
          </w:p>
          <w:p w14:paraId="3438C779" w14:textId="77777777" w:rsidR="002E0D2F" w:rsidRPr="000C344D" w:rsidRDefault="002E0D2F" w:rsidP="00FC67F5">
            <w:pPr>
              <w:rPr>
                <w:rFonts w:ascii="Calisto MT" w:hAnsi="Calisto MT"/>
                <w:sz w:val="24"/>
                <w:szCs w:val="24"/>
              </w:rPr>
            </w:pPr>
          </w:p>
          <w:p w14:paraId="0149309F"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6FDAF80F" w14:textId="77777777" w:rsidR="002E0D2F" w:rsidRPr="000C344D" w:rsidRDefault="002E0D2F" w:rsidP="00FC67F5">
            <w:pPr>
              <w:rPr>
                <w:rFonts w:ascii="Calisto MT" w:hAnsi="Calisto MT"/>
                <w:sz w:val="24"/>
                <w:szCs w:val="24"/>
              </w:rPr>
            </w:pPr>
          </w:p>
          <w:p w14:paraId="3E6B4F69"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p w14:paraId="35D24D2E" w14:textId="77777777" w:rsidR="002E0D2F" w:rsidRPr="000C344D" w:rsidRDefault="002E0D2F" w:rsidP="00FC67F5">
            <w:pPr>
              <w:rPr>
                <w:rFonts w:ascii="Calisto MT" w:hAnsi="Calisto MT"/>
                <w:sz w:val="24"/>
                <w:szCs w:val="24"/>
              </w:rPr>
            </w:pPr>
          </w:p>
        </w:tc>
      </w:tr>
      <w:tr w:rsidR="002E0D2F" w:rsidRPr="00393685" w14:paraId="2F53BD57" w14:textId="77777777" w:rsidTr="00FC67F5">
        <w:tc>
          <w:tcPr>
            <w:tcW w:w="1736" w:type="dxa"/>
          </w:tcPr>
          <w:p w14:paraId="573D109C" w14:textId="77777777" w:rsidR="002E0D2F" w:rsidRPr="00393685" w:rsidRDefault="002E0D2F" w:rsidP="00FC67F5">
            <w:pPr>
              <w:rPr>
                <w:rFonts w:ascii="Calisto MT" w:hAnsi="Calisto MT"/>
                <w:b/>
                <w:sz w:val="23"/>
                <w:szCs w:val="23"/>
              </w:rPr>
            </w:pPr>
          </w:p>
          <w:p w14:paraId="5CB313E0" w14:textId="77777777" w:rsidR="002E0D2F" w:rsidRPr="00393685" w:rsidRDefault="002E0D2F" w:rsidP="00FC67F5">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5D0E6518" w14:textId="77777777" w:rsidR="002E0D2F" w:rsidRDefault="002E0D2F" w:rsidP="00FC67F5">
            <w:pPr>
              <w:ind w:left="340"/>
              <w:rPr>
                <w:rFonts w:ascii="Calisto MT" w:hAnsi="Calisto MT"/>
                <w:sz w:val="23"/>
                <w:szCs w:val="23"/>
              </w:rPr>
            </w:pPr>
          </w:p>
          <w:p w14:paraId="0C493911"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Professional and efficient. </w:t>
            </w:r>
          </w:p>
          <w:p w14:paraId="701EF180" w14:textId="77777777" w:rsidR="002E0D2F" w:rsidRDefault="002E0D2F" w:rsidP="002E0D2F">
            <w:pPr>
              <w:numPr>
                <w:ilvl w:val="0"/>
                <w:numId w:val="1"/>
              </w:numPr>
              <w:rPr>
                <w:rFonts w:ascii="Calisto MT" w:hAnsi="Calisto MT"/>
                <w:sz w:val="23"/>
                <w:szCs w:val="23"/>
              </w:rPr>
            </w:pPr>
            <w:r w:rsidRPr="00393685">
              <w:rPr>
                <w:rFonts w:ascii="Calisto MT" w:hAnsi="Calisto MT"/>
                <w:sz w:val="23"/>
                <w:szCs w:val="23"/>
              </w:rPr>
              <w:t xml:space="preserve">Honesty and reliability. </w:t>
            </w:r>
          </w:p>
          <w:p w14:paraId="6E23C1C5"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Hard working. </w:t>
            </w:r>
          </w:p>
          <w:p w14:paraId="6CCD8F96"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Motivational and inspirational. </w:t>
            </w:r>
          </w:p>
          <w:p w14:paraId="250A526C" w14:textId="77777777" w:rsidR="002E0D2F" w:rsidRDefault="002E0D2F" w:rsidP="00FC67F5">
            <w:pPr>
              <w:rPr>
                <w:rFonts w:ascii="Calisto MT" w:hAnsi="Calisto MT"/>
                <w:sz w:val="23"/>
                <w:szCs w:val="23"/>
              </w:rPr>
            </w:pPr>
          </w:p>
          <w:p w14:paraId="1808C67D" w14:textId="77777777" w:rsidR="002E0D2F" w:rsidRPr="00D74B24" w:rsidRDefault="002E0D2F" w:rsidP="00FC67F5">
            <w:pPr>
              <w:rPr>
                <w:rFonts w:ascii="Calisto MT" w:hAnsi="Calisto MT"/>
                <w:sz w:val="23"/>
                <w:szCs w:val="23"/>
              </w:rPr>
            </w:pPr>
          </w:p>
        </w:tc>
        <w:tc>
          <w:tcPr>
            <w:tcW w:w="3096" w:type="dxa"/>
          </w:tcPr>
          <w:p w14:paraId="23B3674E" w14:textId="77777777" w:rsidR="002E0D2F" w:rsidRPr="00393685" w:rsidRDefault="002E0D2F" w:rsidP="00FC67F5">
            <w:pPr>
              <w:rPr>
                <w:rFonts w:ascii="Calisto MT" w:hAnsi="Calisto MT"/>
                <w:sz w:val="23"/>
                <w:szCs w:val="23"/>
              </w:rPr>
            </w:pPr>
          </w:p>
        </w:tc>
        <w:tc>
          <w:tcPr>
            <w:tcW w:w="2317" w:type="dxa"/>
          </w:tcPr>
          <w:p w14:paraId="348ED029" w14:textId="77777777" w:rsidR="002E0D2F" w:rsidRDefault="002E0D2F" w:rsidP="00FC67F5">
            <w:pPr>
              <w:rPr>
                <w:rFonts w:ascii="Calisto MT" w:hAnsi="Calisto MT"/>
                <w:sz w:val="23"/>
                <w:szCs w:val="23"/>
              </w:rPr>
            </w:pPr>
          </w:p>
          <w:p w14:paraId="65D490E8" w14:textId="77777777" w:rsidR="002E0D2F" w:rsidRPr="00393685" w:rsidRDefault="002E0D2F" w:rsidP="00FC67F5">
            <w:pPr>
              <w:rPr>
                <w:rFonts w:ascii="Calisto MT" w:hAnsi="Calisto MT"/>
                <w:sz w:val="23"/>
                <w:szCs w:val="23"/>
              </w:rPr>
            </w:pPr>
            <w:r w:rsidRPr="00393685">
              <w:rPr>
                <w:rFonts w:ascii="Calisto MT" w:hAnsi="Calisto MT"/>
                <w:sz w:val="23"/>
                <w:szCs w:val="23"/>
              </w:rPr>
              <w:t>Contents of the Application Form</w:t>
            </w:r>
          </w:p>
          <w:p w14:paraId="26C7F038" w14:textId="77777777" w:rsidR="002E0D2F" w:rsidRPr="00393685" w:rsidRDefault="002E0D2F" w:rsidP="00FC67F5">
            <w:pPr>
              <w:rPr>
                <w:rFonts w:ascii="Calisto MT" w:hAnsi="Calisto MT"/>
                <w:sz w:val="23"/>
                <w:szCs w:val="23"/>
              </w:rPr>
            </w:pPr>
          </w:p>
          <w:p w14:paraId="5F576950" w14:textId="77777777" w:rsidR="002E0D2F" w:rsidRPr="00393685" w:rsidRDefault="002E0D2F" w:rsidP="00FC67F5">
            <w:pPr>
              <w:rPr>
                <w:rFonts w:ascii="Calisto MT" w:hAnsi="Calisto MT"/>
                <w:sz w:val="23"/>
                <w:szCs w:val="23"/>
              </w:rPr>
            </w:pPr>
            <w:r w:rsidRPr="00393685">
              <w:rPr>
                <w:rFonts w:ascii="Calisto MT" w:hAnsi="Calisto MT"/>
                <w:sz w:val="23"/>
                <w:szCs w:val="23"/>
              </w:rPr>
              <w:t>Interview</w:t>
            </w:r>
          </w:p>
          <w:p w14:paraId="376FFB27" w14:textId="77777777" w:rsidR="002E0D2F" w:rsidRPr="00393685" w:rsidRDefault="002E0D2F" w:rsidP="00FC67F5">
            <w:pPr>
              <w:rPr>
                <w:rFonts w:ascii="Calisto MT" w:hAnsi="Calisto MT"/>
                <w:sz w:val="23"/>
                <w:szCs w:val="23"/>
              </w:rPr>
            </w:pPr>
          </w:p>
          <w:p w14:paraId="5E02DFE2" w14:textId="77777777" w:rsidR="002E0D2F" w:rsidRPr="00393685" w:rsidRDefault="002E0D2F" w:rsidP="00FC67F5">
            <w:pPr>
              <w:rPr>
                <w:rFonts w:ascii="Calisto MT" w:hAnsi="Calisto MT"/>
                <w:sz w:val="23"/>
                <w:szCs w:val="23"/>
              </w:rPr>
            </w:pPr>
            <w:r w:rsidRPr="00393685">
              <w:rPr>
                <w:rFonts w:ascii="Calisto MT" w:hAnsi="Calisto MT"/>
                <w:sz w:val="23"/>
                <w:szCs w:val="23"/>
              </w:rPr>
              <w:t>Professional references</w:t>
            </w:r>
          </w:p>
        </w:tc>
      </w:tr>
    </w:tbl>
    <w:p w14:paraId="3A937D16" w14:textId="77777777" w:rsidR="002E0D2F" w:rsidRPr="00393685" w:rsidRDefault="002E0D2F" w:rsidP="002E0D2F">
      <w:pPr>
        <w:rPr>
          <w:rFonts w:ascii="Calisto MT" w:hAnsi="Calisto MT"/>
          <w:sz w:val="23"/>
          <w:szCs w:val="23"/>
        </w:rPr>
      </w:pPr>
      <w:r w:rsidRPr="00393685">
        <w:rPr>
          <w:rFonts w:ascii="Calisto MT" w:hAnsi="Calisto MT"/>
          <w:sz w:val="23"/>
          <w:szCs w:val="23"/>
        </w:rPr>
        <w:br w:type="textWrapping" w:clear="all"/>
      </w:r>
    </w:p>
    <w:p w14:paraId="4F2E64EE" w14:textId="77777777" w:rsidR="002E0D2F" w:rsidRDefault="002E0D2F"/>
    <w:sectPr w:rsidR="002E0D2F"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9C12" w14:textId="77777777" w:rsidR="00E04C3B" w:rsidRDefault="00E04C3B">
      <w:pPr>
        <w:spacing w:after="0" w:line="240" w:lineRule="auto"/>
      </w:pPr>
      <w:r>
        <w:separator/>
      </w:r>
    </w:p>
  </w:endnote>
  <w:endnote w:type="continuationSeparator" w:id="0">
    <w:p w14:paraId="4CA7ADED" w14:textId="77777777" w:rsidR="00E04C3B" w:rsidRDefault="00E0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Content>
      <w:sdt>
        <w:sdtPr>
          <w:rPr>
            <w:rFonts w:ascii="Calisto MT" w:hAnsi="Calisto MT"/>
            <w:sz w:val="18"/>
            <w:szCs w:val="18"/>
          </w:rPr>
          <w:id w:val="-1769616900"/>
          <w:docPartObj>
            <w:docPartGallery w:val="Page Numbers (Top of Page)"/>
            <w:docPartUnique/>
          </w:docPartObj>
        </w:sdtPr>
        <w:sdtContent>
          <w:p w14:paraId="36A1D043" w14:textId="77777777" w:rsidR="00F623D4" w:rsidRPr="00056DE9" w:rsidRDefault="002E0D2F">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78BF5F32" w14:textId="77777777" w:rsidR="00F623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06B3" w14:textId="77777777" w:rsidR="00E04C3B" w:rsidRDefault="00E04C3B">
      <w:pPr>
        <w:spacing w:after="0" w:line="240" w:lineRule="auto"/>
      </w:pPr>
      <w:r>
        <w:separator/>
      </w:r>
    </w:p>
  </w:footnote>
  <w:footnote w:type="continuationSeparator" w:id="0">
    <w:p w14:paraId="2A0201DB" w14:textId="77777777" w:rsidR="00E04C3B" w:rsidRDefault="00E04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49963046">
    <w:abstractNumId w:val="3"/>
  </w:num>
  <w:num w:numId="2" w16cid:durableId="1170291701">
    <w:abstractNumId w:val="2"/>
  </w:num>
  <w:num w:numId="3" w16cid:durableId="1407994302">
    <w:abstractNumId w:val="1"/>
  </w:num>
  <w:num w:numId="4" w16cid:durableId="101129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F"/>
    <w:rsid w:val="002E0D2F"/>
    <w:rsid w:val="00B2070A"/>
    <w:rsid w:val="00C65FEF"/>
    <w:rsid w:val="00E04C3B"/>
    <w:rsid w:val="00EB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CFA"/>
  <w15:chartTrackingRefBased/>
  <w15:docId w15:val="{70566324-9752-4752-A6B2-4556295E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D2F"/>
    <w:pPr>
      <w:ind w:left="720"/>
      <w:contextualSpacing/>
    </w:pPr>
  </w:style>
  <w:style w:type="paragraph" w:styleId="Footer">
    <w:name w:val="footer"/>
    <w:basedOn w:val="Normal"/>
    <w:link w:val="FooterChar"/>
    <w:unhideWhenUsed/>
    <w:rsid w:val="002E0D2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E0D2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Millward</dc:creator>
  <cp:keywords/>
  <dc:description/>
  <cp:lastModifiedBy>Justin Foster-Gandey</cp:lastModifiedBy>
  <cp:revision>2</cp:revision>
  <dcterms:created xsi:type="dcterms:W3CDTF">2023-03-14T22:23:00Z</dcterms:created>
  <dcterms:modified xsi:type="dcterms:W3CDTF">2023-03-14T22:23:00Z</dcterms:modified>
</cp:coreProperties>
</file>