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7C" w:rsidRDefault="00EF4A7C" w:rsidP="00EF4A7C">
      <w:pPr>
        <w:pStyle w:val="Default"/>
        <w:rPr>
          <w:b/>
        </w:rPr>
      </w:pPr>
      <w:bookmarkStart w:id="0" w:name="_GoBack"/>
      <w:bookmarkEnd w:id="0"/>
      <w:r>
        <w:rPr>
          <w:rFonts w:ascii="Verdana" w:hAnsi="Verdana"/>
          <w:noProof/>
          <w:lang w:eastAsia="en-GB"/>
        </w:rPr>
        <w:drawing>
          <wp:anchor distT="0" distB="0" distL="114300" distR="114300" simplePos="0" relativeHeight="251663360" behindDoc="1" locked="0" layoutInCell="1" allowOverlap="1" wp14:anchorId="46CC79E6" wp14:editId="2D6D53E2">
            <wp:simplePos x="0" y="0"/>
            <wp:positionH relativeFrom="column">
              <wp:posOffset>2414270</wp:posOffset>
            </wp:positionH>
            <wp:positionV relativeFrom="paragraph">
              <wp:posOffset>-349250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343">
        <w:rPr>
          <w:rFonts w:ascii="Verdana" w:hAnsi="Verdana"/>
          <w:noProof/>
          <w:lang w:eastAsia="en-GB"/>
        </w:rPr>
        <w:drawing>
          <wp:anchor distT="0" distB="0" distL="114300" distR="114300" simplePos="0" relativeHeight="251664384" behindDoc="0" locked="0" layoutInCell="1" allowOverlap="1" wp14:anchorId="2F1AC616" wp14:editId="312E078B">
            <wp:simplePos x="0" y="0"/>
            <wp:positionH relativeFrom="column">
              <wp:posOffset>-400889</wp:posOffset>
            </wp:positionH>
            <wp:positionV relativeFrom="paragraph">
              <wp:posOffset>-448794</wp:posOffset>
            </wp:positionV>
            <wp:extent cx="1033380" cy="1033380"/>
            <wp:effectExtent l="0" t="0" r="0" b="0"/>
            <wp:wrapNone/>
            <wp:docPr id="1" name="Picture 1"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380" cy="103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1" locked="0" layoutInCell="1" allowOverlap="1" wp14:anchorId="7AC3E871" wp14:editId="48B94018">
            <wp:simplePos x="0" y="0"/>
            <wp:positionH relativeFrom="column">
              <wp:posOffset>6048375</wp:posOffset>
            </wp:positionH>
            <wp:positionV relativeFrom="paragraph">
              <wp:posOffset>-337185</wp:posOffset>
            </wp:positionV>
            <wp:extent cx="838200" cy="762000"/>
            <wp:effectExtent l="0" t="0" r="0" b="0"/>
            <wp:wrapTight wrapText="bothSides">
              <wp:wrapPolygon edited="0">
                <wp:start x="5891" y="0"/>
                <wp:lineTo x="0" y="3780"/>
                <wp:lineTo x="0" y="14580"/>
                <wp:lineTo x="982" y="17280"/>
                <wp:lineTo x="5400" y="21060"/>
                <wp:lineTo x="5891" y="21060"/>
                <wp:lineTo x="14236" y="21060"/>
                <wp:lineTo x="14727" y="21060"/>
                <wp:lineTo x="19636" y="17280"/>
                <wp:lineTo x="21109" y="10800"/>
                <wp:lineTo x="21109" y="7020"/>
                <wp:lineTo x="16691" y="1080"/>
                <wp:lineTo x="14236" y="0"/>
                <wp:lineTo x="5891" y="0"/>
              </wp:wrapPolygon>
            </wp:wrapTight>
            <wp:docPr id="7" name="Picture 7" descr="/Users/tommarsden/Documents/Work/Seal School/LOGO/Seal_CEP_Logo_2016.png"/>
            <wp:cNvGraphicFramePr/>
            <a:graphic xmlns:a="http://schemas.openxmlformats.org/drawingml/2006/main">
              <a:graphicData uri="http://schemas.openxmlformats.org/drawingml/2006/picture">
                <pic:pic xmlns:pic="http://schemas.openxmlformats.org/drawingml/2006/picture">
                  <pic:nvPicPr>
                    <pic:cNvPr id="7" name="Picture 7" descr="/Users/tommarsden/Documents/Work/Seal School/LOGO/Seal_CEP_Logo_2016.png"/>
                    <pic:cNvPicPr/>
                  </pic:nvPicPr>
                  <pic:blipFill rotWithShape="1">
                    <a:blip r:embed="rId8" cstate="print">
                      <a:extLst>
                        <a:ext uri="{28A0092B-C50C-407E-A947-70E740481C1C}">
                          <a14:useLocalDpi xmlns:a14="http://schemas.microsoft.com/office/drawing/2010/main" val="0"/>
                        </a:ext>
                      </a:extLst>
                    </a:blip>
                    <a:srcRect r="61616"/>
                    <a:stretch/>
                  </pic:blipFill>
                  <pic:spPr bwMode="auto">
                    <a:xfrm>
                      <a:off x="0" y="0"/>
                      <a:ext cx="8382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4A7C" w:rsidRDefault="00EF4A7C" w:rsidP="00EF4A7C">
      <w:pPr>
        <w:pStyle w:val="Default"/>
        <w:rPr>
          <w:b/>
        </w:rPr>
      </w:pPr>
    </w:p>
    <w:p w:rsidR="001E1BAE" w:rsidRDefault="001E1BAE" w:rsidP="00EF4A7C">
      <w:pPr>
        <w:pStyle w:val="Default"/>
        <w:jc w:val="center"/>
        <w:rPr>
          <w:b/>
        </w:rPr>
      </w:pPr>
      <w:r>
        <w:rPr>
          <w:b/>
        </w:rPr>
        <w:t xml:space="preserve">              </w:t>
      </w:r>
    </w:p>
    <w:p w:rsidR="00CE4D37" w:rsidRDefault="00CE4D37" w:rsidP="00EF4A7C">
      <w:pPr>
        <w:pStyle w:val="Default"/>
        <w:jc w:val="center"/>
        <w:rPr>
          <w:b/>
        </w:rPr>
      </w:pPr>
    </w:p>
    <w:p w:rsidR="00CE4D37" w:rsidRDefault="00CE4D37" w:rsidP="00CE4D37">
      <w:pPr>
        <w:pStyle w:val="Default"/>
        <w:jc w:val="center"/>
        <w:rPr>
          <w:b/>
        </w:rPr>
      </w:pPr>
    </w:p>
    <w:p w:rsidR="00CE4D37" w:rsidRDefault="002466C0" w:rsidP="00CE4D37">
      <w:pPr>
        <w:pStyle w:val="Default"/>
        <w:jc w:val="center"/>
        <w:rPr>
          <w:b/>
        </w:rPr>
      </w:pPr>
      <w:r>
        <w:rPr>
          <w:b/>
        </w:rPr>
        <w:t xml:space="preserve">Kent Range 3 Teaching Assistant </w:t>
      </w:r>
      <w:r w:rsidR="00CE4D37" w:rsidRPr="00A969EB">
        <w:rPr>
          <w:b/>
        </w:rPr>
        <w:t>- Job Description</w:t>
      </w:r>
    </w:p>
    <w:p w:rsidR="00CE4D37" w:rsidRDefault="00CE4D37" w:rsidP="00EF4A7C">
      <w:pPr>
        <w:pStyle w:val="Default"/>
        <w:jc w:val="center"/>
        <w:rPr>
          <w:b/>
        </w:rPr>
      </w:pPr>
    </w:p>
    <w:p w:rsidR="00A969EB" w:rsidRPr="00A969EB" w:rsidRDefault="00A969EB" w:rsidP="00EF4A7C">
      <w:pPr>
        <w:pStyle w:val="Default"/>
        <w:jc w:val="center"/>
      </w:pPr>
      <w:r>
        <w:t xml:space="preserve">Responsible to the </w:t>
      </w:r>
      <w:r w:rsidR="001E1BAE">
        <w:t>Head of School</w:t>
      </w:r>
    </w:p>
    <w:p w:rsidR="00A969EB" w:rsidRPr="00A969EB" w:rsidRDefault="00A969EB" w:rsidP="00A969EB">
      <w:pPr>
        <w:pStyle w:val="Default"/>
        <w:rPr>
          <w:b/>
        </w:rPr>
      </w:pPr>
    </w:p>
    <w:p w:rsidR="00EF4A7C" w:rsidRDefault="00EF4A7C" w:rsidP="00EF4A7C">
      <w:pPr>
        <w:jc w:val="center"/>
        <w:rPr>
          <w:color w:val="7030A0"/>
          <w:sz w:val="28"/>
          <w:szCs w:val="28"/>
        </w:rPr>
      </w:pPr>
      <w:r>
        <w:rPr>
          <w:color w:val="7030A0"/>
          <w:sz w:val="28"/>
          <w:szCs w:val="28"/>
        </w:rPr>
        <w:t>Respect, Compassion, Community, Perseverance, Aspiration, Independence</w:t>
      </w:r>
    </w:p>
    <w:p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rsidR="003D424D" w:rsidRDefault="003D424D" w:rsidP="003D424D">
      <w:pPr>
        <w:rPr>
          <w:rFonts w:ascii="Arial" w:hAnsi="Arial"/>
          <w:b/>
          <w:sz w:val="28"/>
          <w:u w:val="single"/>
        </w:rPr>
      </w:pPr>
      <w:r>
        <w:rPr>
          <w:rFonts w:ascii="Arial" w:hAnsi="Arial"/>
          <w:b/>
          <w:sz w:val="28"/>
          <w:u w:val="single"/>
        </w:rPr>
        <w:t>Purpose of the Job:</w:t>
      </w:r>
    </w:p>
    <w:p w:rsidR="002466C0" w:rsidRPr="007F69C8" w:rsidRDefault="002466C0" w:rsidP="002466C0">
      <w:pPr>
        <w:pStyle w:val="Default"/>
        <w:jc w:val="both"/>
      </w:pPr>
      <w:r w:rsidRPr="007F69C8">
        <w:t xml:space="preserve">To work with teachers to support teaching and learning, providing general and specific assistance to pupils and staff under the direction, guidance and direct supervision of the classroom teacher. </w:t>
      </w:r>
    </w:p>
    <w:p w:rsidR="00CE4D37" w:rsidRPr="00CE4D37" w:rsidRDefault="00CE4D37" w:rsidP="00CE4D37">
      <w:pPr>
        <w:pStyle w:val="Default"/>
        <w:jc w:val="both"/>
      </w:pPr>
    </w:p>
    <w:p w:rsidR="003D424D" w:rsidRDefault="003D424D" w:rsidP="003D424D">
      <w:pPr>
        <w:rPr>
          <w:rFonts w:ascii="Arial" w:hAnsi="Arial"/>
          <w:b/>
          <w:sz w:val="28"/>
          <w:u w:val="single"/>
        </w:rPr>
      </w:pPr>
      <w:r>
        <w:rPr>
          <w:rFonts w:ascii="Arial" w:hAnsi="Arial"/>
          <w:b/>
          <w:sz w:val="28"/>
          <w:u w:val="single"/>
        </w:rPr>
        <w:t>Key duties and responsibilities:</w:t>
      </w:r>
    </w:p>
    <w:p w:rsidR="003D424D" w:rsidRDefault="003D424D" w:rsidP="003D424D">
      <w:pPr>
        <w:pStyle w:val="Default"/>
        <w:jc w:val="both"/>
        <w:rPr>
          <w:rFonts w:cs="Times New Roman"/>
          <w:color w:val="auto"/>
        </w:rPr>
      </w:pPr>
    </w:p>
    <w:p w:rsidR="002466C0" w:rsidRPr="007F69C8" w:rsidRDefault="002466C0" w:rsidP="00E7697D">
      <w:pPr>
        <w:pStyle w:val="Default"/>
        <w:numPr>
          <w:ilvl w:val="0"/>
          <w:numId w:val="14"/>
        </w:numPr>
        <w:jc w:val="both"/>
      </w:pPr>
      <w:r>
        <w:t xml:space="preserve">To work under the direction and guidance of the Head of School, </w:t>
      </w:r>
      <w:proofErr w:type="spellStart"/>
      <w:r>
        <w:t>SENCo</w:t>
      </w:r>
      <w:proofErr w:type="spellEnd"/>
      <w:r>
        <w:t xml:space="preserve"> and Class Teacher to w</w:t>
      </w:r>
      <w:r w:rsidRPr="007F69C8">
        <w:t>ork with individuals or small groups of pupils in</w:t>
      </w:r>
      <w:r w:rsidR="00E7697D">
        <w:t>side and out of</w:t>
      </w:r>
      <w:r w:rsidRPr="007F69C8">
        <w:t xml:space="preserve"> the classroom under the direct supervision of teaching staff and provide feedback to the teacher </w:t>
      </w:r>
    </w:p>
    <w:p w:rsidR="002466C0" w:rsidRPr="007F69C8" w:rsidRDefault="002466C0" w:rsidP="002466C0">
      <w:pPr>
        <w:pStyle w:val="Default"/>
        <w:numPr>
          <w:ilvl w:val="0"/>
          <w:numId w:val="14"/>
        </w:numPr>
        <w:jc w:val="both"/>
      </w:pPr>
      <w:r w:rsidRPr="007F69C8">
        <w:t>Support pupils to understand instructions</w:t>
      </w:r>
      <w:r w:rsidR="00ED3951">
        <w:t>,</w:t>
      </w:r>
      <w:r w:rsidRPr="007F69C8">
        <w:t xml:space="preserve"> support independent learning and inclusion of all pupils </w:t>
      </w:r>
    </w:p>
    <w:p w:rsidR="002466C0" w:rsidRDefault="002466C0" w:rsidP="002466C0">
      <w:pPr>
        <w:pStyle w:val="Default"/>
        <w:numPr>
          <w:ilvl w:val="0"/>
          <w:numId w:val="14"/>
        </w:numPr>
        <w:jc w:val="both"/>
      </w:pPr>
      <w:r w:rsidRPr="007F69C8">
        <w:t xml:space="preserve">Support the teacher in behaviour management and keeping pupils on task </w:t>
      </w:r>
    </w:p>
    <w:p w:rsidR="002466C0" w:rsidRDefault="002466C0" w:rsidP="002466C0">
      <w:pPr>
        <w:pStyle w:val="Default"/>
        <w:numPr>
          <w:ilvl w:val="0"/>
          <w:numId w:val="14"/>
        </w:numPr>
        <w:jc w:val="both"/>
      </w:pPr>
      <w:r>
        <w:t xml:space="preserve">Teach phonics daily as part of the Read, Write </w:t>
      </w:r>
      <w:proofErr w:type="spellStart"/>
      <w:r>
        <w:t>inc</w:t>
      </w:r>
      <w:proofErr w:type="spellEnd"/>
      <w:r>
        <w:t xml:space="preserve"> programme</w:t>
      </w:r>
    </w:p>
    <w:p w:rsidR="002466C0" w:rsidRPr="007F69C8" w:rsidRDefault="002466C0" w:rsidP="002466C0">
      <w:pPr>
        <w:pStyle w:val="Default"/>
        <w:numPr>
          <w:ilvl w:val="0"/>
          <w:numId w:val="14"/>
        </w:numPr>
        <w:jc w:val="both"/>
      </w:pPr>
      <w:r w:rsidRPr="007F69C8">
        <w:t xml:space="preserve">Support pupils in social and emotional well-being, reporting problems to the teacher as appropriate </w:t>
      </w:r>
    </w:p>
    <w:p w:rsidR="002466C0" w:rsidRPr="007F69C8" w:rsidRDefault="002466C0" w:rsidP="002466C0">
      <w:pPr>
        <w:pStyle w:val="Default"/>
        <w:numPr>
          <w:ilvl w:val="0"/>
          <w:numId w:val="14"/>
        </w:numPr>
        <w:jc w:val="both"/>
      </w:pPr>
      <w:r w:rsidRPr="007F69C8">
        <w:t>Prepare and clear up learning environment and resources, including photocopying, filing and the display and presentation of pupils work and contribute to</w:t>
      </w:r>
      <w:r w:rsidR="00ED3951">
        <w:t xml:space="preserve"> maintaining a safe environment</w:t>
      </w:r>
      <w:r w:rsidRPr="007F69C8">
        <w:t xml:space="preserve"> </w:t>
      </w:r>
    </w:p>
    <w:p w:rsidR="002466C0" w:rsidRPr="007F69C8" w:rsidRDefault="002466C0" w:rsidP="002466C0">
      <w:pPr>
        <w:pStyle w:val="Default"/>
        <w:numPr>
          <w:ilvl w:val="0"/>
          <w:numId w:val="16"/>
        </w:numPr>
        <w:jc w:val="both"/>
      </w:pPr>
      <w:r w:rsidRPr="007F69C8">
        <w:t xml:space="preserve">Record basic pupil data </w:t>
      </w:r>
    </w:p>
    <w:p w:rsidR="002466C0" w:rsidRPr="007F69C8" w:rsidRDefault="002466C0" w:rsidP="002466C0">
      <w:pPr>
        <w:pStyle w:val="Default"/>
        <w:numPr>
          <w:ilvl w:val="0"/>
          <w:numId w:val="16"/>
        </w:numPr>
        <w:jc w:val="both"/>
      </w:pPr>
      <w:r w:rsidRPr="007F69C8">
        <w:t xml:space="preserve">Support children’s learning through play </w:t>
      </w:r>
    </w:p>
    <w:p w:rsidR="002466C0" w:rsidRPr="007F69C8" w:rsidRDefault="002466C0" w:rsidP="002466C0">
      <w:pPr>
        <w:pStyle w:val="Default"/>
        <w:numPr>
          <w:ilvl w:val="0"/>
          <w:numId w:val="16"/>
        </w:numPr>
        <w:jc w:val="both"/>
      </w:pPr>
      <w:r w:rsidRPr="007F69C8">
        <w:t xml:space="preserve">Assist with break-time supervision including facilitating games and activities </w:t>
      </w:r>
    </w:p>
    <w:p w:rsidR="002466C0" w:rsidRPr="007F69C8" w:rsidRDefault="002466C0" w:rsidP="002466C0">
      <w:pPr>
        <w:pStyle w:val="Default"/>
        <w:numPr>
          <w:ilvl w:val="0"/>
          <w:numId w:val="16"/>
        </w:numPr>
        <w:jc w:val="both"/>
      </w:pPr>
      <w:r w:rsidRPr="007F69C8">
        <w:t xml:space="preserve">Assist with escorting pupils on educational visits </w:t>
      </w:r>
    </w:p>
    <w:p w:rsidR="002466C0" w:rsidRPr="007F69C8" w:rsidRDefault="002466C0" w:rsidP="002466C0">
      <w:pPr>
        <w:pStyle w:val="Default"/>
        <w:numPr>
          <w:ilvl w:val="0"/>
          <w:numId w:val="16"/>
        </w:numPr>
        <w:jc w:val="both"/>
      </w:pPr>
      <w:r w:rsidRPr="007F69C8">
        <w:t xml:space="preserve">Support pupils in using basic ICT </w:t>
      </w:r>
    </w:p>
    <w:p w:rsidR="002466C0" w:rsidRPr="00F67FE7" w:rsidRDefault="002466C0" w:rsidP="002466C0">
      <w:pPr>
        <w:pStyle w:val="Default"/>
        <w:numPr>
          <w:ilvl w:val="0"/>
          <w:numId w:val="16"/>
        </w:numPr>
        <w:jc w:val="both"/>
        <w:rPr>
          <w:color w:val="auto"/>
        </w:rPr>
      </w:pPr>
      <w:r w:rsidRPr="00F67FE7">
        <w:rPr>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rsidR="002466C0" w:rsidRDefault="002466C0" w:rsidP="002466C0">
      <w:pPr>
        <w:pStyle w:val="Default"/>
        <w:numPr>
          <w:ilvl w:val="0"/>
          <w:numId w:val="16"/>
        </w:numPr>
        <w:jc w:val="both"/>
        <w:rPr>
          <w:color w:val="auto"/>
        </w:rPr>
      </w:pPr>
      <w:r w:rsidRPr="00F67FE7">
        <w:rPr>
          <w:color w:val="auto"/>
        </w:rPr>
        <w:t>Assist with pupils on therapy or care programmes, designed and supervised by a therapist / teacher</w:t>
      </w:r>
    </w:p>
    <w:p w:rsidR="00E7697D" w:rsidRDefault="00E7697D" w:rsidP="00E7697D">
      <w:pPr>
        <w:numPr>
          <w:ilvl w:val="0"/>
          <w:numId w:val="16"/>
        </w:numPr>
        <w:spacing w:before="100" w:beforeAutospacing="1" w:after="100" w:afterAutospacing="1" w:line="240" w:lineRule="auto"/>
        <w:rPr>
          <w:rFonts w:cstheme="minorHAnsi"/>
        </w:rPr>
      </w:pPr>
      <w:r>
        <w:rPr>
          <w:rFonts w:cstheme="minorHAnsi"/>
        </w:rPr>
        <w:t>Retain a positive attitude towards the role and where issues arise,</w:t>
      </w:r>
      <w:r w:rsidR="00ED3951">
        <w:rPr>
          <w:rFonts w:cstheme="minorHAnsi"/>
        </w:rPr>
        <w:t xml:space="preserve"> discuss with the line manager to</w:t>
      </w:r>
      <w:r>
        <w:rPr>
          <w:rFonts w:cstheme="minorHAnsi"/>
        </w:rPr>
        <w:t xml:space="preserve"> enable the issue to be resolved</w:t>
      </w:r>
    </w:p>
    <w:p w:rsidR="00E7697D" w:rsidRPr="001E1BAE" w:rsidRDefault="00E7697D" w:rsidP="00E7697D">
      <w:pPr>
        <w:numPr>
          <w:ilvl w:val="0"/>
          <w:numId w:val="16"/>
        </w:numPr>
        <w:spacing w:before="100" w:beforeAutospacing="1" w:after="100" w:afterAutospacing="1" w:line="240" w:lineRule="auto"/>
        <w:rPr>
          <w:rFonts w:cstheme="minorHAnsi"/>
        </w:rPr>
      </w:pPr>
      <w:r>
        <w:rPr>
          <w:rFonts w:cstheme="minorHAnsi"/>
        </w:rPr>
        <w:t xml:space="preserve">Model positivity towards others and support team members in overcoming issues and difficulties that may arise </w:t>
      </w:r>
    </w:p>
    <w:p w:rsidR="00E7697D" w:rsidRPr="00E7697D" w:rsidRDefault="00E7697D" w:rsidP="00E7697D">
      <w:pPr>
        <w:pStyle w:val="ListParagraph"/>
        <w:numPr>
          <w:ilvl w:val="0"/>
          <w:numId w:val="16"/>
        </w:numPr>
      </w:pPr>
      <w:r w:rsidRPr="00EB417A">
        <w:t>To model and hold others to account f</w:t>
      </w:r>
      <w:r>
        <w:t>or living and working within the</w:t>
      </w:r>
      <w:r w:rsidRPr="00EB417A">
        <w:t xml:space="preserve"> school’s values</w:t>
      </w:r>
    </w:p>
    <w:p w:rsidR="002466C0" w:rsidRDefault="002466C0" w:rsidP="005536E3">
      <w:pPr>
        <w:rPr>
          <w:sz w:val="24"/>
          <w:szCs w:val="24"/>
        </w:rPr>
      </w:pPr>
    </w:p>
    <w:p w:rsidR="005536E3" w:rsidRDefault="002466C0" w:rsidP="005536E3">
      <w:pPr>
        <w:rPr>
          <w:sz w:val="24"/>
          <w:szCs w:val="24"/>
        </w:rPr>
      </w:pPr>
      <w:r>
        <w:rPr>
          <w:sz w:val="24"/>
          <w:szCs w:val="24"/>
        </w:rPr>
        <w:t>A</w:t>
      </w:r>
      <w:r w:rsidR="005536E3">
        <w:rPr>
          <w:sz w:val="24"/>
          <w:szCs w:val="24"/>
        </w:rPr>
        <w:t>greement signatures:</w:t>
      </w:r>
    </w:p>
    <w:p w:rsidR="005536E3" w:rsidRDefault="005536E3" w:rsidP="005536E3">
      <w:pPr>
        <w:rPr>
          <w:sz w:val="24"/>
          <w:szCs w:val="24"/>
        </w:rPr>
      </w:pPr>
      <w:r>
        <w:rPr>
          <w:sz w:val="24"/>
          <w:szCs w:val="24"/>
        </w:rPr>
        <w:t>Post holder………………………………………………………………. Date………………….</w:t>
      </w:r>
    </w:p>
    <w:p w:rsidR="005536E3" w:rsidRDefault="005536E3" w:rsidP="005536E3">
      <w:pPr>
        <w:rPr>
          <w:sz w:val="24"/>
          <w:szCs w:val="24"/>
        </w:rPr>
      </w:pPr>
    </w:p>
    <w:p w:rsidR="005536E3" w:rsidRDefault="005536E3" w:rsidP="005536E3">
      <w:pPr>
        <w:rPr>
          <w:sz w:val="24"/>
          <w:szCs w:val="24"/>
        </w:rPr>
      </w:pPr>
      <w:r>
        <w:rPr>
          <w:sz w:val="24"/>
          <w:szCs w:val="24"/>
        </w:rPr>
        <w:t>Head of School ……………………………………………………………. Date …………………</w:t>
      </w:r>
    </w:p>
    <w:p w:rsidR="005536E3" w:rsidRDefault="005536E3" w:rsidP="005536E3">
      <w:pPr>
        <w:rPr>
          <w:sz w:val="24"/>
          <w:szCs w:val="24"/>
        </w:rPr>
      </w:pPr>
    </w:p>
    <w:p w:rsidR="005536E3" w:rsidRDefault="005536E3" w:rsidP="005536E3">
      <w:pPr>
        <w:rPr>
          <w:sz w:val="24"/>
          <w:szCs w:val="24"/>
        </w:rPr>
      </w:pPr>
      <w:r>
        <w:rPr>
          <w:sz w:val="24"/>
          <w:szCs w:val="24"/>
        </w:rPr>
        <w:t xml:space="preserve">Review Date: </w:t>
      </w:r>
    </w:p>
    <w:p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065"/>
    <w:multiLevelType w:val="hybridMultilevel"/>
    <w:tmpl w:val="FD2C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72A1B"/>
    <w:multiLevelType w:val="hybridMultilevel"/>
    <w:tmpl w:val="E8BAE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71C4F"/>
    <w:multiLevelType w:val="hybridMultilevel"/>
    <w:tmpl w:val="74DA2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E3713"/>
    <w:multiLevelType w:val="hybridMultilevel"/>
    <w:tmpl w:val="C116F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87011"/>
    <w:multiLevelType w:val="hybridMultilevel"/>
    <w:tmpl w:val="EC0AE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03BC9"/>
    <w:multiLevelType w:val="hybridMultilevel"/>
    <w:tmpl w:val="45D6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F2143"/>
    <w:multiLevelType w:val="hybridMultilevel"/>
    <w:tmpl w:val="F2E876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16898"/>
    <w:multiLevelType w:val="hybridMultilevel"/>
    <w:tmpl w:val="CABC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A55A9"/>
    <w:multiLevelType w:val="hybridMultilevel"/>
    <w:tmpl w:val="03C03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6"/>
  </w:num>
  <w:num w:numId="5">
    <w:abstractNumId w:val="11"/>
  </w:num>
  <w:num w:numId="6">
    <w:abstractNumId w:val="9"/>
  </w:num>
  <w:num w:numId="7">
    <w:abstractNumId w:val="3"/>
  </w:num>
  <w:num w:numId="8">
    <w:abstractNumId w:val="4"/>
  </w:num>
  <w:num w:numId="9">
    <w:abstractNumId w:val="5"/>
  </w:num>
  <w:num w:numId="10">
    <w:abstractNumId w:val="7"/>
  </w:num>
  <w:num w:numId="11">
    <w:abstractNumId w:val="10"/>
  </w:num>
  <w:num w:numId="12">
    <w:abstractNumId w:val="16"/>
  </w:num>
  <w:num w:numId="13">
    <w:abstractNumId w:val="13"/>
  </w:num>
  <w:num w:numId="14">
    <w:abstractNumId w:val="14"/>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EB"/>
    <w:rsid w:val="00022152"/>
    <w:rsid w:val="001E1BAE"/>
    <w:rsid w:val="002466C0"/>
    <w:rsid w:val="00257111"/>
    <w:rsid w:val="003D424D"/>
    <w:rsid w:val="00467B1C"/>
    <w:rsid w:val="00536B6C"/>
    <w:rsid w:val="005536E3"/>
    <w:rsid w:val="00585679"/>
    <w:rsid w:val="00A969EB"/>
    <w:rsid w:val="00CE4D37"/>
    <w:rsid w:val="00CE4F91"/>
    <w:rsid w:val="00E7697D"/>
    <w:rsid w:val="00EB1794"/>
    <w:rsid w:val="00EB417A"/>
    <w:rsid w:val="00ED3951"/>
    <w:rsid w:val="00E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3D4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AE83123-A7C0-492E-B4ED-7CE0BE44E137@Hom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Head Of School</cp:lastModifiedBy>
  <cp:revision>2</cp:revision>
  <cp:lastPrinted>2018-11-12T13:22:00Z</cp:lastPrinted>
  <dcterms:created xsi:type="dcterms:W3CDTF">2019-06-27T18:00:00Z</dcterms:created>
  <dcterms:modified xsi:type="dcterms:W3CDTF">2019-06-27T18:00:00Z</dcterms:modified>
</cp:coreProperties>
</file>