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2F0" w:rsidRPr="00BC1BAB" w:rsidRDefault="00E872F0" w:rsidP="00E872F0">
      <w:pPr>
        <w:jc w:val="center"/>
        <w:rPr>
          <w:b/>
          <w:color w:val="008000"/>
          <w:sz w:val="72"/>
          <w:szCs w:val="72"/>
        </w:rPr>
      </w:pPr>
      <w:r w:rsidRPr="00BC1BAB">
        <w:rPr>
          <w:b/>
          <w:color w:val="008000"/>
          <w:sz w:val="72"/>
          <w:szCs w:val="72"/>
        </w:rPr>
        <w:t xml:space="preserve">Senacre </w:t>
      </w:r>
      <w:smartTag w:uri="urn:schemas-microsoft-com:office:smarttags" w:element="PlaceName">
        <w:r w:rsidRPr="00BC1BAB">
          <w:rPr>
            <w:b/>
            <w:color w:val="008000"/>
            <w:sz w:val="72"/>
            <w:szCs w:val="72"/>
          </w:rPr>
          <w:t>Wood</w:t>
        </w:r>
      </w:smartTag>
      <w:r w:rsidRPr="00BC1BAB">
        <w:rPr>
          <w:b/>
          <w:color w:val="008000"/>
          <w:sz w:val="72"/>
          <w:szCs w:val="72"/>
        </w:rPr>
        <w:t xml:space="preserve"> </w:t>
      </w:r>
      <w:smartTag w:uri="urn:schemas-microsoft-com:office:smarttags" w:element="PlaceType">
        <w:r w:rsidRPr="00BC1BAB">
          <w:rPr>
            <w:b/>
            <w:color w:val="008000"/>
            <w:sz w:val="72"/>
            <w:szCs w:val="72"/>
          </w:rPr>
          <w:t>Primary School</w:t>
        </w:r>
      </w:smartTag>
    </w:p>
    <w:p w:rsidR="00E872F0" w:rsidRDefault="00E872F0" w:rsidP="00E872F0">
      <w:r>
        <w:rPr>
          <w:noProof/>
          <w:lang w:eastAsia="en-GB"/>
        </w:rPr>
        <w:drawing>
          <wp:anchor distT="0" distB="0" distL="114300" distR="114300" simplePos="0" relativeHeight="251660288" behindDoc="0" locked="0" layoutInCell="1" allowOverlap="1" wp14:anchorId="6B197592" wp14:editId="4AC05CEC">
            <wp:simplePos x="0" y="0"/>
            <wp:positionH relativeFrom="column">
              <wp:posOffset>13970</wp:posOffset>
            </wp:positionH>
            <wp:positionV relativeFrom="paragraph">
              <wp:posOffset>79375</wp:posOffset>
            </wp:positionV>
            <wp:extent cx="685800" cy="6191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5800" cy="619125"/>
                    </a:xfrm>
                    <a:prstGeom prst="rect">
                      <a:avLst/>
                    </a:prstGeom>
                    <a:noFill/>
                    <a:ln w="9525" algn="in">
                      <a:noFill/>
                      <a:miter lim="800000"/>
                      <a:headEnd/>
                      <a:tailEnd/>
                    </a:ln>
                  </pic:spPr>
                </pic:pic>
              </a:graphicData>
            </a:graphic>
          </wp:anchor>
        </w:drawing>
      </w:r>
    </w:p>
    <w:p w:rsidR="00E872F0" w:rsidRDefault="00E872F0" w:rsidP="00E872F0">
      <w:pPr>
        <w:rPr>
          <w:color w:val="76923C"/>
          <w:sz w:val="44"/>
          <w:szCs w:val="44"/>
        </w:rPr>
      </w:pPr>
      <w:r>
        <w:t xml:space="preserve">                    </w:t>
      </w:r>
      <w:r>
        <w:rPr>
          <w:sz w:val="44"/>
          <w:szCs w:val="44"/>
        </w:rPr>
        <w:tab/>
      </w:r>
      <w:r w:rsidRPr="00BC1BAB">
        <w:rPr>
          <w:color w:val="76923C"/>
          <w:sz w:val="44"/>
          <w:szCs w:val="44"/>
        </w:rPr>
        <w:t>Job Description</w:t>
      </w:r>
    </w:p>
    <w:p w:rsidR="00E872F0" w:rsidRDefault="00E872F0" w:rsidP="00E872F0">
      <w:pPr>
        <w:rPr>
          <w:color w:val="76923C"/>
          <w:sz w:val="44"/>
          <w:szCs w:val="44"/>
        </w:rPr>
      </w:pPr>
    </w:p>
    <w:p w:rsidR="00E872F0" w:rsidRPr="007C4E4B" w:rsidRDefault="00E872F0" w:rsidP="00E872F0">
      <w:pPr>
        <w:rPr>
          <w:rFonts w:ascii="Arial" w:hAnsi="Arial" w:cs="Arial"/>
          <w:sz w:val="24"/>
          <w:szCs w:val="24"/>
        </w:rPr>
      </w:pPr>
      <w:r w:rsidRPr="007C4E4B">
        <w:rPr>
          <w:rFonts w:ascii="Arial" w:hAnsi="Arial" w:cs="Arial"/>
          <w:b/>
          <w:bCs/>
          <w:sz w:val="24"/>
          <w:szCs w:val="24"/>
        </w:rPr>
        <w:t xml:space="preserve">JOB </w:t>
      </w:r>
      <w:proofErr w:type="gramStart"/>
      <w:r w:rsidRPr="007C4E4B">
        <w:rPr>
          <w:rFonts w:ascii="Arial" w:hAnsi="Arial" w:cs="Arial"/>
          <w:b/>
          <w:bCs/>
          <w:sz w:val="24"/>
          <w:szCs w:val="24"/>
        </w:rPr>
        <w:t>TITLE :</w:t>
      </w:r>
      <w:proofErr w:type="gramEnd"/>
      <w:r w:rsidRPr="007C4E4B">
        <w:rPr>
          <w:rFonts w:ascii="Arial" w:hAnsi="Arial" w:cs="Arial"/>
          <w:sz w:val="24"/>
          <w:szCs w:val="24"/>
        </w:rPr>
        <w:t xml:space="preserve"> </w:t>
      </w:r>
      <w:r w:rsidR="00B259EA">
        <w:rPr>
          <w:rFonts w:ascii="Arial" w:hAnsi="Arial" w:cs="Arial"/>
          <w:sz w:val="24"/>
          <w:szCs w:val="24"/>
        </w:rPr>
        <w:t>Key Worker/Teaching Assistant</w:t>
      </w:r>
    </w:p>
    <w:p w:rsidR="00E872F0" w:rsidRPr="007C4E4B" w:rsidRDefault="00E872F0" w:rsidP="00E872F0">
      <w:pPr>
        <w:rPr>
          <w:rFonts w:ascii="Arial" w:hAnsi="Arial" w:cs="Arial"/>
          <w:b/>
          <w:bCs/>
          <w:sz w:val="24"/>
          <w:szCs w:val="24"/>
        </w:rPr>
      </w:pPr>
    </w:p>
    <w:p w:rsidR="00E872F0" w:rsidRPr="007C4E4B" w:rsidRDefault="00E872F0" w:rsidP="00E872F0">
      <w:pPr>
        <w:rPr>
          <w:rFonts w:ascii="Arial" w:hAnsi="Arial" w:cs="Arial"/>
          <w:sz w:val="24"/>
          <w:szCs w:val="24"/>
        </w:rPr>
      </w:pPr>
      <w:proofErr w:type="gramStart"/>
      <w:r w:rsidRPr="007C4E4B">
        <w:rPr>
          <w:rFonts w:ascii="Arial" w:hAnsi="Arial" w:cs="Arial"/>
          <w:b/>
          <w:bCs/>
          <w:sz w:val="24"/>
          <w:szCs w:val="24"/>
        </w:rPr>
        <w:t>GRADE :</w:t>
      </w:r>
      <w:proofErr w:type="gramEnd"/>
      <w:r w:rsidR="00624625">
        <w:rPr>
          <w:rFonts w:ascii="Arial" w:hAnsi="Arial" w:cs="Arial"/>
          <w:sz w:val="24"/>
          <w:szCs w:val="24"/>
        </w:rPr>
        <w:t xml:space="preserve"> </w:t>
      </w:r>
      <w:r w:rsidR="00B710BF">
        <w:rPr>
          <w:rFonts w:ascii="Arial" w:hAnsi="Arial" w:cs="Arial"/>
          <w:sz w:val="24"/>
          <w:szCs w:val="24"/>
        </w:rPr>
        <w:t>Kent Range 3</w:t>
      </w:r>
      <w:r w:rsidR="00624625">
        <w:rPr>
          <w:rFonts w:ascii="Arial" w:hAnsi="Arial" w:cs="Arial"/>
          <w:sz w:val="24"/>
          <w:szCs w:val="24"/>
        </w:rPr>
        <w:tab/>
      </w:r>
    </w:p>
    <w:p w:rsidR="00E872F0" w:rsidRPr="007C4E4B" w:rsidRDefault="00E872F0" w:rsidP="00E872F0">
      <w:pPr>
        <w:rPr>
          <w:rFonts w:ascii="Arial" w:hAnsi="Arial" w:cs="Arial"/>
          <w:b/>
          <w:bCs/>
          <w:sz w:val="24"/>
          <w:szCs w:val="24"/>
        </w:rPr>
      </w:pPr>
    </w:p>
    <w:p w:rsidR="00E872F0" w:rsidRPr="007C4E4B" w:rsidRDefault="00E872F0" w:rsidP="00E872F0">
      <w:pPr>
        <w:rPr>
          <w:rFonts w:ascii="Arial" w:hAnsi="Arial" w:cs="Arial"/>
          <w:sz w:val="24"/>
          <w:szCs w:val="24"/>
        </w:rPr>
      </w:pPr>
      <w:r w:rsidRPr="007C4E4B">
        <w:rPr>
          <w:rFonts w:ascii="Arial" w:hAnsi="Arial" w:cs="Arial"/>
          <w:b/>
          <w:bCs/>
          <w:sz w:val="24"/>
          <w:szCs w:val="24"/>
        </w:rPr>
        <w:t>RESPONSIBLE TO:</w:t>
      </w:r>
      <w:r w:rsidRPr="007C4E4B">
        <w:rPr>
          <w:rFonts w:ascii="Arial" w:hAnsi="Arial" w:cs="Arial"/>
          <w:sz w:val="24"/>
          <w:szCs w:val="24"/>
        </w:rPr>
        <w:t xml:space="preserve">  Headteacher</w:t>
      </w:r>
    </w:p>
    <w:p w:rsidR="00B710BF" w:rsidRDefault="00B710BF" w:rsidP="00B710BF">
      <w:pPr>
        <w:rPr>
          <w:rFonts w:ascii="Arial" w:hAnsi="Arial"/>
          <w:color w:val="000000"/>
          <w:sz w:val="22"/>
        </w:rPr>
      </w:pPr>
    </w:p>
    <w:p w:rsidR="00B710BF" w:rsidRDefault="00B710BF" w:rsidP="00B710BF">
      <w:pPr>
        <w:rPr>
          <w:rFonts w:ascii="Arial" w:hAnsi="Arial"/>
          <w:color w:val="000000"/>
          <w:sz w:val="22"/>
        </w:rPr>
      </w:pPr>
    </w:p>
    <w:p w:rsidR="00B710BF" w:rsidRDefault="00B710BF" w:rsidP="00B710BF">
      <w:pPr>
        <w:rPr>
          <w:rFonts w:ascii="Arial" w:hAnsi="Arial"/>
          <w:b/>
          <w:sz w:val="28"/>
          <w:u w:val="single"/>
        </w:rPr>
      </w:pPr>
      <w:r>
        <w:rPr>
          <w:rFonts w:ascii="Arial" w:hAnsi="Arial"/>
          <w:b/>
          <w:sz w:val="28"/>
          <w:u w:val="single"/>
        </w:rPr>
        <w:t>Purpose of the Job:</w:t>
      </w:r>
    </w:p>
    <w:p w:rsidR="00B710BF" w:rsidRDefault="00B710BF" w:rsidP="00B710BF">
      <w:pPr>
        <w:jc w:val="both"/>
        <w:rPr>
          <w:rFonts w:ascii="Arial" w:hAnsi="Arial"/>
          <w:sz w:val="22"/>
        </w:rPr>
      </w:pPr>
    </w:p>
    <w:p w:rsidR="00B710BF" w:rsidRPr="007F69C8" w:rsidRDefault="00B710BF" w:rsidP="00B710BF">
      <w:pPr>
        <w:pStyle w:val="Default"/>
        <w:jc w:val="both"/>
      </w:pPr>
      <w:r w:rsidRPr="007F69C8">
        <w:t xml:space="preserve">To work with teachers to support </w:t>
      </w:r>
      <w:r w:rsidR="00BD1B8B">
        <w:t>teaching and learning, provide</w:t>
      </w:r>
      <w:r w:rsidRPr="007F69C8">
        <w:t xml:space="preserve"> general and specific assistance to pupils</w:t>
      </w:r>
      <w:r w:rsidR="00BD1B8B">
        <w:t xml:space="preserve"> and staff under the direction, as well as </w:t>
      </w:r>
      <w:r w:rsidRPr="007F69C8">
        <w:t xml:space="preserve">guidance and direct supervision of the classroom teacher. </w:t>
      </w:r>
    </w:p>
    <w:p w:rsidR="00B710BF" w:rsidRDefault="00B710BF" w:rsidP="00B710BF">
      <w:pPr>
        <w:jc w:val="both"/>
        <w:rPr>
          <w:rFonts w:ascii="Arial" w:hAnsi="Arial"/>
          <w:sz w:val="22"/>
        </w:rPr>
      </w:pPr>
    </w:p>
    <w:p w:rsidR="00B710BF" w:rsidRDefault="00B710BF" w:rsidP="00B710BF">
      <w:pPr>
        <w:jc w:val="both"/>
        <w:rPr>
          <w:rFonts w:ascii="Arial" w:hAnsi="Arial"/>
          <w:sz w:val="22"/>
        </w:rPr>
      </w:pPr>
    </w:p>
    <w:p w:rsidR="00B710BF" w:rsidRDefault="00B710BF" w:rsidP="00B710BF">
      <w:pPr>
        <w:rPr>
          <w:rFonts w:ascii="Arial" w:hAnsi="Arial"/>
          <w:b/>
          <w:sz w:val="28"/>
          <w:u w:val="single"/>
        </w:rPr>
      </w:pPr>
      <w:r>
        <w:rPr>
          <w:rFonts w:ascii="Arial" w:hAnsi="Arial"/>
          <w:b/>
          <w:sz w:val="28"/>
          <w:u w:val="single"/>
        </w:rPr>
        <w:t>Key duties and responsibilities:</w:t>
      </w:r>
    </w:p>
    <w:p w:rsidR="00324D20" w:rsidRDefault="00324D20" w:rsidP="00B710BF">
      <w:pPr>
        <w:rPr>
          <w:rFonts w:ascii="Arial" w:hAnsi="Arial"/>
          <w:b/>
          <w:sz w:val="28"/>
          <w:u w:val="single"/>
        </w:rPr>
      </w:pPr>
    </w:p>
    <w:p w:rsidR="00324D20" w:rsidRPr="00F014C5" w:rsidRDefault="00324D20" w:rsidP="00B710BF">
      <w:pPr>
        <w:rPr>
          <w:rFonts w:ascii="Arial" w:hAnsi="Arial"/>
          <w:sz w:val="24"/>
          <w:szCs w:val="24"/>
        </w:rPr>
      </w:pPr>
      <w:r w:rsidRPr="00F014C5">
        <w:rPr>
          <w:rFonts w:ascii="Arial" w:hAnsi="Arial"/>
          <w:sz w:val="24"/>
          <w:szCs w:val="24"/>
        </w:rPr>
        <w:t>Support for Pupils</w:t>
      </w:r>
    </w:p>
    <w:p w:rsidR="00B710BF" w:rsidRDefault="00B710BF" w:rsidP="00B710BF">
      <w:pPr>
        <w:pStyle w:val="Default"/>
        <w:jc w:val="both"/>
        <w:rPr>
          <w:sz w:val="20"/>
          <w:szCs w:val="20"/>
        </w:rPr>
      </w:pPr>
    </w:p>
    <w:p w:rsidR="00B710BF" w:rsidRPr="007F69C8" w:rsidRDefault="00B710BF" w:rsidP="00B710BF">
      <w:pPr>
        <w:pStyle w:val="Default"/>
        <w:jc w:val="both"/>
        <w:rPr>
          <w:rFonts w:cs="Times New Roman"/>
          <w:color w:val="auto"/>
        </w:rPr>
      </w:pPr>
    </w:p>
    <w:p w:rsidR="00B710BF" w:rsidRPr="007F69C8" w:rsidRDefault="00B710BF" w:rsidP="00143765">
      <w:pPr>
        <w:pStyle w:val="Default"/>
        <w:numPr>
          <w:ilvl w:val="0"/>
          <w:numId w:val="14"/>
        </w:numPr>
        <w:jc w:val="both"/>
      </w:pPr>
      <w:r w:rsidRPr="007F69C8">
        <w:t>Work with individuals or small groups of pupils in the classroom under the direct supervision of teaching staff and provide feedback to the teacher</w:t>
      </w:r>
      <w:r w:rsidR="00BD1B8B">
        <w:t>.</w:t>
      </w:r>
      <w:r w:rsidRPr="007F69C8">
        <w:t xml:space="preserve"> </w:t>
      </w:r>
    </w:p>
    <w:p w:rsidR="00B710BF" w:rsidRDefault="00B710BF" w:rsidP="00143765">
      <w:pPr>
        <w:pStyle w:val="Default"/>
        <w:numPr>
          <w:ilvl w:val="0"/>
          <w:numId w:val="14"/>
        </w:numPr>
        <w:jc w:val="both"/>
      </w:pPr>
      <w:r w:rsidRPr="007F69C8">
        <w:t xml:space="preserve">Support pupils to understand instructions </w:t>
      </w:r>
      <w:r w:rsidR="00BD1B8B">
        <w:t xml:space="preserve">to </w:t>
      </w:r>
      <w:r w:rsidRPr="007F69C8">
        <w:t>support independent learning and inclusion of all pupils</w:t>
      </w:r>
      <w:r w:rsidR="00BD1B8B">
        <w:t>.</w:t>
      </w:r>
      <w:r w:rsidRPr="007F69C8">
        <w:t xml:space="preserve"> </w:t>
      </w:r>
    </w:p>
    <w:p w:rsidR="00B259EA" w:rsidRPr="007F69C8" w:rsidRDefault="00B259EA" w:rsidP="00143765">
      <w:pPr>
        <w:pStyle w:val="Default"/>
        <w:numPr>
          <w:ilvl w:val="0"/>
          <w:numId w:val="14"/>
        </w:numPr>
        <w:jc w:val="both"/>
      </w:pPr>
      <w:r>
        <w:t>Support specific pupils and the SENDCo in delivering any Educational Healthcare Plans or personalised curriculums.</w:t>
      </w:r>
    </w:p>
    <w:p w:rsidR="00B710BF" w:rsidRPr="007F69C8" w:rsidRDefault="00B710BF" w:rsidP="00143765">
      <w:pPr>
        <w:pStyle w:val="Default"/>
        <w:numPr>
          <w:ilvl w:val="0"/>
          <w:numId w:val="14"/>
        </w:numPr>
        <w:jc w:val="both"/>
      </w:pPr>
      <w:r w:rsidRPr="007F69C8">
        <w:t>Support the teacher in</w:t>
      </w:r>
      <w:r w:rsidR="00BD1B8B">
        <w:t xml:space="preserve"> using our</w:t>
      </w:r>
      <w:r w:rsidRPr="007F69C8">
        <w:t xml:space="preserve"> behaviour management </w:t>
      </w:r>
      <w:r w:rsidR="006F0F36">
        <w:t>policy and keeping pupils on task.</w:t>
      </w:r>
    </w:p>
    <w:p w:rsidR="00B710BF" w:rsidRPr="007F69C8" w:rsidRDefault="00B710BF" w:rsidP="00143765">
      <w:pPr>
        <w:pStyle w:val="Default"/>
        <w:numPr>
          <w:ilvl w:val="0"/>
          <w:numId w:val="14"/>
        </w:numPr>
        <w:jc w:val="both"/>
      </w:pPr>
      <w:r w:rsidRPr="007F69C8">
        <w:t>Support pupils in social and emotional well-being, reporting problems to the teacher as appropriate</w:t>
      </w:r>
      <w:r w:rsidR="00BD1B8B">
        <w:t>.</w:t>
      </w:r>
      <w:r w:rsidRPr="007F69C8">
        <w:t xml:space="preserve"> </w:t>
      </w:r>
    </w:p>
    <w:p w:rsidR="00B710BF" w:rsidRDefault="00B710BF" w:rsidP="00143765">
      <w:pPr>
        <w:pStyle w:val="Default"/>
        <w:numPr>
          <w:ilvl w:val="0"/>
          <w:numId w:val="14"/>
        </w:numPr>
        <w:jc w:val="both"/>
      </w:pPr>
      <w:r w:rsidRPr="007F69C8">
        <w:t>Prepare and clear up learning environment and resources, including photocopying, filing and the display and presentation of pupils</w:t>
      </w:r>
      <w:r w:rsidR="006F0F36">
        <w:t>’</w:t>
      </w:r>
      <w:r w:rsidRPr="007F69C8">
        <w:t xml:space="preserve"> work and contribute to maintaining a safe environment. </w:t>
      </w:r>
    </w:p>
    <w:p w:rsidR="00324D20" w:rsidRDefault="00324D20" w:rsidP="00B710BF">
      <w:pPr>
        <w:pStyle w:val="Default"/>
        <w:jc w:val="both"/>
      </w:pPr>
    </w:p>
    <w:p w:rsidR="00324D20" w:rsidRPr="00F014C5" w:rsidRDefault="00324D20" w:rsidP="00324D20">
      <w:pPr>
        <w:rPr>
          <w:rFonts w:ascii="Arial" w:hAnsi="Arial"/>
          <w:sz w:val="24"/>
          <w:szCs w:val="24"/>
        </w:rPr>
      </w:pPr>
      <w:r w:rsidRPr="00F014C5">
        <w:rPr>
          <w:rFonts w:ascii="Arial" w:hAnsi="Arial"/>
          <w:sz w:val="24"/>
          <w:szCs w:val="24"/>
        </w:rPr>
        <w:t>Support for Teachers</w:t>
      </w:r>
    </w:p>
    <w:p w:rsidR="00324D20" w:rsidRDefault="00324D20" w:rsidP="00324D20">
      <w:pPr>
        <w:rPr>
          <w:rFonts w:ascii="Arial" w:hAnsi="Arial"/>
          <w:b/>
          <w:sz w:val="24"/>
          <w:szCs w:val="24"/>
          <w:u w:val="single"/>
        </w:rPr>
      </w:pPr>
    </w:p>
    <w:p w:rsidR="00324D20" w:rsidRPr="00324D20" w:rsidRDefault="00324D20" w:rsidP="00143765">
      <w:pPr>
        <w:numPr>
          <w:ilvl w:val="0"/>
          <w:numId w:val="11"/>
        </w:numPr>
        <w:jc w:val="both"/>
        <w:rPr>
          <w:rFonts w:ascii="Arial" w:hAnsi="Arial" w:cs="Arial"/>
          <w:sz w:val="24"/>
          <w:szCs w:val="24"/>
        </w:rPr>
      </w:pPr>
      <w:r w:rsidRPr="00324D20">
        <w:rPr>
          <w:rFonts w:ascii="Arial" w:hAnsi="Arial" w:cs="Arial"/>
          <w:sz w:val="24"/>
          <w:szCs w:val="24"/>
        </w:rPr>
        <w:t>Support teachers in promoting good behaviour in the classroom and across the school</w:t>
      </w:r>
      <w:r w:rsidR="006F0F36">
        <w:rPr>
          <w:rFonts w:ascii="Arial" w:hAnsi="Arial" w:cs="Arial"/>
          <w:sz w:val="24"/>
          <w:szCs w:val="24"/>
        </w:rPr>
        <w:t>.</w:t>
      </w:r>
    </w:p>
    <w:p w:rsidR="00324D20" w:rsidRPr="00324D20" w:rsidRDefault="00324D20" w:rsidP="00143765">
      <w:pPr>
        <w:numPr>
          <w:ilvl w:val="0"/>
          <w:numId w:val="11"/>
        </w:numPr>
        <w:jc w:val="both"/>
        <w:rPr>
          <w:rFonts w:ascii="Arial" w:hAnsi="Arial" w:cs="Arial"/>
          <w:sz w:val="24"/>
          <w:szCs w:val="24"/>
        </w:rPr>
      </w:pPr>
      <w:r w:rsidRPr="00324D20">
        <w:rPr>
          <w:rFonts w:ascii="Arial" w:hAnsi="Arial" w:cs="Arial"/>
          <w:sz w:val="24"/>
          <w:szCs w:val="24"/>
        </w:rPr>
        <w:t>Support teachers in their delivery of a differentiated curriculum</w:t>
      </w:r>
      <w:r w:rsidR="006F0F36">
        <w:rPr>
          <w:rFonts w:ascii="Arial" w:hAnsi="Arial" w:cs="Arial"/>
          <w:sz w:val="24"/>
          <w:szCs w:val="24"/>
        </w:rPr>
        <w:t>.</w:t>
      </w:r>
    </w:p>
    <w:p w:rsidR="00324D20" w:rsidRPr="00324D20" w:rsidRDefault="00324D20" w:rsidP="00143765">
      <w:pPr>
        <w:numPr>
          <w:ilvl w:val="0"/>
          <w:numId w:val="11"/>
        </w:numPr>
        <w:jc w:val="both"/>
        <w:rPr>
          <w:rFonts w:ascii="Arial" w:hAnsi="Arial" w:cs="Arial"/>
          <w:sz w:val="24"/>
          <w:szCs w:val="24"/>
        </w:rPr>
      </w:pPr>
      <w:r w:rsidRPr="00324D20">
        <w:rPr>
          <w:rFonts w:ascii="Arial" w:hAnsi="Arial" w:cs="Arial"/>
          <w:sz w:val="24"/>
          <w:szCs w:val="24"/>
        </w:rPr>
        <w:t>Use strategies, in liaison with the teacher, to support pupils to achieve learning goals</w:t>
      </w:r>
      <w:r w:rsidR="006F0F36">
        <w:rPr>
          <w:rFonts w:ascii="Arial" w:hAnsi="Arial" w:cs="Arial"/>
          <w:sz w:val="24"/>
          <w:szCs w:val="24"/>
        </w:rPr>
        <w:t>.</w:t>
      </w:r>
    </w:p>
    <w:p w:rsidR="00324D20" w:rsidRPr="00324D20" w:rsidRDefault="00324D20" w:rsidP="00143765">
      <w:pPr>
        <w:numPr>
          <w:ilvl w:val="0"/>
          <w:numId w:val="11"/>
        </w:numPr>
        <w:jc w:val="both"/>
        <w:rPr>
          <w:rFonts w:ascii="Arial" w:hAnsi="Arial" w:cs="Arial"/>
          <w:sz w:val="24"/>
          <w:szCs w:val="24"/>
        </w:rPr>
      </w:pPr>
      <w:r w:rsidRPr="00324D20">
        <w:rPr>
          <w:rFonts w:ascii="Arial" w:hAnsi="Arial" w:cs="Arial"/>
          <w:sz w:val="24"/>
          <w:szCs w:val="24"/>
        </w:rPr>
        <w:t>Provide detailed and regular feedback to teachers on pupils</w:t>
      </w:r>
      <w:r w:rsidR="006F0F36">
        <w:rPr>
          <w:rFonts w:ascii="Arial" w:hAnsi="Arial" w:cs="Arial"/>
          <w:sz w:val="24"/>
          <w:szCs w:val="24"/>
        </w:rPr>
        <w:t>’</w:t>
      </w:r>
      <w:r w:rsidRPr="00324D20">
        <w:rPr>
          <w:rFonts w:ascii="Arial" w:hAnsi="Arial" w:cs="Arial"/>
          <w:sz w:val="24"/>
          <w:szCs w:val="24"/>
        </w:rPr>
        <w:t xml:space="preserve"> achievement, progress, problems etc.</w:t>
      </w:r>
    </w:p>
    <w:p w:rsidR="00324D20" w:rsidRPr="00324D20" w:rsidRDefault="00324D20" w:rsidP="00143765">
      <w:pPr>
        <w:numPr>
          <w:ilvl w:val="0"/>
          <w:numId w:val="11"/>
        </w:numPr>
        <w:jc w:val="both"/>
        <w:rPr>
          <w:rFonts w:ascii="Arial" w:hAnsi="Arial" w:cs="Arial"/>
          <w:sz w:val="24"/>
          <w:szCs w:val="24"/>
        </w:rPr>
      </w:pPr>
      <w:r w:rsidRPr="00324D20">
        <w:rPr>
          <w:rFonts w:ascii="Arial" w:hAnsi="Arial" w:cs="Arial"/>
          <w:sz w:val="24"/>
          <w:szCs w:val="24"/>
        </w:rPr>
        <w:t>Monitor pupils’ responses to learning activities and accurately record achievement/progress as directed</w:t>
      </w:r>
      <w:r w:rsidR="006F0F36">
        <w:rPr>
          <w:rFonts w:ascii="Arial" w:hAnsi="Arial" w:cs="Arial"/>
          <w:sz w:val="24"/>
          <w:szCs w:val="24"/>
        </w:rPr>
        <w:t>.</w:t>
      </w:r>
    </w:p>
    <w:p w:rsidR="00324D20" w:rsidRPr="00324D20" w:rsidRDefault="00324D20" w:rsidP="00143765">
      <w:pPr>
        <w:numPr>
          <w:ilvl w:val="0"/>
          <w:numId w:val="11"/>
        </w:numPr>
        <w:jc w:val="both"/>
        <w:rPr>
          <w:rFonts w:ascii="Arial" w:hAnsi="Arial" w:cs="Arial"/>
          <w:sz w:val="24"/>
          <w:szCs w:val="24"/>
        </w:rPr>
      </w:pPr>
      <w:r w:rsidRPr="00324D20">
        <w:rPr>
          <w:rFonts w:ascii="Arial" w:hAnsi="Arial" w:cs="Arial"/>
          <w:sz w:val="24"/>
          <w:szCs w:val="24"/>
        </w:rPr>
        <w:t>Establish constructive relationships with parents/carers</w:t>
      </w:r>
      <w:r w:rsidR="006F0F36">
        <w:rPr>
          <w:rFonts w:ascii="Arial" w:hAnsi="Arial" w:cs="Arial"/>
          <w:sz w:val="24"/>
          <w:szCs w:val="24"/>
        </w:rPr>
        <w:t>.</w:t>
      </w:r>
    </w:p>
    <w:p w:rsidR="00324D20" w:rsidRPr="00324D20" w:rsidRDefault="00324D20" w:rsidP="00143765">
      <w:pPr>
        <w:numPr>
          <w:ilvl w:val="0"/>
          <w:numId w:val="11"/>
        </w:numPr>
        <w:jc w:val="both"/>
        <w:rPr>
          <w:rFonts w:ascii="Arial" w:hAnsi="Arial" w:cs="Arial"/>
          <w:sz w:val="24"/>
          <w:szCs w:val="24"/>
        </w:rPr>
      </w:pPr>
      <w:r w:rsidRPr="00324D20">
        <w:rPr>
          <w:rFonts w:ascii="Arial" w:hAnsi="Arial" w:cs="Arial"/>
          <w:sz w:val="24"/>
          <w:szCs w:val="24"/>
        </w:rPr>
        <w:t>Provide clerical/admin support (e.g. typing, photocopying, display, collection and recording of money etc.)</w:t>
      </w:r>
    </w:p>
    <w:p w:rsidR="00324D20" w:rsidRPr="00324D20" w:rsidRDefault="00324D20" w:rsidP="00143765">
      <w:pPr>
        <w:numPr>
          <w:ilvl w:val="0"/>
          <w:numId w:val="11"/>
        </w:numPr>
        <w:jc w:val="both"/>
        <w:rPr>
          <w:rFonts w:ascii="Arial" w:hAnsi="Arial" w:cs="Arial"/>
          <w:sz w:val="24"/>
          <w:szCs w:val="24"/>
        </w:rPr>
      </w:pPr>
      <w:r w:rsidRPr="00324D20">
        <w:rPr>
          <w:rFonts w:ascii="Arial" w:hAnsi="Arial" w:cs="Arial"/>
          <w:sz w:val="24"/>
          <w:szCs w:val="24"/>
        </w:rPr>
        <w:lastRenderedPageBreak/>
        <w:t>Undertake basic record keeping in respect of pupil learning, behaviour management, child protection etc. as directed</w:t>
      </w:r>
      <w:r w:rsidR="006F0F36">
        <w:rPr>
          <w:rFonts w:ascii="Arial" w:hAnsi="Arial" w:cs="Arial"/>
          <w:sz w:val="24"/>
          <w:szCs w:val="24"/>
        </w:rPr>
        <w:t>,</w:t>
      </w:r>
      <w:r w:rsidRPr="00324D20">
        <w:rPr>
          <w:rFonts w:ascii="Arial" w:hAnsi="Arial" w:cs="Arial"/>
          <w:sz w:val="24"/>
          <w:szCs w:val="24"/>
        </w:rPr>
        <w:t xml:space="preserve"> in order to support the teacher in delivering the specific learning programmes set for each child</w:t>
      </w:r>
      <w:r w:rsidR="006F0F36">
        <w:rPr>
          <w:rFonts w:ascii="Arial" w:hAnsi="Arial" w:cs="Arial"/>
          <w:sz w:val="24"/>
          <w:szCs w:val="24"/>
        </w:rPr>
        <w:t>.</w:t>
      </w:r>
    </w:p>
    <w:p w:rsidR="00324D20" w:rsidRPr="00324D20" w:rsidRDefault="00324D20" w:rsidP="00143765">
      <w:pPr>
        <w:numPr>
          <w:ilvl w:val="0"/>
          <w:numId w:val="11"/>
        </w:numPr>
        <w:jc w:val="both"/>
        <w:rPr>
          <w:rFonts w:ascii="Arial" w:hAnsi="Arial" w:cs="Arial"/>
          <w:sz w:val="24"/>
          <w:szCs w:val="24"/>
        </w:rPr>
      </w:pPr>
      <w:r w:rsidRPr="00324D20">
        <w:rPr>
          <w:rFonts w:ascii="Arial" w:hAnsi="Arial" w:cs="Arial"/>
          <w:sz w:val="24"/>
          <w:szCs w:val="24"/>
        </w:rPr>
        <w:t>Maintain a clean, safe and orderly working environment – ensuring that equipment/resources/materials are set out as per instructions and used safely</w:t>
      </w:r>
      <w:r w:rsidR="006F0F36">
        <w:rPr>
          <w:rFonts w:ascii="Arial" w:hAnsi="Arial" w:cs="Arial"/>
          <w:sz w:val="24"/>
          <w:szCs w:val="24"/>
        </w:rPr>
        <w:t>.</w:t>
      </w:r>
    </w:p>
    <w:p w:rsidR="00324D20" w:rsidRPr="00324D20" w:rsidRDefault="00324D20" w:rsidP="00143765">
      <w:pPr>
        <w:numPr>
          <w:ilvl w:val="0"/>
          <w:numId w:val="10"/>
        </w:numPr>
        <w:jc w:val="both"/>
        <w:rPr>
          <w:rFonts w:ascii="Arial" w:hAnsi="Arial" w:cs="Arial"/>
          <w:b/>
          <w:sz w:val="24"/>
          <w:szCs w:val="24"/>
        </w:rPr>
      </w:pPr>
      <w:r w:rsidRPr="00324D20">
        <w:rPr>
          <w:rFonts w:ascii="Arial" w:hAnsi="Arial" w:cs="Arial"/>
          <w:sz w:val="24"/>
          <w:szCs w:val="24"/>
        </w:rPr>
        <w:t>To support colleagues who cover PPA time for class teachers</w:t>
      </w:r>
      <w:r w:rsidR="006F0F36">
        <w:rPr>
          <w:rFonts w:ascii="Arial" w:hAnsi="Arial" w:cs="Arial"/>
          <w:sz w:val="24"/>
          <w:szCs w:val="24"/>
        </w:rPr>
        <w:t>.</w:t>
      </w:r>
    </w:p>
    <w:p w:rsidR="00324D20" w:rsidRPr="00324D20" w:rsidRDefault="00324D20" w:rsidP="00143765">
      <w:pPr>
        <w:numPr>
          <w:ilvl w:val="0"/>
          <w:numId w:val="10"/>
        </w:numPr>
        <w:jc w:val="both"/>
        <w:rPr>
          <w:rFonts w:ascii="Arial" w:hAnsi="Arial" w:cs="Arial"/>
          <w:b/>
          <w:sz w:val="24"/>
          <w:szCs w:val="24"/>
        </w:rPr>
      </w:pPr>
      <w:r w:rsidRPr="00324D20">
        <w:rPr>
          <w:rFonts w:ascii="Arial" w:hAnsi="Arial" w:cs="Arial"/>
          <w:sz w:val="24"/>
          <w:szCs w:val="24"/>
        </w:rPr>
        <w:t>To support colleagues who cover absence for class teachers</w:t>
      </w:r>
      <w:r w:rsidR="006F0F36">
        <w:rPr>
          <w:rFonts w:ascii="Arial" w:hAnsi="Arial" w:cs="Arial"/>
          <w:sz w:val="24"/>
          <w:szCs w:val="24"/>
        </w:rPr>
        <w:t>.</w:t>
      </w:r>
    </w:p>
    <w:p w:rsidR="00324D20" w:rsidRDefault="00324D20" w:rsidP="00324D20">
      <w:pPr>
        <w:rPr>
          <w:rFonts w:ascii="Arial" w:hAnsi="Arial"/>
          <w:b/>
          <w:sz w:val="24"/>
          <w:szCs w:val="24"/>
          <w:u w:val="single"/>
        </w:rPr>
      </w:pPr>
    </w:p>
    <w:p w:rsidR="00324D20" w:rsidRDefault="00324D20" w:rsidP="00324D20">
      <w:pPr>
        <w:rPr>
          <w:rFonts w:ascii="Arial" w:hAnsi="Arial"/>
          <w:b/>
          <w:sz w:val="24"/>
          <w:szCs w:val="24"/>
          <w:u w:val="single"/>
        </w:rPr>
      </w:pPr>
    </w:p>
    <w:p w:rsidR="00324D20" w:rsidRPr="00143765" w:rsidRDefault="00324D20" w:rsidP="00143765">
      <w:pPr>
        <w:jc w:val="both"/>
        <w:rPr>
          <w:rFonts w:ascii="Arial" w:hAnsi="Arial" w:cs="Arial"/>
          <w:sz w:val="24"/>
          <w:szCs w:val="24"/>
        </w:rPr>
      </w:pPr>
      <w:r w:rsidRPr="00143765">
        <w:rPr>
          <w:rFonts w:ascii="Arial" w:hAnsi="Arial" w:cs="Arial"/>
          <w:sz w:val="24"/>
          <w:szCs w:val="24"/>
        </w:rPr>
        <w:t>Support for the School</w:t>
      </w:r>
    </w:p>
    <w:p w:rsidR="00324D20" w:rsidRPr="00143765" w:rsidRDefault="00324D20" w:rsidP="00143765">
      <w:pPr>
        <w:jc w:val="both"/>
        <w:rPr>
          <w:rFonts w:ascii="Arial" w:hAnsi="Arial" w:cs="Arial"/>
          <w:sz w:val="24"/>
          <w:szCs w:val="24"/>
        </w:rPr>
      </w:pPr>
    </w:p>
    <w:p w:rsidR="00324D20" w:rsidRPr="00143765" w:rsidRDefault="00324D20" w:rsidP="00143765">
      <w:pPr>
        <w:numPr>
          <w:ilvl w:val="0"/>
          <w:numId w:val="13"/>
        </w:numPr>
        <w:jc w:val="both"/>
        <w:rPr>
          <w:rFonts w:ascii="Arial" w:hAnsi="Arial" w:cs="Arial"/>
          <w:sz w:val="24"/>
          <w:szCs w:val="24"/>
        </w:rPr>
      </w:pPr>
      <w:r w:rsidRPr="00143765">
        <w:rPr>
          <w:rFonts w:ascii="Arial" w:hAnsi="Arial" w:cs="Arial"/>
          <w:sz w:val="24"/>
          <w:szCs w:val="24"/>
        </w:rPr>
        <w:t>Be aware of and comply with policies and procedures relating to child protection, health, safety and security, confidentiality and data protection, reporting all concerns to an appropriate person</w:t>
      </w:r>
      <w:r w:rsidR="006F0F36">
        <w:rPr>
          <w:rFonts w:ascii="Arial" w:hAnsi="Arial" w:cs="Arial"/>
          <w:sz w:val="24"/>
          <w:szCs w:val="24"/>
        </w:rPr>
        <w:t>.</w:t>
      </w:r>
    </w:p>
    <w:p w:rsidR="00324D20" w:rsidRPr="00143765" w:rsidRDefault="00324D20" w:rsidP="00143765">
      <w:pPr>
        <w:numPr>
          <w:ilvl w:val="0"/>
          <w:numId w:val="13"/>
        </w:numPr>
        <w:jc w:val="both"/>
        <w:rPr>
          <w:rFonts w:ascii="Arial" w:hAnsi="Arial" w:cs="Arial"/>
          <w:sz w:val="24"/>
          <w:szCs w:val="24"/>
        </w:rPr>
      </w:pPr>
      <w:r w:rsidRPr="00143765">
        <w:rPr>
          <w:rFonts w:ascii="Arial" w:hAnsi="Arial" w:cs="Arial"/>
          <w:sz w:val="24"/>
          <w:szCs w:val="24"/>
        </w:rPr>
        <w:t>Contribute to the overall ethos/work/aims of the school</w:t>
      </w:r>
      <w:r w:rsidR="006F0F36">
        <w:rPr>
          <w:rFonts w:ascii="Arial" w:hAnsi="Arial" w:cs="Arial"/>
          <w:sz w:val="24"/>
          <w:szCs w:val="24"/>
        </w:rPr>
        <w:t>.</w:t>
      </w:r>
    </w:p>
    <w:p w:rsidR="00324D20" w:rsidRPr="00143765" w:rsidRDefault="00324D20" w:rsidP="00143765">
      <w:pPr>
        <w:numPr>
          <w:ilvl w:val="0"/>
          <w:numId w:val="13"/>
        </w:numPr>
        <w:jc w:val="both"/>
        <w:rPr>
          <w:rFonts w:ascii="Arial" w:hAnsi="Arial" w:cs="Arial"/>
          <w:sz w:val="24"/>
          <w:szCs w:val="24"/>
        </w:rPr>
      </w:pPr>
      <w:r w:rsidRPr="00143765">
        <w:rPr>
          <w:rFonts w:ascii="Arial" w:hAnsi="Arial" w:cs="Arial"/>
          <w:sz w:val="24"/>
          <w:szCs w:val="24"/>
        </w:rPr>
        <w:t>Appreciate and support the role of other professionals</w:t>
      </w:r>
      <w:r w:rsidR="006F0F36">
        <w:rPr>
          <w:rFonts w:ascii="Arial" w:hAnsi="Arial" w:cs="Arial"/>
          <w:sz w:val="24"/>
          <w:szCs w:val="24"/>
        </w:rPr>
        <w:t>.</w:t>
      </w:r>
    </w:p>
    <w:p w:rsidR="006F0F36" w:rsidRDefault="00324D20" w:rsidP="00143765">
      <w:pPr>
        <w:numPr>
          <w:ilvl w:val="0"/>
          <w:numId w:val="13"/>
        </w:numPr>
        <w:jc w:val="both"/>
        <w:rPr>
          <w:rFonts w:ascii="Arial" w:hAnsi="Arial" w:cs="Arial"/>
          <w:sz w:val="24"/>
          <w:szCs w:val="24"/>
        </w:rPr>
      </w:pPr>
      <w:r w:rsidRPr="006F0F36">
        <w:rPr>
          <w:rFonts w:ascii="Arial" w:hAnsi="Arial" w:cs="Arial"/>
          <w:sz w:val="24"/>
          <w:szCs w:val="24"/>
        </w:rPr>
        <w:t>Attend and participate i</w:t>
      </w:r>
      <w:r w:rsidR="006F0F36">
        <w:rPr>
          <w:rFonts w:ascii="Arial" w:hAnsi="Arial" w:cs="Arial"/>
          <w:sz w:val="24"/>
          <w:szCs w:val="24"/>
        </w:rPr>
        <w:t>n relevant meetings as required.</w:t>
      </w:r>
    </w:p>
    <w:p w:rsidR="00324D20" w:rsidRPr="006F0F36" w:rsidRDefault="00324D20" w:rsidP="00143765">
      <w:pPr>
        <w:numPr>
          <w:ilvl w:val="0"/>
          <w:numId w:val="13"/>
        </w:numPr>
        <w:jc w:val="both"/>
        <w:rPr>
          <w:rFonts w:ascii="Arial" w:hAnsi="Arial" w:cs="Arial"/>
          <w:sz w:val="24"/>
          <w:szCs w:val="24"/>
        </w:rPr>
      </w:pPr>
      <w:r w:rsidRPr="006F0F36">
        <w:rPr>
          <w:rFonts w:ascii="Arial" w:hAnsi="Arial" w:cs="Arial"/>
          <w:sz w:val="24"/>
          <w:szCs w:val="24"/>
        </w:rPr>
        <w:t>Participate in training and other learning activities and performance development as required</w:t>
      </w:r>
      <w:r w:rsidR="006F0F36">
        <w:rPr>
          <w:rFonts w:ascii="Arial" w:hAnsi="Arial" w:cs="Arial"/>
          <w:sz w:val="24"/>
          <w:szCs w:val="24"/>
        </w:rPr>
        <w:t>.</w:t>
      </w:r>
    </w:p>
    <w:p w:rsidR="00324D20" w:rsidRPr="00143765" w:rsidRDefault="00324D20" w:rsidP="00143765">
      <w:pPr>
        <w:numPr>
          <w:ilvl w:val="0"/>
          <w:numId w:val="13"/>
        </w:numPr>
        <w:jc w:val="both"/>
        <w:rPr>
          <w:rFonts w:ascii="Arial" w:hAnsi="Arial" w:cs="Arial"/>
          <w:sz w:val="24"/>
          <w:szCs w:val="24"/>
        </w:rPr>
      </w:pPr>
      <w:r w:rsidRPr="00143765">
        <w:rPr>
          <w:rFonts w:ascii="Arial" w:hAnsi="Arial" w:cs="Arial"/>
          <w:sz w:val="24"/>
          <w:szCs w:val="24"/>
        </w:rPr>
        <w:t>Assist with the supervision of pupils out of lesson times</w:t>
      </w:r>
      <w:r w:rsidR="006F0F36">
        <w:rPr>
          <w:rFonts w:ascii="Arial" w:hAnsi="Arial" w:cs="Arial"/>
          <w:sz w:val="24"/>
          <w:szCs w:val="24"/>
        </w:rPr>
        <w:t>.</w:t>
      </w:r>
    </w:p>
    <w:p w:rsidR="00324D20" w:rsidRPr="00143765" w:rsidRDefault="00324D20" w:rsidP="00143765">
      <w:pPr>
        <w:numPr>
          <w:ilvl w:val="0"/>
          <w:numId w:val="13"/>
        </w:numPr>
        <w:jc w:val="both"/>
        <w:rPr>
          <w:rFonts w:ascii="Arial" w:hAnsi="Arial" w:cs="Arial"/>
          <w:sz w:val="24"/>
          <w:szCs w:val="24"/>
        </w:rPr>
      </w:pPr>
      <w:r w:rsidRPr="00143765">
        <w:rPr>
          <w:rFonts w:ascii="Arial" w:hAnsi="Arial" w:cs="Arial"/>
          <w:sz w:val="24"/>
          <w:szCs w:val="24"/>
        </w:rPr>
        <w:t>Accompany teaching staff and pupils on visits, trips and out of school activities as required and take responsibility for a group under the supervision of the teacher</w:t>
      </w:r>
      <w:r w:rsidR="006F0F36">
        <w:rPr>
          <w:rFonts w:ascii="Arial" w:hAnsi="Arial" w:cs="Arial"/>
          <w:sz w:val="24"/>
          <w:szCs w:val="24"/>
        </w:rPr>
        <w:t>.</w:t>
      </w:r>
    </w:p>
    <w:p w:rsidR="00324D20" w:rsidRPr="00143765" w:rsidRDefault="00324D20" w:rsidP="00143765">
      <w:pPr>
        <w:numPr>
          <w:ilvl w:val="0"/>
          <w:numId w:val="13"/>
        </w:numPr>
        <w:jc w:val="both"/>
        <w:rPr>
          <w:rFonts w:ascii="Arial" w:hAnsi="Arial" w:cs="Arial"/>
          <w:sz w:val="24"/>
          <w:szCs w:val="24"/>
        </w:rPr>
      </w:pPr>
      <w:r w:rsidRPr="00143765">
        <w:rPr>
          <w:rFonts w:ascii="Arial" w:hAnsi="Arial" w:cs="Arial"/>
          <w:sz w:val="24"/>
          <w:szCs w:val="24"/>
        </w:rPr>
        <w:t>To support, uphold and contribute to the development of the Council’s Equal Rights policies and practices in respect of both employment issues and the delivery of services to the community</w:t>
      </w:r>
      <w:r w:rsidR="006F0F36">
        <w:rPr>
          <w:rFonts w:ascii="Arial" w:hAnsi="Arial" w:cs="Arial"/>
          <w:sz w:val="24"/>
          <w:szCs w:val="24"/>
        </w:rPr>
        <w:t>.</w:t>
      </w:r>
    </w:p>
    <w:p w:rsidR="00324D20" w:rsidRPr="00143765" w:rsidRDefault="00324D20" w:rsidP="00143765">
      <w:pPr>
        <w:jc w:val="both"/>
        <w:rPr>
          <w:rFonts w:ascii="Arial" w:hAnsi="Arial" w:cs="Arial"/>
          <w:sz w:val="24"/>
          <w:szCs w:val="24"/>
        </w:rPr>
      </w:pPr>
    </w:p>
    <w:p w:rsidR="00324D20" w:rsidRPr="00143765" w:rsidRDefault="00324D20" w:rsidP="00143765">
      <w:pPr>
        <w:jc w:val="both"/>
        <w:rPr>
          <w:rFonts w:ascii="Arial" w:hAnsi="Arial" w:cs="Arial"/>
          <w:sz w:val="24"/>
          <w:szCs w:val="24"/>
        </w:rPr>
      </w:pPr>
    </w:p>
    <w:p w:rsidR="00324D20" w:rsidRPr="00143765" w:rsidRDefault="00324D20" w:rsidP="00143765">
      <w:pPr>
        <w:jc w:val="both"/>
        <w:rPr>
          <w:rFonts w:ascii="Arial" w:hAnsi="Arial" w:cs="Arial"/>
          <w:b/>
          <w:sz w:val="24"/>
          <w:szCs w:val="24"/>
          <w:u w:val="single"/>
        </w:rPr>
      </w:pPr>
      <w:r w:rsidRPr="00143765">
        <w:rPr>
          <w:rFonts w:ascii="Arial" w:hAnsi="Arial" w:cs="Arial"/>
          <w:b/>
          <w:sz w:val="24"/>
          <w:szCs w:val="24"/>
        </w:rPr>
        <w:t>GENERAL DUTIES</w:t>
      </w:r>
    </w:p>
    <w:p w:rsidR="00324D20" w:rsidRPr="00143765" w:rsidRDefault="00324D20" w:rsidP="00143765">
      <w:pPr>
        <w:numPr>
          <w:ilvl w:val="0"/>
          <w:numId w:val="12"/>
        </w:numPr>
        <w:jc w:val="both"/>
        <w:rPr>
          <w:rFonts w:ascii="Arial" w:hAnsi="Arial" w:cs="Arial"/>
          <w:sz w:val="24"/>
          <w:szCs w:val="24"/>
        </w:rPr>
      </w:pPr>
      <w:r w:rsidRPr="00143765">
        <w:rPr>
          <w:rFonts w:ascii="Arial" w:hAnsi="Arial" w:cs="Arial"/>
          <w:sz w:val="24"/>
          <w:szCs w:val="24"/>
        </w:rPr>
        <w:t>To attend playground duty when required to do so</w:t>
      </w:r>
      <w:r w:rsidR="006F0F36">
        <w:rPr>
          <w:rFonts w:ascii="Arial" w:hAnsi="Arial" w:cs="Arial"/>
          <w:sz w:val="24"/>
          <w:szCs w:val="24"/>
        </w:rPr>
        <w:t>.</w:t>
      </w:r>
    </w:p>
    <w:p w:rsidR="00324D20" w:rsidRPr="00143765" w:rsidRDefault="00324D20" w:rsidP="00143765">
      <w:pPr>
        <w:numPr>
          <w:ilvl w:val="0"/>
          <w:numId w:val="12"/>
        </w:numPr>
        <w:jc w:val="both"/>
        <w:rPr>
          <w:rFonts w:ascii="Arial" w:hAnsi="Arial" w:cs="Arial"/>
          <w:sz w:val="24"/>
          <w:szCs w:val="24"/>
        </w:rPr>
      </w:pPr>
      <w:r w:rsidRPr="00143765">
        <w:rPr>
          <w:rFonts w:ascii="Arial" w:hAnsi="Arial" w:cs="Arial"/>
          <w:sz w:val="24"/>
          <w:szCs w:val="24"/>
        </w:rPr>
        <w:t>To contribute to extra-curricular activities</w:t>
      </w:r>
      <w:r w:rsidR="006F0F36">
        <w:rPr>
          <w:rFonts w:ascii="Arial" w:hAnsi="Arial" w:cs="Arial"/>
          <w:sz w:val="24"/>
          <w:szCs w:val="24"/>
        </w:rPr>
        <w:t>.</w:t>
      </w:r>
      <w:r w:rsidRPr="00143765">
        <w:rPr>
          <w:rFonts w:ascii="Arial" w:hAnsi="Arial" w:cs="Arial"/>
          <w:sz w:val="24"/>
          <w:szCs w:val="24"/>
        </w:rPr>
        <w:t xml:space="preserve">  </w:t>
      </w:r>
    </w:p>
    <w:p w:rsidR="00324D20" w:rsidRPr="00143765" w:rsidRDefault="00324D20" w:rsidP="00143765">
      <w:pPr>
        <w:numPr>
          <w:ilvl w:val="0"/>
          <w:numId w:val="12"/>
        </w:numPr>
        <w:jc w:val="both"/>
        <w:rPr>
          <w:rFonts w:ascii="Arial" w:hAnsi="Arial" w:cs="Arial"/>
          <w:sz w:val="24"/>
          <w:szCs w:val="24"/>
        </w:rPr>
      </w:pPr>
      <w:r w:rsidRPr="00143765">
        <w:rPr>
          <w:rFonts w:ascii="Arial" w:hAnsi="Arial" w:cs="Arial"/>
          <w:sz w:val="24"/>
          <w:szCs w:val="24"/>
        </w:rPr>
        <w:t>To be responsible for attending to children with minor injuries during playtimes</w:t>
      </w:r>
      <w:r w:rsidR="006F0F36">
        <w:rPr>
          <w:rFonts w:ascii="Arial" w:hAnsi="Arial" w:cs="Arial"/>
          <w:sz w:val="24"/>
          <w:szCs w:val="24"/>
        </w:rPr>
        <w:t>.</w:t>
      </w:r>
    </w:p>
    <w:p w:rsidR="00324D20" w:rsidRPr="00143765" w:rsidRDefault="00324D20" w:rsidP="00143765">
      <w:pPr>
        <w:numPr>
          <w:ilvl w:val="0"/>
          <w:numId w:val="12"/>
        </w:numPr>
        <w:jc w:val="both"/>
        <w:rPr>
          <w:rFonts w:ascii="Arial" w:hAnsi="Arial" w:cs="Arial"/>
          <w:sz w:val="24"/>
          <w:szCs w:val="24"/>
        </w:rPr>
      </w:pPr>
      <w:r w:rsidRPr="00143765">
        <w:rPr>
          <w:rFonts w:ascii="Arial" w:hAnsi="Arial" w:cs="Arial"/>
          <w:sz w:val="24"/>
          <w:szCs w:val="24"/>
        </w:rPr>
        <w:t>To carry out other duties as requested by the Head Teacher from time to time</w:t>
      </w:r>
      <w:r w:rsidR="006F0F36">
        <w:rPr>
          <w:rFonts w:ascii="Arial" w:hAnsi="Arial" w:cs="Arial"/>
          <w:sz w:val="24"/>
          <w:szCs w:val="24"/>
        </w:rPr>
        <w:t>.</w:t>
      </w:r>
    </w:p>
    <w:p w:rsidR="00324D20" w:rsidRPr="00143765" w:rsidRDefault="00324D20" w:rsidP="00143765">
      <w:pPr>
        <w:numPr>
          <w:ilvl w:val="0"/>
          <w:numId w:val="12"/>
        </w:numPr>
        <w:jc w:val="both"/>
        <w:rPr>
          <w:rFonts w:ascii="Arial" w:hAnsi="Arial" w:cs="Arial"/>
          <w:sz w:val="24"/>
          <w:szCs w:val="24"/>
        </w:rPr>
      </w:pPr>
      <w:r w:rsidRPr="00143765">
        <w:rPr>
          <w:rFonts w:ascii="Arial" w:hAnsi="Arial" w:cs="Arial"/>
          <w:sz w:val="24"/>
          <w:szCs w:val="24"/>
        </w:rPr>
        <w:t>To participate where possible in in-service training, including occasional staff meetings as and when appropriate</w:t>
      </w:r>
      <w:r w:rsidR="006F0F36">
        <w:rPr>
          <w:rFonts w:ascii="Arial" w:hAnsi="Arial" w:cs="Arial"/>
          <w:sz w:val="24"/>
          <w:szCs w:val="24"/>
        </w:rPr>
        <w:t>.</w:t>
      </w:r>
    </w:p>
    <w:p w:rsidR="00324D20" w:rsidRPr="00143765" w:rsidRDefault="00324D20" w:rsidP="00143765">
      <w:pPr>
        <w:numPr>
          <w:ilvl w:val="0"/>
          <w:numId w:val="12"/>
        </w:numPr>
        <w:jc w:val="both"/>
        <w:rPr>
          <w:rFonts w:ascii="Arial" w:hAnsi="Arial" w:cs="Arial"/>
          <w:sz w:val="24"/>
          <w:szCs w:val="24"/>
        </w:rPr>
      </w:pPr>
      <w:r w:rsidRPr="00143765">
        <w:rPr>
          <w:rFonts w:ascii="Arial" w:hAnsi="Arial" w:cs="Arial"/>
          <w:sz w:val="24"/>
          <w:szCs w:val="24"/>
        </w:rPr>
        <w:t>To assist with first aid and personal care needs of children</w:t>
      </w:r>
      <w:r w:rsidR="006F0F36">
        <w:rPr>
          <w:rFonts w:ascii="Arial" w:hAnsi="Arial" w:cs="Arial"/>
          <w:sz w:val="24"/>
          <w:szCs w:val="24"/>
        </w:rPr>
        <w:t>.</w:t>
      </w:r>
    </w:p>
    <w:p w:rsidR="00324D20" w:rsidRPr="00143765" w:rsidRDefault="00324D20" w:rsidP="00143765">
      <w:pPr>
        <w:jc w:val="both"/>
        <w:rPr>
          <w:rFonts w:ascii="Arial" w:hAnsi="Arial" w:cs="Arial"/>
          <w:sz w:val="24"/>
          <w:szCs w:val="24"/>
        </w:rPr>
      </w:pPr>
    </w:p>
    <w:p w:rsidR="00324D20" w:rsidRPr="00B259EA" w:rsidRDefault="00324D20" w:rsidP="00143765">
      <w:pPr>
        <w:jc w:val="both"/>
        <w:rPr>
          <w:rFonts w:ascii="Arial" w:hAnsi="Arial" w:cs="Arial"/>
          <w:b/>
          <w:sz w:val="24"/>
          <w:szCs w:val="24"/>
        </w:rPr>
      </w:pPr>
      <w:r w:rsidRPr="00B259EA">
        <w:rPr>
          <w:rFonts w:ascii="Arial" w:hAnsi="Arial" w:cs="Arial"/>
          <w:b/>
          <w:sz w:val="24"/>
          <w:szCs w:val="24"/>
        </w:rPr>
        <w:t>This job description describes, in general terms, the normal duties which the post holder will be expected to undertake.  However, the job description or the duties contained there may vary or be amended in con</w:t>
      </w:r>
      <w:bookmarkStart w:id="0" w:name="_GoBack"/>
      <w:bookmarkEnd w:id="0"/>
      <w:r w:rsidRPr="00B259EA">
        <w:rPr>
          <w:rFonts w:ascii="Arial" w:hAnsi="Arial" w:cs="Arial"/>
          <w:b/>
          <w:sz w:val="24"/>
          <w:szCs w:val="24"/>
        </w:rPr>
        <w:t>sultation with the post holder from time to time without changing the level of responsibility associated with this post.</w:t>
      </w:r>
    </w:p>
    <w:p w:rsidR="00324D20" w:rsidRPr="00143765" w:rsidRDefault="00324D20" w:rsidP="00143765">
      <w:pPr>
        <w:jc w:val="both"/>
        <w:rPr>
          <w:rFonts w:ascii="Arial" w:hAnsi="Arial" w:cs="Arial"/>
          <w:b/>
          <w:sz w:val="24"/>
          <w:szCs w:val="24"/>
          <w:u w:val="single"/>
        </w:rPr>
      </w:pPr>
    </w:p>
    <w:p w:rsidR="00324D20" w:rsidRPr="00143765" w:rsidRDefault="00324D20" w:rsidP="00143765">
      <w:pPr>
        <w:pStyle w:val="Default"/>
        <w:jc w:val="both"/>
      </w:pPr>
    </w:p>
    <w:p w:rsidR="00B710BF" w:rsidRPr="00143765" w:rsidRDefault="00B710BF" w:rsidP="00143765">
      <w:pPr>
        <w:pStyle w:val="Default"/>
        <w:jc w:val="both"/>
      </w:pPr>
    </w:p>
    <w:p w:rsidR="00B710BF" w:rsidRPr="00143765" w:rsidRDefault="00B710BF" w:rsidP="00143765">
      <w:pPr>
        <w:pStyle w:val="Default"/>
        <w:jc w:val="both"/>
        <w:rPr>
          <w:color w:val="auto"/>
        </w:rPr>
      </w:pPr>
    </w:p>
    <w:p w:rsidR="00B710BF" w:rsidRPr="00143765" w:rsidRDefault="00B710BF" w:rsidP="00143765">
      <w:pPr>
        <w:jc w:val="both"/>
        <w:rPr>
          <w:rFonts w:ascii="Arial" w:hAnsi="Arial" w:cs="Arial"/>
          <w:sz w:val="24"/>
          <w:szCs w:val="24"/>
        </w:rPr>
      </w:pPr>
    </w:p>
    <w:p w:rsidR="00B710BF" w:rsidRPr="00143765" w:rsidRDefault="00B710BF" w:rsidP="00143765">
      <w:pPr>
        <w:jc w:val="both"/>
        <w:rPr>
          <w:rFonts w:ascii="Arial" w:hAnsi="Arial" w:cs="Arial"/>
          <w:sz w:val="24"/>
          <w:szCs w:val="24"/>
        </w:rPr>
      </w:pPr>
    </w:p>
    <w:sectPr w:rsidR="00B710BF" w:rsidRPr="00143765" w:rsidSect="00E872F0">
      <w:pgSz w:w="11906" w:h="16838" w:code="9"/>
      <w:pgMar w:top="907"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62A"/>
    <w:multiLevelType w:val="hybridMultilevel"/>
    <w:tmpl w:val="8FC60E44"/>
    <w:lvl w:ilvl="0" w:tplc="597AEE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12F01"/>
    <w:multiLevelType w:val="hybridMultilevel"/>
    <w:tmpl w:val="D450808C"/>
    <w:lvl w:ilvl="0" w:tplc="597AEE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0C38FD"/>
    <w:multiLevelType w:val="hybridMultilevel"/>
    <w:tmpl w:val="F5E6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62A86"/>
    <w:multiLevelType w:val="hybridMultilevel"/>
    <w:tmpl w:val="F3D25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F3D8B"/>
    <w:multiLevelType w:val="hybridMultilevel"/>
    <w:tmpl w:val="0A74594E"/>
    <w:lvl w:ilvl="0" w:tplc="6D5A6D0E">
      <w:start w:val="2"/>
      <w:numFmt w:val="decimal"/>
      <w:lvlText w:val="%1."/>
      <w:lvlJc w:val="left"/>
      <w:pPr>
        <w:tabs>
          <w:tab w:val="num" w:pos="2487"/>
        </w:tabs>
        <w:ind w:left="2487" w:hanging="360"/>
      </w:pPr>
      <w:rPr>
        <w:rFonts w:hint="default"/>
      </w:rPr>
    </w:lvl>
    <w:lvl w:ilvl="1" w:tplc="08090019">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5" w15:restartNumberingAfterBreak="0">
    <w:nsid w:val="242B4908"/>
    <w:multiLevelType w:val="hybridMultilevel"/>
    <w:tmpl w:val="D618F030"/>
    <w:lvl w:ilvl="0" w:tplc="597AEE3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B69CE"/>
    <w:multiLevelType w:val="hybridMultilevel"/>
    <w:tmpl w:val="C71AD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162AD"/>
    <w:multiLevelType w:val="hybridMultilevel"/>
    <w:tmpl w:val="ED0A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F291A"/>
    <w:multiLevelType w:val="hybridMultilevel"/>
    <w:tmpl w:val="A1DE5196"/>
    <w:lvl w:ilvl="0" w:tplc="25DA6D62">
      <w:start w:val="20"/>
      <w:numFmt w:val="decimal"/>
      <w:lvlText w:val="%1."/>
      <w:lvlJc w:val="left"/>
      <w:pPr>
        <w:tabs>
          <w:tab w:val="num" w:pos="2520"/>
        </w:tabs>
        <w:ind w:left="2520" w:hanging="36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9" w15:restartNumberingAfterBreak="0">
    <w:nsid w:val="421A2C1D"/>
    <w:multiLevelType w:val="hybridMultilevel"/>
    <w:tmpl w:val="E8D4955E"/>
    <w:lvl w:ilvl="0" w:tplc="D012C018">
      <w:start w:val="5"/>
      <w:numFmt w:val="decimal"/>
      <w:lvlText w:val="%1."/>
      <w:lvlJc w:val="left"/>
      <w:pPr>
        <w:tabs>
          <w:tab w:val="num" w:pos="2520"/>
        </w:tabs>
        <w:ind w:left="2520" w:hanging="36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0" w15:restartNumberingAfterBreak="0">
    <w:nsid w:val="5CA620FE"/>
    <w:multiLevelType w:val="hybridMultilevel"/>
    <w:tmpl w:val="D22A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8F2D04"/>
    <w:multiLevelType w:val="hybridMultilevel"/>
    <w:tmpl w:val="D0C48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FF14C5"/>
    <w:multiLevelType w:val="hybridMultilevel"/>
    <w:tmpl w:val="F922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E764F"/>
    <w:multiLevelType w:val="hybridMultilevel"/>
    <w:tmpl w:val="B6D6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D5EBC"/>
    <w:multiLevelType w:val="hybridMultilevel"/>
    <w:tmpl w:val="3312C28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14"/>
  </w:num>
  <w:num w:numId="5">
    <w:abstractNumId w:val="4"/>
  </w:num>
  <w:num w:numId="6">
    <w:abstractNumId w:val="9"/>
  </w:num>
  <w:num w:numId="7">
    <w:abstractNumId w:val="8"/>
  </w:num>
  <w:num w:numId="8">
    <w:abstractNumId w:val="12"/>
  </w:num>
  <w:num w:numId="9">
    <w:abstractNumId w:val="13"/>
  </w:num>
  <w:num w:numId="10">
    <w:abstractNumId w:val="6"/>
  </w:num>
  <w:num w:numId="11">
    <w:abstractNumId w:val="7"/>
  </w:num>
  <w:num w:numId="12">
    <w:abstractNumId w:val="11"/>
  </w:num>
  <w:num w:numId="13">
    <w:abstractNumId w:val="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CE"/>
    <w:rsid w:val="000279A0"/>
    <w:rsid w:val="000B70BD"/>
    <w:rsid w:val="000E1842"/>
    <w:rsid w:val="00115BE9"/>
    <w:rsid w:val="0013156B"/>
    <w:rsid w:val="00143765"/>
    <w:rsid w:val="0018061F"/>
    <w:rsid w:val="001D40CE"/>
    <w:rsid w:val="001E4855"/>
    <w:rsid w:val="001F53D9"/>
    <w:rsid w:val="002219D8"/>
    <w:rsid w:val="00251DF4"/>
    <w:rsid w:val="002A2CC1"/>
    <w:rsid w:val="002F268E"/>
    <w:rsid w:val="00324D20"/>
    <w:rsid w:val="00391239"/>
    <w:rsid w:val="00431506"/>
    <w:rsid w:val="0044185C"/>
    <w:rsid w:val="00467CAD"/>
    <w:rsid w:val="00492A62"/>
    <w:rsid w:val="004D7AD9"/>
    <w:rsid w:val="00516C21"/>
    <w:rsid w:val="005744D8"/>
    <w:rsid w:val="00574ACB"/>
    <w:rsid w:val="005F5A9D"/>
    <w:rsid w:val="00624625"/>
    <w:rsid w:val="006325B5"/>
    <w:rsid w:val="00661BEC"/>
    <w:rsid w:val="006F0F36"/>
    <w:rsid w:val="0070085C"/>
    <w:rsid w:val="00716C43"/>
    <w:rsid w:val="007B56BA"/>
    <w:rsid w:val="007C4E4B"/>
    <w:rsid w:val="007D7B4E"/>
    <w:rsid w:val="008448F8"/>
    <w:rsid w:val="00861E21"/>
    <w:rsid w:val="008672BF"/>
    <w:rsid w:val="00881A01"/>
    <w:rsid w:val="008C593F"/>
    <w:rsid w:val="008D6000"/>
    <w:rsid w:val="0092319B"/>
    <w:rsid w:val="00977269"/>
    <w:rsid w:val="0099370A"/>
    <w:rsid w:val="00995C76"/>
    <w:rsid w:val="009F2240"/>
    <w:rsid w:val="009F7018"/>
    <w:rsid w:val="00A67B3D"/>
    <w:rsid w:val="00AA3892"/>
    <w:rsid w:val="00B025B2"/>
    <w:rsid w:val="00B259EA"/>
    <w:rsid w:val="00B710BF"/>
    <w:rsid w:val="00BC7C6E"/>
    <w:rsid w:val="00BD1B8B"/>
    <w:rsid w:val="00BE1278"/>
    <w:rsid w:val="00C445A8"/>
    <w:rsid w:val="00C60337"/>
    <w:rsid w:val="00C74E7E"/>
    <w:rsid w:val="00CB60C5"/>
    <w:rsid w:val="00D13C81"/>
    <w:rsid w:val="00D44B3D"/>
    <w:rsid w:val="00D85456"/>
    <w:rsid w:val="00D975C2"/>
    <w:rsid w:val="00DB601B"/>
    <w:rsid w:val="00DE4AC7"/>
    <w:rsid w:val="00E703B5"/>
    <w:rsid w:val="00E872F0"/>
    <w:rsid w:val="00EA640A"/>
    <w:rsid w:val="00EB3375"/>
    <w:rsid w:val="00ED6BE4"/>
    <w:rsid w:val="00F014C5"/>
    <w:rsid w:val="00F23F89"/>
    <w:rsid w:val="00FE2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191AEA"/>
  <w15:docId w15:val="{276B8E66-F282-4C5C-BC69-3872E0A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19B"/>
    <w:rPr>
      <w:lang w:eastAsia="en-US"/>
    </w:rPr>
  </w:style>
  <w:style w:type="paragraph" w:styleId="Heading4">
    <w:name w:val="heading 4"/>
    <w:basedOn w:val="Normal"/>
    <w:next w:val="Normal"/>
    <w:link w:val="Heading4Char"/>
    <w:qFormat/>
    <w:rsid w:val="0092319B"/>
    <w:pPr>
      <w:keepNext/>
      <w:outlineLvl w:val="3"/>
    </w:pPr>
    <w:rPr>
      <w:b/>
      <w:bCs/>
      <w:sz w:val="24"/>
      <w:u w:val="single"/>
    </w:rPr>
  </w:style>
  <w:style w:type="paragraph" w:styleId="Heading5">
    <w:name w:val="heading 5"/>
    <w:basedOn w:val="Normal"/>
    <w:next w:val="Normal"/>
    <w:qFormat/>
    <w:rsid w:val="0092319B"/>
    <w:pPr>
      <w:keepNext/>
      <w:outlineLvl w:val="4"/>
    </w:pPr>
    <w:rPr>
      <w:b/>
      <w:bCs/>
      <w:sz w:val="24"/>
    </w:rPr>
  </w:style>
  <w:style w:type="paragraph" w:styleId="Heading7">
    <w:name w:val="heading 7"/>
    <w:basedOn w:val="Normal"/>
    <w:next w:val="Normal"/>
    <w:qFormat/>
    <w:rsid w:val="0092319B"/>
    <w:pPr>
      <w:keepNext/>
      <w:jc w:val="center"/>
      <w:outlineLvl w:val="6"/>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2319B"/>
    <w:pPr>
      <w:ind w:left="340"/>
    </w:pPr>
    <w:rPr>
      <w:i/>
      <w:iCs/>
      <w:sz w:val="24"/>
    </w:rPr>
  </w:style>
  <w:style w:type="paragraph" w:styleId="BodyText2">
    <w:name w:val="Body Text 2"/>
    <w:basedOn w:val="Normal"/>
    <w:rsid w:val="0092319B"/>
    <w:rPr>
      <w:sz w:val="24"/>
    </w:rPr>
  </w:style>
  <w:style w:type="paragraph" w:styleId="ListParagraph">
    <w:name w:val="List Paragraph"/>
    <w:basedOn w:val="Normal"/>
    <w:uiPriority w:val="34"/>
    <w:qFormat/>
    <w:rsid w:val="008D6000"/>
    <w:pPr>
      <w:ind w:left="720"/>
      <w:contextualSpacing/>
    </w:pPr>
  </w:style>
  <w:style w:type="character" w:customStyle="1" w:styleId="Heading4Char">
    <w:name w:val="Heading 4 Char"/>
    <w:basedOn w:val="DefaultParagraphFont"/>
    <w:link w:val="Heading4"/>
    <w:rsid w:val="001F53D9"/>
    <w:rPr>
      <w:b/>
      <w:bCs/>
      <w:sz w:val="24"/>
      <w:u w:val="single"/>
      <w:lang w:eastAsia="en-US"/>
    </w:rPr>
  </w:style>
  <w:style w:type="paragraph" w:customStyle="1" w:styleId="Default">
    <w:name w:val="Default"/>
    <w:rsid w:val="00B710B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46E64-CF43-439F-8DB1-6D66CD61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OUTLINE JOB DESCRIPTION FOR DEPUTY HEAD TEACHER</vt:lpstr>
    </vt:vector>
  </TitlesOfParts>
  <Company>Senacre Wood Primary School, MAIDSTONE</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JOB DESCRIPTION FOR DEPUTY HEAD TEACHER</dc:title>
  <dc:creator>John</dc:creator>
  <cp:lastModifiedBy>mariac</cp:lastModifiedBy>
  <cp:revision>3</cp:revision>
  <cp:lastPrinted>2018-12-07T11:32:00Z</cp:lastPrinted>
  <dcterms:created xsi:type="dcterms:W3CDTF">2018-12-07T14:55:00Z</dcterms:created>
  <dcterms:modified xsi:type="dcterms:W3CDTF">2021-07-02T12:39:00Z</dcterms:modified>
</cp:coreProperties>
</file>