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DC65" w14:textId="1D0F03EA" w:rsidR="00DA5E32" w:rsidRPr="00E6254C" w:rsidRDefault="00E6254C">
      <w:pPr>
        <w:rPr>
          <w:rFonts w:ascii="Trebuchet MS" w:hAnsi="Trebuchet MS" w:cs="Arial"/>
          <w:b/>
          <w:noProof/>
          <w:color w:val="548DD4" w:themeColor="text2" w:themeTint="99"/>
          <w:sz w:val="32"/>
          <w:szCs w:val="32"/>
          <w:lang w:eastAsia="en-GB"/>
        </w:rPr>
      </w:pPr>
      <w:r w:rsidRPr="00E6254C">
        <w:rPr>
          <w:rFonts w:ascii="Trebuchet MS" w:hAnsi="Trebuchet MS" w:cs="Arial"/>
          <w:b/>
          <w:noProof/>
          <w:color w:val="548DD4" w:themeColor="text2" w:themeTint="99"/>
          <w:sz w:val="32"/>
          <w:szCs w:val="32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32244B" w:rsidRPr="0032244B" w14:paraId="091AEDA0" w14:textId="77777777" w:rsidTr="00E6254C">
        <w:tc>
          <w:tcPr>
            <w:tcW w:w="3020" w:type="dxa"/>
          </w:tcPr>
          <w:p w14:paraId="0EC327C9" w14:textId="77777777" w:rsidR="0008003E" w:rsidRPr="0032244B" w:rsidRDefault="0008003E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Job Title:</w:t>
            </w:r>
          </w:p>
        </w:tc>
        <w:tc>
          <w:tcPr>
            <w:tcW w:w="5996" w:type="dxa"/>
            <w:gridSpan w:val="2"/>
          </w:tcPr>
          <w:p w14:paraId="6FDA1013" w14:textId="34C7C171" w:rsidR="0008003E" w:rsidRPr="0032244B" w:rsidRDefault="00F13ECB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As</w:t>
            </w:r>
            <w:r w:rsidR="00910666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sistant Caretaker</w:t>
            </w:r>
            <w:bookmarkStart w:id="0" w:name="_GoBack"/>
            <w:bookmarkEnd w:id="0"/>
          </w:p>
          <w:p w14:paraId="1BA7A2BD" w14:textId="77777777" w:rsidR="00D7200B" w:rsidRPr="0032244B" w:rsidRDefault="00D7200B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</w:p>
        </w:tc>
      </w:tr>
      <w:tr w:rsidR="0032244B" w:rsidRPr="0032244B" w14:paraId="529F5357" w14:textId="77777777" w:rsidTr="00E6254C">
        <w:tc>
          <w:tcPr>
            <w:tcW w:w="3020" w:type="dxa"/>
          </w:tcPr>
          <w:p w14:paraId="2A883491" w14:textId="276886FE" w:rsidR="0008003E" w:rsidRPr="0032244B" w:rsidRDefault="0008003E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Grade:</w:t>
            </w:r>
            <w:r w:rsidR="00D55D1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 xml:space="preserve">  4</w:t>
            </w:r>
          </w:p>
          <w:p w14:paraId="46557777" w14:textId="77777777" w:rsidR="00D7200B" w:rsidRPr="0032244B" w:rsidRDefault="00D7200B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</w:p>
        </w:tc>
        <w:tc>
          <w:tcPr>
            <w:tcW w:w="2998" w:type="dxa"/>
          </w:tcPr>
          <w:p w14:paraId="57D4F36F" w14:textId="37587711" w:rsidR="0008003E" w:rsidRPr="0032244B" w:rsidRDefault="0008003E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Hours:</w:t>
            </w:r>
            <w:r w:rsidR="00FE42BA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 xml:space="preserve"> 20 hours per week</w:t>
            </w:r>
          </w:p>
        </w:tc>
        <w:tc>
          <w:tcPr>
            <w:tcW w:w="2998" w:type="dxa"/>
          </w:tcPr>
          <w:p w14:paraId="1F8BD60C" w14:textId="37BBBEB4" w:rsidR="0008003E" w:rsidRPr="0032244B" w:rsidRDefault="0008003E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Weeks per year:</w:t>
            </w:r>
            <w:r w:rsidR="00FE42BA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 xml:space="preserve"> 52</w:t>
            </w:r>
          </w:p>
        </w:tc>
      </w:tr>
    </w:tbl>
    <w:p w14:paraId="454D074C" w14:textId="77777777" w:rsidR="0008003E" w:rsidRPr="0032244B" w:rsidRDefault="0008003E">
      <w:pPr>
        <w:rPr>
          <w:rFonts w:ascii="Trebuchet MS" w:hAnsi="Trebuchet MS" w:cs="Arial"/>
          <w:b/>
          <w:noProof/>
          <w:color w:val="22297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2244B" w:rsidRPr="0032244B" w14:paraId="4A48574F" w14:textId="77777777" w:rsidTr="0008003E">
        <w:tc>
          <w:tcPr>
            <w:tcW w:w="3085" w:type="dxa"/>
          </w:tcPr>
          <w:p w14:paraId="371DCE85" w14:textId="77777777" w:rsidR="0008003E" w:rsidRPr="0032244B" w:rsidRDefault="0008003E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0D888AFA" w14:textId="09ED9534" w:rsidR="0008003E" w:rsidRPr="00FE42BA" w:rsidRDefault="00EA7385">
            <w:pPr>
              <w:rPr>
                <w:rFonts w:ascii="Trebuchet MS" w:hAnsi="Trebuchet MS" w:cs="Arial"/>
                <w:noProof/>
                <w:color w:val="222971"/>
                <w:lang w:eastAsia="en-GB"/>
              </w:rPr>
            </w:pPr>
            <w:r>
              <w:rPr>
                <w:rFonts w:ascii="Trebuchet MS" w:hAnsi="Trebuchet MS" w:cs="Arial"/>
                <w:noProof/>
                <w:color w:val="222971"/>
                <w:lang w:eastAsia="en-GB"/>
              </w:rPr>
              <w:t>Site</w:t>
            </w:r>
            <w:r w:rsidR="00FE42BA" w:rsidRPr="00FE42BA">
              <w:rPr>
                <w:rFonts w:ascii="Trebuchet MS" w:hAnsi="Trebuchet MS" w:cs="Arial"/>
                <w:noProof/>
                <w:color w:val="222971"/>
                <w:lang w:eastAsia="en-GB"/>
              </w:rPr>
              <w:t xml:space="preserve"> Manager</w:t>
            </w:r>
          </w:p>
        </w:tc>
      </w:tr>
      <w:tr w:rsidR="00DF2DEB" w:rsidRPr="0032244B" w14:paraId="638D0B92" w14:textId="77777777" w:rsidTr="0008003E">
        <w:tc>
          <w:tcPr>
            <w:tcW w:w="3085" w:type="dxa"/>
          </w:tcPr>
          <w:p w14:paraId="388452C0" w14:textId="2703BCB7" w:rsidR="00DF2DEB" w:rsidRPr="0032244B" w:rsidRDefault="00DF2DEB">
            <w:pPr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</w:pPr>
            <w:r w:rsidRPr="0032244B">
              <w:rPr>
                <w:rFonts w:ascii="Trebuchet MS" w:hAnsi="Trebuchet MS" w:cs="Arial"/>
                <w:b/>
                <w:noProof/>
                <w:color w:val="222971"/>
                <w:lang w:eastAsia="en-GB"/>
              </w:rPr>
              <w:t>Responsible For:</w:t>
            </w:r>
          </w:p>
        </w:tc>
        <w:tc>
          <w:tcPr>
            <w:tcW w:w="6157" w:type="dxa"/>
          </w:tcPr>
          <w:p w14:paraId="47675DFA" w14:textId="35C28B7E" w:rsidR="00DF2DEB" w:rsidRDefault="00F13ECB">
            <w:pPr>
              <w:rPr>
                <w:rFonts w:ascii="Trebuchet MS" w:hAnsi="Trebuchet MS" w:cs="Arial"/>
                <w:noProof/>
                <w:color w:val="222971"/>
                <w:lang w:eastAsia="en-GB"/>
              </w:rPr>
            </w:pPr>
            <w:r>
              <w:rPr>
                <w:rFonts w:ascii="Trebuchet MS" w:hAnsi="Trebuchet MS"/>
                <w:noProof/>
                <w:color w:val="002060"/>
              </w:rPr>
              <w:t xml:space="preserve">Some Supervision of </w:t>
            </w:r>
            <w:r w:rsidR="00DF2DEB" w:rsidRPr="00DF2DEB">
              <w:rPr>
                <w:rFonts w:ascii="Trebuchet MS" w:hAnsi="Trebuchet MS"/>
                <w:noProof/>
                <w:color w:val="002060"/>
              </w:rPr>
              <w:t>Cleaning Team</w:t>
            </w:r>
          </w:p>
        </w:tc>
      </w:tr>
    </w:tbl>
    <w:p w14:paraId="50CE7FF0" w14:textId="77777777" w:rsidR="00DF2DEB" w:rsidRDefault="00DF2DEB">
      <w:pPr>
        <w:rPr>
          <w:rFonts w:ascii="Trebuchet MS" w:hAnsi="Trebuchet MS" w:cs="Arial"/>
          <w:b/>
          <w:noProof/>
          <w:color w:val="222971"/>
          <w:sz w:val="26"/>
          <w:szCs w:val="26"/>
          <w:lang w:eastAsia="en-GB"/>
        </w:rPr>
      </w:pPr>
    </w:p>
    <w:p w14:paraId="0B469273" w14:textId="4D47A695" w:rsidR="0008003E" w:rsidRPr="00E6254C" w:rsidRDefault="0008003E">
      <w:pPr>
        <w:rPr>
          <w:rFonts w:ascii="Trebuchet MS" w:hAnsi="Trebuchet MS" w:cs="Arial"/>
          <w:b/>
          <w:color w:val="548DD4" w:themeColor="text2" w:themeTint="99"/>
          <w:sz w:val="26"/>
          <w:szCs w:val="26"/>
        </w:rPr>
      </w:pPr>
      <w:r w:rsidRPr="00E6254C">
        <w:rPr>
          <w:rFonts w:ascii="Trebuchet MS" w:hAnsi="Trebuchet MS" w:cs="Arial"/>
          <w:b/>
          <w:color w:val="548DD4" w:themeColor="text2" w:themeTint="99"/>
          <w:sz w:val="26"/>
          <w:szCs w:val="26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244B" w:rsidRPr="0032244B" w14:paraId="0BEC4A41" w14:textId="77777777" w:rsidTr="0008003E">
        <w:tc>
          <w:tcPr>
            <w:tcW w:w="9242" w:type="dxa"/>
          </w:tcPr>
          <w:p w14:paraId="4B67D2A9" w14:textId="652E2E34" w:rsidR="0008003E" w:rsidRDefault="00BA1BBF" w:rsidP="00BA1BBF">
            <w:pPr>
              <w:pStyle w:val="Default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Maintain clean, safe and secure school premises, which includes buildings and grounds.</w:t>
            </w:r>
            <w:r w:rsidR="00A77542">
              <w:rPr>
                <w:color w:val="244061" w:themeColor="accent1" w:themeShade="80"/>
              </w:rPr>
              <w:t xml:space="preserve">  Assistance with locking/unlocking of school buildings.</w:t>
            </w:r>
          </w:p>
          <w:p w14:paraId="223FFD7C" w14:textId="09DF024C" w:rsidR="00BA1BBF" w:rsidRPr="0032244B" w:rsidRDefault="00BA1BBF" w:rsidP="00BA1BBF">
            <w:pPr>
              <w:pStyle w:val="Default"/>
              <w:jc w:val="both"/>
              <w:rPr>
                <w:rFonts w:ascii="Trebuchet MS" w:hAnsi="Trebuchet MS"/>
                <w:b/>
                <w:color w:val="222971"/>
              </w:rPr>
            </w:pPr>
          </w:p>
        </w:tc>
      </w:tr>
    </w:tbl>
    <w:p w14:paraId="02E948AE" w14:textId="77777777" w:rsidR="0008003E" w:rsidRPr="0032244B" w:rsidRDefault="0008003E">
      <w:pPr>
        <w:rPr>
          <w:rFonts w:ascii="Trebuchet MS" w:hAnsi="Trebuchet MS" w:cs="Arial"/>
          <w:b/>
          <w:color w:val="222971"/>
        </w:rPr>
      </w:pPr>
    </w:p>
    <w:p w14:paraId="4A95DD01" w14:textId="77777777" w:rsidR="0008003E" w:rsidRPr="00E6254C" w:rsidRDefault="0008003E">
      <w:pPr>
        <w:rPr>
          <w:rFonts w:ascii="Trebuchet MS" w:hAnsi="Trebuchet MS" w:cs="Arial"/>
          <w:b/>
          <w:color w:val="548DD4" w:themeColor="text2" w:themeTint="99"/>
          <w:sz w:val="26"/>
          <w:szCs w:val="26"/>
        </w:rPr>
      </w:pPr>
      <w:r w:rsidRPr="00E6254C">
        <w:rPr>
          <w:rFonts w:ascii="Trebuchet MS" w:hAnsi="Trebuchet MS" w:cs="Arial"/>
          <w:b/>
          <w:color w:val="548DD4" w:themeColor="text2" w:themeTint="99"/>
          <w:sz w:val="26"/>
          <w:szCs w:val="26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244B" w:rsidRPr="0032244B" w14:paraId="7FC53171" w14:textId="77777777" w:rsidTr="0008003E">
        <w:tc>
          <w:tcPr>
            <w:tcW w:w="9242" w:type="dxa"/>
          </w:tcPr>
          <w:p w14:paraId="3544759E" w14:textId="481D4DE5" w:rsidR="00BA1BBF" w:rsidRPr="00A710B2" w:rsidRDefault="00BA1BBF" w:rsidP="00A710B2">
            <w:pPr>
              <w:pStyle w:val="Default"/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  <w:p w14:paraId="750E5B86" w14:textId="5E665C06" w:rsidR="00A710B2" w:rsidRPr="00A710B2" w:rsidRDefault="00A710B2" w:rsidP="00A710B2">
            <w:pPr>
              <w:pStyle w:val="3Bulletedcopyblue"/>
              <w:numPr>
                <w:ilvl w:val="0"/>
                <w:numId w:val="19"/>
              </w:numPr>
              <w:spacing w:after="0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>Carrying out cleaning, handyperson activities, routine maintenanc</w:t>
            </w:r>
            <w:r w:rsidR="00A77542">
              <w:rPr>
                <w:color w:val="365F91" w:themeColor="accent1" w:themeShade="BF"/>
                <w:sz w:val="22"/>
                <w:szCs w:val="22"/>
              </w:rPr>
              <w:t xml:space="preserve">e and refurbishment, </w:t>
            </w:r>
            <w:proofErr w:type="spellStart"/>
            <w:proofErr w:type="gramStart"/>
            <w:r w:rsidR="00A77542">
              <w:rPr>
                <w:color w:val="365F91" w:themeColor="accent1" w:themeShade="BF"/>
                <w:sz w:val="22"/>
                <w:szCs w:val="22"/>
              </w:rPr>
              <w:t>porterage,</w:t>
            </w:r>
            <w:r w:rsidRPr="00A710B2">
              <w:rPr>
                <w:color w:val="365F91" w:themeColor="accent1" w:themeShade="BF"/>
                <w:sz w:val="22"/>
                <w:szCs w:val="22"/>
              </w:rPr>
              <w:t>and</w:t>
            </w:r>
            <w:proofErr w:type="spellEnd"/>
            <w:proofErr w:type="gramEnd"/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 minor repairs</w:t>
            </w:r>
          </w:p>
          <w:p w14:paraId="04AA2531" w14:textId="7396A394" w:rsidR="001C6922" w:rsidRPr="00A710B2" w:rsidRDefault="00BA1BBF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>Ensure</w:t>
            </w:r>
            <w:r w:rsidR="00A710B2" w:rsidRPr="00A710B2">
              <w:rPr>
                <w:color w:val="365F91" w:themeColor="accent1" w:themeShade="BF"/>
                <w:sz w:val="22"/>
                <w:szCs w:val="22"/>
              </w:rPr>
              <w:t xml:space="preserve"> that site is</w:t>
            </w:r>
            <w:r w:rsidR="00F05220" w:rsidRPr="00A710B2">
              <w:rPr>
                <w:color w:val="365F91" w:themeColor="accent1" w:themeShade="BF"/>
                <w:sz w:val="22"/>
                <w:szCs w:val="22"/>
              </w:rPr>
              <w:t xml:space="preserve"> secure</w:t>
            </w: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 and assisting with locking and unlocking</w:t>
            </w:r>
            <w:r w:rsidR="00A710B2" w:rsidRPr="00A710B2">
              <w:rPr>
                <w:color w:val="365F91" w:themeColor="accent1" w:themeShade="BF"/>
                <w:sz w:val="22"/>
                <w:szCs w:val="22"/>
              </w:rPr>
              <w:t xml:space="preserve"> of buildings</w:t>
            </w:r>
          </w:p>
          <w:p w14:paraId="1BA57EC0" w14:textId="17E54738" w:rsidR="00F05220" w:rsidRPr="00A710B2" w:rsidRDefault="00F05220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>Perform duties in line with health and saf</w:t>
            </w:r>
            <w:r w:rsidR="00A710B2" w:rsidRPr="00A710B2">
              <w:rPr>
                <w:color w:val="365F91" w:themeColor="accent1" w:themeShade="BF"/>
                <w:sz w:val="22"/>
                <w:szCs w:val="22"/>
              </w:rPr>
              <w:t>ety regulations</w:t>
            </w:r>
            <w:r w:rsidR="00A77542">
              <w:rPr>
                <w:color w:val="365F91" w:themeColor="accent1" w:themeShade="BF"/>
                <w:sz w:val="22"/>
                <w:szCs w:val="22"/>
              </w:rPr>
              <w:t>,</w:t>
            </w:r>
            <w:r w:rsidR="00A710B2" w:rsidRPr="00A710B2">
              <w:rPr>
                <w:color w:val="365F91" w:themeColor="accent1" w:themeShade="BF"/>
                <w:sz w:val="22"/>
                <w:szCs w:val="22"/>
              </w:rPr>
              <w:t xml:space="preserve"> taking</w:t>
            </w: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 action where hazards are identified, report serious hazards to line manager immediately </w:t>
            </w:r>
          </w:p>
          <w:p w14:paraId="03729313" w14:textId="2AF8DED3" w:rsidR="00F05220" w:rsidRPr="00A710B2" w:rsidRDefault="00F05220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Receive deliveries to the school site </w:t>
            </w:r>
          </w:p>
          <w:p w14:paraId="3D1DC998" w14:textId="700F76EB" w:rsidR="00794165" w:rsidRPr="00A710B2" w:rsidRDefault="00F05220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Collect and assemble waste for collection. </w:t>
            </w:r>
          </w:p>
          <w:p w14:paraId="1C51FB80" w14:textId="5B655CA5" w:rsidR="00D55D1B" w:rsidRPr="00A710B2" w:rsidRDefault="00D55D1B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>Supervision of cleaning team on day to day matters and liaising with Site Manager as appropriate</w:t>
            </w:r>
          </w:p>
          <w:p w14:paraId="5CBBB9EE" w14:textId="4FC07194" w:rsidR="00F05220" w:rsidRPr="00A710B2" w:rsidRDefault="00F05220" w:rsidP="00A710B2">
            <w:pPr>
              <w:pStyle w:val="Default"/>
              <w:numPr>
                <w:ilvl w:val="0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Individuals in this role may also undertake some or all of the following: </w:t>
            </w:r>
          </w:p>
          <w:p w14:paraId="28D8D28E" w14:textId="691986E4" w:rsidR="00F05220" w:rsidRPr="00A710B2" w:rsidRDefault="00F05220" w:rsidP="00A710B2">
            <w:pPr>
              <w:pStyle w:val="Default"/>
              <w:numPr>
                <w:ilvl w:val="1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Assist with the maintenance of specialised equipment following training, for example sports/theatrical equipment </w:t>
            </w:r>
          </w:p>
          <w:p w14:paraId="211252B3" w14:textId="1358CB52" w:rsidR="00F05220" w:rsidRPr="00A710B2" w:rsidRDefault="00F05220" w:rsidP="00A710B2">
            <w:pPr>
              <w:pStyle w:val="Default"/>
              <w:numPr>
                <w:ilvl w:val="1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Undertake lettings and carry out associated tasks, in line with local agreements. </w:t>
            </w:r>
          </w:p>
          <w:p w14:paraId="56FB70F2" w14:textId="507CD13E" w:rsidR="00F05220" w:rsidRPr="00A710B2" w:rsidRDefault="00F05220" w:rsidP="00A710B2">
            <w:pPr>
              <w:pStyle w:val="Default"/>
              <w:numPr>
                <w:ilvl w:val="1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Act as a designated key holder, providing emergency access to the school site </w:t>
            </w:r>
          </w:p>
          <w:p w14:paraId="0728DE8A" w14:textId="5F742A2A" w:rsidR="00F05220" w:rsidRPr="00A710B2" w:rsidRDefault="00F05220" w:rsidP="00A710B2">
            <w:pPr>
              <w:pStyle w:val="Default"/>
              <w:numPr>
                <w:ilvl w:val="1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Act as school contact in relation to premises related contractors </w:t>
            </w:r>
          </w:p>
          <w:p w14:paraId="45EE19D1" w14:textId="068263A7" w:rsidR="00F05220" w:rsidRPr="00A710B2" w:rsidRDefault="00F05220" w:rsidP="00A710B2">
            <w:pPr>
              <w:pStyle w:val="Default"/>
              <w:numPr>
                <w:ilvl w:val="1"/>
                <w:numId w:val="19"/>
              </w:numPr>
              <w:jc w:val="both"/>
              <w:rPr>
                <w:color w:val="365F91" w:themeColor="accent1" w:themeShade="BF"/>
                <w:sz w:val="22"/>
                <w:szCs w:val="22"/>
              </w:rPr>
            </w:pPr>
            <w:r w:rsidRPr="00A710B2">
              <w:rPr>
                <w:color w:val="365F91" w:themeColor="accent1" w:themeShade="BF"/>
                <w:sz w:val="22"/>
                <w:szCs w:val="22"/>
              </w:rPr>
              <w:t xml:space="preserve">Organise testing for asbestos and other health and safety procedures. </w:t>
            </w:r>
          </w:p>
          <w:p w14:paraId="0F69A6EF" w14:textId="20B1F436" w:rsidR="00ED4DA9" w:rsidRPr="00A710B2" w:rsidRDefault="00D55D1B" w:rsidP="00A710B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A710B2">
              <w:rPr>
                <w:rFonts w:ascii="Arial" w:hAnsi="Arial" w:cs="Arial"/>
                <w:color w:val="365F91" w:themeColor="accent1" w:themeShade="BF"/>
              </w:rPr>
              <w:t>All staff within our school are</w:t>
            </w:r>
            <w:r w:rsidR="00ED4DA9" w:rsidRPr="00A710B2">
              <w:rPr>
                <w:rFonts w:ascii="Arial" w:hAnsi="Arial" w:cs="Arial"/>
                <w:color w:val="365F91" w:themeColor="accent1" w:themeShade="BF"/>
              </w:rPr>
              <w:t xml:space="preserve"> responsible for promoting and safeguarding the welfare of children and young people within the school</w:t>
            </w:r>
          </w:p>
          <w:p w14:paraId="6335CCE7" w14:textId="51E9FE8B" w:rsidR="00ED4DA9" w:rsidRDefault="00ED4DA9" w:rsidP="00A710B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365F91" w:themeColor="accent1" w:themeShade="BF"/>
              </w:rPr>
            </w:pPr>
            <w:r w:rsidRPr="00A710B2">
              <w:rPr>
                <w:rFonts w:ascii="Arial" w:hAnsi="Arial" w:cs="Arial"/>
                <w:color w:val="365F91" w:themeColor="accent1" w:themeShade="BF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18D6F41D" w14:textId="08FD9784" w:rsidR="00A77542" w:rsidRPr="00A710B2" w:rsidRDefault="00A77542" w:rsidP="00A710B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Any other duties commensurate with the role</w:t>
            </w:r>
          </w:p>
          <w:p w14:paraId="522E82B7" w14:textId="77777777" w:rsidR="0008003E" w:rsidRPr="00DF2DEB" w:rsidRDefault="0008003E">
            <w:pPr>
              <w:rPr>
                <w:rFonts w:ascii="Trebuchet MS" w:hAnsi="Trebuchet MS" w:cs="Arial"/>
                <w:b/>
                <w:color w:val="222971"/>
              </w:rPr>
            </w:pPr>
          </w:p>
          <w:p w14:paraId="76D5B672" w14:textId="279B3910" w:rsidR="0008003E" w:rsidRPr="001C6922" w:rsidRDefault="0008003E" w:rsidP="001C6922">
            <w:pPr>
              <w:rPr>
                <w:rFonts w:ascii="Trebuchet MS" w:hAnsi="Trebuchet MS" w:cs="Arial"/>
                <w:b/>
                <w:color w:val="222971"/>
              </w:rPr>
            </w:pPr>
          </w:p>
        </w:tc>
      </w:tr>
    </w:tbl>
    <w:p w14:paraId="4B06A9F8" w14:textId="541516BF" w:rsidR="0008003E" w:rsidRDefault="0008003E">
      <w:pPr>
        <w:rPr>
          <w:rFonts w:ascii="Trebuchet MS" w:hAnsi="Trebuchet MS" w:cs="Arial"/>
          <w:b/>
          <w:color w:val="67BD91"/>
          <w:sz w:val="26"/>
          <w:szCs w:val="26"/>
        </w:rPr>
      </w:pPr>
    </w:p>
    <w:p w14:paraId="48168DB4" w14:textId="244716F2" w:rsidR="00A710B2" w:rsidRDefault="00A710B2">
      <w:pPr>
        <w:rPr>
          <w:rFonts w:ascii="Trebuchet MS" w:hAnsi="Trebuchet MS" w:cs="Arial"/>
          <w:b/>
          <w:color w:val="67BD91"/>
          <w:sz w:val="26"/>
          <w:szCs w:val="26"/>
        </w:rPr>
      </w:pPr>
    </w:p>
    <w:p w14:paraId="5648129C" w14:textId="25FEDC91" w:rsidR="00A710B2" w:rsidRDefault="00A710B2">
      <w:pPr>
        <w:rPr>
          <w:rFonts w:ascii="Trebuchet MS" w:hAnsi="Trebuchet MS" w:cs="Arial"/>
          <w:b/>
          <w:color w:val="67BD91"/>
          <w:sz w:val="26"/>
          <w:szCs w:val="26"/>
        </w:rPr>
      </w:pPr>
    </w:p>
    <w:p w14:paraId="3D605DC0" w14:textId="77777777" w:rsidR="00A710B2" w:rsidRDefault="00A710B2">
      <w:pPr>
        <w:rPr>
          <w:rFonts w:ascii="Trebuchet MS" w:hAnsi="Trebuchet MS" w:cs="Arial"/>
          <w:b/>
          <w:color w:val="67BD91"/>
          <w:sz w:val="26"/>
          <w:szCs w:val="26"/>
        </w:rPr>
      </w:pPr>
    </w:p>
    <w:p w14:paraId="59B37AEA" w14:textId="7D27BAB6" w:rsidR="0008003E" w:rsidRPr="00B74466" w:rsidRDefault="00B74466">
      <w:pPr>
        <w:rPr>
          <w:rFonts w:ascii="Trebuchet MS" w:hAnsi="Trebuchet MS" w:cs="Arial"/>
          <w:b/>
          <w:color w:val="548DD4" w:themeColor="text2" w:themeTint="99"/>
          <w:sz w:val="28"/>
          <w:szCs w:val="28"/>
        </w:rPr>
      </w:pPr>
      <w:r w:rsidRPr="00B74466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>Person Specification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31"/>
        <w:gridCol w:w="3331"/>
      </w:tblGrid>
      <w:tr w:rsidR="00B74466" w:rsidRPr="0032244B" w14:paraId="14A4EBF6" w14:textId="77777777" w:rsidTr="00B74466">
        <w:trPr>
          <w:trHeight w:val="359"/>
        </w:trPr>
        <w:tc>
          <w:tcPr>
            <w:tcW w:w="2802" w:type="dxa"/>
          </w:tcPr>
          <w:p w14:paraId="00B2180F" w14:textId="77777777" w:rsidR="00B74466" w:rsidRPr="0032244B" w:rsidRDefault="00B74466" w:rsidP="0008003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</w:p>
        </w:tc>
        <w:tc>
          <w:tcPr>
            <w:tcW w:w="3331" w:type="dxa"/>
          </w:tcPr>
          <w:p w14:paraId="4B51B258" w14:textId="0774E2DF" w:rsidR="00B74466" w:rsidRPr="00B74466" w:rsidRDefault="00B74466" w:rsidP="0079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2060"/>
                <w:lang w:eastAsia="en-GB"/>
              </w:rPr>
            </w:pPr>
            <w:r w:rsidRPr="00B74466">
              <w:rPr>
                <w:rFonts w:ascii="Trebuchet MS" w:eastAsia="Times New Roman" w:hAnsi="Trebuchet MS" w:cs="Arial"/>
                <w:b/>
                <w:color w:val="002060"/>
                <w:lang w:eastAsia="en-GB"/>
              </w:rPr>
              <w:t>Essential</w:t>
            </w:r>
          </w:p>
        </w:tc>
        <w:tc>
          <w:tcPr>
            <w:tcW w:w="3331" w:type="dxa"/>
          </w:tcPr>
          <w:p w14:paraId="1833C1F7" w14:textId="3E26FBFF" w:rsidR="00B74466" w:rsidRPr="00B74466" w:rsidRDefault="00B74466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color w:val="002060"/>
                <w:lang w:eastAsia="en-GB"/>
              </w:rPr>
            </w:pPr>
            <w:r w:rsidRPr="00B74466">
              <w:rPr>
                <w:rFonts w:ascii="Trebuchet MS" w:eastAsia="Times New Roman" w:hAnsi="Trebuchet MS" w:cs="Arial"/>
                <w:b/>
                <w:color w:val="002060"/>
                <w:lang w:eastAsia="en-GB"/>
              </w:rPr>
              <w:t>Desirable</w:t>
            </w:r>
          </w:p>
        </w:tc>
      </w:tr>
      <w:tr w:rsidR="00E6254C" w:rsidRPr="0032244B" w14:paraId="7AD4D7F4" w14:textId="77777777" w:rsidTr="00DF2DEB">
        <w:trPr>
          <w:trHeight w:val="1777"/>
        </w:trPr>
        <w:tc>
          <w:tcPr>
            <w:tcW w:w="2802" w:type="dxa"/>
          </w:tcPr>
          <w:p w14:paraId="3F2F0B61" w14:textId="77777777" w:rsidR="00E6254C" w:rsidRPr="0032244B" w:rsidRDefault="00E6254C" w:rsidP="0008003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color w:val="222971"/>
                <w:lang w:val="en-US" w:eastAsia="en-GB"/>
              </w:rPr>
            </w:pPr>
            <w:r w:rsidRPr="0032244B"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  <w:t>Qualifications</w:t>
            </w:r>
          </w:p>
          <w:p w14:paraId="0AD457D1" w14:textId="0A0C0736" w:rsidR="00E6254C" w:rsidRPr="00DF2DEB" w:rsidRDefault="00E6254C" w:rsidP="00DF2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color w:val="548DD4" w:themeColor="text2" w:themeTint="99"/>
                <w:lang w:eastAsia="en-GB"/>
              </w:rPr>
            </w:pPr>
          </w:p>
        </w:tc>
        <w:tc>
          <w:tcPr>
            <w:tcW w:w="3331" w:type="dxa"/>
          </w:tcPr>
          <w:p w14:paraId="7AD8B5E5" w14:textId="242DF9DB" w:rsidR="007D1312" w:rsidRPr="00B74466" w:rsidRDefault="007D1312" w:rsidP="007D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lang w:eastAsia="en-GB"/>
              </w:rPr>
            </w:pPr>
          </w:p>
          <w:p w14:paraId="5CEB837A" w14:textId="663772BA" w:rsidR="0093073E" w:rsidRPr="00DF2DEB" w:rsidRDefault="00794165" w:rsidP="0079416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lang w:eastAsia="en-GB"/>
              </w:rPr>
            </w:pPr>
            <w:r w:rsidRPr="00DF2DEB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GB"/>
              </w:rPr>
              <w:t>Willingness to undertake training as required for the role</w:t>
            </w:r>
          </w:p>
        </w:tc>
        <w:tc>
          <w:tcPr>
            <w:tcW w:w="3331" w:type="dxa"/>
          </w:tcPr>
          <w:p w14:paraId="351D58D2" w14:textId="5AF1FC72" w:rsidR="00794165" w:rsidRPr="00DF2DEB" w:rsidRDefault="00794165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i/>
                <w:color w:val="002060"/>
                <w:lang w:eastAsia="en-GB"/>
              </w:rPr>
            </w:pPr>
          </w:p>
          <w:p w14:paraId="07D3E538" w14:textId="0E92BC97" w:rsidR="00794165" w:rsidRPr="00DF2DEB" w:rsidRDefault="00794165" w:rsidP="0079416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002060"/>
                <w:lang w:eastAsia="en-GB"/>
              </w:rPr>
            </w:pPr>
            <w:r w:rsidRPr="00DF2DEB">
              <w:rPr>
                <w:rFonts w:ascii="Trebuchet MS" w:eastAsia="Times New Roman" w:hAnsi="Trebuchet MS" w:cs="Arial"/>
                <w:color w:val="002060"/>
                <w:lang w:eastAsia="en-GB"/>
              </w:rPr>
              <w:t>COSHH</w:t>
            </w:r>
          </w:p>
          <w:p w14:paraId="050A6517" w14:textId="670D5C73" w:rsidR="00E6254C" w:rsidRPr="00DF2DEB" w:rsidRDefault="00794165" w:rsidP="0079416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i/>
                <w:color w:val="002060"/>
                <w:lang w:eastAsia="en-GB"/>
              </w:rPr>
            </w:pPr>
            <w:r w:rsidRPr="00DF2DEB">
              <w:rPr>
                <w:rFonts w:ascii="Trebuchet MS" w:eastAsia="Times New Roman" w:hAnsi="Trebuchet MS" w:cs="Arial"/>
                <w:color w:val="002060"/>
                <w:lang w:eastAsia="en-GB"/>
              </w:rPr>
              <w:t>Health &amp; Safety</w:t>
            </w:r>
          </w:p>
        </w:tc>
      </w:tr>
      <w:tr w:rsidR="00E6254C" w:rsidRPr="0032244B" w14:paraId="17464156" w14:textId="77777777" w:rsidTr="002630C2">
        <w:tc>
          <w:tcPr>
            <w:tcW w:w="2802" w:type="dxa"/>
          </w:tcPr>
          <w:p w14:paraId="526D991C" w14:textId="77777777" w:rsidR="00E6254C" w:rsidRPr="0032244B" w:rsidRDefault="00E6254C" w:rsidP="0008003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  <w:r w:rsidRPr="0032244B"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  <w:t>Experience</w:t>
            </w:r>
          </w:p>
          <w:p w14:paraId="433668AC" w14:textId="0A7D660E" w:rsidR="00E6254C" w:rsidRPr="00DF2DEB" w:rsidRDefault="00E6254C" w:rsidP="00DF2DE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rebuchet MS" w:eastAsia="Times New Roman" w:hAnsi="Trebuchet MS" w:cs="Arial"/>
                <w:color w:val="548DD4" w:themeColor="text2" w:themeTint="99"/>
                <w:lang w:eastAsia="en-GB"/>
              </w:rPr>
            </w:pPr>
          </w:p>
        </w:tc>
        <w:tc>
          <w:tcPr>
            <w:tcW w:w="3331" w:type="dxa"/>
          </w:tcPr>
          <w:p w14:paraId="2EAA2CBC" w14:textId="0C1BA5A9" w:rsidR="00E6254C" w:rsidRPr="00B74466" w:rsidRDefault="00E6254C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  <w:p w14:paraId="4EE215D4" w14:textId="2DA4BBFF" w:rsidR="00E6254C" w:rsidRPr="0037659A" w:rsidRDefault="0037659A" w:rsidP="003765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eastAsia="en-GB"/>
              </w:rPr>
              <w:t>Use of security and alarm systems</w:t>
            </w:r>
          </w:p>
        </w:tc>
        <w:tc>
          <w:tcPr>
            <w:tcW w:w="3331" w:type="dxa"/>
          </w:tcPr>
          <w:p w14:paraId="11B3AF60" w14:textId="6E46E295" w:rsidR="00E6254C" w:rsidRPr="00B74466" w:rsidRDefault="00E6254C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  <w:p w14:paraId="0F4AF86F" w14:textId="77777777" w:rsidR="00EA7385" w:rsidRDefault="0059109F" w:rsidP="00EA738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eastAsia="en-GB"/>
              </w:rPr>
              <w:t>Experience of</w:t>
            </w:r>
            <w:r w:rsidR="0037659A">
              <w:rPr>
                <w:rFonts w:ascii="Trebuchet MS" w:eastAsia="Times New Roman" w:hAnsi="Trebuchet MS" w:cs="Arial"/>
                <w:color w:val="222971"/>
                <w:lang w:eastAsia="en-GB"/>
              </w:rPr>
              <w:t xml:space="preserve"> cleaning and</w:t>
            </w:r>
            <w:r>
              <w:rPr>
                <w:rFonts w:ascii="Trebuchet MS" w:eastAsia="Times New Roman" w:hAnsi="Trebuchet MS" w:cs="Arial"/>
                <w:color w:val="222971"/>
                <w:lang w:eastAsia="en-GB"/>
              </w:rPr>
              <w:t xml:space="preserve"> maintenance within a school environment</w:t>
            </w:r>
          </w:p>
          <w:p w14:paraId="355BA142" w14:textId="07C0ECD9" w:rsidR="00DF2DEB" w:rsidRPr="00B74466" w:rsidRDefault="00DF2DEB" w:rsidP="00B74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</w:tc>
      </w:tr>
      <w:tr w:rsidR="00E6254C" w:rsidRPr="0032244B" w14:paraId="373C0596" w14:textId="77777777" w:rsidTr="00F57BF0">
        <w:tc>
          <w:tcPr>
            <w:tcW w:w="2802" w:type="dxa"/>
          </w:tcPr>
          <w:p w14:paraId="7D454A58" w14:textId="77777777" w:rsidR="00E6254C" w:rsidRPr="0032244B" w:rsidRDefault="00E6254C" w:rsidP="0008003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  <w:r w:rsidRPr="0032244B"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  <w:t>Skills &amp; Abilities</w:t>
            </w:r>
          </w:p>
          <w:p w14:paraId="4A579C2B" w14:textId="4A296542" w:rsidR="00E6254C" w:rsidRPr="00FD2C0D" w:rsidRDefault="00E6254C" w:rsidP="00DF2DEB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548DD4" w:themeColor="text2" w:themeTint="99"/>
                <w:lang w:val="en-US" w:eastAsia="en-GB"/>
              </w:rPr>
            </w:pPr>
          </w:p>
        </w:tc>
        <w:tc>
          <w:tcPr>
            <w:tcW w:w="3331" w:type="dxa"/>
          </w:tcPr>
          <w:p w14:paraId="51319118" w14:textId="1B91AF27" w:rsidR="00E6254C" w:rsidRDefault="00E6254C" w:rsidP="00B74466">
            <w:pPr>
              <w:spacing w:after="0" w:line="240" w:lineRule="auto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</w:p>
          <w:p w14:paraId="5B2280D3" w14:textId="7F936279" w:rsidR="0059109F" w:rsidRDefault="0037659A" w:rsidP="005910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>Basic DIY</w:t>
            </w:r>
            <w:r w:rsidR="0059109F" w:rsidRPr="0059109F"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 xml:space="preserve"> skills relevant to the job</w:t>
            </w:r>
          </w:p>
          <w:p w14:paraId="06881E66" w14:textId="77777777" w:rsidR="0059109F" w:rsidRDefault="0059109F" w:rsidP="0037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>Written and numeric skills in order to complete records</w:t>
            </w:r>
          </w:p>
          <w:p w14:paraId="7803F44B" w14:textId="77777777" w:rsidR="0093073E" w:rsidRDefault="0093073E" w:rsidP="0037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 xml:space="preserve">Ability to </w:t>
            </w:r>
            <w:proofErr w:type="spellStart"/>
            <w:r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>prioritise</w:t>
            </w:r>
            <w:proofErr w:type="spellEnd"/>
            <w:r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 xml:space="preserve"> own workload</w:t>
            </w:r>
            <w:r w:rsidR="007D1312">
              <w:rPr>
                <w:rFonts w:ascii="Trebuchet MS" w:eastAsia="Times New Roman" w:hAnsi="Trebuchet MS" w:cs="Arial"/>
                <w:color w:val="222971"/>
                <w:lang w:val="en-US" w:eastAsia="en-GB"/>
              </w:rPr>
              <w:t xml:space="preserve"> and juggle priorities at short notice</w:t>
            </w:r>
          </w:p>
          <w:p w14:paraId="0582A208" w14:textId="311E71E4" w:rsidR="00DF2DEB" w:rsidRPr="00DF2DEB" w:rsidRDefault="00DF2DEB" w:rsidP="00DF2DEB">
            <w:pPr>
              <w:spacing w:after="0" w:line="240" w:lineRule="auto"/>
              <w:ind w:left="360"/>
              <w:jc w:val="both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</w:p>
        </w:tc>
        <w:tc>
          <w:tcPr>
            <w:tcW w:w="3331" w:type="dxa"/>
          </w:tcPr>
          <w:p w14:paraId="300F481D" w14:textId="51AF075F" w:rsidR="00E6254C" w:rsidRPr="00E6254C" w:rsidRDefault="00E6254C" w:rsidP="00E6254C">
            <w:pPr>
              <w:spacing w:after="0" w:line="240" w:lineRule="auto"/>
              <w:rPr>
                <w:rFonts w:ascii="Trebuchet MS" w:eastAsia="Times New Roman" w:hAnsi="Trebuchet MS" w:cs="Arial"/>
                <w:color w:val="222971"/>
                <w:lang w:val="en-US" w:eastAsia="en-GB"/>
              </w:rPr>
            </w:pPr>
          </w:p>
          <w:p w14:paraId="554E4864" w14:textId="77777777" w:rsidR="00E6254C" w:rsidRPr="0032244B" w:rsidRDefault="00E6254C" w:rsidP="00D7200B">
            <w:pPr>
              <w:spacing w:after="0" w:line="240" w:lineRule="auto"/>
              <w:ind w:left="720"/>
              <w:rPr>
                <w:rFonts w:ascii="Trebuchet MS" w:eastAsia="Times New Roman" w:hAnsi="Trebuchet MS" w:cs="Arial"/>
                <w:i/>
                <w:color w:val="222971"/>
                <w:lang w:val="en-US" w:eastAsia="en-GB"/>
              </w:rPr>
            </w:pPr>
          </w:p>
        </w:tc>
      </w:tr>
      <w:tr w:rsidR="00E6254C" w:rsidRPr="0032244B" w14:paraId="61F6402D" w14:textId="77777777" w:rsidTr="00B9304E">
        <w:tc>
          <w:tcPr>
            <w:tcW w:w="2802" w:type="dxa"/>
          </w:tcPr>
          <w:p w14:paraId="1CE4CED0" w14:textId="3D1D7F69" w:rsidR="00E6254C" w:rsidRPr="0032244B" w:rsidRDefault="00E6254C" w:rsidP="0008003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  <w:r w:rsidRPr="0032244B"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  <w:t>Knowledge</w:t>
            </w:r>
          </w:p>
          <w:p w14:paraId="10DECE84" w14:textId="39E62423" w:rsidR="00E6254C" w:rsidRPr="00DF2DEB" w:rsidRDefault="00E6254C" w:rsidP="00DF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548DD4" w:themeColor="text2" w:themeTint="99"/>
                <w:lang w:eastAsia="en-GB"/>
              </w:rPr>
            </w:pPr>
          </w:p>
        </w:tc>
        <w:tc>
          <w:tcPr>
            <w:tcW w:w="3331" w:type="dxa"/>
          </w:tcPr>
          <w:p w14:paraId="344A2C74" w14:textId="0247A070" w:rsidR="00B74466" w:rsidRDefault="00B74466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  <w:p w14:paraId="609630A5" w14:textId="06C03351" w:rsidR="00EA7385" w:rsidRPr="00EA7385" w:rsidRDefault="00EA7385" w:rsidP="00EA73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eastAsia="en-GB"/>
              </w:rPr>
              <w:t>Willingness to develop and learn within the role</w:t>
            </w:r>
          </w:p>
          <w:p w14:paraId="58DEC887" w14:textId="77777777" w:rsidR="00E6254C" w:rsidRDefault="00EA7385" w:rsidP="00EA738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222971"/>
                <w:lang w:eastAsia="en-GB"/>
              </w:rPr>
              <w:t>Understanding of Health &amp; Safety within the workplace</w:t>
            </w:r>
          </w:p>
          <w:p w14:paraId="6FEE8062" w14:textId="4D052164" w:rsidR="00DF2DEB" w:rsidRPr="00DF2DEB" w:rsidRDefault="00DF2DEB" w:rsidP="00DF2DE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</w:tc>
        <w:tc>
          <w:tcPr>
            <w:tcW w:w="3331" w:type="dxa"/>
          </w:tcPr>
          <w:p w14:paraId="45E4C715" w14:textId="37D607D0" w:rsidR="00E6254C" w:rsidRPr="00E6254C" w:rsidRDefault="00E6254C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color w:val="222971"/>
                <w:lang w:eastAsia="en-GB"/>
              </w:rPr>
            </w:pPr>
          </w:p>
          <w:p w14:paraId="74B642F9" w14:textId="77777777" w:rsidR="00E6254C" w:rsidRPr="0032244B" w:rsidRDefault="00E6254C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i/>
                <w:color w:val="222971"/>
                <w:lang w:eastAsia="en-GB"/>
              </w:rPr>
            </w:pPr>
          </w:p>
          <w:p w14:paraId="0F343C34" w14:textId="77777777" w:rsidR="00E6254C" w:rsidRPr="0032244B" w:rsidRDefault="00E6254C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i/>
                <w:color w:val="222971"/>
                <w:lang w:eastAsia="en-GB"/>
              </w:rPr>
            </w:pPr>
          </w:p>
        </w:tc>
      </w:tr>
      <w:tr w:rsidR="00FD2C0D" w:rsidRPr="0032244B" w14:paraId="66442FDE" w14:textId="77777777" w:rsidTr="00750BA8">
        <w:tc>
          <w:tcPr>
            <w:tcW w:w="2802" w:type="dxa"/>
          </w:tcPr>
          <w:p w14:paraId="3F08DB69" w14:textId="77777777" w:rsidR="00FD2C0D" w:rsidRPr="0032244B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  <w:proofErr w:type="spellStart"/>
            <w:r w:rsidRPr="0032244B"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  <w:t>Behaviours</w:t>
            </w:r>
            <w:proofErr w:type="spellEnd"/>
          </w:p>
          <w:p w14:paraId="77A06D41" w14:textId="40F2CADC" w:rsidR="00FD2C0D" w:rsidRPr="00DF2DEB" w:rsidRDefault="00FD2C0D" w:rsidP="00DF2DEB">
            <w:pPr>
              <w:spacing w:after="0" w:line="240" w:lineRule="auto"/>
              <w:ind w:left="720"/>
              <w:rPr>
                <w:rFonts w:ascii="Trebuchet MS" w:eastAsia="Times New Roman" w:hAnsi="Trebuchet MS" w:cs="Times New Roman"/>
                <w:b/>
                <w:color w:val="222971"/>
                <w:lang w:val="en-US" w:eastAsia="en-GB"/>
              </w:rPr>
            </w:pPr>
          </w:p>
        </w:tc>
        <w:tc>
          <w:tcPr>
            <w:tcW w:w="3331" w:type="dxa"/>
          </w:tcPr>
          <w:p w14:paraId="40C92B51" w14:textId="1FDED908" w:rsidR="00FD2C0D" w:rsidRPr="00DF2DEB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color w:val="222971"/>
                <w:lang w:val="en-US" w:eastAsia="en-GB"/>
              </w:rPr>
            </w:pPr>
          </w:p>
          <w:p w14:paraId="271DE0F9" w14:textId="605CE07E" w:rsidR="00FD2C0D" w:rsidRPr="00DF2DEB" w:rsidRDefault="0093073E" w:rsidP="009307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rebuchet MS" w:eastAsia="Times New Roman" w:hAnsi="Trebuchet MS" w:cs="Times New Roman"/>
                <w:color w:val="222971"/>
                <w:lang w:val="en-US" w:eastAsia="en-GB"/>
              </w:rPr>
            </w:pPr>
            <w:r w:rsidRPr="00DF2DEB">
              <w:rPr>
                <w:rFonts w:ascii="Trebuchet MS" w:eastAsia="Times New Roman" w:hAnsi="Trebuchet MS" w:cs="Times New Roman"/>
                <w:color w:val="222971"/>
                <w:lang w:val="en-US" w:eastAsia="en-GB"/>
              </w:rPr>
              <w:t>Ability to work effectively as part of a team</w:t>
            </w:r>
          </w:p>
          <w:p w14:paraId="6197FAFB" w14:textId="77777777" w:rsidR="00E80EF7" w:rsidRPr="00DF2DEB" w:rsidRDefault="00E80EF7" w:rsidP="009307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rebuchet MS" w:eastAsia="Times New Roman" w:hAnsi="Trebuchet MS" w:cs="Times New Roman"/>
                <w:color w:val="244061" w:themeColor="accent1" w:themeShade="80"/>
                <w:lang w:val="en-US" w:eastAsia="en-GB"/>
              </w:rPr>
            </w:pPr>
            <w:r w:rsidRPr="00DF2DEB">
              <w:rPr>
                <w:rFonts w:ascii="Trebuchet MS" w:eastAsia="Times New Roman" w:hAnsi="Trebuchet MS" w:cs="Times New Roman"/>
                <w:color w:val="244061" w:themeColor="accent1" w:themeShade="80"/>
                <w:lang w:val="en-US" w:eastAsia="en-GB"/>
              </w:rPr>
              <w:t>Ability to forge good relationships with a range of staff at all levels</w:t>
            </w:r>
          </w:p>
          <w:p w14:paraId="69BBC7EA" w14:textId="77777777" w:rsidR="00E80EF7" w:rsidRPr="00DF2DEB" w:rsidRDefault="00E80EF7" w:rsidP="0093073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rebuchet MS" w:eastAsia="Times New Roman" w:hAnsi="Trebuchet MS" w:cs="Times New Roman"/>
                <w:color w:val="222971"/>
                <w:lang w:val="en-US" w:eastAsia="en-GB"/>
              </w:rPr>
            </w:pPr>
            <w:r w:rsidRPr="00DF2DEB">
              <w:rPr>
                <w:rFonts w:ascii="Trebuchet MS" w:eastAsia="Times New Roman" w:hAnsi="Trebuchet MS" w:cs="Times New Roman"/>
                <w:color w:val="244061" w:themeColor="accent1" w:themeShade="80"/>
                <w:lang w:val="en-US" w:eastAsia="en-GB"/>
              </w:rPr>
              <w:t>Commitment to safeguarding of children</w:t>
            </w:r>
            <w:r w:rsidR="007D1312" w:rsidRPr="00DF2DEB">
              <w:rPr>
                <w:rFonts w:ascii="Trebuchet MS" w:eastAsia="Times New Roman" w:hAnsi="Trebuchet MS" w:cs="Times New Roman"/>
                <w:color w:val="244061" w:themeColor="accent1" w:themeShade="80"/>
                <w:lang w:val="en-US" w:eastAsia="en-GB"/>
              </w:rPr>
              <w:t xml:space="preserve"> and a positive attitude towards people with special educational needs</w:t>
            </w:r>
          </w:p>
          <w:p w14:paraId="4F2BBAA5" w14:textId="08B9428C" w:rsidR="007D1312" w:rsidRPr="00DF2DEB" w:rsidRDefault="007D1312" w:rsidP="00DF2DE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244061" w:themeColor="accent1" w:themeShade="80"/>
              </w:rPr>
            </w:pPr>
            <w:r w:rsidRPr="00DF2DEB">
              <w:rPr>
                <w:rFonts w:ascii="Arial" w:hAnsi="Arial" w:cs="Arial"/>
                <w:color w:val="244061" w:themeColor="accent1" w:themeShade="80"/>
              </w:rPr>
              <w:t>Ability to be flexible with a soluti</w:t>
            </w:r>
            <w:r w:rsidR="00DF2DEB">
              <w:rPr>
                <w:rFonts w:ascii="Arial" w:hAnsi="Arial" w:cs="Arial"/>
                <w:color w:val="244061" w:themeColor="accent1" w:themeShade="80"/>
              </w:rPr>
              <w:t>on focused approach to problems.</w:t>
            </w:r>
          </w:p>
        </w:tc>
        <w:tc>
          <w:tcPr>
            <w:tcW w:w="3331" w:type="dxa"/>
          </w:tcPr>
          <w:p w14:paraId="1FE67FCA" w14:textId="39931BD8" w:rsidR="00FD2C0D" w:rsidRPr="00FD2C0D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color w:val="222971"/>
                <w:lang w:val="en-US" w:eastAsia="en-GB"/>
              </w:rPr>
            </w:pPr>
          </w:p>
          <w:p w14:paraId="68C13782" w14:textId="77777777" w:rsidR="00FD2C0D" w:rsidRPr="0032244B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color w:val="222971"/>
                <w:lang w:val="en-US" w:eastAsia="en-GB"/>
              </w:rPr>
            </w:pPr>
          </w:p>
          <w:p w14:paraId="577B545F" w14:textId="77777777" w:rsidR="00FD2C0D" w:rsidRPr="0032244B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color w:val="222971"/>
                <w:lang w:val="en-US" w:eastAsia="en-GB"/>
              </w:rPr>
            </w:pPr>
          </w:p>
          <w:p w14:paraId="3160B673" w14:textId="77777777" w:rsidR="00FD2C0D" w:rsidRPr="0032244B" w:rsidRDefault="00FD2C0D" w:rsidP="0008003E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color w:val="222971"/>
                <w:lang w:val="en-US" w:eastAsia="en-GB"/>
              </w:rPr>
            </w:pPr>
          </w:p>
        </w:tc>
      </w:tr>
    </w:tbl>
    <w:p w14:paraId="60ED4C89" w14:textId="77777777" w:rsidR="0008003E" w:rsidRPr="0032244B" w:rsidRDefault="0008003E">
      <w:pPr>
        <w:rPr>
          <w:rFonts w:ascii="Trebuchet MS" w:hAnsi="Trebuchet MS" w:cs="Arial"/>
          <w:b/>
          <w:color w:val="222971"/>
        </w:rPr>
      </w:pPr>
    </w:p>
    <w:sectPr w:rsidR="0008003E" w:rsidRPr="0032244B" w:rsidSect="00FD2C0D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F91B" w14:textId="77777777"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14:paraId="43CA513E" w14:textId="77777777"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F43D" w14:textId="77777777"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14:paraId="4177CAD3" w14:textId="77777777"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65" w:type="dxa"/>
      <w:jc w:val="center"/>
      <w:tblLook w:val="0000" w:firstRow="0" w:lastRow="0" w:firstColumn="0" w:lastColumn="0" w:noHBand="0" w:noVBand="0"/>
    </w:tblPr>
    <w:tblGrid>
      <w:gridCol w:w="8750"/>
      <w:gridCol w:w="1840"/>
      <w:gridCol w:w="1575"/>
    </w:tblGrid>
    <w:tr w:rsidR="00E6254C" w14:paraId="5CC185F3" w14:textId="77777777" w:rsidTr="003A0F50">
      <w:trPr>
        <w:trHeight w:val="1275"/>
        <w:jc w:val="center"/>
      </w:trPr>
      <w:tc>
        <w:tcPr>
          <w:tcW w:w="8767" w:type="dxa"/>
          <w:shd w:val="clear" w:color="auto" w:fill="AA0055"/>
          <w:vAlign w:val="center"/>
        </w:tcPr>
        <w:p w14:paraId="47E6F339" w14:textId="77777777" w:rsidR="00E6254C" w:rsidRDefault="00E6254C" w:rsidP="00E6254C">
          <w:pPr>
            <w:pStyle w:val="Heading2"/>
            <w:jc w:val="left"/>
            <w:rPr>
              <w:sz w:val="80"/>
            </w:rPr>
          </w:pPr>
          <w:r>
            <w:rPr>
              <w:sz w:val="72"/>
            </w:rPr>
            <w:t xml:space="preserve">     </w:t>
          </w:r>
          <w:r>
            <w:rPr>
              <w:sz w:val="80"/>
            </w:rPr>
            <w:t>The Wyvern School</w:t>
          </w:r>
        </w:p>
      </w:tc>
      <w:tc>
        <w:tcPr>
          <w:tcW w:w="1819" w:type="dxa"/>
        </w:tcPr>
        <w:p w14:paraId="020DC001" w14:textId="6D99222D" w:rsidR="00E6254C" w:rsidRDefault="00E6254C" w:rsidP="00E6254C">
          <w:pPr>
            <w:ind w:right="-1768"/>
          </w:pPr>
          <w:r>
            <w:rPr>
              <w:noProof/>
              <w:lang w:eastAsia="en-GB"/>
            </w:rPr>
            <w:drawing>
              <wp:inline distT="0" distB="0" distL="0" distR="0" wp14:anchorId="425B6964" wp14:editId="5FEBA155">
                <wp:extent cx="1031240" cy="893445"/>
                <wp:effectExtent l="0" t="0" r="0" b="1905"/>
                <wp:docPr id="3" name="Picture 3" descr="vsmall goo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small goo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A0055"/>
          <w:vAlign w:val="center"/>
        </w:tcPr>
        <w:p w14:paraId="648BA839" w14:textId="77777777" w:rsidR="00E6254C" w:rsidRDefault="00E6254C" w:rsidP="00E6254C">
          <w:pPr>
            <w:pStyle w:val="Heading1"/>
            <w:rPr>
              <w:color w:val="FFFFFF"/>
              <w:sz w:val="80"/>
            </w:rPr>
          </w:pPr>
          <w:r>
            <w:rPr>
              <w:color w:val="FFFFFF"/>
              <w:sz w:val="80"/>
            </w:rPr>
            <w:t xml:space="preserve"> </w:t>
          </w:r>
        </w:p>
      </w:tc>
    </w:tr>
  </w:tbl>
  <w:p w14:paraId="223C4F6F" w14:textId="7F72B127" w:rsidR="00D7200B" w:rsidRDefault="00D7200B" w:rsidP="00362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clip_image001"/>
      </v:shape>
    </w:pict>
  </w:numPicBullet>
  <w:abstractNum w:abstractNumId="0" w15:restartNumberingAfterBreak="0">
    <w:nsid w:val="02F34F4C"/>
    <w:multiLevelType w:val="hybridMultilevel"/>
    <w:tmpl w:val="674A0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80E1A"/>
    <w:multiLevelType w:val="hybridMultilevel"/>
    <w:tmpl w:val="7AAA3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D24"/>
    <w:multiLevelType w:val="hybridMultilevel"/>
    <w:tmpl w:val="A450F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93E82"/>
    <w:multiLevelType w:val="hybridMultilevel"/>
    <w:tmpl w:val="6FF6B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120F9"/>
    <w:multiLevelType w:val="hybridMultilevel"/>
    <w:tmpl w:val="2FEA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21FC"/>
    <w:multiLevelType w:val="hybridMultilevel"/>
    <w:tmpl w:val="FB1A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054"/>
    <w:multiLevelType w:val="hybridMultilevel"/>
    <w:tmpl w:val="CA50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46708"/>
    <w:multiLevelType w:val="hybridMultilevel"/>
    <w:tmpl w:val="DFC89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2802"/>
    <w:multiLevelType w:val="hybridMultilevel"/>
    <w:tmpl w:val="26586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C33C7"/>
    <w:multiLevelType w:val="hybridMultilevel"/>
    <w:tmpl w:val="9D68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00D2"/>
    <w:multiLevelType w:val="hybridMultilevel"/>
    <w:tmpl w:val="36CCC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41743"/>
    <w:multiLevelType w:val="hybridMultilevel"/>
    <w:tmpl w:val="0F382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C7E83"/>
    <w:multiLevelType w:val="hybridMultilevel"/>
    <w:tmpl w:val="94E46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5"/>
  </w:num>
  <w:num w:numId="6">
    <w:abstractNumId w:val="23"/>
  </w:num>
  <w:num w:numId="7">
    <w:abstractNumId w:val="25"/>
  </w:num>
  <w:num w:numId="8">
    <w:abstractNumId w:val="3"/>
  </w:num>
  <w:num w:numId="9">
    <w:abstractNumId w:val="22"/>
  </w:num>
  <w:num w:numId="10">
    <w:abstractNumId w:val="6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24"/>
  </w:num>
  <w:num w:numId="18">
    <w:abstractNumId w:val="21"/>
  </w:num>
  <w:num w:numId="19">
    <w:abstractNumId w:val="16"/>
  </w:num>
  <w:num w:numId="20">
    <w:abstractNumId w:val="27"/>
  </w:num>
  <w:num w:numId="21">
    <w:abstractNumId w:val="26"/>
  </w:num>
  <w:num w:numId="22">
    <w:abstractNumId w:val="8"/>
  </w:num>
  <w:num w:numId="23">
    <w:abstractNumId w:val="2"/>
  </w:num>
  <w:num w:numId="24">
    <w:abstractNumId w:val="7"/>
  </w:num>
  <w:num w:numId="25">
    <w:abstractNumId w:val="19"/>
  </w:num>
  <w:num w:numId="26">
    <w:abstractNumId w:val="17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8003E"/>
    <w:rsid w:val="000A47DB"/>
    <w:rsid w:val="000B2F78"/>
    <w:rsid w:val="001C6922"/>
    <w:rsid w:val="001D4499"/>
    <w:rsid w:val="001D686F"/>
    <w:rsid w:val="00267911"/>
    <w:rsid w:val="002700FA"/>
    <w:rsid w:val="002B69F9"/>
    <w:rsid w:val="002D30BF"/>
    <w:rsid w:val="0032244B"/>
    <w:rsid w:val="00333CD3"/>
    <w:rsid w:val="00362F3F"/>
    <w:rsid w:val="0037659A"/>
    <w:rsid w:val="003A55ED"/>
    <w:rsid w:val="003D422E"/>
    <w:rsid w:val="0041349D"/>
    <w:rsid w:val="00567B1B"/>
    <w:rsid w:val="00570B77"/>
    <w:rsid w:val="00572491"/>
    <w:rsid w:val="0059109F"/>
    <w:rsid w:val="00712FD3"/>
    <w:rsid w:val="00794165"/>
    <w:rsid w:val="007D1312"/>
    <w:rsid w:val="00823F70"/>
    <w:rsid w:val="00831DEB"/>
    <w:rsid w:val="008458B8"/>
    <w:rsid w:val="00846E50"/>
    <w:rsid w:val="00847B5F"/>
    <w:rsid w:val="00863DE2"/>
    <w:rsid w:val="008E6C4D"/>
    <w:rsid w:val="00910666"/>
    <w:rsid w:val="009157C9"/>
    <w:rsid w:val="0093073E"/>
    <w:rsid w:val="009842D3"/>
    <w:rsid w:val="00A710B2"/>
    <w:rsid w:val="00A77542"/>
    <w:rsid w:val="00B74466"/>
    <w:rsid w:val="00BA1BBF"/>
    <w:rsid w:val="00C237F2"/>
    <w:rsid w:val="00C87891"/>
    <w:rsid w:val="00CA2C46"/>
    <w:rsid w:val="00D24E5A"/>
    <w:rsid w:val="00D55D1B"/>
    <w:rsid w:val="00D7200B"/>
    <w:rsid w:val="00DA2981"/>
    <w:rsid w:val="00DA5E32"/>
    <w:rsid w:val="00DB76F7"/>
    <w:rsid w:val="00DF2DEB"/>
    <w:rsid w:val="00E436D0"/>
    <w:rsid w:val="00E6254C"/>
    <w:rsid w:val="00E80EF7"/>
    <w:rsid w:val="00EA7385"/>
    <w:rsid w:val="00ED4DA9"/>
    <w:rsid w:val="00F05220"/>
    <w:rsid w:val="00F13ECB"/>
    <w:rsid w:val="00F14BB4"/>
    <w:rsid w:val="00F5043A"/>
    <w:rsid w:val="00F85E7A"/>
    <w:rsid w:val="00FD2C0D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582A"/>
  <w15:docId w15:val="{D1C69B24-6BBA-4C31-BD3F-84F596F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54C"/>
    <w:pPr>
      <w:keepNext/>
      <w:spacing w:after="0" w:line="240" w:lineRule="auto"/>
      <w:ind w:right="-1768"/>
      <w:outlineLvl w:val="0"/>
    </w:pPr>
    <w:rPr>
      <w:rFonts w:ascii="Bookman Old Style" w:eastAsia="Times New Roman" w:hAnsi="Bookman Old Style" w:cs="Times New Roman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E6254C"/>
    <w:pPr>
      <w:keepNext/>
      <w:spacing w:after="0" w:line="240" w:lineRule="auto"/>
      <w:ind w:right="-1768"/>
      <w:jc w:val="center"/>
      <w:outlineLvl w:val="1"/>
    </w:pPr>
    <w:rPr>
      <w:rFonts w:ascii="Times New Roman" w:eastAsia="Times New Roman" w:hAnsi="Times New Roman" w:cs="Times New Roman"/>
      <w:color w:val="FFFFFF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  <w:style w:type="character" w:customStyle="1" w:styleId="Heading1Char">
    <w:name w:val="Heading 1 Char"/>
    <w:basedOn w:val="DefaultParagraphFont"/>
    <w:link w:val="Heading1"/>
    <w:rsid w:val="00E6254C"/>
    <w:rPr>
      <w:rFonts w:ascii="Bookman Old Style" w:eastAsia="Times New Roman" w:hAnsi="Bookman Old Style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E6254C"/>
    <w:rPr>
      <w:rFonts w:ascii="Times New Roman" w:eastAsia="Times New Roman" w:hAnsi="Times New Roman" w:cs="Times New Roman"/>
      <w:color w:val="FFFFFF"/>
      <w:sz w:val="96"/>
      <w:szCs w:val="20"/>
    </w:rPr>
  </w:style>
  <w:style w:type="paragraph" w:customStyle="1" w:styleId="3Bulletedcopyblue">
    <w:name w:val="3 Bulleted copy blue"/>
    <w:basedOn w:val="Normal"/>
    <w:qFormat/>
    <w:rsid w:val="00A710B2"/>
    <w:pPr>
      <w:numPr>
        <w:numId w:val="28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Michelle Humphreys</cp:lastModifiedBy>
  <cp:revision>8</cp:revision>
  <cp:lastPrinted>2015-06-23T14:57:00Z</cp:lastPrinted>
  <dcterms:created xsi:type="dcterms:W3CDTF">2022-09-15T10:56:00Z</dcterms:created>
  <dcterms:modified xsi:type="dcterms:W3CDTF">2022-09-16T09:45:00Z</dcterms:modified>
</cp:coreProperties>
</file>