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900F5" w14:textId="5CEBB475" w:rsidR="002D64C3" w:rsidRDefault="002D64C3" w:rsidP="005B64FA">
      <w:pPr>
        <w:jc w:val="left"/>
        <w:rPr>
          <w:rFonts w:asciiTheme="minorHAnsi" w:hAnsiTheme="minorHAnsi"/>
          <w:b/>
          <w:bCs/>
          <w:color w:val="052264"/>
          <w:sz w:val="32"/>
          <w:szCs w:val="32"/>
        </w:rPr>
      </w:pPr>
      <w:r w:rsidRPr="5A43DDF2">
        <w:rPr>
          <w:rFonts w:asciiTheme="minorHAnsi" w:hAnsiTheme="minorHAnsi"/>
          <w:b/>
          <w:bCs/>
          <w:color w:val="052264"/>
          <w:sz w:val="32"/>
          <w:szCs w:val="32"/>
        </w:rPr>
        <w:t xml:space="preserve">Job Description: </w:t>
      </w:r>
      <w:r w:rsidR="4890235F" w:rsidRPr="5A43DDF2">
        <w:rPr>
          <w:rFonts w:asciiTheme="minorHAnsi" w:hAnsiTheme="minorHAnsi"/>
          <w:b/>
          <w:bCs/>
          <w:color w:val="052264"/>
          <w:sz w:val="32"/>
          <w:szCs w:val="32"/>
        </w:rPr>
        <w:t>Inclusion and Welfare Officer,</w:t>
      </w:r>
      <w:r w:rsidR="00AD1B49" w:rsidRPr="5A43DDF2">
        <w:rPr>
          <w:rFonts w:asciiTheme="minorHAnsi" w:hAnsiTheme="minorHAnsi"/>
          <w:b/>
          <w:bCs/>
          <w:color w:val="052264"/>
          <w:sz w:val="32"/>
          <w:szCs w:val="32"/>
        </w:rPr>
        <w:t xml:space="preserve"> Wye School</w:t>
      </w:r>
      <w:r w:rsidRPr="5A43DDF2">
        <w:rPr>
          <w:rFonts w:asciiTheme="minorHAnsi" w:hAnsiTheme="minorHAnsi"/>
          <w:b/>
          <w:bCs/>
          <w:color w:val="052264"/>
          <w:sz w:val="32"/>
          <w:szCs w:val="32"/>
        </w:rPr>
        <w:t xml:space="preserve"> </w:t>
      </w:r>
    </w:p>
    <w:p w14:paraId="7FAD1881" w14:textId="77777777" w:rsidR="002D64C3" w:rsidRDefault="002D64C3" w:rsidP="00E574A3">
      <w:pPr>
        <w:jc w:val="center"/>
        <w:rPr>
          <w:rFonts w:asciiTheme="minorHAnsi" w:hAnsiTheme="minorHAnsi"/>
          <w:b/>
          <w:smallCaps/>
        </w:rPr>
      </w:pPr>
    </w:p>
    <w:tbl>
      <w:tblPr>
        <w:tblStyle w:val="TableGrid"/>
        <w:tblW w:w="9209" w:type="dxa"/>
        <w:tblBorders>
          <w:insideH w:val="none" w:sz="0" w:space="0" w:color="auto"/>
          <w:insideV w:val="none" w:sz="0" w:space="0" w:color="auto"/>
        </w:tblBorders>
        <w:tblLook w:val="04A0" w:firstRow="1" w:lastRow="0" w:firstColumn="1" w:lastColumn="0" w:noHBand="0" w:noVBand="1"/>
      </w:tblPr>
      <w:tblGrid>
        <w:gridCol w:w="2122"/>
        <w:gridCol w:w="7087"/>
      </w:tblGrid>
      <w:tr w:rsidR="002D64C3" w:rsidRPr="002D64C3" w14:paraId="3F58DB6F" w14:textId="77777777" w:rsidTr="77ED9C6A">
        <w:tc>
          <w:tcPr>
            <w:tcW w:w="2122" w:type="dxa"/>
          </w:tcPr>
          <w:p w14:paraId="766D9968" w14:textId="1D65A056" w:rsidR="002D64C3" w:rsidRPr="002D64C3" w:rsidRDefault="00EC22B8" w:rsidP="00EC22B8">
            <w:pPr>
              <w:tabs>
                <w:tab w:val="left" w:pos="397"/>
              </w:tabs>
              <w:jc w:val="left"/>
              <w:rPr>
                <w:rFonts w:asciiTheme="minorHAnsi" w:hAnsiTheme="minorHAnsi"/>
                <w:smallCaps/>
                <w:sz w:val="22"/>
                <w:szCs w:val="22"/>
              </w:rPr>
            </w:pPr>
            <w:r>
              <w:rPr>
                <w:rFonts w:asciiTheme="minorHAnsi" w:hAnsiTheme="minorHAnsi"/>
                <w:b/>
                <w:smallCaps/>
                <w:color w:val="002060"/>
                <w:sz w:val="22"/>
              </w:rPr>
              <w:t xml:space="preserve">1. </w:t>
            </w:r>
            <w:r>
              <w:rPr>
                <w:rFonts w:asciiTheme="minorHAnsi" w:hAnsiTheme="minorHAnsi"/>
                <w:b/>
                <w:smallCaps/>
                <w:color w:val="002060"/>
                <w:sz w:val="22"/>
              </w:rPr>
              <w:tab/>
            </w:r>
            <w:r w:rsidR="002D64C3">
              <w:rPr>
                <w:rFonts w:asciiTheme="minorHAnsi" w:hAnsiTheme="minorHAnsi"/>
                <w:b/>
                <w:smallCaps/>
                <w:color w:val="002060"/>
                <w:sz w:val="22"/>
              </w:rPr>
              <w:t>ROLE TITLE</w:t>
            </w:r>
          </w:p>
        </w:tc>
        <w:tc>
          <w:tcPr>
            <w:tcW w:w="7087" w:type="dxa"/>
          </w:tcPr>
          <w:p w14:paraId="65A32895" w14:textId="77777777" w:rsidR="002D64C3" w:rsidRPr="002D64C3" w:rsidRDefault="002D64C3" w:rsidP="002D64C3">
            <w:pPr>
              <w:jc w:val="left"/>
              <w:rPr>
                <w:rFonts w:asciiTheme="minorHAnsi" w:hAnsiTheme="minorHAnsi"/>
                <w:smallCaps/>
                <w:sz w:val="22"/>
                <w:szCs w:val="22"/>
              </w:rPr>
            </w:pPr>
          </w:p>
        </w:tc>
      </w:tr>
      <w:tr w:rsidR="002D64C3" w:rsidRPr="002D64C3" w14:paraId="6D872ED3" w14:textId="77777777" w:rsidTr="77ED9C6A">
        <w:tc>
          <w:tcPr>
            <w:tcW w:w="2122" w:type="dxa"/>
          </w:tcPr>
          <w:p w14:paraId="4EE6FC1A" w14:textId="77777777" w:rsidR="002D64C3" w:rsidRPr="002D64C3" w:rsidRDefault="002D64C3" w:rsidP="002D64C3">
            <w:pPr>
              <w:jc w:val="left"/>
              <w:rPr>
                <w:rFonts w:asciiTheme="minorHAnsi" w:hAnsiTheme="minorHAnsi"/>
                <w:smallCaps/>
                <w:sz w:val="22"/>
                <w:szCs w:val="22"/>
              </w:rPr>
            </w:pPr>
          </w:p>
        </w:tc>
        <w:tc>
          <w:tcPr>
            <w:tcW w:w="7087" w:type="dxa"/>
          </w:tcPr>
          <w:p w14:paraId="0E6255ED" w14:textId="77777777" w:rsidR="002D64C3" w:rsidRPr="002D64C3" w:rsidRDefault="002D64C3" w:rsidP="002D64C3">
            <w:pPr>
              <w:jc w:val="left"/>
              <w:rPr>
                <w:rFonts w:asciiTheme="minorHAnsi" w:hAnsiTheme="minorHAnsi"/>
                <w:smallCaps/>
                <w:sz w:val="22"/>
                <w:szCs w:val="22"/>
              </w:rPr>
            </w:pPr>
          </w:p>
        </w:tc>
      </w:tr>
      <w:tr w:rsidR="002D64C3" w:rsidRPr="002D64C3" w14:paraId="7DB87AA3" w14:textId="77777777" w:rsidTr="77ED9C6A">
        <w:tc>
          <w:tcPr>
            <w:tcW w:w="2122" w:type="dxa"/>
          </w:tcPr>
          <w:p w14:paraId="761C4AA9" w14:textId="5C217E80" w:rsidR="002D64C3" w:rsidRPr="002D64C3" w:rsidRDefault="002D64C3" w:rsidP="002D64C3">
            <w:pPr>
              <w:spacing w:after="120"/>
              <w:jc w:val="left"/>
              <w:rPr>
                <w:rFonts w:asciiTheme="minorHAnsi" w:hAnsiTheme="minorHAnsi"/>
                <w:smallCaps/>
                <w:sz w:val="22"/>
                <w:szCs w:val="22"/>
              </w:rPr>
            </w:pPr>
            <w:r>
              <w:rPr>
                <w:rFonts w:asciiTheme="minorHAnsi" w:hAnsiTheme="minorHAnsi"/>
                <w:sz w:val="22"/>
                <w:szCs w:val="22"/>
              </w:rPr>
              <w:t>Job Title:</w:t>
            </w:r>
          </w:p>
        </w:tc>
        <w:tc>
          <w:tcPr>
            <w:tcW w:w="7087" w:type="dxa"/>
          </w:tcPr>
          <w:p w14:paraId="366938E5" w14:textId="43A81D9D" w:rsidR="002D64C3" w:rsidRPr="002D64C3" w:rsidRDefault="0D8599C3" w:rsidP="5A43DDF2">
            <w:pPr>
              <w:spacing w:after="120"/>
              <w:jc w:val="left"/>
              <w:rPr>
                <w:rFonts w:asciiTheme="minorHAnsi" w:eastAsia="Arial" w:hAnsiTheme="minorHAnsi" w:cs="Arial"/>
                <w:sz w:val="22"/>
                <w:szCs w:val="22"/>
              </w:rPr>
            </w:pPr>
            <w:r w:rsidRPr="5A43DDF2">
              <w:rPr>
                <w:rFonts w:asciiTheme="minorHAnsi" w:eastAsia="Arial" w:hAnsiTheme="minorHAnsi" w:cs="Arial"/>
                <w:spacing w:val="-3"/>
                <w:sz w:val="22"/>
                <w:szCs w:val="22"/>
              </w:rPr>
              <w:t>Inclusion and Welfare Officer</w:t>
            </w:r>
          </w:p>
        </w:tc>
      </w:tr>
      <w:tr w:rsidR="002D64C3" w:rsidRPr="002D64C3" w14:paraId="5F60B3C9" w14:textId="77777777" w:rsidTr="77ED9C6A">
        <w:tc>
          <w:tcPr>
            <w:tcW w:w="2122" w:type="dxa"/>
          </w:tcPr>
          <w:p w14:paraId="2945AA10" w14:textId="0E3ECDAF" w:rsidR="002D64C3" w:rsidRPr="002D64C3" w:rsidRDefault="002D64C3" w:rsidP="002D64C3">
            <w:pPr>
              <w:spacing w:after="120"/>
              <w:jc w:val="left"/>
              <w:rPr>
                <w:rFonts w:asciiTheme="minorHAnsi" w:hAnsiTheme="minorHAnsi"/>
                <w:smallCaps/>
                <w:sz w:val="22"/>
                <w:szCs w:val="22"/>
              </w:rPr>
            </w:pPr>
            <w:r>
              <w:rPr>
                <w:rFonts w:asciiTheme="minorHAnsi" w:eastAsia="Arial" w:hAnsiTheme="minorHAnsi" w:cs="Arial"/>
                <w:spacing w:val="-3"/>
                <w:sz w:val="22"/>
                <w:szCs w:val="22"/>
              </w:rPr>
              <w:t>Reporting Line:</w:t>
            </w:r>
          </w:p>
        </w:tc>
        <w:tc>
          <w:tcPr>
            <w:tcW w:w="7087" w:type="dxa"/>
          </w:tcPr>
          <w:p w14:paraId="709A028C" w14:textId="72690E54" w:rsidR="002D64C3" w:rsidRPr="002D64C3" w:rsidRDefault="6D873754" w:rsidP="5A43DDF2">
            <w:pPr>
              <w:spacing w:after="120"/>
              <w:jc w:val="left"/>
              <w:rPr>
                <w:rFonts w:asciiTheme="minorHAnsi" w:eastAsia="Arial" w:hAnsiTheme="minorHAnsi" w:cs="Arial"/>
                <w:sz w:val="22"/>
                <w:szCs w:val="22"/>
              </w:rPr>
            </w:pPr>
            <w:r w:rsidRPr="5A43DDF2">
              <w:rPr>
                <w:rFonts w:asciiTheme="minorHAnsi" w:eastAsia="Arial" w:hAnsiTheme="minorHAnsi" w:cs="Arial"/>
                <w:sz w:val="22"/>
                <w:szCs w:val="22"/>
              </w:rPr>
              <w:t>Assistant Principal Behaviour</w:t>
            </w:r>
          </w:p>
        </w:tc>
      </w:tr>
      <w:tr w:rsidR="00AD1B49" w:rsidRPr="002D64C3" w14:paraId="758550CC" w14:textId="77777777" w:rsidTr="77ED9C6A">
        <w:tc>
          <w:tcPr>
            <w:tcW w:w="2122" w:type="dxa"/>
          </w:tcPr>
          <w:p w14:paraId="2F594BF8" w14:textId="16799CB2" w:rsidR="00AD1B49" w:rsidRDefault="00AD1B49" w:rsidP="002D64C3">
            <w:pPr>
              <w:spacing w:after="120"/>
              <w:jc w:val="left"/>
              <w:rPr>
                <w:rFonts w:asciiTheme="minorHAnsi" w:eastAsia="Arial" w:hAnsiTheme="minorHAnsi" w:cs="Arial"/>
                <w:spacing w:val="-3"/>
                <w:sz w:val="22"/>
                <w:szCs w:val="22"/>
              </w:rPr>
            </w:pPr>
            <w:r>
              <w:rPr>
                <w:rFonts w:asciiTheme="minorHAnsi" w:eastAsia="Arial" w:hAnsiTheme="minorHAnsi" w:cs="Arial"/>
                <w:spacing w:val="-3"/>
                <w:sz w:val="22"/>
                <w:szCs w:val="22"/>
              </w:rPr>
              <w:t>Hours:</w:t>
            </w:r>
          </w:p>
        </w:tc>
        <w:tc>
          <w:tcPr>
            <w:tcW w:w="7087" w:type="dxa"/>
          </w:tcPr>
          <w:p w14:paraId="46CECF60" w14:textId="77777777" w:rsidR="00863482" w:rsidRDefault="00494F7F" w:rsidP="5D99B294">
            <w:pPr>
              <w:spacing w:after="120"/>
              <w:jc w:val="left"/>
              <w:rPr>
                <w:rFonts w:asciiTheme="minorHAnsi" w:hAnsiTheme="minorHAnsi" w:cs="Arial"/>
                <w:sz w:val="22"/>
                <w:szCs w:val="22"/>
              </w:rPr>
            </w:pPr>
            <w:r w:rsidRPr="5D99B294">
              <w:rPr>
                <w:rFonts w:asciiTheme="minorHAnsi" w:hAnsiTheme="minorHAnsi" w:cs="Arial"/>
                <w:sz w:val="22"/>
                <w:szCs w:val="22"/>
              </w:rPr>
              <w:t>37.5 hours per week, term time only</w:t>
            </w:r>
            <w:r w:rsidR="7240B42D" w:rsidRPr="5D99B294">
              <w:rPr>
                <w:rFonts w:asciiTheme="minorHAnsi" w:hAnsiTheme="minorHAnsi" w:cs="Arial"/>
                <w:sz w:val="22"/>
                <w:szCs w:val="22"/>
              </w:rPr>
              <w:t xml:space="preserve"> (0.86 FTE)</w:t>
            </w:r>
            <w:r w:rsidR="4B04D134" w:rsidRPr="5D99B294">
              <w:rPr>
                <w:rFonts w:asciiTheme="minorHAnsi" w:hAnsiTheme="minorHAnsi" w:cs="Arial"/>
                <w:sz w:val="22"/>
                <w:szCs w:val="22"/>
              </w:rPr>
              <w:t>, 8.00am - 16.30pm with an hour’s unpaid lunch brea</w:t>
            </w:r>
            <w:r w:rsidR="005B64FA">
              <w:rPr>
                <w:rFonts w:asciiTheme="minorHAnsi" w:hAnsiTheme="minorHAnsi" w:cs="Arial"/>
                <w:sz w:val="22"/>
                <w:szCs w:val="22"/>
              </w:rPr>
              <w:t>k</w:t>
            </w:r>
          </w:p>
          <w:p w14:paraId="0FC4372C" w14:textId="51F63962" w:rsidR="005B64FA" w:rsidRPr="005B64FA" w:rsidRDefault="005B64FA" w:rsidP="5D99B294">
            <w:pPr>
              <w:spacing w:after="120"/>
              <w:jc w:val="left"/>
              <w:rPr>
                <w:rFonts w:asciiTheme="minorHAnsi" w:hAnsiTheme="minorHAnsi" w:cs="Arial"/>
                <w:b/>
                <w:bCs/>
                <w:sz w:val="22"/>
                <w:szCs w:val="22"/>
              </w:rPr>
            </w:pPr>
            <w:r w:rsidRPr="005B64FA">
              <w:rPr>
                <w:rFonts w:asciiTheme="minorHAnsi" w:hAnsiTheme="minorHAnsi" w:cs="Arial"/>
                <w:b/>
                <w:bCs/>
                <w:sz w:val="22"/>
                <w:szCs w:val="22"/>
              </w:rPr>
              <w:t xml:space="preserve">Fixed Term </w:t>
            </w:r>
            <w:r w:rsidR="003C4862">
              <w:rPr>
                <w:rFonts w:asciiTheme="minorHAnsi" w:hAnsiTheme="minorHAnsi" w:cs="Arial"/>
                <w:b/>
                <w:bCs/>
                <w:sz w:val="22"/>
                <w:szCs w:val="22"/>
              </w:rPr>
              <w:t xml:space="preserve">Contract </w:t>
            </w:r>
            <w:r w:rsidRPr="005B64FA">
              <w:rPr>
                <w:rFonts w:asciiTheme="minorHAnsi" w:hAnsiTheme="minorHAnsi" w:cs="Arial"/>
                <w:b/>
                <w:bCs/>
                <w:sz w:val="22"/>
                <w:szCs w:val="22"/>
              </w:rPr>
              <w:t>until April 2024</w:t>
            </w:r>
          </w:p>
        </w:tc>
      </w:tr>
      <w:tr w:rsidR="002D64C3" w:rsidRPr="002D64C3" w14:paraId="34F74011" w14:textId="77777777" w:rsidTr="77ED9C6A">
        <w:tc>
          <w:tcPr>
            <w:tcW w:w="2122" w:type="dxa"/>
          </w:tcPr>
          <w:p w14:paraId="2CBC5D7D" w14:textId="352F63A6" w:rsidR="002D64C3" w:rsidRDefault="002D64C3" w:rsidP="002D64C3">
            <w:pPr>
              <w:spacing w:after="120"/>
              <w:jc w:val="left"/>
              <w:rPr>
                <w:rFonts w:asciiTheme="minorHAnsi" w:eastAsia="Arial" w:hAnsiTheme="minorHAnsi" w:cs="Arial"/>
                <w:spacing w:val="-3"/>
                <w:sz w:val="22"/>
                <w:szCs w:val="22"/>
              </w:rPr>
            </w:pPr>
            <w:r>
              <w:rPr>
                <w:rFonts w:asciiTheme="minorHAnsi" w:eastAsia="Arial" w:hAnsiTheme="minorHAnsi" w:cs="Arial"/>
                <w:spacing w:val="-3"/>
                <w:sz w:val="22"/>
                <w:szCs w:val="22"/>
              </w:rPr>
              <w:t xml:space="preserve">Salary:  </w:t>
            </w:r>
          </w:p>
        </w:tc>
        <w:tc>
          <w:tcPr>
            <w:tcW w:w="7087" w:type="dxa"/>
          </w:tcPr>
          <w:p w14:paraId="515B41C7" w14:textId="17869BB1" w:rsidR="005B64FA" w:rsidRPr="002D64C3" w:rsidRDefault="0C10A91A" w:rsidP="77ED9C6A">
            <w:pPr>
              <w:spacing w:after="120"/>
              <w:jc w:val="left"/>
              <w:rPr>
                <w:rFonts w:asciiTheme="minorHAnsi" w:hAnsiTheme="minorHAnsi" w:cs="Arial"/>
                <w:sz w:val="22"/>
                <w:szCs w:val="22"/>
              </w:rPr>
            </w:pPr>
            <w:r w:rsidRPr="77ED9C6A">
              <w:rPr>
                <w:rFonts w:asciiTheme="minorHAnsi" w:hAnsiTheme="minorHAnsi" w:cs="Arial"/>
                <w:sz w:val="22"/>
                <w:szCs w:val="22"/>
              </w:rPr>
              <w:t>Up to £19,135 per annum (0.86 FTE), pro rata to the full-time equivalent of £22,275 per annum, dependent on experience</w:t>
            </w:r>
          </w:p>
        </w:tc>
      </w:tr>
      <w:tr w:rsidR="00AD1B49" w:rsidRPr="002D64C3" w14:paraId="555DCED4" w14:textId="77777777" w:rsidTr="77ED9C6A">
        <w:tc>
          <w:tcPr>
            <w:tcW w:w="2122" w:type="dxa"/>
          </w:tcPr>
          <w:p w14:paraId="559F2E29" w14:textId="77777777" w:rsidR="00AD1B49" w:rsidRPr="002D64C3" w:rsidRDefault="00AD1B49" w:rsidP="005E4112">
            <w:pPr>
              <w:spacing w:after="120"/>
              <w:jc w:val="left"/>
              <w:rPr>
                <w:rFonts w:asciiTheme="minorHAnsi" w:hAnsiTheme="minorHAnsi"/>
                <w:smallCaps/>
                <w:sz w:val="22"/>
                <w:szCs w:val="22"/>
              </w:rPr>
            </w:pPr>
            <w:r>
              <w:rPr>
                <w:rFonts w:asciiTheme="minorHAnsi" w:eastAsia="Arial" w:hAnsiTheme="minorHAnsi" w:cs="Arial"/>
                <w:spacing w:val="-3"/>
                <w:sz w:val="22"/>
                <w:szCs w:val="22"/>
              </w:rPr>
              <w:t>Closing Date:</w:t>
            </w:r>
          </w:p>
        </w:tc>
        <w:tc>
          <w:tcPr>
            <w:tcW w:w="7087" w:type="dxa"/>
          </w:tcPr>
          <w:p w14:paraId="56BABFD2" w14:textId="11C91D09" w:rsidR="00AD1B49" w:rsidRPr="002D64C3" w:rsidRDefault="3ACDD6E2" w:rsidP="53D3F129">
            <w:pPr>
              <w:spacing w:after="120"/>
              <w:jc w:val="left"/>
              <w:rPr>
                <w:rFonts w:asciiTheme="minorHAnsi" w:hAnsiTheme="minorHAnsi"/>
                <w:smallCaps/>
                <w:sz w:val="22"/>
                <w:szCs w:val="22"/>
              </w:rPr>
            </w:pPr>
            <w:r w:rsidRPr="53D3F129">
              <w:rPr>
                <w:rFonts w:asciiTheme="minorHAnsi" w:hAnsiTheme="minorHAnsi" w:cs="Arial"/>
                <w:sz w:val="22"/>
                <w:szCs w:val="22"/>
              </w:rPr>
              <w:t>Monday 20</w:t>
            </w:r>
            <w:r w:rsidRPr="53D3F129">
              <w:rPr>
                <w:rFonts w:asciiTheme="minorHAnsi" w:hAnsiTheme="minorHAnsi" w:cs="Arial"/>
                <w:sz w:val="22"/>
                <w:szCs w:val="22"/>
                <w:vertAlign w:val="superscript"/>
              </w:rPr>
              <w:t>th</w:t>
            </w:r>
            <w:r w:rsidRPr="53D3F129">
              <w:rPr>
                <w:rFonts w:asciiTheme="minorHAnsi" w:hAnsiTheme="minorHAnsi" w:cs="Arial"/>
                <w:sz w:val="22"/>
                <w:szCs w:val="22"/>
              </w:rPr>
              <w:t xml:space="preserve"> February</w:t>
            </w:r>
            <w:r w:rsidR="43567358" w:rsidRPr="53D3F129">
              <w:rPr>
                <w:rFonts w:asciiTheme="minorHAnsi" w:hAnsiTheme="minorHAnsi" w:cs="Arial"/>
                <w:sz w:val="22"/>
                <w:szCs w:val="22"/>
              </w:rPr>
              <w:t>, 202</w:t>
            </w:r>
            <w:r w:rsidR="2FE07639" w:rsidRPr="53D3F129">
              <w:rPr>
                <w:rFonts w:asciiTheme="minorHAnsi" w:hAnsiTheme="minorHAnsi" w:cs="Arial"/>
                <w:sz w:val="22"/>
                <w:szCs w:val="22"/>
              </w:rPr>
              <w:t>3</w:t>
            </w:r>
          </w:p>
        </w:tc>
      </w:tr>
      <w:tr w:rsidR="00AD1B49" w:rsidRPr="002D64C3" w14:paraId="77F602CA" w14:textId="77777777" w:rsidTr="77ED9C6A">
        <w:tc>
          <w:tcPr>
            <w:tcW w:w="2122" w:type="dxa"/>
          </w:tcPr>
          <w:p w14:paraId="0AD4784E" w14:textId="77777777" w:rsidR="00AD1B49" w:rsidRPr="002D64C3" w:rsidRDefault="00AD1B49" w:rsidP="005E4112">
            <w:pPr>
              <w:spacing w:after="120"/>
              <w:jc w:val="left"/>
              <w:rPr>
                <w:rFonts w:asciiTheme="minorHAnsi" w:hAnsiTheme="minorHAnsi"/>
                <w:smallCaps/>
                <w:sz w:val="22"/>
                <w:szCs w:val="22"/>
              </w:rPr>
            </w:pPr>
            <w:r>
              <w:rPr>
                <w:rFonts w:asciiTheme="minorHAnsi" w:eastAsia="Arial" w:hAnsiTheme="minorHAnsi" w:cs="Arial"/>
                <w:spacing w:val="-3"/>
                <w:sz w:val="22"/>
                <w:szCs w:val="22"/>
              </w:rPr>
              <w:t>Interviews:</w:t>
            </w:r>
          </w:p>
        </w:tc>
        <w:tc>
          <w:tcPr>
            <w:tcW w:w="7087" w:type="dxa"/>
          </w:tcPr>
          <w:p w14:paraId="14180149" w14:textId="116D0DCB" w:rsidR="00863482" w:rsidRPr="00863482" w:rsidRDefault="485AB558" w:rsidP="144F1D2A">
            <w:pPr>
              <w:spacing w:after="120"/>
              <w:jc w:val="left"/>
              <w:rPr>
                <w:rFonts w:asciiTheme="minorHAnsi" w:hAnsiTheme="minorHAnsi" w:cs="Arial"/>
                <w:sz w:val="22"/>
                <w:szCs w:val="22"/>
              </w:rPr>
            </w:pPr>
            <w:r w:rsidRPr="53D3F129">
              <w:rPr>
                <w:rFonts w:asciiTheme="minorHAnsi" w:hAnsiTheme="minorHAnsi" w:cs="Arial"/>
                <w:sz w:val="22"/>
                <w:szCs w:val="22"/>
              </w:rPr>
              <w:t xml:space="preserve">w/c Monday </w:t>
            </w:r>
            <w:r w:rsidR="40B03B24" w:rsidRPr="53D3F129">
              <w:rPr>
                <w:rFonts w:asciiTheme="minorHAnsi" w:hAnsiTheme="minorHAnsi" w:cs="Arial"/>
                <w:sz w:val="22"/>
                <w:szCs w:val="22"/>
              </w:rPr>
              <w:t>27</w:t>
            </w:r>
            <w:r w:rsidR="40B03B24" w:rsidRPr="53D3F129">
              <w:rPr>
                <w:rFonts w:asciiTheme="minorHAnsi" w:hAnsiTheme="minorHAnsi" w:cs="Arial"/>
                <w:sz w:val="22"/>
                <w:szCs w:val="22"/>
                <w:vertAlign w:val="superscript"/>
              </w:rPr>
              <w:t>th</w:t>
            </w:r>
            <w:r w:rsidR="40B03B24" w:rsidRPr="53D3F129">
              <w:rPr>
                <w:rFonts w:asciiTheme="minorHAnsi" w:hAnsiTheme="minorHAnsi" w:cs="Arial"/>
                <w:sz w:val="22"/>
                <w:szCs w:val="22"/>
              </w:rPr>
              <w:t xml:space="preserve"> February</w:t>
            </w:r>
            <w:r w:rsidRPr="53D3F129">
              <w:rPr>
                <w:rFonts w:asciiTheme="minorHAnsi" w:hAnsiTheme="minorHAnsi" w:cs="Arial"/>
                <w:sz w:val="22"/>
                <w:szCs w:val="22"/>
              </w:rPr>
              <w:t>, 202</w:t>
            </w:r>
            <w:r w:rsidR="55451C93" w:rsidRPr="53D3F129">
              <w:rPr>
                <w:rFonts w:asciiTheme="minorHAnsi" w:hAnsiTheme="minorHAnsi" w:cs="Arial"/>
                <w:sz w:val="22"/>
                <w:szCs w:val="22"/>
              </w:rPr>
              <w:t>3</w:t>
            </w:r>
          </w:p>
        </w:tc>
      </w:tr>
    </w:tbl>
    <w:p w14:paraId="6BBCA5E6" w14:textId="77777777" w:rsidR="002D64C3" w:rsidRDefault="002D64C3" w:rsidP="00E574A3">
      <w:pPr>
        <w:jc w:val="center"/>
        <w:rPr>
          <w:rFonts w:asciiTheme="minorHAnsi" w:hAnsiTheme="minorHAnsi"/>
          <w:b/>
          <w:smallCaps/>
        </w:rPr>
      </w:pPr>
    </w:p>
    <w:tbl>
      <w:tblPr>
        <w:tblStyle w:val="TableGrid"/>
        <w:tblW w:w="9209" w:type="dxa"/>
        <w:tblLook w:val="04A0" w:firstRow="1" w:lastRow="0" w:firstColumn="1" w:lastColumn="0" w:noHBand="0" w:noVBand="1"/>
      </w:tblPr>
      <w:tblGrid>
        <w:gridCol w:w="9209"/>
      </w:tblGrid>
      <w:tr w:rsidR="004A38B5" w14:paraId="7F2764C7" w14:textId="77777777" w:rsidTr="5A43DDF2">
        <w:tc>
          <w:tcPr>
            <w:tcW w:w="9209" w:type="dxa"/>
          </w:tcPr>
          <w:p w14:paraId="1631329D" w14:textId="77777777" w:rsidR="004A38B5" w:rsidRPr="00E574A3" w:rsidRDefault="004A38B5" w:rsidP="004A38B5">
            <w:pPr>
              <w:tabs>
                <w:tab w:val="left" w:pos="360"/>
                <w:tab w:val="left" w:pos="1890"/>
              </w:tabs>
              <w:rPr>
                <w:rFonts w:asciiTheme="minorHAnsi" w:hAnsiTheme="minorHAnsi"/>
                <w:color w:val="002060"/>
                <w:sz w:val="22"/>
              </w:rPr>
            </w:pPr>
            <w:r w:rsidRPr="00E574A3">
              <w:rPr>
                <w:rFonts w:asciiTheme="minorHAnsi" w:hAnsiTheme="minorHAnsi"/>
                <w:b/>
                <w:color w:val="002060"/>
                <w:sz w:val="22"/>
              </w:rPr>
              <w:t>2.</w:t>
            </w:r>
            <w:r w:rsidRPr="00E574A3">
              <w:rPr>
                <w:rFonts w:asciiTheme="minorHAnsi" w:hAnsiTheme="minorHAnsi"/>
                <w:b/>
                <w:color w:val="002060"/>
                <w:sz w:val="22"/>
              </w:rPr>
              <w:tab/>
              <w:t>PURPOSE OF ROLE</w:t>
            </w:r>
          </w:p>
          <w:p w14:paraId="786F7119" w14:textId="77777777" w:rsidR="004A38B5" w:rsidRPr="00062D29" w:rsidRDefault="004A38B5" w:rsidP="004A38B5">
            <w:pPr>
              <w:tabs>
                <w:tab w:val="left" w:pos="360"/>
                <w:tab w:val="left" w:pos="1890"/>
              </w:tabs>
              <w:jc w:val="left"/>
              <w:rPr>
                <w:rFonts w:asciiTheme="minorHAnsi" w:hAnsiTheme="minorHAnsi"/>
                <w:sz w:val="22"/>
                <w:szCs w:val="22"/>
              </w:rPr>
            </w:pPr>
          </w:p>
          <w:p w14:paraId="3459ABA0" w14:textId="4BED1FC8" w:rsidR="00E2665B" w:rsidRDefault="16D19220" w:rsidP="5A43DDF2">
            <w:pPr>
              <w:shd w:val="clear" w:color="auto" w:fill="FFFFFF" w:themeFill="background1"/>
              <w:rPr>
                <w:rFonts w:asciiTheme="minorHAnsi" w:eastAsia="Arial" w:hAnsiTheme="minorHAnsi" w:cs="Arial"/>
                <w:spacing w:val="-3"/>
                <w:sz w:val="22"/>
                <w:szCs w:val="22"/>
              </w:rPr>
            </w:pPr>
            <w:r w:rsidRPr="5A43DDF2">
              <w:rPr>
                <w:rFonts w:asciiTheme="minorHAnsi" w:eastAsia="Arial" w:hAnsiTheme="minorHAnsi" w:cs="Arial"/>
                <w:spacing w:val="-3"/>
                <w:sz w:val="22"/>
                <w:szCs w:val="22"/>
              </w:rPr>
              <w:t xml:space="preserve">To provide </w:t>
            </w:r>
            <w:r w:rsidR="381AF00D" w:rsidRPr="5A43DDF2">
              <w:rPr>
                <w:rFonts w:asciiTheme="minorHAnsi" w:eastAsia="Arial" w:hAnsiTheme="minorHAnsi" w:cs="Arial"/>
                <w:spacing w:val="-3"/>
                <w:sz w:val="22"/>
                <w:szCs w:val="22"/>
              </w:rPr>
              <w:t xml:space="preserve">support to the SEN, Attendance and Pastoral Teams as they work to support vulnerable and challenging students in mainstream school life. This will include being assigned to individual students for emotional support, checking in on students </w:t>
            </w:r>
            <w:r w:rsidR="3444B7C8" w:rsidRPr="5A43DDF2">
              <w:rPr>
                <w:rFonts w:asciiTheme="minorHAnsi" w:eastAsia="Arial" w:hAnsiTheme="minorHAnsi" w:cs="Arial"/>
                <w:spacing w:val="-3"/>
                <w:sz w:val="22"/>
                <w:szCs w:val="22"/>
              </w:rPr>
              <w:t xml:space="preserve">through the school day, providing a drop in facility for those students, meeting their parents at school or on home visits with other staff. The role will be visible around site, going around and about during lesson change and break and lunch so that vulnerable students can approach you as needed. </w:t>
            </w:r>
            <w:r w:rsidR="005309EE" w:rsidRPr="5A43DDF2">
              <w:rPr>
                <w:rFonts w:asciiTheme="minorHAnsi" w:eastAsia="Arial" w:hAnsiTheme="minorHAnsi" w:cs="Arial"/>
                <w:spacing w:val="-3"/>
                <w:sz w:val="22"/>
                <w:szCs w:val="22"/>
              </w:rPr>
              <w:t>When not required for</w:t>
            </w:r>
            <w:r w:rsidR="5E16418E" w:rsidRPr="5A43DDF2">
              <w:rPr>
                <w:rFonts w:asciiTheme="minorHAnsi" w:eastAsia="Arial" w:hAnsiTheme="minorHAnsi" w:cs="Arial"/>
                <w:spacing w:val="-3"/>
                <w:sz w:val="22"/>
                <w:szCs w:val="22"/>
              </w:rPr>
              <w:t xml:space="preserve"> meetings and student support,</w:t>
            </w:r>
            <w:r w:rsidR="005309EE" w:rsidRPr="5A43DDF2">
              <w:rPr>
                <w:rFonts w:asciiTheme="minorHAnsi" w:eastAsia="Arial" w:hAnsiTheme="minorHAnsi" w:cs="Arial"/>
                <w:spacing w:val="-3"/>
                <w:sz w:val="22"/>
                <w:szCs w:val="22"/>
              </w:rPr>
              <w:t xml:space="preserve"> </w:t>
            </w:r>
            <w:r w:rsidR="4FD4C3D9" w:rsidRPr="5A43DDF2">
              <w:rPr>
                <w:rFonts w:asciiTheme="minorHAnsi" w:eastAsia="Arial" w:hAnsiTheme="minorHAnsi" w:cs="Arial"/>
                <w:spacing w:val="-3"/>
                <w:sz w:val="22"/>
                <w:szCs w:val="22"/>
              </w:rPr>
              <w:t xml:space="preserve">a range of other roles will be included depending on the experience and abilities of the post holder including occasional lesson </w:t>
            </w:r>
            <w:r w:rsidR="005309EE" w:rsidRPr="5A43DDF2">
              <w:rPr>
                <w:rFonts w:asciiTheme="minorHAnsi" w:eastAsia="Arial" w:hAnsiTheme="minorHAnsi" w:cs="Arial"/>
                <w:spacing w:val="-3"/>
                <w:sz w:val="22"/>
                <w:szCs w:val="22"/>
              </w:rPr>
              <w:t xml:space="preserve">cover, </w:t>
            </w:r>
            <w:r w:rsidR="49B1AECD" w:rsidRPr="5A43DDF2">
              <w:rPr>
                <w:rFonts w:asciiTheme="minorHAnsi" w:eastAsia="Arial" w:hAnsiTheme="minorHAnsi" w:cs="Arial"/>
                <w:spacing w:val="-3"/>
                <w:sz w:val="22"/>
                <w:szCs w:val="22"/>
              </w:rPr>
              <w:t xml:space="preserve">break/bus duty, </w:t>
            </w:r>
            <w:r w:rsidR="005309EE" w:rsidRPr="5A43DDF2">
              <w:rPr>
                <w:rFonts w:asciiTheme="minorHAnsi" w:eastAsia="Arial" w:hAnsiTheme="minorHAnsi" w:cs="Arial"/>
                <w:spacing w:val="-3"/>
                <w:sz w:val="22"/>
                <w:szCs w:val="22"/>
              </w:rPr>
              <w:t xml:space="preserve">lunchtime and afterschool </w:t>
            </w:r>
            <w:r w:rsidR="75A702F4" w:rsidRPr="5A43DDF2">
              <w:rPr>
                <w:rFonts w:asciiTheme="minorHAnsi" w:eastAsia="Arial" w:hAnsiTheme="minorHAnsi" w:cs="Arial"/>
                <w:spacing w:val="-3"/>
                <w:sz w:val="22"/>
                <w:szCs w:val="22"/>
              </w:rPr>
              <w:t>clubs and fixtures</w:t>
            </w:r>
            <w:r w:rsidR="005309EE" w:rsidRPr="5A43DDF2">
              <w:rPr>
                <w:rFonts w:asciiTheme="minorHAnsi" w:eastAsia="Arial" w:hAnsiTheme="minorHAnsi" w:cs="Arial"/>
                <w:spacing w:val="-3"/>
                <w:sz w:val="22"/>
                <w:szCs w:val="22"/>
              </w:rPr>
              <w:t>, supporting the PE department</w:t>
            </w:r>
            <w:r w:rsidR="6C6189C3" w:rsidRPr="5A43DDF2">
              <w:rPr>
                <w:rFonts w:asciiTheme="minorHAnsi" w:eastAsia="Arial" w:hAnsiTheme="minorHAnsi" w:cs="Arial"/>
                <w:spacing w:val="-3"/>
                <w:sz w:val="22"/>
                <w:szCs w:val="22"/>
              </w:rPr>
              <w:t xml:space="preserve">, </w:t>
            </w:r>
            <w:r w:rsidR="005309EE" w:rsidRPr="5A43DDF2">
              <w:rPr>
                <w:rFonts w:asciiTheme="minorHAnsi" w:eastAsia="Arial" w:hAnsiTheme="minorHAnsi" w:cs="Arial"/>
                <w:spacing w:val="-3"/>
                <w:sz w:val="22"/>
                <w:szCs w:val="22"/>
              </w:rPr>
              <w:t xml:space="preserve">Duke of Edinburgh Award and Combined Cadet Force. Also accompanying </w:t>
            </w:r>
            <w:r w:rsidR="63354FFA" w:rsidRPr="5A43DDF2">
              <w:rPr>
                <w:rFonts w:asciiTheme="minorHAnsi" w:eastAsia="Arial" w:hAnsiTheme="minorHAnsi" w:cs="Arial"/>
                <w:spacing w:val="-3"/>
                <w:sz w:val="22"/>
                <w:szCs w:val="22"/>
              </w:rPr>
              <w:t xml:space="preserve">school educational visits and </w:t>
            </w:r>
            <w:r w:rsidR="005309EE" w:rsidRPr="5A43DDF2">
              <w:rPr>
                <w:rFonts w:asciiTheme="minorHAnsi" w:eastAsia="Arial" w:hAnsiTheme="minorHAnsi" w:cs="Arial"/>
                <w:spacing w:val="-3"/>
                <w:sz w:val="22"/>
                <w:szCs w:val="22"/>
              </w:rPr>
              <w:t>trips. Mentoring and coaching students</w:t>
            </w:r>
            <w:r w:rsidR="0C46854D" w:rsidRPr="5A43DDF2">
              <w:rPr>
                <w:rFonts w:asciiTheme="minorHAnsi" w:eastAsia="Arial" w:hAnsiTheme="minorHAnsi" w:cs="Arial"/>
                <w:spacing w:val="-3"/>
                <w:sz w:val="22"/>
                <w:szCs w:val="22"/>
              </w:rPr>
              <w:t xml:space="preserve"> is part of the role, as is meeting their parents and external agencies, usually with SEN, Attendance or Pastoral staff. </w:t>
            </w:r>
          </w:p>
          <w:p w14:paraId="565B1452" w14:textId="6652B188" w:rsidR="004A38B5" w:rsidRDefault="004A38B5" w:rsidP="0008526E">
            <w:pPr>
              <w:shd w:val="clear" w:color="auto" w:fill="FFFFFF"/>
              <w:rPr>
                <w:rFonts w:asciiTheme="minorHAnsi" w:hAnsiTheme="minorHAnsi"/>
              </w:rPr>
            </w:pPr>
          </w:p>
        </w:tc>
      </w:tr>
    </w:tbl>
    <w:p w14:paraId="7777EE8A" w14:textId="77777777" w:rsidR="00E574A3" w:rsidRDefault="00E574A3" w:rsidP="00E574A3">
      <w:pPr>
        <w:rPr>
          <w:rFonts w:asciiTheme="minorHAnsi" w:hAnsiTheme="minorHAnsi"/>
        </w:rPr>
      </w:pPr>
    </w:p>
    <w:tbl>
      <w:tblPr>
        <w:tblW w:w="9180" w:type="dxa"/>
        <w:tblLayout w:type="fixed"/>
        <w:tblLook w:val="0000" w:firstRow="0" w:lastRow="0" w:firstColumn="0" w:lastColumn="0" w:noHBand="0" w:noVBand="0"/>
      </w:tblPr>
      <w:tblGrid>
        <w:gridCol w:w="9180"/>
      </w:tblGrid>
      <w:tr w:rsidR="00E574A3" w:rsidRPr="00E574A3" w14:paraId="7777EEA3" w14:textId="77777777" w:rsidTr="5A43DDF2">
        <w:tc>
          <w:tcPr>
            <w:tcW w:w="9180" w:type="dxa"/>
            <w:tcBorders>
              <w:top w:val="single" w:sz="6" w:space="0" w:color="auto"/>
              <w:left w:val="single" w:sz="6" w:space="0" w:color="auto"/>
              <w:bottom w:val="single" w:sz="6" w:space="0" w:color="auto"/>
              <w:right w:val="single" w:sz="6" w:space="0" w:color="auto"/>
            </w:tcBorders>
          </w:tcPr>
          <w:p w14:paraId="7777EE92" w14:textId="4BCF9885" w:rsidR="00E574A3" w:rsidRDefault="00E574A3" w:rsidP="00CC398B">
            <w:pPr>
              <w:tabs>
                <w:tab w:val="left" w:pos="360"/>
              </w:tabs>
              <w:spacing w:before="120"/>
              <w:jc w:val="left"/>
              <w:rPr>
                <w:rFonts w:asciiTheme="minorHAnsi" w:hAnsiTheme="minorHAnsi"/>
                <w:b/>
                <w:smallCaps/>
                <w:color w:val="002060"/>
                <w:sz w:val="22"/>
              </w:rPr>
            </w:pPr>
            <w:r w:rsidRPr="00E574A3">
              <w:rPr>
                <w:rFonts w:asciiTheme="minorHAnsi" w:hAnsiTheme="minorHAnsi"/>
                <w:b/>
                <w:smallCaps/>
                <w:color w:val="002060"/>
                <w:sz w:val="22"/>
              </w:rPr>
              <w:t>3.</w:t>
            </w:r>
            <w:r w:rsidRPr="00E574A3">
              <w:rPr>
                <w:rFonts w:asciiTheme="minorHAnsi" w:hAnsiTheme="minorHAnsi"/>
                <w:b/>
                <w:smallCaps/>
                <w:color w:val="002060"/>
                <w:sz w:val="22"/>
              </w:rPr>
              <w:tab/>
              <w:t>RESPONSIBILITES</w:t>
            </w:r>
          </w:p>
          <w:p w14:paraId="313D6DA0" w14:textId="77777777" w:rsidR="00643909" w:rsidRDefault="00643909" w:rsidP="00CC398B">
            <w:pPr>
              <w:tabs>
                <w:tab w:val="left" w:pos="360"/>
              </w:tabs>
              <w:spacing w:before="120"/>
              <w:jc w:val="left"/>
              <w:rPr>
                <w:rFonts w:asciiTheme="minorHAnsi" w:hAnsiTheme="minorHAnsi"/>
                <w:b/>
                <w:smallCaps/>
                <w:color w:val="002060"/>
                <w:sz w:val="22"/>
              </w:rPr>
            </w:pPr>
          </w:p>
          <w:p w14:paraId="7777EE93" w14:textId="77777777" w:rsidR="00062D29" w:rsidRDefault="085693FF" w:rsidP="00062D29">
            <w:pPr>
              <w:tabs>
                <w:tab w:val="left" w:pos="0"/>
              </w:tabs>
              <w:jc w:val="left"/>
              <w:rPr>
                <w:rFonts w:asciiTheme="minorHAnsi" w:hAnsiTheme="minorHAnsi"/>
                <w:sz w:val="22"/>
                <w:szCs w:val="22"/>
              </w:rPr>
            </w:pPr>
            <w:r w:rsidRPr="5A43DDF2">
              <w:rPr>
                <w:rFonts w:asciiTheme="minorHAnsi" w:hAnsiTheme="minorHAnsi"/>
                <w:sz w:val="22"/>
                <w:szCs w:val="22"/>
              </w:rPr>
              <w:t>Key duties:</w:t>
            </w:r>
          </w:p>
          <w:p w14:paraId="0F1653C0" w14:textId="29DCCB84" w:rsidR="6CF2FE76" w:rsidRDefault="6CF2FE76" w:rsidP="5A43DDF2">
            <w:pPr>
              <w:numPr>
                <w:ilvl w:val="0"/>
                <w:numId w:val="13"/>
              </w:numPr>
              <w:spacing w:afterAutospacing="1"/>
              <w:jc w:val="left"/>
              <w:rPr>
                <w:rFonts w:asciiTheme="minorHAnsi" w:eastAsia="Arial" w:hAnsiTheme="minorHAnsi" w:cs="Arial"/>
                <w:sz w:val="22"/>
                <w:szCs w:val="22"/>
              </w:rPr>
            </w:pPr>
            <w:r w:rsidRPr="5A43DDF2">
              <w:rPr>
                <w:rFonts w:asciiTheme="minorHAnsi" w:eastAsia="Arial" w:hAnsiTheme="minorHAnsi" w:cs="Arial"/>
                <w:sz w:val="22"/>
                <w:szCs w:val="22"/>
              </w:rPr>
              <w:t>Supporting students as assigned by the Assistant Principal Behaviour, in co-operation with the SENCO, Heads of Year and the Attendance Officer.</w:t>
            </w:r>
          </w:p>
          <w:p w14:paraId="476D2254" w14:textId="64BF4DBF" w:rsidR="58A9D654" w:rsidRDefault="58A9D654" w:rsidP="5A43DDF2">
            <w:pPr>
              <w:numPr>
                <w:ilvl w:val="0"/>
                <w:numId w:val="13"/>
              </w:numPr>
              <w:spacing w:afterAutospacing="1"/>
              <w:jc w:val="left"/>
              <w:rPr>
                <w:rFonts w:asciiTheme="minorHAnsi" w:eastAsia="Arial" w:hAnsiTheme="minorHAnsi" w:cs="Arial"/>
                <w:sz w:val="22"/>
                <w:szCs w:val="22"/>
              </w:rPr>
            </w:pPr>
            <w:r w:rsidRPr="5A43DDF2">
              <w:rPr>
                <w:rFonts w:asciiTheme="minorHAnsi" w:eastAsia="Arial" w:hAnsiTheme="minorHAnsi" w:cs="Arial"/>
                <w:sz w:val="22"/>
                <w:szCs w:val="22"/>
              </w:rPr>
              <w:t>Coaching and mentoring of students and providing a short term drop in facility for those with emotional needs.</w:t>
            </w:r>
          </w:p>
          <w:p w14:paraId="0B447101" w14:textId="0A0450A9" w:rsidR="00494F7F" w:rsidRPr="00494F7F" w:rsidRDefault="6CF2FE76" w:rsidP="5A43DDF2">
            <w:pPr>
              <w:numPr>
                <w:ilvl w:val="0"/>
                <w:numId w:val="13"/>
              </w:numPr>
              <w:spacing w:after="100" w:afterAutospacing="1"/>
              <w:jc w:val="left"/>
              <w:rPr>
                <w:rFonts w:asciiTheme="minorHAnsi" w:eastAsia="Arial" w:hAnsiTheme="minorHAnsi" w:cs="Arial"/>
                <w:spacing w:val="-3"/>
                <w:sz w:val="22"/>
                <w:szCs w:val="22"/>
              </w:rPr>
            </w:pPr>
            <w:r w:rsidRPr="5A43DDF2">
              <w:rPr>
                <w:rFonts w:asciiTheme="minorHAnsi" w:eastAsia="Arial" w:hAnsiTheme="minorHAnsi" w:cs="Arial"/>
                <w:spacing w:val="-3"/>
                <w:sz w:val="22"/>
                <w:szCs w:val="22"/>
              </w:rPr>
              <w:t>Occasional c</w:t>
            </w:r>
            <w:r w:rsidR="00494F7F" w:rsidRPr="5A43DDF2">
              <w:rPr>
                <w:rFonts w:asciiTheme="minorHAnsi" w:eastAsia="Arial" w:hAnsiTheme="minorHAnsi" w:cs="Arial"/>
                <w:spacing w:val="-3"/>
                <w:sz w:val="22"/>
                <w:szCs w:val="22"/>
              </w:rPr>
              <w:t>overing lessons in the absence of the timetabled teacher</w:t>
            </w:r>
            <w:r w:rsidR="139E5ABF" w:rsidRPr="5A43DDF2">
              <w:rPr>
                <w:rFonts w:asciiTheme="minorHAnsi" w:eastAsia="Arial" w:hAnsiTheme="minorHAnsi" w:cs="Arial"/>
                <w:spacing w:val="-3"/>
                <w:sz w:val="22"/>
                <w:szCs w:val="22"/>
              </w:rPr>
              <w:t>, s</w:t>
            </w:r>
            <w:r w:rsidR="00494F7F" w:rsidRPr="5A43DDF2">
              <w:rPr>
                <w:rFonts w:asciiTheme="minorHAnsi" w:eastAsia="Arial" w:hAnsiTheme="minorHAnsi" w:cs="Arial"/>
                <w:spacing w:val="-3"/>
                <w:sz w:val="22"/>
                <w:szCs w:val="22"/>
              </w:rPr>
              <w:t>upervising the delivery of the cover work by effectively communicating the work set to students;</w:t>
            </w:r>
          </w:p>
          <w:p w14:paraId="5BAFF73F" w14:textId="5FAC58E4" w:rsidR="00494F7F" w:rsidRPr="00494F7F" w:rsidRDefault="72F0CD57" w:rsidP="5A43DDF2">
            <w:pPr>
              <w:numPr>
                <w:ilvl w:val="0"/>
                <w:numId w:val="13"/>
              </w:numPr>
              <w:spacing w:before="100" w:beforeAutospacing="1" w:after="100" w:afterAutospacing="1"/>
              <w:jc w:val="left"/>
              <w:rPr>
                <w:rFonts w:asciiTheme="minorHAnsi" w:eastAsia="Arial" w:hAnsiTheme="minorHAnsi" w:cs="Arial"/>
                <w:spacing w:val="-3"/>
                <w:sz w:val="22"/>
                <w:szCs w:val="22"/>
              </w:rPr>
            </w:pPr>
            <w:r w:rsidRPr="5A43DDF2">
              <w:rPr>
                <w:rFonts w:asciiTheme="minorHAnsi" w:eastAsia="Arial" w:hAnsiTheme="minorHAnsi" w:cs="Arial"/>
                <w:spacing w:val="-3"/>
                <w:sz w:val="22"/>
                <w:szCs w:val="22"/>
              </w:rPr>
              <w:lastRenderedPageBreak/>
              <w:t>Helping m</w:t>
            </w:r>
            <w:r w:rsidR="00494F7F" w:rsidRPr="5A43DDF2">
              <w:rPr>
                <w:rFonts w:asciiTheme="minorHAnsi" w:eastAsia="Arial" w:hAnsiTheme="minorHAnsi" w:cs="Arial"/>
                <w:spacing w:val="-3"/>
                <w:sz w:val="22"/>
                <w:szCs w:val="22"/>
              </w:rPr>
              <w:t>anag</w:t>
            </w:r>
            <w:r w:rsidR="766D0DA1" w:rsidRPr="5A43DDF2">
              <w:rPr>
                <w:rFonts w:asciiTheme="minorHAnsi" w:eastAsia="Arial" w:hAnsiTheme="minorHAnsi" w:cs="Arial"/>
                <w:spacing w:val="-3"/>
                <w:sz w:val="22"/>
                <w:szCs w:val="22"/>
              </w:rPr>
              <w:t>e</w:t>
            </w:r>
            <w:r w:rsidR="00494F7F" w:rsidRPr="5A43DDF2">
              <w:rPr>
                <w:rFonts w:asciiTheme="minorHAnsi" w:eastAsia="Arial" w:hAnsiTheme="minorHAnsi" w:cs="Arial"/>
                <w:spacing w:val="-3"/>
                <w:sz w:val="22"/>
                <w:szCs w:val="22"/>
              </w:rPr>
              <w:t xml:space="preserve"> the behaviour of pupils whilst they are</w:t>
            </w:r>
            <w:r w:rsidR="33EA2CAA" w:rsidRPr="5A43DDF2">
              <w:rPr>
                <w:rFonts w:asciiTheme="minorHAnsi" w:eastAsia="Arial" w:hAnsiTheme="minorHAnsi" w:cs="Arial"/>
                <w:spacing w:val="-3"/>
                <w:sz w:val="22"/>
                <w:szCs w:val="22"/>
              </w:rPr>
              <w:t xml:space="preserve"> mo</w:t>
            </w:r>
            <w:r w:rsidR="7B7E6DB3" w:rsidRPr="5A43DDF2">
              <w:rPr>
                <w:rFonts w:asciiTheme="minorHAnsi" w:eastAsia="Arial" w:hAnsiTheme="minorHAnsi" w:cs="Arial"/>
                <w:spacing w:val="-3"/>
                <w:sz w:val="22"/>
                <w:szCs w:val="22"/>
              </w:rPr>
              <w:t xml:space="preserve">ving around the school site and in social times helping </w:t>
            </w:r>
            <w:r w:rsidR="00494F7F" w:rsidRPr="5A43DDF2">
              <w:rPr>
                <w:rFonts w:asciiTheme="minorHAnsi" w:eastAsia="Arial" w:hAnsiTheme="minorHAnsi" w:cs="Arial"/>
                <w:spacing w:val="-3"/>
                <w:sz w:val="22"/>
                <w:szCs w:val="22"/>
              </w:rPr>
              <w:t>ensure a positive learning environment;</w:t>
            </w:r>
          </w:p>
          <w:p w14:paraId="74031CBC" w14:textId="7568E70E" w:rsidR="00494F7F" w:rsidRPr="00494F7F" w:rsidRDefault="00494F7F" w:rsidP="00494F7F">
            <w:pPr>
              <w:numPr>
                <w:ilvl w:val="0"/>
                <w:numId w:val="13"/>
              </w:numPr>
              <w:spacing w:before="100" w:beforeAutospacing="1" w:after="100" w:afterAutospacing="1"/>
              <w:jc w:val="left"/>
              <w:rPr>
                <w:rFonts w:asciiTheme="minorHAnsi" w:eastAsia="Arial" w:hAnsiTheme="minorHAnsi" w:cs="Arial"/>
                <w:spacing w:val="-3"/>
                <w:sz w:val="22"/>
                <w:szCs w:val="22"/>
              </w:rPr>
            </w:pPr>
            <w:r w:rsidRPr="5A43DDF2">
              <w:rPr>
                <w:rFonts w:asciiTheme="minorHAnsi" w:eastAsia="Arial" w:hAnsiTheme="minorHAnsi" w:cs="Arial"/>
                <w:spacing w:val="-3"/>
                <w:sz w:val="22"/>
                <w:szCs w:val="22"/>
              </w:rPr>
              <w:t>Dealing with any immediate problems or emergencies in accordance with school policy and procedures;</w:t>
            </w:r>
          </w:p>
          <w:p w14:paraId="092FE959" w14:textId="48AD00ED" w:rsidR="00B66A06" w:rsidRDefault="00494F7F" w:rsidP="5A43DDF2">
            <w:pPr>
              <w:numPr>
                <w:ilvl w:val="0"/>
                <w:numId w:val="13"/>
              </w:numPr>
              <w:spacing w:before="100" w:beforeAutospacing="1" w:after="100" w:afterAutospacing="1"/>
              <w:jc w:val="left"/>
              <w:rPr>
                <w:rFonts w:asciiTheme="minorHAnsi" w:eastAsia="Arial" w:hAnsiTheme="minorHAnsi" w:cs="Arial"/>
                <w:spacing w:val="-3"/>
                <w:sz w:val="22"/>
                <w:szCs w:val="22"/>
              </w:rPr>
            </w:pPr>
            <w:r w:rsidRPr="5A43DDF2">
              <w:rPr>
                <w:rFonts w:asciiTheme="minorHAnsi" w:eastAsia="Arial" w:hAnsiTheme="minorHAnsi" w:cs="Arial"/>
                <w:spacing w:val="-3"/>
                <w:sz w:val="22"/>
                <w:szCs w:val="22"/>
              </w:rPr>
              <w:t>Reporting back as appropriate, using the school’s standard procedures on the behaviour</w:t>
            </w:r>
            <w:r w:rsidR="52433FF0" w:rsidRPr="5A43DDF2">
              <w:rPr>
                <w:rFonts w:asciiTheme="minorHAnsi" w:eastAsia="Arial" w:hAnsiTheme="minorHAnsi" w:cs="Arial"/>
                <w:spacing w:val="-3"/>
                <w:sz w:val="22"/>
                <w:szCs w:val="22"/>
              </w:rPr>
              <w:t xml:space="preserve"> and needs</w:t>
            </w:r>
            <w:r w:rsidRPr="5A43DDF2">
              <w:rPr>
                <w:rFonts w:asciiTheme="minorHAnsi" w:eastAsia="Arial" w:hAnsiTheme="minorHAnsi" w:cs="Arial"/>
                <w:spacing w:val="-3"/>
                <w:sz w:val="22"/>
                <w:szCs w:val="22"/>
              </w:rPr>
              <w:t xml:space="preserve"> of pupils, and any issues arising</w:t>
            </w:r>
            <w:r w:rsidR="01E3F787" w:rsidRPr="5A43DDF2">
              <w:rPr>
                <w:rFonts w:asciiTheme="minorHAnsi" w:eastAsia="Arial" w:hAnsiTheme="minorHAnsi" w:cs="Arial"/>
                <w:spacing w:val="-3"/>
                <w:sz w:val="22"/>
                <w:szCs w:val="22"/>
              </w:rPr>
              <w:t>;</w:t>
            </w:r>
          </w:p>
          <w:p w14:paraId="03872A91" w14:textId="3ECF0FDD" w:rsidR="00E2665B" w:rsidRPr="00E2665B" w:rsidRDefault="40E87AB4" w:rsidP="00B66A06">
            <w:pPr>
              <w:numPr>
                <w:ilvl w:val="0"/>
                <w:numId w:val="13"/>
              </w:numPr>
              <w:spacing w:before="100" w:beforeAutospacing="1"/>
              <w:jc w:val="left"/>
              <w:rPr>
                <w:rFonts w:asciiTheme="minorHAnsi" w:eastAsia="Arial" w:hAnsiTheme="minorHAnsi" w:cs="Arial"/>
                <w:spacing w:val="-3"/>
                <w:sz w:val="22"/>
                <w:szCs w:val="22"/>
              </w:rPr>
            </w:pPr>
            <w:r w:rsidRPr="5A43DDF2">
              <w:rPr>
                <w:rFonts w:asciiTheme="minorHAnsi" w:hAnsiTheme="minorHAnsi" w:cs="Arial"/>
                <w:sz w:val="22"/>
                <w:szCs w:val="22"/>
                <w:lang w:eastAsia="en-GB"/>
              </w:rPr>
              <w:t>Act as a role model, setting high expectations of conduct and behaviour</w:t>
            </w:r>
            <w:r w:rsidR="01E3F787" w:rsidRPr="5A43DDF2">
              <w:rPr>
                <w:rFonts w:asciiTheme="minorHAnsi" w:hAnsiTheme="minorHAnsi" w:cs="Arial"/>
                <w:sz w:val="22"/>
                <w:szCs w:val="22"/>
                <w:lang w:eastAsia="en-GB"/>
              </w:rPr>
              <w:t>;</w:t>
            </w:r>
          </w:p>
          <w:p w14:paraId="017C1E03" w14:textId="2F56E3FC" w:rsidR="00E2665B" w:rsidRDefault="00E2665B" w:rsidP="00B66A06">
            <w:pPr>
              <w:numPr>
                <w:ilvl w:val="0"/>
                <w:numId w:val="15"/>
              </w:numPr>
              <w:shd w:val="clear" w:color="auto" w:fill="FFFFFF"/>
              <w:spacing w:after="100" w:afterAutospacing="1"/>
              <w:jc w:val="left"/>
              <w:rPr>
                <w:rFonts w:asciiTheme="minorHAnsi" w:hAnsiTheme="minorHAnsi" w:cs="Arial"/>
                <w:sz w:val="22"/>
                <w:szCs w:val="22"/>
                <w:lang w:eastAsia="en-GB"/>
              </w:rPr>
            </w:pPr>
            <w:r w:rsidRPr="00E2665B">
              <w:rPr>
                <w:rFonts w:asciiTheme="minorHAnsi" w:hAnsiTheme="minorHAnsi" w:cs="Arial"/>
                <w:sz w:val="22"/>
                <w:szCs w:val="22"/>
                <w:lang w:eastAsia="en-GB"/>
              </w:rPr>
              <w:t>Report pupil and school issues in line with the School's policies for health and safety, child prot</w:t>
            </w:r>
            <w:r w:rsidR="00B66A06">
              <w:rPr>
                <w:rFonts w:asciiTheme="minorHAnsi" w:hAnsiTheme="minorHAnsi" w:cs="Arial"/>
                <w:sz w:val="22"/>
                <w:szCs w:val="22"/>
                <w:lang w:eastAsia="en-GB"/>
              </w:rPr>
              <w:t>ection, behaviour management;</w:t>
            </w:r>
          </w:p>
          <w:p w14:paraId="3CBA0997" w14:textId="2C6B3959" w:rsidR="00E2665B" w:rsidRPr="00E2665B" w:rsidRDefault="00E2665B" w:rsidP="00E2665B">
            <w:pPr>
              <w:numPr>
                <w:ilvl w:val="0"/>
                <w:numId w:val="15"/>
              </w:numPr>
              <w:shd w:val="clear" w:color="auto" w:fill="FFFFFF"/>
              <w:spacing w:before="100" w:beforeAutospacing="1" w:after="100" w:afterAutospacing="1"/>
              <w:jc w:val="left"/>
              <w:rPr>
                <w:rFonts w:asciiTheme="minorHAnsi" w:hAnsiTheme="minorHAnsi" w:cs="Arial"/>
                <w:sz w:val="22"/>
                <w:szCs w:val="22"/>
                <w:lang w:eastAsia="en-GB"/>
              </w:rPr>
            </w:pPr>
            <w:r w:rsidRPr="00E2665B">
              <w:rPr>
                <w:rFonts w:asciiTheme="minorHAnsi" w:hAnsiTheme="minorHAnsi" w:cs="Arial"/>
                <w:sz w:val="22"/>
                <w:szCs w:val="22"/>
                <w:lang w:eastAsia="en-GB"/>
              </w:rPr>
              <w:t>Attend meetings and training sessions as required</w:t>
            </w:r>
            <w:r w:rsidR="00B66A06">
              <w:rPr>
                <w:rFonts w:asciiTheme="minorHAnsi" w:hAnsiTheme="minorHAnsi" w:cs="Arial"/>
                <w:sz w:val="22"/>
                <w:szCs w:val="22"/>
                <w:lang w:eastAsia="en-GB"/>
              </w:rPr>
              <w:t>;</w:t>
            </w:r>
          </w:p>
          <w:p w14:paraId="680FCA86" w14:textId="77777777" w:rsidR="00E574A3" w:rsidRDefault="00E2665B" w:rsidP="00E2665B">
            <w:pPr>
              <w:numPr>
                <w:ilvl w:val="0"/>
                <w:numId w:val="15"/>
              </w:numPr>
              <w:shd w:val="clear" w:color="auto" w:fill="FFFFFF"/>
              <w:spacing w:before="100" w:beforeAutospacing="1" w:after="100" w:afterAutospacing="1"/>
              <w:jc w:val="left"/>
              <w:rPr>
                <w:rFonts w:asciiTheme="minorHAnsi" w:hAnsiTheme="minorHAnsi" w:cs="Arial"/>
                <w:sz w:val="22"/>
                <w:szCs w:val="22"/>
                <w:lang w:eastAsia="en-GB"/>
              </w:rPr>
            </w:pPr>
            <w:r w:rsidRPr="00E2665B">
              <w:rPr>
                <w:rFonts w:asciiTheme="minorHAnsi" w:hAnsiTheme="minorHAnsi" w:cs="Arial"/>
                <w:sz w:val="22"/>
                <w:szCs w:val="22"/>
                <w:lang w:eastAsia="en-GB"/>
              </w:rPr>
              <w:t>Be involved in extra-curricular activities, e.g. open days, presentation evenings.</w:t>
            </w:r>
          </w:p>
          <w:p w14:paraId="7777EEA2" w14:textId="2EE0F9BA" w:rsidR="005309EE" w:rsidRPr="00E2665B" w:rsidRDefault="005309EE" w:rsidP="00E2665B">
            <w:pPr>
              <w:numPr>
                <w:ilvl w:val="0"/>
                <w:numId w:val="15"/>
              </w:numPr>
              <w:shd w:val="clear" w:color="auto" w:fill="FFFFFF"/>
              <w:spacing w:before="100" w:beforeAutospacing="1" w:after="100" w:afterAutospacing="1"/>
              <w:jc w:val="left"/>
              <w:rPr>
                <w:rFonts w:asciiTheme="minorHAnsi" w:hAnsiTheme="minorHAnsi" w:cs="Arial"/>
                <w:sz w:val="22"/>
                <w:szCs w:val="22"/>
                <w:lang w:eastAsia="en-GB"/>
              </w:rPr>
            </w:pPr>
            <w:r>
              <w:rPr>
                <w:rFonts w:asciiTheme="minorHAnsi" w:hAnsiTheme="minorHAnsi" w:cs="Arial"/>
                <w:sz w:val="22"/>
                <w:szCs w:val="22"/>
                <w:lang w:eastAsia="en-GB"/>
              </w:rPr>
              <w:t>Support PE and the wider school with co-curricular activities at lunch time and afterschool, attend trips, support the delivery of the Duke of Edinburgh Award and Combined Cadet Force.</w:t>
            </w:r>
          </w:p>
        </w:tc>
      </w:tr>
    </w:tbl>
    <w:p w14:paraId="7777EEA4" w14:textId="77777777" w:rsidR="00E574A3" w:rsidRPr="00E574A3" w:rsidRDefault="00E574A3" w:rsidP="00E574A3">
      <w:pPr>
        <w:rPr>
          <w:rFonts w:asciiTheme="minorHAnsi" w:hAnsiTheme="minorHAnsi"/>
        </w:rPr>
      </w:pPr>
    </w:p>
    <w:tbl>
      <w:tblPr>
        <w:tblW w:w="9180" w:type="dxa"/>
        <w:tblLayout w:type="fixed"/>
        <w:tblLook w:val="0000" w:firstRow="0" w:lastRow="0" w:firstColumn="0" w:lastColumn="0" w:noHBand="0" w:noVBand="0"/>
      </w:tblPr>
      <w:tblGrid>
        <w:gridCol w:w="9180"/>
      </w:tblGrid>
      <w:tr w:rsidR="00E574A3" w:rsidRPr="00E574A3" w14:paraId="7777EEAC" w14:textId="77777777" w:rsidTr="5A43DDF2">
        <w:trPr>
          <w:cantSplit/>
          <w:trHeight w:val="5939"/>
        </w:trPr>
        <w:tc>
          <w:tcPr>
            <w:tcW w:w="9180" w:type="dxa"/>
            <w:tcBorders>
              <w:top w:val="single" w:sz="6" w:space="0" w:color="auto"/>
              <w:left w:val="single" w:sz="6" w:space="0" w:color="auto"/>
              <w:bottom w:val="single" w:sz="6" w:space="0" w:color="auto"/>
              <w:right w:val="single" w:sz="6" w:space="0" w:color="auto"/>
            </w:tcBorders>
          </w:tcPr>
          <w:p w14:paraId="2E52710D" w14:textId="77777777" w:rsidR="0028111A" w:rsidRPr="00E574A3" w:rsidRDefault="0028111A" w:rsidP="0028111A">
            <w:pPr>
              <w:tabs>
                <w:tab w:val="left" w:pos="317"/>
              </w:tabs>
              <w:spacing w:before="120"/>
              <w:ind w:left="317" w:hanging="425"/>
              <w:rPr>
                <w:rFonts w:asciiTheme="minorHAnsi" w:hAnsiTheme="minorHAnsi"/>
                <w:b/>
                <w:smallCaps/>
                <w:color w:val="002060"/>
                <w:sz w:val="22"/>
              </w:rPr>
            </w:pPr>
            <w:r w:rsidRPr="00E574A3">
              <w:rPr>
                <w:rFonts w:asciiTheme="minorHAnsi" w:hAnsiTheme="minorHAnsi"/>
                <w:b/>
                <w:smallCaps/>
                <w:color w:val="002060"/>
                <w:sz w:val="22"/>
              </w:rPr>
              <w:t>5.      INDICATIVE KNOWLEDGE, SKILLS AND EXPERIENCE</w:t>
            </w:r>
          </w:p>
          <w:p w14:paraId="2BC7BD2A" w14:textId="77777777" w:rsidR="0028111A" w:rsidRDefault="0028111A" w:rsidP="0028111A">
            <w:pPr>
              <w:tabs>
                <w:tab w:val="left" w:pos="0"/>
              </w:tabs>
              <w:ind w:left="360" w:hanging="360"/>
              <w:rPr>
                <w:rFonts w:asciiTheme="minorHAnsi" w:hAnsiTheme="minorHAnsi"/>
                <w:i/>
                <w:sz w:val="22"/>
              </w:rPr>
            </w:pPr>
            <w:r w:rsidRPr="00E574A3">
              <w:rPr>
                <w:rFonts w:asciiTheme="minorHAnsi" w:hAnsiTheme="minorHAnsi"/>
                <w:smallCaps/>
                <w:sz w:val="22"/>
              </w:rPr>
              <w:tab/>
            </w:r>
          </w:p>
          <w:p w14:paraId="28B0CC00" w14:textId="77777777" w:rsidR="0028111A" w:rsidRDefault="0028111A" w:rsidP="0028111A">
            <w:pPr>
              <w:numPr>
                <w:ilvl w:val="0"/>
                <w:numId w:val="14"/>
              </w:numPr>
              <w:spacing w:after="100" w:afterAutospacing="1" w:line="384" w:lineRule="atLeast"/>
              <w:ind w:right="450"/>
              <w:jc w:val="left"/>
              <w:rPr>
                <w:rFonts w:asciiTheme="minorHAnsi" w:hAnsiTheme="minorHAnsi" w:cs="Arial"/>
                <w:sz w:val="22"/>
                <w:szCs w:val="22"/>
                <w:lang w:eastAsia="en-GB"/>
              </w:rPr>
            </w:pPr>
            <w:r>
              <w:rPr>
                <w:rFonts w:asciiTheme="minorHAnsi" w:hAnsiTheme="minorHAnsi" w:cs="Arial"/>
                <w:sz w:val="22"/>
                <w:szCs w:val="22"/>
                <w:lang w:eastAsia="en-GB"/>
              </w:rPr>
              <w:t>Ability to work with a team</w:t>
            </w:r>
          </w:p>
          <w:p w14:paraId="218EEA61" w14:textId="77777777" w:rsidR="0028111A" w:rsidRDefault="10E82522" w:rsidP="0028111A">
            <w:pPr>
              <w:numPr>
                <w:ilvl w:val="0"/>
                <w:numId w:val="14"/>
              </w:numPr>
              <w:spacing w:after="100" w:afterAutospacing="1" w:line="384" w:lineRule="atLeast"/>
              <w:ind w:right="450"/>
              <w:jc w:val="left"/>
              <w:rPr>
                <w:rFonts w:asciiTheme="minorHAnsi" w:hAnsiTheme="minorHAnsi" w:cs="Arial"/>
                <w:sz w:val="22"/>
                <w:szCs w:val="22"/>
                <w:lang w:eastAsia="en-GB"/>
              </w:rPr>
            </w:pPr>
            <w:r w:rsidRPr="5A43DDF2">
              <w:rPr>
                <w:rFonts w:asciiTheme="minorHAnsi" w:hAnsiTheme="minorHAnsi" w:cs="Arial"/>
                <w:sz w:val="22"/>
                <w:szCs w:val="22"/>
                <w:lang w:eastAsia="en-GB"/>
              </w:rPr>
              <w:t>Calm, confident behaviours around children and young adults</w:t>
            </w:r>
          </w:p>
          <w:p w14:paraId="70E70469" w14:textId="77777777" w:rsidR="0028111A" w:rsidRPr="004A763E" w:rsidRDefault="10E82522" w:rsidP="0028111A">
            <w:pPr>
              <w:pStyle w:val="ListParagraph"/>
              <w:numPr>
                <w:ilvl w:val="0"/>
                <w:numId w:val="14"/>
              </w:numPr>
              <w:shd w:val="clear" w:color="auto" w:fill="FFFFFF"/>
              <w:jc w:val="left"/>
              <w:rPr>
                <w:rFonts w:asciiTheme="minorHAnsi" w:hAnsiTheme="minorHAnsi" w:cs="Arial"/>
                <w:sz w:val="22"/>
                <w:szCs w:val="22"/>
                <w:lang w:eastAsia="en-GB"/>
              </w:rPr>
            </w:pPr>
            <w:r w:rsidRPr="5A43DDF2">
              <w:rPr>
                <w:rFonts w:asciiTheme="minorHAnsi" w:hAnsiTheme="minorHAnsi" w:cs="Arial"/>
                <w:sz w:val="22"/>
                <w:szCs w:val="22"/>
                <w:lang w:eastAsia="en-GB"/>
              </w:rPr>
              <w:t>Flexible and adaptable with the ability to use initiative.</w:t>
            </w:r>
          </w:p>
          <w:p w14:paraId="69A111C7" w14:textId="77777777" w:rsidR="0028111A" w:rsidRPr="004A763E" w:rsidRDefault="10E82522" w:rsidP="0028111A">
            <w:pPr>
              <w:pStyle w:val="ListParagraph"/>
              <w:numPr>
                <w:ilvl w:val="0"/>
                <w:numId w:val="14"/>
              </w:numPr>
              <w:shd w:val="clear" w:color="auto" w:fill="FFFFFF"/>
              <w:jc w:val="left"/>
              <w:rPr>
                <w:rFonts w:asciiTheme="minorHAnsi" w:hAnsiTheme="minorHAnsi" w:cs="Arial"/>
                <w:sz w:val="22"/>
                <w:szCs w:val="22"/>
                <w:lang w:eastAsia="en-GB"/>
              </w:rPr>
            </w:pPr>
            <w:r w:rsidRPr="5A43DDF2">
              <w:rPr>
                <w:rFonts w:asciiTheme="minorHAnsi" w:hAnsiTheme="minorHAnsi" w:cs="Arial"/>
                <w:sz w:val="22"/>
                <w:szCs w:val="22"/>
                <w:lang w:eastAsia="en-GB"/>
              </w:rPr>
              <w:t>Excellent behaviour management and an inclusive ethos, willing to learn school behaviour systems and apply them consistently, and ask for support when needed.</w:t>
            </w:r>
          </w:p>
          <w:p w14:paraId="6333E3C5" w14:textId="77777777" w:rsidR="0028111A" w:rsidRDefault="10E82522" w:rsidP="0028111A">
            <w:pPr>
              <w:pStyle w:val="ListParagraph"/>
              <w:numPr>
                <w:ilvl w:val="0"/>
                <w:numId w:val="14"/>
              </w:numPr>
              <w:shd w:val="clear" w:color="auto" w:fill="FFFFFF"/>
              <w:jc w:val="left"/>
              <w:rPr>
                <w:rFonts w:asciiTheme="minorHAnsi" w:hAnsiTheme="minorHAnsi" w:cs="Arial"/>
                <w:sz w:val="22"/>
                <w:szCs w:val="22"/>
                <w:lang w:eastAsia="en-GB"/>
              </w:rPr>
            </w:pPr>
            <w:r w:rsidRPr="5A43DDF2">
              <w:rPr>
                <w:rFonts w:asciiTheme="minorHAnsi" w:hAnsiTheme="minorHAnsi" w:cs="Arial"/>
                <w:sz w:val="22"/>
                <w:szCs w:val="22"/>
                <w:lang w:eastAsia="en-GB"/>
              </w:rPr>
              <w:t>An ability to communicate clearly using standard English, GCSE 'C' grade or equivalent in English and Maths.</w:t>
            </w:r>
          </w:p>
          <w:p w14:paraId="58B5ECA8" w14:textId="77777777" w:rsidR="0028111A" w:rsidRPr="0008526E" w:rsidRDefault="10E82522" w:rsidP="0028111A">
            <w:pPr>
              <w:numPr>
                <w:ilvl w:val="0"/>
                <w:numId w:val="14"/>
              </w:numPr>
              <w:spacing w:before="100" w:beforeAutospacing="1"/>
              <w:ind w:right="450"/>
              <w:jc w:val="left"/>
              <w:rPr>
                <w:rFonts w:asciiTheme="minorHAnsi" w:hAnsiTheme="minorHAnsi" w:cs="Arial"/>
                <w:sz w:val="22"/>
                <w:szCs w:val="22"/>
                <w:lang w:eastAsia="en-GB"/>
              </w:rPr>
            </w:pPr>
            <w:r w:rsidRPr="5A43DDF2">
              <w:rPr>
                <w:rFonts w:asciiTheme="minorHAnsi" w:hAnsiTheme="minorHAnsi" w:cs="Arial"/>
                <w:sz w:val="22"/>
                <w:szCs w:val="22"/>
                <w:lang w:eastAsia="en-GB"/>
              </w:rPr>
              <w:t xml:space="preserve">Good IT skills and working knowledge of MS Office software. </w:t>
            </w:r>
          </w:p>
          <w:p w14:paraId="7777EEAB" w14:textId="336609D5" w:rsidR="00E574A3" w:rsidRPr="0028111A" w:rsidRDefault="00E574A3" w:rsidP="00CC398B">
            <w:pPr>
              <w:tabs>
                <w:tab w:val="left" w:pos="360"/>
              </w:tabs>
              <w:rPr>
                <w:rFonts w:asciiTheme="minorHAnsi" w:hAnsiTheme="minorHAnsi"/>
                <w:b/>
                <w:smallCaps/>
                <w:sz w:val="22"/>
              </w:rPr>
            </w:pPr>
          </w:p>
        </w:tc>
      </w:tr>
    </w:tbl>
    <w:p w14:paraId="7777EEAD" w14:textId="77777777" w:rsidR="00E574A3" w:rsidRPr="00E574A3" w:rsidRDefault="00E574A3" w:rsidP="00E574A3">
      <w:pPr>
        <w:pStyle w:val="HayGroup10"/>
        <w:rPr>
          <w:rFonts w:asciiTheme="minorHAnsi" w:hAnsiTheme="minorHAnsi"/>
        </w:rPr>
      </w:pPr>
    </w:p>
    <w:p w14:paraId="7777EEAE" w14:textId="77777777" w:rsidR="00E574A3" w:rsidRPr="00E574A3" w:rsidRDefault="00E574A3" w:rsidP="00E574A3">
      <w:pPr>
        <w:pStyle w:val="HayGroup10"/>
        <w:rPr>
          <w:rFonts w:asciiTheme="minorHAnsi" w:hAnsiTheme="minorHAnsi"/>
        </w:rPr>
      </w:pPr>
    </w:p>
    <w:p w14:paraId="7777EEB9" w14:textId="77777777" w:rsidR="00E574A3" w:rsidRPr="00736BC9" w:rsidRDefault="00E574A3">
      <w:pPr>
        <w:rPr>
          <w:sz w:val="22"/>
          <w:szCs w:val="22"/>
        </w:rPr>
      </w:pPr>
    </w:p>
    <w:sectPr w:rsidR="00E574A3" w:rsidRPr="00736BC9" w:rsidSect="00E574A3">
      <w:headerReference w:type="default" r:id="rId11"/>
      <w:footerReference w:type="default" r:id="rId12"/>
      <w:pgSz w:w="11906" w:h="16838"/>
      <w:pgMar w:top="198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81C7F" w14:textId="77777777" w:rsidR="00972992" w:rsidRDefault="00972992" w:rsidP="00E574A3">
      <w:r>
        <w:separator/>
      </w:r>
    </w:p>
  </w:endnote>
  <w:endnote w:type="continuationSeparator" w:id="0">
    <w:p w14:paraId="3EB4366D" w14:textId="77777777" w:rsidR="00972992" w:rsidRDefault="00972992" w:rsidP="00E57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7EEC1" w14:textId="77777777" w:rsidR="00E574A3" w:rsidRDefault="00E574A3">
    <w:pPr>
      <w:pStyle w:val="Footer"/>
    </w:pPr>
    <w:r>
      <w:rPr>
        <w:noProof/>
        <w:lang w:eastAsia="en-GB"/>
      </w:rPr>
      <w:drawing>
        <wp:anchor distT="0" distB="0" distL="114300" distR="114300" simplePos="0" relativeHeight="251658240" behindDoc="1" locked="0" layoutInCell="1" allowOverlap="1" wp14:anchorId="7777EEC4" wp14:editId="7777EEC5">
          <wp:simplePos x="0" y="0"/>
          <wp:positionH relativeFrom="column">
            <wp:posOffset>-914400</wp:posOffset>
          </wp:positionH>
          <wp:positionV relativeFrom="paragraph">
            <wp:posOffset>-460375</wp:posOffset>
          </wp:positionV>
          <wp:extent cx="7562850" cy="1075055"/>
          <wp:effectExtent l="0" t="0" r="0" b="0"/>
          <wp:wrapTight wrapText="bothSides">
            <wp:wrapPolygon edited="0">
              <wp:start x="0" y="0"/>
              <wp:lineTo x="0" y="21051"/>
              <wp:lineTo x="21546" y="21051"/>
              <wp:lineTo x="21546" y="0"/>
              <wp:lineTo x="0" y="0"/>
            </wp:wrapPolygon>
          </wp:wrapTight>
          <wp:docPr id="8" name="Picture 8" descr="https://biecloud.csco.org.uk/centraloffice/Marketing/Brand%20Resources/United%20Learning%20footer%20with%20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ecloud.csco.org.uk/centraloffice/Marketing/Brand%20Resources/United%20Learning%20footer%20with%20value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2850" cy="10750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24B31" w14:textId="77777777" w:rsidR="00972992" w:rsidRDefault="00972992" w:rsidP="00E574A3">
      <w:r>
        <w:separator/>
      </w:r>
    </w:p>
  </w:footnote>
  <w:footnote w:type="continuationSeparator" w:id="0">
    <w:p w14:paraId="0E711F8B" w14:textId="77777777" w:rsidR="00972992" w:rsidRDefault="00972992" w:rsidP="00E574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7EEC0" w14:textId="77777777" w:rsidR="00E574A3" w:rsidRDefault="00E574A3">
    <w:pPr>
      <w:pStyle w:val="Header"/>
    </w:pPr>
    <w:r>
      <w:rPr>
        <w:noProof/>
        <w:lang w:eastAsia="en-GB"/>
      </w:rPr>
      <w:drawing>
        <wp:anchor distT="0" distB="0" distL="114300" distR="114300" simplePos="0" relativeHeight="251659264" behindDoc="1" locked="1" layoutInCell="1" allowOverlap="0" wp14:anchorId="7777EEC2" wp14:editId="7777EEC3">
          <wp:simplePos x="0" y="0"/>
          <wp:positionH relativeFrom="column">
            <wp:posOffset>-915670</wp:posOffset>
          </wp:positionH>
          <wp:positionV relativeFrom="page">
            <wp:posOffset>1905</wp:posOffset>
          </wp:positionV>
          <wp:extent cx="7566025" cy="1135380"/>
          <wp:effectExtent l="0" t="0" r="0" b="7620"/>
          <wp:wrapNone/>
          <wp:docPr id="7" name="Picture 7" descr="15454 ULT new LH FINAL AW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454 ULT new LH FINAL AW_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025" cy="11353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9493E"/>
    <w:multiLevelType w:val="multilevel"/>
    <w:tmpl w:val="3A449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A74AE"/>
    <w:multiLevelType w:val="hybridMultilevel"/>
    <w:tmpl w:val="41F846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2136D0"/>
    <w:multiLevelType w:val="hybridMultilevel"/>
    <w:tmpl w:val="32A0A7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023B74"/>
    <w:multiLevelType w:val="multilevel"/>
    <w:tmpl w:val="3E7C8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B60CAE"/>
    <w:multiLevelType w:val="hybridMultilevel"/>
    <w:tmpl w:val="35683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97879BA"/>
    <w:multiLevelType w:val="hybridMultilevel"/>
    <w:tmpl w:val="61EC08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B938A6"/>
    <w:multiLevelType w:val="hybridMultilevel"/>
    <w:tmpl w:val="5F6E96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3738EE"/>
    <w:multiLevelType w:val="hybridMultilevel"/>
    <w:tmpl w:val="8A80CE7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49143BA0"/>
    <w:multiLevelType w:val="multilevel"/>
    <w:tmpl w:val="747AC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756085"/>
    <w:multiLevelType w:val="hybridMultilevel"/>
    <w:tmpl w:val="85FCA9AE"/>
    <w:lvl w:ilvl="0" w:tplc="A4B08FBC">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6063AD"/>
    <w:multiLevelType w:val="multilevel"/>
    <w:tmpl w:val="6A90A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376F41"/>
    <w:multiLevelType w:val="hybridMultilevel"/>
    <w:tmpl w:val="E0CC9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D17307"/>
    <w:multiLevelType w:val="hybridMultilevel"/>
    <w:tmpl w:val="67F45B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98B681F"/>
    <w:multiLevelType w:val="hybridMultilevel"/>
    <w:tmpl w:val="E5D254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62EF28F9"/>
    <w:multiLevelType w:val="hybridMultilevel"/>
    <w:tmpl w:val="F490B9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D58132B"/>
    <w:multiLevelType w:val="hybridMultilevel"/>
    <w:tmpl w:val="3B4A18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D742DF1"/>
    <w:multiLevelType w:val="hybridMultilevel"/>
    <w:tmpl w:val="77E4F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08944287">
    <w:abstractNumId w:val="12"/>
  </w:num>
  <w:num w:numId="2" w16cid:durableId="436684329">
    <w:abstractNumId w:val="4"/>
  </w:num>
  <w:num w:numId="3" w16cid:durableId="2097240202">
    <w:abstractNumId w:val="5"/>
  </w:num>
  <w:num w:numId="4" w16cid:durableId="498814103">
    <w:abstractNumId w:val="15"/>
  </w:num>
  <w:num w:numId="5" w16cid:durableId="1923680214">
    <w:abstractNumId w:val="6"/>
  </w:num>
  <w:num w:numId="6" w16cid:durableId="728039479">
    <w:abstractNumId w:val="2"/>
  </w:num>
  <w:num w:numId="7" w16cid:durableId="1431973839">
    <w:abstractNumId w:val="1"/>
  </w:num>
  <w:num w:numId="8" w16cid:durableId="21043759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42141419">
    <w:abstractNumId w:val="14"/>
  </w:num>
  <w:num w:numId="10" w16cid:durableId="560020489">
    <w:abstractNumId w:val="7"/>
  </w:num>
  <w:num w:numId="11" w16cid:durableId="114493833">
    <w:abstractNumId w:val="11"/>
  </w:num>
  <w:num w:numId="12" w16cid:durableId="953364618">
    <w:abstractNumId w:val="9"/>
  </w:num>
  <w:num w:numId="13" w16cid:durableId="147215619">
    <w:abstractNumId w:val="10"/>
  </w:num>
  <w:num w:numId="14" w16cid:durableId="560751767">
    <w:abstractNumId w:val="16"/>
  </w:num>
  <w:num w:numId="15" w16cid:durableId="710963355">
    <w:abstractNumId w:val="8"/>
  </w:num>
  <w:num w:numId="16" w16cid:durableId="547107760">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17" w16cid:durableId="1375230863">
    <w:abstractNumId w:val="3"/>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74A3"/>
    <w:rsid w:val="00062D29"/>
    <w:rsid w:val="0008526E"/>
    <w:rsid w:val="000F680D"/>
    <w:rsid w:val="001178FA"/>
    <w:rsid w:val="001F645E"/>
    <w:rsid w:val="0028111A"/>
    <w:rsid w:val="002831AE"/>
    <w:rsid w:val="0028557D"/>
    <w:rsid w:val="002D64C3"/>
    <w:rsid w:val="002F56B0"/>
    <w:rsid w:val="00311C08"/>
    <w:rsid w:val="003C4862"/>
    <w:rsid w:val="003D445D"/>
    <w:rsid w:val="00474D54"/>
    <w:rsid w:val="00482A54"/>
    <w:rsid w:val="00494F7F"/>
    <w:rsid w:val="004A38B5"/>
    <w:rsid w:val="004A763E"/>
    <w:rsid w:val="00512B83"/>
    <w:rsid w:val="005309EE"/>
    <w:rsid w:val="005603BF"/>
    <w:rsid w:val="005912A3"/>
    <w:rsid w:val="005918EE"/>
    <w:rsid w:val="005B64FA"/>
    <w:rsid w:val="00643909"/>
    <w:rsid w:val="006547AE"/>
    <w:rsid w:val="00670F20"/>
    <w:rsid w:val="0069032D"/>
    <w:rsid w:val="006F6D02"/>
    <w:rsid w:val="00736BC9"/>
    <w:rsid w:val="00750203"/>
    <w:rsid w:val="00753F39"/>
    <w:rsid w:val="00773827"/>
    <w:rsid w:val="00793D0F"/>
    <w:rsid w:val="007A5906"/>
    <w:rsid w:val="00863482"/>
    <w:rsid w:val="008D7606"/>
    <w:rsid w:val="00963CA3"/>
    <w:rsid w:val="009709DF"/>
    <w:rsid w:val="00972992"/>
    <w:rsid w:val="00A165EB"/>
    <w:rsid w:val="00A5446F"/>
    <w:rsid w:val="00AD1B49"/>
    <w:rsid w:val="00AF5298"/>
    <w:rsid w:val="00B66A06"/>
    <w:rsid w:val="00BD2B6A"/>
    <w:rsid w:val="00C14DFC"/>
    <w:rsid w:val="00C263AF"/>
    <w:rsid w:val="00CF242B"/>
    <w:rsid w:val="00D658B6"/>
    <w:rsid w:val="00D804FB"/>
    <w:rsid w:val="00DD3696"/>
    <w:rsid w:val="00DD3F51"/>
    <w:rsid w:val="00DE4B9C"/>
    <w:rsid w:val="00E2665B"/>
    <w:rsid w:val="00E574A3"/>
    <w:rsid w:val="00EC22B8"/>
    <w:rsid w:val="00ED380C"/>
    <w:rsid w:val="00EE3029"/>
    <w:rsid w:val="00F01DCF"/>
    <w:rsid w:val="00F37B08"/>
    <w:rsid w:val="00F56B93"/>
    <w:rsid w:val="00F66CF9"/>
    <w:rsid w:val="0154AFF2"/>
    <w:rsid w:val="01E3F787"/>
    <w:rsid w:val="035D1443"/>
    <w:rsid w:val="06493251"/>
    <w:rsid w:val="07BB4656"/>
    <w:rsid w:val="085693FF"/>
    <w:rsid w:val="0B9E1AFC"/>
    <w:rsid w:val="0C10A91A"/>
    <w:rsid w:val="0C46854D"/>
    <w:rsid w:val="0D8599C3"/>
    <w:rsid w:val="10E82522"/>
    <w:rsid w:val="139E5ABF"/>
    <w:rsid w:val="13E44480"/>
    <w:rsid w:val="144F1D2A"/>
    <w:rsid w:val="16D19220"/>
    <w:rsid w:val="197CF9F0"/>
    <w:rsid w:val="1B86D03F"/>
    <w:rsid w:val="1B9BA6F5"/>
    <w:rsid w:val="1C44AFF5"/>
    <w:rsid w:val="1DDC37D1"/>
    <w:rsid w:val="22E70531"/>
    <w:rsid w:val="24C86EAD"/>
    <w:rsid w:val="25BFD63D"/>
    <w:rsid w:val="291E3F33"/>
    <w:rsid w:val="2ABABAD9"/>
    <w:rsid w:val="2C4FD569"/>
    <w:rsid w:val="2C55DFF5"/>
    <w:rsid w:val="2E087C3B"/>
    <w:rsid w:val="2FE07639"/>
    <w:rsid w:val="310303CE"/>
    <w:rsid w:val="33EA2CAA"/>
    <w:rsid w:val="3444B7C8"/>
    <w:rsid w:val="354B8613"/>
    <w:rsid w:val="36492305"/>
    <w:rsid w:val="37C93187"/>
    <w:rsid w:val="381AF00D"/>
    <w:rsid w:val="3873D877"/>
    <w:rsid w:val="3ACDD6E2"/>
    <w:rsid w:val="3BAB7939"/>
    <w:rsid w:val="3FD6DCEE"/>
    <w:rsid w:val="40B03B24"/>
    <w:rsid w:val="40E87AB4"/>
    <w:rsid w:val="43567358"/>
    <w:rsid w:val="44AAED53"/>
    <w:rsid w:val="45226CF2"/>
    <w:rsid w:val="485AB558"/>
    <w:rsid w:val="4890235F"/>
    <w:rsid w:val="49B1AECD"/>
    <w:rsid w:val="4A2DBA28"/>
    <w:rsid w:val="4A8CA411"/>
    <w:rsid w:val="4B04D134"/>
    <w:rsid w:val="4F012B4B"/>
    <w:rsid w:val="4FD4C3D9"/>
    <w:rsid w:val="505990F7"/>
    <w:rsid w:val="52433FF0"/>
    <w:rsid w:val="53D3F129"/>
    <w:rsid w:val="53D49C6E"/>
    <w:rsid w:val="55451C93"/>
    <w:rsid w:val="55706CCF"/>
    <w:rsid w:val="570C3D30"/>
    <w:rsid w:val="58A7624C"/>
    <w:rsid w:val="58A9D654"/>
    <w:rsid w:val="5A43DDF2"/>
    <w:rsid w:val="5D99B294"/>
    <w:rsid w:val="5E06C9CE"/>
    <w:rsid w:val="5E16418E"/>
    <w:rsid w:val="5E677232"/>
    <w:rsid w:val="5F7C2F95"/>
    <w:rsid w:val="60643B58"/>
    <w:rsid w:val="63354FFA"/>
    <w:rsid w:val="635D5827"/>
    <w:rsid w:val="6483BF2D"/>
    <w:rsid w:val="6A15C149"/>
    <w:rsid w:val="6B349C52"/>
    <w:rsid w:val="6C6189C3"/>
    <w:rsid w:val="6CF2FE76"/>
    <w:rsid w:val="6D873754"/>
    <w:rsid w:val="7240B42D"/>
    <w:rsid w:val="72F0CD57"/>
    <w:rsid w:val="73275748"/>
    <w:rsid w:val="75A702F4"/>
    <w:rsid w:val="766D0DA1"/>
    <w:rsid w:val="77ED9C6A"/>
    <w:rsid w:val="7B7E6DB3"/>
    <w:rsid w:val="7C95F60B"/>
    <w:rsid w:val="7E95B8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77EE7A"/>
  <w15:docId w15:val="{D58E762C-5150-486A-8CEE-9B7914A69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74A3"/>
    <w:pPr>
      <w:spacing w:after="0" w:line="240" w:lineRule="auto"/>
      <w:jc w:val="both"/>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74A3"/>
    <w:pPr>
      <w:tabs>
        <w:tab w:val="center" w:pos="4513"/>
        <w:tab w:val="right" w:pos="9026"/>
      </w:tabs>
    </w:pPr>
  </w:style>
  <w:style w:type="character" w:customStyle="1" w:styleId="HeaderChar">
    <w:name w:val="Header Char"/>
    <w:basedOn w:val="DefaultParagraphFont"/>
    <w:link w:val="Header"/>
    <w:uiPriority w:val="99"/>
    <w:rsid w:val="00E574A3"/>
  </w:style>
  <w:style w:type="paragraph" w:styleId="Footer">
    <w:name w:val="footer"/>
    <w:basedOn w:val="Normal"/>
    <w:link w:val="FooterChar"/>
    <w:uiPriority w:val="99"/>
    <w:unhideWhenUsed/>
    <w:rsid w:val="00E574A3"/>
    <w:pPr>
      <w:tabs>
        <w:tab w:val="center" w:pos="4513"/>
        <w:tab w:val="right" w:pos="9026"/>
      </w:tabs>
    </w:pPr>
  </w:style>
  <w:style w:type="character" w:customStyle="1" w:styleId="FooterChar">
    <w:name w:val="Footer Char"/>
    <w:basedOn w:val="DefaultParagraphFont"/>
    <w:link w:val="Footer"/>
    <w:uiPriority w:val="99"/>
    <w:rsid w:val="00E574A3"/>
  </w:style>
  <w:style w:type="paragraph" w:styleId="BalloonText">
    <w:name w:val="Balloon Text"/>
    <w:basedOn w:val="Normal"/>
    <w:link w:val="BalloonTextChar"/>
    <w:uiPriority w:val="99"/>
    <w:semiHidden/>
    <w:unhideWhenUsed/>
    <w:rsid w:val="00E574A3"/>
    <w:rPr>
      <w:rFonts w:ascii="Tahoma" w:hAnsi="Tahoma" w:cs="Tahoma"/>
      <w:sz w:val="16"/>
      <w:szCs w:val="16"/>
    </w:rPr>
  </w:style>
  <w:style w:type="character" w:customStyle="1" w:styleId="BalloonTextChar">
    <w:name w:val="Balloon Text Char"/>
    <w:basedOn w:val="DefaultParagraphFont"/>
    <w:link w:val="BalloonText"/>
    <w:uiPriority w:val="99"/>
    <w:semiHidden/>
    <w:rsid w:val="00E574A3"/>
    <w:rPr>
      <w:rFonts w:ascii="Tahoma" w:hAnsi="Tahoma" w:cs="Tahoma"/>
      <w:sz w:val="16"/>
      <w:szCs w:val="16"/>
    </w:rPr>
  </w:style>
  <w:style w:type="paragraph" w:customStyle="1" w:styleId="HayGroup10">
    <w:name w:val="Hay Group 10"/>
    <w:basedOn w:val="Normal"/>
    <w:rsid w:val="00E574A3"/>
    <w:rPr>
      <w:sz w:val="20"/>
      <w:lang w:val="en-US"/>
    </w:rPr>
  </w:style>
  <w:style w:type="paragraph" w:styleId="ListParagraph">
    <w:name w:val="List Paragraph"/>
    <w:basedOn w:val="Normal"/>
    <w:uiPriority w:val="34"/>
    <w:qFormat/>
    <w:rsid w:val="00E574A3"/>
    <w:pPr>
      <w:ind w:left="720"/>
      <w:contextualSpacing/>
    </w:pPr>
  </w:style>
  <w:style w:type="paragraph" w:styleId="NormalWeb">
    <w:name w:val="Normal (Web)"/>
    <w:basedOn w:val="Normal"/>
    <w:uiPriority w:val="99"/>
    <w:semiHidden/>
    <w:unhideWhenUsed/>
    <w:rsid w:val="00736BC9"/>
    <w:pPr>
      <w:spacing w:before="100" w:beforeAutospacing="1" w:after="100" w:afterAutospacing="1"/>
      <w:jc w:val="left"/>
    </w:pPr>
    <w:rPr>
      <w:szCs w:val="24"/>
      <w:lang w:eastAsia="en-GB"/>
    </w:rPr>
  </w:style>
  <w:style w:type="table" w:styleId="TableGrid">
    <w:name w:val="Table Grid"/>
    <w:basedOn w:val="TableNormal"/>
    <w:uiPriority w:val="59"/>
    <w:rsid w:val="004A3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313412">
      <w:bodyDiv w:val="1"/>
      <w:marLeft w:val="0"/>
      <w:marRight w:val="0"/>
      <w:marTop w:val="0"/>
      <w:marBottom w:val="0"/>
      <w:divBdr>
        <w:top w:val="none" w:sz="0" w:space="0" w:color="auto"/>
        <w:left w:val="none" w:sz="0" w:space="0" w:color="auto"/>
        <w:bottom w:val="none" w:sz="0" w:space="0" w:color="auto"/>
        <w:right w:val="none" w:sz="0" w:space="0" w:color="auto"/>
      </w:divBdr>
    </w:div>
    <w:div w:id="695886021">
      <w:bodyDiv w:val="1"/>
      <w:marLeft w:val="0"/>
      <w:marRight w:val="0"/>
      <w:marTop w:val="0"/>
      <w:marBottom w:val="0"/>
      <w:divBdr>
        <w:top w:val="none" w:sz="0" w:space="0" w:color="auto"/>
        <w:left w:val="none" w:sz="0" w:space="0" w:color="auto"/>
        <w:bottom w:val="none" w:sz="0" w:space="0" w:color="auto"/>
        <w:right w:val="none" w:sz="0" w:space="0" w:color="auto"/>
      </w:divBdr>
      <w:divsChild>
        <w:div w:id="86117811">
          <w:marLeft w:val="0"/>
          <w:marRight w:val="0"/>
          <w:marTop w:val="0"/>
          <w:marBottom w:val="0"/>
          <w:divBdr>
            <w:top w:val="none" w:sz="0" w:space="0" w:color="auto"/>
            <w:left w:val="none" w:sz="0" w:space="0" w:color="auto"/>
            <w:bottom w:val="none" w:sz="0" w:space="0" w:color="auto"/>
            <w:right w:val="none" w:sz="0" w:space="0" w:color="auto"/>
          </w:divBdr>
          <w:divsChild>
            <w:div w:id="120614823">
              <w:marLeft w:val="0"/>
              <w:marRight w:val="0"/>
              <w:marTop w:val="0"/>
              <w:marBottom w:val="0"/>
              <w:divBdr>
                <w:top w:val="single" w:sz="6" w:space="12" w:color="BCBCBC"/>
                <w:left w:val="none" w:sz="0" w:space="0" w:color="auto"/>
                <w:bottom w:val="single" w:sz="6" w:space="12" w:color="BCBCBC"/>
                <w:right w:val="none" w:sz="0" w:space="0" w:color="auto"/>
              </w:divBdr>
              <w:divsChild>
                <w:div w:id="986664502">
                  <w:marLeft w:val="0"/>
                  <w:marRight w:val="0"/>
                  <w:marTop w:val="0"/>
                  <w:marBottom w:val="0"/>
                  <w:divBdr>
                    <w:top w:val="none" w:sz="0" w:space="0" w:color="auto"/>
                    <w:left w:val="none" w:sz="0" w:space="0" w:color="auto"/>
                    <w:bottom w:val="none" w:sz="0" w:space="0" w:color="auto"/>
                    <w:right w:val="none" w:sz="0" w:space="0" w:color="auto"/>
                  </w:divBdr>
                  <w:divsChild>
                    <w:div w:id="2136410835">
                      <w:marLeft w:val="0"/>
                      <w:marRight w:val="0"/>
                      <w:marTop w:val="0"/>
                      <w:marBottom w:val="0"/>
                      <w:divBdr>
                        <w:top w:val="none" w:sz="0" w:space="0" w:color="auto"/>
                        <w:left w:val="none" w:sz="0" w:space="0" w:color="auto"/>
                        <w:bottom w:val="none" w:sz="0" w:space="0" w:color="auto"/>
                        <w:right w:val="none" w:sz="0" w:space="0" w:color="auto"/>
                      </w:divBdr>
                      <w:divsChild>
                        <w:div w:id="542597811">
                          <w:marLeft w:val="0"/>
                          <w:marRight w:val="0"/>
                          <w:marTop w:val="0"/>
                          <w:marBottom w:val="240"/>
                          <w:divBdr>
                            <w:top w:val="single" w:sz="6" w:space="6" w:color="BCBCBC"/>
                            <w:left w:val="single" w:sz="6" w:space="6" w:color="BCBCBC"/>
                            <w:bottom w:val="single" w:sz="6" w:space="6" w:color="BCBCBC"/>
                            <w:right w:val="single" w:sz="6" w:space="6" w:color="BCBCBC"/>
                          </w:divBdr>
                        </w:div>
                      </w:divsChild>
                    </w:div>
                  </w:divsChild>
                </w:div>
              </w:divsChild>
            </w:div>
          </w:divsChild>
        </w:div>
      </w:divsChild>
    </w:div>
    <w:div w:id="1319772601">
      <w:bodyDiv w:val="1"/>
      <w:marLeft w:val="0"/>
      <w:marRight w:val="0"/>
      <w:marTop w:val="0"/>
      <w:marBottom w:val="0"/>
      <w:divBdr>
        <w:top w:val="none" w:sz="0" w:space="0" w:color="auto"/>
        <w:left w:val="none" w:sz="0" w:space="0" w:color="auto"/>
        <w:bottom w:val="none" w:sz="0" w:space="0" w:color="auto"/>
        <w:right w:val="none" w:sz="0" w:space="0" w:color="auto"/>
      </w:divBdr>
      <w:divsChild>
        <w:div w:id="956105483">
          <w:marLeft w:val="0"/>
          <w:marRight w:val="0"/>
          <w:marTop w:val="0"/>
          <w:marBottom w:val="0"/>
          <w:divBdr>
            <w:top w:val="none" w:sz="0" w:space="0" w:color="auto"/>
            <w:left w:val="none" w:sz="0" w:space="0" w:color="auto"/>
            <w:bottom w:val="none" w:sz="0" w:space="0" w:color="auto"/>
            <w:right w:val="none" w:sz="0" w:space="0" w:color="auto"/>
          </w:divBdr>
          <w:divsChild>
            <w:div w:id="630869302">
              <w:marLeft w:val="0"/>
              <w:marRight w:val="0"/>
              <w:marTop w:val="0"/>
              <w:marBottom w:val="0"/>
              <w:divBdr>
                <w:top w:val="single" w:sz="6" w:space="12" w:color="BCBCBC"/>
                <w:left w:val="none" w:sz="0" w:space="0" w:color="auto"/>
                <w:bottom w:val="single" w:sz="6" w:space="12" w:color="BCBCBC"/>
                <w:right w:val="none" w:sz="0" w:space="0" w:color="auto"/>
              </w:divBdr>
              <w:divsChild>
                <w:div w:id="126092843">
                  <w:marLeft w:val="0"/>
                  <w:marRight w:val="0"/>
                  <w:marTop w:val="0"/>
                  <w:marBottom w:val="0"/>
                  <w:divBdr>
                    <w:top w:val="none" w:sz="0" w:space="0" w:color="auto"/>
                    <w:left w:val="none" w:sz="0" w:space="0" w:color="auto"/>
                    <w:bottom w:val="none" w:sz="0" w:space="0" w:color="auto"/>
                    <w:right w:val="none" w:sz="0" w:space="0" w:color="auto"/>
                  </w:divBdr>
                  <w:divsChild>
                    <w:div w:id="1349525947">
                      <w:marLeft w:val="0"/>
                      <w:marRight w:val="0"/>
                      <w:marTop w:val="0"/>
                      <w:marBottom w:val="0"/>
                      <w:divBdr>
                        <w:top w:val="none" w:sz="0" w:space="0" w:color="auto"/>
                        <w:left w:val="none" w:sz="0" w:space="0" w:color="auto"/>
                        <w:bottom w:val="none" w:sz="0" w:space="0" w:color="auto"/>
                        <w:right w:val="none" w:sz="0" w:space="0" w:color="auto"/>
                      </w:divBdr>
                      <w:divsChild>
                        <w:div w:id="639965982">
                          <w:marLeft w:val="0"/>
                          <w:marRight w:val="0"/>
                          <w:marTop w:val="0"/>
                          <w:marBottom w:val="240"/>
                          <w:divBdr>
                            <w:top w:val="single" w:sz="6" w:space="6" w:color="BCBCBC"/>
                            <w:left w:val="single" w:sz="6" w:space="6" w:color="BCBCBC"/>
                            <w:bottom w:val="single" w:sz="6" w:space="6" w:color="BCBCBC"/>
                            <w:right w:val="single" w:sz="6" w:space="6" w:color="BCBCBC"/>
                          </w:divBdr>
                        </w:div>
                      </w:divsChild>
                    </w:div>
                  </w:divsChild>
                </w:div>
              </w:divsChild>
            </w:div>
          </w:divsChild>
        </w:div>
      </w:divsChild>
    </w:div>
    <w:div w:id="1825782221">
      <w:bodyDiv w:val="1"/>
      <w:marLeft w:val="0"/>
      <w:marRight w:val="0"/>
      <w:marTop w:val="0"/>
      <w:marBottom w:val="0"/>
      <w:divBdr>
        <w:top w:val="none" w:sz="0" w:space="0" w:color="auto"/>
        <w:left w:val="none" w:sz="0" w:space="0" w:color="auto"/>
        <w:bottom w:val="none" w:sz="0" w:space="0" w:color="auto"/>
        <w:right w:val="none" w:sz="0" w:space="0" w:color="auto"/>
      </w:divBdr>
      <w:divsChild>
        <w:div w:id="1986663448">
          <w:marLeft w:val="0"/>
          <w:marRight w:val="0"/>
          <w:marTop w:val="0"/>
          <w:marBottom w:val="0"/>
          <w:divBdr>
            <w:top w:val="none" w:sz="0" w:space="0" w:color="auto"/>
            <w:left w:val="none" w:sz="0" w:space="0" w:color="auto"/>
            <w:bottom w:val="none" w:sz="0" w:space="0" w:color="auto"/>
            <w:right w:val="none" w:sz="0" w:space="0" w:color="auto"/>
          </w:divBdr>
          <w:divsChild>
            <w:div w:id="1955165719">
              <w:marLeft w:val="0"/>
              <w:marRight w:val="0"/>
              <w:marTop w:val="0"/>
              <w:marBottom w:val="0"/>
              <w:divBdr>
                <w:top w:val="none" w:sz="0" w:space="0" w:color="auto"/>
                <w:left w:val="none" w:sz="0" w:space="0" w:color="auto"/>
                <w:bottom w:val="none" w:sz="0" w:space="0" w:color="auto"/>
                <w:right w:val="none" w:sz="0" w:space="0" w:color="auto"/>
              </w:divBdr>
              <w:divsChild>
                <w:div w:id="43937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19688">
      <w:bodyDiv w:val="1"/>
      <w:marLeft w:val="0"/>
      <w:marRight w:val="0"/>
      <w:marTop w:val="0"/>
      <w:marBottom w:val="0"/>
      <w:divBdr>
        <w:top w:val="none" w:sz="0" w:space="0" w:color="auto"/>
        <w:left w:val="none" w:sz="0" w:space="0" w:color="auto"/>
        <w:bottom w:val="none" w:sz="0" w:space="0" w:color="auto"/>
        <w:right w:val="none" w:sz="0" w:space="0" w:color="auto"/>
      </w:divBdr>
      <w:divsChild>
        <w:div w:id="1089699295">
          <w:marLeft w:val="0"/>
          <w:marRight w:val="0"/>
          <w:marTop w:val="525"/>
          <w:marBottom w:val="825"/>
          <w:divBdr>
            <w:top w:val="single" w:sz="6" w:space="15" w:color="C7C7C7"/>
            <w:left w:val="single" w:sz="6" w:space="15" w:color="C7C7C7"/>
            <w:bottom w:val="single" w:sz="6" w:space="15" w:color="C7C7C7"/>
            <w:right w:val="single" w:sz="6" w:space="15" w:color="C7C7C7"/>
          </w:divBdr>
          <w:divsChild>
            <w:div w:id="296881308">
              <w:marLeft w:val="0"/>
              <w:marRight w:val="0"/>
              <w:marTop w:val="0"/>
              <w:marBottom w:val="0"/>
              <w:divBdr>
                <w:top w:val="none" w:sz="0" w:space="0" w:color="auto"/>
                <w:left w:val="none" w:sz="0" w:space="0" w:color="auto"/>
                <w:bottom w:val="none" w:sz="0" w:space="0" w:color="auto"/>
                <w:right w:val="none" w:sz="0" w:space="0" w:color="auto"/>
              </w:divBdr>
              <w:divsChild>
                <w:div w:id="1087270903">
                  <w:marLeft w:val="1"/>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958247020">
      <w:bodyDiv w:val="1"/>
      <w:marLeft w:val="0"/>
      <w:marRight w:val="0"/>
      <w:marTop w:val="0"/>
      <w:marBottom w:val="0"/>
      <w:divBdr>
        <w:top w:val="none" w:sz="0" w:space="0" w:color="auto"/>
        <w:left w:val="none" w:sz="0" w:space="0" w:color="auto"/>
        <w:bottom w:val="none" w:sz="0" w:space="0" w:color="auto"/>
        <w:right w:val="none" w:sz="0" w:space="0" w:color="auto"/>
      </w:divBdr>
      <w:divsChild>
        <w:div w:id="1706058612">
          <w:marLeft w:val="0"/>
          <w:marRight w:val="0"/>
          <w:marTop w:val="0"/>
          <w:marBottom w:val="0"/>
          <w:divBdr>
            <w:top w:val="none" w:sz="0" w:space="0" w:color="auto"/>
            <w:left w:val="none" w:sz="0" w:space="0" w:color="auto"/>
            <w:bottom w:val="none" w:sz="0" w:space="0" w:color="auto"/>
            <w:right w:val="none" w:sz="0" w:space="0" w:color="auto"/>
          </w:divBdr>
          <w:divsChild>
            <w:div w:id="1236282357">
              <w:marLeft w:val="0"/>
              <w:marRight w:val="0"/>
              <w:marTop w:val="0"/>
              <w:marBottom w:val="0"/>
              <w:divBdr>
                <w:top w:val="single" w:sz="6" w:space="12" w:color="BCBCBC"/>
                <w:left w:val="none" w:sz="0" w:space="0" w:color="auto"/>
                <w:bottom w:val="single" w:sz="6" w:space="12" w:color="BCBCBC"/>
                <w:right w:val="none" w:sz="0" w:space="0" w:color="auto"/>
              </w:divBdr>
              <w:divsChild>
                <w:div w:id="459106974">
                  <w:marLeft w:val="0"/>
                  <w:marRight w:val="0"/>
                  <w:marTop w:val="0"/>
                  <w:marBottom w:val="0"/>
                  <w:divBdr>
                    <w:top w:val="none" w:sz="0" w:space="0" w:color="auto"/>
                    <w:left w:val="none" w:sz="0" w:space="0" w:color="auto"/>
                    <w:bottom w:val="none" w:sz="0" w:space="0" w:color="auto"/>
                    <w:right w:val="none" w:sz="0" w:space="0" w:color="auto"/>
                  </w:divBdr>
                  <w:divsChild>
                    <w:div w:id="1943612216">
                      <w:marLeft w:val="0"/>
                      <w:marRight w:val="0"/>
                      <w:marTop w:val="0"/>
                      <w:marBottom w:val="0"/>
                      <w:divBdr>
                        <w:top w:val="none" w:sz="0" w:space="0" w:color="auto"/>
                        <w:left w:val="none" w:sz="0" w:space="0" w:color="auto"/>
                        <w:bottom w:val="none" w:sz="0" w:space="0" w:color="auto"/>
                        <w:right w:val="none" w:sz="0" w:space="0" w:color="auto"/>
                      </w:divBdr>
                      <w:divsChild>
                        <w:div w:id="2109108241">
                          <w:marLeft w:val="0"/>
                          <w:marRight w:val="0"/>
                          <w:marTop w:val="0"/>
                          <w:marBottom w:val="240"/>
                          <w:divBdr>
                            <w:top w:val="single" w:sz="6" w:space="6" w:color="BCBCBC"/>
                            <w:left w:val="single" w:sz="6" w:space="6" w:color="BCBCBC"/>
                            <w:bottom w:val="single" w:sz="6" w:space="6" w:color="BCBCBC"/>
                            <w:right w:val="single" w:sz="6" w:space="6" w:color="BCBCBC"/>
                          </w:divBdr>
                        </w:div>
                      </w:divsChild>
                    </w:div>
                  </w:divsChild>
                </w:div>
              </w:divsChild>
            </w:div>
          </w:divsChild>
        </w:div>
      </w:divsChild>
    </w:div>
    <w:div w:id="2135907348">
      <w:bodyDiv w:val="1"/>
      <w:marLeft w:val="0"/>
      <w:marRight w:val="0"/>
      <w:marTop w:val="0"/>
      <w:marBottom w:val="0"/>
      <w:divBdr>
        <w:top w:val="none" w:sz="0" w:space="0" w:color="auto"/>
        <w:left w:val="none" w:sz="0" w:space="0" w:color="auto"/>
        <w:bottom w:val="none" w:sz="0" w:space="0" w:color="auto"/>
        <w:right w:val="none" w:sz="0" w:space="0" w:color="auto"/>
      </w:divBdr>
      <w:divsChild>
        <w:div w:id="415833804">
          <w:marLeft w:val="0"/>
          <w:marRight w:val="0"/>
          <w:marTop w:val="0"/>
          <w:marBottom w:val="0"/>
          <w:divBdr>
            <w:top w:val="none" w:sz="0" w:space="0" w:color="auto"/>
            <w:left w:val="none" w:sz="0" w:space="0" w:color="auto"/>
            <w:bottom w:val="none" w:sz="0" w:space="0" w:color="auto"/>
            <w:right w:val="none" w:sz="0" w:space="0" w:color="auto"/>
          </w:divBdr>
          <w:divsChild>
            <w:div w:id="2038462006">
              <w:marLeft w:val="0"/>
              <w:marRight w:val="0"/>
              <w:marTop w:val="0"/>
              <w:marBottom w:val="0"/>
              <w:divBdr>
                <w:top w:val="none" w:sz="0" w:space="0" w:color="auto"/>
                <w:left w:val="none" w:sz="0" w:space="0" w:color="auto"/>
                <w:bottom w:val="none" w:sz="0" w:space="0" w:color="auto"/>
                <w:right w:val="none" w:sz="0" w:space="0" w:color="auto"/>
              </w:divBdr>
              <w:divsChild>
                <w:div w:id="2057243211">
                  <w:marLeft w:val="0"/>
                  <w:marRight w:val="0"/>
                  <w:marTop w:val="0"/>
                  <w:marBottom w:val="0"/>
                  <w:divBdr>
                    <w:top w:val="none" w:sz="0" w:space="0" w:color="auto"/>
                    <w:left w:val="none" w:sz="0" w:space="0" w:color="auto"/>
                    <w:bottom w:val="none" w:sz="0" w:space="0" w:color="auto"/>
                    <w:right w:val="none" w:sz="0" w:space="0" w:color="auto"/>
                  </w:divBdr>
                  <w:divsChild>
                    <w:div w:id="47915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9CE829B612D94BA0D5715375179EFA" ma:contentTypeVersion="12" ma:contentTypeDescription="Create a new document." ma:contentTypeScope="" ma:versionID="e7a867a0dfecd90fd78c5ac8da220189">
  <xsd:schema xmlns:xsd="http://www.w3.org/2001/XMLSchema" xmlns:xs="http://www.w3.org/2001/XMLSchema" xmlns:p="http://schemas.microsoft.com/office/2006/metadata/properties" xmlns:ns1="http://schemas.microsoft.com/sharepoint/v3" xmlns:ns2="28b02061-00e4-4cdf-8fe2-09155607ea88" xmlns:ns3="1600d411-be3c-4b96-94bb-bef4d0523797" targetNamespace="http://schemas.microsoft.com/office/2006/metadata/properties" ma:root="true" ma:fieldsID="62a6cd3baa74bd8109d97a8c3b04d087" ns1:_="" ns2:_="" ns3:_="">
    <xsd:import namespace="http://schemas.microsoft.com/sharepoint/v3"/>
    <xsd:import namespace="28b02061-00e4-4cdf-8fe2-09155607ea88"/>
    <xsd:import namespace="1600d411-be3c-4b96-94bb-bef4d052379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b02061-00e4-4cdf-8fe2-09155607ea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00d411-be3c-4b96-94bb-bef4d052379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1600d411-be3c-4b96-94bb-bef4d0523797">
      <UserInfo>
        <DisplayName>Luke Magee</DisplayName>
        <AccountId>35</AccountId>
        <AccountType/>
      </UserInfo>
      <UserInfo>
        <DisplayName>Emma Betts</DisplayName>
        <AccountId>13</AccountId>
        <AccountType/>
      </UserInfo>
    </SharedWithUsers>
  </documentManagement>
</p:properties>
</file>

<file path=customXml/itemProps1.xml><?xml version="1.0" encoding="utf-8"?>
<ds:datastoreItem xmlns:ds="http://schemas.openxmlformats.org/officeDocument/2006/customXml" ds:itemID="{CA8E54D9-7B42-4EC8-8BA7-55D2F0AC17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8b02061-00e4-4cdf-8fe2-09155607ea88"/>
    <ds:schemaRef ds:uri="1600d411-be3c-4b96-94bb-bef4d05237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ACCC63-B900-4DF8-A7E3-172507B0886A}">
  <ds:schemaRefs>
    <ds:schemaRef ds:uri="http://schemas.microsoft.com/sharepoint/v3/contenttype/forms"/>
  </ds:schemaRefs>
</ds:datastoreItem>
</file>

<file path=customXml/itemProps3.xml><?xml version="1.0" encoding="utf-8"?>
<ds:datastoreItem xmlns:ds="http://schemas.openxmlformats.org/officeDocument/2006/customXml" ds:itemID="{CA52104F-22A2-4083-AA00-DFEC9ED16A7B}">
  <ds:schemaRefs>
    <ds:schemaRef ds:uri="http://schemas.openxmlformats.org/officeDocument/2006/bibliography"/>
  </ds:schemaRefs>
</ds:datastoreItem>
</file>

<file path=customXml/itemProps4.xml><?xml version="1.0" encoding="utf-8"?>
<ds:datastoreItem xmlns:ds="http://schemas.openxmlformats.org/officeDocument/2006/customXml" ds:itemID="{F94D6BF5-0DC8-435B-B853-69ED17B7BFDE}">
  <ds:schemaRefs>
    <ds:schemaRef ds:uri="http://schemas.microsoft.com/office/2006/metadata/properties"/>
    <ds:schemaRef ds:uri="http://schemas.microsoft.com/office/infopath/2007/PartnerControls"/>
    <ds:schemaRef ds:uri="http://schemas.microsoft.com/sharepoint/v3"/>
    <ds:schemaRef ds:uri="1600d411-be3c-4b96-94bb-bef4d0523797"/>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528</Words>
  <Characters>3012</Characters>
  <Application>Microsoft Office Word</Application>
  <DocSecurity>0</DocSecurity>
  <Lines>25</Lines>
  <Paragraphs>7</Paragraphs>
  <ScaleCrop>false</ScaleCrop>
  <Company/>
  <LinksUpToDate>false</LinksUpToDate>
  <CharactersWithSpaces>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Eliza Butt</dc:creator>
  <cp:lastModifiedBy>Emma Betts</cp:lastModifiedBy>
  <cp:revision>9</cp:revision>
  <cp:lastPrinted>2015-03-02T12:07:00Z</cp:lastPrinted>
  <dcterms:created xsi:type="dcterms:W3CDTF">2023-01-20T16:20:00Z</dcterms:created>
  <dcterms:modified xsi:type="dcterms:W3CDTF">2023-01-25T14:16:00Z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0x010100689CE829B612D94BA0D5715375179EFA</vt:lpwstr>
  </property>
  <property fmtid="{D5CDD505-2E9C-101B-9397-08002B2CF9AE}" pid="3" name="_dlc_DocIdItemGuid">
    <vt:lpwstr>492749c5-cf7c-458a-b2c4-45ebdecd90c5</vt:lpwstr>
  </property>
  <property fmtid="{D5CDD505-2E9C-101B-9397-08002B2CF9AE}" pid="4" name="Order">
    <vt:r8>66200</vt:r8>
  </property>
</Properties>
</file>