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84" w:rsidRPr="00BD6E99" w:rsidRDefault="009D7D84" w:rsidP="009D7D84">
      <w:pPr>
        <w:spacing w:after="0" w:line="240" w:lineRule="auto"/>
        <w:jc w:val="both"/>
        <w:rPr>
          <w:rFonts w:ascii="Kristen ITC" w:eastAsia="Times New Roman" w:hAnsi="Kristen ITC" w:cs="Times New Roman"/>
          <w:color w:val="0000FF"/>
          <w:sz w:val="28"/>
          <w:szCs w:val="28"/>
        </w:rPr>
      </w:pPr>
      <w:r w:rsidRPr="00BD6E99">
        <w:rPr>
          <w:rFonts w:ascii="Comic Sans MS" w:eastAsia="Times New Roman" w:hAnsi="Comic Sans MS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C54F1" wp14:editId="63937565">
                <wp:simplePos x="0" y="0"/>
                <wp:positionH relativeFrom="column">
                  <wp:posOffset>-85725</wp:posOffset>
                </wp:positionH>
                <wp:positionV relativeFrom="paragraph">
                  <wp:posOffset>-59055</wp:posOffset>
                </wp:positionV>
                <wp:extent cx="677545" cy="586105"/>
                <wp:effectExtent l="0" t="2540" r="0" b="1905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D84" w:rsidRDefault="009D7D84" w:rsidP="009D7D8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76F1BA" wp14:editId="2424387A">
                                  <wp:extent cx="495300" cy="495300"/>
                                  <wp:effectExtent l="0" t="0" r="0" b="0"/>
                                  <wp:docPr id="1" name="Picture 1" descr="LOGO newLYMGE3[3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newLYMGE3[3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C54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4.65pt;width:53.35pt;height:46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" stroked="f">
                <v:textbox style="mso-fit-shape-to-text:t">
                  <w:txbxContent>
                    <w:p w:rsidR="009D7D84" w:rsidRDefault="009D7D84" w:rsidP="009D7D8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E76F1BA" wp14:editId="2424387A">
                            <wp:extent cx="495300" cy="495300"/>
                            <wp:effectExtent l="0" t="0" r="0" b="0"/>
                            <wp:docPr id="1" name="Picture 1" descr="LOGO newLYMGE3[3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newLYMGE3[3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Pr="00BD6E99">
        <w:rPr>
          <w:rFonts w:ascii="Comic Sans MS" w:eastAsia="Times New Roman" w:hAnsi="Comic Sans MS" w:cs="Times New Roman"/>
          <w:sz w:val="24"/>
          <w:szCs w:val="24"/>
        </w:rPr>
        <w:t xml:space="preserve">                                                </w:t>
      </w:r>
      <w:r w:rsidRPr="00BD6E99">
        <w:rPr>
          <w:rFonts w:ascii="Kristen ITC" w:eastAsia="Times New Roman" w:hAnsi="Kristen ITC" w:cs="Times New Roman"/>
          <w:color w:val="0000FF"/>
          <w:sz w:val="28"/>
          <w:szCs w:val="28"/>
        </w:rPr>
        <w:t>LYMINGE</w:t>
      </w:r>
    </w:p>
    <w:p w:rsidR="009D7D84" w:rsidRPr="00BD6E99" w:rsidRDefault="009D7D84" w:rsidP="009D7D8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pacing w:val="-2"/>
          <w:sz w:val="28"/>
          <w:szCs w:val="28"/>
        </w:rPr>
      </w:pPr>
      <w:r w:rsidRPr="00BD6E99">
        <w:rPr>
          <w:rFonts w:ascii="Kristen ITC" w:eastAsia="Times New Roman" w:hAnsi="Kristen ITC" w:cs="Times New Roman"/>
          <w:color w:val="0000FF"/>
          <w:sz w:val="28"/>
          <w:szCs w:val="28"/>
        </w:rPr>
        <w:t>Church of England Primary School</w:t>
      </w:r>
    </w:p>
    <w:p w:rsidR="009D7D84" w:rsidRPr="00BD6E99" w:rsidRDefault="009D7D84" w:rsidP="009D7D84">
      <w:pPr>
        <w:keepNext/>
        <w:keepLines/>
        <w:suppressAutoHyphens/>
        <w:spacing w:after="0" w:line="240" w:lineRule="auto"/>
        <w:jc w:val="both"/>
        <w:rPr>
          <w:rFonts w:ascii="Comic Sans MS" w:eastAsia="Times New Roman" w:hAnsi="Comic Sans MS" w:cs="Times New Roman"/>
          <w:spacing w:val="-2"/>
          <w:sz w:val="24"/>
          <w:szCs w:val="24"/>
          <w:lang w:val="en-US"/>
        </w:rPr>
      </w:pPr>
    </w:p>
    <w:p w:rsidR="009D7D84" w:rsidRPr="00BD6E99" w:rsidRDefault="009D7D84" w:rsidP="009D7D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6E99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JOB TITLE: </w:t>
      </w:r>
      <w:r w:rsidRPr="00BD6E99">
        <w:rPr>
          <w:rFonts w:ascii="Arial" w:eastAsia="Times New Roman" w:hAnsi="Arial" w:cs="Arial"/>
          <w:sz w:val="24"/>
          <w:szCs w:val="24"/>
        </w:rPr>
        <w:t>Teaching Assistant Level 1</w:t>
      </w:r>
    </w:p>
    <w:p w:rsidR="009D7D84" w:rsidRPr="00BD6E99" w:rsidRDefault="009D7D84" w:rsidP="009D7D84">
      <w:pPr>
        <w:keepNext/>
        <w:keepLines/>
        <w:suppressAutoHyphens/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  <w:r w:rsidRPr="00BD6E99">
        <w:rPr>
          <w:rFonts w:ascii="Arial" w:eastAsia="Times New Roman" w:hAnsi="Arial" w:cs="Arial"/>
          <w:spacing w:val="-2"/>
          <w:sz w:val="24"/>
          <w:szCs w:val="24"/>
          <w:lang w:val="en-US"/>
        </w:rPr>
        <w:t>GRADE: Kent Range 3</w:t>
      </w:r>
      <w:r w:rsidRPr="00BD6E99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  <w:t xml:space="preserve"> </w:t>
      </w:r>
    </w:p>
    <w:p w:rsidR="009D7D84" w:rsidRPr="00BD6E99" w:rsidRDefault="009D7D84" w:rsidP="009D7D84">
      <w:pPr>
        <w:keepNext/>
        <w:keepLines/>
        <w:suppressAutoHyphens/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  <w:r w:rsidRPr="00BD6E99">
        <w:rPr>
          <w:rFonts w:ascii="Arial" w:eastAsia="Times New Roman" w:hAnsi="Arial" w:cs="Arial"/>
          <w:spacing w:val="-2"/>
          <w:sz w:val="24"/>
          <w:szCs w:val="24"/>
          <w:lang w:val="en-US"/>
        </w:rPr>
        <w:t>RESPONSIBLE TO: SENCO</w:t>
      </w:r>
    </w:p>
    <w:p w:rsidR="009D7D84" w:rsidRPr="00BD6E99" w:rsidRDefault="009D7D84" w:rsidP="009D7D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9D7D84" w:rsidRPr="00BD6E99" w:rsidRDefault="009D7D84" w:rsidP="009D7D84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u w:val="single"/>
          <w:lang w:val="en-US" w:eastAsia="en-GB"/>
        </w:rPr>
      </w:pPr>
      <w:r w:rsidRPr="00BD6E99">
        <w:rPr>
          <w:rFonts w:ascii="Arial" w:eastAsia="Times New Roman" w:hAnsi="Arial" w:cs="Times New Roman"/>
          <w:b/>
          <w:sz w:val="28"/>
          <w:szCs w:val="20"/>
          <w:u w:val="single"/>
          <w:lang w:val="en-US" w:eastAsia="en-GB"/>
        </w:rPr>
        <w:t>Purpose of the Job:</w:t>
      </w:r>
    </w:p>
    <w:p w:rsidR="009D7D84" w:rsidRPr="00BD6E99" w:rsidRDefault="009D7D84" w:rsidP="009D7D84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 w:eastAsia="en-GB"/>
        </w:rPr>
      </w:pPr>
    </w:p>
    <w:p w:rsidR="009D7D84" w:rsidRPr="00BD6E99" w:rsidRDefault="009D7D84" w:rsidP="009D7D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D6E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work with teachers to support teaching and learning, providing general and specific assistance to pupils and staff under the direction, guidance and direct supervision of the classroom teacher. </w:t>
      </w:r>
    </w:p>
    <w:p w:rsidR="009D7D84" w:rsidRPr="00BD6E99" w:rsidRDefault="009D7D84" w:rsidP="009D7D84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 w:eastAsia="en-GB"/>
        </w:rPr>
      </w:pPr>
    </w:p>
    <w:p w:rsidR="009D7D84" w:rsidRPr="00BD6E99" w:rsidRDefault="009D7D84" w:rsidP="009D7D84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 w:eastAsia="en-GB"/>
        </w:rPr>
      </w:pPr>
    </w:p>
    <w:p w:rsidR="009D7D84" w:rsidRPr="00BD6E99" w:rsidRDefault="009D7D84" w:rsidP="009D7D84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u w:val="single"/>
          <w:lang w:val="en-US" w:eastAsia="en-GB"/>
        </w:rPr>
      </w:pPr>
      <w:r w:rsidRPr="00BD6E99">
        <w:rPr>
          <w:rFonts w:ascii="Arial" w:eastAsia="Times New Roman" w:hAnsi="Arial" w:cs="Times New Roman"/>
          <w:b/>
          <w:sz w:val="28"/>
          <w:szCs w:val="20"/>
          <w:u w:val="single"/>
          <w:lang w:val="en-US" w:eastAsia="en-GB"/>
        </w:rPr>
        <w:t>Key duties and responsibilities:</w:t>
      </w:r>
    </w:p>
    <w:p w:rsidR="009D7D84" w:rsidRPr="00BD6E99" w:rsidRDefault="009D7D84" w:rsidP="009D7D84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u w:val="single"/>
          <w:lang w:val="en-US" w:eastAsia="en-GB"/>
        </w:rPr>
      </w:pPr>
    </w:p>
    <w:p w:rsidR="009D7D84" w:rsidRPr="00BD6E99" w:rsidRDefault="009D7D84" w:rsidP="009D7D8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u w:val="single"/>
          <w:lang w:val="en-US" w:eastAsia="en-GB"/>
        </w:rPr>
      </w:pPr>
      <w:r w:rsidRPr="00BD6E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Work with individuals or small groups of pupils in the classroom under the direct supervision of teaching staff and provide feedback to the teacher </w:t>
      </w:r>
    </w:p>
    <w:p w:rsidR="009D7D84" w:rsidRPr="00BD6E99" w:rsidRDefault="009D7D84" w:rsidP="009D7D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D6E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Support pupils to understand instructions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BD6E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support independent learning and inclusion of all pupils </w:t>
      </w:r>
    </w:p>
    <w:p w:rsidR="009D7D84" w:rsidRPr="00BD6E99" w:rsidRDefault="009D7D84" w:rsidP="009D7D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D6E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Support the teacher in behaviour management and keeping pupils on task </w:t>
      </w:r>
    </w:p>
    <w:p w:rsidR="009D7D84" w:rsidRPr="00BD6E99" w:rsidRDefault="009D7D84" w:rsidP="009D7D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D6E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Support pupils in social and emotional well-being, reporting problems to the teacher as appropriate</w:t>
      </w:r>
    </w:p>
    <w:p w:rsidR="009D7D84" w:rsidRPr="00BD6E99" w:rsidRDefault="009D7D84" w:rsidP="009D7D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D6E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Record basic pupil data</w:t>
      </w:r>
    </w:p>
    <w:p w:rsidR="009D7D84" w:rsidRPr="00BD6E99" w:rsidRDefault="009D7D84" w:rsidP="009D7D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D6E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Support children’s learning through play, including assisting with break-time supervision; facilitating games and activities </w:t>
      </w:r>
    </w:p>
    <w:p w:rsidR="009D7D84" w:rsidRPr="00BD6E99" w:rsidRDefault="009D7D84" w:rsidP="009D7D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D6E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Assist with escorting pupils on educational visits</w:t>
      </w:r>
    </w:p>
    <w:p w:rsidR="009D7D84" w:rsidRPr="00BD6E99" w:rsidRDefault="009D7D84" w:rsidP="009D7D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D6E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Support pupils in using basic ICT</w:t>
      </w:r>
    </w:p>
    <w:p w:rsidR="009D7D84" w:rsidRPr="00BD6E99" w:rsidRDefault="009D7D84" w:rsidP="009D7D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D6E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Prepare and clear up learning environment and resources, including photocopying, filing and the display and presentation of pupils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’</w:t>
      </w:r>
      <w:r w:rsidRPr="00BD6E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work and contribute to maintaining a safe environment.</w:t>
      </w:r>
    </w:p>
    <w:p w:rsidR="009D7D84" w:rsidRPr="00BD6E99" w:rsidRDefault="009D7D84" w:rsidP="009D7D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D6E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Where required, a</w:t>
      </w:r>
      <w:r w:rsidRPr="00BD6E99">
        <w:rPr>
          <w:rFonts w:ascii="Arial" w:eastAsia="Times New Roman" w:hAnsi="Arial" w:cs="Arial"/>
          <w:sz w:val="24"/>
          <w:szCs w:val="24"/>
          <w:lang w:eastAsia="en-GB"/>
        </w:rPr>
        <w:t>ssist with pupils’ personal needs including toileting, hygiene, dressing and eating, as well as help with social, welfare and health matters, reporting problems to the teacher as appropriate.</w:t>
      </w:r>
    </w:p>
    <w:p w:rsidR="009D7D84" w:rsidRPr="00BD6E99" w:rsidRDefault="009D7D84" w:rsidP="009D7D8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</w:p>
    <w:p w:rsidR="009D7D84" w:rsidRPr="00F55701" w:rsidRDefault="009D7D84" w:rsidP="009D7D84">
      <w:pPr>
        <w:spacing w:after="150" w:line="360" w:lineRule="atLeast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</w:p>
    <w:p w:rsidR="009D7D84" w:rsidRDefault="009D7D84" w:rsidP="009D7D84"/>
    <w:p w:rsidR="009D7D84" w:rsidRDefault="009D7D84" w:rsidP="009D7D84"/>
    <w:p w:rsidR="009D7D84" w:rsidRDefault="009D7D84" w:rsidP="009D7D84"/>
    <w:p w:rsidR="009D7D84" w:rsidRDefault="009D7D84" w:rsidP="009D7D84"/>
    <w:p w:rsidR="009D7D84" w:rsidRDefault="009D7D84" w:rsidP="009D7D84"/>
    <w:p w:rsidR="00136FB4" w:rsidRDefault="00136FB4" w:rsidP="009D7D84">
      <w:pPr>
        <w:rPr>
          <w:rFonts w:ascii="Arial" w:hAnsi="Arial" w:cs="Arial"/>
          <w:sz w:val="24"/>
        </w:rPr>
      </w:pPr>
    </w:p>
    <w:p w:rsidR="00136FB4" w:rsidRDefault="00136FB4" w:rsidP="009D7D84">
      <w:pPr>
        <w:rPr>
          <w:rFonts w:ascii="Arial" w:hAnsi="Arial" w:cs="Arial"/>
          <w:sz w:val="24"/>
        </w:rPr>
      </w:pPr>
    </w:p>
    <w:p w:rsidR="009D7D84" w:rsidRPr="00095956" w:rsidRDefault="009D7D84" w:rsidP="009D7D84">
      <w:pPr>
        <w:rPr>
          <w:rFonts w:ascii="Arial" w:hAnsi="Arial" w:cs="Arial"/>
          <w:sz w:val="24"/>
        </w:rPr>
      </w:pPr>
      <w:bookmarkStart w:id="0" w:name="_GoBack"/>
      <w:bookmarkEnd w:id="0"/>
      <w:r w:rsidRPr="00095956">
        <w:rPr>
          <w:rFonts w:ascii="Arial" w:hAnsi="Arial" w:cs="Arial"/>
          <w:sz w:val="24"/>
        </w:rPr>
        <w:t>Kent County Council</w:t>
      </w:r>
    </w:p>
    <w:p w:rsidR="009D7D84" w:rsidRDefault="009D7D84" w:rsidP="009D7D84">
      <w:pPr>
        <w:rPr>
          <w:rFonts w:ascii="Arial" w:hAnsi="Arial" w:cs="Arial"/>
          <w:sz w:val="24"/>
        </w:rPr>
      </w:pPr>
      <w:r w:rsidRPr="00095956">
        <w:rPr>
          <w:rFonts w:ascii="Arial" w:hAnsi="Arial" w:cs="Arial"/>
          <w:sz w:val="24"/>
        </w:rPr>
        <w:t>Person Specification: Teaching Assistant – Level 1.</w:t>
      </w:r>
    </w:p>
    <w:p w:rsidR="009D7D84" w:rsidRDefault="009D7D84" w:rsidP="009D7D84">
      <w:pPr>
        <w:rPr>
          <w:rFonts w:ascii="Arial" w:hAnsi="Arial" w:cs="Arial"/>
          <w:sz w:val="24"/>
        </w:rPr>
      </w:pPr>
    </w:p>
    <w:p w:rsidR="009D7D84" w:rsidRDefault="009D7D84" w:rsidP="009D7D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following outlines the criteria for this post. Applicants who have a disability and who meet the criteria will be shortlisted. </w:t>
      </w:r>
    </w:p>
    <w:p w:rsidR="009D7D84" w:rsidRDefault="009D7D84" w:rsidP="009D7D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Applicants should describe in their application how they meet these criteria.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47"/>
        <w:gridCol w:w="3447"/>
      </w:tblGrid>
      <w:tr w:rsidR="009D7D84" w:rsidTr="00E338CE">
        <w:tc>
          <w:tcPr>
            <w:tcW w:w="2122" w:type="dxa"/>
            <w:shd w:val="clear" w:color="auto" w:fill="9CC2E5" w:themeFill="accent1" w:themeFillTint="99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47" w:type="dxa"/>
            <w:shd w:val="clear" w:color="auto" w:fill="9CC2E5" w:themeFill="accent1" w:themeFillTint="99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Essential</w:t>
            </w:r>
          </w:p>
        </w:tc>
        <w:tc>
          <w:tcPr>
            <w:tcW w:w="3447" w:type="dxa"/>
            <w:shd w:val="clear" w:color="auto" w:fill="9CC2E5" w:themeFill="accent1" w:themeFillTint="99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Desirable</w:t>
            </w:r>
          </w:p>
        </w:tc>
      </w:tr>
      <w:tr w:rsidR="009D7D84" w:rsidTr="00E338CE">
        <w:tc>
          <w:tcPr>
            <w:tcW w:w="2122" w:type="dxa"/>
            <w:shd w:val="clear" w:color="auto" w:fill="9CC2E5" w:themeFill="accent1" w:themeFillTint="99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Qualifications / Training</w:t>
            </w:r>
          </w:p>
        </w:tc>
        <w:tc>
          <w:tcPr>
            <w:tcW w:w="3447" w:type="dxa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GCSE English and Mathematics</w:t>
            </w:r>
          </w:p>
        </w:tc>
        <w:tc>
          <w:tcPr>
            <w:tcW w:w="3447" w:type="dxa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Evidence of qualification in child development, childhood studies or similar. 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Evidence of continuing professional development including A Levels or further education. 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</w:p>
        </w:tc>
      </w:tr>
      <w:tr w:rsidR="009D7D84" w:rsidTr="00E338CE">
        <w:tc>
          <w:tcPr>
            <w:tcW w:w="2122" w:type="dxa"/>
            <w:shd w:val="clear" w:color="auto" w:fill="9CC2E5" w:themeFill="accent1" w:themeFillTint="99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Experience</w:t>
            </w:r>
          </w:p>
        </w:tc>
        <w:tc>
          <w:tcPr>
            <w:tcW w:w="3447" w:type="dxa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Experience of working with children.</w:t>
            </w:r>
          </w:p>
        </w:tc>
        <w:tc>
          <w:tcPr>
            <w:tcW w:w="3447" w:type="dxa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Experience of working within a school environment.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</w:p>
        </w:tc>
      </w:tr>
      <w:tr w:rsidR="009D7D84" w:rsidTr="00E338CE">
        <w:tc>
          <w:tcPr>
            <w:tcW w:w="2122" w:type="dxa"/>
            <w:shd w:val="clear" w:color="auto" w:fill="9CC2E5" w:themeFill="accent1" w:themeFillTint="99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Skills  and Attributes</w:t>
            </w:r>
          </w:p>
        </w:tc>
        <w:tc>
          <w:tcPr>
            <w:tcW w:w="3447" w:type="dxa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Basic IT skills. 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ability to relate well to children and adults. 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ability to reflect on and develop own practice. 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ability to work as part of a team and also under your own initiative. 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Flexibility. 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47" w:type="dxa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 interest in creative approaches to learning. </w:t>
            </w:r>
          </w:p>
        </w:tc>
      </w:tr>
      <w:tr w:rsidR="009D7D84" w:rsidTr="00E338CE">
        <w:tc>
          <w:tcPr>
            <w:tcW w:w="2122" w:type="dxa"/>
            <w:shd w:val="clear" w:color="auto" w:fill="9CC2E5" w:themeFill="accent1" w:themeFillTint="99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Knowledge</w:t>
            </w:r>
          </w:p>
        </w:tc>
        <w:tc>
          <w:tcPr>
            <w:tcW w:w="3447" w:type="dxa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 awareness of the National Curriculum. 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47" w:type="dxa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</w:p>
        </w:tc>
      </w:tr>
      <w:tr w:rsidR="009D7D84" w:rsidTr="00E338CE">
        <w:tc>
          <w:tcPr>
            <w:tcW w:w="2122" w:type="dxa"/>
            <w:shd w:val="clear" w:color="auto" w:fill="9CC2E5" w:themeFill="accent1" w:themeFillTint="99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Personal Qualities</w:t>
            </w:r>
          </w:p>
        </w:tc>
        <w:tc>
          <w:tcPr>
            <w:tcW w:w="3447" w:type="dxa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Committed and hard working. 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Energetic and enthusiastic.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willingness to share ideas and learn from others.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Being flexible to meet the needs of the children we’re working with.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Good organisational skills. 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ability to respect confidentiality and act professionally with all stakeholders. 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 good sense of humour. 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47" w:type="dxa"/>
          </w:tcPr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be able to empathise with parents and carers.</w:t>
            </w:r>
          </w:p>
          <w:p w:rsidR="009D7D84" w:rsidRDefault="009D7D84" w:rsidP="00E338CE">
            <w:pPr>
              <w:rPr>
                <w:rFonts w:ascii="Arial" w:hAnsi="Arial" w:cs="Arial"/>
                <w:sz w:val="24"/>
              </w:rPr>
            </w:pPr>
          </w:p>
        </w:tc>
      </w:tr>
    </w:tbl>
    <w:p w:rsidR="006139E4" w:rsidRDefault="006139E4"/>
    <w:sectPr w:rsidR="00613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997"/>
    <w:multiLevelType w:val="hybridMultilevel"/>
    <w:tmpl w:val="98F20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1BEC"/>
    <w:multiLevelType w:val="hybridMultilevel"/>
    <w:tmpl w:val="A886B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84"/>
    <w:rsid w:val="00136FB4"/>
    <w:rsid w:val="006139E4"/>
    <w:rsid w:val="009D7D84"/>
    <w:rsid w:val="00B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1D8B"/>
  <w15:chartTrackingRefBased/>
  <w15:docId w15:val="{B9347D81-F994-4B69-91F6-C8D544C8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Lyminge CEP School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Day</dc:creator>
  <cp:keywords/>
  <dc:description/>
  <cp:lastModifiedBy>Mr M Day</cp:lastModifiedBy>
  <cp:revision>2</cp:revision>
  <dcterms:created xsi:type="dcterms:W3CDTF">2023-01-09T14:09:00Z</dcterms:created>
  <dcterms:modified xsi:type="dcterms:W3CDTF">2023-01-09T14:09:00Z</dcterms:modified>
</cp:coreProperties>
</file>