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ADFAB" w14:textId="32DE1A82" w:rsidR="00BF7FDB" w:rsidRPr="00A472E0" w:rsidRDefault="007F088F" w:rsidP="007F088F">
      <w:pPr>
        <w:pStyle w:val="Heading1"/>
        <w:rPr>
          <w:rFonts w:cs="Arial"/>
          <w:color w:val="009EFF"/>
          <w:sz w:val="52"/>
          <w:szCs w:val="52"/>
        </w:rPr>
      </w:pPr>
      <w:r w:rsidRPr="007F088F">
        <w:rPr>
          <w:rFonts w:ascii="Calibri" w:eastAsia="Calibri" w:hAnsi="Calibri"/>
          <w:noProof/>
          <w:sz w:val="22"/>
          <w:szCs w:val="22"/>
        </w:rPr>
        <w:drawing>
          <wp:inline distT="0" distB="0" distL="0" distR="0" wp14:anchorId="217AF156" wp14:editId="04894404">
            <wp:extent cx="1981200" cy="990600"/>
            <wp:effectExtent l="0" t="0" r="0" b="0"/>
            <wp:docPr id="24" name="Picture 24" descr="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7482" cy="993741"/>
                    </a:xfrm>
                    <a:prstGeom prst="rect">
                      <a:avLst/>
                    </a:prstGeom>
                    <a:noFill/>
                    <a:ln>
                      <a:noFill/>
                    </a:ln>
                  </pic:spPr>
                </pic:pic>
              </a:graphicData>
            </a:graphic>
          </wp:inline>
        </w:drawing>
      </w:r>
    </w:p>
    <w:p w14:paraId="5FE01AD6" w14:textId="588CB201" w:rsidR="008B23CE" w:rsidRPr="00A472E0" w:rsidRDefault="008B23CE" w:rsidP="008B23CE">
      <w:pPr>
        <w:jc w:val="center"/>
        <w:rPr>
          <w:rFonts w:ascii="Arial" w:hAnsi="Arial" w:cs="Arial"/>
          <w:color w:val="009EFF"/>
          <w:sz w:val="52"/>
          <w:szCs w:val="52"/>
        </w:rPr>
      </w:pPr>
    </w:p>
    <w:p w14:paraId="2895A303" w14:textId="77777777" w:rsidR="00AC4380" w:rsidRPr="00A472E0" w:rsidRDefault="00AC4380" w:rsidP="008B23CE">
      <w:pPr>
        <w:jc w:val="center"/>
        <w:rPr>
          <w:rFonts w:ascii="Arial" w:hAnsi="Arial" w:cs="Arial"/>
          <w:color w:val="009EFF"/>
          <w:sz w:val="52"/>
          <w:szCs w:val="52"/>
        </w:rPr>
      </w:pPr>
    </w:p>
    <w:p w14:paraId="3F5783AC" w14:textId="45B669DB" w:rsidR="001B6B16" w:rsidRDefault="007F088F" w:rsidP="008B23CE">
      <w:pPr>
        <w:jc w:val="center"/>
        <w:rPr>
          <w:rFonts w:ascii="Arial" w:hAnsi="Arial" w:cs="Arial"/>
          <w:color w:val="009EFF"/>
          <w:sz w:val="52"/>
          <w:szCs w:val="52"/>
        </w:rPr>
      </w:pPr>
      <w:r>
        <w:rPr>
          <w:rFonts w:ascii="Arial" w:hAnsi="Arial" w:cs="Arial"/>
          <w:color w:val="009EFF"/>
          <w:sz w:val="52"/>
          <w:szCs w:val="52"/>
        </w:rPr>
        <w:t>Priory Infant School</w:t>
      </w:r>
    </w:p>
    <w:p w14:paraId="0207D5CC" w14:textId="77777777" w:rsidR="007F088F" w:rsidRPr="00A472E0" w:rsidRDefault="007F088F" w:rsidP="008B23CE">
      <w:pPr>
        <w:jc w:val="center"/>
        <w:rPr>
          <w:rFonts w:ascii="Arial" w:hAnsi="Arial" w:cs="Arial"/>
          <w:color w:val="009EFF"/>
          <w:sz w:val="52"/>
          <w:szCs w:val="52"/>
        </w:rPr>
      </w:pPr>
    </w:p>
    <w:p w14:paraId="4B252DAC" w14:textId="4A8794BC" w:rsidR="00C5081A" w:rsidRPr="00A472E0" w:rsidRDefault="00C5081A" w:rsidP="00AC4380">
      <w:pPr>
        <w:pStyle w:val="Heading1"/>
        <w:rPr>
          <w:rFonts w:eastAsia="Calibri Light" w:cs="Arial"/>
          <w:sz w:val="46"/>
          <w:szCs w:val="34"/>
        </w:rPr>
      </w:pPr>
      <w:r w:rsidRPr="00A472E0">
        <w:rPr>
          <w:rFonts w:eastAsia="Calibri Light" w:cs="Arial"/>
          <w:sz w:val="46"/>
          <w:szCs w:val="34"/>
        </w:rPr>
        <w:t>Child Protection Policy</w:t>
      </w:r>
    </w:p>
    <w:p w14:paraId="3B80FD59" w14:textId="77777777" w:rsidR="00C5081A" w:rsidRPr="00A472E0" w:rsidRDefault="00C5081A" w:rsidP="0009404B">
      <w:pPr>
        <w:rPr>
          <w:rFonts w:ascii="Arial" w:hAnsi="Arial" w:cs="Arial"/>
          <w:b/>
          <w:bCs/>
          <w:sz w:val="24"/>
          <w:szCs w:val="24"/>
          <w:lang w:val="en-GB"/>
        </w:rPr>
      </w:pPr>
    </w:p>
    <w:p w14:paraId="68C6AA42" w14:textId="77777777" w:rsidR="004B75B0" w:rsidRPr="00A472E0" w:rsidRDefault="004B75B0" w:rsidP="0009404B">
      <w:pPr>
        <w:rPr>
          <w:rFonts w:ascii="Arial" w:hAnsi="Arial" w:cs="Arial"/>
          <w:sz w:val="18"/>
          <w:lang w:val="en-GB"/>
        </w:rPr>
      </w:pPr>
    </w:p>
    <w:p w14:paraId="287E9FA9" w14:textId="77777777" w:rsidR="00A10FAD" w:rsidRPr="00A472E0" w:rsidRDefault="00A10FAD" w:rsidP="0009404B">
      <w:pPr>
        <w:rPr>
          <w:rFonts w:ascii="Arial" w:hAnsi="Arial" w:cs="Arial"/>
          <w:b/>
          <w:sz w:val="30"/>
          <w:lang w:val="en-GB"/>
        </w:rPr>
        <w:sectPr w:rsidR="00A10FAD" w:rsidRPr="00A472E0" w:rsidSect="00C5081A">
          <w:headerReference w:type="even" r:id="rId12"/>
          <w:footerReference w:type="even" r:id="rId13"/>
          <w:footerReference w:type="default" r:id="rId14"/>
          <w:pgSz w:w="12240" w:h="15840"/>
          <w:pgMar w:top="864" w:right="1440" w:bottom="864" w:left="1440" w:header="706" w:footer="706" w:gutter="0"/>
          <w:cols w:space="720"/>
        </w:sectPr>
      </w:pPr>
    </w:p>
    <w:p w14:paraId="1CBFEFA3" w14:textId="07890B94" w:rsidR="001D249F" w:rsidRDefault="001D249F" w:rsidP="007169C4">
      <w:pPr>
        <w:ind w:left="-425" w:right="556"/>
        <w:jc w:val="center"/>
        <w:rPr>
          <w:rFonts w:ascii="Arial" w:eastAsia="Arial" w:hAnsi="Arial" w:cs="Arial"/>
          <w:sz w:val="22"/>
          <w:szCs w:val="24"/>
        </w:rPr>
      </w:pPr>
      <w:r w:rsidRPr="00633E3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core</w:t>
      </w:r>
      <w:r w:rsidRPr="00A472E0">
        <w:rPr>
          <w:rFonts w:ascii="Arial" w:eastAsia="Arial" w:hAnsi="Arial" w:cs="Arial"/>
          <w:b/>
          <w:bCs/>
          <w:spacing w:val="-5"/>
          <w:sz w:val="30"/>
          <w:szCs w:val="32"/>
        </w:rPr>
        <w:t xml:space="preserve"> </w:t>
      </w:r>
      <w:r w:rsidRPr="00A472E0">
        <w:rPr>
          <w:rFonts w:ascii="Arial" w:eastAsia="Arial" w:hAnsi="Arial" w:cs="Arial"/>
          <w:b/>
          <w:bCs/>
          <w:spacing w:val="2"/>
          <w:sz w:val="30"/>
          <w:szCs w:val="32"/>
        </w:rPr>
        <w:t>p</w:t>
      </w:r>
      <w:r w:rsidRPr="00A472E0">
        <w:rPr>
          <w:rFonts w:ascii="Arial" w:eastAsia="Arial" w:hAnsi="Arial" w:cs="Arial"/>
          <w:b/>
          <w:bCs/>
          <w:sz w:val="30"/>
          <w:szCs w:val="32"/>
        </w:rPr>
        <w:t>oli</w:t>
      </w:r>
      <w:r w:rsidRPr="00A472E0">
        <w:rPr>
          <w:rFonts w:ascii="Arial" w:eastAsia="Arial" w:hAnsi="Arial" w:cs="Arial"/>
          <w:b/>
          <w:bCs/>
          <w:spacing w:val="4"/>
          <w:sz w:val="30"/>
          <w:szCs w:val="32"/>
        </w:rPr>
        <w:t>c</w:t>
      </w:r>
      <w:r w:rsidRPr="00A472E0">
        <w:rPr>
          <w:rFonts w:ascii="Arial" w:eastAsia="Arial" w:hAnsi="Arial" w:cs="Arial"/>
          <w:b/>
          <w:bCs/>
          <w:sz w:val="30"/>
          <w:szCs w:val="32"/>
        </w:rPr>
        <w:t>y</w:t>
      </w:r>
      <w:r w:rsidRPr="00A472E0">
        <w:rPr>
          <w:rFonts w:ascii="Arial" w:eastAsia="Arial" w:hAnsi="Arial" w:cs="Arial"/>
          <w:b/>
          <w:bCs/>
          <w:spacing w:val="-14"/>
          <w:sz w:val="30"/>
          <w:szCs w:val="32"/>
        </w:rPr>
        <w:t xml:space="preserve"> </w:t>
      </w:r>
      <w:r w:rsidRPr="00A472E0">
        <w:rPr>
          <w:rFonts w:ascii="Arial" w:eastAsia="Arial" w:hAnsi="Arial" w:cs="Arial"/>
          <w:b/>
          <w:bCs/>
          <w:spacing w:val="2"/>
          <w:sz w:val="30"/>
          <w:szCs w:val="32"/>
        </w:rPr>
        <w:t>t</w:t>
      </w:r>
      <w:r w:rsidRPr="00A472E0">
        <w:rPr>
          <w:rFonts w:ascii="Arial" w:eastAsia="Arial" w:hAnsi="Arial" w:cs="Arial"/>
          <w:b/>
          <w:bCs/>
          <w:sz w:val="30"/>
          <w:szCs w:val="32"/>
        </w:rPr>
        <w:t>hat</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f</w:t>
      </w:r>
      <w:r w:rsidRPr="00A472E0">
        <w:rPr>
          <w:rFonts w:ascii="Arial" w:eastAsia="Arial" w:hAnsi="Arial" w:cs="Arial"/>
          <w:b/>
          <w:bCs/>
          <w:spacing w:val="-1"/>
          <w:sz w:val="30"/>
          <w:szCs w:val="32"/>
        </w:rPr>
        <w:t>o</w:t>
      </w:r>
      <w:r w:rsidRPr="00A472E0">
        <w:rPr>
          <w:rFonts w:ascii="Arial" w:eastAsia="Arial" w:hAnsi="Arial" w:cs="Arial"/>
          <w:b/>
          <w:bCs/>
          <w:spacing w:val="3"/>
          <w:sz w:val="30"/>
          <w:szCs w:val="32"/>
        </w:rPr>
        <w:t>r</w:t>
      </w:r>
      <w:r w:rsidRPr="00A472E0">
        <w:rPr>
          <w:rFonts w:ascii="Arial" w:eastAsia="Arial" w:hAnsi="Arial" w:cs="Arial"/>
          <w:b/>
          <w:bCs/>
          <w:sz w:val="30"/>
          <w:szCs w:val="32"/>
        </w:rPr>
        <w:t>ms</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part</w:t>
      </w:r>
      <w:r w:rsidRPr="00A472E0">
        <w:rPr>
          <w:rFonts w:ascii="Arial" w:eastAsia="Arial" w:hAnsi="Arial" w:cs="Arial"/>
          <w:b/>
          <w:bCs/>
          <w:spacing w:val="-6"/>
          <w:sz w:val="30"/>
          <w:szCs w:val="32"/>
        </w:rPr>
        <w:t xml:space="preserve"> </w:t>
      </w:r>
      <w:r w:rsidRPr="00A472E0">
        <w:rPr>
          <w:rFonts w:ascii="Arial" w:eastAsia="Arial" w:hAnsi="Arial" w:cs="Arial"/>
          <w:b/>
          <w:bCs/>
          <w:spacing w:val="1"/>
          <w:sz w:val="30"/>
          <w:szCs w:val="32"/>
        </w:rPr>
        <w:t>o</w:t>
      </w:r>
      <w:r w:rsidRPr="00A472E0">
        <w:rPr>
          <w:rFonts w:ascii="Arial" w:eastAsia="Arial" w:hAnsi="Arial" w:cs="Arial"/>
          <w:b/>
          <w:bCs/>
          <w:sz w:val="30"/>
          <w:szCs w:val="32"/>
        </w:rPr>
        <w:t>f</w:t>
      </w:r>
      <w:r w:rsidRPr="00A472E0">
        <w:rPr>
          <w:rFonts w:ascii="Arial" w:eastAsia="Arial" w:hAnsi="Arial" w:cs="Arial"/>
          <w:b/>
          <w:bCs/>
          <w:spacing w:val="-3"/>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i</w:t>
      </w:r>
      <w:r w:rsidRPr="00A472E0">
        <w:rPr>
          <w:rFonts w:ascii="Arial" w:eastAsia="Arial" w:hAnsi="Arial" w:cs="Arial"/>
          <w:b/>
          <w:bCs/>
          <w:spacing w:val="1"/>
          <w:sz w:val="30"/>
          <w:szCs w:val="32"/>
        </w:rPr>
        <w:t>n</w:t>
      </w:r>
      <w:r w:rsidRPr="00A472E0">
        <w:rPr>
          <w:rFonts w:ascii="Arial" w:eastAsia="Arial" w:hAnsi="Arial" w:cs="Arial"/>
          <w:b/>
          <w:bCs/>
          <w:sz w:val="30"/>
          <w:szCs w:val="32"/>
        </w:rPr>
        <w:t>d</w:t>
      </w:r>
      <w:r w:rsidRPr="00A472E0">
        <w:rPr>
          <w:rFonts w:ascii="Arial" w:eastAsia="Arial" w:hAnsi="Arial" w:cs="Arial"/>
          <w:b/>
          <w:bCs/>
          <w:spacing w:val="1"/>
          <w:sz w:val="30"/>
          <w:szCs w:val="32"/>
        </w:rPr>
        <w:t>u</w:t>
      </w:r>
      <w:r w:rsidRPr="00A472E0">
        <w:rPr>
          <w:rFonts w:ascii="Arial" w:eastAsia="Arial" w:hAnsi="Arial" w:cs="Arial"/>
          <w:b/>
          <w:bCs/>
          <w:sz w:val="30"/>
          <w:szCs w:val="32"/>
        </w:rPr>
        <w:t>cti</w:t>
      </w:r>
      <w:r w:rsidRPr="00A472E0">
        <w:rPr>
          <w:rFonts w:ascii="Arial" w:eastAsia="Arial" w:hAnsi="Arial" w:cs="Arial"/>
          <w:b/>
          <w:bCs/>
          <w:spacing w:val="1"/>
          <w:sz w:val="30"/>
          <w:szCs w:val="32"/>
        </w:rPr>
        <w:t>o</w:t>
      </w:r>
      <w:r w:rsidRPr="00A472E0">
        <w:rPr>
          <w:rFonts w:ascii="Arial" w:eastAsia="Arial" w:hAnsi="Arial" w:cs="Arial"/>
          <w:b/>
          <w:bCs/>
          <w:sz w:val="30"/>
          <w:szCs w:val="32"/>
        </w:rPr>
        <w:t>n</w:t>
      </w:r>
      <w:r w:rsidRPr="00A472E0">
        <w:rPr>
          <w:rFonts w:ascii="Arial" w:eastAsia="Arial" w:hAnsi="Arial" w:cs="Arial"/>
          <w:b/>
          <w:bCs/>
          <w:spacing w:val="-14"/>
          <w:sz w:val="30"/>
          <w:szCs w:val="32"/>
        </w:rPr>
        <w:t xml:space="preserve"> </w:t>
      </w:r>
      <w:r w:rsidRPr="00A472E0">
        <w:rPr>
          <w:rFonts w:ascii="Arial" w:eastAsia="Arial" w:hAnsi="Arial" w:cs="Arial"/>
          <w:b/>
          <w:bCs/>
          <w:spacing w:val="-1"/>
          <w:sz w:val="30"/>
          <w:szCs w:val="32"/>
        </w:rPr>
        <w:t>f</w:t>
      </w:r>
      <w:r w:rsidRPr="00A472E0">
        <w:rPr>
          <w:rFonts w:ascii="Arial" w:eastAsia="Arial" w:hAnsi="Arial" w:cs="Arial"/>
          <w:b/>
          <w:bCs/>
          <w:sz w:val="30"/>
          <w:szCs w:val="32"/>
        </w:rPr>
        <w:t>or</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all 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It</w:t>
      </w:r>
      <w:r w:rsidRPr="00A472E0">
        <w:rPr>
          <w:rFonts w:ascii="Arial" w:eastAsia="Arial" w:hAnsi="Arial" w:cs="Arial"/>
          <w:b/>
          <w:bCs/>
          <w:spacing w:val="-3"/>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2"/>
          <w:sz w:val="30"/>
          <w:szCs w:val="32"/>
        </w:rPr>
        <w:t>qu</w:t>
      </w:r>
      <w:r w:rsidRPr="00A472E0">
        <w:rPr>
          <w:rFonts w:ascii="Arial" w:eastAsia="Arial" w:hAnsi="Arial" w:cs="Arial"/>
          <w:b/>
          <w:bCs/>
          <w:sz w:val="30"/>
          <w:szCs w:val="32"/>
        </w:rPr>
        <w:t>ireme</w:t>
      </w:r>
      <w:r w:rsidRPr="00A472E0">
        <w:rPr>
          <w:rFonts w:ascii="Arial" w:eastAsia="Arial" w:hAnsi="Arial" w:cs="Arial"/>
          <w:b/>
          <w:bCs/>
          <w:spacing w:val="2"/>
          <w:sz w:val="30"/>
          <w:szCs w:val="32"/>
        </w:rPr>
        <w:t>n</w:t>
      </w:r>
      <w:r w:rsidRPr="00A472E0">
        <w:rPr>
          <w:rFonts w:ascii="Arial" w:eastAsia="Arial" w:hAnsi="Arial" w:cs="Arial"/>
          <w:b/>
          <w:bCs/>
          <w:sz w:val="30"/>
          <w:szCs w:val="32"/>
        </w:rPr>
        <w:t>t</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hat</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all</w:t>
      </w:r>
      <w:r w:rsidRPr="00A472E0">
        <w:rPr>
          <w:rFonts w:ascii="Arial" w:eastAsia="Arial" w:hAnsi="Arial" w:cs="Arial"/>
          <w:b/>
          <w:bCs/>
          <w:spacing w:val="-2"/>
          <w:sz w:val="30"/>
          <w:szCs w:val="32"/>
        </w:rPr>
        <w:t xml:space="preserve"> members of </w:t>
      </w:r>
      <w:r w:rsidRPr="00A472E0">
        <w:rPr>
          <w:rFonts w:ascii="Arial" w:eastAsia="Arial" w:hAnsi="Arial" w:cs="Arial"/>
          <w:b/>
          <w:bCs/>
          <w:sz w:val="30"/>
          <w:szCs w:val="32"/>
        </w:rPr>
        <w:t>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7"/>
          <w:sz w:val="30"/>
          <w:szCs w:val="32"/>
        </w:rPr>
        <w:t xml:space="preserve"> </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a</w:t>
      </w:r>
      <w:r w:rsidRPr="00A472E0">
        <w:rPr>
          <w:rFonts w:ascii="Arial" w:eastAsia="Arial" w:hAnsi="Arial" w:cs="Arial"/>
          <w:b/>
          <w:bCs/>
          <w:spacing w:val="-5"/>
          <w:sz w:val="30"/>
          <w:szCs w:val="32"/>
        </w:rPr>
        <w:t>v</w:t>
      </w:r>
      <w:r w:rsidRPr="00A472E0">
        <w:rPr>
          <w:rFonts w:ascii="Arial" w:eastAsia="Arial" w:hAnsi="Arial" w:cs="Arial"/>
          <w:b/>
          <w:bCs/>
          <w:sz w:val="30"/>
          <w:szCs w:val="32"/>
        </w:rPr>
        <w:t>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acc</w:t>
      </w:r>
      <w:r w:rsidRPr="00A472E0">
        <w:rPr>
          <w:rFonts w:ascii="Arial" w:eastAsia="Arial" w:hAnsi="Arial" w:cs="Arial"/>
          <w:b/>
          <w:bCs/>
          <w:spacing w:val="3"/>
          <w:sz w:val="30"/>
          <w:szCs w:val="32"/>
        </w:rPr>
        <w:t>e</w:t>
      </w:r>
      <w:r w:rsidRPr="00A472E0">
        <w:rPr>
          <w:rFonts w:ascii="Arial" w:eastAsia="Arial" w:hAnsi="Arial" w:cs="Arial"/>
          <w:b/>
          <w:bCs/>
          <w:sz w:val="30"/>
          <w:szCs w:val="32"/>
        </w:rPr>
        <w:t>ss</w:t>
      </w:r>
      <w:r w:rsidRPr="00A472E0">
        <w:rPr>
          <w:rFonts w:ascii="Arial" w:eastAsia="Arial" w:hAnsi="Arial" w:cs="Arial"/>
          <w:b/>
          <w:bCs/>
          <w:spacing w:val="-11"/>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 p</w:t>
      </w:r>
      <w:r w:rsidRPr="00A472E0">
        <w:rPr>
          <w:rFonts w:ascii="Arial" w:eastAsia="Arial" w:hAnsi="Arial" w:cs="Arial"/>
          <w:b/>
          <w:bCs/>
          <w:spacing w:val="-1"/>
          <w:sz w:val="30"/>
          <w:szCs w:val="32"/>
        </w:rPr>
        <w:t>o</w:t>
      </w:r>
      <w:r w:rsidRPr="00A472E0">
        <w:rPr>
          <w:rFonts w:ascii="Arial" w:eastAsia="Arial" w:hAnsi="Arial" w:cs="Arial"/>
          <w:b/>
          <w:bCs/>
          <w:sz w:val="30"/>
          <w:szCs w:val="32"/>
        </w:rPr>
        <w:t>li</w:t>
      </w:r>
      <w:r w:rsidRPr="00A472E0">
        <w:rPr>
          <w:rFonts w:ascii="Arial" w:eastAsia="Arial" w:hAnsi="Arial" w:cs="Arial"/>
          <w:b/>
          <w:bCs/>
          <w:spacing w:val="5"/>
          <w:sz w:val="30"/>
          <w:szCs w:val="32"/>
        </w:rPr>
        <w:t>c</w:t>
      </w:r>
      <w:r w:rsidRPr="00A472E0">
        <w:rPr>
          <w:rFonts w:ascii="Arial" w:eastAsia="Arial" w:hAnsi="Arial" w:cs="Arial"/>
          <w:b/>
          <w:bCs/>
          <w:sz w:val="30"/>
          <w:szCs w:val="32"/>
        </w:rPr>
        <w:t>y</w:t>
      </w:r>
      <w:r w:rsidRPr="00A472E0">
        <w:rPr>
          <w:rFonts w:ascii="Arial" w:eastAsia="Arial" w:hAnsi="Arial" w:cs="Arial"/>
          <w:b/>
          <w:bCs/>
          <w:spacing w:val="-12"/>
          <w:sz w:val="30"/>
          <w:szCs w:val="32"/>
        </w:rPr>
        <w:t xml:space="preserve"> </w:t>
      </w:r>
      <w:r w:rsidRPr="00A472E0">
        <w:rPr>
          <w:rFonts w:ascii="Arial" w:eastAsia="Arial" w:hAnsi="Arial" w:cs="Arial"/>
          <w:b/>
          <w:bCs/>
          <w:sz w:val="30"/>
          <w:szCs w:val="32"/>
        </w:rPr>
        <w:t>and</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si</w:t>
      </w:r>
      <w:r w:rsidRPr="00A472E0">
        <w:rPr>
          <w:rFonts w:ascii="Arial" w:eastAsia="Arial" w:hAnsi="Arial" w:cs="Arial"/>
          <w:b/>
          <w:bCs/>
          <w:spacing w:val="2"/>
          <w:sz w:val="30"/>
          <w:szCs w:val="32"/>
        </w:rPr>
        <w:t>g</w:t>
      </w:r>
      <w:r w:rsidRPr="00A472E0">
        <w:rPr>
          <w:rFonts w:ascii="Arial" w:eastAsia="Arial" w:hAnsi="Arial" w:cs="Arial"/>
          <w:b/>
          <w:bCs/>
          <w:sz w:val="30"/>
          <w:szCs w:val="32"/>
        </w:rPr>
        <w:t>n</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w:t>
      </w:r>
      <w:r w:rsidRPr="00A472E0">
        <w:rPr>
          <w:rFonts w:ascii="Arial" w:eastAsia="Arial" w:hAnsi="Arial" w:cs="Arial"/>
          <w:b/>
          <w:bCs/>
          <w:spacing w:val="5"/>
          <w:sz w:val="30"/>
          <w:szCs w:val="32"/>
        </w:rPr>
        <w:t>a</w:t>
      </w:r>
      <w:r w:rsidRPr="00A472E0">
        <w:rPr>
          <w:rFonts w:ascii="Arial" w:eastAsia="Arial" w:hAnsi="Arial" w:cs="Arial"/>
          <w:b/>
          <w:bCs/>
          <w:sz w:val="30"/>
          <w:szCs w:val="32"/>
        </w:rPr>
        <w:t>y</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e</w:t>
      </w:r>
      <w:r w:rsidRPr="00A472E0">
        <w:rPr>
          <w:rFonts w:ascii="Arial" w:eastAsia="Arial" w:hAnsi="Arial" w:cs="Arial"/>
          <w:b/>
          <w:bCs/>
          <w:sz w:val="30"/>
          <w:szCs w:val="32"/>
        </w:rPr>
        <w:t>y</w:t>
      </w:r>
      <w:r w:rsidRPr="00A472E0">
        <w:rPr>
          <w:rFonts w:ascii="Arial" w:eastAsia="Arial" w:hAnsi="Arial" w:cs="Arial"/>
          <w:b/>
          <w:bCs/>
          <w:spacing w:val="-10"/>
          <w:sz w:val="30"/>
          <w:szCs w:val="32"/>
        </w:rPr>
        <w:t xml:space="preserve"> </w:t>
      </w:r>
      <w:r w:rsidRPr="00A472E0">
        <w:rPr>
          <w:rFonts w:ascii="Arial" w:eastAsia="Arial" w:hAnsi="Arial" w:cs="Arial"/>
          <w:b/>
          <w:bCs/>
          <w:sz w:val="30"/>
          <w:szCs w:val="32"/>
        </w:rPr>
        <w:t>h</w:t>
      </w:r>
      <w:r w:rsidRPr="00A472E0">
        <w:rPr>
          <w:rFonts w:ascii="Arial" w:eastAsia="Arial" w:hAnsi="Arial" w:cs="Arial"/>
          <w:b/>
          <w:bCs/>
          <w:spacing w:val="7"/>
          <w:sz w:val="30"/>
          <w:szCs w:val="32"/>
        </w:rPr>
        <w:t>a</w:t>
      </w:r>
      <w:r w:rsidRPr="00A472E0">
        <w:rPr>
          <w:rFonts w:ascii="Arial" w:eastAsia="Arial" w:hAnsi="Arial" w:cs="Arial"/>
          <w:b/>
          <w:bCs/>
          <w:spacing w:val="-2"/>
          <w:sz w:val="30"/>
          <w:szCs w:val="32"/>
        </w:rPr>
        <w:t>v</w:t>
      </w:r>
      <w:r w:rsidRPr="00A472E0">
        <w:rPr>
          <w:rFonts w:ascii="Arial" w:eastAsia="Arial" w:hAnsi="Arial" w:cs="Arial"/>
          <w:b/>
          <w:bCs/>
          <w:sz w:val="30"/>
          <w:szCs w:val="32"/>
        </w:rPr>
        <w:t>e</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1"/>
          <w:sz w:val="30"/>
          <w:szCs w:val="32"/>
        </w:rPr>
        <w:t>a</w:t>
      </w:r>
      <w:r w:rsidRPr="00A472E0">
        <w:rPr>
          <w:rFonts w:ascii="Arial" w:eastAsia="Arial" w:hAnsi="Arial" w:cs="Arial"/>
          <w:b/>
          <w:bCs/>
          <w:sz w:val="30"/>
          <w:szCs w:val="32"/>
        </w:rPr>
        <w:t>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u w:val="single"/>
        </w:rPr>
        <w:t>a</w:t>
      </w:r>
      <w:r w:rsidRPr="00A472E0">
        <w:rPr>
          <w:rFonts w:ascii="Arial" w:eastAsia="Arial" w:hAnsi="Arial" w:cs="Arial"/>
          <w:b/>
          <w:bCs/>
          <w:sz w:val="30"/>
          <w:szCs w:val="32"/>
          <w:u w:val="single"/>
        </w:rPr>
        <w:t>nd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rPr>
        <w:t>u</w:t>
      </w:r>
      <w:r w:rsidRPr="00A472E0">
        <w:rPr>
          <w:rFonts w:ascii="Arial" w:eastAsia="Arial" w:hAnsi="Arial" w:cs="Arial"/>
          <w:b/>
          <w:bCs/>
          <w:sz w:val="30"/>
          <w:szCs w:val="32"/>
        </w:rPr>
        <w:t>n</w:t>
      </w:r>
      <w:r w:rsidRPr="00A472E0">
        <w:rPr>
          <w:rFonts w:ascii="Arial" w:eastAsia="Arial" w:hAnsi="Arial" w:cs="Arial"/>
          <w:b/>
          <w:bCs/>
          <w:spacing w:val="1"/>
          <w:sz w:val="30"/>
          <w:szCs w:val="32"/>
        </w:rPr>
        <w:t>d</w:t>
      </w:r>
      <w:r w:rsidRPr="00A472E0">
        <w:rPr>
          <w:rFonts w:ascii="Arial" w:eastAsia="Arial" w:hAnsi="Arial" w:cs="Arial"/>
          <w:b/>
          <w:bCs/>
          <w:spacing w:val="2"/>
          <w:sz w:val="30"/>
          <w:szCs w:val="32"/>
        </w:rPr>
        <w:t>e</w:t>
      </w:r>
      <w:r w:rsidRPr="00A472E0">
        <w:rPr>
          <w:rFonts w:ascii="Arial" w:eastAsia="Arial" w:hAnsi="Arial" w:cs="Arial"/>
          <w:b/>
          <w:bCs/>
          <w:sz w:val="30"/>
          <w:szCs w:val="32"/>
        </w:rPr>
        <w:t>rsto</w:t>
      </w:r>
      <w:r w:rsidRPr="00A472E0">
        <w:rPr>
          <w:rFonts w:ascii="Arial" w:eastAsia="Arial" w:hAnsi="Arial" w:cs="Arial"/>
          <w:b/>
          <w:bCs/>
          <w:spacing w:val="1"/>
          <w:sz w:val="30"/>
          <w:szCs w:val="32"/>
        </w:rPr>
        <w:t>o</w:t>
      </w:r>
      <w:r w:rsidRPr="00A472E0">
        <w:rPr>
          <w:rFonts w:ascii="Arial" w:eastAsia="Arial" w:hAnsi="Arial" w:cs="Arial"/>
          <w:b/>
          <w:bCs/>
          <w:sz w:val="30"/>
          <w:szCs w:val="32"/>
        </w:rPr>
        <w:t>d</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i</w:t>
      </w:r>
      <w:r w:rsidRPr="00A472E0">
        <w:rPr>
          <w:rFonts w:ascii="Arial" w:eastAsia="Arial" w:hAnsi="Arial" w:cs="Arial"/>
          <w:b/>
          <w:bCs/>
          <w:sz w:val="30"/>
          <w:szCs w:val="32"/>
        </w:rPr>
        <w:t>ts co</w:t>
      </w:r>
      <w:r w:rsidRPr="00A472E0">
        <w:rPr>
          <w:rFonts w:ascii="Arial" w:eastAsia="Arial" w:hAnsi="Arial" w:cs="Arial"/>
          <w:b/>
          <w:bCs/>
          <w:spacing w:val="-1"/>
          <w:sz w:val="30"/>
          <w:szCs w:val="32"/>
        </w:rPr>
        <w:t>n</w:t>
      </w:r>
      <w:r w:rsidRPr="00A472E0">
        <w:rPr>
          <w:rFonts w:ascii="Arial" w:eastAsia="Arial" w:hAnsi="Arial" w:cs="Arial"/>
          <w:b/>
          <w:bCs/>
          <w:spacing w:val="1"/>
          <w:sz w:val="30"/>
          <w:szCs w:val="32"/>
        </w:rPr>
        <w:t>t</w:t>
      </w:r>
      <w:r w:rsidRPr="00A472E0">
        <w:rPr>
          <w:rFonts w:ascii="Arial" w:eastAsia="Arial" w:hAnsi="Arial" w:cs="Arial"/>
          <w:b/>
          <w:bCs/>
          <w:sz w:val="30"/>
          <w:szCs w:val="32"/>
        </w:rPr>
        <w:t>en</w:t>
      </w:r>
      <w:r w:rsidRPr="00A472E0">
        <w:rPr>
          <w:rFonts w:ascii="Arial" w:eastAsia="Arial" w:hAnsi="Arial" w:cs="Arial"/>
          <w:b/>
          <w:bCs/>
          <w:spacing w:val="1"/>
          <w:sz w:val="30"/>
          <w:szCs w:val="32"/>
        </w:rPr>
        <w:t>ts</w:t>
      </w:r>
    </w:p>
    <w:p w14:paraId="2F8DDD78" w14:textId="77777777" w:rsidR="00764093" w:rsidRPr="00A472E0" w:rsidRDefault="00764093" w:rsidP="007169C4">
      <w:pPr>
        <w:ind w:left="-425" w:right="556"/>
        <w:jc w:val="center"/>
        <w:rPr>
          <w:rFonts w:ascii="Arial" w:eastAsia="Arial" w:hAnsi="Arial" w:cs="Arial"/>
          <w:sz w:val="22"/>
          <w:szCs w:val="24"/>
        </w:rPr>
      </w:pPr>
    </w:p>
    <w:p w14:paraId="04A8DB75" w14:textId="242E1B1B" w:rsidR="00764093" w:rsidRPr="00AC4380" w:rsidRDefault="00764093" w:rsidP="00764093">
      <w:pPr>
        <w:jc w:val="center"/>
        <w:rPr>
          <w:rFonts w:ascii="Arial" w:hAnsi="Arial" w:cs="Arial"/>
          <w:b/>
          <w:sz w:val="28"/>
          <w:szCs w:val="24"/>
        </w:rPr>
      </w:pPr>
      <w:r>
        <w:rPr>
          <w:rFonts w:ascii="Arial" w:hAnsi="Arial" w:cs="Arial"/>
          <w:b/>
          <w:sz w:val="28"/>
          <w:szCs w:val="24"/>
        </w:rPr>
        <w:t>(</w:t>
      </w:r>
      <w:r w:rsidRPr="00AC4380">
        <w:rPr>
          <w:rFonts w:ascii="Arial" w:hAnsi="Arial" w:cs="Arial"/>
          <w:b/>
          <w:sz w:val="28"/>
          <w:szCs w:val="24"/>
        </w:rPr>
        <w:t>based on DfE ‘Keeping Children Safe in Education’ 2022</w:t>
      </w:r>
      <w:r>
        <w:rPr>
          <w:rFonts w:ascii="Arial" w:hAnsi="Arial" w:cs="Arial"/>
          <w:b/>
          <w:sz w:val="28"/>
          <w:szCs w:val="24"/>
        </w:rPr>
        <w:t>)</w:t>
      </w:r>
    </w:p>
    <w:p w14:paraId="0A590082" w14:textId="77777777" w:rsidR="004B75B0" w:rsidRPr="00A472E0" w:rsidRDefault="004B75B0" w:rsidP="0009404B">
      <w:pPr>
        <w:rPr>
          <w:rFonts w:ascii="Arial" w:hAnsi="Arial" w:cs="Arial"/>
          <w:b/>
          <w:sz w:val="32"/>
          <w:lang w:val="en-GB"/>
        </w:rPr>
      </w:pPr>
    </w:p>
    <w:p w14:paraId="137528DC" w14:textId="23065696" w:rsidR="002D601D" w:rsidRPr="00A472E0" w:rsidRDefault="00B51A96" w:rsidP="0009404B">
      <w:pPr>
        <w:ind w:left="-709"/>
        <w:rPr>
          <w:rFonts w:ascii="Arial" w:hAnsi="Arial" w:cs="Arial"/>
          <w:color w:val="008000"/>
          <w:sz w:val="34"/>
          <w:szCs w:val="16"/>
          <w:lang w:val="en-GB"/>
        </w:rPr>
      </w:pPr>
      <w:r w:rsidRPr="00A472E0">
        <w:rPr>
          <w:rFonts w:ascii="Arial" w:hAnsi="Arial" w:cs="Arial"/>
          <w:sz w:val="34"/>
          <w:szCs w:val="34"/>
          <w:lang w:val="en-GB"/>
        </w:rPr>
        <w:t>Date written:</w:t>
      </w:r>
      <w:r w:rsidRPr="00A472E0">
        <w:rPr>
          <w:rFonts w:ascii="Arial" w:hAnsi="Arial" w:cs="Arial"/>
          <w:color w:val="008000"/>
          <w:sz w:val="34"/>
          <w:szCs w:val="16"/>
          <w:lang w:val="en-GB"/>
        </w:rPr>
        <w:t xml:space="preserve"> </w:t>
      </w:r>
      <w:r w:rsidR="00764093">
        <w:rPr>
          <w:rFonts w:ascii="Arial" w:hAnsi="Arial" w:cs="Arial"/>
          <w:color w:val="009EFF"/>
          <w:sz w:val="34"/>
          <w:szCs w:val="30"/>
        </w:rPr>
        <w:t>September</w:t>
      </w:r>
      <w:r w:rsidRPr="00A472E0">
        <w:rPr>
          <w:rFonts w:ascii="Arial" w:hAnsi="Arial" w:cs="Arial"/>
          <w:color w:val="009EFF"/>
          <w:sz w:val="34"/>
          <w:szCs w:val="30"/>
        </w:rPr>
        <w:t xml:space="preserve">, </w:t>
      </w:r>
      <w:r w:rsidR="007F088F">
        <w:rPr>
          <w:rFonts w:ascii="Arial" w:hAnsi="Arial" w:cs="Arial"/>
          <w:color w:val="009EFF"/>
          <w:sz w:val="34"/>
          <w:szCs w:val="30"/>
        </w:rPr>
        <w:t>2022</w:t>
      </w:r>
    </w:p>
    <w:p w14:paraId="1F9A4AC2" w14:textId="0E3C3C9E" w:rsidR="001B6B16" w:rsidRPr="00A472E0" w:rsidRDefault="00C54F55"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w:t>
      </w:r>
      <w:r w:rsidR="00F636BB" w:rsidRPr="00A472E0">
        <w:rPr>
          <w:rFonts w:ascii="Arial" w:hAnsi="Arial" w:cs="Arial"/>
          <w:sz w:val="34"/>
          <w:szCs w:val="34"/>
          <w:lang w:val="en-GB"/>
        </w:rPr>
        <w:t>agreed</w:t>
      </w:r>
      <w:r w:rsidR="00B51A96" w:rsidRPr="00A472E0">
        <w:rPr>
          <w:rFonts w:ascii="Arial" w:hAnsi="Arial" w:cs="Arial"/>
          <w:sz w:val="34"/>
          <w:szCs w:val="34"/>
          <w:lang w:val="en-GB"/>
        </w:rPr>
        <w:t xml:space="preserve"> and ratified by </w:t>
      </w:r>
      <w:r w:rsidR="00B51A96" w:rsidRPr="00A472E0">
        <w:rPr>
          <w:rFonts w:ascii="Arial" w:hAnsi="Arial" w:cs="Arial"/>
          <w:color w:val="009EFF"/>
          <w:sz w:val="34"/>
          <w:szCs w:val="30"/>
        </w:rPr>
        <w:t>Governing Body</w:t>
      </w:r>
      <w:r w:rsidR="00F636BB" w:rsidRPr="00A472E0">
        <w:rPr>
          <w:rFonts w:ascii="Arial" w:hAnsi="Arial" w:cs="Arial"/>
          <w:sz w:val="34"/>
          <w:szCs w:val="34"/>
          <w:lang w:val="en-GB"/>
        </w:rPr>
        <w:t>:</w:t>
      </w:r>
      <w:r w:rsidR="00841F46" w:rsidRPr="00A472E0">
        <w:rPr>
          <w:rFonts w:ascii="Arial" w:hAnsi="Arial" w:cs="Arial"/>
          <w:sz w:val="34"/>
          <w:szCs w:val="34"/>
          <w:lang w:val="en-GB"/>
        </w:rPr>
        <w:t xml:space="preserve"> </w:t>
      </w:r>
      <w:r w:rsidR="007F088F">
        <w:rPr>
          <w:rFonts w:ascii="Arial" w:hAnsi="Arial" w:cs="Arial"/>
          <w:color w:val="009EFF"/>
          <w:sz w:val="34"/>
          <w:szCs w:val="30"/>
        </w:rPr>
        <w:t>October</w:t>
      </w:r>
      <w:r w:rsidR="00841F46" w:rsidRPr="00A472E0">
        <w:rPr>
          <w:rFonts w:ascii="Arial" w:hAnsi="Arial" w:cs="Arial"/>
          <w:color w:val="009EFF"/>
          <w:sz w:val="34"/>
          <w:szCs w:val="30"/>
        </w:rPr>
        <w:t xml:space="preserve">, </w:t>
      </w:r>
      <w:r w:rsidR="007F088F">
        <w:rPr>
          <w:rFonts w:ascii="Arial" w:hAnsi="Arial" w:cs="Arial"/>
          <w:color w:val="009EFF"/>
          <w:sz w:val="34"/>
          <w:szCs w:val="30"/>
        </w:rPr>
        <w:t>2022</w:t>
      </w:r>
    </w:p>
    <w:p w14:paraId="6328D8BA" w14:textId="0E986903" w:rsidR="00B76584" w:rsidRPr="00A472E0" w:rsidRDefault="00C54F55"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of next </w:t>
      </w:r>
      <w:r w:rsidR="00E86A6D" w:rsidRPr="00A472E0">
        <w:rPr>
          <w:rFonts w:ascii="Arial" w:hAnsi="Arial" w:cs="Arial"/>
          <w:sz w:val="34"/>
          <w:szCs w:val="34"/>
          <w:lang w:val="en-GB"/>
        </w:rPr>
        <w:t xml:space="preserve">full </w:t>
      </w:r>
      <w:r w:rsidR="00F636BB" w:rsidRPr="00A472E0">
        <w:rPr>
          <w:rFonts w:ascii="Arial" w:hAnsi="Arial" w:cs="Arial"/>
          <w:sz w:val="34"/>
          <w:szCs w:val="34"/>
          <w:lang w:val="en-GB"/>
        </w:rPr>
        <w:t>review:</w:t>
      </w:r>
      <w:r w:rsidR="00841F46" w:rsidRPr="00A472E0">
        <w:rPr>
          <w:rFonts w:ascii="Arial" w:hAnsi="Arial" w:cs="Arial"/>
          <w:sz w:val="34"/>
          <w:szCs w:val="34"/>
          <w:lang w:val="en-GB"/>
        </w:rPr>
        <w:t xml:space="preserve"> </w:t>
      </w:r>
      <w:r w:rsidR="007F088F">
        <w:rPr>
          <w:rFonts w:ascii="Arial" w:hAnsi="Arial" w:cs="Arial"/>
          <w:color w:val="009EFF"/>
          <w:sz w:val="34"/>
          <w:szCs w:val="30"/>
        </w:rPr>
        <w:t>September</w:t>
      </w:r>
      <w:r w:rsidR="00841F46" w:rsidRPr="00A472E0">
        <w:rPr>
          <w:rFonts w:ascii="Arial" w:hAnsi="Arial" w:cs="Arial"/>
          <w:color w:val="009EFF"/>
          <w:sz w:val="34"/>
          <w:szCs w:val="30"/>
        </w:rPr>
        <w:t xml:space="preserve">, </w:t>
      </w:r>
      <w:r w:rsidR="007F088F">
        <w:rPr>
          <w:rFonts w:ascii="Arial" w:hAnsi="Arial" w:cs="Arial"/>
          <w:color w:val="009EFF"/>
          <w:sz w:val="34"/>
          <w:szCs w:val="30"/>
        </w:rPr>
        <w:t>2023</w:t>
      </w:r>
    </w:p>
    <w:p w14:paraId="310F554D" w14:textId="77777777" w:rsidR="00B51A96" w:rsidRPr="00A472E0" w:rsidRDefault="00B51A96" w:rsidP="0009404B">
      <w:pPr>
        <w:ind w:left="-709"/>
        <w:rPr>
          <w:rFonts w:ascii="Arial" w:hAnsi="Arial" w:cs="Arial"/>
          <w:color w:val="008000"/>
          <w:sz w:val="38"/>
          <w:lang w:val="en-GB"/>
        </w:rPr>
      </w:pPr>
    </w:p>
    <w:p w14:paraId="34483CDF" w14:textId="39D0C7D5" w:rsidR="00B51A96" w:rsidRPr="00A472E0" w:rsidRDefault="00B51A96" w:rsidP="0009404B">
      <w:pPr>
        <w:ind w:left="-709"/>
        <w:jc w:val="center"/>
        <w:rPr>
          <w:rFonts w:ascii="Arial" w:eastAsia="Arial" w:hAnsi="Arial" w:cs="Arial"/>
          <w:b/>
          <w:bCs/>
          <w:color w:val="FF0000"/>
          <w:sz w:val="30"/>
          <w:szCs w:val="32"/>
        </w:rPr>
        <w:sectPr w:rsidR="00B51A96" w:rsidRPr="00A472E0"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A472E0">
        <w:rPr>
          <w:rFonts w:ascii="Arial" w:eastAsia="Arial" w:hAnsi="Arial" w:cs="Arial"/>
          <w:b/>
          <w:bCs/>
          <w:sz w:val="30"/>
          <w:szCs w:val="32"/>
        </w:rPr>
        <w:t xml:space="preserve">This policy will be reviewed </w:t>
      </w:r>
      <w:r w:rsidRPr="00A472E0">
        <w:rPr>
          <w:rFonts w:ascii="Arial" w:eastAsia="Arial" w:hAnsi="Arial" w:cs="Arial"/>
          <w:b/>
          <w:bCs/>
          <w:sz w:val="30"/>
          <w:szCs w:val="32"/>
          <w:u w:val="single"/>
        </w:rPr>
        <w:t xml:space="preserve">at least </w:t>
      </w:r>
      <w:r w:rsidRPr="00A472E0">
        <w:rPr>
          <w:rFonts w:ascii="Arial" w:eastAsia="Arial" w:hAnsi="Arial" w:cs="Arial"/>
          <w:b/>
          <w:bCs/>
          <w:sz w:val="30"/>
          <w:szCs w:val="32"/>
        </w:rPr>
        <w:t>annually and/or following any updates to national and local guidance and procedure</w:t>
      </w:r>
      <w:r w:rsidR="0010619F" w:rsidRPr="00A472E0">
        <w:rPr>
          <w:rFonts w:ascii="Arial" w:eastAsia="Arial" w:hAnsi="Arial" w:cs="Arial"/>
          <w:b/>
          <w:bCs/>
          <w:sz w:val="30"/>
          <w:szCs w:val="32"/>
        </w:rPr>
        <w:t>s</w:t>
      </w:r>
      <w:r w:rsidR="00A84AF4" w:rsidRPr="00A472E0">
        <w:rPr>
          <w:rFonts w:ascii="Arial" w:eastAsia="Arial" w:hAnsi="Arial" w:cs="Arial"/>
          <w:b/>
          <w:bCs/>
          <w:sz w:val="30"/>
          <w:szCs w:val="32"/>
        </w:rPr>
        <w:t xml:space="preserve">. </w:t>
      </w:r>
    </w:p>
    <w:p w14:paraId="74B5C12A" w14:textId="77777777" w:rsidR="001B6B16" w:rsidRPr="00633E30" w:rsidRDefault="001B6B16" w:rsidP="0009404B">
      <w:pPr>
        <w:rPr>
          <w:rFonts w:ascii="Arial" w:hAnsi="Arial" w:cs="Arial"/>
          <w:b/>
          <w:sz w:val="40"/>
          <w:szCs w:val="40"/>
          <w:u w:val="single"/>
          <w:lang w:val="en-GB"/>
        </w:rPr>
      </w:pPr>
    </w:p>
    <w:p w14:paraId="2953CD8B" w14:textId="018D5766" w:rsidR="001B6B16" w:rsidRPr="00A472E0" w:rsidRDefault="001B6B16" w:rsidP="0009404B">
      <w:pPr>
        <w:ind w:left="-142"/>
        <w:rPr>
          <w:rFonts w:ascii="Arial" w:hAnsi="Arial" w:cs="Arial"/>
          <w:b/>
          <w:sz w:val="40"/>
          <w:szCs w:val="40"/>
          <w:u w:val="single"/>
          <w:lang w:val="en-GB"/>
        </w:rPr>
      </w:pPr>
      <w:r w:rsidRPr="00A472E0">
        <w:rPr>
          <w:rFonts w:ascii="Arial" w:hAnsi="Arial" w:cs="Arial"/>
          <w:b/>
          <w:sz w:val="40"/>
          <w:szCs w:val="40"/>
          <w:lang w:val="en-GB"/>
        </w:rPr>
        <w:t>Key Contact</w:t>
      </w:r>
      <w:r w:rsidR="00E36EDE" w:rsidRPr="00A472E0">
        <w:rPr>
          <w:rFonts w:ascii="Arial" w:hAnsi="Arial" w:cs="Arial"/>
          <w:b/>
          <w:sz w:val="40"/>
          <w:szCs w:val="40"/>
          <w:lang w:val="en-GB"/>
        </w:rPr>
        <w:t xml:space="preserve">s </w:t>
      </w:r>
    </w:p>
    <w:p w14:paraId="0E2BFFE6" w14:textId="2188BF21" w:rsidR="001B6B16" w:rsidRPr="00A472E0"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F848C8" w:rsidRPr="00633E30" w14:paraId="083C3935" w14:textId="77777777" w:rsidTr="00213F13">
        <w:trPr>
          <w:trHeight w:val="582"/>
        </w:trPr>
        <w:tc>
          <w:tcPr>
            <w:tcW w:w="4537" w:type="dxa"/>
            <w:shd w:val="clear" w:color="auto" w:fill="E7E6E6" w:themeFill="background2"/>
          </w:tcPr>
          <w:p w14:paraId="1D72D79A" w14:textId="77777777" w:rsidR="00E36EDE" w:rsidRPr="00A472E0" w:rsidRDefault="00E36EDE" w:rsidP="0009404B">
            <w:pPr>
              <w:pStyle w:val="NoSpacing"/>
              <w:rPr>
                <w:rFonts w:ascii="Arial" w:hAnsi="Arial" w:cs="Arial"/>
              </w:rPr>
            </w:pPr>
          </w:p>
        </w:tc>
        <w:tc>
          <w:tcPr>
            <w:tcW w:w="2410" w:type="dxa"/>
            <w:shd w:val="clear" w:color="auto" w:fill="E7E6E6" w:themeFill="background2"/>
            <w:vAlign w:val="center"/>
          </w:tcPr>
          <w:p w14:paraId="59C5FA9F" w14:textId="77777777" w:rsidR="00E36EDE" w:rsidRPr="00A472E0" w:rsidRDefault="00E36EDE" w:rsidP="0009404B">
            <w:pPr>
              <w:pStyle w:val="NoSpacing"/>
              <w:jc w:val="center"/>
              <w:rPr>
                <w:rFonts w:ascii="Arial" w:hAnsi="Arial" w:cs="Arial"/>
                <w:b/>
                <w:bCs/>
              </w:rPr>
            </w:pPr>
            <w:r w:rsidRPr="00A472E0">
              <w:rPr>
                <w:rFonts w:ascii="Arial" w:hAnsi="Arial" w:cs="Arial"/>
                <w:b/>
                <w:bCs/>
              </w:rPr>
              <w:t>Name</w:t>
            </w:r>
          </w:p>
        </w:tc>
        <w:tc>
          <w:tcPr>
            <w:tcW w:w="3969" w:type="dxa"/>
            <w:shd w:val="clear" w:color="auto" w:fill="E7E6E6" w:themeFill="background2"/>
            <w:vAlign w:val="center"/>
          </w:tcPr>
          <w:p w14:paraId="1B2C9123" w14:textId="14EA74BE" w:rsidR="00E36EDE" w:rsidRPr="00A472E0" w:rsidRDefault="00E36EDE" w:rsidP="0009404B">
            <w:pPr>
              <w:pStyle w:val="NoSpacing"/>
              <w:jc w:val="center"/>
              <w:rPr>
                <w:rFonts w:ascii="Arial" w:hAnsi="Arial" w:cs="Arial"/>
                <w:b/>
                <w:bCs/>
              </w:rPr>
            </w:pPr>
            <w:r w:rsidRPr="00A472E0">
              <w:rPr>
                <w:rFonts w:ascii="Arial" w:eastAsia="Times New Roman" w:hAnsi="Arial" w:cs="Arial"/>
                <w:b/>
                <w:bCs/>
                <w:color w:val="009EFF"/>
                <w:szCs w:val="24"/>
                <w:lang w:eastAsia="en-GB"/>
              </w:rPr>
              <w:t>School</w:t>
            </w:r>
            <w:r w:rsidRPr="00A472E0">
              <w:rPr>
                <w:rFonts w:ascii="Arial" w:hAnsi="Arial" w:cs="Arial"/>
                <w:b/>
                <w:bCs/>
              </w:rPr>
              <w:t xml:space="preserve"> contact information </w:t>
            </w:r>
          </w:p>
        </w:tc>
      </w:tr>
      <w:tr w:rsidR="00F35CCB" w:rsidRPr="00633E30" w14:paraId="634B3B0B" w14:textId="77777777" w:rsidTr="00213F13">
        <w:tc>
          <w:tcPr>
            <w:tcW w:w="4537" w:type="dxa"/>
            <w:vAlign w:val="center"/>
          </w:tcPr>
          <w:p w14:paraId="096B590F" w14:textId="77777777" w:rsidR="00E36EDE" w:rsidRPr="00A472E0" w:rsidRDefault="00E36EDE" w:rsidP="0009404B">
            <w:pPr>
              <w:pStyle w:val="NoSpacing"/>
              <w:rPr>
                <w:rFonts w:ascii="Arial" w:hAnsi="Arial" w:cs="Arial"/>
                <w:b/>
                <w:bCs/>
              </w:rPr>
            </w:pPr>
            <w:r w:rsidRPr="00633E30">
              <w:rPr>
                <w:rFonts w:ascii="Arial" w:hAnsi="Arial" w:cs="Arial"/>
                <w:b/>
                <w:bCs/>
              </w:rPr>
              <w:t>D</w:t>
            </w:r>
            <w:r w:rsidRPr="00A472E0">
              <w:rPr>
                <w:rFonts w:ascii="Arial" w:hAnsi="Arial" w:cs="Arial"/>
                <w:b/>
                <w:bCs/>
              </w:rPr>
              <w:t>esignated Safeguarding Lead (DSL)</w:t>
            </w:r>
          </w:p>
        </w:tc>
        <w:tc>
          <w:tcPr>
            <w:tcW w:w="2410" w:type="dxa"/>
          </w:tcPr>
          <w:p w14:paraId="76444DC4" w14:textId="6AED2805" w:rsidR="00E36EDE" w:rsidRPr="00A472E0" w:rsidRDefault="007F088F" w:rsidP="0009404B">
            <w:pPr>
              <w:pStyle w:val="NoSpacing"/>
              <w:rPr>
                <w:rFonts w:ascii="Arial" w:hAnsi="Arial" w:cs="Arial"/>
              </w:rPr>
            </w:pPr>
            <w:r>
              <w:rPr>
                <w:rFonts w:ascii="Arial" w:hAnsi="Arial" w:cs="Arial"/>
              </w:rPr>
              <w:t>Tracey Sandy</w:t>
            </w:r>
          </w:p>
        </w:tc>
        <w:tc>
          <w:tcPr>
            <w:tcW w:w="3969" w:type="dxa"/>
          </w:tcPr>
          <w:p w14:paraId="0AFA2CC7" w14:textId="02EA0554" w:rsidR="00E36EDE" w:rsidRDefault="00DF281B" w:rsidP="0009404B">
            <w:pPr>
              <w:pStyle w:val="NoSpacing"/>
              <w:rPr>
                <w:rFonts w:ascii="Arial" w:hAnsi="Arial" w:cs="Arial"/>
              </w:rPr>
            </w:pPr>
            <w:hyperlink r:id="rId19" w:history="1">
              <w:r w:rsidR="00F95791">
                <w:rPr>
                  <w:rStyle w:val="Hyperlink"/>
                  <w:rFonts w:ascii="Arial" w:hAnsi="Arial" w:cs="Arial"/>
                </w:rPr>
                <w:t>Headteacher</w:t>
              </w:r>
              <w:r w:rsidR="007F088F" w:rsidRPr="007D4D61">
                <w:rPr>
                  <w:rStyle w:val="Hyperlink"/>
                  <w:rFonts w:ascii="Arial" w:hAnsi="Arial" w:cs="Arial"/>
                </w:rPr>
                <w:t>@priory.kent.sch.uk</w:t>
              </w:r>
            </w:hyperlink>
          </w:p>
          <w:p w14:paraId="356856AF" w14:textId="09FEB1DD" w:rsidR="007F088F" w:rsidRPr="00A472E0" w:rsidRDefault="007F088F" w:rsidP="0009404B">
            <w:pPr>
              <w:pStyle w:val="NoSpacing"/>
              <w:rPr>
                <w:rFonts w:ascii="Arial" w:hAnsi="Arial" w:cs="Arial"/>
              </w:rPr>
            </w:pPr>
          </w:p>
        </w:tc>
      </w:tr>
      <w:tr w:rsidR="00F35CCB" w:rsidRPr="00633E30" w14:paraId="43DDFE5E" w14:textId="77777777" w:rsidTr="00213F13">
        <w:tc>
          <w:tcPr>
            <w:tcW w:w="4537" w:type="dxa"/>
            <w:vAlign w:val="center"/>
          </w:tcPr>
          <w:p w14:paraId="5825011E" w14:textId="36FC0C2F" w:rsidR="00E36EDE" w:rsidRPr="00A472E0" w:rsidRDefault="00E36EDE" w:rsidP="0009404B">
            <w:pPr>
              <w:pStyle w:val="NoSpacing"/>
              <w:rPr>
                <w:rFonts w:ascii="Arial" w:hAnsi="Arial" w:cs="Arial"/>
                <w:b/>
                <w:bCs/>
              </w:rPr>
            </w:pPr>
            <w:r w:rsidRPr="00633E30">
              <w:rPr>
                <w:rFonts w:ascii="Arial" w:hAnsi="Arial" w:cs="Arial"/>
                <w:b/>
                <w:bCs/>
              </w:rPr>
              <w:t>Deputy Designated Safeguarding Lead</w:t>
            </w:r>
            <w:r w:rsidR="00213F13" w:rsidRPr="00A472E0">
              <w:rPr>
                <w:rFonts w:ascii="Arial" w:hAnsi="Arial" w:cs="Arial"/>
                <w:b/>
                <w:bCs/>
              </w:rPr>
              <w:t>(s)</w:t>
            </w:r>
          </w:p>
        </w:tc>
        <w:tc>
          <w:tcPr>
            <w:tcW w:w="2410" w:type="dxa"/>
          </w:tcPr>
          <w:p w14:paraId="1EA8B9DC" w14:textId="0D38C52E" w:rsidR="00E36EDE" w:rsidRDefault="007F088F" w:rsidP="0009404B">
            <w:pPr>
              <w:pStyle w:val="NoSpacing"/>
              <w:rPr>
                <w:rFonts w:ascii="Arial" w:hAnsi="Arial" w:cs="Arial"/>
              </w:rPr>
            </w:pPr>
            <w:r>
              <w:rPr>
                <w:rFonts w:ascii="Arial" w:hAnsi="Arial" w:cs="Arial"/>
              </w:rPr>
              <w:t>Jo Rogers</w:t>
            </w:r>
          </w:p>
          <w:p w14:paraId="55F125D0" w14:textId="2BF62499" w:rsidR="007F088F" w:rsidRDefault="007F088F" w:rsidP="0009404B">
            <w:pPr>
              <w:pStyle w:val="NoSpacing"/>
              <w:rPr>
                <w:rFonts w:ascii="Arial" w:hAnsi="Arial" w:cs="Arial"/>
              </w:rPr>
            </w:pPr>
            <w:r>
              <w:rPr>
                <w:rFonts w:ascii="Arial" w:hAnsi="Arial" w:cs="Arial"/>
              </w:rPr>
              <w:t>Kelly Johnson</w:t>
            </w:r>
          </w:p>
          <w:p w14:paraId="49EEFE38" w14:textId="135A72B5" w:rsidR="00E36EDE" w:rsidRPr="00A472E0" w:rsidRDefault="007F088F" w:rsidP="007F088F">
            <w:pPr>
              <w:pStyle w:val="NoSpacing"/>
              <w:rPr>
                <w:rFonts w:ascii="Arial" w:hAnsi="Arial" w:cs="Arial"/>
              </w:rPr>
            </w:pPr>
            <w:r>
              <w:rPr>
                <w:rFonts w:ascii="Arial" w:hAnsi="Arial" w:cs="Arial"/>
              </w:rPr>
              <w:t>April Parish</w:t>
            </w:r>
          </w:p>
        </w:tc>
        <w:tc>
          <w:tcPr>
            <w:tcW w:w="3969" w:type="dxa"/>
          </w:tcPr>
          <w:p w14:paraId="1514C2E0" w14:textId="21BF95C5" w:rsidR="00E36EDE" w:rsidRDefault="00DF281B" w:rsidP="0009404B">
            <w:pPr>
              <w:pStyle w:val="NoSpacing"/>
              <w:rPr>
                <w:rFonts w:ascii="Arial" w:hAnsi="Arial" w:cs="Arial"/>
              </w:rPr>
            </w:pPr>
            <w:hyperlink r:id="rId20" w:history="1">
              <w:r w:rsidR="007F088F" w:rsidRPr="007D4D61">
                <w:rPr>
                  <w:rStyle w:val="Hyperlink"/>
                  <w:rFonts w:ascii="Arial" w:hAnsi="Arial" w:cs="Arial"/>
                </w:rPr>
                <w:t>jrogers@priory.kent.sch.uk</w:t>
              </w:r>
            </w:hyperlink>
          </w:p>
          <w:p w14:paraId="70B86EBB" w14:textId="4310E85E" w:rsidR="007F088F" w:rsidRDefault="00DF281B" w:rsidP="0009404B">
            <w:pPr>
              <w:pStyle w:val="NoSpacing"/>
              <w:rPr>
                <w:rFonts w:ascii="Arial" w:hAnsi="Arial" w:cs="Arial"/>
              </w:rPr>
            </w:pPr>
            <w:hyperlink r:id="rId21" w:history="1">
              <w:r w:rsidR="007F088F" w:rsidRPr="007D4D61">
                <w:rPr>
                  <w:rStyle w:val="Hyperlink"/>
                  <w:rFonts w:ascii="Arial" w:hAnsi="Arial" w:cs="Arial"/>
                </w:rPr>
                <w:t>flo@priory.kent.sch.uk</w:t>
              </w:r>
            </w:hyperlink>
          </w:p>
          <w:p w14:paraId="709B8741" w14:textId="683F5327" w:rsidR="007F088F" w:rsidRPr="00A472E0" w:rsidRDefault="00DF281B" w:rsidP="007F088F">
            <w:pPr>
              <w:pStyle w:val="NoSpacing"/>
              <w:tabs>
                <w:tab w:val="left" w:pos="1370"/>
              </w:tabs>
              <w:rPr>
                <w:rFonts w:ascii="Arial" w:hAnsi="Arial" w:cs="Arial"/>
              </w:rPr>
            </w:pPr>
            <w:hyperlink r:id="rId22" w:history="1">
              <w:r w:rsidR="007F088F" w:rsidRPr="007D4D61">
                <w:rPr>
                  <w:rStyle w:val="Hyperlink"/>
                  <w:rFonts w:ascii="Arial" w:hAnsi="Arial" w:cs="Arial"/>
                </w:rPr>
                <w:t>AParish@priory.kent.sch.uk</w:t>
              </w:r>
            </w:hyperlink>
            <w:r w:rsidR="007F088F">
              <w:rPr>
                <w:rFonts w:ascii="Arial" w:hAnsi="Arial" w:cs="Arial"/>
              </w:rPr>
              <w:t xml:space="preserve"> </w:t>
            </w:r>
          </w:p>
        </w:tc>
      </w:tr>
      <w:tr w:rsidR="007F088F" w:rsidRPr="00633E30" w14:paraId="7EAD1BD8" w14:textId="77777777" w:rsidTr="00213F13">
        <w:tc>
          <w:tcPr>
            <w:tcW w:w="4537" w:type="dxa"/>
            <w:vAlign w:val="center"/>
          </w:tcPr>
          <w:p w14:paraId="367440B4" w14:textId="7EE970F8" w:rsidR="007F088F" w:rsidRPr="00A472E0" w:rsidRDefault="00F95791" w:rsidP="007F088F">
            <w:pPr>
              <w:pStyle w:val="NoSpacing"/>
              <w:rPr>
                <w:rFonts w:ascii="Arial" w:hAnsi="Arial" w:cs="Arial"/>
                <w:b/>
                <w:bCs/>
                <w:i/>
                <w:color w:val="FF0096"/>
              </w:rPr>
            </w:pPr>
            <w:r>
              <w:rPr>
                <w:rFonts w:ascii="Arial" w:hAnsi="Arial" w:cs="Arial"/>
                <w:b/>
                <w:bCs/>
              </w:rPr>
              <w:t>Headteacher</w:t>
            </w:r>
            <w:r w:rsidR="007F088F" w:rsidRPr="00A472E0">
              <w:rPr>
                <w:rFonts w:ascii="Arial" w:hAnsi="Arial" w:cs="Arial"/>
                <w:b/>
                <w:bCs/>
                <w:i/>
                <w:color w:val="FF0096"/>
              </w:rPr>
              <w:t xml:space="preserve"> </w:t>
            </w:r>
          </w:p>
        </w:tc>
        <w:tc>
          <w:tcPr>
            <w:tcW w:w="2410" w:type="dxa"/>
          </w:tcPr>
          <w:p w14:paraId="3506DFE2" w14:textId="7703A380" w:rsidR="007F088F" w:rsidRPr="00A472E0" w:rsidRDefault="007F088F" w:rsidP="007F088F">
            <w:pPr>
              <w:pStyle w:val="NoSpacing"/>
              <w:rPr>
                <w:rFonts w:ascii="Arial" w:hAnsi="Arial" w:cs="Arial"/>
              </w:rPr>
            </w:pPr>
            <w:r>
              <w:rPr>
                <w:rFonts w:ascii="Arial" w:hAnsi="Arial" w:cs="Arial"/>
              </w:rPr>
              <w:t>Tracey Sandy</w:t>
            </w:r>
          </w:p>
        </w:tc>
        <w:tc>
          <w:tcPr>
            <w:tcW w:w="3969" w:type="dxa"/>
          </w:tcPr>
          <w:p w14:paraId="61A44C13" w14:textId="7C32DF98" w:rsidR="007F088F" w:rsidRDefault="00DF281B" w:rsidP="007F088F">
            <w:pPr>
              <w:pStyle w:val="NoSpacing"/>
              <w:rPr>
                <w:rFonts w:ascii="Arial" w:hAnsi="Arial" w:cs="Arial"/>
              </w:rPr>
            </w:pPr>
            <w:hyperlink r:id="rId23" w:history="1">
              <w:r w:rsidR="00F95791">
                <w:rPr>
                  <w:rStyle w:val="Hyperlink"/>
                  <w:rFonts w:ascii="Arial" w:hAnsi="Arial" w:cs="Arial"/>
                </w:rPr>
                <w:t>Headteacher</w:t>
              </w:r>
              <w:r w:rsidR="007F088F" w:rsidRPr="007D4D61">
                <w:rPr>
                  <w:rStyle w:val="Hyperlink"/>
                  <w:rFonts w:ascii="Arial" w:hAnsi="Arial" w:cs="Arial"/>
                </w:rPr>
                <w:t>@priory.kent.sch.uk</w:t>
              </w:r>
            </w:hyperlink>
          </w:p>
          <w:p w14:paraId="63C7BE89" w14:textId="77777777" w:rsidR="007F088F" w:rsidRPr="00A472E0" w:rsidRDefault="007F088F" w:rsidP="007F088F">
            <w:pPr>
              <w:pStyle w:val="NoSpacing"/>
              <w:rPr>
                <w:rFonts w:ascii="Arial" w:hAnsi="Arial" w:cs="Arial"/>
              </w:rPr>
            </w:pPr>
          </w:p>
        </w:tc>
      </w:tr>
      <w:tr w:rsidR="00F35CCB" w:rsidRPr="00633E30" w14:paraId="6FD7D91E" w14:textId="77777777" w:rsidTr="00213F13">
        <w:tc>
          <w:tcPr>
            <w:tcW w:w="4537" w:type="dxa"/>
            <w:vAlign w:val="center"/>
          </w:tcPr>
          <w:p w14:paraId="2A794AC4" w14:textId="31BB97D8" w:rsidR="00E36EDE" w:rsidRPr="00A472E0" w:rsidRDefault="00E36EDE" w:rsidP="0009404B">
            <w:pPr>
              <w:pStyle w:val="NoSpacing"/>
              <w:rPr>
                <w:rFonts w:ascii="Arial" w:hAnsi="Arial" w:cs="Arial"/>
                <w:b/>
                <w:bCs/>
              </w:rPr>
            </w:pPr>
            <w:r w:rsidRPr="00633E30">
              <w:rPr>
                <w:rFonts w:ascii="Arial" w:hAnsi="Arial" w:cs="Arial"/>
                <w:b/>
                <w:bCs/>
              </w:rPr>
              <w:t>Safeguarding Governor</w:t>
            </w:r>
            <w:r w:rsidR="007F088F">
              <w:rPr>
                <w:rFonts w:ascii="Arial" w:hAnsi="Arial" w:cs="Arial"/>
                <w:b/>
                <w:bCs/>
              </w:rPr>
              <w:t>s</w:t>
            </w:r>
            <w:r w:rsidRPr="00633E30">
              <w:rPr>
                <w:rFonts w:ascii="Arial" w:hAnsi="Arial" w:cs="Arial"/>
                <w:b/>
                <w:bCs/>
              </w:rPr>
              <w:t xml:space="preserve"> </w:t>
            </w:r>
          </w:p>
        </w:tc>
        <w:tc>
          <w:tcPr>
            <w:tcW w:w="2410" w:type="dxa"/>
          </w:tcPr>
          <w:p w14:paraId="4B197CA2" w14:textId="3A38B9CB" w:rsidR="00E36EDE" w:rsidRDefault="00A43BAB" w:rsidP="0009404B">
            <w:pPr>
              <w:pStyle w:val="NoSpacing"/>
              <w:rPr>
                <w:rFonts w:ascii="Arial" w:hAnsi="Arial" w:cs="Arial"/>
              </w:rPr>
            </w:pPr>
            <w:r>
              <w:rPr>
                <w:rFonts w:ascii="Arial" w:hAnsi="Arial" w:cs="Arial"/>
              </w:rPr>
              <w:t>Roger Silk</w:t>
            </w:r>
          </w:p>
          <w:p w14:paraId="0A3602C5" w14:textId="1488DAAC" w:rsidR="00E36EDE" w:rsidRPr="00A472E0" w:rsidRDefault="00A43BAB" w:rsidP="00A43BAB">
            <w:pPr>
              <w:pStyle w:val="NoSpacing"/>
              <w:rPr>
                <w:rFonts w:ascii="Arial" w:hAnsi="Arial" w:cs="Arial"/>
              </w:rPr>
            </w:pPr>
            <w:r>
              <w:rPr>
                <w:rFonts w:ascii="Arial" w:hAnsi="Arial" w:cs="Arial"/>
              </w:rPr>
              <w:t>Julie Hill</w:t>
            </w:r>
          </w:p>
        </w:tc>
        <w:tc>
          <w:tcPr>
            <w:tcW w:w="3969" w:type="dxa"/>
          </w:tcPr>
          <w:p w14:paraId="63D410B7" w14:textId="50F6F222" w:rsidR="00E36EDE" w:rsidRDefault="00DF281B" w:rsidP="0009404B">
            <w:pPr>
              <w:pStyle w:val="NoSpacing"/>
              <w:rPr>
                <w:rFonts w:ascii="Arial" w:hAnsi="Arial" w:cs="Arial"/>
              </w:rPr>
            </w:pPr>
            <w:hyperlink r:id="rId24" w:history="1">
              <w:r w:rsidR="00A43BAB" w:rsidRPr="0091592E">
                <w:rPr>
                  <w:rStyle w:val="Hyperlink"/>
                  <w:rFonts w:ascii="Arial" w:hAnsi="Arial" w:cs="Arial"/>
                </w:rPr>
                <w:t>rsilk@priory.kent.sch.uk</w:t>
              </w:r>
            </w:hyperlink>
          </w:p>
          <w:p w14:paraId="5514F092" w14:textId="28E02C16" w:rsidR="00A43BAB" w:rsidRPr="00A472E0" w:rsidRDefault="00DF281B" w:rsidP="0009404B">
            <w:pPr>
              <w:pStyle w:val="NoSpacing"/>
              <w:rPr>
                <w:rFonts w:ascii="Arial" w:hAnsi="Arial" w:cs="Arial"/>
              </w:rPr>
            </w:pPr>
            <w:hyperlink r:id="rId25" w:history="1">
              <w:r w:rsidR="00A43BAB" w:rsidRPr="0091592E">
                <w:rPr>
                  <w:rStyle w:val="Hyperlink"/>
                  <w:rFonts w:ascii="Arial" w:hAnsi="Arial" w:cs="Arial"/>
                </w:rPr>
                <w:t>jhill@priory.kent.sch.uk</w:t>
              </w:r>
            </w:hyperlink>
            <w:r w:rsidR="00A43BAB">
              <w:rPr>
                <w:rFonts w:ascii="Arial" w:hAnsi="Arial" w:cs="Arial"/>
              </w:rPr>
              <w:t xml:space="preserve"> </w:t>
            </w:r>
          </w:p>
        </w:tc>
      </w:tr>
    </w:tbl>
    <w:p w14:paraId="22AABCD2" w14:textId="77777777" w:rsidR="00481787" w:rsidRPr="00A472E0" w:rsidRDefault="00481787" w:rsidP="00481787">
      <w:pPr>
        <w:pStyle w:val="Heading1"/>
        <w:rPr>
          <w:rFonts w:cs="Arial"/>
        </w:rPr>
      </w:pPr>
      <w:r w:rsidRPr="00A472E0">
        <w:rPr>
          <w:rFonts w:cs="Arial"/>
        </w:rPr>
        <w:br w:type="page"/>
      </w:r>
      <w:r w:rsidRPr="00A472E0">
        <w:rPr>
          <w:rFonts w:cs="Arial"/>
        </w:rPr>
        <w:lastRenderedPageBreak/>
        <w:t>Contents</w:t>
      </w:r>
    </w:p>
    <w:p w14:paraId="0B1A858E" w14:textId="77777777" w:rsidR="00481787" w:rsidRPr="00A472E0"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633E30" w14:paraId="553ABD9C" w14:textId="77777777" w:rsidTr="00DE004F">
        <w:tc>
          <w:tcPr>
            <w:tcW w:w="8789" w:type="dxa"/>
          </w:tcPr>
          <w:p w14:paraId="13825415" w14:textId="77777777" w:rsidR="00481787" w:rsidRPr="00A472E0" w:rsidRDefault="00481787" w:rsidP="000D53A8">
            <w:pPr>
              <w:rPr>
                <w:rFonts w:ascii="Arial" w:hAnsi="Arial" w:cs="Arial"/>
                <w:b/>
                <w:sz w:val="24"/>
                <w:lang w:val="en-GB"/>
              </w:rPr>
            </w:pPr>
          </w:p>
          <w:p w14:paraId="09E065A6" w14:textId="77777777" w:rsidR="00481787" w:rsidRPr="00A472E0" w:rsidRDefault="00481787" w:rsidP="000D53A8">
            <w:pPr>
              <w:rPr>
                <w:rFonts w:ascii="Arial" w:hAnsi="Arial" w:cs="Arial"/>
                <w:b/>
                <w:sz w:val="24"/>
                <w:lang w:val="en-GB"/>
              </w:rPr>
            </w:pPr>
          </w:p>
        </w:tc>
        <w:tc>
          <w:tcPr>
            <w:tcW w:w="1559" w:type="dxa"/>
          </w:tcPr>
          <w:p w14:paraId="00A857BE" w14:textId="77777777" w:rsidR="00481787" w:rsidRPr="00A472E0" w:rsidRDefault="00481787" w:rsidP="000D53A8">
            <w:pPr>
              <w:jc w:val="center"/>
              <w:rPr>
                <w:rFonts w:ascii="Arial" w:hAnsi="Arial" w:cs="Arial"/>
                <w:b/>
                <w:sz w:val="24"/>
                <w:lang w:val="en-GB"/>
              </w:rPr>
            </w:pPr>
            <w:r w:rsidRPr="00A472E0">
              <w:rPr>
                <w:rFonts w:ascii="Arial" w:hAnsi="Arial" w:cs="Arial"/>
                <w:b/>
                <w:sz w:val="24"/>
                <w:lang w:val="en-GB"/>
              </w:rPr>
              <w:t>Page</w:t>
            </w:r>
          </w:p>
        </w:tc>
      </w:tr>
      <w:tr w:rsidR="005049D8" w:rsidRPr="00633E30" w14:paraId="290D928D" w14:textId="77777777" w:rsidTr="00DE004F">
        <w:trPr>
          <w:trHeight w:val="282"/>
        </w:trPr>
        <w:tc>
          <w:tcPr>
            <w:tcW w:w="8789" w:type="dxa"/>
          </w:tcPr>
          <w:p w14:paraId="4988DC3E" w14:textId="77777777" w:rsidR="00481787" w:rsidRPr="00A472E0" w:rsidRDefault="00481787" w:rsidP="000D53A8">
            <w:pPr>
              <w:rPr>
                <w:rFonts w:ascii="Arial" w:hAnsi="Arial" w:cs="Arial"/>
                <w:sz w:val="24"/>
                <w:lang w:val="en-GB"/>
              </w:rPr>
            </w:pPr>
            <w:r w:rsidRPr="00633E30">
              <w:rPr>
                <w:rFonts w:ascii="Arial" w:hAnsi="Arial" w:cs="Arial"/>
                <w:sz w:val="24"/>
                <w:szCs w:val="24"/>
                <w:lang w:val="en-GB"/>
              </w:rPr>
              <w:t>What to do if you have a welfare con</w:t>
            </w:r>
            <w:r w:rsidRPr="00A472E0">
              <w:rPr>
                <w:rFonts w:ascii="Arial" w:hAnsi="Arial" w:cs="Arial"/>
                <w:sz w:val="24"/>
                <w:szCs w:val="24"/>
                <w:lang w:val="en-GB"/>
              </w:rPr>
              <w:t>cern flowchart</w:t>
            </w:r>
          </w:p>
        </w:tc>
        <w:tc>
          <w:tcPr>
            <w:tcW w:w="1559" w:type="dxa"/>
          </w:tcPr>
          <w:p w14:paraId="22762246" w14:textId="77777777" w:rsidR="00481787" w:rsidRPr="00A472E0" w:rsidRDefault="00481787" w:rsidP="000D53A8">
            <w:pPr>
              <w:jc w:val="center"/>
              <w:rPr>
                <w:rFonts w:ascii="Arial" w:hAnsi="Arial" w:cs="Arial"/>
                <w:sz w:val="24"/>
                <w:lang w:val="en-GB"/>
              </w:rPr>
            </w:pPr>
          </w:p>
        </w:tc>
      </w:tr>
      <w:tr w:rsidR="005049D8" w:rsidRPr="00633E30" w14:paraId="659626D0" w14:textId="77777777" w:rsidTr="00DE004F">
        <w:tc>
          <w:tcPr>
            <w:tcW w:w="8789" w:type="dxa"/>
          </w:tcPr>
          <w:p w14:paraId="08BBEAC4" w14:textId="77777777" w:rsidR="00481787" w:rsidRPr="00633E30" w:rsidRDefault="00481787" w:rsidP="000D53A8">
            <w:pPr>
              <w:ind w:left="720"/>
              <w:rPr>
                <w:rFonts w:ascii="Arial" w:hAnsi="Arial" w:cs="Arial"/>
                <w:sz w:val="24"/>
                <w:szCs w:val="24"/>
                <w:lang w:val="en-GB"/>
              </w:rPr>
            </w:pPr>
          </w:p>
        </w:tc>
        <w:tc>
          <w:tcPr>
            <w:tcW w:w="1559" w:type="dxa"/>
          </w:tcPr>
          <w:p w14:paraId="2C2A15E1" w14:textId="77777777" w:rsidR="00481787" w:rsidRPr="00A472E0" w:rsidRDefault="00481787" w:rsidP="000D53A8">
            <w:pPr>
              <w:jc w:val="center"/>
              <w:rPr>
                <w:rFonts w:ascii="Arial" w:hAnsi="Arial" w:cs="Arial"/>
                <w:sz w:val="24"/>
                <w:lang w:val="en-GB"/>
              </w:rPr>
            </w:pPr>
          </w:p>
        </w:tc>
      </w:tr>
      <w:tr w:rsidR="005049D8" w:rsidRPr="00633E30" w14:paraId="43CEA8A8" w14:textId="77777777" w:rsidTr="00DE004F">
        <w:tc>
          <w:tcPr>
            <w:tcW w:w="8789" w:type="dxa"/>
          </w:tcPr>
          <w:p w14:paraId="4C5BDDBE" w14:textId="77777777" w:rsidR="00481787" w:rsidRPr="00A472E0" w:rsidRDefault="00481787" w:rsidP="00CE1B67">
            <w:pPr>
              <w:numPr>
                <w:ilvl w:val="0"/>
                <w:numId w:val="79"/>
              </w:numPr>
              <w:rPr>
                <w:rFonts w:ascii="Arial" w:hAnsi="Arial" w:cs="Arial"/>
                <w:sz w:val="24"/>
                <w:szCs w:val="24"/>
                <w:lang w:val="en-GB"/>
              </w:rPr>
            </w:pPr>
            <w:bookmarkStart w:id="0" w:name="_Ref108516789"/>
            <w:r w:rsidRPr="00633E30">
              <w:rPr>
                <w:rFonts w:ascii="Arial" w:hAnsi="Arial" w:cs="Arial"/>
                <w:sz w:val="24"/>
                <w:szCs w:val="24"/>
                <w:lang w:val="en-GB"/>
              </w:rPr>
              <w:t>Child Focused Approach to Safeguarding</w:t>
            </w:r>
            <w:bookmarkEnd w:id="0"/>
          </w:p>
        </w:tc>
        <w:tc>
          <w:tcPr>
            <w:tcW w:w="1559" w:type="dxa"/>
          </w:tcPr>
          <w:p w14:paraId="7B56963D" w14:textId="32714452"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_Ref108516890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4</w:t>
            </w:r>
            <w:r>
              <w:rPr>
                <w:rFonts w:ascii="Arial" w:hAnsi="Arial" w:cs="Arial"/>
                <w:sz w:val="24"/>
                <w:lang w:val="en-GB"/>
              </w:rPr>
              <w:fldChar w:fldCharType="end"/>
            </w:r>
          </w:p>
        </w:tc>
      </w:tr>
      <w:tr w:rsidR="005049D8" w:rsidRPr="00633E30" w14:paraId="4A06CA57" w14:textId="77777777" w:rsidTr="00DE004F">
        <w:tc>
          <w:tcPr>
            <w:tcW w:w="8789" w:type="dxa"/>
          </w:tcPr>
          <w:p w14:paraId="6A2910AB" w14:textId="77777777" w:rsidR="00481787" w:rsidRPr="00A472E0" w:rsidRDefault="00481787" w:rsidP="00CE1B67">
            <w:pPr>
              <w:numPr>
                <w:ilvl w:val="0"/>
                <w:numId w:val="79"/>
              </w:numPr>
              <w:rPr>
                <w:rFonts w:ascii="Arial" w:hAnsi="Arial" w:cs="Arial"/>
                <w:sz w:val="24"/>
                <w:szCs w:val="24"/>
                <w:lang w:val="en-GB"/>
              </w:rPr>
            </w:pPr>
            <w:bookmarkStart w:id="1" w:name="_Ref108516813"/>
            <w:r w:rsidRPr="00633E30">
              <w:rPr>
                <w:rFonts w:ascii="Arial" w:hAnsi="Arial" w:cs="Arial"/>
                <w:sz w:val="24"/>
                <w:szCs w:val="24"/>
                <w:lang w:val="en-GB"/>
              </w:rPr>
              <w:t>Key Responsibilities</w:t>
            </w:r>
            <w:bookmarkEnd w:id="1"/>
            <w:r w:rsidRPr="00633E30">
              <w:rPr>
                <w:rFonts w:ascii="Arial" w:hAnsi="Arial" w:cs="Arial"/>
                <w:sz w:val="24"/>
                <w:szCs w:val="24"/>
                <w:lang w:val="en-GB"/>
              </w:rPr>
              <w:t xml:space="preserve"> </w:t>
            </w:r>
          </w:p>
        </w:tc>
        <w:tc>
          <w:tcPr>
            <w:tcW w:w="1559" w:type="dxa"/>
          </w:tcPr>
          <w:p w14:paraId="44714F94" w14:textId="25786334"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_Ref108516903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7</w:t>
            </w:r>
            <w:r>
              <w:rPr>
                <w:rFonts w:ascii="Arial" w:hAnsi="Arial" w:cs="Arial"/>
                <w:sz w:val="24"/>
                <w:lang w:val="en-GB"/>
              </w:rPr>
              <w:fldChar w:fldCharType="end"/>
            </w:r>
          </w:p>
        </w:tc>
      </w:tr>
      <w:tr w:rsidR="005049D8" w:rsidRPr="00633E30" w14:paraId="5072C335" w14:textId="77777777" w:rsidTr="00DE004F">
        <w:tc>
          <w:tcPr>
            <w:tcW w:w="8789" w:type="dxa"/>
          </w:tcPr>
          <w:p w14:paraId="018D42D3"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Child Protection Procedures  </w:t>
            </w:r>
          </w:p>
        </w:tc>
        <w:tc>
          <w:tcPr>
            <w:tcW w:w="1559" w:type="dxa"/>
          </w:tcPr>
          <w:p w14:paraId="23495C9D" w14:textId="29FC595C"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_Ref108516914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9</w:t>
            </w:r>
            <w:r>
              <w:rPr>
                <w:rFonts w:ascii="Arial" w:hAnsi="Arial" w:cs="Arial"/>
                <w:sz w:val="24"/>
                <w:lang w:val="en-GB"/>
              </w:rPr>
              <w:fldChar w:fldCharType="end"/>
            </w:r>
          </w:p>
        </w:tc>
      </w:tr>
      <w:tr w:rsidR="005049D8" w:rsidRPr="00633E30" w14:paraId="6ADFBFF8" w14:textId="77777777" w:rsidTr="00DE004F">
        <w:tc>
          <w:tcPr>
            <w:tcW w:w="8789" w:type="dxa"/>
          </w:tcPr>
          <w:p w14:paraId="5DB7BB3B"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Specific Safeguarding Issues</w:t>
            </w:r>
          </w:p>
        </w:tc>
        <w:tc>
          <w:tcPr>
            <w:tcW w:w="1559" w:type="dxa"/>
          </w:tcPr>
          <w:p w14:paraId="6C96A909" w14:textId="114BF0DB"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_Ref108516924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15</w:t>
            </w:r>
            <w:r>
              <w:rPr>
                <w:rFonts w:ascii="Arial" w:hAnsi="Arial" w:cs="Arial"/>
                <w:sz w:val="24"/>
                <w:lang w:val="en-GB"/>
              </w:rPr>
              <w:fldChar w:fldCharType="end"/>
            </w:r>
          </w:p>
        </w:tc>
      </w:tr>
      <w:tr w:rsidR="005049D8" w:rsidRPr="00633E30" w14:paraId="135509C8" w14:textId="77777777" w:rsidTr="00DE004F">
        <w:tc>
          <w:tcPr>
            <w:tcW w:w="8789" w:type="dxa"/>
          </w:tcPr>
          <w:p w14:paraId="24D4771F" w14:textId="77777777" w:rsidR="00481787" w:rsidRPr="00A472E0" w:rsidRDefault="00481787" w:rsidP="00CE1B67">
            <w:pPr>
              <w:numPr>
                <w:ilvl w:val="0"/>
                <w:numId w:val="79"/>
              </w:numPr>
              <w:rPr>
                <w:rFonts w:ascii="Arial" w:hAnsi="Arial" w:cs="Arial"/>
                <w:sz w:val="24"/>
                <w:szCs w:val="24"/>
                <w:lang w:val="en-GB"/>
              </w:rPr>
            </w:pPr>
            <w:bookmarkStart w:id="2" w:name="_Ref108516955"/>
            <w:r w:rsidRPr="00633E30">
              <w:rPr>
                <w:rFonts w:ascii="Arial" w:hAnsi="Arial" w:cs="Arial"/>
                <w:sz w:val="24"/>
                <w:szCs w:val="24"/>
                <w:lang w:val="en-GB"/>
              </w:rPr>
              <w:t>Supporting Children Potentially at Greater Risk of Harm</w:t>
            </w:r>
            <w:bookmarkEnd w:id="2"/>
          </w:p>
        </w:tc>
        <w:tc>
          <w:tcPr>
            <w:tcW w:w="1559" w:type="dxa"/>
          </w:tcPr>
          <w:p w14:paraId="05EA94A4" w14:textId="70D18FB0"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_Ref108516932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21</w:t>
            </w:r>
            <w:r>
              <w:rPr>
                <w:rFonts w:ascii="Arial" w:hAnsi="Arial" w:cs="Arial"/>
                <w:sz w:val="24"/>
                <w:lang w:val="en-GB"/>
              </w:rPr>
              <w:fldChar w:fldCharType="end"/>
            </w:r>
          </w:p>
        </w:tc>
      </w:tr>
      <w:tr w:rsidR="005049D8" w:rsidRPr="00633E30" w14:paraId="33F20F6D" w14:textId="77777777" w:rsidTr="00DE004F">
        <w:tc>
          <w:tcPr>
            <w:tcW w:w="8789" w:type="dxa"/>
          </w:tcPr>
          <w:p w14:paraId="40650BF5"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Online Safety</w:t>
            </w:r>
          </w:p>
        </w:tc>
        <w:tc>
          <w:tcPr>
            <w:tcW w:w="1559" w:type="dxa"/>
          </w:tcPr>
          <w:p w14:paraId="7F8888B9" w14:textId="4D54B6E5"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_Ref108516986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23</w:t>
            </w:r>
            <w:r>
              <w:rPr>
                <w:rFonts w:ascii="Arial" w:hAnsi="Arial" w:cs="Arial"/>
                <w:sz w:val="24"/>
                <w:lang w:val="en-GB"/>
              </w:rPr>
              <w:fldChar w:fldCharType="end"/>
            </w:r>
          </w:p>
        </w:tc>
      </w:tr>
      <w:tr w:rsidR="005049D8" w:rsidRPr="00633E30" w14:paraId="504823E1" w14:textId="77777777" w:rsidTr="00DE004F">
        <w:tc>
          <w:tcPr>
            <w:tcW w:w="8789" w:type="dxa"/>
          </w:tcPr>
          <w:p w14:paraId="6846A9ED"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Staff Engagement and Expectations </w:t>
            </w:r>
          </w:p>
        </w:tc>
        <w:tc>
          <w:tcPr>
            <w:tcW w:w="1559" w:type="dxa"/>
          </w:tcPr>
          <w:p w14:paraId="79F1E76C" w14:textId="0925960E"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_Ref108516994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26</w:t>
            </w:r>
            <w:r>
              <w:rPr>
                <w:rFonts w:ascii="Arial" w:hAnsi="Arial" w:cs="Arial"/>
                <w:sz w:val="24"/>
                <w:lang w:val="en-GB"/>
              </w:rPr>
              <w:fldChar w:fldCharType="end"/>
            </w:r>
          </w:p>
        </w:tc>
      </w:tr>
      <w:tr w:rsidR="005049D8" w:rsidRPr="00633E30" w14:paraId="5463233A" w14:textId="77777777" w:rsidTr="00DE004F">
        <w:tc>
          <w:tcPr>
            <w:tcW w:w="8789" w:type="dxa"/>
          </w:tcPr>
          <w:p w14:paraId="7A953C23" w14:textId="45A9A418"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Safer Recruitment and Allegations</w:t>
            </w:r>
            <w:r w:rsidR="007E1026" w:rsidRPr="00A472E0">
              <w:rPr>
                <w:rFonts w:ascii="Arial" w:hAnsi="Arial" w:cs="Arial"/>
                <w:sz w:val="24"/>
                <w:szCs w:val="24"/>
                <w:lang w:val="en-GB"/>
              </w:rPr>
              <w:t xml:space="preserve"> Against Staff</w:t>
            </w:r>
          </w:p>
        </w:tc>
        <w:tc>
          <w:tcPr>
            <w:tcW w:w="1559" w:type="dxa"/>
          </w:tcPr>
          <w:p w14:paraId="4A30FCE8" w14:textId="78B5375F"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_Ref108517004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28</w:t>
            </w:r>
            <w:r>
              <w:rPr>
                <w:rFonts w:ascii="Arial" w:hAnsi="Arial" w:cs="Arial"/>
                <w:sz w:val="24"/>
                <w:lang w:val="en-GB"/>
              </w:rPr>
              <w:fldChar w:fldCharType="end"/>
            </w:r>
          </w:p>
        </w:tc>
      </w:tr>
      <w:tr w:rsidR="005049D8" w:rsidRPr="00633E30" w14:paraId="712573A0" w14:textId="77777777" w:rsidTr="00DE004F">
        <w:tc>
          <w:tcPr>
            <w:tcW w:w="8789" w:type="dxa"/>
          </w:tcPr>
          <w:p w14:paraId="7A4B44D4" w14:textId="36DDD629"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Opportunities to </w:t>
            </w:r>
            <w:r w:rsidR="007E1026" w:rsidRPr="00A472E0">
              <w:rPr>
                <w:rFonts w:ascii="Arial" w:hAnsi="Arial" w:cs="Arial"/>
                <w:sz w:val="24"/>
                <w:szCs w:val="24"/>
                <w:lang w:val="en-GB"/>
              </w:rPr>
              <w:t>Teach Safeguarding</w:t>
            </w:r>
          </w:p>
        </w:tc>
        <w:tc>
          <w:tcPr>
            <w:tcW w:w="1559" w:type="dxa"/>
          </w:tcPr>
          <w:p w14:paraId="349C7446" w14:textId="1687FF5D"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_Ref108517014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31</w:t>
            </w:r>
            <w:r>
              <w:rPr>
                <w:rFonts w:ascii="Arial" w:hAnsi="Arial" w:cs="Arial"/>
                <w:sz w:val="24"/>
                <w:lang w:val="en-GB"/>
              </w:rPr>
              <w:fldChar w:fldCharType="end"/>
            </w:r>
          </w:p>
        </w:tc>
      </w:tr>
      <w:tr w:rsidR="005049D8" w:rsidRPr="00633E30" w14:paraId="59AD9744" w14:textId="77777777" w:rsidTr="00DE004F">
        <w:tc>
          <w:tcPr>
            <w:tcW w:w="8789" w:type="dxa"/>
          </w:tcPr>
          <w:p w14:paraId="44D1A4EE"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Physical Safety </w:t>
            </w:r>
          </w:p>
        </w:tc>
        <w:tc>
          <w:tcPr>
            <w:tcW w:w="1559" w:type="dxa"/>
          </w:tcPr>
          <w:p w14:paraId="39B11634" w14:textId="43E308C6"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_Ref108517020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31</w:t>
            </w:r>
            <w:r>
              <w:rPr>
                <w:rFonts w:ascii="Arial" w:hAnsi="Arial" w:cs="Arial"/>
                <w:sz w:val="24"/>
                <w:lang w:val="en-GB"/>
              </w:rPr>
              <w:fldChar w:fldCharType="end"/>
            </w:r>
          </w:p>
        </w:tc>
      </w:tr>
      <w:tr w:rsidR="005049D8" w:rsidRPr="00633E30" w14:paraId="2938923B" w14:textId="77777777" w:rsidTr="00DE004F">
        <w:tc>
          <w:tcPr>
            <w:tcW w:w="8789" w:type="dxa"/>
          </w:tcPr>
          <w:p w14:paraId="7390E564"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Local Contacts</w:t>
            </w:r>
          </w:p>
        </w:tc>
        <w:tc>
          <w:tcPr>
            <w:tcW w:w="1559" w:type="dxa"/>
          </w:tcPr>
          <w:p w14:paraId="18BD176E" w14:textId="2DB756E4"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_Ref108517029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32</w:t>
            </w:r>
            <w:r>
              <w:rPr>
                <w:rFonts w:ascii="Arial" w:hAnsi="Arial" w:cs="Arial"/>
                <w:sz w:val="24"/>
                <w:lang w:val="en-GB"/>
              </w:rPr>
              <w:fldChar w:fldCharType="end"/>
            </w:r>
          </w:p>
        </w:tc>
      </w:tr>
      <w:tr w:rsidR="005049D8" w:rsidRPr="00633E30" w14:paraId="01C004F4" w14:textId="77777777" w:rsidTr="00DE004F">
        <w:tc>
          <w:tcPr>
            <w:tcW w:w="8789" w:type="dxa"/>
          </w:tcPr>
          <w:p w14:paraId="7A4EAEE8" w14:textId="77777777" w:rsidR="00481787" w:rsidRPr="00633E30" w:rsidRDefault="00481787" w:rsidP="000D53A8">
            <w:pPr>
              <w:rPr>
                <w:rFonts w:ascii="Arial" w:hAnsi="Arial" w:cs="Arial"/>
                <w:sz w:val="24"/>
                <w:szCs w:val="24"/>
                <w:lang w:val="en-GB"/>
              </w:rPr>
            </w:pPr>
          </w:p>
        </w:tc>
        <w:tc>
          <w:tcPr>
            <w:tcW w:w="1559" w:type="dxa"/>
          </w:tcPr>
          <w:p w14:paraId="3798F371" w14:textId="77777777" w:rsidR="00481787" w:rsidRPr="00A472E0" w:rsidRDefault="00481787" w:rsidP="000D53A8">
            <w:pPr>
              <w:jc w:val="center"/>
              <w:rPr>
                <w:rFonts w:ascii="Arial" w:hAnsi="Arial" w:cs="Arial"/>
                <w:sz w:val="24"/>
                <w:lang w:val="en-GB"/>
              </w:rPr>
            </w:pPr>
          </w:p>
        </w:tc>
      </w:tr>
      <w:tr w:rsidR="005049D8" w:rsidRPr="00633E30" w14:paraId="52BE0474" w14:textId="77777777" w:rsidTr="00DE004F">
        <w:tc>
          <w:tcPr>
            <w:tcW w:w="8789" w:type="dxa"/>
          </w:tcPr>
          <w:p w14:paraId="3E8AC262"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1: Categories of Abuse</w:t>
            </w:r>
          </w:p>
        </w:tc>
        <w:tc>
          <w:tcPr>
            <w:tcW w:w="1559" w:type="dxa"/>
          </w:tcPr>
          <w:p w14:paraId="6C4FF6DA" w14:textId="5EE76FEE"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_Ref108517113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34</w:t>
            </w:r>
            <w:r>
              <w:rPr>
                <w:rFonts w:ascii="Arial" w:hAnsi="Arial" w:cs="Arial"/>
                <w:sz w:val="24"/>
                <w:lang w:val="en-GB"/>
              </w:rPr>
              <w:fldChar w:fldCharType="end"/>
            </w:r>
          </w:p>
        </w:tc>
      </w:tr>
      <w:tr w:rsidR="005049D8" w:rsidRPr="00633E30" w14:paraId="06E6D71B" w14:textId="77777777" w:rsidTr="00DE004F">
        <w:tc>
          <w:tcPr>
            <w:tcW w:w="8789" w:type="dxa"/>
          </w:tcPr>
          <w:p w14:paraId="5EBDA856"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2: Support Organisations</w:t>
            </w:r>
          </w:p>
        </w:tc>
        <w:tc>
          <w:tcPr>
            <w:tcW w:w="1559" w:type="dxa"/>
          </w:tcPr>
          <w:p w14:paraId="2CEFCF0C" w14:textId="6371DA3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_Ref108517120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36</w:t>
            </w:r>
            <w:r>
              <w:rPr>
                <w:rFonts w:ascii="Arial" w:hAnsi="Arial" w:cs="Arial"/>
                <w:sz w:val="24"/>
                <w:lang w:val="en-GB"/>
              </w:rPr>
              <w:fldChar w:fldCharType="end"/>
            </w:r>
          </w:p>
        </w:tc>
      </w:tr>
      <w:tr w:rsidR="005049D8" w:rsidRPr="00633E30" w14:paraId="5F0F8BEB" w14:textId="77777777" w:rsidTr="00DE004F">
        <w:tc>
          <w:tcPr>
            <w:tcW w:w="8789" w:type="dxa"/>
          </w:tcPr>
          <w:p w14:paraId="60D6CED2" w14:textId="77777777" w:rsidR="00481787" w:rsidRPr="00633E30" w:rsidRDefault="00481787" w:rsidP="000D53A8">
            <w:pPr>
              <w:ind w:left="1418"/>
              <w:rPr>
                <w:rFonts w:ascii="Arial" w:hAnsi="Arial" w:cs="Arial"/>
                <w:sz w:val="24"/>
                <w:szCs w:val="24"/>
                <w:lang w:val="en-GB"/>
              </w:rPr>
            </w:pPr>
          </w:p>
        </w:tc>
        <w:tc>
          <w:tcPr>
            <w:tcW w:w="1559" w:type="dxa"/>
          </w:tcPr>
          <w:p w14:paraId="2BC927FB" w14:textId="77777777" w:rsidR="00481787" w:rsidRPr="00A472E0" w:rsidRDefault="00481787" w:rsidP="000D53A8">
            <w:pPr>
              <w:jc w:val="center"/>
              <w:rPr>
                <w:rFonts w:ascii="Arial" w:hAnsi="Arial" w:cs="Arial"/>
                <w:sz w:val="24"/>
                <w:lang w:val="en-GB"/>
              </w:rPr>
            </w:pPr>
          </w:p>
        </w:tc>
      </w:tr>
    </w:tbl>
    <w:p w14:paraId="6E11AA0C" w14:textId="77777777" w:rsidR="00481787" w:rsidRPr="00633E30" w:rsidRDefault="00481787" w:rsidP="00481787">
      <w:pPr>
        <w:ind w:left="-284"/>
        <w:jc w:val="center"/>
        <w:rPr>
          <w:rFonts w:ascii="Arial" w:hAnsi="Arial" w:cs="Arial"/>
          <w:sz w:val="28"/>
          <w:szCs w:val="22"/>
          <w:lang w:val="en-GB"/>
        </w:rPr>
      </w:pPr>
      <w:r w:rsidRPr="00633E3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229E6969">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61493" y="577215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46850A83" w:rsidR="00481787" w:rsidRPr="00B51A96" w:rsidRDefault="00481787" w:rsidP="00481787">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r w:rsidR="004776E0">
                                <w:rPr>
                                  <w:rFonts w:ascii="Arial" w:hAnsi="Arial" w:cs="Arial"/>
                                  <w:sz w:val="18"/>
                                </w:rPr>
                                <w:t>using ‘My Concerns’</w:t>
                              </w:r>
                            </w:p>
                            <w:p w14:paraId="6CEAE549"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Sign and date your records</w:t>
                              </w:r>
                            </w:p>
                            <w:p w14:paraId="40ADDFD6" w14:textId="431BE6FB" w:rsidR="00481787" w:rsidRPr="00C3531A" w:rsidRDefault="00481787" w:rsidP="00CE1B67">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sidRPr="00C3531A">
                                <w:rPr>
                                  <w:rFonts w:ascii="Arial" w:hAnsi="Arial" w:cs="Arial"/>
                                  <w:sz w:val="18"/>
                                  <w:szCs w:val="18"/>
                                </w:rPr>
                                <w:t>(</w:t>
                              </w:r>
                              <w:r w:rsidR="007F088F" w:rsidRPr="00C3531A">
                                <w:rPr>
                                  <w:rFonts w:ascii="Arial" w:hAnsi="Arial" w:cs="Arial"/>
                                  <w:sz w:val="18"/>
                                </w:rPr>
                                <w:t xml:space="preserve">Tracey Sandy, </w:t>
                              </w:r>
                              <w:r w:rsidR="00F95791" w:rsidRPr="00C3531A">
                                <w:rPr>
                                  <w:rFonts w:ascii="Arial" w:hAnsi="Arial" w:cs="Arial"/>
                                  <w:sz w:val="18"/>
                                </w:rPr>
                                <w:t>Headteacher</w:t>
                              </w:r>
                              <w:r w:rsidRPr="00C3531A">
                                <w:rPr>
                                  <w:rFonts w:ascii="Arial" w:hAnsi="Arial" w:cs="Arial"/>
                                  <w:sz w:val="18"/>
                                  <w:szCs w:val="18"/>
                                </w:rPr>
                                <w:t>)</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4"/>
                            <a:ext cx="6177280" cy="506731"/>
                          </a:xfrm>
                          <a:prstGeom prst="flowChartAlternateProcess">
                            <a:avLst/>
                          </a:prstGeom>
                          <a:solidFill>
                            <a:srgbClr val="FFFFFF"/>
                          </a:solidFill>
                          <a:ln w="9525">
                            <a:solidFill>
                              <a:srgbClr val="000000"/>
                            </a:solidFill>
                            <a:miter lim="800000"/>
                            <a:headEnd/>
                            <a:tailEnd/>
                          </a:ln>
                        </wps:spPr>
                        <wps:txbx>
                          <w:txbxContent>
                            <w:p w14:paraId="0916EDA3" w14:textId="02DAC292"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00764093" w:rsidRPr="00C3531A">
                                <w:rPr>
                                  <w:rFonts w:ascii="Arial" w:hAnsi="Arial" w:cs="Arial"/>
                                  <w:sz w:val="22"/>
                                </w:rPr>
                                <w:t xml:space="preserve">Tracey Sandy, Headteacher, </w:t>
                              </w:r>
                              <w:hyperlink r:id="rId26" w:history="1">
                                <w:r w:rsidR="00764093" w:rsidRPr="0075011F">
                                  <w:rPr>
                                    <w:rStyle w:val="Hyperlink"/>
                                    <w:rFonts w:ascii="Arial" w:hAnsi="Arial" w:cs="Arial"/>
                                    <w:sz w:val="22"/>
                                  </w:rPr>
                                  <w:t>headteacher@priory.kent.sch.uk</w:t>
                                </w:r>
                              </w:hyperlink>
                              <w:r w:rsidR="00764093">
                                <w:rPr>
                                  <w:rFonts w:ascii="Arial" w:hAnsi="Arial" w:cs="Arial"/>
                                  <w:color w:val="009EFF"/>
                                  <w:sz w:val="22"/>
                                </w:rPr>
                                <w:t xml:space="preserve"> </w:t>
                              </w:r>
                              <w:r w:rsidRPr="002C72CB">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77777777" w:rsidR="00481787" w:rsidRDefault="00481787"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481787" w:rsidRPr="006D4418" w:rsidRDefault="00481787"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481787" w:rsidRPr="00383992" w:rsidRDefault="00481787" w:rsidP="00481787">
                              <w:pPr>
                                <w:jc w:val="center"/>
                                <w:rPr>
                                  <w:rFonts w:ascii="Arial" w:hAnsi="Arial" w:cs="Arial"/>
                                </w:rPr>
                              </w:pPr>
                            </w:p>
                            <w:p w14:paraId="25940183" w14:textId="117E78B9" w:rsidR="00481787" w:rsidRPr="005D52AC" w:rsidRDefault="00801B21" w:rsidP="00481787">
                              <w:pPr>
                                <w:rPr>
                                  <w:rFonts w:ascii="Arial" w:hAnsi="Arial" w:cs="Arial"/>
                                  <w:b/>
                                  <w:sz w:val="22"/>
                                </w:rPr>
                              </w:pPr>
                              <w:r w:rsidRPr="00C3531A">
                                <w:rPr>
                                  <w:rFonts w:ascii="Arial" w:hAnsi="Arial" w:cs="Arial"/>
                                  <w:b/>
                                  <w:bCs/>
                                  <w:sz w:val="24"/>
                                  <w:szCs w:val="22"/>
                                </w:rPr>
                                <w:t>Pupils</w:t>
                              </w:r>
                              <w:r w:rsidR="00481787" w:rsidRPr="00801B21">
                                <w:rPr>
                                  <w:rFonts w:ascii="Arial" w:hAnsi="Arial" w:cs="Arial"/>
                                  <w:b/>
                                  <w:sz w:val="24"/>
                                  <w:szCs w:val="22"/>
                                </w:rPr>
                                <w:t xml:space="preserve"> </w:t>
                              </w:r>
                              <w:r w:rsidR="00481787" w:rsidRPr="005D52AC">
                                <w:rPr>
                                  <w:rFonts w:ascii="Arial" w:hAnsi="Arial" w:cs="Arial"/>
                                  <w:b/>
                                  <w:sz w:val="22"/>
                                </w:rPr>
                                <w:t>and Parents:</w:t>
                              </w:r>
                            </w:p>
                            <w:p w14:paraId="3A0AD3EF" w14:textId="2D31D7E6" w:rsidR="00481787" w:rsidRPr="00522B69" w:rsidRDefault="00481787" w:rsidP="00CE1B67">
                              <w:pPr>
                                <w:numPr>
                                  <w:ilvl w:val="0"/>
                                  <w:numId w:val="76"/>
                                </w:numPr>
                                <w:ind w:left="360"/>
                                <w:rPr>
                                  <w:rFonts w:ascii="Arial" w:hAnsi="Arial" w:cs="Arial"/>
                                  <w:color w:val="009EFF"/>
                                  <w:sz w:val="18"/>
                                  <w:szCs w:val="18"/>
                                </w:rPr>
                              </w:pPr>
                              <w:r w:rsidRPr="00383992">
                                <w:rPr>
                                  <w:rFonts w:ascii="Arial" w:hAnsi="Arial" w:cs="Arial"/>
                                  <w:sz w:val="18"/>
                                  <w:szCs w:val="18"/>
                                </w:rPr>
                                <w:t xml:space="preserve">Follow school complaints procedures </w:t>
                              </w:r>
                              <w:r w:rsidRPr="00C3531A">
                                <w:rPr>
                                  <w:rFonts w:ascii="Arial" w:hAnsi="Arial" w:cs="Arial"/>
                                  <w:sz w:val="18"/>
                                  <w:szCs w:val="18"/>
                                </w:rPr>
                                <w:t>(</w:t>
                              </w:r>
                              <w:r w:rsidR="00764093" w:rsidRPr="00C3531A">
                                <w:rPr>
                                  <w:rFonts w:ascii="Arial" w:hAnsi="Arial" w:cs="Arial"/>
                                  <w:sz w:val="18"/>
                                  <w:szCs w:val="18"/>
                                </w:rPr>
                                <w:t xml:space="preserve">available on </w:t>
                              </w:r>
                              <w:hyperlink r:id="rId27" w:history="1">
                                <w:r w:rsidR="00764093" w:rsidRPr="0075011F">
                                  <w:rPr>
                                    <w:rStyle w:val="Hyperlink"/>
                                    <w:rFonts w:ascii="Arial" w:hAnsi="Arial" w:cs="Arial"/>
                                    <w:sz w:val="18"/>
                                    <w:szCs w:val="18"/>
                                  </w:rPr>
                                  <w:t>www.priory.kent.sch.uk</w:t>
                                </w:r>
                              </w:hyperlink>
                              <w:r w:rsidR="00764093">
                                <w:rPr>
                                  <w:rFonts w:ascii="Arial" w:hAnsi="Arial" w:cs="Arial"/>
                                  <w:color w:val="009EFF"/>
                                  <w:sz w:val="18"/>
                                  <w:szCs w:val="18"/>
                                </w:rPr>
                                <w:t xml:space="preserve"> </w:t>
                              </w:r>
                              <w:r w:rsidRPr="00522B69">
                                <w:rPr>
                                  <w:rFonts w:ascii="Arial" w:hAnsi="Arial" w:cs="Arial"/>
                                  <w:color w:val="009EFF"/>
                                  <w:sz w:val="18"/>
                                  <w:szCs w:val="18"/>
                                </w:rPr>
                                <w:t>)</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5972175"/>
                            <a:ext cx="5600065" cy="558165"/>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2E22E06E" w:rsidR="00481787" w:rsidRPr="003D5F09" w:rsidRDefault="0048178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801B21" w:rsidRPr="00C3531A">
                                <w:rPr>
                                  <w:rFonts w:ascii="Arial" w:hAnsi="Arial" w:cs="Arial"/>
                                  <w:b/>
                                  <w:bCs/>
                                  <w:sz w:val="22"/>
                                </w:rPr>
                                <w:t>pupil</w:t>
                              </w:r>
                              <w:r w:rsidR="004776E0" w:rsidRPr="00C3531A">
                                <w:rPr>
                                  <w:rFonts w:ascii="Arial" w:hAnsi="Arial" w:cs="Arial"/>
                                  <w:b/>
                                  <w:bCs/>
                                  <w:sz w:val="22"/>
                                </w:rPr>
                                <w:t>’s</w:t>
                              </w:r>
                              <w:r w:rsidR="00801B21" w:rsidRPr="00C3531A">
                                <w:rPr>
                                  <w:rFonts w:ascii="Arial" w:hAnsi="Arial" w:cs="Arial"/>
                                  <w:b/>
                                  <w:szCs w:val="16"/>
                                </w:rPr>
                                <w:t xml:space="preserve"> </w:t>
                              </w:r>
                              <w:r w:rsidRPr="003D5F09">
                                <w:rPr>
                                  <w:rFonts w:ascii="Arial" w:hAnsi="Arial" w:cs="Arial"/>
                                  <w:b/>
                                  <w:sz w:val="22"/>
                                  <w:szCs w:val="18"/>
                                </w:rPr>
                                <w:t>child protection file</w:t>
                              </w:r>
                              <w:r w:rsidR="004776E0">
                                <w:rPr>
                                  <w:rFonts w:ascii="Arial" w:hAnsi="Arial" w:cs="Arial"/>
                                  <w:b/>
                                  <w:sz w:val="22"/>
                                  <w:szCs w:val="18"/>
                                </w:rPr>
                                <w:t xml:space="preserve"> on ‘My Concerns’</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5E1D285C" w:rsidR="00481787" w:rsidRPr="006E7631" w:rsidRDefault="00481787" w:rsidP="00CE1B67">
                              <w:pPr>
                                <w:numPr>
                                  <w:ilvl w:val="0"/>
                                  <w:numId w:val="75"/>
                                </w:numPr>
                                <w:rPr>
                                  <w:rFonts w:ascii="Arial" w:hAnsi="Arial" w:cs="Arial"/>
                                  <w:sz w:val="16"/>
                                </w:rPr>
                              </w:pPr>
                              <w:r w:rsidRPr="006E7631">
                                <w:rPr>
                                  <w:rFonts w:ascii="Arial" w:hAnsi="Arial" w:cs="Arial"/>
                                  <w:sz w:val="16"/>
                                </w:rPr>
                                <w:t>Something a child has said –</w:t>
                              </w:r>
                              <w:r w:rsidR="00597BE7">
                                <w:rPr>
                                  <w:rFonts w:ascii="Arial" w:hAnsi="Arial" w:cs="Arial"/>
                                  <w:sz w:val="16"/>
                                </w:rPr>
                                <w:t xml:space="preserve"> for example, an</w:t>
                              </w:r>
                              <w:r w:rsidRPr="006E7631">
                                <w:rPr>
                                  <w:rFonts w:ascii="Arial" w:hAnsi="Arial" w:cs="Arial"/>
                                  <w:sz w:val="16"/>
                                </w:rPr>
                                <w:t xml:space="preserve"> allegation of harm</w:t>
                              </w:r>
                            </w:p>
                            <w:p w14:paraId="0362EA69"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Behaviour change</w:t>
                              </w:r>
                            </w:p>
                            <w:p w14:paraId="6FFD4DD9" w14:textId="77777777" w:rsidR="00481787" w:rsidRPr="006E7631" w:rsidRDefault="00481787" w:rsidP="00CE1B67">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481787" w:rsidRPr="00CC7065" w:rsidRDefault="00481787" w:rsidP="00CE1B67">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3FDB9481" w:rsidR="00481787" w:rsidRDefault="00481787" w:rsidP="00481787">
                              <w:pPr>
                                <w:pStyle w:val="Heading1"/>
                                <w:rPr>
                                  <w:sz w:val="28"/>
                                  <w:szCs w:val="22"/>
                                </w:rPr>
                              </w:pPr>
                              <w:r w:rsidRPr="007C55FE">
                                <w:t>What to do if you have a welfare concern</w:t>
                              </w:r>
                              <w:r w:rsidRPr="000608A4">
                                <w:t xml:space="preserve"> in </w:t>
                              </w:r>
                              <w:r w:rsidR="007F088F" w:rsidRPr="007F088F">
                                <w:rPr>
                                  <w:bCs/>
                                  <w:color w:val="009EFF"/>
                                  <w:sz w:val="28"/>
                                  <w:szCs w:val="28"/>
                                </w:rPr>
                                <w:t>Priory Infant</w:t>
                              </w:r>
                              <w:r w:rsidRPr="007F088F">
                                <w:rPr>
                                  <w:bCs/>
                                  <w:color w:val="009EFF"/>
                                  <w:sz w:val="28"/>
                                  <w:szCs w:val="28"/>
                                </w:rPr>
                                <w:t xml:space="preserve"> School</w:t>
                              </w:r>
                              <w:r w:rsidRPr="00522B69">
                                <w:rPr>
                                  <w:sz w:val="36"/>
                                  <w:szCs w:val="30"/>
                                </w:rPr>
                                <w:t xml:space="preserve"> </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07E765F6"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C3531A">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314700" cy="2338707"/>
                          </a:xfrm>
                          <a:prstGeom prst="flowChartAlternateProcess">
                            <a:avLst/>
                          </a:prstGeom>
                          <a:solidFill>
                            <a:srgbClr val="FFFFFF"/>
                          </a:solidFill>
                          <a:ln w="9525">
                            <a:solidFill>
                              <a:srgbClr val="000000"/>
                            </a:solidFill>
                            <a:miter lim="800000"/>
                            <a:headEnd/>
                            <a:tailEnd/>
                          </a:ln>
                        </wps:spPr>
                        <wps:txbx>
                          <w:txbxContent>
                            <w:p w14:paraId="20B9E0A1" w14:textId="77777777" w:rsidR="00481787" w:rsidRPr="00B60B0E" w:rsidRDefault="00481787" w:rsidP="00481787">
                              <w:pPr>
                                <w:jc w:val="center"/>
                                <w:rPr>
                                  <w:rFonts w:ascii="Arial" w:hAnsi="Arial" w:cs="Arial"/>
                                  <w:b/>
                                </w:rPr>
                              </w:pPr>
                              <w:r w:rsidRPr="00F643B4">
                                <w:rPr>
                                  <w:rFonts w:ascii="Arial" w:hAnsi="Arial" w:cs="Arial"/>
                                  <w:b/>
                                </w:rPr>
                                <w:t xml:space="preserve">Designated Safeguarding Lead </w:t>
                              </w:r>
                            </w:p>
                            <w:p w14:paraId="15EB377D" w14:textId="77777777" w:rsidR="00481787" w:rsidRPr="005645EF" w:rsidRDefault="00481787" w:rsidP="00481787">
                              <w:pPr>
                                <w:rPr>
                                  <w:rFonts w:ascii="Arial" w:hAnsi="Arial" w:cs="Arial"/>
                                  <w:sz w:val="8"/>
                                </w:rPr>
                              </w:pPr>
                            </w:p>
                            <w:p w14:paraId="7BBC7652" w14:textId="4AA71CA6" w:rsidR="00481787" w:rsidRPr="006D1769" w:rsidRDefault="00481787" w:rsidP="00CE1B67">
                              <w:pPr>
                                <w:numPr>
                                  <w:ilvl w:val="0"/>
                                  <w:numId w:val="76"/>
                                </w:numPr>
                                <w:ind w:left="360"/>
                                <w:rPr>
                                  <w:rFonts w:ascii="Arial" w:hAnsi="Arial" w:cs="Arial"/>
                                  <w:sz w:val="18"/>
                                </w:rPr>
                              </w:pPr>
                              <w:r w:rsidRPr="006D1769">
                                <w:rPr>
                                  <w:rFonts w:ascii="Arial" w:hAnsi="Arial" w:cs="Arial"/>
                                  <w:sz w:val="18"/>
                                </w:rPr>
                                <w:t>Consider whether the child is at immediate risk of harm</w:t>
                              </w:r>
                              <w:r w:rsidR="00530234" w:rsidRPr="006D1769">
                                <w:rPr>
                                  <w:rFonts w:ascii="Arial" w:hAnsi="Arial" w:cs="Arial"/>
                                  <w:sz w:val="18"/>
                                </w:rPr>
                                <w:t xml:space="preserve">: are they </w:t>
                              </w:r>
                              <w:r w:rsidRPr="006D1769">
                                <w:rPr>
                                  <w:rFonts w:ascii="Arial" w:hAnsi="Arial" w:cs="Arial"/>
                                  <w:sz w:val="18"/>
                                </w:rPr>
                                <w:t>safe to go home</w:t>
                              </w:r>
                              <w:r w:rsidR="00530234" w:rsidRPr="006D1769">
                                <w:rPr>
                                  <w:rFonts w:ascii="Arial" w:hAnsi="Arial" w:cs="Arial"/>
                                  <w:sz w:val="18"/>
                                </w:rPr>
                                <w:t>?</w:t>
                              </w:r>
                            </w:p>
                            <w:p w14:paraId="081425AC" w14:textId="77777777" w:rsidR="00481787" w:rsidRPr="00101643" w:rsidRDefault="00481787" w:rsidP="00CE1B67">
                              <w:pPr>
                                <w:numPr>
                                  <w:ilvl w:val="0"/>
                                  <w:numId w:val="76"/>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8" w:history="1">
                                <w:r w:rsidRPr="00101643">
                                  <w:rPr>
                                    <w:rStyle w:val="Hyperlink"/>
                                    <w:rFonts w:ascii="Calibri Light" w:hAnsi="Calibri Light" w:cs="Calibri Light"/>
                                    <w:sz w:val="18"/>
                                  </w:rPr>
                                  <w:t>www.kscmp.org.uk</w:t>
                                </w:r>
                              </w:hyperlink>
                              <w:r w:rsidRPr="00101643">
                                <w:rPr>
                                  <w:rFonts w:ascii="Arial" w:hAnsi="Arial" w:cs="Arial"/>
                                  <w:sz w:val="18"/>
                                </w:rPr>
                                <w:t xml:space="preserve"> </w:t>
                              </w:r>
                            </w:p>
                            <w:p w14:paraId="07F5F0F5" w14:textId="68F85934" w:rsidR="00481787" w:rsidRPr="006D4418" w:rsidRDefault="00481787" w:rsidP="00CE1B67">
                              <w:pPr>
                                <w:numPr>
                                  <w:ilvl w:val="0"/>
                                  <w:numId w:val="76"/>
                                </w:numPr>
                                <w:ind w:left="360"/>
                                <w:rPr>
                                  <w:rFonts w:ascii="Arial" w:hAnsi="Arial" w:cs="Arial"/>
                                  <w:sz w:val="18"/>
                                </w:rPr>
                              </w:pPr>
                              <w:r w:rsidRPr="006D4418">
                                <w:rPr>
                                  <w:rFonts w:ascii="Arial" w:hAnsi="Arial" w:cs="Arial"/>
                                  <w:sz w:val="18"/>
                                </w:rPr>
                                <w:t>Refer to other agencies as appropriate</w:t>
                              </w:r>
                              <w:r w:rsidR="00597BE7">
                                <w:rPr>
                                  <w:rFonts w:ascii="Arial" w:hAnsi="Arial" w:cs="Arial"/>
                                  <w:sz w:val="18"/>
                                </w:rPr>
                                <w:t>, for example,</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LADO, Police or</w:t>
                              </w:r>
                              <w:r w:rsidR="005F1843">
                                <w:rPr>
                                  <w:rFonts w:ascii="Arial" w:hAnsi="Arial" w:cs="Arial"/>
                                  <w:sz w:val="18"/>
                                </w:rPr>
                                <w:t xml:space="preserve"> make a </w:t>
                              </w:r>
                              <w:r w:rsidRPr="006D1769">
                                <w:rPr>
                                  <w:rFonts w:ascii="Arial" w:hAnsi="Arial" w:cs="Arial"/>
                                  <w:sz w:val="18"/>
                                </w:rPr>
                                <w:t xml:space="preserve">Request for Support </w:t>
                              </w:r>
                              <w:r w:rsidR="00495D82" w:rsidRPr="006D1769">
                                <w:rPr>
                                  <w:rFonts w:ascii="Arial" w:hAnsi="Arial" w:cs="Arial"/>
                                  <w:sz w:val="18"/>
                                </w:rPr>
                                <w:t>via</w:t>
                              </w:r>
                              <w:r w:rsidRPr="006D1769">
                                <w:rPr>
                                  <w:rFonts w:ascii="Arial" w:hAnsi="Arial" w:cs="Arial"/>
                                  <w:sz w:val="18"/>
                                </w:rPr>
                                <w:t xml:space="preserve"> </w:t>
                              </w:r>
                              <w:r w:rsidR="00495D82" w:rsidRPr="006D1769">
                                <w:rPr>
                                  <w:rFonts w:ascii="Arial" w:hAnsi="Arial" w:cs="Arial"/>
                                  <w:sz w:val="18"/>
                                </w:rPr>
                                <w:t>Integrated Children’s Services</w:t>
                              </w:r>
                            </w:p>
                            <w:p w14:paraId="0129A6B2" w14:textId="0D15C0C2" w:rsidR="00481787" w:rsidRPr="006D4418" w:rsidRDefault="00481787" w:rsidP="00CE1B67">
                              <w:pPr>
                                <w:numPr>
                                  <w:ilvl w:val="0"/>
                                  <w:numId w:val="76"/>
                                </w:numPr>
                                <w:ind w:left="360"/>
                                <w:rPr>
                                  <w:rFonts w:ascii="Arial" w:hAnsi="Arial" w:cs="Arial"/>
                                  <w:sz w:val="18"/>
                                </w:rPr>
                              </w:pPr>
                              <w:r w:rsidRPr="006D4418">
                                <w:rPr>
                                  <w:rFonts w:ascii="Arial" w:hAnsi="Arial" w:cs="Arial"/>
                                  <w:sz w:val="18"/>
                                </w:rPr>
                                <w:t>If unsur</w:t>
                              </w:r>
                              <w:r w:rsidR="007C55FE">
                                <w:rPr>
                                  <w:rFonts w:ascii="Arial" w:hAnsi="Arial" w:cs="Arial"/>
                                  <w:sz w:val="18"/>
                                </w:rPr>
                                <w:t>e,</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r (</w:t>
                              </w:r>
                              <w:r w:rsidR="00B46B86">
                                <w:t>03301 651140</w:t>
                              </w:r>
                              <w:r w:rsidRPr="006D4418">
                                <w:rPr>
                                  <w:rFonts w:ascii="Arial" w:hAnsi="Arial" w:cs="Arial"/>
                                  <w:sz w:val="18"/>
                                </w:rPr>
                                <w:t xml:space="preserve">) or Local Authority Social Worker at </w:t>
                              </w:r>
                              <w:r>
                                <w:rPr>
                                  <w:rFonts w:ascii="Arial" w:hAnsi="Arial" w:cs="Arial"/>
                                  <w:sz w:val="18"/>
                                </w:rPr>
                                <w:t>the Front Door</w:t>
                              </w:r>
                              <w:r w:rsidR="00031EE5">
                                <w:rPr>
                                  <w:rFonts w:ascii="Arial" w:hAnsi="Arial" w:cs="Arial"/>
                                  <w:sz w:val="18"/>
                                </w:rPr>
                                <w:t xml:space="preserve">: </w:t>
                              </w:r>
                              <w:hyperlink r:id="rId29" w:history="1">
                                <w:r w:rsidR="00031EE5" w:rsidRPr="00C928AE">
                                  <w:rPr>
                                    <w:rStyle w:val="Hyperlink"/>
                                    <w:rFonts w:ascii="Calibri Light" w:hAnsi="Calibri Light" w:cs="Calibri Light"/>
                                    <w:sz w:val="18"/>
                                  </w:rPr>
                                  <w:t>www.kscmp.org.uk</w:t>
                                </w:r>
                              </w:hyperlink>
                              <w:r w:rsidRPr="006D4418">
                                <w:rPr>
                                  <w:rFonts w:ascii="Arial" w:hAnsi="Arial" w:cs="Arial"/>
                                  <w:sz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614;top:5772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46850A83" w:rsidR="00481787" w:rsidRPr="00B51A96" w:rsidRDefault="00481787" w:rsidP="00481787">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r w:rsidR="004776E0">
                          <w:rPr>
                            <w:rFonts w:ascii="Arial" w:hAnsi="Arial" w:cs="Arial"/>
                            <w:sz w:val="18"/>
                          </w:rPr>
                          <w:t>using ‘My Concerns’</w:t>
                        </w:r>
                      </w:p>
                      <w:p w14:paraId="6CEAE549"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Sign and date your records</w:t>
                        </w:r>
                      </w:p>
                      <w:p w14:paraId="40ADDFD6" w14:textId="431BE6FB" w:rsidR="00481787" w:rsidRPr="00C3531A" w:rsidRDefault="00481787" w:rsidP="00CE1B67">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sidRPr="00C3531A">
                          <w:rPr>
                            <w:rFonts w:ascii="Arial" w:hAnsi="Arial" w:cs="Arial"/>
                            <w:sz w:val="18"/>
                            <w:szCs w:val="18"/>
                          </w:rPr>
                          <w:t>(</w:t>
                        </w:r>
                        <w:r w:rsidR="007F088F" w:rsidRPr="00C3531A">
                          <w:rPr>
                            <w:rFonts w:ascii="Arial" w:hAnsi="Arial" w:cs="Arial"/>
                            <w:sz w:val="18"/>
                          </w:rPr>
                          <w:t xml:space="preserve">Tracey Sandy, </w:t>
                        </w:r>
                        <w:r w:rsidR="00F95791" w:rsidRPr="00C3531A">
                          <w:rPr>
                            <w:rFonts w:ascii="Arial" w:hAnsi="Arial" w:cs="Arial"/>
                            <w:sz w:val="18"/>
                          </w:rPr>
                          <w:t>Headteacher</w:t>
                        </w:r>
                        <w:r w:rsidRPr="00C3531A">
                          <w:rPr>
                            <w:rFonts w:ascii="Arial" w:hAnsi="Arial" w:cs="Arial"/>
                            <w:sz w:val="18"/>
                            <w:szCs w:val="18"/>
                          </w:rPr>
                          <w:t>)</w:t>
                        </w:r>
                      </w:p>
                      <w:p w14:paraId="6970F7A5" w14:textId="77777777" w:rsidR="00481787" w:rsidRPr="00296C18" w:rsidRDefault="00481787" w:rsidP="00481787">
                        <w:pPr>
                          <w:ind w:left="1440"/>
                          <w:rPr>
                            <w:rFonts w:ascii="Arial" w:hAnsi="Arial" w:cs="Arial"/>
                            <w:sz w:val="22"/>
                          </w:rPr>
                        </w:pPr>
                      </w:p>
                    </w:txbxContent>
                  </v:textbox>
                </v:shape>
                <v:shape id="AutoShape 6" o:spid="_x0000_s1031" type="#_x0000_t176" style="position:absolute;left:304;top:29889;width:61773;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02DAC292"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00764093" w:rsidRPr="00C3531A">
                          <w:rPr>
                            <w:rFonts w:ascii="Arial" w:hAnsi="Arial" w:cs="Arial"/>
                            <w:sz w:val="22"/>
                          </w:rPr>
                          <w:t xml:space="preserve">Tracey Sandy, Headteacher, </w:t>
                        </w:r>
                        <w:hyperlink r:id="rId30" w:history="1">
                          <w:r w:rsidR="00764093" w:rsidRPr="0075011F">
                            <w:rPr>
                              <w:rStyle w:val="Hyperlink"/>
                              <w:rFonts w:ascii="Arial" w:hAnsi="Arial" w:cs="Arial"/>
                              <w:sz w:val="22"/>
                            </w:rPr>
                            <w:t>headteacher@priory.kent.sch.uk</w:t>
                          </w:r>
                        </w:hyperlink>
                        <w:r w:rsidR="00764093">
                          <w:rPr>
                            <w:rFonts w:ascii="Arial" w:hAnsi="Arial" w:cs="Arial"/>
                            <w:color w:val="009EFF"/>
                            <w:sz w:val="22"/>
                          </w:rPr>
                          <w:t xml:space="preserve"> </w:t>
                        </w:r>
                        <w:r w:rsidRPr="002C72CB">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2"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77777777" w:rsidR="00481787" w:rsidRDefault="00481787"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481787" w:rsidRPr="006D4418" w:rsidRDefault="00481787"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481787" w:rsidRPr="00383992" w:rsidRDefault="00481787" w:rsidP="00481787">
                        <w:pPr>
                          <w:jc w:val="center"/>
                          <w:rPr>
                            <w:rFonts w:ascii="Arial" w:hAnsi="Arial" w:cs="Arial"/>
                          </w:rPr>
                        </w:pPr>
                      </w:p>
                      <w:p w14:paraId="25940183" w14:textId="117E78B9" w:rsidR="00481787" w:rsidRPr="005D52AC" w:rsidRDefault="00801B21" w:rsidP="00481787">
                        <w:pPr>
                          <w:rPr>
                            <w:rFonts w:ascii="Arial" w:hAnsi="Arial" w:cs="Arial"/>
                            <w:b/>
                            <w:sz w:val="22"/>
                          </w:rPr>
                        </w:pPr>
                        <w:r w:rsidRPr="00C3531A">
                          <w:rPr>
                            <w:rFonts w:ascii="Arial" w:hAnsi="Arial" w:cs="Arial"/>
                            <w:b/>
                            <w:bCs/>
                            <w:sz w:val="24"/>
                            <w:szCs w:val="22"/>
                          </w:rPr>
                          <w:t>Pupils</w:t>
                        </w:r>
                        <w:r w:rsidR="00481787" w:rsidRPr="00801B21">
                          <w:rPr>
                            <w:rFonts w:ascii="Arial" w:hAnsi="Arial" w:cs="Arial"/>
                            <w:b/>
                            <w:sz w:val="24"/>
                            <w:szCs w:val="22"/>
                          </w:rPr>
                          <w:t xml:space="preserve"> </w:t>
                        </w:r>
                        <w:r w:rsidR="00481787" w:rsidRPr="005D52AC">
                          <w:rPr>
                            <w:rFonts w:ascii="Arial" w:hAnsi="Arial" w:cs="Arial"/>
                            <w:b/>
                            <w:sz w:val="22"/>
                          </w:rPr>
                          <w:t>and Parents:</w:t>
                        </w:r>
                      </w:p>
                      <w:p w14:paraId="3A0AD3EF" w14:textId="2D31D7E6" w:rsidR="00481787" w:rsidRPr="00522B69" w:rsidRDefault="00481787" w:rsidP="00CE1B67">
                        <w:pPr>
                          <w:numPr>
                            <w:ilvl w:val="0"/>
                            <w:numId w:val="76"/>
                          </w:numPr>
                          <w:ind w:left="360"/>
                          <w:rPr>
                            <w:rFonts w:ascii="Arial" w:hAnsi="Arial" w:cs="Arial"/>
                            <w:color w:val="009EFF"/>
                            <w:sz w:val="18"/>
                            <w:szCs w:val="18"/>
                          </w:rPr>
                        </w:pPr>
                        <w:r w:rsidRPr="00383992">
                          <w:rPr>
                            <w:rFonts w:ascii="Arial" w:hAnsi="Arial" w:cs="Arial"/>
                            <w:sz w:val="18"/>
                            <w:szCs w:val="18"/>
                          </w:rPr>
                          <w:t xml:space="preserve">Follow school complaints procedures </w:t>
                        </w:r>
                        <w:r w:rsidRPr="00C3531A">
                          <w:rPr>
                            <w:rFonts w:ascii="Arial" w:hAnsi="Arial" w:cs="Arial"/>
                            <w:sz w:val="18"/>
                            <w:szCs w:val="18"/>
                          </w:rPr>
                          <w:t>(</w:t>
                        </w:r>
                        <w:r w:rsidR="00764093" w:rsidRPr="00C3531A">
                          <w:rPr>
                            <w:rFonts w:ascii="Arial" w:hAnsi="Arial" w:cs="Arial"/>
                            <w:sz w:val="18"/>
                            <w:szCs w:val="18"/>
                          </w:rPr>
                          <w:t xml:space="preserve">available on </w:t>
                        </w:r>
                        <w:hyperlink r:id="rId31" w:history="1">
                          <w:r w:rsidR="00764093" w:rsidRPr="0075011F">
                            <w:rPr>
                              <w:rStyle w:val="Hyperlink"/>
                              <w:rFonts w:ascii="Arial" w:hAnsi="Arial" w:cs="Arial"/>
                              <w:sz w:val="18"/>
                              <w:szCs w:val="18"/>
                            </w:rPr>
                            <w:t>www.priory.kent.sch.uk</w:t>
                          </w:r>
                        </w:hyperlink>
                        <w:r w:rsidR="00764093">
                          <w:rPr>
                            <w:rFonts w:ascii="Arial" w:hAnsi="Arial" w:cs="Arial"/>
                            <w:color w:val="009EFF"/>
                            <w:sz w:val="18"/>
                            <w:szCs w:val="18"/>
                          </w:rPr>
                          <w:t xml:space="preserve"> </w:t>
                        </w:r>
                        <w:r w:rsidRPr="00522B69">
                          <w:rPr>
                            <w:rFonts w:ascii="Arial" w:hAnsi="Arial" w:cs="Arial"/>
                            <w:color w:val="009EFF"/>
                            <w:sz w:val="18"/>
                            <w:szCs w:val="18"/>
                          </w:rPr>
                          <w:t>)</w:t>
                        </w:r>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6" type="#_x0000_t176" style="position:absolute;left:4121;top:59721;width:56000;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2E22E06E" w:rsidR="00481787" w:rsidRPr="003D5F09" w:rsidRDefault="0048178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801B21" w:rsidRPr="00C3531A">
                          <w:rPr>
                            <w:rFonts w:ascii="Arial" w:hAnsi="Arial" w:cs="Arial"/>
                            <w:b/>
                            <w:bCs/>
                            <w:sz w:val="22"/>
                          </w:rPr>
                          <w:t>pupil</w:t>
                        </w:r>
                        <w:r w:rsidR="004776E0" w:rsidRPr="00C3531A">
                          <w:rPr>
                            <w:rFonts w:ascii="Arial" w:hAnsi="Arial" w:cs="Arial"/>
                            <w:b/>
                            <w:bCs/>
                            <w:sz w:val="22"/>
                          </w:rPr>
                          <w:t>’s</w:t>
                        </w:r>
                        <w:r w:rsidR="00801B21" w:rsidRPr="00C3531A">
                          <w:rPr>
                            <w:rFonts w:ascii="Arial" w:hAnsi="Arial" w:cs="Arial"/>
                            <w:b/>
                            <w:szCs w:val="16"/>
                          </w:rPr>
                          <w:t xml:space="preserve"> </w:t>
                        </w:r>
                        <w:r w:rsidRPr="003D5F09">
                          <w:rPr>
                            <w:rFonts w:ascii="Arial" w:hAnsi="Arial" w:cs="Arial"/>
                            <w:b/>
                            <w:sz w:val="22"/>
                            <w:szCs w:val="18"/>
                          </w:rPr>
                          <w:t>child protection file</w:t>
                        </w:r>
                        <w:r w:rsidR="004776E0">
                          <w:rPr>
                            <w:rFonts w:ascii="Arial" w:hAnsi="Arial" w:cs="Arial"/>
                            <w:b/>
                            <w:sz w:val="22"/>
                            <w:szCs w:val="18"/>
                          </w:rPr>
                          <w:t xml:space="preserve"> on ‘My Concerns’</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5E1D285C" w:rsidR="00481787" w:rsidRPr="006E7631" w:rsidRDefault="00481787" w:rsidP="00CE1B67">
                        <w:pPr>
                          <w:numPr>
                            <w:ilvl w:val="0"/>
                            <w:numId w:val="75"/>
                          </w:numPr>
                          <w:rPr>
                            <w:rFonts w:ascii="Arial" w:hAnsi="Arial" w:cs="Arial"/>
                            <w:sz w:val="16"/>
                          </w:rPr>
                        </w:pPr>
                        <w:r w:rsidRPr="006E7631">
                          <w:rPr>
                            <w:rFonts w:ascii="Arial" w:hAnsi="Arial" w:cs="Arial"/>
                            <w:sz w:val="16"/>
                          </w:rPr>
                          <w:t>Something a child has said –</w:t>
                        </w:r>
                        <w:r w:rsidR="00597BE7">
                          <w:rPr>
                            <w:rFonts w:ascii="Arial" w:hAnsi="Arial" w:cs="Arial"/>
                            <w:sz w:val="16"/>
                          </w:rPr>
                          <w:t xml:space="preserve"> for example, an</w:t>
                        </w:r>
                        <w:r w:rsidRPr="006E7631">
                          <w:rPr>
                            <w:rFonts w:ascii="Arial" w:hAnsi="Arial" w:cs="Arial"/>
                            <w:sz w:val="16"/>
                          </w:rPr>
                          <w:t xml:space="preserve"> allegation of harm</w:t>
                        </w:r>
                      </w:p>
                      <w:p w14:paraId="0362EA69"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Behaviour change</w:t>
                        </w:r>
                      </w:p>
                      <w:p w14:paraId="6FFD4DD9" w14:textId="77777777" w:rsidR="00481787" w:rsidRPr="006E7631" w:rsidRDefault="00481787" w:rsidP="00CE1B67">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481787" w:rsidRPr="00CC7065" w:rsidRDefault="00481787" w:rsidP="00CE1B67">
                        <w:pPr>
                          <w:numPr>
                            <w:ilvl w:val="1"/>
                            <w:numId w:val="75"/>
                          </w:numPr>
                          <w:rPr>
                            <w:rFonts w:ascii="Arial" w:hAnsi="Arial" w:cs="Arial"/>
                          </w:rPr>
                        </w:pPr>
                      </w:p>
                    </w:txbxContent>
                  </v:textbox>
                </v:shape>
                <v:shape id="AutoShape 6" o:spid="_x0000_s1043"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3FDB9481" w:rsidR="00481787" w:rsidRDefault="00481787" w:rsidP="00481787">
                        <w:pPr>
                          <w:pStyle w:val="Heading1"/>
                          <w:rPr>
                            <w:sz w:val="28"/>
                            <w:szCs w:val="22"/>
                          </w:rPr>
                        </w:pPr>
                        <w:r w:rsidRPr="007C55FE">
                          <w:t>What to do if you have a welfare concern</w:t>
                        </w:r>
                        <w:r w:rsidRPr="000608A4">
                          <w:t xml:space="preserve"> in </w:t>
                        </w:r>
                        <w:r w:rsidR="007F088F" w:rsidRPr="007F088F">
                          <w:rPr>
                            <w:bCs/>
                            <w:color w:val="009EFF"/>
                            <w:sz w:val="28"/>
                            <w:szCs w:val="28"/>
                          </w:rPr>
                          <w:t>Priory Infant</w:t>
                        </w:r>
                        <w:r w:rsidRPr="007F088F">
                          <w:rPr>
                            <w:bCs/>
                            <w:color w:val="009EFF"/>
                            <w:sz w:val="28"/>
                            <w:szCs w:val="28"/>
                          </w:rPr>
                          <w:t xml:space="preserve"> School</w:t>
                        </w:r>
                        <w:r w:rsidRPr="00522B69">
                          <w:rPr>
                            <w:sz w:val="36"/>
                            <w:szCs w:val="30"/>
                          </w:rPr>
                          <w:t xml:space="preserve"> </w:t>
                        </w:r>
                      </w:p>
                      <w:p w14:paraId="5419EAEE" w14:textId="77777777" w:rsidR="00481787" w:rsidRPr="006F31C6" w:rsidRDefault="00481787" w:rsidP="00481787">
                        <w:pPr>
                          <w:jc w:val="center"/>
                          <w:rPr>
                            <w:rFonts w:ascii="Arial" w:hAnsi="Arial" w:cs="Arial"/>
                          </w:rPr>
                        </w:pPr>
                      </w:p>
                    </w:txbxContent>
                  </v:textbox>
                </v:shape>
                <v:shape id="AutoShape 150" o:spid="_x0000_s1044"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07E765F6"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C3531A">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48" type="#_x0000_t176" style="position:absolute;top:35096;width:3314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0B9E0A1" w14:textId="77777777" w:rsidR="00481787" w:rsidRPr="00B60B0E" w:rsidRDefault="00481787" w:rsidP="00481787">
                        <w:pPr>
                          <w:jc w:val="center"/>
                          <w:rPr>
                            <w:rFonts w:ascii="Arial" w:hAnsi="Arial" w:cs="Arial"/>
                            <w:b/>
                          </w:rPr>
                        </w:pPr>
                        <w:r w:rsidRPr="00F643B4">
                          <w:rPr>
                            <w:rFonts w:ascii="Arial" w:hAnsi="Arial" w:cs="Arial"/>
                            <w:b/>
                          </w:rPr>
                          <w:t xml:space="preserve">Designated Safeguarding Lead </w:t>
                        </w:r>
                      </w:p>
                      <w:p w14:paraId="15EB377D" w14:textId="77777777" w:rsidR="00481787" w:rsidRPr="005645EF" w:rsidRDefault="00481787" w:rsidP="00481787">
                        <w:pPr>
                          <w:rPr>
                            <w:rFonts w:ascii="Arial" w:hAnsi="Arial" w:cs="Arial"/>
                            <w:sz w:val="8"/>
                          </w:rPr>
                        </w:pPr>
                      </w:p>
                      <w:p w14:paraId="7BBC7652" w14:textId="4AA71CA6" w:rsidR="00481787" w:rsidRPr="006D1769" w:rsidRDefault="00481787" w:rsidP="00CE1B67">
                        <w:pPr>
                          <w:numPr>
                            <w:ilvl w:val="0"/>
                            <w:numId w:val="76"/>
                          </w:numPr>
                          <w:ind w:left="360"/>
                          <w:rPr>
                            <w:rFonts w:ascii="Arial" w:hAnsi="Arial" w:cs="Arial"/>
                            <w:sz w:val="18"/>
                          </w:rPr>
                        </w:pPr>
                        <w:r w:rsidRPr="006D1769">
                          <w:rPr>
                            <w:rFonts w:ascii="Arial" w:hAnsi="Arial" w:cs="Arial"/>
                            <w:sz w:val="18"/>
                          </w:rPr>
                          <w:t>Consider whether the child is at immediate risk of harm</w:t>
                        </w:r>
                        <w:r w:rsidR="00530234" w:rsidRPr="006D1769">
                          <w:rPr>
                            <w:rFonts w:ascii="Arial" w:hAnsi="Arial" w:cs="Arial"/>
                            <w:sz w:val="18"/>
                          </w:rPr>
                          <w:t xml:space="preserve">: are they </w:t>
                        </w:r>
                        <w:r w:rsidRPr="006D1769">
                          <w:rPr>
                            <w:rFonts w:ascii="Arial" w:hAnsi="Arial" w:cs="Arial"/>
                            <w:sz w:val="18"/>
                          </w:rPr>
                          <w:t>safe to go home</w:t>
                        </w:r>
                        <w:r w:rsidR="00530234" w:rsidRPr="006D1769">
                          <w:rPr>
                            <w:rFonts w:ascii="Arial" w:hAnsi="Arial" w:cs="Arial"/>
                            <w:sz w:val="18"/>
                          </w:rPr>
                          <w:t>?</w:t>
                        </w:r>
                      </w:p>
                      <w:p w14:paraId="081425AC" w14:textId="77777777" w:rsidR="00481787" w:rsidRPr="00101643" w:rsidRDefault="00481787" w:rsidP="00CE1B67">
                        <w:pPr>
                          <w:numPr>
                            <w:ilvl w:val="0"/>
                            <w:numId w:val="76"/>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32" w:history="1">
                          <w:r w:rsidRPr="00101643">
                            <w:rPr>
                              <w:rStyle w:val="Hyperlink"/>
                              <w:rFonts w:ascii="Calibri Light" w:hAnsi="Calibri Light" w:cs="Calibri Light"/>
                              <w:sz w:val="18"/>
                            </w:rPr>
                            <w:t>www.kscmp.org.uk</w:t>
                          </w:r>
                        </w:hyperlink>
                        <w:r w:rsidRPr="00101643">
                          <w:rPr>
                            <w:rFonts w:ascii="Arial" w:hAnsi="Arial" w:cs="Arial"/>
                            <w:sz w:val="18"/>
                          </w:rPr>
                          <w:t xml:space="preserve"> </w:t>
                        </w:r>
                      </w:p>
                      <w:p w14:paraId="07F5F0F5" w14:textId="68F85934" w:rsidR="00481787" w:rsidRPr="006D4418" w:rsidRDefault="00481787" w:rsidP="00CE1B67">
                        <w:pPr>
                          <w:numPr>
                            <w:ilvl w:val="0"/>
                            <w:numId w:val="76"/>
                          </w:numPr>
                          <w:ind w:left="360"/>
                          <w:rPr>
                            <w:rFonts w:ascii="Arial" w:hAnsi="Arial" w:cs="Arial"/>
                            <w:sz w:val="18"/>
                          </w:rPr>
                        </w:pPr>
                        <w:r w:rsidRPr="006D4418">
                          <w:rPr>
                            <w:rFonts w:ascii="Arial" w:hAnsi="Arial" w:cs="Arial"/>
                            <w:sz w:val="18"/>
                          </w:rPr>
                          <w:t>Refer to other agencies as appropriate</w:t>
                        </w:r>
                        <w:r w:rsidR="00597BE7">
                          <w:rPr>
                            <w:rFonts w:ascii="Arial" w:hAnsi="Arial" w:cs="Arial"/>
                            <w:sz w:val="18"/>
                          </w:rPr>
                          <w:t>, for example,</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LADO, Police or</w:t>
                        </w:r>
                        <w:r w:rsidR="005F1843">
                          <w:rPr>
                            <w:rFonts w:ascii="Arial" w:hAnsi="Arial" w:cs="Arial"/>
                            <w:sz w:val="18"/>
                          </w:rPr>
                          <w:t xml:space="preserve"> make a </w:t>
                        </w:r>
                        <w:r w:rsidRPr="006D1769">
                          <w:rPr>
                            <w:rFonts w:ascii="Arial" w:hAnsi="Arial" w:cs="Arial"/>
                            <w:sz w:val="18"/>
                          </w:rPr>
                          <w:t xml:space="preserve">Request for Support </w:t>
                        </w:r>
                        <w:r w:rsidR="00495D82" w:rsidRPr="006D1769">
                          <w:rPr>
                            <w:rFonts w:ascii="Arial" w:hAnsi="Arial" w:cs="Arial"/>
                            <w:sz w:val="18"/>
                          </w:rPr>
                          <w:t>via</w:t>
                        </w:r>
                        <w:r w:rsidRPr="006D1769">
                          <w:rPr>
                            <w:rFonts w:ascii="Arial" w:hAnsi="Arial" w:cs="Arial"/>
                            <w:sz w:val="18"/>
                          </w:rPr>
                          <w:t xml:space="preserve"> </w:t>
                        </w:r>
                        <w:r w:rsidR="00495D82" w:rsidRPr="006D1769">
                          <w:rPr>
                            <w:rFonts w:ascii="Arial" w:hAnsi="Arial" w:cs="Arial"/>
                            <w:sz w:val="18"/>
                          </w:rPr>
                          <w:t>Integrated Children’s Services</w:t>
                        </w:r>
                      </w:p>
                      <w:p w14:paraId="0129A6B2" w14:textId="0D15C0C2" w:rsidR="00481787" w:rsidRPr="006D4418" w:rsidRDefault="00481787" w:rsidP="00CE1B67">
                        <w:pPr>
                          <w:numPr>
                            <w:ilvl w:val="0"/>
                            <w:numId w:val="76"/>
                          </w:numPr>
                          <w:ind w:left="360"/>
                          <w:rPr>
                            <w:rFonts w:ascii="Arial" w:hAnsi="Arial" w:cs="Arial"/>
                            <w:sz w:val="18"/>
                          </w:rPr>
                        </w:pPr>
                        <w:r w:rsidRPr="006D4418">
                          <w:rPr>
                            <w:rFonts w:ascii="Arial" w:hAnsi="Arial" w:cs="Arial"/>
                            <w:sz w:val="18"/>
                          </w:rPr>
                          <w:t>If unsur</w:t>
                        </w:r>
                        <w:r w:rsidR="007C55FE">
                          <w:rPr>
                            <w:rFonts w:ascii="Arial" w:hAnsi="Arial" w:cs="Arial"/>
                            <w:sz w:val="18"/>
                          </w:rPr>
                          <w:t>e,</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r (</w:t>
                        </w:r>
                        <w:r w:rsidR="00B46B86">
                          <w:t>03301 651140</w:t>
                        </w:r>
                        <w:r w:rsidRPr="006D4418">
                          <w:rPr>
                            <w:rFonts w:ascii="Arial" w:hAnsi="Arial" w:cs="Arial"/>
                            <w:sz w:val="18"/>
                          </w:rPr>
                          <w:t xml:space="preserve">) or Local Authority Social Worker at </w:t>
                        </w:r>
                        <w:r>
                          <w:rPr>
                            <w:rFonts w:ascii="Arial" w:hAnsi="Arial" w:cs="Arial"/>
                            <w:sz w:val="18"/>
                          </w:rPr>
                          <w:t>the Front Door</w:t>
                        </w:r>
                        <w:r w:rsidR="00031EE5">
                          <w:rPr>
                            <w:rFonts w:ascii="Arial" w:hAnsi="Arial" w:cs="Arial"/>
                            <w:sz w:val="18"/>
                          </w:rPr>
                          <w:t xml:space="preserve">: </w:t>
                        </w:r>
                        <w:hyperlink r:id="rId33" w:history="1">
                          <w:r w:rsidR="00031EE5" w:rsidRPr="00C928AE">
                            <w:rPr>
                              <w:rStyle w:val="Hyperlink"/>
                              <w:rFonts w:ascii="Calibri Light" w:hAnsi="Calibri Light" w:cs="Calibri Light"/>
                              <w:sz w:val="18"/>
                            </w:rPr>
                            <w:t>www.kscmp.org.uk</w:t>
                          </w:r>
                        </w:hyperlink>
                        <w:r w:rsidRPr="006D4418">
                          <w:rPr>
                            <w:rFonts w:ascii="Arial" w:hAnsi="Arial" w:cs="Arial"/>
                            <w:sz w:val="18"/>
                          </w:rPr>
                          <w:t xml:space="preserve"> </w:t>
                        </w:r>
                      </w:p>
                    </w:txbxContent>
                  </v:textbox>
                </v:shape>
                <w10:anchorlock/>
              </v:group>
            </w:pict>
          </mc:Fallback>
        </mc:AlternateContent>
      </w:r>
    </w:p>
    <w:p w14:paraId="167F57A0" w14:textId="40406675" w:rsidR="00151E54" w:rsidRPr="00A472E0" w:rsidRDefault="00234052" w:rsidP="007C55FE">
      <w:pPr>
        <w:pStyle w:val="Heading1"/>
        <w:numPr>
          <w:ilvl w:val="0"/>
          <w:numId w:val="49"/>
        </w:numPr>
        <w:tabs>
          <w:tab w:val="left" w:pos="0"/>
        </w:tabs>
        <w:ind w:left="0"/>
        <w:jc w:val="left"/>
        <w:rPr>
          <w:rFonts w:cs="Arial"/>
        </w:rPr>
      </w:pPr>
      <w:bookmarkStart w:id="3" w:name="_Ref108516890"/>
      <w:r w:rsidRPr="00633E30">
        <w:rPr>
          <w:rFonts w:cs="Arial"/>
        </w:rPr>
        <w:lastRenderedPageBreak/>
        <w:t xml:space="preserve">Child </w:t>
      </w:r>
      <w:r w:rsidR="006F06B0" w:rsidRPr="00A472E0">
        <w:rPr>
          <w:rFonts w:cs="Arial"/>
        </w:rPr>
        <w:t>Focused Approach</w:t>
      </w:r>
      <w:r w:rsidR="005755A9" w:rsidRPr="00A472E0">
        <w:rPr>
          <w:rFonts w:cs="Arial"/>
        </w:rPr>
        <w:t xml:space="preserve"> to Safeguarding</w:t>
      </w:r>
      <w:bookmarkEnd w:id="3"/>
    </w:p>
    <w:p w14:paraId="56B0076F" w14:textId="77777777" w:rsidR="00151E54" w:rsidRPr="00A472E0" w:rsidRDefault="00151E54" w:rsidP="0009404B">
      <w:pPr>
        <w:ind w:left="720"/>
        <w:rPr>
          <w:rFonts w:ascii="Arial" w:hAnsi="Arial" w:cs="Arial"/>
          <w:b/>
          <w:sz w:val="28"/>
          <w:szCs w:val="24"/>
          <w:lang w:val="en-GB"/>
        </w:rPr>
      </w:pPr>
    </w:p>
    <w:p w14:paraId="0035DF6A" w14:textId="3F4E33ED" w:rsidR="006C4304" w:rsidRPr="00A472E0" w:rsidRDefault="00631061" w:rsidP="00631061">
      <w:pPr>
        <w:pStyle w:val="Heading2"/>
        <w:rPr>
          <w:rFonts w:cs="Arial"/>
          <w:b/>
          <w:bCs/>
          <w:sz w:val="28"/>
        </w:rPr>
      </w:pPr>
      <w:r w:rsidRPr="00A472E0">
        <w:rPr>
          <w:rFonts w:cs="Arial"/>
          <w:b/>
          <w:bCs/>
        </w:rPr>
        <w:t xml:space="preserve">1.1 </w:t>
      </w:r>
      <w:r w:rsidR="00DA5E1F" w:rsidRPr="00A472E0">
        <w:rPr>
          <w:rFonts w:cs="Arial"/>
          <w:b/>
          <w:bCs/>
        </w:rPr>
        <w:t>Introduction</w:t>
      </w:r>
      <w:r w:rsidR="00F636BB" w:rsidRPr="00A472E0">
        <w:rPr>
          <w:rFonts w:cs="Arial"/>
          <w:b/>
          <w:bCs/>
        </w:rPr>
        <w:t xml:space="preserve"> </w:t>
      </w:r>
    </w:p>
    <w:p w14:paraId="40FA2827" w14:textId="1C9C8B8D" w:rsidR="007437C2" w:rsidRPr="00A472E0" w:rsidRDefault="004776E0" w:rsidP="0009404B">
      <w:pPr>
        <w:rPr>
          <w:rFonts w:ascii="Arial" w:hAnsi="Arial" w:cs="Arial"/>
          <w:sz w:val="22"/>
          <w:szCs w:val="22"/>
          <w:lang w:val="en-GB"/>
        </w:rPr>
      </w:pPr>
      <w:r>
        <w:rPr>
          <w:rFonts w:ascii="Arial" w:hAnsi="Arial" w:cs="Arial"/>
          <w:sz w:val="22"/>
          <w:szCs w:val="22"/>
          <w:lang w:val="en-GB"/>
        </w:rPr>
        <w:t xml:space="preserve">  </w:t>
      </w:r>
    </w:p>
    <w:p w14:paraId="3B426041" w14:textId="0FB41491" w:rsidR="008F742E" w:rsidRPr="00C3531A" w:rsidRDefault="004776E0" w:rsidP="00811331">
      <w:pPr>
        <w:numPr>
          <w:ilvl w:val="0"/>
          <w:numId w:val="14"/>
        </w:numPr>
        <w:rPr>
          <w:rFonts w:ascii="Arial" w:hAnsi="Arial" w:cs="Arial"/>
          <w:sz w:val="22"/>
          <w:szCs w:val="22"/>
          <w:lang w:val="en-GB"/>
        </w:rPr>
      </w:pPr>
      <w:r w:rsidRPr="00C3531A">
        <w:rPr>
          <w:rFonts w:ascii="Arial" w:hAnsi="Arial" w:cs="Arial"/>
          <w:sz w:val="22"/>
          <w:szCs w:val="22"/>
          <w:lang w:val="en-GB"/>
        </w:rPr>
        <w:t xml:space="preserve">Priory Infant School </w:t>
      </w:r>
      <w:r w:rsidR="00E67BD0" w:rsidRPr="00C3531A">
        <w:rPr>
          <w:rFonts w:ascii="Arial" w:hAnsi="Arial" w:cs="Arial"/>
          <w:sz w:val="22"/>
          <w:szCs w:val="22"/>
        </w:rPr>
        <w:t>recognise our statutory responsibility to safeguard and promote the welfare of all children</w:t>
      </w:r>
      <w:r w:rsidR="00F86216" w:rsidRPr="00C3531A">
        <w:rPr>
          <w:rFonts w:ascii="Arial" w:hAnsi="Arial" w:cs="Arial"/>
          <w:sz w:val="22"/>
          <w:szCs w:val="22"/>
        </w:rPr>
        <w:t>.</w:t>
      </w:r>
      <w:r w:rsidR="00E67BD0" w:rsidRPr="00C3531A">
        <w:rPr>
          <w:rFonts w:ascii="Arial" w:hAnsi="Arial" w:cs="Arial"/>
          <w:sz w:val="22"/>
          <w:szCs w:val="22"/>
        </w:rPr>
        <w:t xml:space="preserve"> </w:t>
      </w:r>
      <w:r w:rsidR="00A53430" w:rsidRPr="00C3531A">
        <w:rPr>
          <w:rFonts w:ascii="Arial" w:hAnsi="Arial" w:cs="Arial"/>
          <w:sz w:val="22"/>
          <w:szCs w:val="22"/>
        </w:rPr>
        <w:t xml:space="preserve">Safeguarding is everybody’s responsibility and </w:t>
      </w:r>
      <w:r w:rsidR="00E81B54" w:rsidRPr="00C3531A">
        <w:rPr>
          <w:rFonts w:ascii="Arial" w:hAnsi="Arial" w:cs="Arial"/>
          <w:sz w:val="22"/>
          <w:szCs w:val="22"/>
          <w:lang w:val="en-GB"/>
        </w:rPr>
        <w:t>all</w:t>
      </w:r>
      <w:r w:rsidR="006C4304" w:rsidRPr="00C3531A">
        <w:rPr>
          <w:rFonts w:ascii="Arial" w:hAnsi="Arial" w:cs="Arial"/>
          <w:sz w:val="22"/>
          <w:szCs w:val="22"/>
          <w:lang w:val="en-GB"/>
        </w:rPr>
        <w:t xml:space="preserve"> those directly connected (staff, </w:t>
      </w:r>
      <w:r w:rsidR="006D4418" w:rsidRPr="00C3531A">
        <w:rPr>
          <w:rFonts w:ascii="Arial" w:hAnsi="Arial" w:cs="Arial"/>
          <w:sz w:val="22"/>
          <w:szCs w:val="22"/>
          <w:lang w:val="en-GB"/>
        </w:rPr>
        <w:t xml:space="preserve">volunteers, </w:t>
      </w:r>
      <w:r w:rsidR="006C4304" w:rsidRPr="00C3531A">
        <w:rPr>
          <w:rFonts w:ascii="Arial" w:hAnsi="Arial" w:cs="Arial"/>
          <w:sz w:val="22"/>
          <w:szCs w:val="22"/>
          <w:lang w:val="en-GB"/>
        </w:rPr>
        <w:t xml:space="preserve">governors, </w:t>
      </w:r>
      <w:r w:rsidR="007437C2" w:rsidRPr="00C3531A">
        <w:rPr>
          <w:rFonts w:ascii="Arial" w:hAnsi="Arial" w:cs="Arial"/>
          <w:sz w:val="22"/>
          <w:szCs w:val="22"/>
          <w:lang w:val="en-GB"/>
        </w:rPr>
        <w:t xml:space="preserve">leaders, </w:t>
      </w:r>
      <w:r w:rsidR="006C4304" w:rsidRPr="00C3531A">
        <w:rPr>
          <w:rFonts w:ascii="Arial" w:hAnsi="Arial" w:cs="Arial"/>
          <w:sz w:val="22"/>
          <w:szCs w:val="22"/>
          <w:lang w:val="en-GB"/>
        </w:rPr>
        <w:t xml:space="preserve">parents, </w:t>
      </w:r>
      <w:r w:rsidR="004C490F" w:rsidRPr="00C3531A">
        <w:rPr>
          <w:rFonts w:ascii="Arial" w:hAnsi="Arial" w:cs="Arial"/>
          <w:sz w:val="22"/>
          <w:szCs w:val="22"/>
          <w:lang w:val="en-GB"/>
        </w:rPr>
        <w:t>families,</w:t>
      </w:r>
      <w:r w:rsidR="006C4304" w:rsidRPr="00C3531A">
        <w:rPr>
          <w:rFonts w:ascii="Arial" w:hAnsi="Arial" w:cs="Arial"/>
          <w:sz w:val="22"/>
          <w:szCs w:val="22"/>
          <w:lang w:val="en-GB"/>
        </w:rPr>
        <w:t xml:space="preserve"> and</w:t>
      </w:r>
      <w:r w:rsidR="00675806" w:rsidRPr="00C3531A">
        <w:rPr>
          <w:rFonts w:ascii="Arial" w:hAnsi="Arial" w:cs="Arial"/>
          <w:sz w:val="22"/>
          <w:szCs w:val="22"/>
          <w:lang w:val="en-GB"/>
        </w:rPr>
        <w:t xml:space="preserve"> </w:t>
      </w:r>
      <w:r w:rsidR="00E36EE8" w:rsidRPr="00C3531A">
        <w:rPr>
          <w:rFonts w:ascii="Arial" w:hAnsi="Arial" w:cs="Arial"/>
          <w:sz w:val="22"/>
          <w:szCs w:val="22"/>
        </w:rPr>
        <w:t>pupils</w:t>
      </w:r>
      <w:r w:rsidR="006C4304" w:rsidRPr="00C3531A">
        <w:rPr>
          <w:rFonts w:ascii="Arial" w:hAnsi="Arial" w:cs="Arial"/>
          <w:sz w:val="22"/>
          <w:szCs w:val="22"/>
          <w:lang w:val="en-GB"/>
        </w:rPr>
        <w:t xml:space="preserve">) </w:t>
      </w:r>
      <w:r w:rsidR="002F31AA" w:rsidRPr="00C3531A">
        <w:rPr>
          <w:rFonts w:ascii="Arial" w:hAnsi="Arial" w:cs="Arial"/>
          <w:sz w:val="22"/>
          <w:szCs w:val="22"/>
          <w:lang w:val="en-GB"/>
        </w:rPr>
        <w:t>are</w:t>
      </w:r>
      <w:r w:rsidR="002F31AA" w:rsidRPr="00C3531A">
        <w:rPr>
          <w:rFonts w:ascii="Arial" w:hAnsi="Arial" w:cs="Arial"/>
          <w:sz w:val="22"/>
          <w:szCs w:val="22"/>
        </w:rPr>
        <w:t xml:space="preserve"> an important part of the wider safeguarding system for children </w:t>
      </w:r>
      <w:r w:rsidR="002F31AA" w:rsidRPr="00C3531A">
        <w:rPr>
          <w:rFonts w:ascii="Arial" w:hAnsi="Arial" w:cs="Arial"/>
          <w:sz w:val="22"/>
          <w:szCs w:val="22"/>
          <w:lang w:val="en-GB"/>
        </w:rPr>
        <w:t xml:space="preserve">and </w:t>
      </w:r>
      <w:r w:rsidR="006C4304" w:rsidRPr="00C3531A">
        <w:rPr>
          <w:rFonts w:ascii="Arial" w:hAnsi="Arial" w:cs="Arial"/>
          <w:sz w:val="22"/>
          <w:szCs w:val="22"/>
          <w:lang w:val="en-GB"/>
        </w:rPr>
        <w:t xml:space="preserve">have an essential role to play in making </w:t>
      </w:r>
      <w:r w:rsidR="006669E0" w:rsidRPr="00C3531A">
        <w:rPr>
          <w:rFonts w:ascii="Arial" w:hAnsi="Arial" w:cs="Arial"/>
          <w:sz w:val="22"/>
          <w:szCs w:val="22"/>
          <w:lang w:val="en-GB"/>
        </w:rPr>
        <w:t>th</w:t>
      </w:r>
      <w:r w:rsidR="00D74C8D" w:rsidRPr="00C3531A">
        <w:rPr>
          <w:rFonts w:ascii="Arial" w:hAnsi="Arial" w:cs="Arial"/>
          <w:sz w:val="22"/>
          <w:szCs w:val="22"/>
          <w:lang w:val="en-GB"/>
        </w:rPr>
        <w:t>is</w:t>
      </w:r>
      <w:r w:rsidR="006669E0" w:rsidRPr="00C3531A">
        <w:rPr>
          <w:rFonts w:ascii="Arial" w:hAnsi="Arial" w:cs="Arial"/>
          <w:sz w:val="22"/>
          <w:szCs w:val="22"/>
          <w:lang w:val="en-GB"/>
        </w:rPr>
        <w:t xml:space="preserve"> community</w:t>
      </w:r>
      <w:r w:rsidR="006C4304" w:rsidRPr="00C3531A">
        <w:rPr>
          <w:rFonts w:ascii="Arial" w:hAnsi="Arial" w:cs="Arial"/>
          <w:sz w:val="22"/>
          <w:szCs w:val="22"/>
          <w:lang w:val="en-GB"/>
        </w:rPr>
        <w:t xml:space="preserve"> safe and secure. </w:t>
      </w:r>
    </w:p>
    <w:p w14:paraId="4B9B1635" w14:textId="77777777" w:rsidR="008A3526" w:rsidRPr="00C3531A" w:rsidRDefault="008A3526" w:rsidP="0009404B">
      <w:pPr>
        <w:rPr>
          <w:rFonts w:ascii="Arial" w:hAnsi="Arial" w:cs="Arial"/>
          <w:sz w:val="22"/>
          <w:szCs w:val="22"/>
          <w:lang w:val="en-GB"/>
        </w:rPr>
      </w:pPr>
    </w:p>
    <w:p w14:paraId="6DADF157" w14:textId="201CE619" w:rsidR="00C75425" w:rsidRPr="00C3531A" w:rsidRDefault="004776E0" w:rsidP="00811331">
      <w:pPr>
        <w:numPr>
          <w:ilvl w:val="0"/>
          <w:numId w:val="14"/>
        </w:numPr>
        <w:rPr>
          <w:rFonts w:ascii="Arial" w:hAnsi="Arial" w:cs="Arial"/>
          <w:sz w:val="22"/>
          <w:szCs w:val="22"/>
          <w:lang w:val="en-GB"/>
        </w:rPr>
      </w:pPr>
      <w:r w:rsidRPr="00C3531A">
        <w:rPr>
          <w:rFonts w:ascii="Arial" w:hAnsi="Arial" w:cs="Arial"/>
          <w:sz w:val="22"/>
          <w:szCs w:val="22"/>
          <w:lang w:val="en-GB"/>
        </w:rPr>
        <w:t xml:space="preserve">Priory Infant School </w:t>
      </w:r>
      <w:r w:rsidR="004000A0" w:rsidRPr="00C3531A">
        <w:rPr>
          <w:rFonts w:ascii="Arial" w:hAnsi="Arial" w:cs="Arial"/>
          <w:sz w:val="22"/>
          <w:szCs w:val="22"/>
          <w:lang w:val="en-GB"/>
        </w:rPr>
        <w:t xml:space="preserve">believe that </w:t>
      </w:r>
      <w:r w:rsidR="00E14630" w:rsidRPr="00C3531A">
        <w:rPr>
          <w:rFonts w:ascii="Arial" w:hAnsi="Arial" w:cs="Arial"/>
          <w:sz w:val="22"/>
          <w:szCs w:val="22"/>
          <w:lang w:val="en-GB"/>
        </w:rPr>
        <w:t xml:space="preserve">the best interests of children </w:t>
      </w:r>
      <w:r w:rsidR="00080A00" w:rsidRPr="00C3531A">
        <w:rPr>
          <w:rFonts w:ascii="Arial" w:hAnsi="Arial" w:cs="Arial"/>
          <w:sz w:val="22"/>
          <w:szCs w:val="22"/>
          <w:lang w:val="en-GB"/>
        </w:rPr>
        <w:t xml:space="preserve">always </w:t>
      </w:r>
      <w:r w:rsidR="00E14630" w:rsidRPr="00C3531A">
        <w:rPr>
          <w:rFonts w:ascii="Arial" w:hAnsi="Arial" w:cs="Arial"/>
          <w:sz w:val="22"/>
          <w:szCs w:val="22"/>
          <w:lang w:val="en-GB"/>
        </w:rPr>
        <w:t>come first. A</w:t>
      </w:r>
      <w:r w:rsidR="004000A0" w:rsidRPr="00C3531A">
        <w:rPr>
          <w:rFonts w:ascii="Arial" w:hAnsi="Arial" w:cs="Arial"/>
          <w:sz w:val="22"/>
          <w:szCs w:val="22"/>
          <w:lang w:val="en-GB"/>
        </w:rPr>
        <w:t>ll children (defined as those up to the age of 18) have a right to be heard and to have their wishes and feelings taken into account and a</w:t>
      </w:r>
      <w:r w:rsidR="00C965FA" w:rsidRPr="00C3531A">
        <w:rPr>
          <w:rFonts w:ascii="Arial" w:hAnsi="Arial" w:cs="Arial"/>
          <w:sz w:val="22"/>
          <w:szCs w:val="22"/>
          <w:lang w:val="en-GB"/>
        </w:rPr>
        <w:t xml:space="preserve">ll </w:t>
      </w:r>
      <w:r w:rsidR="004000A0" w:rsidRPr="00C3531A">
        <w:rPr>
          <w:rFonts w:ascii="Arial" w:hAnsi="Arial" w:cs="Arial"/>
          <w:sz w:val="22"/>
          <w:szCs w:val="22"/>
          <w:lang w:val="en-GB"/>
        </w:rPr>
        <w:t xml:space="preserve">children </w:t>
      </w:r>
      <w:r w:rsidR="00C965FA" w:rsidRPr="00C3531A">
        <w:rPr>
          <w:rFonts w:ascii="Arial" w:hAnsi="Arial" w:cs="Arial"/>
          <w:sz w:val="22"/>
          <w:szCs w:val="22"/>
          <w:lang w:val="en-GB"/>
        </w:rPr>
        <w:t xml:space="preserve">regardless of age, gender, ability, culture, race, language, religion or </w:t>
      </w:r>
      <w:r w:rsidR="00EE4779" w:rsidRPr="00C3531A">
        <w:rPr>
          <w:rFonts w:ascii="Arial" w:hAnsi="Arial" w:cs="Arial"/>
          <w:sz w:val="22"/>
          <w:szCs w:val="22"/>
          <w:lang w:val="en-GB"/>
        </w:rPr>
        <w:t xml:space="preserve">sexual </w:t>
      </w:r>
      <w:r w:rsidR="00231EA6" w:rsidRPr="00C3531A">
        <w:rPr>
          <w:rFonts w:ascii="Arial" w:hAnsi="Arial" w:cs="Arial"/>
          <w:sz w:val="22"/>
          <w:szCs w:val="22"/>
          <w:lang w:val="en-GB"/>
        </w:rPr>
        <w:t>identity</w:t>
      </w:r>
      <w:r w:rsidR="00B54C75" w:rsidRPr="00C3531A">
        <w:rPr>
          <w:rFonts w:ascii="Arial" w:hAnsi="Arial" w:cs="Arial"/>
          <w:sz w:val="22"/>
          <w:szCs w:val="22"/>
          <w:lang w:val="en-GB"/>
        </w:rPr>
        <w:t xml:space="preserve"> or </w:t>
      </w:r>
      <w:r w:rsidR="00EE4779" w:rsidRPr="00C3531A">
        <w:rPr>
          <w:rFonts w:ascii="Arial" w:hAnsi="Arial" w:cs="Arial"/>
          <w:sz w:val="22"/>
          <w:szCs w:val="22"/>
          <w:lang w:val="en-GB"/>
        </w:rPr>
        <w:t>orientation</w:t>
      </w:r>
      <w:r w:rsidR="00C965FA" w:rsidRPr="00C3531A">
        <w:rPr>
          <w:rFonts w:ascii="Arial" w:hAnsi="Arial" w:cs="Arial"/>
          <w:sz w:val="22"/>
          <w:szCs w:val="22"/>
          <w:lang w:val="en-GB"/>
        </w:rPr>
        <w:t>, have equal rights to protection.</w:t>
      </w:r>
    </w:p>
    <w:p w14:paraId="20055F72" w14:textId="77777777" w:rsidR="00955250" w:rsidRPr="00C3531A" w:rsidRDefault="00955250" w:rsidP="0009404B">
      <w:pPr>
        <w:pStyle w:val="ListParagraph"/>
        <w:rPr>
          <w:rFonts w:ascii="Arial" w:hAnsi="Arial" w:cs="Arial"/>
          <w:sz w:val="22"/>
          <w:szCs w:val="22"/>
          <w:lang w:val="en-GB"/>
        </w:rPr>
      </w:pPr>
    </w:p>
    <w:p w14:paraId="606C4AC4" w14:textId="0A85BD18" w:rsidR="00197427" w:rsidRPr="00C3531A" w:rsidRDefault="00955250" w:rsidP="00811331">
      <w:pPr>
        <w:pStyle w:val="NoSpacing"/>
        <w:numPr>
          <w:ilvl w:val="0"/>
          <w:numId w:val="14"/>
        </w:numPr>
        <w:rPr>
          <w:rFonts w:ascii="Arial" w:hAnsi="Arial" w:cs="Arial"/>
          <w:b/>
          <w:sz w:val="24"/>
          <w:szCs w:val="20"/>
        </w:rPr>
      </w:pPr>
      <w:r w:rsidRPr="00C3531A">
        <w:rPr>
          <w:rFonts w:ascii="Arial" w:hAnsi="Arial" w:cs="Arial"/>
        </w:rPr>
        <w:t xml:space="preserve">Staff working with children at </w:t>
      </w:r>
      <w:r w:rsidR="004776E0" w:rsidRPr="00C3531A">
        <w:rPr>
          <w:rFonts w:ascii="Arial" w:hAnsi="Arial" w:cs="Arial"/>
        </w:rPr>
        <w:t xml:space="preserve">Priory Infant School </w:t>
      </w:r>
      <w:r w:rsidRPr="00C3531A">
        <w:rPr>
          <w:rFonts w:ascii="Arial" w:hAnsi="Arial" w:cs="Arial"/>
        </w:rPr>
        <w:t>will maintain an attitude of ‘it could happen here’ where safeguarding is concerned</w:t>
      </w:r>
      <w:r w:rsidR="004564DD" w:rsidRPr="00C3531A">
        <w:rPr>
          <w:rFonts w:ascii="Arial" w:hAnsi="Arial" w:cs="Arial"/>
        </w:rPr>
        <w:t xml:space="preserve">. </w:t>
      </w:r>
      <w:r w:rsidR="00197427" w:rsidRPr="00C3531A">
        <w:rPr>
          <w:rFonts w:ascii="Arial" w:hAnsi="Arial" w:cs="Arial"/>
        </w:rPr>
        <w:t>When concerned about the welfare of a child, staff will always act in the best interests of the child</w:t>
      </w:r>
      <w:r w:rsidR="007B67C2" w:rsidRPr="00C3531A">
        <w:rPr>
          <w:rFonts w:ascii="Arial" w:hAnsi="Arial" w:cs="Arial"/>
        </w:rPr>
        <w:t xml:space="preserve"> and if any member of our community has a safeguarding concern about any child or adult, they should act and act immediately.</w:t>
      </w:r>
    </w:p>
    <w:p w14:paraId="52B32F29" w14:textId="77777777" w:rsidR="00D15EDC" w:rsidRPr="00C3531A" w:rsidRDefault="00D15EDC" w:rsidP="0009404B">
      <w:pPr>
        <w:pStyle w:val="ListParagraph"/>
        <w:rPr>
          <w:rFonts w:ascii="Arial" w:hAnsi="Arial" w:cs="Arial"/>
          <w:sz w:val="22"/>
          <w:szCs w:val="22"/>
          <w:lang w:val="en-GB"/>
        </w:rPr>
      </w:pPr>
    </w:p>
    <w:p w14:paraId="53FFB790" w14:textId="2D41B652" w:rsidR="004711FA" w:rsidRPr="00C3531A" w:rsidRDefault="004776E0" w:rsidP="00811331">
      <w:pPr>
        <w:numPr>
          <w:ilvl w:val="0"/>
          <w:numId w:val="14"/>
        </w:numPr>
        <w:rPr>
          <w:rFonts w:ascii="Arial" w:hAnsi="Arial" w:cs="Arial"/>
          <w:sz w:val="22"/>
          <w:szCs w:val="22"/>
          <w:lang w:val="en-GB"/>
        </w:rPr>
      </w:pPr>
      <w:r w:rsidRPr="00C3531A">
        <w:rPr>
          <w:rFonts w:ascii="Arial" w:hAnsi="Arial" w:cs="Arial"/>
          <w:sz w:val="22"/>
          <w:szCs w:val="22"/>
          <w:lang w:val="en-GB"/>
        </w:rPr>
        <w:t xml:space="preserve">Priory Infant School </w:t>
      </w:r>
      <w:r w:rsidR="006C4304" w:rsidRPr="00C3531A">
        <w:rPr>
          <w:rFonts w:ascii="Arial" w:hAnsi="Arial" w:cs="Arial"/>
          <w:sz w:val="22"/>
          <w:szCs w:val="22"/>
          <w:lang w:val="en-GB"/>
        </w:rPr>
        <w:t xml:space="preserve">recognises the importance of providing an ethos and environment within </w:t>
      </w:r>
      <w:r w:rsidR="001D26E8" w:rsidRPr="00C3531A">
        <w:rPr>
          <w:rFonts w:ascii="Arial" w:hAnsi="Arial" w:cs="Arial"/>
          <w:sz w:val="22"/>
          <w:szCs w:val="22"/>
          <w:lang w:val="en-GB"/>
        </w:rPr>
        <w:t>school</w:t>
      </w:r>
      <w:r w:rsidR="006C4304" w:rsidRPr="00C3531A">
        <w:rPr>
          <w:rFonts w:ascii="Arial" w:hAnsi="Arial" w:cs="Arial"/>
          <w:sz w:val="22"/>
          <w:szCs w:val="22"/>
          <w:lang w:val="en-GB"/>
        </w:rPr>
        <w:t xml:space="preserve"> that will help children to </w:t>
      </w:r>
      <w:r w:rsidR="006D4418" w:rsidRPr="00C3531A">
        <w:rPr>
          <w:rFonts w:ascii="Arial" w:hAnsi="Arial" w:cs="Arial"/>
          <w:sz w:val="22"/>
          <w:szCs w:val="22"/>
          <w:lang w:val="en-GB"/>
        </w:rPr>
        <w:t xml:space="preserve">be safe and </w:t>
      </w:r>
      <w:r w:rsidR="00C93B76" w:rsidRPr="00C3531A">
        <w:rPr>
          <w:rFonts w:ascii="Arial" w:hAnsi="Arial" w:cs="Arial"/>
          <w:sz w:val="22"/>
          <w:szCs w:val="22"/>
          <w:lang w:val="en-GB"/>
        </w:rPr>
        <w:t xml:space="preserve">to </w:t>
      </w:r>
      <w:r w:rsidR="006D4418" w:rsidRPr="00C3531A">
        <w:rPr>
          <w:rFonts w:ascii="Arial" w:hAnsi="Arial" w:cs="Arial"/>
          <w:sz w:val="22"/>
          <w:szCs w:val="22"/>
          <w:lang w:val="en-GB"/>
        </w:rPr>
        <w:t>feel safe</w:t>
      </w:r>
      <w:r w:rsidR="004564DD" w:rsidRPr="00C3531A">
        <w:rPr>
          <w:rFonts w:ascii="Arial" w:hAnsi="Arial" w:cs="Arial"/>
          <w:sz w:val="22"/>
          <w:szCs w:val="22"/>
          <w:lang w:val="en-GB"/>
        </w:rPr>
        <w:t xml:space="preserve">. </w:t>
      </w:r>
      <w:r w:rsidR="006D4418" w:rsidRPr="00C3531A">
        <w:rPr>
          <w:rFonts w:ascii="Arial" w:hAnsi="Arial" w:cs="Arial"/>
          <w:sz w:val="22"/>
          <w:szCs w:val="22"/>
          <w:lang w:val="en-GB"/>
        </w:rPr>
        <w:t xml:space="preserve">In our school children are </w:t>
      </w:r>
      <w:r w:rsidR="006C4304" w:rsidRPr="00C3531A">
        <w:rPr>
          <w:rFonts w:ascii="Arial" w:hAnsi="Arial" w:cs="Arial"/>
          <w:sz w:val="22"/>
          <w:szCs w:val="22"/>
          <w:lang w:val="en-GB"/>
        </w:rPr>
        <w:t>respected</w:t>
      </w:r>
      <w:r w:rsidR="006D4418" w:rsidRPr="00C3531A">
        <w:rPr>
          <w:rFonts w:ascii="Arial" w:hAnsi="Arial" w:cs="Arial"/>
          <w:sz w:val="22"/>
          <w:szCs w:val="22"/>
          <w:lang w:val="en-GB"/>
        </w:rPr>
        <w:t xml:space="preserve"> and</w:t>
      </w:r>
      <w:r w:rsidR="003F75B6" w:rsidRPr="00C3531A">
        <w:rPr>
          <w:rFonts w:ascii="Arial" w:hAnsi="Arial" w:cs="Arial"/>
          <w:sz w:val="22"/>
          <w:szCs w:val="22"/>
          <w:lang w:val="en-GB"/>
        </w:rPr>
        <w:t xml:space="preserve"> are</w:t>
      </w:r>
      <w:r w:rsidR="006D4418" w:rsidRPr="00C3531A">
        <w:rPr>
          <w:rFonts w:ascii="Arial" w:hAnsi="Arial" w:cs="Arial"/>
          <w:sz w:val="22"/>
          <w:szCs w:val="22"/>
          <w:lang w:val="en-GB"/>
        </w:rPr>
        <w:t xml:space="preserve"> encourage</w:t>
      </w:r>
      <w:r w:rsidR="003F75B6" w:rsidRPr="00C3531A">
        <w:rPr>
          <w:rFonts w:ascii="Arial" w:hAnsi="Arial" w:cs="Arial"/>
          <w:sz w:val="22"/>
          <w:szCs w:val="22"/>
          <w:lang w:val="en-GB"/>
        </w:rPr>
        <w:t>d</w:t>
      </w:r>
      <w:r w:rsidR="006D4418" w:rsidRPr="00C3531A">
        <w:rPr>
          <w:rFonts w:ascii="Arial" w:hAnsi="Arial" w:cs="Arial"/>
          <w:sz w:val="22"/>
          <w:szCs w:val="22"/>
          <w:lang w:val="en-GB"/>
        </w:rPr>
        <w:t xml:space="preserve"> to talk openly</w:t>
      </w:r>
      <w:r w:rsidR="003F75B6" w:rsidRPr="00C3531A">
        <w:rPr>
          <w:rFonts w:ascii="Arial" w:hAnsi="Arial" w:cs="Arial"/>
          <w:sz w:val="22"/>
          <w:szCs w:val="22"/>
          <w:lang w:val="en-GB"/>
        </w:rPr>
        <w:t>. W</w:t>
      </w:r>
      <w:r w:rsidR="00D15EDC" w:rsidRPr="00C3531A">
        <w:rPr>
          <w:rFonts w:ascii="Arial" w:hAnsi="Arial" w:cs="Arial"/>
          <w:sz w:val="22"/>
          <w:szCs w:val="22"/>
          <w:lang w:val="en-GB"/>
        </w:rPr>
        <w:t>e w</w:t>
      </w:r>
      <w:r w:rsidR="00EC0B57" w:rsidRPr="00C3531A">
        <w:rPr>
          <w:rFonts w:ascii="Arial" w:hAnsi="Arial" w:cs="Arial"/>
          <w:sz w:val="22"/>
          <w:szCs w:val="22"/>
          <w:lang w:val="en-GB"/>
        </w:rPr>
        <w:t xml:space="preserve">ill </w:t>
      </w:r>
      <w:r w:rsidR="00D15EDC" w:rsidRPr="00C3531A">
        <w:rPr>
          <w:rFonts w:ascii="Arial" w:hAnsi="Arial" w:cs="Arial"/>
          <w:sz w:val="22"/>
          <w:szCs w:val="22"/>
          <w:lang w:val="en-GB"/>
        </w:rPr>
        <w:t xml:space="preserve">ensure </w:t>
      </w:r>
      <w:r w:rsidR="00EC0B57" w:rsidRPr="00C3531A">
        <w:rPr>
          <w:rFonts w:ascii="Arial" w:hAnsi="Arial" w:cs="Arial"/>
          <w:sz w:val="22"/>
          <w:szCs w:val="22"/>
          <w:lang w:val="en-GB"/>
        </w:rPr>
        <w:t>children’s</w:t>
      </w:r>
      <w:r w:rsidR="00D15EDC" w:rsidRPr="00C3531A">
        <w:rPr>
          <w:rFonts w:ascii="Arial" w:hAnsi="Arial" w:cs="Arial"/>
          <w:sz w:val="22"/>
          <w:szCs w:val="22"/>
          <w:lang w:val="en-GB"/>
        </w:rPr>
        <w:t xml:space="preserve"> wishes and feelings are taken into account when determining what </w:t>
      </w:r>
      <w:r w:rsidR="00EC0B57" w:rsidRPr="00C3531A">
        <w:rPr>
          <w:rFonts w:ascii="Arial" w:hAnsi="Arial" w:cs="Arial"/>
          <w:sz w:val="22"/>
          <w:szCs w:val="22"/>
          <w:lang w:val="en-GB"/>
        </w:rPr>
        <w:t xml:space="preserve">safeguarding </w:t>
      </w:r>
      <w:r w:rsidR="00D15EDC" w:rsidRPr="00C3531A">
        <w:rPr>
          <w:rFonts w:ascii="Arial" w:hAnsi="Arial" w:cs="Arial"/>
          <w:sz w:val="22"/>
          <w:szCs w:val="22"/>
          <w:lang w:val="en-GB"/>
        </w:rPr>
        <w:t xml:space="preserve">action to take and what services to provide. </w:t>
      </w:r>
    </w:p>
    <w:p w14:paraId="17B93EC5" w14:textId="77777777" w:rsidR="006D4418" w:rsidRPr="00A472E0" w:rsidRDefault="006D4418" w:rsidP="0009404B">
      <w:pPr>
        <w:pStyle w:val="ListParagraph"/>
        <w:ind w:left="0"/>
        <w:rPr>
          <w:rFonts w:ascii="Arial" w:hAnsi="Arial" w:cs="Arial"/>
          <w:sz w:val="22"/>
          <w:szCs w:val="22"/>
        </w:rPr>
      </w:pPr>
    </w:p>
    <w:p w14:paraId="7930FB9F" w14:textId="0CA3395C" w:rsidR="00E4229C" w:rsidRPr="00A472E0" w:rsidRDefault="006F6257" w:rsidP="007169C4">
      <w:pPr>
        <w:numPr>
          <w:ilvl w:val="0"/>
          <w:numId w:val="14"/>
        </w:numPr>
        <w:ind w:hanging="357"/>
        <w:rPr>
          <w:rFonts w:ascii="Arial" w:hAnsi="Arial" w:cs="Arial"/>
          <w:sz w:val="22"/>
          <w:szCs w:val="22"/>
        </w:rPr>
      </w:pPr>
      <w:r w:rsidRPr="00A472E0">
        <w:rPr>
          <w:rFonts w:ascii="Arial" w:hAnsi="Arial" w:cs="Arial"/>
          <w:sz w:val="22"/>
          <w:szCs w:val="22"/>
        </w:rPr>
        <w:t>Our</w:t>
      </w:r>
      <w:r w:rsidR="00841F46" w:rsidRPr="00A472E0">
        <w:rPr>
          <w:rFonts w:ascii="Arial" w:hAnsi="Arial" w:cs="Arial"/>
          <w:sz w:val="22"/>
          <w:szCs w:val="22"/>
        </w:rPr>
        <w:t xml:space="preserve"> </w:t>
      </w:r>
      <w:r w:rsidRPr="00A472E0">
        <w:rPr>
          <w:rFonts w:ascii="Arial" w:hAnsi="Arial" w:cs="Arial"/>
          <w:sz w:val="22"/>
          <w:szCs w:val="22"/>
        </w:rPr>
        <w:t>core safeguarding principles are:</w:t>
      </w:r>
    </w:p>
    <w:p w14:paraId="5204707C" w14:textId="414BAC35" w:rsidR="00551CEE"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Prevention</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 xml:space="preserve">positive, supportive, safe culture, curriculum and pastoral opportunities for children, safer recruitment </w:t>
      </w:r>
      <w:r w:rsidR="0041532B" w:rsidRPr="00A472E0">
        <w:rPr>
          <w:rFonts w:ascii="Arial" w:hAnsi="Arial" w:cs="Arial"/>
          <w:color w:val="000000"/>
          <w:sz w:val="22"/>
          <w:szCs w:val="22"/>
          <w:lang w:val="en-GB"/>
        </w:rPr>
        <w:t>procedures.</w:t>
      </w:r>
      <w:r w:rsidRPr="00A472E0">
        <w:rPr>
          <w:rFonts w:ascii="Arial" w:hAnsi="Arial" w:cs="Arial"/>
          <w:color w:val="000000"/>
          <w:sz w:val="22"/>
          <w:szCs w:val="22"/>
          <w:lang w:val="en-GB"/>
        </w:rPr>
        <w:t xml:space="preserve"> </w:t>
      </w:r>
    </w:p>
    <w:p w14:paraId="0F5C1513" w14:textId="6508B68B" w:rsidR="00771A6A"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Protection</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following the agreed procedures, ensuring all staff are trained and supported to</w:t>
      </w:r>
      <w:r w:rsidR="00430E0A" w:rsidRPr="00A472E0">
        <w:rPr>
          <w:rFonts w:ascii="Arial" w:hAnsi="Arial" w:cs="Arial"/>
          <w:color w:val="000000"/>
          <w:sz w:val="22"/>
          <w:szCs w:val="22"/>
          <w:lang w:val="en-GB"/>
        </w:rPr>
        <w:t xml:space="preserve"> recognise and</w:t>
      </w:r>
      <w:r w:rsidRPr="00A472E0">
        <w:rPr>
          <w:rFonts w:ascii="Arial" w:hAnsi="Arial" w:cs="Arial"/>
          <w:color w:val="000000"/>
          <w:sz w:val="22"/>
          <w:szCs w:val="22"/>
          <w:lang w:val="en-GB"/>
        </w:rPr>
        <w:t xml:space="preserve"> respond appropriately and sensitively to safeguarding concerns</w:t>
      </w:r>
      <w:r w:rsidR="0041532B" w:rsidRPr="00A472E0">
        <w:rPr>
          <w:rFonts w:ascii="Arial" w:hAnsi="Arial" w:cs="Arial"/>
          <w:color w:val="000000"/>
          <w:sz w:val="22"/>
          <w:szCs w:val="22"/>
          <w:lang w:val="en-GB"/>
        </w:rPr>
        <w:t>.</w:t>
      </w:r>
    </w:p>
    <w:p w14:paraId="5AA12D14" w14:textId="7904DFD0" w:rsidR="00080EB3"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Support</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 xml:space="preserve">for all </w:t>
      </w:r>
      <w:r w:rsidR="00E36EE8" w:rsidRPr="00331783">
        <w:rPr>
          <w:rFonts w:ascii="Arial" w:hAnsi="Arial" w:cs="Arial"/>
          <w:sz w:val="22"/>
          <w:szCs w:val="22"/>
        </w:rPr>
        <w:t>pupils</w:t>
      </w:r>
      <w:r w:rsidRPr="00331783">
        <w:rPr>
          <w:rFonts w:ascii="Arial" w:hAnsi="Arial" w:cs="Arial"/>
          <w:sz w:val="22"/>
          <w:szCs w:val="22"/>
          <w:lang w:val="en-GB"/>
        </w:rPr>
        <w:t xml:space="preserve">, </w:t>
      </w:r>
      <w:r w:rsidRPr="00A472E0">
        <w:rPr>
          <w:rFonts w:ascii="Arial" w:hAnsi="Arial" w:cs="Arial"/>
          <w:color w:val="000000"/>
          <w:sz w:val="22"/>
          <w:szCs w:val="22"/>
          <w:lang w:val="en-GB"/>
        </w:rPr>
        <w:t>parents and staff, and where appropriate specific intervention</w:t>
      </w:r>
      <w:r w:rsidR="00683A77" w:rsidRPr="00A472E0">
        <w:rPr>
          <w:rFonts w:ascii="Arial" w:hAnsi="Arial" w:cs="Arial"/>
          <w:color w:val="000000"/>
          <w:sz w:val="22"/>
          <w:szCs w:val="22"/>
          <w:lang w:val="en-GB"/>
        </w:rPr>
        <w:t xml:space="preserve">s are required </w:t>
      </w:r>
      <w:r w:rsidRPr="00A472E0">
        <w:rPr>
          <w:rFonts w:ascii="Arial" w:hAnsi="Arial" w:cs="Arial"/>
          <w:color w:val="000000"/>
          <w:sz w:val="22"/>
          <w:szCs w:val="22"/>
          <w:lang w:val="en-GB"/>
        </w:rPr>
        <w:t>for those who may be at risk of harm</w:t>
      </w:r>
      <w:r w:rsidR="0041532B" w:rsidRPr="00A472E0">
        <w:rPr>
          <w:rFonts w:ascii="Arial" w:hAnsi="Arial" w:cs="Arial"/>
          <w:color w:val="000000"/>
          <w:sz w:val="22"/>
          <w:szCs w:val="22"/>
          <w:lang w:val="en-GB"/>
        </w:rPr>
        <w:t>.</w:t>
      </w:r>
    </w:p>
    <w:p w14:paraId="415B9F72" w14:textId="0C6B11C2" w:rsidR="007437C2" w:rsidRPr="00A472E0" w:rsidRDefault="00A07FAE"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Collaborating</w:t>
      </w:r>
      <w:r w:rsidR="00771A6A" w:rsidRPr="00A472E0">
        <w:rPr>
          <w:rFonts w:ascii="Arial" w:hAnsi="Arial" w:cs="Arial"/>
          <w:b/>
          <w:sz w:val="22"/>
          <w:szCs w:val="22"/>
          <w:lang w:val="en-GB"/>
        </w:rPr>
        <w:t xml:space="preserve"> with parents and other agencies</w:t>
      </w:r>
      <w:r w:rsidR="00AA3C41" w:rsidRPr="00A472E0">
        <w:rPr>
          <w:rFonts w:ascii="Arial" w:hAnsi="Arial" w:cs="Arial"/>
          <w:color w:val="000000"/>
          <w:sz w:val="22"/>
          <w:szCs w:val="22"/>
          <w:lang w:val="en-GB"/>
        </w:rPr>
        <w:t xml:space="preserve">: </w:t>
      </w:r>
      <w:r w:rsidR="00771A6A" w:rsidRPr="00A472E0">
        <w:rPr>
          <w:rFonts w:ascii="Arial" w:hAnsi="Arial" w:cs="Arial"/>
          <w:color w:val="000000"/>
          <w:sz w:val="22"/>
          <w:szCs w:val="22"/>
          <w:lang w:val="en-GB"/>
        </w:rPr>
        <w:t xml:space="preserve">to ensure </w:t>
      </w:r>
      <w:r w:rsidR="000972F3" w:rsidRPr="00A472E0">
        <w:rPr>
          <w:rFonts w:ascii="Arial" w:hAnsi="Arial" w:cs="Arial"/>
          <w:color w:val="000000"/>
          <w:sz w:val="22"/>
          <w:szCs w:val="22"/>
          <w:lang w:val="en-GB"/>
        </w:rPr>
        <w:t xml:space="preserve">timely, </w:t>
      </w:r>
      <w:r w:rsidR="00771A6A" w:rsidRPr="00A472E0">
        <w:rPr>
          <w:rFonts w:ascii="Arial" w:hAnsi="Arial" w:cs="Arial"/>
          <w:color w:val="000000"/>
          <w:sz w:val="22"/>
          <w:szCs w:val="22"/>
          <w:lang w:val="en-GB"/>
        </w:rPr>
        <w:t>appropriate communications and actions are undertaken</w:t>
      </w:r>
      <w:r w:rsidR="00563B2A" w:rsidRPr="00A472E0">
        <w:rPr>
          <w:rFonts w:ascii="Arial" w:hAnsi="Arial" w:cs="Arial"/>
          <w:color w:val="000000"/>
          <w:sz w:val="22"/>
          <w:szCs w:val="22"/>
          <w:lang w:val="en-GB"/>
        </w:rPr>
        <w:t xml:space="preserve"> when safeguarding concerns arise</w:t>
      </w:r>
      <w:r w:rsidR="00771A6A" w:rsidRPr="00A472E0">
        <w:rPr>
          <w:rFonts w:ascii="Arial" w:hAnsi="Arial" w:cs="Arial"/>
          <w:color w:val="000000"/>
          <w:sz w:val="22"/>
          <w:szCs w:val="22"/>
          <w:lang w:val="en-GB"/>
        </w:rPr>
        <w:t xml:space="preserve">. </w:t>
      </w:r>
      <w:r w:rsidR="00771A6A" w:rsidRPr="00A472E0">
        <w:rPr>
          <w:rFonts w:ascii="Arial" w:hAnsi="Arial" w:cs="Arial"/>
          <w:color w:val="000000"/>
          <w:sz w:val="22"/>
          <w:szCs w:val="22"/>
          <w:lang w:val="en-GB"/>
        </w:rPr>
        <w:br/>
      </w:r>
    </w:p>
    <w:p w14:paraId="6730656F" w14:textId="4F112409" w:rsidR="000D6541" w:rsidRPr="00A472E0" w:rsidRDefault="00D700D6" w:rsidP="00811331">
      <w:pPr>
        <w:pStyle w:val="NoSpacing"/>
        <w:numPr>
          <w:ilvl w:val="0"/>
          <w:numId w:val="14"/>
        </w:numPr>
        <w:rPr>
          <w:rFonts w:ascii="Arial" w:hAnsi="Arial" w:cs="Arial"/>
          <w:b/>
          <w:sz w:val="24"/>
          <w:szCs w:val="20"/>
        </w:rPr>
      </w:pPr>
      <w:r w:rsidRPr="00A472E0">
        <w:rPr>
          <w:rFonts w:ascii="Arial" w:hAnsi="Arial" w:cs="Arial"/>
        </w:rPr>
        <w:t>The procedures contained in this policy apply to all staff</w:t>
      </w:r>
      <w:r w:rsidR="007437C2" w:rsidRPr="0000155F">
        <w:rPr>
          <w:rFonts w:ascii="Arial" w:hAnsi="Arial" w:cs="Arial"/>
        </w:rPr>
        <w:t>, including</w:t>
      </w:r>
      <w:r w:rsidR="000D6541" w:rsidRPr="0000155F">
        <w:rPr>
          <w:rFonts w:ascii="Arial" w:hAnsi="Arial" w:cs="Arial"/>
        </w:rPr>
        <w:t xml:space="preserve"> </w:t>
      </w:r>
      <w:r w:rsidR="007437C2" w:rsidRPr="0000155F">
        <w:rPr>
          <w:rFonts w:ascii="Arial" w:hAnsi="Arial" w:cs="Arial"/>
        </w:rPr>
        <w:t>g</w:t>
      </w:r>
      <w:r w:rsidR="000D6541" w:rsidRPr="0000155F">
        <w:rPr>
          <w:rFonts w:ascii="Arial" w:hAnsi="Arial" w:cs="Arial"/>
        </w:rPr>
        <w:t>overnors</w:t>
      </w:r>
      <w:r w:rsidR="007437C2" w:rsidRPr="0000155F">
        <w:rPr>
          <w:rFonts w:ascii="Arial" w:hAnsi="Arial" w:cs="Arial"/>
        </w:rPr>
        <w:t xml:space="preserve">, </w:t>
      </w:r>
      <w:r w:rsidRPr="0000155F">
        <w:rPr>
          <w:rFonts w:ascii="Arial" w:hAnsi="Arial" w:cs="Arial"/>
        </w:rPr>
        <w:t>temporary</w:t>
      </w:r>
      <w:r w:rsidR="007437C2" w:rsidRPr="00A472E0">
        <w:rPr>
          <w:rFonts w:ascii="Arial" w:hAnsi="Arial" w:cs="Arial"/>
        </w:rPr>
        <w:t xml:space="preserve"> or third-party agency</w:t>
      </w:r>
      <w:r w:rsidRPr="00A472E0">
        <w:rPr>
          <w:rFonts w:ascii="Arial" w:hAnsi="Arial" w:cs="Arial"/>
        </w:rPr>
        <w:t xml:space="preserve"> staff and volunteers</w:t>
      </w:r>
      <w:r w:rsidR="00ED32F3">
        <w:rPr>
          <w:rFonts w:ascii="Arial" w:hAnsi="Arial" w:cs="Arial"/>
        </w:rPr>
        <w:t xml:space="preserve">, </w:t>
      </w:r>
      <w:r w:rsidRPr="00A472E0">
        <w:rPr>
          <w:rFonts w:ascii="Arial" w:hAnsi="Arial" w:cs="Arial"/>
        </w:rPr>
        <w:t>and are consistent with those o</w:t>
      </w:r>
      <w:r w:rsidR="000D6541" w:rsidRPr="00A472E0">
        <w:rPr>
          <w:rFonts w:ascii="Arial" w:hAnsi="Arial" w:cs="Arial"/>
        </w:rPr>
        <w:t xml:space="preserve">utlined within KCSIE </w:t>
      </w:r>
      <w:r w:rsidR="000D6541" w:rsidRPr="00331783">
        <w:rPr>
          <w:rFonts w:ascii="Arial" w:hAnsi="Arial" w:cs="Arial"/>
        </w:rPr>
        <w:t>202</w:t>
      </w:r>
      <w:r w:rsidR="0068436A" w:rsidRPr="00331783">
        <w:rPr>
          <w:rFonts w:ascii="Arial" w:hAnsi="Arial" w:cs="Arial"/>
        </w:rPr>
        <w:t>2</w:t>
      </w:r>
      <w:r w:rsidRPr="00331783">
        <w:rPr>
          <w:rFonts w:ascii="Arial" w:hAnsi="Arial" w:cs="Arial"/>
        </w:rPr>
        <w:t>.</w:t>
      </w:r>
    </w:p>
    <w:p w14:paraId="63FBB6BF" w14:textId="77777777" w:rsidR="00955250" w:rsidRPr="00A472E0" w:rsidRDefault="00955250" w:rsidP="0009404B">
      <w:pPr>
        <w:rPr>
          <w:rFonts w:ascii="Arial" w:hAnsi="Arial" w:cs="Arial"/>
          <w:b/>
          <w:bCs/>
          <w:sz w:val="28"/>
          <w:szCs w:val="28"/>
          <w:lang w:val="en-GB"/>
        </w:rPr>
      </w:pPr>
    </w:p>
    <w:p w14:paraId="2CFE5399" w14:textId="4AD64FBA" w:rsidR="00C367BA" w:rsidRPr="00A472E0" w:rsidRDefault="00631061" w:rsidP="00631061">
      <w:pPr>
        <w:pStyle w:val="Heading2"/>
        <w:rPr>
          <w:rFonts w:cs="Arial"/>
          <w:b/>
          <w:bCs/>
        </w:rPr>
      </w:pPr>
      <w:r w:rsidRPr="00A472E0">
        <w:rPr>
          <w:rFonts w:cs="Arial"/>
          <w:b/>
          <w:bCs/>
        </w:rPr>
        <w:t xml:space="preserve">1.2 </w:t>
      </w:r>
      <w:r w:rsidR="00C367BA" w:rsidRPr="00A472E0">
        <w:rPr>
          <w:rFonts w:cs="Arial"/>
          <w:b/>
          <w:bCs/>
        </w:rPr>
        <w:t xml:space="preserve">Policy </w:t>
      </w:r>
      <w:r w:rsidR="00B32497" w:rsidRPr="00A472E0">
        <w:rPr>
          <w:rFonts w:cs="Arial"/>
          <w:b/>
          <w:bCs/>
        </w:rPr>
        <w:t>c</w:t>
      </w:r>
      <w:r w:rsidR="00C367BA" w:rsidRPr="00A472E0">
        <w:rPr>
          <w:rFonts w:cs="Arial"/>
          <w:b/>
          <w:bCs/>
        </w:rPr>
        <w:t>ontext</w:t>
      </w:r>
    </w:p>
    <w:p w14:paraId="25646462" w14:textId="77777777" w:rsidR="00955250" w:rsidRPr="00A472E0" w:rsidRDefault="00955250" w:rsidP="0009404B">
      <w:pPr>
        <w:ind w:left="720"/>
        <w:rPr>
          <w:rFonts w:ascii="Arial" w:hAnsi="Arial" w:cs="Arial"/>
          <w:b/>
          <w:sz w:val="24"/>
          <w:szCs w:val="24"/>
          <w:lang w:val="en-GB"/>
        </w:rPr>
      </w:pPr>
    </w:p>
    <w:p w14:paraId="1FF78091" w14:textId="4E49B741" w:rsidR="00955250" w:rsidRPr="00A472E0" w:rsidRDefault="00955250" w:rsidP="00811331">
      <w:pPr>
        <w:pStyle w:val="NoSpacing"/>
        <w:numPr>
          <w:ilvl w:val="0"/>
          <w:numId w:val="50"/>
        </w:numPr>
        <w:rPr>
          <w:rFonts w:ascii="Arial" w:hAnsi="Arial" w:cs="Arial"/>
          <w:b/>
          <w:sz w:val="24"/>
          <w:szCs w:val="20"/>
        </w:rPr>
      </w:pPr>
      <w:r w:rsidRPr="00A472E0">
        <w:rPr>
          <w:rFonts w:ascii="Arial" w:hAnsi="Arial" w:cs="Arial"/>
        </w:rPr>
        <w:t xml:space="preserve">This policy is implemented in accordance with our compliance with the statutory guidance from the Department for Education, ‘Keeping Children Safe in Education’ </w:t>
      </w:r>
      <w:r w:rsidRPr="00331783">
        <w:rPr>
          <w:rFonts w:ascii="Arial" w:hAnsi="Arial" w:cs="Arial"/>
        </w:rPr>
        <w:t>202</w:t>
      </w:r>
      <w:r w:rsidR="0068436A" w:rsidRPr="00331783">
        <w:rPr>
          <w:rFonts w:ascii="Arial" w:hAnsi="Arial" w:cs="Arial"/>
        </w:rPr>
        <w:t>2</w:t>
      </w:r>
      <w:r w:rsidRPr="00A472E0">
        <w:rPr>
          <w:rFonts w:ascii="Arial" w:hAnsi="Arial" w:cs="Arial"/>
        </w:rPr>
        <w:t xml:space="preserve"> (KCSIE) which requires individual schools and colleges to have an effective child protection policy.</w:t>
      </w:r>
    </w:p>
    <w:p w14:paraId="33D9E668" w14:textId="77777777" w:rsidR="00C367BA" w:rsidRPr="00A472E0" w:rsidRDefault="00C367BA" w:rsidP="0009404B">
      <w:pPr>
        <w:rPr>
          <w:rFonts w:ascii="Arial" w:hAnsi="Arial" w:cs="Arial"/>
          <w:i/>
          <w:sz w:val="24"/>
          <w:lang w:val="en-GB"/>
        </w:rPr>
      </w:pPr>
    </w:p>
    <w:p w14:paraId="4968E4BE" w14:textId="79EC9027" w:rsidR="00C367BA" w:rsidRPr="00331783" w:rsidRDefault="00C367BA" w:rsidP="00811331">
      <w:pPr>
        <w:numPr>
          <w:ilvl w:val="0"/>
          <w:numId w:val="9"/>
        </w:numPr>
        <w:ind w:left="426" w:hanging="426"/>
        <w:rPr>
          <w:rFonts w:ascii="Arial" w:hAnsi="Arial" w:cs="Arial"/>
          <w:sz w:val="22"/>
          <w:lang w:val="en-GB"/>
        </w:rPr>
      </w:pPr>
      <w:r w:rsidRPr="00A472E0">
        <w:rPr>
          <w:rFonts w:ascii="Arial" w:hAnsi="Arial" w:cs="Arial"/>
          <w:sz w:val="22"/>
          <w:lang w:val="en-GB"/>
        </w:rPr>
        <w:t xml:space="preserve">This policy has been developed in accordance </w:t>
      </w:r>
      <w:r w:rsidRPr="00331783">
        <w:rPr>
          <w:rFonts w:ascii="Arial" w:hAnsi="Arial" w:cs="Arial"/>
          <w:sz w:val="22"/>
          <w:lang w:val="en-GB"/>
        </w:rPr>
        <w:t>with the principles established by the Children Acts 1989 and 2004 and related guidance. This includes</w:t>
      </w:r>
      <w:r w:rsidR="00CF7353" w:rsidRPr="00331783">
        <w:rPr>
          <w:rFonts w:ascii="Arial" w:hAnsi="Arial" w:cs="Arial"/>
          <w:sz w:val="22"/>
          <w:lang w:val="en-GB"/>
        </w:rPr>
        <w:t xml:space="preserve"> but is not limited to</w:t>
      </w:r>
      <w:r w:rsidRPr="00331783">
        <w:rPr>
          <w:rFonts w:ascii="Arial" w:hAnsi="Arial" w:cs="Arial"/>
          <w:sz w:val="22"/>
          <w:lang w:val="en-GB"/>
        </w:rPr>
        <w:t>:</w:t>
      </w:r>
    </w:p>
    <w:p w14:paraId="1AF8E568" w14:textId="3B9E87F5" w:rsidR="002B0AC5" w:rsidRPr="00331783" w:rsidRDefault="00C367BA" w:rsidP="00811331">
      <w:pPr>
        <w:numPr>
          <w:ilvl w:val="1"/>
          <w:numId w:val="9"/>
        </w:numPr>
        <w:ind w:left="1134"/>
        <w:rPr>
          <w:rFonts w:ascii="Arial" w:hAnsi="Arial" w:cs="Arial"/>
          <w:sz w:val="22"/>
          <w:lang w:val="en-GB"/>
        </w:rPr>
      </w:pPr>
      <w:r w:rsidRPr="00331783">
        <w:rPr>
          <w:rFonts w:ascii="Arial" w:hAnsi="Arial" w:cs="Arial"/>
          <w:sz w:val="22"/>
          <w:lang w:val="en-GB"/>
        </w:rPr>
        <w:t>Keeping Children Safe in Education 202</w:t>
      </w:r>
      <w:r w:rsidR="0068436A" w:rsidRPr="00331783">
        <w:rPr>
          <w:rFonts w:ascii="Arial" w:hAnsi="Arial" w:cs="Arial"/>
          <w:sz w:val="22"/>
          <w:lang w:val="en-GB"/>
        </w:rPr>
        <w:t>2</w:t>
      </w:r>
      <w:r w:rsidRPr="00331783">
        <w:rPr>
          <w:rFonts w:ascii="Arial" w:hAnsi="Arial" w:cs="Arial"/>
          <w:color w:val="7030A0"/>
          <w:sz w:val="22"/>
          <w:lang w:val="en-GB"/>
        </w:rPr>
        <w:t xml:space="preserve"> </w:t>
      </w:r>
      <w:r w:rsidRPr="00331783">
        <w:rPr>
          <w:rFonts w:ascii="Arial" w:hAnsi="Arial" w:cs="Arial"/>
          <w:sz w:val="22"/>
          <w:lang w:val="en-GB"/>
        </w:rPr>
        <w:t xml:space="preserve">(KCSIE) </w:t>
      </w:r>
    </w:p>
    <w:p w14:paraId="4DD1BE03" w14:textId="77777777"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 xml:space="preserve">Working Together to Safeguard Children 2018 (WTSC) </w:t>
      </w:r>
    </w:p>
    <w:p w14:paraId="02736464" w14:textId="75F370B0" w:rsidR="00C367BA" w:rsidRPr="00A472E0" w:rsidRDefault="00C367BA" w:rsidP="00811331">
      <w:pPr>
        <w:numPr>
          <w:ilvl w:val="1"/>
          <w:numId w:val="9"/>
        </w:numPr>
        <w:ind w:left="1134"/>
        <w:rPr>
          <w:rFonts w:ascii="Arial" w:hAnsi="Arial" w:cs="Arial"/>
          <w:sz w:val="22"/>
          <w:lang w:val="en-GB"/>
        </w:rPr>
      </w:pPr>
      <w:r w:rsidRPr="00A472E0">
        <w:rPr>
          <w:rFonts w:ascii="Arial" w:eastAsia="Arial" w:hAnsi="Arial" w:cs="Arial"/>
          <w:sz w:val="22"/>
          <w:szCs w:val="22"/>
        </w:rPr>
        <w:t xml:space="preserve">Ofsted: </w:t>
      </w:r>
      <w:r w:rsidRPr="00A472E0">
        <w:rPr>
          <w:rFonts w:ascii="Arial" w:hAnsi="Arial" w:cs="Arial"/>
          <w:sz w:val="22"/>
          <w:szCs w:val="22"/>
        </w:rPr>
        <w:t xml:space="preserve">Education Inspection Framework’ </w:t>
      </w:r>
    </w:p>
    <w:p w14:paraId="1FDF0801" w14:textId="20952AC5"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Framework for the Assessment of Children in Need and their Families 2000</w:t>
      </w:r>
    </w:p>
    <w:p w14:paraId="4A42C044" w14:textId="6F9849F9" w:rsidR="00C367BA" w:rsidRPr="00633E30" w:rsidRDefault="00DF281B" w:rsidP="00811331">
      <w:pPr>
        <w:numPr>
          <w:ilvl w:val="1"/>
          <w:numId w:val="9"/>
        </w:numPr>
        <w:ind w:left="1134"/>
        <w:rPr>
          <w:rFonts w:ascii="Arial" w:hAnsi="Arial" w:cs="Arial"/>
          <w:sz w:val="22"/>
          <w:lang w:val="en-GB"/>
        </w:rPr>
      </w:pPr>
      <w:hyperlink r:id="rId34" w:history="1">
        <w:r w:rsidR="00C367BA" w:rsidRPr="00E65D85">
          <w:rPr>
            <w:rStyle w:val="Hyperlink"/>
            <w:rFonts w:ascii="Arial" w:hAnsi="Arial" w:cs="Arial"/>
            <w:sz w:val="22"/>
            <w:lang w:val="en-GB"/>
          </w:rPr>
          <w:t>Kent and Medway Safeguarding Children Procedures</w:t>
        </w:r>
      </w:hyperlink>
    </w:p>
    <w:p w14:paraId="7DD6E07E" w14:textId="11C0AB4D"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Early Years and Foundation Stage Framework</w:t>
      </w:r>
      <w:r w:rsidR="002577F3" w:rsidRPr="00A472E0">
        <w:rPr>
          <w:rFonts w:ascii="Arial" w:hAnsi="Arial" w:cs="Arial"/>
          <w:sz w:val="22"/>
          <w:lang w:val="en-GB"/>
        </w:rPr>
        <w:t xml:space="preserve"> </w:t>
      </w:r>
      <w:r w:rsidRPr="00A472E0">
        <w:rPr>
          <w:rFonts w:ascii="Arial" w:hAnsi="Arial" w:cs="Arial"/>
          <w:sz w:val="22"/>
          <w:lang w:val="en-GB"/>
        </w:rPr>
        <w:t>20</w:t>
      </w:r>
      <w:r w:rsidR="002B0AC5" w:rsidRPr="00A472E0">
        <w:rPr>
          <w:rFonts w:ascii="Arial" w:hAnsi="Arial" w:cs="Arial"/>
          <w:sz w:val="22"/>
          <w:lang w:val="en-GB"/>
        </w:rPr>
        <w:t>21</w:t>
      </w:r>
      <w:r w:rsidRPr="00A472E0">
        <w:rPr>
          <w:rFonts w:ascii="Arial" w:hAnsi="Arial" w:cs="Arial"/>
          <w:sz w:val="22"/>
          <w:lang w:val="en-GB"/>
        </w:rPr>
        <w:t xml:space="preserve"> </w:t>
      </w:r>
      <w:r w:rsidR="002577F3" w:rsidRPr="00A472E0">
        <w:rPr>
          <w:rFonts w:ascii="Arial" w:hAnsi="Arial" w:cs="Arial"/>
          <w:sz w:val="22"/>
          <w:lang w:val="en-GB"/>
        </w:rPr>
        <w:t>(EYFS)</w:t>
      </w:r>
    </w:p>
    <w:p w14:paraId="376F4247" w14:textId="7493B029" w:rsidR="00C367BA" w:rsidRPr="00A472E0" w:rsidRDefault="00C367BA"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t>The Education Act 2002</w:t>
      </w:r>
    </w:p>
    <w:p w14:paraId="60DA04D6" w14:textId="7FD24834" w:rsidR="00EC6BC7" w:rsidRPr="00A472E0" w:rsidRDefault="00EC6BC7"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lastRenderedPageBreak/>
        <w:t>Education and Inspections Act 2006</w:t>
      </w:r>
      <w:r w:rsidR="00FD16F2" w:rsidRPr="00A472E0">
        <w:rPr>
          <w:rFonts w:ascii="Arial" w:hAnsi="Arial" w:cs="Arial"/>
          <w:sz w:val="22"/>
          <w:szCs w:val="22"/>
          <w:lang w:val="en-GB"/>
        </w:rPr>
        <w:t xml:space="preserve"> </w:t>
      </w:r>
    </w:p>
    <w:p w14:paraId="424E650D" w14:textId="77777777" w:rsidR="00C367BA" w:rsidRPr="00A472E0" w:rsidRDefault="00C367BA" w:rsidP="007169C4">
      <w:pPr>
        <w:numPr>
          <w:ilvl w:val="1"/>
          <w:numId w:val="9"/>
        </w:numPr>
        <w:ind w:left="1134" w:hanging="357"/>
        <w:rPr>
          <w:rFonts w:ascii="Arial" w:hAnsi="Arial" w:cs="Arial"/>
          <w:sz w:val="22"/>
          <w:lang w:val="en-GB"/>
        </w:rPr>
      </w:pPr>
      <w:r w:rsidRPr="00A472E0">
        <w:rPr>
          <w:rFonts w:ascii="Arial" w:hAnsi="Arial" w:cs="Arial"/>
          <w:sz w:val="22"/>
          <w:szCs w:val="22"/>
          <w:lang w:val="en-GB"/>
        </w:rPr>
        <w:t>The Education (Independent School Standards) Regulations 2014</w:t>
      </w:r>
    </w:p>
    <w:p w14:paraId="54877398" w14:textId="77777777" w:rsidR="00C367BA" w:rsidRPr="00A472E0" w:rsidRDefault="00C367BA" w:rsidP="007169C4">
      <w:pPr>
        <w:numPr>
          <w:ilvl w:val="1"/>
          <w:numId w:val="9"/>
        </w:numPr>
        <w:ind w:left="1134" w:hanging="357"/>
        <w:rPr>
          <w:rFonts w:ascii="Arial" w:hAnsi="Arial" w:cs="Arial"/>
          <w:sz w:val="22"/>
          <w:lang w:val="en-GB"/>
        </w:rPr>
      </w:pPr>
      <w:r w:rsidRPr="00A472E0">
        <w:rPr>
          <w:rFonts w:ascii="Arial" w:hAnsi="Arial" w:cs="Arial"/>
          <w:sz w:val="22"/>
          <w:szCs w:val="22"/>
          <w:lang w:val="en-GB"/>
        </w:rPr>
        <w:t>The Non-Maintained Special Schools (England) Regulations 2015</w:t>
      </w:r>
    </w:p>
    <w:p w14:paraId="7F0D3057" w14:textId="39489C01" w:rsidR="00C313C3" w:rsidRPr="00331783" w:rsidRDefault="00791822" w:rsidP="007169C4">
      <w:pPr>
        <w:numPr>
          <w:ilvl w:val="1"/>
          <w:numId w:val="9"/>
        </w:numPr>
        <w:ind w:left="1134" w:hanging="357"/>
        <w:rPr>
          <w:rFonts w:ascii="Arial" w:hAnsi="Arial" w:cs="Arial"/>
          <w:sz w:val="22"/>
          <w:szCs w:val="22"/>
          <w:lang w:val="en-GB"/>
        </w:rPr>
      </w:pPr>
      <w:r w:rsidRPr="00331783">
        <w:rPr>
          <w:rFonts w:ascii="Arial" w:hAnsi="Arial" w:cs="Arial"/>
          <w:sz w:val="22"/>
          <w:szCs w:val="22"/>
          <w:lang w:val="en-GB"/>
        </w:rPr>
        <w:t xml:space="preserve">The </w:t>
      </w:r>
      <w:r w:rsidR="00C313C3" w:rsidRPr="00331783">
        <w:rPr>
          <w:rFonts w:ascii="Arial" w:hAnsi="Arial" w:cs="Arial"/>
          <w:sz w:val="22"/>
          <w:szCs w:val="22"/>
          <w:lang w:val="en-GB"/>
        </w:rPr>
        <w:t xml:space="preserve">Human Rights Act 1998 </w:t>
      </w:r>
    </w:p>
    <w:p w14:paraId="08C32593" w14:textId="531C39AB" w:rsidR="00791822" w:rsidRPr="00331783" w:rsidRDefault="00C313C3" w:rsidP="007169C4">
      <w:pPr>
        <w:numPr>
          <w:ilvl w:val="1"/>
          <w:numId w:val="9"/>
        </w:numPr>
        <w:ind w:left="1134" w:hanging="357"/>
        <w:rPr>
          <w:rFonts w:ascii="Arial" w:hAnsi="Arial" w:cs="Arial"/>
          <w:sz w:val="22"/>
          <w:szCs w:val="22"/>
          <w:lang w:val="en-GB"/>
        </w:rPr>
      </w:pPr>
      <w:r w:rsidRPr="00331783">
        <w:rPr>
          <w:rFonts w:ascii="Arial" w:hAnsi="Arial" w:cs="Arial"/>
          <w:sz w:val="22"/>
          <w:szCs w:val="22"/>
          <w:lang w:val="en-GB"/>
        </w:rPr>
        <w:t>The Equality Act 2010 (including the Public Sector Equality Duty</w:t>
      </w:r>
      <w:r w:rsidR="00791822" w:rsidRPr="00331783">
        <w:rPr>
          <w:rFonts w:ascii="Arial" w:hAnsi="Arial" w:cs="Arial"/>
          <w:sz w:val="22"/>
          <w:szCs w:val="22"/>
          <w:lang w:val="en-GB"/>
        </w:rPr>
        <w:t>)</w:t>
      </w:r>
    </w:p>
    <w:p w14:paraId="6B6A802F" w14:textId="77777777" w:rsidR="00C367BA" w:rsidRPr="00A472E0" w:rsidRDefault="00C367BA" w:rsidP="00791822">
      <w:pPr>
        <w:rPr>
          <w:rFonts w:ascii="Arial" w:hAnsi="Arial" w:cs="Arial"/>
          <w:sz w:val="22"/>
          <w:lang w:val="en-GB"/>
        </w:rPr>
      </w:pPr>
    </w:p>
    <w:p w14:paraId="6FC46F7A" w14:textId="1DE7431E" w:rsidR="00C367BA" w:rsidRPr="00A472E0" w:rsidRDefault="00C367BA" w:rsidP="00811331">
      <w:pPr>
        <w:pStyle w:val="BodyText"/>
        <w:numPr>
          <w:ilvl w:val="0"/>
          <w:numId w:val="15"/>
        </w:numPr>
        <w:ind w:left="426"/>
        <w:rPr>
          <w:rFonts w:cs="Arial"/>
          <w:sz w:val="22"/>
          <w:szCs w:val="22"/>
        </w:rPr>
      </w:pPr>
      <w:r w:rsidRPr="00A472E0">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A472E0">
        <w:rPr>
          <w:rFonts w:cs="Arial"/>
          <w:sz w:val="22"/>
          <w:szCs w:val="22"/>
        </w:rPr>
        <w:t>who are pupils at a school, or who are students under 18 years of age</w:t>
      </w:r>
      <w:r w:rsidRPr="00A472E0">
        <w:rPr>
          <w:rFonts w:cs="Arial"/>
          <w:sz w:val="22"/>
          <w:szCs w:val="22"/>
          <w:lang w:val="en-US"/>
        </w:rPr>
        <w:t>. Such arrangements will have to have regard to any guidance issued by the Secretary of State</w:t>
      </w:r>
      <w:r w:rsidR="00A84AF4" w:rsidRPr="00A472E0">
        <w:rPr>
          <w:rFonts w:cs="Arial"/>
          <w:sz w:val="22"/>
          <w:szCs w:val="22"/>
          <w:lang w:val="en-US"/>
        </w:rPr>
        <w:t xml:space="preserve">. </w:t>
      </w:r>
    </w:p>
    <w:p w14:paraId="5DF58471" w14:textId="77777777" w:rsidR="00C367BA" w:rsidRPr="00A472E0" w:rsidRDefault="00C367BA" w:rsidP="0009404B">
      <w:pPr>
        <w:pStyle w:val="BodyText"/>
        <w:rPr>
          <w:rFonts w:cs="Arial"/>
          <w:sz w:val="22"/>
          <w:szCs w:val="22"/>
          <w:lang w:val="en-US"/>
        </w:rPr>
      </w:pPr>
    </w:p>
    <w:p w14:paraId="185CE35F" w14:textId="4128FA49" w:rsidR="002430A5" w:rsidRPr="00C3531A" w:rsidRDefault="004776E0" w:rsidP="00811331">
      <w:pPr>
        <w:pStyle w:val="BodyText"/>
        <w:numPr>
          <w:ilvl w:val="0"/>
          <w:numId w:val="15"/>
        </w:numPr>
        <w:ind w:left="426"/>
        <w:rPr>
          <w:rFonts w:cs="Arial"/>
          <w:sz w:val="22"/>
          <w:szCs w:val="22"/>
        </w:rPr>
      </w:pPr>
      <w:r w:rsidRPr="00C3531A">
        <w:rPr>
          <w:rFonts w:cs="Arial"/>
          <w:sz w:val="22"/>
          <w:szCs w:val="22"/>
        </w:rPr>
        <w:t>Priory Infant School</w:t>
      </w:r>
      <w:r w:rsidR="00331783" w:rsidRPr="00C3531A">
        <w:rPr>
          <w:rFonts w:cs="Arial"/>
          <w:sz w:val="22"/>
          <w:szCs w:val="22"/>
        </w:rPr>
        <w:t xml:space="preserve"> </w:t>
      </w:r>
      <w:r w:rsidR="00C367BA" w:rsidRPr="00C3531A">
        <w:rPr>
          <w:rFonts w:eastAsia="Calibri Light" w:cs="Arial"/>
          <w:sz w:val="22"/>
          <w:szCs w:val="22"/>
        </w:rPr>
        <w:t xml:space="preserve">will continue to follow government guidance </w:t>
      </w:r>
      <w:r w:rsidR="002430A5" w:rsidRPr="00C3531A">
        <w:rPr>
          <w:rFonts w:eastAsia="Calibri Light" w:cs="Arial"/>
          <w:sz w:val="22"/>
          <w:szCs w:val="22"/>
        </w:rPr>
        <w:t>in response to the coronavirus (Covid-19) pandemic</w:t>
      </w:r>
      <w:r w:rsidR="00C601BA" w:rsidRPr="00C3531A">
        <w:rPr>
          <w:rFonts w:eastAsia="Calibri Light" w:cs="Arial"/>
          <w:sz w:val="22"/>
          <w:szCs w:val="22"/>
        </w:rPr>
        <w:t>; regardless of the action required, our</w:t>
      </w:r>
      <w:r w:rsidR="002430A5" w:rsidRPr="00C3531A">
        <w:rPr>
          <w:rFonts w:eastAsia="Calibri Light" w:cs="Arial"/>
          <w:sz w:val="22"/>
          <w:szCs w:val="22"/>
        </w:rPr>
        <w:t xml:space="preserve"> safeguarding principles will always remain the same</w:t>
      </w:r>
      <w:r w:rsidR="004564DD" w:rsidRPr="00C3531A">
        <w:rPr>
          <w:rFonts w:eastAsia="Calibri Light" w:cs="Arial"/>
          <w:sz w:val="22"/>
          <w:szCs w:val="22"/>
        </w:rPr>
        <w:t xml:space="preserve">. </w:t>
      </w:r>
      <w:r w:rsidR="002430A5" w:rsidRPr="00C3531A">
        <w:rPr>
          <w:rFonts w:eastAsia="Calibri Light" w:cs="Arial"/>
          <w:sz w:val="22"/>
          <w:szCs w:val="22"/>
        </w:rPr>
        <w:t>We</w:t>
      </w:r>
      <w:r w:rsidR="00C367BA" w:rsidRPr="00C3531A">
        <w:rPr>
          <w:rFonts w:eastAsia="Calibri Light" w:cs="Arial"/>
          <w:sz w:val="22"/>
          <w:szCs w:val="22"/>
        </w:rPr>
        <w:t xml:space="preserve"> will amend this </w:t>
      </w:r>
      <w:r w:rsidR="00EA0006" w:rsidRPr="00C3531A">
        <w:rPr>
          <w:rFonts w:eastAsia="Calibri Light" w:cs="Arial"/>
          <w:sz w:val="22"/>
          <w:szCs w:val="22"/>
        </w:rPr>
        <w:t>policy</w:t>
      </w:r>
      <w:r w:rsidR="001C45C6" w:rsidRPr="00C3531A">
        <w:rPr>
          <w:rFonts w:eastAsia="Calibri Light" w:cs="Arial"/>
          <w:sz w:val="22"/>
          <w:szCs w:val="22"/>
        </w:rPr>
        <w:t xml:space="preserve"> and our approaches</w:t>
      </w:r>
      <w:r w:rsidR="00EA0006" w:rsidRPr="00C3531A">
        <w:rPr>
          <w:rFonts w:eastAsia="Calibri Light" w:cs="Arial"/>
          <w:sz w:val="22"/>
          <w:szCs w:val="22"/>
        </w:rPr>
        <w:t>,</w:t>
      </w:r>
      <w:r w:rsidR="00C367BA" w:rsidRPr="00C3531A">
        <w:rPr>
          <w:rFonts w:eastAsia="Calibri Light" w:cs="Arial"/>
          <w:sz w:val="22"/>
          <w:szCs w:val="22"/>
        </w:rPr>
        <w:t xml:space="preserve"> as necessary. </w:t>
      </w:r>
    </w:p>
    <w:p w14:paraId="3E8B6BB5" w14:textId="77777777" w:rsidR="002430A5" w:rsidRPr="00C3531A" w:rsidRDefault="002430A5" w:rsidP="002430A5">
      <w:pPr>
        <w:pStyle w:val="ListParagraph"/>
        <w:rPr>
          <w:rFonts w:ascii="Arial" w:eastAsia="Calibri Light" w:hAnsi="Arial" w:cs="Arial"/>
          <w:sz w:val="22"/>
          <w:szCs w:val="22"/>
        </w:rPr>
      </w:pPr>
    </w:p>
    <w:p w14:paraId="4665FF9C" w14:textId="5C16A50D" w:rsidR="00C367BA" w:rsidRPr="00C3531A" w:rsidRDefault="004776E0" w:rsidP="00331783">
      <w:pPr>
        <w:pStyle w:val="BodyText"/>
        <w:rPr>
          <w:rFonts w:eastAsia="Arial" w:cs="Arial"/>
          <w:sz w:val="22"/>
          <w:szCs w:val="22"/>
          <w:highlight w:val="yellow"/>
        </w:rPr>
      </w:pPr>
      <w:r w:rsidRPr="00C3531A">
        <w:rPr>
          <w:rFonts w:cs="Arial"/>
          <w:sz w:val="22"/>
          <w:szCs w:val="22"/>
        </w:rPr>
        <w:t>Priory Infant School</w:t>
      </w:r>
      <w:r w:rsidR="00331783" w:rsidRPr="00C3531A">
        <w:rPr>
          <w:rFonts w:cs="Arial"/>
          <w:sz w:val="22"/>
          <w:szCs w:val="22"/>
        </w:rPr>
        <w:t xml:space="preserve"> </w:t>
      </w:r>
      <w:r w:rsidR="002430A5" w:rsidRPr="00C3531A">
        <w:rPr>
          <w:rFonts w:eastAsia="Calibri Light" w:cs="Arial"/>
          <w:sz w:val="22"/>
          <w:szCs w:val="22"/>
        </w:rPr>
        <w:t>recognise that a</w:t>
      </w:r>
      <w:r w:rsidR="002577F3" w:rsidRPr="00C3531A">
        <w:rPr>
          <w:rFonts w:eastAsia="Calibri Light" w:cs="Arial"/>
          <w:sz w:val="22"/>
          <w:szCs w:val="22"/>
        </w:rPr>
        <w:t>s a result of the Covid-19 pandemic</w:t>
      </w:r>
      <w:r w:rsidR="002430A5" w:rsidRPr="00C3531A">
        <w:rPr>
          <w:rFonts w:eastAsia="Calibri Light" w:cs="Arial"/>
          <w:sz w:val="22"/>
          <w:szCs w:val="22"/>
        </w:rPr>
        <w:t>,</w:t>
      </w:r>
      <w:r w:rsidR="002577F3" w:rsidRPr="00C3531A">
        <w:rPr>
          <w:rFonts w:eastAsia="Calibri Light" w:cs="Arial"/>
          <w:sz w:val="22"/>
          <w:szCs w:val="22"/>
        </w:rPr>
        <w:t xml:space="preserve"> </w:t>
      </w:r>
      <w:r w:rsidR="00C367BA" w:rsidRPr="00C3531A">
        <w:rPr>
          <w:rFonts w:eastAsia="Calibri Light" w:cs="Arial"/>
          <w:sz w:val="22"/>
          <w:szCs w:val="22"/>
        </w:rPr>
        <w:t xml:space="preserve">some </w:t>
      </w:r>
      <w:r w:rsidR="002577F3" w:rsidRPr="00C3531A">
        <w:rPr>
          <w:rFonts w:eastAsia="Calibri Light" w:cs="Arial"/>
          <w:sz w:val="22"/>
          <w:szCs w:val="22"/>
        </w:rPr>
        <w:t>members of our community may have</w:t>
      </w:r>
      <w:r w:rsidR="00C367BA" w:rsidRPr="00C3531A">
        <w:rPr>
          <w:rFonts w:eastAsia="Calibri Light" w:cs="Arial"/>
          <w:sz w:val="22"/>
          <w:szCs w:val="22"/>
        </w:rPr>
        <w:t xml:space="preserve"> been exposed to a range of adversity and trauma including bereavement, anxiety and in some cases</w:t>
      </w:r>
      <w:r w:rsidR="00A23591" w:rsidRPr="00C3531A">
        <w:rPr>
          <w:rFonts w:eastAsia="Calibri Light" w:cs="Arial"/>
          <w:sz w:val="22"/>
          <w:szCs w:val="22"/>
        </w:rPr>
        <w:t xml:space="preserve"> experienced</w:t>
      </w:r>
      <w:r w:rsidR="00C367BA" w:rsidRPr="00C3531A">
        <w:rPr>
          <w:rFonts w:eastAsia="Calibri Light" w:cs="Arial"/>
          <w:sz w:val="22"/>
          <w:szCs w:val="22"/>
        </w:rPr>
        <w:t xml:space="preserve"> increased welfare and</w:t>
      </w:r>
      <w:r w:rsidR="00A23591" w:rsidRPr="00C3531A">
        <w:rPr>
          <w:rFonts w:eastAsia="Calibri Light" w:cs="Arial"/>
          <w:sz w:val="22"/>
          <w:szCs w:val="22"/>
        </w:rPr>
        <w:t>/or</w:t>
      </w:r>
      <w:r w:rsidR="00C367BA" w:rsidRPr="00C3531A">
        <w:rPr>
          <w:rFonts w:eastAsia="Calibri Light" w:cs="Arial"/>
          <w:sz w:val="22"/>
          <w:szCs w:val="22"/>
        </w:rPr>
        <w:t xml:space="preserve"> safeguarding risks. We will work with local services</w:t>
      </w:r>
      <w:r w:rsidR="002577F3" w:rsidRPr="00C3531A">
        <w:rPr>
          <w:rFonts w:eastAsia="Calibri Light" w:cs="Arial"/>
          <w:sz w:val="22"/>
          <w:szCs w:val="22"/>
        </w:rPr>
        <w:t xml:space="preserve">, </w:t>
      </w:r>
      <w:r w:rsidR="00C367BA" w:rsidRPr="00C3531A">
        <w:rPr>
          <w:rFonts w:eastAsia="Calibri Light" w:cs="Arial"/>
          <w:sz w:val="22"/>
          <w:szCs w:val="22"/>
        </w:rPr>
        <w:t>such as health and the local authority</w:t>
      </w:r>
      <w:r w:rsidR="002577F3" w:rsidRPr="00C3531A">
        <w:rPr>
          <w:rFonts w:eastAsia="Calibri Light" w:cs="Arial"/>
          <w:sz w:val="22"/>
          <w:szCs w:val="22"/>
        </w:rPr>
        <w:t>,</w:t>
      </w:r>
      <w:r w:rsidR="00C367BA" w:rsidRPr="00C3531A">
        <w:rPr>
          <w:rFonts w:eastAsia="Calibri Light" w:cs="Arial"/>
          <w:sz w:val="22"/>
          <w:szCs w:val="22"/>
        </w:rPr>
        <w:t xml:space="preserve"> to ensure necessary support</w:t>
      </w:r>
      <w:r w:rsidR="002577F3" w:rsidRPr="00C3531A">
        <w:rPr>
          <w:rFonts w:eastAsia="Calibri Light" w:cs="Arial"/>
          <w:sz w:val="22"/>
          <w:szCs w:val="22"/>
        </w:rPr>
        <w:t xml:space="preserve"> </w:t>
      </w:r>
      <w:r w:rsidR="00A056E3" w:rsidRPr="00C3531A">
        <w:rPr>
          <w:rFonts w:eastAsia="Calibri Light" w:cs="Arial"/>
          <w:sz w:val="22"/>
          <w:szCs w:val="22"/>
        </w:rPr>
        <w:t>is</w:t>
      </w:r>
      <w:r w:rsidR="002577F3" w:rsidRPr="00C3531A">
        <w:rPr>
          <w:rFonts w:eastAsia="Calibri Light" w:cs="Arial"/>
          <w:sz w:val="22"/>
          <w:szCs w:val="22"/>
        </w:rPr>
        <w:t xml:space="preserve"> </w:t>
      </w:r>
      <w:r w:rsidR="00C367BA" w:rsidRPr="00C3531A">
        <w:rPr>
          <w:rFonts w:eastAsia="Calibri Light" w:cs="Arial"/>
          <w:sz w:val="22"/>
          <w:szCs w:val="22"/>
        </w:rPr>
        <w:t>in place.</w:t>
      </w:r>
    </w:p>
    <w:p w14:paraId="45425E08" w14:textId="77777777" w:rsidR="00AD2128" w:rsidRPr="00A472E0" w:rsidRDefault="00AD2128" w:rsidP="00A5055F">
      <w:pPr>
        <w:pStyle w:val="BodyText"/>
        <w:rPr>
          <w:rFonts w:cs="Arial"/>
          <w:sz w:val="22"/>
          <w:szCs w:val="22"/>
          <w:highlight w:val="yellow"/>
        </w:rPr>
      </w:pPr>
    </w:p>
    <w:p w14:paraId="49997D72" w14:textId="020C2D50" w:rsidR="006D4418" w:rsidRPr="00A472E0" w:rsidRDefault="00631061" w:rsidP="00631061">
      <w:pPr>
        <w:pStyle w:val="Heading2"/>
        <w:rPr>
          <w:rFonts w:cs="Arial"/>
          <w:b/>
        </w:rPr>
      </w:pPr>
      <w:r w:rsidRPr="00A472E0">
        <w:rPr>
          <w:rFonts w:cs="Arial"/>
          <w:b/>
        </w:rPr>
        <w:t xml:space="preserve">1.3 </w:t>
      </w:r>
      <w:r w:rsidR="006D4418" w:rsidRPr="00A472E0">
        <w:rPr>
          <w:rFonts w:cs="Arial"/>
          <w:b/>
        </w:rPr>
        <w:t xml:space="preserve">Definition of </w:t>
      </w:r>
      <w:r w:rsidR="00B32497" w:rsidRPr="00A472E0">
        <w:rPr>
          <w:rFonts w:cs="Arial"/>
          <w:b/>
        </w:rPr>
        <w:t>s</w:t>
      </w:r>
      <w:r w:rsidR="006D4418" w:rsidRPr="00A472E0">
        <w:rPr>
          <w:rFonts w:cs="Arial"/>
          <w:b/>
        </w:rPr>
        <w:t>afeguarding</w:t>
      </w:r>
    </w:p>
    <w:p w14:paraId="206E49F2" w14:textId="77777777" w:rsidR="006D4418" w:rsidRPr="00A472E0" w:rsidRDefault="006D4418" w:rsidP="0009404B">
      <w:pPr>
        <w:pStyle w:val="NormalWeb"/>
        <w:spacing w:before="0" w:beforeAutospacing="0" w:after="0" w:afterAutospacing="0"/>
        <w:rPr>
          <w:rFonts w:ascii="Arial" w:hAnsi="Arial" w:cs="Arial"/>
        </w:rPr>
      </w:pPr>
    </w:p>
    <w:p w14:paraId="338597D5" w14:textId="62899D46" w:rsidR="005F09F3" w:rsidRPr="00A472E0" w:rsidRDefault="004077BE" w:rsidP="00811331">
      <w:pPr>
        <w:pStyle w:val="NormalWeb"/>
        <w:numPr>
          <w:ilvl w:val="0"/>
          <w:numId w:val="10"/>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In line with </w:t>
      </w:r>
      <w:r w:rsidR="007437C2" w:rsidRPr="00331783">
        <w:rPr>
          <w:rFonts w:ascii="Arial" w:hAnsi="Arial" w:cs="Arial"/>
          <w:sz w:val="22"/>
          <w:szCs w:val="22"/>
        </w:rPr>
        <w:t>KCSIE</w:t>
      </w:r>
      <w:r w:rsidRPr="00331783">
        <w:rPr>
          <w:rFonts w:ascii="Arial" w:hAnsi="Arial" w:cs="Arial"/>
          <w:sz w:val="22"/>
          <w:szCs w:val="22"/>
        </w:rPr>
        <w:t xml:space="preserve"> 202</w:t>
      </w:r>
      <w:r w:rsidR="00F8321B" w:rsidRPr="00331783">
        <w:rPr>
          <w:rFonts w:ascii="Arial" w:hAnsi="Arial" w:cs="Arial"/>
          <w:sz w:val="22"/>
          <w:szCs w:val="22"/>
        </w:rPr>
        <w:t>2</w:t>
      </w:r>
      <w:r w:rsidRPr="00331783">
        <w:rPr>
          <w:rFonts w:ascii="Arial" w:hAnsi="Arial" w:cs="Arial"/>
          <w:sz w:val="22"/>
          <w:szCs w:val="22"/>
        </w:rPr>
        <w:t>,</w:t>
      </w:r>
      <w:r w:rsidRPr="00A472E0">
        <w:rPr>
          <w:rFonts w:ascii="Arial" w:hAnsi="Arial" w:cs="Arial"/>
          <w:sz w:val="22"/>
          <w:szCs w:val="22"/>
        </w:rPr>
        <w:t xml:space="preserve"> s</w:t>
      </w:r>
      <w:r w:rsidR="00063F91" w:rsidRPr="00A472E0">
        <w:rPr>
          <w:rFonts w:ascii="Arial" w:hAnsi="Arial" w:cs="Arial"/>
          <w:sz w:val="22"/>
          <w:szCs w:val="22"/>
        </w:rPr>
        <w:t xml:space="preserve">afeguarding and promoting the welfare of children is defined for the purposes of this </w:t>
      </w:r>
      <w:r w:rsidR="005F09F3" w:rsidRPr="00A472E0">
        <w:rPr>
          <w:rFonts w:ascii="Arial" w:hAnsi="Arial" w:cs="Arial"/>
          <w:sz w:val="22"/>
          <w:szCs w:val="22"/>
        </w:rPr>
        <w:t xml:space="preserve">policy </w:t>
      </w:r>
      <w:r w:rsidR="00063F91" w:rsidRPr="00A472E0">
        <w:rPr>
          <w:rFonts w:ascii="Arial" w:hAnsi="Arial" w:cs="Arial"/>
          <w:sz w:val="22"/>
          <w:szCs w:val="22"/>
        </w:rPr>
        <w:t xml:space="preserve">as: </w:t>
      </w:r>
    </w:p>
    <w:p w14:paraId="185BF140" w14:textId="0A640CF5"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bCs/>
          <w:sz w:val="22"/>
          <w:szCs w:val="22"/>
        </w:rPr>
        <w:t>protecting</w:t>
      </w:r>
      <w:r w:rsidRPr="00A472E0">
        <w:rPr>
          <w:rFonts w:ascii="Arial" w:hAnsi="Arial" w:cs="Arial"/>
          <w:sz w:val="22"/>
          <w:szCs w:val="22"/>
        </w:rPr>
        <w:t xml:space="preserve"> children from maltreatment</w:t>
      </w:r>
    </w:p>
    <w:p w14:paraId="793847ED" w14:textId="4B240F43"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preventing impairment of children’s mental and physical health or development</w:t>
      </w:r>
    </w:p>
    <w:p w14:paraId="1A212667" w14:textId="26210296"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ensuring that children grow up in circumstances consistent with the provision of safe and effective care</w:t>
      </w:r>
      <w:r w:rsidR="008B4BB0" w:rsidRPr="00A472E0">
        <w:rPr>
          <w:rFonts w:ascii="Arial" w:hAnsi="Arial" w:cs="Arial"/>
          <w:sz w:val="22"/>
          <w:szCs w:val="22"/>
        </w:rPr>
        <w:t>,</w:t>
      </w:r>
      <w:r w:rsidRPr="00A472E0">
        <w:rPr>
          <w:rFonts w:ascii="Arial" w:hAnsi="Arial" w:cs="Arial"/>
          <w:sz w:val="22"/>
          <w:szCs w:val="22"/>
        </w:rPr>
        <w:t xml:space="preserve"> and </w:t>
      </w:r>
    </w:p>
    <w:p w14:paraId="1746A92B" w14:textId="625D94AF" w:rsidR="00BE5A8E" w:rsidRPr="00A472E0" w:rsidRDefault="00063F91" w:rsidP="00811331">
      <w:pPr>
        <w:pStyle w:val="NormalWeb"/>
        <w:numPr>
          <w:ilvl w:val="1"/>
          <w:numId w:val="10"/>
        </w:numPr>
        <w:spacing w:before="0" w:beforeAutospacing="0" w:after="0" w:afterAutospacing="0"/>
        <w:ind w:left="1134"/>
        <w:rPr>
          <w:rFonts w:ascii="Arial" w:hAnsi="Arial" w:cs="Arial"/>
          <w:iCs/>
          <w:sz w:val="22"/>
          <w:szCs w:val="22"/>
        </w:rPr>
      </w:pPr>
      <w:r w:rsidRPr="00A472E0">
        <w:rPr>
          <w:rFonts w:ascii="Arial" w:hAnsi="Arial" w:cs="Arial"/>
          <w:sz w:val="22"/>
          <w:szCs w:val="22"/>
        </w:rPr>
        <w:t>taking action to enable all children to have the best outcomes.</w:t>
      </w:r>
    </w:p>
    <w:p w14:paraId="52358212" w14:textId="77777777" w:rsidR="00BE5A8E" w:rsidRPr="00A472E0" w:rsidRDefault="00BE5A8E" w:rsidP="00801CB3">
      <w:pPr>
        <w:pStyle w:val="NormalWeb"/>
        <w:spacing w:before="0" w:beforeAutospacing="0" w:after="0" w:afterAutospacing="0"/>
        <w:ind w:left="1134"/>
        <w:rPr>
          <w:rFonts w:ascii="Arial" w:hAnsi="Arial" w:cs="Arial"/>
          <w:sz w:val="22"/>
          <w:szCs w:val="22"/>
        </w:rPr>
      </w:pPr>
    </w:p>
    <w:p w14:paraId="4A46E03F" w14:textId="3F809C1A" w:rsidR="00BE5A8E" w:rsidRPr="00A472E0" w:rsidRDefault="00BE5A8E" w:rsidP="00811331">
      <w:pPr>
        <w:numPr>
          <w:ilvl w:val="0"/>
          <w:numId w:val="10"/>
        </w:numPr>
        <w:ind w:left="360"/>
        <w:rPr>
          <w:rFonts w:ascii="Arial" w:hAnsi="Arial" w:cs="Arial"/>
          <w:sz w:val="22"/>
          <w:szCs w:val="22"/>
        </w:rPr>
      </w:pPr>
      <w:r w:rsidRPr="00A472E0">
        <w:rPr>
          <w:rFonts w:ascii="Arial" w:hAnsi="Arial" w:cs="Arial"/>
          <w:sz w:val="22"/>
          <w:szCs w:val="22"/>
        </w:rPr>
        <w:t xml:space="preserve">The </w:t>
      </w:r>
      <w:r w:rsidRPr="00C3531A">
        <w:rPr>
          <w:rFonts w:ascii="Arial" w:hAnsi="Arial" w:cs="Arial"/>
          <w:sz w:val="22"/>
          <w:szCs w:val="22"/>
          <w:lang w:val="en-GB"/>
        </w:rPr>
        <w:t>school</w:t>
      </w:r>
      <w:r w:rsidR="00331783" w:rsidRPr="00C3531A">
        <w:rPr>
          <w:rFonts w:ascii="Arial" w:hAnsi="Arial" w:cs="Arial"/>
          <w:sz w:val="22"/>
          <w:szCs w:val="22"/>
          <w:lang w:val="en-GB"/>
        </w:rPr>
        <w:t xml:space="preserve"> </w:t>
      </w:r>
      <w:r w:rsidRPr="00A472E0">
        <w:rPr>
          <w:rFonts w:ascii="Arial" w:hAnsi="Arial" w:cs="Arial"/>
          <w:sz w:val="22"/>
          <w:szCs w:val="22"/>
        </w:rPr>
        <w:t xml:space="preserve">acknowledges that </w:t>
      </w:r>
      <w:r w:rsidR="006B67DD" w:rsidRPr="00A472E0">
        <w:rPr>
          <w:rFonts w:ascii="Arial" w:hAnsi="Arial" w:cs="Arial"/>
          <w:sz w:val="22"/>
          <w:szCs w:val="22"/>
        </w:rPr>
        <w:t xml:space="preserve">safeguarding includes </w:t>
      </w:r>
      <w:r w:rsidRPr="00A472E0">
        <w:rPr>
          <w:rFonts w:ascii="Arial" w:hAnsi="Arial" w:cs="Arial"/>
          <w:sz w:val="22"/>
          <w:szCs w:val="22"/>
        </w:rPr>
        <w:t>a</w:t>
      </w:r>
      <w:r w:rsidR="006B67DD" w:rsidRPr="00A472E0">
        <w:rPr>
          <w:rFonts w:ascii="Arial" w:hAnsi="Arial" w:cs="Arial"/>
          <w:sz w:val="22"/>
          <w:szCs w:val="22"/>
        </w:rPr>
        <w:t xml:space="preserve"> wide</w:t>
      </w:r>
      <w:r w:rsidRPr="00A472E0">
        <w:rPr>
          <w:rFonts w:ascii="Arial" w:hAnsi="Arial" w:cs="Arial"/>
          <w:sz w:val="22"/>
          <w:szCs w:val="22"/>
        </w:rPr>
        <w:t xml:space="preserve"> range of specific issues including (but not limited to):</w:t>
      </w:r>
    </w:p>
    <w:p w14:paraId="1C15A2B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Abuse and neglect</w:t>
      </w:r>
    </w:p>
    <w:p w14:paraId="050FE115" w14:textId="240A1CD8"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Bullying</w:t>
      </w:r>
      <w:r w:rsidR="006262C9" w:rsidRPr="00A472E0">
        <w:rPr>
          <w:rFonts w:ascii="Arial" w:hAnsi="Arial" w:cs="Arial"/>
          <w:sz w:val="22"/>
          <w:lang w:val="en-GB"/>
        </w:rPr>
        <w:t xml:space="preserve">, </w:t>
      </w:r>
      <w:r w:rsidRPr="00A472E0">
        <w:rPr>
          <w:rFonts w:ascii="Arial" w:hAnsi="Arial" w:cs="Arial"/>
          <w:sz w:val="22"/>
          <w:lang w:val="en-GB"/>
        </w:rPr>
        <w:t>including cyberbullying</w:t>
      </w:r>
    </w:p>
    <w:p w14:paraId="730FD12A" w14:textId="6A0FB22D" w:rsidR="00F8321B" w:rsidRPr="00331783" w:rsidRDefault="00F8321B" w:rsidP="00811331">
      <w:pPr>
        <w:numPr>
          <w:ilvl w:val="0"/>
          <w:numId w:val="11"/>
        </w:numPr>
        <w:tabs>
          <w:tab w:val="clear" w:pos="1080"/>
          <w:tab w:val="num" w:pos="1134"/>
        </w:tabs>
        <w:rPr>
          <w:rFonts w:ascii="Arial" w:hAnsi="Arial" w:cs="Arial"/>
          <w:sz w:val="22"/>
          <w:lang w:val="en-GB"/>
        </w:rPr>
      </w:pPr>
      <w:r w:rsidRPr="00331783">
        <w:rPr>
          <w:rFonts w:ascii="Arial" w:hAnsi="Arial" w:cs="Arial"/>
          <w:sz w:val="22"/>
          <w:lang w:val="en-GB"/>
        </w:rPr>
        <w:t>Child-on</w:t>
      </w:r>
      <w:r w:rsidR="00DA4682" w:rsidRPr="00331783">
        <w:rPr>
          <w:rFonts w:ascii="Arial" w:hAnsi="Arial" w:cs="Arial"/>
          <w:sz w:val="22"/>
          <w:lang w:val="en-GB"/>
        </w:rPr>
        <w:t>-child abuse</w:t>
      </w:r>
    </w:p>
    <w:p w14:paraId="4D3AA89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with family members in prison</w:t>
      </w:r>
    </w:p>
    <w:p w14:paraId="5E635B8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Missing Education (CME)</w:t>
      </w:r>
    </w:p>
    <w:p w14:paraId="24BB82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Child missing from home or care </w:t>
      </w:r>
    </w:p>
    <w:p w14:paraId="4879A43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 Sexual Exploitation (CSE)</w:t>
      </w:r>
    </w:p>
    <w:p w14:paraId="7D9D83E1" w14:textId="6ADE5218"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Child Criminal Exploitation </w:t>
      </w:r>
      <w:r w:rsidR="006262C9" w:rsidRPr="00A472E0">
        <w:rPr>
          <w:rFonts w:ascii="Arial" w:hAnsi="Arial" w:cs="Arial"/>
          <w:sz w:val="22"/>
          <w:szCs w:val="22"/>
          <w:lang w:val="en-GB"/>
        </w:rPr>
        <w:t>(CCE)</w:t>
      </w:r>
    </w:p>
    <w:p w14:paraId="1ED94DE5" w14:textId="255FA9D5"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Contextual </w:t>
      </w:r>
      <w:r w:rsidR="006262C9" w:rsidRPr="00A472E0">
        <w:rPr>
          <w:rFonts w:ascii="Arial" w:hAnsi="Arial" w:cs="Arial"/>
          <w:sz w:val="22"/>
          <w:szCs w:val="22"/>
          <w:lang w:val="en-GB"/>
        </w:rPr>
        <w:t>s</w:t>
      </w:r>
      <w:r w:rsidRPr="00A472E0">
        <w:rPr>
          <w:rFonts w:ascii="Arial" w:hAnsi="Arial" w:cs="Arial"/>
          <w:sz w:val="22"/>
          <w:szCs w:val="22"/>
          <w:lang w:val="en-GB"/>
        </w:rPr>
        <w:t>afeguarding (</w:t>
      </w:r>
      <w:r w:rsidR="00831548" w:rsidRPr="00A472E0">
        <w:rPr>
          <w:rFonts w:ascii="Arial" w:hAnsi="Arial" w:cs="Arial"/>
          <w:sz w:val="22"/>
          <w:szCs w:val="22"/>
          <w:lang w:val="en-GB"/>
        </w:rPr>
        <w:t>r</w:t>
      </w:r>
      <w:r w:rsidRPr="00A472E0">
        <w:rPr>
          <w:rFonts w:ascii="Arial" w:hAnsi="Arial" w:cs="Arial"/>
          <w:sz w:val="22"/>
          <w:szCs w:val="22"/>
          <w:lang w:val="en-GB"/>
        </w:rPr>
        <w:t>isks outside the family home)</w:t>
      </w:r>
    </w:p>
    <w:p w14:paraId="118E071C" w14:textId="6783B1FA" w:rsidR="00BE5A8E" w:rsidRPr="00A472E0" w:rsidRDefault="00BE5A8E" w:rsidP="00811331">
      <w:pPr>
        <w:numPr>
          <w:ilvl w:val="0"/>
          <w:numId w:val="11"/>
        </w:numPr>
        <w:tabs>
          <w:tab w:val="clear" w:pos="1080"/>
          <w:tab w:val="num" w:pos="1134"/>
        </w:tabs>
        <w:rPr>
          <w:rFonts w:ascii="Arial" w:hAnsi="Arial" w:cs="Arial"/>
          <w:sz w:val="22"/>
          <w:lang w:val="en-GB"/>
        </w:rPr>
      </w:pPr>
      <w:r w:rsidRPr="00633E30">
        <w:rPr>
          <w:rFonts w:ascii="Arial" w:hAnsi="Arial" w:cs="Arial"/>
          <w:sz w:val="22"/>
          <w:szCs w:val="22"/>
          <w:lang w:val="en-GB"/>
        </w:rPr>
        <w:t xml:space="preserve">County </w:t>
      </w:r>
      <w:r w:rsidR="006262C9" w:rsidRPr="00A472E0">
        <w:rPr>
          <w:rFonts w:ascii="Arial" w:hAnsi="Arial" w:cs="Arial"/>
          <w:sz w:val="22"/>
          <w:szCs w:val="22"/>
          <w:lang w:val="en-GB"/>
        </w:rPr>
        <w:t>l</w:t>
      </w:r>
      <w:r w:rsidRPr="00A472E0">
        <w:rPr>
          <w:rFonts w:ascii="Arial" w:hAnsi="Arial" w:cs="Arial"/>
          <w:sz w:val="22"/>
          <w:szCs w:val="22"/>
          <w:lang w:val="en-GB"/>
        </w:rPr>
        <w:t>ines</w:t>
      </w:r>
      <w:r w:rsidR="000E1FC0" w:rsidRPr="00A472E0">
        <w:rPr>
          <w:rFonts w:ascii="Arial" w:hAnsi="Arial" w:cs="Arial"/>
          <w:sz w:val="22"/>
          <w:szCs w:val="22"/>
          <w:lang w:val="en-GB"/>
        </w:rPr>
        <w:t xml:space="preserve"> and</w:t>
      </w:r>
      <w:r w:rsidR="006262C9" w:rsidRPr="00A472E0">
        <w:rPr>
          <w:rFonts w:ascii="Arial" w:hAnsi="Arial" w:cs="Arial"/>
          <w:sz w:val="22"/>
          <w:szCs w:val="22"/>
          <w:lang w:val="en-GB"/>
        </w:rPr>
        <w:t xml:space="preserve"> </w:t>
      </w:r>
      <w:r w:rsidR="006262C9" w:rsidRPr="00A472E0">
        <w:rPr>
          <w:rFonts w:ascii="Arial" w:hAnsi="Arial" w:cs="Arial"/>
          <w:sz w:val="22"/>
          <w:lang w:val="en-GB"/>
        </w:rPr>
        <w:t xml:space="preserve">gangs </w:t>
      </w:r>
    </w:p>
    <w:p w14:paraId="10B38A80" w14:textId="6707DABB"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Domestic abuse </w:t>
      </w:r>
    </w:p>
    <w:p w14:paraId="52D5155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Drugs and alcohol misuse</w:t>
      </w:r>
    </w:p>
    <w:p w14:paraId="53A1417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Fabricated or induced illness </w:t>
      </w:r>
    </w:p>
    <w:p w14:paraId="6C5A34CB"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Faith abuse</w:t>
      </w:r>
    </w:p>
    <w:p w14:paraId="298BAF7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Gender based abuse and violence against women and girls</w:t>
      </w:r>
    </w:p>
    <w:p w14:paraId="6ED85D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Hate</w:t>
      </w:r>
    </w:p>
    <w:p w14:paraId="7D7775BE"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Homelessness </w:t>
      </w:r>
    </w:p>
    <w:p w14:paraId="21C3C3C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Human trafficking and modern slavery</w:t>
      </w:r>
    </w:p>
    <w:p w14:paraId="6E394FE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Mental health</w:t>
      </w:r>
    </w:p>
    <w:p w14:paraId="0C35C3B8" w14:textId="77777777"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Nude or semi-nude image sharing, aka youth produced/involved sexual imagery or “Sexting”</w:t>
      </w:r>
    </w:p>
    <w:p w14:paraId="753BB4F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Online safety</w:t>
      </w:r>
    </w:p>
    <w:p w14:paraId="02AF9A8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lastRenderedPageBreak/>
        <w:t>Preventing radicalisation and extremism</w:t>
      </w:r>
    </w:p>
    <w:p w14:paraId="25C7273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Private fostering </w:t>
      </w:r>
    </w:p>
    <w:p w14:paraId="64387FD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Relationship abuse</w:t>
      </w:r>
    </w:p>
    <w:p w14:paraId="668C31B1" w14:textId="31549DC9"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Serious</w:t>
      </w:r>
      <w:r w:rsidR="00FD16F2" w:rsidRPr="00A472E0">
        <w:rPr>
          <w:rFonts w:ascii="Arial" w:hAnsi="Arial" w:cs="Arial"/>
          <w:sz w:val="22"/>
          <w:szCs w:val="22"/>
          <w:lang w:val="en-GB"/>
        </w:rPr>
        <w:t xml:space="preserve"> v</w:t>
      </w:r>
      <w:r w:rsidRPr="00A472E0">
        <w:rPr>
          <w:rFonts w:ascii="Arial" w:hAnsi="Arial" w:cs="Arial"/>
          <w:sz w:val="22"/>
          <w:szCs w:val="22"/>
          <w:lang w:val="en-GB"/>
        </w:rPr>
        <w:t>iolence</w:t>
      </w:r>
    </w:p>
    <w:p w14:paraId="2B5B390E" w14:textId="137D9744"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633E30">
        <w:rPr>
          <w:rFonts w:ascii="Arial" w:hAnsi="Arial" w:cs="Arial"/>
          <w:sz w:val="22"/>
          <w:szCs w:val="22"/>
          <w:lang w:val="en-GB"/>
        </w:rPr>
        <w:t xml:space="preserve">Sexual </w:t>
      </w:r>
      <w:r w:rsidR="00FD16F2" w:rsidRPr="00A472E0">
        <w:rPr>
          <w:rFonts w:ascii="Arial" w:hAnsi="Arial" w:cs="Arial"/>
          <w:sz w:val="22"/>
          <w:szCs w:val="22"/>
          <w:lang w:val="en-GB"/>
        </w:rPr>
        <w:t>violence and sexual harassment</w:t>
      </w:r>
    </w:p>
    <w:p w14:paraId="4344F26E" w14:textId="449D8E85"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So-</w:t>
      </w:r>
      <w:r w:rsidR="00FD16F2" w:rsidRPr="00A472E0">
        <w:rPr>
          <w:rFonts w:ascii="Arial" w:hAnsi="Arial" w:cs="Arial"/>
          <w:sz w:val="22"/>
          <w:lang w:val="en-GB"/>
        </w:rPr>
        <w:t>c</w:t>
      </w:r>
      <w:r w:rsidRPr="00A472E0">
        <w:rPr>
          <w:rFonts w:ascii="Arial" w:hAnsi="Arial" w:cs="Arial"/>
          <w:sz w:val="22"/>
          <w:lang w:val="en-GB"/>
        </w:rPr>
        <w:t xml:space="preserve">alled </w:t>
      </w:r>
      <w:r w:rsidR="00FD16F2" w:rsidRPr="00A472E0">
        <w:rPr>
          <w:rFonts w:ascii="Arial" w:hAnsi="Arial" w:cs="Arial"/>
          <w:sz w:val="22"/>
          <w:lang w:val="en-GB"/>
        </w:rPr>
        <w:t>‘</w:t>
      </w:r>
      <w:r w:rsidR="00831548" w:rsidRPr="00A472E0">
        <w:rPr>
          <w:rFonts w:ascii="Arial" w:hAnsi="Arial" w:cs="Arial"/>
          <w:sz w:val="22"/>
          <w:lang w:val="en-GB"/>
        </w:rPr>
        <w:t>honour-based</w:t>
      </w:r>
      <w:r w:rsidR="00FD16F2" w:rsidRPr="00A472E0">
        <w:rPr>
          <w:rFonts w:ascii="Arial" w:hAnsi="Arial" w:cs="Arial"/>
          <w:sz w:val="22"/>
          <w:lang w:val="en-GB"/>
        </w:rPr>
        <w:t>’</w:t>
      </w:r>
      <w:r w:rsidRPr="00A472E0">
        <w:rPr>
          <w:rFonts w:ascii="Arial" w:hAnsi="Arial" w:cs="Arial"/>
          <w:sz w:val="22"/>
          <w:lang w:val="en-GB"/>
        </w:rPr>
        <w:t xml:space="preserve"> abuse</w:t>
      </w:r>
      <w:r w:rsidR="00BD2827" w:rsidRPr="00A472E0">
        <w:rPr>
          <w:rFonts w:ascii="Arial" w:hAnsi="Arial" w:cs="Arial"/>
          <w:sz w:val="22"/>
          <w:lang w:val="en-GB"/>
        </w:rPr>
        <w:t>,</w:t>
      </w:r>
      <w:r w:rsidRPr="00A472E0">
        <w:rPr>
          <w:rFonts w:ascii="Arial" w:hAnsi="Arial" w:cs="Arial"/>
          <w:sz w:val="22"/>
          <w:lang w:val="en-GB"/>
        </w:rPr>
        <w:t xml:space="preserve"> including Female Genital Mutilation (FGM) and forced marriage</w:t>
      </w:r>
    </w:p>
    <w:p w14:paraId="65A89B2F" w14:textId="5519B89D" w:rsidR="00BE5A8E" w:rsidRPr="00A472E0" w:rsidRDefault="00844CF8"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w:t>
      </w:r>
      <w:r w:rsidR="00BE5A8E" w:rsidRPr="00A472E0">
        <w:rPr>
          <w:rFonts w:ascii="Arial" w:hAnsi="Arial" w:cs="Arial"/>
          <w:sz w:val="22"/>
          <w:lang w:val="en-GB"/>
        </w:rPr>
        <w:t>Upskirting</w:t>
      </w:r>
      <w:r w:rsidRPr="00A472E0">
        <w:rPr>
          <w:rFonts w:ascii="Arial" w:hAnsi="Arial" w:cs="Arial"/>
          <w:sz w:val="22"/>
          <w:lang w:val="en-GB"/>
        </w:rPr>
        <w:t>’</w:t>
      </w:r>
    </w:p>
    <w:p w14:paraId="5B4B0D8B" w14:textId="77777777" w:rsidR="00BE5A8E" w:rsidRPr="00A472E0" w:rsidRDefault="00BE5A8E" w:rsidP="0009404B">
      <w:pPr>
        <w:rPr>
          <w:rFonts w:ascii="Arial" w:hAnsi="Arial" w:cs="Arial"/>
          <w:sz w:val="22"/>
          <w:lang w:val="en-GB"/>
        </w:rPr>
      </w:pPr>
    </w:p>
    <w:p w14:paraId="33B2840D" w14:textId="3209D1EA" w:rsidR="00D51296" w:rsidRPr="00A472E0" w:rsidRDefault="00BE5A8E" w:rsidP="0009404B">
      <w:pPr>
        <w:rPr>
          <w:rFonts w:ascii="Arial" w:hAnsi="Arial" w:cs="Arial"/>
          <w:sz w:val="22"/>
          <w:szCs w:val="22"/>
          <w:lang w:val="en-GB"/>
        </w:rPr>
      </w:pPr>
      <w:r w:rsidRPr="00A472E0">
        <w:rPr>
          <w:rFonts w:ascii="Arial" w:hAnsi="Arial" w:cs="Arial"/>
          <w:sz w:val="22"/>
          <w:szCs w:val="22"/>
          <w:lang w:val="en-GB"/>
        </w:rPr>
        <w:t>(Also see</w:t>
      </w:r>
      <w:r w:rsidR="000D0E04" w:rsidRPr="00A472E0">
        <w:rPr>
          <w:rFonts w:ascii="Arial" w:hAnsi="Arial" w:cs="Arial"/>
          <w:sz w:val="22"/>
          <w:szCs w:val="22"/>
          <w:lang w:val="en-GB"/>
        </w:rPr>
        <w:t xml:space="preserve"> Part One and</w:t>
      </w:r>
      <w:r w:rsidRPr="00A472E0">
        <w:rPr>
          <w:rFonts w:ascii="Arial" w:hAnsi="Arial" w:cs="Arial"/>
          <w:sz w:val="22"/>
          <w:szCs w:val="22"/>
          <w:lang w:val="en-GB"/>
        </w:rPr>
        <w:t xml:space="preserve"> Annex </w:t>
      </w:r>
      <w:r w:rsidR="00C366BB" w:rsidRPr="00A472E0">
        <w:rPr>
          <w:rFonts w:ascii="Arial" w:hAnsi="Arial" w:cs="Arial"/>
          <w:sz w:val="22"/>
          <w:szCs w:val="22"/>
          <w:lang w:val="en-GB"/>
        </w:rPr>
        <w:t>B</w:t>
      </w:r>
      <w:r w:rsidRPr="00A472E0">
        <w:rPr>
          <w:rFonts w:ascii="Arial" w:hAnsi="Arial" w:cs="Arial"/>
          <w:sz w:val="22"/>
          <w:szCs w:val="22"/>
          <w:lang w:val="en-GB"/>
        </w:rPr>
        <w:t xml:space="preserve"> within ‘Keeping </w:t>
      </w:r>
      <w:r w:rsidR="000D0E04" w:rsidRPr="00A472E0">
        <w:rPr>
          <w:rFonts w:ascii="Arial" w:hAnsi="Arial" w:cs="Arial"/>
          <w:sz w:val="22"/>
          <w:szCs w:val="22"/>
          <w:lang w:val="en-GB"/>
        </w:rPr>
        <w:t>C</w:t>
      </w:r>
      <w:r w:rsidRPr="00A472E0">
        <w:rPr>
          <w:rFonts w:ascii="Arial" w:hAnsi="Arial" w:cs="Arial"/>
          <w:sz w:val="22"/>
          <w:szCs w:val="22"/>
          <w:lang w:val="en-GB"/>
        </w:rPr>
        <w:t xml:space="preserve">hildren </w:t>
      </w:r>
      <w:r w:rsidR="000D0E04" w:rsidRPr="00A472E0">
        <w:rPr>
          <w:rFonts w:ascii="Arial" w:hAnsi="Arial" w:cs="Arial"/>
          <w:sz w:val="22"/>
          <w:szCs w:val="22"/>
          <w:lang w:val="en-GB"/>
        </w:rPr>
        <w:t>S</w:t>
      </w:r>
      <w:r w:rsidRPr="00A472E0">
        <w:rPr>
          <w:rFonts w:ascii="Arial" w:hAnsi="Arial" w:cs="Arial"/>
          <w:sz w:val="22"/>
          <w:szCs w:val="22"/>
          <w:lang w:val="en-GB"/>
        </w:rPr>
        <w:t xml:space="preserve">afe in </w:t>
      </w:r>
      <w:r w:rsidR="000D0E04" w:rsidRPr="00331783">
        <w:rPr>
          <w:rFonts w:ascii="Arial" w:hAnsi="Arial" w:cs="Arial"/>
          <w:sz w:val="22"/>
          <w:szCs w:val="22"/>
          <w:lang w:val="en-GB"/>
        </w:rPr>
        <w:t>E</w:t>
      </w:r>
      <w:r w:rsidRPr="00331783">
        <w:rPr>
          <w:rFonts w:ascii="Arial" w:hAnsi="Arial" w:cs="Arial"/>
          <w:sz w:val="22"/>
          <w:szCs w:val="22"/>
          <w:lang w:val="en-GB"/>
        </w:rPr>
        <w:t>ducation’ 202</w:t>
      </w:r>
      <w:r w:rsidR="00FD42D6" w:rsidRPr="00331783">
        <w:rPr>
          <w:rFonts w:ascii="Arial" w:hAnsi="Arial" w:cs="Arial"/>
          <w:sz w:val="22"/>
          <w:szCs w:val="22"/>
          <w:lang w:val="en-GB"/>
        </w:rPr>
        <w:t>2</w:t>
      </w:r>
      <w:r w:rsidRPr="00331783">
        <w:rPr>
          <w:rFonts w:ascii="Arial" w:hAnsi="Arial" w:cs="Arial"/>
          <w:sz w:val="22"/>
          <w:szCs w:val="22"/>
          <w:lang w:val="en-GB"/>
        </w:rPr>
        <w:t>)</w:t>
      </w:r>
    </w:p>
    <w:p w14:paraId="0C2F0770" w14:textId="77777777" w:rsidR="00D51296" w:rsidRPr="00A472E0" w:rsidRDefault="00D51296" w:rsidP="0009404B">
      <w:pPr>
        <w:rPr>
          <w:rFonts w:ascii="Arial" w:hAnsi="Arial" w:cs="Arial"/>
          <w:sz w:val="22"/>
          <w:szCs w:val="22"/>
          <w:lang w:val="en-GB"/>
        </w:rPr>
      </w:pPr>
    </w:p>
    <w:p w14:paraId="7E86A929" w14:textId="6AF6F066" w:rsidR="00E321A1" w:rsidRPr="00A472E0" w:rsidRDefault="00631061" w:rsidP="00631061">
      <w:pPr>
        <w:pStyle w:val="Heading2"/>
        <w:rPr>
          <w:rFonts w:cs="Arial"/>
          <w:b/>
          <w:bCs/>
        </w:rPr>
      </w:pPr>
      <w:r w:rsidRPr="00A472E0">
        <w:rPr>
          <w:rFonts w:cs="Arial"/>
          <w:b/>
          <w:bCs/>
        </w:rPr>
        <w:t xml:space="preserve">1.4 </w:t>
      </w:r>
      <w:r w:rsidR="004A080B" w:rsidRPr="00A472E0">
        <w:rPr>
          <w:rFonts w:cs="Arial"/>
          <w:b/>
          <w:bCs/>
        </w:rPr>
        <w:t>Related</w:t>
      </w:r>
      <w:r w:rsidR="00BD466E" w:rsidRPr="00A472E0">
        <w:rPr>
          <w:rFonts w:cs="Arial"/>
          <w:b/>
          <w:bCs/>
        </w:rPr>
        <w:t xml:space="preserve"> </w:t>
      </w:r>
      <w:r w:rsidR="00B32497" w:rsidRPr="00A472E0">
        <w:rPr>
          <w:rFonts w:cs="Arial"/>
          <w:b/>
          <w:bCs/>
        </w:rPr>
        <w:t xml:space="preserve">safeguarding policies </w:t>
      </w:r>
    </w:p>
    <w:p w14:paraId="52695134" w14:textId="77777777" w:rsidR="0043643C" w:rsidRPr="00A472E0" w:rsidRDefault="0043643C" w:rsidP="0009404B">
      <w:pPr>
        <w:rPr>
          <w:rFonts w:ascii="Arial" w:hAnsi="Arial" w:cs="Arial"/>
          <w:b/>
          <w:iCs/>
          <w:color w:val="FF0096"/>
          <w:sz w:val="22"/>
          <w:szCs w:val="22"/>
        </w:rPr>
      </w:pPr>
    </w:p>
    <w:p w14:paraId="211CB90D" w14:textId="30F745A5" w:rsidR="00FC4A8F" w:rsidRPr="00A472E0" w:rsidRDefault="00E321A1" w:rsidP="007169C4">
      <w:pPr>
        <w:numPr>
          <w:ilvl w:val="0"/>
          <w:numId w:val="12"/>
        </w:numPr>
        <w:ind w:hanging="357"/>
        <w:rPr>
          <w:rFonts w:ascii="Arial" w:hAnsi="Arial" w:cs="Arial"/>
          <w:b/>
          <w:iCs/>
          <w:sz w:val="22"/>
          <w:szCs w:val="22"/>
        </w:rPr>
      </w:pPr>
      <w:r w:rsidRPr="00A472E0">
        <w:rPr>
          <w:rFonts w:ascii="Arial" w:hAnsi="Arial" w:cs="Arial"/>
          <w:sz w:val="22"/>
          <w:szCs w:val="22"/>
        </w:rPr>
        <w:t xml:space="preserve">This policy is one of a series in the </w:t>
      </w:r>
      <w:r w:rsidRPr="00C3531A">
        <w:rPr>
          <w:rFonts w:ascii="Arial" w:hAnsi="Arial" w:cs="Arial"/>
          <w:sz w:val="22"/>
          <w:szCs w:val="22"/>
          <w:lang w:val="en-GB"/>
        </w:rPr>
        <w:t>schoo</w:t>
      </w:r>
      <w:r w:rsidR="00331783" w:rsidRPr="00C3531A">
        <w:rPr>
          <w:rFonts w:ascii="Arial" w:hAnsi="Arial" w:cs="Arial"/>
          <w:sz w:val="22"/>
          <w:szCs w:val="22"/>
          <w:lang w:val="en-GB"/>
        </w:rPr>
        <w:t>l’s</w:t>
      </w:r>
      <w:r w:rsidRPr="00A472E0">
        <w:rPr>
          <w:rFonts w:ascii="Arial" w:hAnsi="Arial" w:cs="Arial"/>
          <w:color w:val="009EFF"/>
          <w:sz w:val="22"/>
          <w:szCs w:val="22"/>
        </w:rPr>
        <w:t xml:space="preserve"> </w:t>
      </w:r>
      <w:r w:rsidRPr="00A472E0">
        <w:rPr>
          <w:rFonts w:ascii="Arial" w:hAnsi="Arial" w:cs="Arial"/>
          <w:sz w:val="22"/>
          <w:szCs w:val="22"/>
        </w:rPr>
        <w:t xml:space="preserve">integrated safeguarding portfolio and </w:t>
      </w:r>
      <w:r w:rsidRPr="00A472E0">
        <w:rPr>
          <w:rFonts w:ascii="Arial" w:hAnsi="Arial" w:cs="Arial"/>
          <w:color w:val="000000"/>
          <w:sz w:val="22"/>
          <w:szCs w:val="22"/>
          <w:lang w:val="en-GB"/>
        </w:rPr>
        <w:t xml:space="preserve">should be read </w:t>
      </w:r>
      <w:r w:rsidR="00656C90" w:rsidRPr="00A472E0">
        <w:rPr>
          <w:rFonts w:ascii="Arial" w:hAnsi="Arial" w:cs="Arial"/>
          <w:color w:val="000000"/>
          <w:sz w:val="22"/>
          <w:szCs w:val="22"/>
          <w:lang w:val="en-GB"/>
        </w:rPr>
        <w:t>and actioned</w:t>
      </w:r>
      <w:r w:rsidRPr="00A472E0">
        <w:rPr>
          <w:rFonts w:ascii="Arial" w:hAnsi="Arial" w:cs="Arial"/>
          <w:color w:val="000000"/>
          <w:sz w:val="22"/>
          <w:szCs w:val="22"/>
          <w:lang w:val="en-GB"/>
        </w:rPr>
        <w:t xml:space="preserve"> in conjunction with the policies </w:t>
      </w:r>
      <w:r w:rsidRPr="00A472E0">
        <w:rPr>
          <w:rFonts w:ascii="Arial" w:hAnsi="Arial" w:cs="Arial"/>
          <w:sz w:val="22"/>
          <w:szCs w:val="22"/>
        </w:rPr>
        <w:t>as listed below</w:t>
      </w:r>
      <w:r w:rsidR="004769A8" w:rsidRPr="00A472E0">
        <w:rPr>
          <w:rFonts w:ascii="Arial" w:hAnsi="Arial" w:cs="Arial"/>
          <w:sz w:val="22"/>
          <w:szCs w:val="22"/>
        </w:rPr>
        <w:t>:</w:t>
      </w:r>
      <w:r w:rsidRPr="00A472E0">
        <w:rPr>
          <w:rFonts w:ascii="Arial" w:hAnsi="Arial" w:cs="Arial"/>
          <w:sz w:val="22"/>
          <w:szCs w:val="22"/>
        </w:rPr>
        <w:t xml:space="preserve"> </w:t>
      </w:r>
    </w:p>
    <w:p w14:paraId="65F3E576" w14:textId="0F2FBE43" w:rsidR="00657635" w:rsidRPr="00C3531A" w:rsidRDefault="00104911" w:rsidP="007169C4">
      <w:pPr>
        <w:numPr>
          <w:ilvl w:val="1"/>
          <w:numId w:val="12"/>
        </w:numPr>
        <w:ind w:left="1134" w:hanging="357"/>
        <w:rPr>
          <w:rFonts w:ascii="Arial" w:hAnsi="Arial" w:cs="Arial"/>
          <w:sz w:val="22"/>
          <w:szCs w:val="22"/>
          <w:lang w:val="en-GB"/>
        </w:rPr>
      </w:pPr>
      <w:r w:rsidRPr="00C3531A">
        <w:rPr>
          <w:rFonts w:ascii="Arial" w:hAnsi="Arial" w:cs="Arial"/>
          <w:sz w:val="22"/>
          <w:szCs w:val="22"/>
          <w:lang w:val="en-GB"/>
        </w:rPr>
        <w:t>Behaviour</w:t>
      </w:r>
      <w:r w:rsidR="00C3531A" w:rsidRPr="00C3531A">
        <w:rPr>
          <w:rFonts w:ascii="Arial" w:hAnsi="Arial" w:cs="Arial"/>
          <w:sz w:val="22"/>
          <w:szCs w:val="22"/>
          <w:lang w:val="en-GB"/>
        </w:rPr>
        <w:t>/Relationship Policy</w:t>
      </w:r>
    </w:p>
    <w:p w14:paraId="58B6D37B" w14:textId="5C601374" w:rsidR="007157DF" w:rsidRPr="00331783" w:rsidRDefault="007157DF" w:rsidP="007169C4">
      <w:pPr>
        <w:numPr>
          <w:ilvl w:val="1"/>
          <w:numId w:val="12"/>
        </w:numPr>
        <w:ind w:left="1134" w:hanging="357"/>
        <w:rPr>
          <w:rFonts w:ascii="Arial" w:hAnsi="Arial" w:cs="Arial"/>
          <w:b/>
          <w:i/>
          <w:color w:val="FF0096"/>
          <w:sz w:val="22"/>
          <w:szCs w:val="22"/>
        </w:rPr>
      </w:pPr>
      <w:r w:rsidRPr="00331783">
        <w:rPr>
          <w:rFonts w:ascii="Arial" w:hAnsi="Arial" w:cs="Arial"/>
          <w:sz w:val="22"/>
          <w:szCs w:val="22"/>
          <w:lang w:val="en-GB"/>
        </w:rPr>
        <w:t>Searching</w:t>
      </w:r>
      <w:r w:rsidR="006D051A" w:rsidRPr="00331783">
        <w:rPr>
          <w:rFonts w:ascii="Arial" w:hAnsi="Arial" w:cs="Arial"/>
          <w:sz w:val="22"/>
          <w:szCs w:val="22"/>
          <w:lang w:val="en-GB"/>
        </w:rPr>
        <w:t>,</w:t>
      </w:r>
      <w:r w:rsidRPr="00331783">
        <w:rPr>
          <w:rFonts w:ascii="Arial" w:hAnsi="Arial" w:cs="Arial"/>
          <w:sz w:val="22"/>
          <w:szCs w:val="22"/>
          <w:lang w:val="en-GB"/>
        </w:rPr>
        <w:t xml:space="preserve"> screening and confiscation</w:t>
      </w:r>
      <w:r w:rsidR="00C50DB3" w:rsidRPr="00331783">
        <w:rPr>
          <w:rFonts w:ascii="Arial" w:hAnsi="Arial" w:cs="Arial"/>
          <w:sz w:val="22"/>
          <w:szCs w:val="22"/>
          <w:lang w:val="en-GB"/>
        </w:rPr>
        <w:t xml:space="preserve"> </w:t>
      </w:r>
    </w:p>
    <w:p w14:paraId="5B373355" w14:textId="56D5871D" w:rsidR="00982D0E" w:rsidRPr="00A472E0" w:rsidRDefault="0014248F"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Online </w:t>
      </w:r>
      <w:r w:rsidR="00982D0E" w:rsidRPr="00A472E0">
        <w:rPr>
          <w:rFonts w:ascii="Arial" w:hAnsi="Arial" w:cs="Arial"/>
          <w:sz w:val="22"/>
          <w:szCs w:val="22"/>
          <w:lang w:val="en-GB"/>
        </w:rPr>
        <w:t>s</w:t>
      </w:r>
      <w:r w:rsidRPr="00A472E0">
        <w:rPr>
          <w:rFonts w:ascii="Arial" w:hAnsi="Arial" w:cs="Arial"/>
          <w:sz w:val="22"/>
          <w:szCs w:val="22"/>
          <w:lang w:val="en-GB"/>
        </w:rPr>
        <w:t>afety</w:t>
      </w:r>
    </w:p>
    <w:p w14:paraId="3602EDA1" w14:textId="77777777" w:rsidR="00982D0E" w:rsidRPr="00A472E0" w:rsidRDefault="0014248F"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Social </w:t>
      </w:r>
      <w:r w:rsidR="0043643C" w:rsidRPr="00A472E0">
        <w:rPr>
          <w:rFonts w:ascii="Arial" w:hAnsi="Arial" w:cs="Arial"/>
          <w:sz w:val="22"/>
          <w:szCs w:val="22"/>
          <w:lang w:val="en-GB"/>
        </w:rPr>
        <w:t>m</w:t>
      </w:r>
      <w:r w:rsidRPr="00A472E0">
        <w:rPr>
          <w:rFonts w:ascii="Arial" w:hAnsi="Arial" w:cs="Arial"/>
          <w:sz w:val="22"/>
          <w:szCs w:val="22"/>
          <w:lang w:val="en-GB"/>
        </w:rPr>
        <w:t>edia</w:t>
      </w:r>
      <w:r w:rsidR="004922F9" w:rsidRPr="00A472E0">
        <w:rPr>
          <w:rFonts w:ascii="Arial" w:hAnsi="Arial" w:cs="Arial"/>
          <w:sz w:val="22"/>
          <w:szCs w:val="22"/>
          <w:lang w:val="en-GB"/>
        </w:rPr>
        <w:t xml:space="preserve"> </w:t>
      </w:r>
    </w:p>
    <w:p w14:paraId="78DBF9EF" w14:textId="607381A2" w:rsidR="0014248F" w:rsidRPr="00A472E0" w:rsidRDefault="004922F9"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Mobile</w:t>
      </w:r>
      <w:r w:rsidR="00D11381" w:rsidRPr="00A472E0">
        <w:rPr>
          <w:rFonts w:ascii="Arial" w:hAnsi="Arial" w:cs="Arial"/>
          <w:sz w:val="22"/>
          <w:szCs w:val="22"/>
          <w:lang w:val="en-GB"/>
        </w:rPr>
        <w:t xml:space="preserve"> and smart</w:t>
      </w:r>
      <w:r w:rsidRPr="00A472E0">
        <w:rPr>
          <w:rFonts w:ascii="Arial" w:hAnsi="Arial" w:cs="Arial"/>
          <w:sz w:val="22"/>
          <w:szCs w:val="22"/>
          <w:lang w:val="en-GB"/>
        </w:rPr>
        <w:t xml:space="preserve"> </w:t>
      </w:r>
      <w:r w:rsidR="0043643C" w:rsidRPr="00A472E0">
        <w:rPr>
          <w:rFonts w:ascii="Arial" w:hAnsi="Arial" w:cs="Arial"/>
          <w:sz w:val="22"/>
          <w:szCs w:val="22"/>
          <w:lang w:val="en-GB"/>
        </w:rPr>
        <w:t>t</w:t>
      </w:r>
      <w:r w:rsidRPr="00A472E0">
        <w:rPr>
          <w:rFonts w:ascii="Arial" w:hAnsi="Arial" w:cs="Arial"/>
          <w:sz w:val="22"/>
          <w:szCs w:val="22"/>
          <w:lang w:val="en-GB"/>
        </w:rPr>
        <w:t xml:space="preserve">echnology </w:t>
      </w:r>
    </w:p>
    <w:p w14:paraId="2A104760" w14:textId="6BE2F743" w:rsidR="00657635" w:rsidRPr="00A472E0" w:rsidRDefault="00657635"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Anti-</w:t>
      </w:r>
      <w:r w:rsidR="00D11381" w:rsidRPr="00A472E0">
        <w:rPr>
          <w:rFonts w:ascii="Arial" w:hAnsi="Arial" w:cs="Arial"/>
          <w:sz w:val="22"/>
          <w:szCs w:val="22"/>
          <w:lang w:val="en-GB"/>
        </w:rPr>
        <w:t>b</w:t>
      </w:r>
      <w:r w:rsidRPr="00A472E0">
        <w:rPr>
          <w:rFonts w:ascii="Arial" w:hAnsi="Arial" w:cs="Arial"/>
          <w:sz w:val="22"/>
          <w:szCs w:val="22"/>
          <w:lang w:val="en-GB"/>
        </w:rPr>
        <w:t xml:space="preserve">ullying </w:t>
      </w:r>
    </w:p>
    <w:p w14:paraId="4D8F09F6" w14:textId="6B186800" w:rsidR="00104911"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Data </w:t>
      </w:r>
      <w:r w:rsidR="002608B2" w:rsidRPr="00A472E0">
        <w:rPr>
          <w:rFonts w:ascii="Arial" w:hAnsi="Arial" w:cs="Arial"/>
          <w:sz w:val="22"/>
          <w:szCs w:val="22"/>
          <w:lang w:val="en-GB"/>
        </w:rPr>
        <w:t>p</w:t>
      </w:r>
      <w:r w:rsidRPr="00A472E0">
        <w:rPr>
          <w:rFonts w:ascii="Arial" w:hAnsi="Arial" w:cs="Arial"/>
          <w:sz w:val="22"/>
          <w:szCs w:val="22"/>
          <w:lang w:val="en-GB"/>
        </w:rPr>
        <w:t xml:space="preserve">rotection and </w:t>
      </w:r>
      <w:r w:rsidR="00D11381" w:rsidRPr="00A472E0">
        <w:rPr>
          <w:rFonts w:ascii="Arial" w:hAnsi="Arial" w:cs="Arial"/>
          <w:sz w:val="22"/>
          <w:szCs w:val="22"/>
          <w:lang w:val="en-GB"/>
        </w:rPr>
        <w:t>i</w:t>
      </w:r>
      <w:r w:rsidRPr="00A472E0">
        <w:rPr>
          <w:rFonts w:ascii="Arial" w:hAnsi="Arial" w:cs="Arial"/>
          <w:sz w:val="22"/>
          <w:szCs w:val="22"/>
          <w:lang w:val="en-GB"/>
        </w:rPr>
        <w:t xml:space="preserve">nformation </w:t>
      </w:r>
      <w:r w:rsidR="002608B2" w:rsidRPr="00A472E0">
        <w:rPr>
          <w:rFonts w:ascii="Arial" w:hAnsi="Arial" w:cs="Arial"/>
          <w:sz w:val="22"/>
          <w:szCs w:val="22"/>
          <w:lang w:val="en-GB"/>
        </w:rPr>
        <w:t>s</w:t>
      </w:r>
      <w:r w:rsidRPr="00A472E0">
        <w:rPr>
          <w:rFonts w:ascii="Arial" w:hAnsi="Arial" w:cs="Arial"/>
          <w:sz w:val="22"/>
          <w:szCs w:val="22"/>
          <w:lang w:val="en-GB"/>
        </w:rPr>
        <w:t>haring</w:t>
      </w:r>
    </w:p>
    <w:p w14:paraId="037E0547" w14:textId="38D2DED8" w:rsidR="000E6A49" w:rsidRPr="00A472E0" w:rsidRDefault="006D051A"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Image </w:t>
      </w:r>
      <w:r w:rsidR="00F03A48" w:rsidRPr="00A472E0">
        <w:rPr>
          <w:rFonts w:ascii="Arial" w:hAnsi="Arial" w:cs="Arial"/>
          <w:sz w:val="22"/>
          <w:szCs w:val="22"/>
          <w:lang w:val="en-GB"/>
        </w:rPr>
        <w:t>u</w:t>
      </w:r>
      <w:r w:rsidRPr="00A472E0">
        <w:rPr>
          <w:rFonts w:ascii="Arial" w:hAnsi="Arial" w:cs="Arial"/>
          <w:sz w:val="22"/>
          <w:szCs w:val="22"/>
          <w:lang w:val="en-GB"/>
        </w:rPr>
        <w:t xml:space="preserve">se </w:t>
      </w:r>
    </w:p>
    <w:p w14:paraId="6AC5C041" w14:textId="54BD540B" w:rsidR="00104911" w:rsidRPr="00331783" w:rsidRDefault="000F0A4E" w:rsidP="007169C4">
      <w:pPr>
        <w:numPr>
          <w:ilvl w:val="1"/>
          <w:numId w:val="12"/>
        </w:numPr>
        <w:ind w:left="1134" w:hanging="357"/>
        <w:rPr>
          <w:rFonts w:ascii="Arial" w:hAnsi="Arial" w:cs="Arial"/>
          <w:sz w:val="22"/>
          <w:szCs w:val="22"/>
          <w:lang w:val="en-GB"/>
        </w:rPr>
      </w:pPr>
      <w:r w:rsidRPr="00331783">
        <w:rPr>
          <w:rFonts w:ascii="Arial" w:hAnsi="Arial" w:cs="Arial"/>
          <w:sz w:val="22"/>
          <w:szCs w:val="22"/>
          <w:lang w:val="en-GB"/>
        </w:rPr>
        <w:t>Relationship</w:t>
      </w:r>
      <w:r w:rsidR="00331783">
        <w:rPr>
          <w:rFonts w:ascii="Arial" w:hAnsi="Arial" w:cs="Arial"/>
          <w:sz w:val="22"/>
          <w:szCs w:val="22"/>
          <w:lang w:val="en-GB"/>
        </w:rPr>
        <w:t xml:space="preserve"> </w:t>
      </w:r>
      <w:r w:rsidR="00FD42D6" w:rsidRPr="00331783">
        <w:rPr>
          <w:rFonts w:ascii="Arial" w:hAnsi="Arial" w:cs="Arial"/>
          <w:sz w:val="22"/>
          <w:szCs w:val="22"/>
          <w:lang w:val="en-GB"/>
        </w:rPr>
        <w:t>and Health</w:t>
      </w:r>
      <w:r w:rsidRPr="00331783">
        <w:rPr>
          <w:rFonts w:ascii="Arial" w:hAnsi="Arial" w:cs="Arial"/>
          <w:sz w:val="22"/>
          <w:szCs w:val="22"/>
          <w:lang w:val="en-GB"/>
        </w:rPr>
        <w:t xml:space="preserve"> </w:t>
      </w:r>
      <w:r w:rsidR="00104911" w:rsidRPr="00331783">
        <w:rPr>
          <w:rFonts w:ascii="Arial" w:hAnsi="Arial" w:cs="Arial"/>
          <w:sz w:val="22"/>
          <w:szCs w:val="22"/>
          <w:lang w:val="en-GB"/>
        </w:rPr>
        <w:t xml:space="preserve">Education </w:t>
      </w:r>
      <w:r w:rsidR="00F03A48" w:rsidRPr="00331783">
        <w:rPr>
          <w:rFonts w:ascii="Arial" w:hAnsi="Arial" w:cs="Arial"/>
          <w:sz w:val="22"/>
          <w:szCs w:val="22"/>
          <w:lang w:val="en-GB"/>
        </w:rPr>
        <w:t>(R</w:t>
      </w:r>
      <w:r w:rsidR="00FD42D6" w:rsidRPr="00331783">
        <w:rPr>
          <w:rFonts w:ascii="Arial" w:hAnsi="Arial" w:cs="Arial"/>
          <w:sz w:val="22"/>
          <w:szCs w:val="22"/>
          <w:lang w:val="en-GB"/>
        </w:rPr>
        <w:t>H</w:t>
      </w:r>
      <w:r w:rsidR="00F03A48" w:rsidRPr="00331783">
        <w:rPr>
          <w:rFonts w:ascii="Arial" w:hAnsi="Arial" w:cs="Arial"/>
          <w:sz w:val="22"/>
          <w:szCs w:val="22"/>
          <w:lang w:val="en-GB"/>
        </w:rPr>
        <w:t>E)</w:t>
      </w:r>
    </w:p>
    <w:p w14:paraId="3F6D792C" w14:textId="36DB9C36" w:rsidR="00F963FC"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Personal and </w:t>
      </w:r>
      <w:r w:rsidR="002608B2" w:rsidRPr="00A472E0">
        <w:rPr>
          <w:rFonts w:ascii="Arial" w:hAnsi="Arial" w:cs="Arial"/>
          <w:sz w:val="22"/>
          <w:szCs w:val="22"/>
          <w:lang w:val="en-GB"/>
        </w:rPr>
        <w:t>i</w:t>
      </w:r>
      <w:r w:rsidR="00F963FC" w:rsidRPr="00A472E0">
        <w:rPr>
          <w:rFonts w:ascii="Arial" w:hAnsi="Arial" w:cs="Arial"/>
          <w:sz w:val="22"/>
          <w:szCs w:val="22"/>
          <w:lang w:val="en-GB"/>
        </w:rPr>
        <w:t xml:space="preserve">ntimate </w:t>
      </w:r>
      <w:r w:rsidR="002608B2" w:rsidRPr="00A472E0">
        <w:rPr>
          <w:rFonts w:ascii="Arial" w:hAnsi="Arial" w:cs="Arial"/>
          <w:sz w:val="22"/>
          <w:szCs w:val="22"/>
          <w:lang w:val="en-GB"/>
        </w:rPr>
        <w:t>c</w:t>
      </w:r>
      <w:r w:rsidR="00F963FC" w:rsidRPr="00A472E0">
        <w:rPr>
          <w:rFonts w:ascii="Arial" w:hAnsi="Arial" w:cs="Arial"/>
          <w:sz w:val="22"/>
          <w:szCs w:val="22"/>
          <w:lang w:val="en-GB"/>
        </w:rPr>
        <w:t xml:space="preserve">are </w:t>
      </w:r>
    </w:p>
    <w:p w14:paraId="65CE54B0" w14:textId="016EC3AE" w:rsidR="00903E62" w:rsidRPr="00A472E0" w:rsidRDefault="00903E62"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Health and </w:t>
      </w:r>
      <w:r w:rsidR="002608B2" w:rsidRPr="00A472E0">
        <w:rPr>
          <w:rFonts w:ascii="Arial" w:hAnsi="Arial" w:cs="Arial"/>
          <w:sz w:val="22"/>
          <w:szCs w:val="22"/>
          <w:lang w:val="en-GB"/>
        </w:rPr>
        <w:t>s</w:t>
      </w:r>
      <w:r w:rsidRPr="00A472E0">
        <w:rPr>
          <w:rFonts w:ascii="Arial" w:hAnsi="Arial" w:cs="Arial"/>
          <w:sz w:val="22"/>
          <w:szCs w:val="22"/>
          <w:lang w:val="en-GB"/>
        </w:rPr>
        <w:t>afety</w:t>
      </w:r>
    </w:p>
    <w:p w14:paraId="3793DD9F" w14:textId="77777777" w:rsidR="000F0A4E"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Attendance </w:t>
      </w:r>
    </w:p>
    <w:p w14:paraId="3EA9F600" w14:textId="74F9E7DA" w:rsidR="00D774A8"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Risk </w:t>
      </w:r>
      <w:r w:rsidR="002608B2" w:rsidRPr="00A472E0">
        <w:rPr>
          <w:rFonts w:ascii="Arial" w:hAnsi="Arial" w:cs="Arial"/>
          <w:sz w:val="22"/>
          <w:szCs w:val="22"/>
          <w:lang w:val="en-GB"/>
        </w:rPr>
        <w:t>a</w:t>
      </w:r>
      <w:r w:rsidRPr="00A472E0">
        <w:rPr>
          <w:rFonts w:ascii="Arial" w:hAnsi="Arial" w:cs="Arial"/>
          <w:sz w:val="22"/>
          <w:szCs w:val="22"/>
          <w:lang w:val="en-GB"/>
        </w:rPr>
        <w:t>ssessments</w:t>
      </w:r>
      <w:r w:rsidR="00530234">
        <w:rPr>
          <w:rFonts w:ascii="Arial" w:hAnsi="Arial" w:cs="Arial"/>
          <w:sz w:val="22"/>
          <w:szCs w:val="22"/>
          <w:lang w:val="en-GB"/>
        </w:rPr>
        <w:t>, such as</w:t>
      </w:r>
      <w:r w:rsidR="00D774A8" w:rsidRPr="00A472E0">
        <w:rPr>
          <w:rFonts w:ascii="Arial" w:hAnsi="Arial" w:cs="Arial"/>
          <w:sz w:val="22"/>
          <w:szCs w:val="22"/>
          <w:lang w:val="en-GB"/>
        </w:rPr>
        <w:t xml:space="preserve"> school trips</w:t>
      </w:r>
      <w:r w:rsidR="00841F46" w:rsidRPr="00A472E0">
        <w:rPr>
          <w:rFonts w:ascii="Arial" w:hAnsi="Arial" w:cs="Arial"/>
          <w:sz w:val="22"/>
          <w:szCs w:val="22"/>
          <w:lang w:val="en-GB"/>
        </w:rPr>
        <w:t>, use of technology</w:t>
      </w:r>
      <w:r w:rsidR="00B0215B" w:rsidRPr="00A472E0">
        <w:rPr>
          <w:rFonts w:ascii="Arial" w:hAnsi="Arial" w:cs="Arial"/>
          <w:sz w:val="22"/>
          <w:szCs w:val="22"/>
          <w:lang w:val="en-GB"/>
        </w:rPr>
        <w:t xml:space="preserve">, </w:t>
      </w:r>
    </w:p>
    <w:p w14:paraId="194F44A8" w14:textId="02D3B225" w:rsidR="008E4F8A" w:rsidRPr="00A472E0" w:rsidRDefault="00F963F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First </w:t>
      </w:r>
      <w:r w:rsidR="0043643C" w:rsidRPr="00A472E0">
        <w:rPr>
          <w:rFonts w:ascii="Arial" w:hAnsi="Arial" w:cs="Arial"/>
          <w:sz w:val="22"/>
          <w:szCs w:val="22"/>
          <w:lang w:val="en-GB"/>
        </w:rPr>
        <w:t>a</w:t>
      </w:r>
      <w:r w:rsidRPr="00A472E0">
        <w:rPr>
          <w:rFonts w:ascii="Arial" w:hAnsi="Arial" w:cs="Arial"/>
          <w:sz w:val="22"/>
          <w:szCs w:val="22"/>
          <w:lang w:val="en-GB"/>
        </w:rPr>
        <w:t xml:space="preserve">id and </w:t>
      </w:r>
      <w:r w:rsidR="0043643C" w:rsidRPr="00A472E0">
        <w:rPr>
          <w:rFonts w:ascii="Arial" w:hAnsi="Arial" w:cs="Arial"/>
          <w:sz w:val="22"/>
          <w:szCs w:val="22"/>
          <w:lang w:val="en-GB"/>
        </w:rPr>
        <w:t>a</w:t>
      </w:r>
      <w:r w:rsidRPr="00A472E0">
        <w:rPr>
          <w:rFonts w:ascii="Arial" w:hAnsi="Arial" w:cs="Arial"/>
          <w:sz w:val="22"/>
          <w:szCs w:val="22"/>
          <w:lang w:val="en-GB"/>
        </w:rPr>
        <w:t>ccident</w:t>
      </w:r>
      <w:r w:rsidR="00104911" w:rsidRPr="00A472E0">
        <w:rPr>
          <w:rFonts w:ascii="Arial" w:hAnsi="Arial" w:cs="Arial"/>
          <w:sz w:val="22"/>
          <w:szCs w:val="22"/>
          <w:lang w:val="en-GB"/>
        </w:rPr>
        <w:t>s</w:t>
      </w:r>
    </w:p>
    <w:p w14:paraId="11098EAA" w14:textId="6E1BD592" w:rsidR="00903E62" w:rsidRPr="00A472E0" w:rsidRDefault="00352F1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Managing </w:t>
      </w:r>
      <w:r w:rsidR="002608B2" w:rsidRPr="00A472E0">
        <w:rPr>
          <w:rFonts w:ascii="Arial" w:hAnsi="Arial" w:cs="Arial"/>
          <w:sz w:val="22"/>
          <w:szCs w:val="22"/>
          <w:lang w:val="en-GB"/>
        </w:rPr>
        <w:t>a</w:t>
      </w:r>
      <w:r w:rsidRPr="00A472E0">
        <w:rPr>
          <w:rFonts w:ascii="Arial" w:hAnsi="Arial" w:cs="Arial"/>
          <w:sz w:val="22"/>
          <w:szCs w:val="22"/>
          <w:lang w:val="en-GB"/>
        </w:rPr>
        <w:t xml:space="preserve">llegations </w:t>
      </w:r>
      <w:r w:rsidR="002608B2" w:rsidRPr="00A472E0">
        <w:rPr>
          <w:rFonts w:ascii="Arial" w:hAnsi="Arial" w:cs="Arial"/>
          <w:sz w:val="22"/>
          <w:szCs w:val="22"/>
          <w:lang w:val="en-GB"/>
        </w:rPr>
        <w:t>a</w:t>
      </w:r>
      <w:r w:rsidRPr="00A472E0">
        <w:rPr>
          <w:rFonts w:ascii="Arial" w:hAnsi="Arial" w:cs="Arial"/>
          <w:sz w:val="22"/>
          <w:szCs w:val="22"/>
          <w:lang w:val="en-GB"/>
        </w:rPr>
        <w:t xml:space="preserve">gainst </w:t>
      </w:r>
      <w:r w:rsidR="002608B2" w:rsidRPr="00A472E0">
        <w:rPr>
          <w:rFonts w:ascii="Arial" w:hAnsi="Arial" w:cs="Arial"/>
          <w:sz w:val="22"/>
          <w:szCs w:val="22"/>
          <w:lang w:val="en-GB"/>
        </w:rPr>
        <w:t>s</w:t>
      </w:r>
      <w:r w:rsidRPr="00A472E0">
        <w:rPr>
          <w:rFonts w:ascii="Arial" w:hAnsi="Arial" w:cs="Arial"/>
          <w:sz w:val="22"/>
          <w:szCs w:val="22"/>
          <w:lang w:val="en-GB"/>
        </w:rPr>
        <w:t>taff</w:t>
      </w:r>
    </w:p>
    <w:p w14:paraId="36B2DAFD" w14:textId="71AA0C6B" w:rsidR="00352F1C" w:rsidRPr="00A472E0" w:rsidRDefault="006D4418"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Staff </w:t>
      </w:r>
      <w:r w:rsidR="002608B2" w:rsidRPr="00A472E0">
        <w:rPr>
          <w:rFonts w:ascii="Arial" w:hAnsi="Arial" w:cs="Arial"/>
          <w:sz w:val="22"/>
          <w:szCs w:val="22"/>
          <w:lang w:val="en-GB"/>
        </w:rPr>
        <w:t>b</w:t>
      </w:r>
      <w:r w:rsidRPr="00A472E0">
        <w:rPr>
          <w:rFonts w:ascii="Arial" w:hAnsi="Arial" w:cs="Arial"/>
          <w:sz w:val="22"/>
          <w:szCs w:val="22"/>
          <w:lang w:val="en-GB"/>
        </w:rPr>
        <w:t xml:space="preserve">ehaviour </w:t>
      </w:r>
      <w:r w:rsidR="002608B2" w:rsidRPr="00A472E0">
        <w:rPr>
          <w:rFonts w:ascii="Arial" w:hAnsi="Arial" w:cs="Arial"/>
          <w:sz w:val="22"/>
          <w:szCs w:val="22"/>
          <w:lang w:val="en-GB"/>
        </w:rPr>
        <w:t>p</w:t>
      </w:r>
      <w:r w:rsidRPr="00A472E0">
        <w:rPr>
          <w:rFonts w:ascii="Arial" w:hAnsi="Arial" w:cs="Arial"/>
          <w:sz w:val="22"/>
          <w:szCs w:val="22"/>
          <w:lang w:val="en-GB"/>
        </w:rPr>
        <w:t>olicy</w:t>
      </w:r>
      <w:r w:rsidR="00D741C9" w:rsidRPr="00A472E0">
        <w:rPr>
          <w:rFonts w:ascii="Arial" w:hAnsi="Arial" w:cs="Arial"/>
          <w:sz w:val="22"/>
          <w:szCs w:val="22"/>
          <w:lang w:val="en-GB"/>
        </w:rPr>
        <w:t>/code of conduct</w:t>
      </w:r>
      <w:r w:rsidR="0043643C" w:rsidRPr="00A472E0">
        <w:rPr>
          <w:rFonts w:ascii="Arial" w:hAnsi="Arial" w:cs="Arial"/>
          <w:sz w:val="22"/>
          <w:szCs w:val="22"/>
          <w:lang w:val="en-GB"/>
        </w:rPr>
        <w:t xml:space="preserve">, </w:t>
      </w:r>
      <w:r w:rsidR="00841F46" w:rsidRPr="00A472E0">
        <w:rPr>
          <w:rFonts w:ascii="Arial" w:hAnsi="Arial" w:cs="Arial"/>
          <w:sz w:val="22"/>
          <w:szCs w:val="22"/>
          <w:lang w:val="en-GB"/>
        </w:rPr>
        <w:t>including Acceptable Use of Technology</w:t>
      </w:r>
      <w:r w:rsidR="0043643C" w:rsidRPr="00A472E0">
        <w:rPr>
          <w:rFonts w:ascii="Arial" w:hAnsi="Arial" w:cs="Arial"/>
          <w:sz w:val="22"/>
          <w:szCs w:val="22"/>
          <w:lang w:val="en-GB"/>
        </w:rPr>
        <w:t xml:space="preserve"> Policies (AUP</w:t>
      </w:r>
      <w:r w:rsidR="00841F46" w:rsidRPr="00A472E0">
        <w:rPr>
          <w:rFonts w:ascii="Arial" w:hAnsi="Arial" w:cs="Arial"/>
          <w:sz w:val="22"/>
          <w:szCs w:val="22"/>
          <w:lang w:val="en-GB"/>
        </w:rPr>
        <w:t>)</w:t>
      </w:r>
    </w:p>
    <w:p w14:paraId="0687DD7A" w14:textId="0D0815E9" w:rsidR="00352F1C" w:rsidRPr="00A472E0" w:rsidRDefault="00352F1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Safer </w:t>
      </w:r>
      <w:r w:rsidR="0043643C" w:rsidRPr="00A472E0">
        <w:rPr>
          <w:rFonts w:ascii="Arial" w:hAnsi="Arial" w:cs="Arial"/>
          <w:sz w:val="22"/>
          <w:szCs w:val="22"/>
          <w:lang w:val="en-GB"/>
        </w:rPr>
        <w:t>r</w:t>
      </w:r>
      <w:r w:rsidRPr="00A472E0">
        <w:rPr>
          <w:rFonts w:ascii="Arial" w:hAnsi="Arial" w:cs="Arial"/>
          <w:sz w:val="22"/>
          <w:szCs w:val="22"/>
          <w:lang w:val="en-GB"/>
        </w:rPr>
        <w:t xml:space="preserve">ecruitment </w:t>
      </w:r>
    </w:p>
    <w:p w14:paraId="5B449666" w14:textId="1FF62730" w:rsidR="00EF3284" w:rsidRPr="00A472E0" w:rsidRDefault="00352F1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Whistle</w:t>
      </w:r>
      <w:r w:rsidR="006D4418" w:rsidRPr="00A472E0">
        <w:rPr>
          <w:rFonts w:ascii="Arial" w:hAnsi="Arial" w:cs="Arial"/>
          <w:sz w:val="22"/>
          <w:szCs w:val="22"/>
          <w:lang w:val="en-GB"/>
        </w:rPr>
        <w:t>b</w:t>
      </w:r>
      <w:r w:rsidRPr="00A472E0">
        <w:rPr>
          <w:rFonts w:ascii="Arial" w:hAnsi="Arial" w:cs="Arial"/>
          <w:sz w:val="22"/>
          <w:szCs w:val="22"/>
          <w:lang w:val="en-GB"/>
        </w:rPr>
        <w:t xml:space="preserve">lowing </w:t>
      </w:r>
    </w:p>
    <w:p w14:paraId="76E41574" w14:textId="77777777" w:rsidR="00151E54" w:rsidRPr="00A472E0" w:rsidRDefault="00151E54" w:rsidP="0009404B">
      <w:pPr>
        <w:rPr>
          <w:rFonts w:ascii="Arial" w:hAnsi="Arial" w:cs="Arial"/>
          <w:sz w:val="22"/>
          <w:szCs w:val="22"/>
          <w:lang w:val="en-GB"/>
        </w:rPr>
      </w:pPr>
    </w:p>
    <w:p w14:paraId="72D54A08" w14:textId="1A371829" w:rsidR="005A7349" w:rsidRPr="00A472E0" w:rsidRDefault="00AD2128" w:rsidP="00A5055F">
      <w:pPr>
        <w:pStyle w:val="Heading2"/>
        <w:rPr>
          <w:rFonts w:cs="Arial"/>
          <w:b/>
          <w:bCs/>
        </w:rPr>
      </w:pPr>
      <w:r w:rsidRPr="00A472E0">
        <w:rPr>
          <w:rFonts w:cs="Arial"/>
          <w:b/>
          <w:bCs/>
        </w:rPr>
        <w:t xml:space="preserve">1.5 </w:t>
      </w:r>
      <w:r w:rsidR="005A7349" w:rsidRPr="00A472E0">
        <w:rPr>
          <w:rFonts w:cs="Arial"/>
          <w:b/>
          <w:bCs/>
        </w:rPr>
        <w:t xml:space="preserve">Policy </w:t>
      </w:r>
      <w:r w:rsidR="00B32497" w:rsidRPr="00A472E0">
        <w:rPr>
          <w:rFonts w:cs="Arial"/>
          <w:b/>
          <w:bCs/>
        </w:rPr>
        <w:t>compliance, monitoring and review</w:t>
      </w:r>
    </w:p>
    <w:p w14:paraId="097DAEB1" w14:textId="77777777" w:rsidR="00A5055F" w:rsidRPr="00C3531A" w:rsidRDefault="00A5055F" w:rsidP="00A5055F">
      <w:pPr>
        <w:rPr>
          <w:rFonts w:ascii="Arial" w:hAnsi="Arial" w:cs="Arial"/>
          <w:lang w:val="en-GB"/>
        </w:rPr>
      </w:pPr>
    </w:p>
    <w:p w14:paraId="5DC9BDB2" w14:textId="3EE7CAE0" w:rsidR="007C090B" w:rsidRPr="00C3531A" w:rsidRDefault="004776E0" w:rsidP="007169C4">
      <w:pPr>
        <w:numPr>
          <w:ilvl w:val="0"/>
          <w:numId w:val="10"/>
        </w:numPr>
        <w:ind w:left="425" w:hanging="357"/>
        <w:rPr>
          <w:rFonts w:ascii="Arial" w:hAnsi="Arial" w:cs="Arial"/>
          <w:sz w:val="22"/>
          <w:szCs w:val="22"/>
          <w:lang w:val="en-GB"/>
        </w:rPr>
      </w:pPr>
      <w:r w:rsidRPr="00C3531A">
        <w:rPr>
          <w:rFonts w:ascii="Arial" w:hAnsi="Arial" w:cs="Arial"/>
          <w:sz w:val="22"/>
          <w:szCs w:val="22"/>
          <w:lang w:val="en-GB"/>
        </w:rPr>
        <w:t>Priory Infant School</w:t>
      </w:r>
      <w:r w:rsidR="00077628" w:rsidRPr="00C3531A">
        <w:rPr>
          <w:rFonts w:ascii="Arial" w:hAnsi="Arial" w:cs="Arial"/>
          <w:sz w:val="22"/>
          <w:szCs w:val="22"/>
          <w:lang w:val="en-GB"/>
        </w:rPr>
        <w:t xml:space="preserve"> </w:t>
      </w:r>
      <w:r w:rsidR="007C090B" w:rsidRPr="00C3531A">
        <w:rPr>
          <w:rFonts w:ascii="Arial" w:hAnsi="Arial" w:cs="Arial"/>
          <w:sz w:val="22"/>
          <w:szCs w:val="22"/>
          <w:lang w:val="en-GB"/>
        </w:rPr>
        <w:t xml:space="preserve">will review this policy </w:t>
      </w:r>
      <w:r w:rsidR="004801FB" w:rsidRPr="00C3531A">
        <w:rPr>
          <w:rFonts w:ascii="Arial" w:hAnsi="Arial" w:cs="Arial"/>
          <w:sz w:val="22"/>
          <w:szCs w:val="22"/>
          <w:lang w:val="en-GB"/>
        </w:rPr>
        <w:t>at least annually (as a minimum) and will update</w:t>
      </w:r>
      <w:r w:rsidR="0029512A" w:rsidRPr="00C3531A">
        <w:rPr>
          <w:rFonts w:ascii="Arial" w:hAnsi="Arial" w:cs="Arial"/>
          <w:sz w:val="22"/>
          <w:szCs w:val="22"/>
          <w:lang w:val="en-GB"/>
        </w:rPr>
        <w:t xml:space="preserve"> it as</w:t>
      </w:r>
      <w:r w:rsidR="004801FB" w:rsidRPr="00C3531A">
        <w:rPr>
          <w:rFonts w:ascii="Arial" w:hAnsi="Arial" w:cs="Arial"/>
          <w:sz w:val="22"/>
          <w:szCs w:val="22"/>
          <w:lang w:val="en-GB"/>
        </w:rPr>
        <w:t xml:space="preserve"> needed, so that it is kept up to date with safeguarding issues as they emerge and evolve, including lessons learnt</w:t>
      </w:r>
      <w:r w:rsidR="007C090B" w:rsidRPr="00C3531A">
        <w:rPr>
          <w:rFonts w:ascii="Arial" w:hAnsi="Arial" w:cs="Arial"/>
          <w:sz w:val="22"/>
          <w:szCs w:val="22"/>
          <w:lang w:val="en-GB"/>
        </w:rPr>
        <w:t xml:space="preserve">. The policy will </w:t>
      </w:r>
      <w:r w:rsidR="00C1401D" w:rsidRPr="00C3531A">
        <w:rPr>
          <w:rFonts w:ascii="Arial" w:hAnsi="Arial" w:cs="Arial"/>
          <w:sz w:val="22"/>
          <w:szCs w:val="22"/>
          <w:lang w:val="en-GB"/>
        </w:rPr>
        <w:t xml:space="preserve">also </w:t>
      </w:r>
      <w:r w:rsidR="007C090B" w:rsidRPr="00C3531A">
        <w:rPr>
          <w:rFonts w:ascii="Arial" w:hAnsi="Arial" w:cs="Arial"/>
          <w:sz w:val="22"/>
          <w:szCs w:val="22"/>
          <w:lang w:val="en-GB"/>
        </w:rPr>
        <w:t xml:space="preserve">be revised following any national or local updates, </w:t>
      </w:r>
      <w:r w:rsidR="00EF0DA4" w:rsidRPr="00C3531A">
        <w:rPr>
          <w:rFonts w:ascii="Arial" w:hAnsi="Arial" w:cs="Arial"/>
          <w:sz w:val="22"/>
          <w:szCs w:val="22"/>
          <w:lang w:val="en-GB"/>
        </w:rPr>
        <w:t xml:space="preserve">significant </w:t>
      </w:r>
      <w:r w:rsidR="00057534" w:rsidRPr="00C3531A">
        <w:rPr>
          <w:rFonts w:ascii="Arial" w:hAnsi="Arial" w:cs="Arial"/>
          <w:sz w:val="22"/>
          <w:szCs w:val="22"/>
          <w:lang w:val="en-GB"/>
        </w:rPr>
        <w:t xml:space="preserve">local or </w:t>
      </w:r>
      <w:r w:rsidR="00EF0DA4" w:rsidRPr="00C3531A">
        <w:rPr>
          <w:rFonts w:ascii="Arial" w:hAnsi="Arial" w:cs="Arial"/>
          <w:sz w:val="22"/>
          <w:szCs w:val="22"/>
          <w:lang w:val="en-GB"/>
        </w:rPr>
        <w:t>national</w:t>
      </w:r>
      <w:r w:rsidR="0029512A" w:rsidRPr="00C3531A">
        <w:rPr>
          <w:rFonts w:ascii="Arial" w:hAnsi="Arial" w:cs="Arial"/>
          <w:sz w:val="22"/>
          <w:szCs w:val="22"/>
          <w:lang w:val="en-GB"/>
        </w:rPr>
        <w:t xml:space="preserve"> safeguarding</w:t>
      </w:r>
      <w:r w:rsidR="00EF0DA4" w:rsidRPr="00C3531A">
        <w:rPr>
          <w:rFonts w:ascii="Arial" w:hAnsi="Arial" w:cs="Arial"/>
          <w:sz w:val="22"/>
          <w:szCs w:val="22"/>
          <w:lang w:val="en-GB"/>
        </w:rPr>
        <w:t xml:space="preserve"> events</w:t>
      </w:r>
      <w:r w:rsidR="0029512A" w:rsidRPr="00C3531A">
        <w:rPr>
          <w:rFonts w:ascii="Arial" w:hAnsi="Arial" w:cs="Arial"/>
          <w:sz w:val="22"/>
          <w:szCs w:val="22"/>
          <w:lang w:val="en-GB"/>
        </w:rPr>
        <w:t xml:space="preserve"> and/or learning</w:t>
      </w:r>
      <w:r w:rsidR="00EF0DA4" w:rsidRPr="00C3531A">
        <w:rPr>
          <w:rFonts w:ascii="Arial" w:hAnsi="Arial" w:cs="Arial"/>
          <w:sz w:val="22"/>
          <w:szCs w:val="22"/>
          <w:lang w:val="en-GB"/>
        </w:rPr>
        <w:t xml:space="preserve">, </w:t>
      </w:r>
      <w:r w:rsidR="007C090B" w:rsidRPr="00C3531A">
        <w:rPr>
          <w:rFonts w:ascii="Arial" w:hAnsi="Arial" w:cs="Arial"/>
          <w:sz w:val="22"/>
          <w:szCs w:val="22"/>
          <w:lang w:val="en-GB"/>
        </w:rPr>
        <w:t xml:space="preserve">and/or any changes to our </w:t>
      </w:r>
      <w:r w:rsidR="00057534" w:rsidRPr="00C3531A">
        <w:rPr>
          <w:rFonts w:ascii="Arial" w:hAnsi="Arial" w:cs="Arial"/>
          <w:sz w:val="22"/>
          <w:szCs w:val="22"/>
          <w:lang w:val="en-GB"/>
        </w:rPr>
        <w:t xml:space="preserve">own </w:t>
      </w:r>
      <w:r w:rsidR="007C090B" w:rsidRPr="00C3531A">
        <w:rPr>
          <w:rFonts w:ascii="Arial" w:hAnsi="Arial" w:cs="Arial"/>
          <w:sz w:val="22"/>
          <w:szCs w:val="22"/>
          <w:lang w:val="en-GB"/>
        </w:rPr>
        <w:t>procedures.</w:t>
      </w:r>
    </w:p>
    <w:p w14:paraId="4C62ACB8" w14:textId="77777777" w:rsidR="007C090B" w:rsidRPr="00C3531A" w:rsidRDefault="007C090B" w:rsidP="0009404B">
      <w:pPr>
        <w:jc w:val="both"/>
        <w:rPr>
          <w:rFonts w:ascii="Arial" w:hAnsi="Arial" w:cs="Arial"/>
          <w:sz w:val="22"/>
          <w:szCs w:val="22"/>
        </w:rPr>
      </w:pPr>
    </w:p>
    <w:p w14:paraId="7BF97B93" w14:textId="58306829" w:rsidR="00C06064" w:rsidRPr="00C3531A" w:rsidRDefault="00567EB2" w:rsidP="00D92E78">
      <w:pPr>
        <w:numPr>
          <w:ilvl w:val="0"/>
          <w:numId w:val="10"/>
        </w:numPr>
        <w:ind w:left="426"/>
        <w:jc w:val="both"/>
        <w:rPr>
          <w:rFonts w:ascii="Arial" w:hAnsi="Arial" w:cs="Arial"/>
          <w:sz w:val="22"/>
          <w:szCs w:val="22"/>
        </w:rPr>
      </w:pPr>
      <w:r w:rsidRPr="00C3531A">
        <w:rPr>
          <w:rFonts w:ascii="Arial" w:hAnsi="Arial" w:cs="Arial"/>
          <w:sz w:val="22"/>
          <w:szCs w:val="22"/>
        </w:rPr>
        <w:t xml:space="preserve">All staff (including temporary staff and volunteers) will </w:t>
      </w:r>
      <w:r w:rsidR="001040CB" w:rsidRPr="00C3531A">
        <w:rPr>
          <w:rFonts w:ascii="Arial" w:hAnsi="Arial" w:cs="Arial"/>
          <w:sz w:val="22"/>
          <w:szCs w:val="22"/>
        </w:rPr>
        <w:t xml:space="preserve">be provided with </w:t>
      </w:r>
      <w:r w:rsidRPr="00C3531A">
        <w:rPr>
          <w:rFonts w:ascii="Arial" w:hAnsi="Arial" w:cs="Arial"/>
          <w:sz w:val="22"/>
          <w:szCs w:val="22"/>
        </w:rPr>
        <w:t>a copy of this policy</w:t>
      </w:r>
      <w:r w:rsidR="00557068" w:rsidRPr="00C3531A">
        <w:rPr>
          <w:rFonts w:ascii="Arial" w:hAnsi="Arial" w:cs="Arial"/>
          <w:sz w:val="22"/>
          <w:szCs w:val="22"/>
        </w:rPr>
        <w:t xml:space="preserve"> and </w:t>
      </w:r>
      <w:r w:rsidR="00220619" w:rsidRPr="00C3531A">
        <w:rPr>
          <w:rFonts w:ascii="Arial" w:hAnsi="Arial" w:cs="Arial"/>
          <w:sz w:val="22"/>
          <w:szCs w:val="22"/>
          <w:lang w:val="en-GB"/>
        </w:rPr>
        <w:t>P</w:t>
      </w:r>
      <w:r w:rsidR="00557068" w:rsidRPr="00C3531A">
        <w:rPr>
          <w:rFonts w:ascii="Arial" w:hAnsi="Arial" w:cs="Arial"/>
          <w:sz w:val="22"/>
          <w:szCs w:val="22"/>
          <w:lang w:val="en-GB"/>
        </w:rPr>
        <w:t xml:space="preserve">art </w:t>
      </w:r>
      <w:r w:rsidR="00220619" w:rsidRPr="00C3531A">
        <w:rPr>
          <w:rFonts w:ascii="Arial" w:hAnsi="Arial" w:cs="Arial"/>
          <w:sz w:val="22"/>
          <w:szCs w:val="22"/>
          <w:lang w:val="en-GB"/>
        </w:rPr>
        <w:t>O</w:t>
      </w:r>
      <w:r w:rsidR="00557068" w:rsidRPr="00C3531A">
        <w:rPr>
          <w:rFonts w:ascii="Arial" w:hAnsi="Arial" w:cs="Arial"/>
          <w:sz w:val="22"/>
          <w:szCs w:val="22"/>
          <w:lang w:val="en-GB"/>
        </w:rPr>
        <w:t>ne</w:t>
      </w:r>
      <w:r w:rsidR="00B3379B" w:rsidRPr="00C3531A">
        <w:rPr>
          <w:rFonts w:ascii="Arial" w:hAnsi="Arial" w:cs="Arial"/>
          <w:sz w:val="22"/>
          <w:szCs w:val="22"/>
          <w:lang w:val="en-GB"/>
        </w:rPr>
        <w:t xml:space="preserve"> </w:t>
      </w:r>
      <w:r w:rsidR="00557068" w:rsidRPr="00C3531A">
        <w:rPr>
          <w:rFonts w:ascii="Arial" w:hAnsi="Arial" w:cs="Arial"/>
          <w:sz w:val="22"/>
          <w:szCs w:val="22"/>
        </w:rPr>
        <w:t>of KCSIE</w:t>
      </w:r>
      <w:r w:rsidR="00B3379B" w:rsidRPr="00C3531A">
        <w:rPr>
          <w:rFonts w:ascii="Arial" w:hAnsi="Arial" w:cs="Arial"/>
          <w:sz w:val="22"/>
          <w:szCs w:val="22"/>
        </w:rPr>
        <w:t xml:space="preserve"> 202</w:t>
      </w:r>
      <w:r w:rsidR="00FD42D6" w:rsidRPr="00C3531A">
        <w:rPr>
          <w:rFonts w:ascii="Arial" w:hAnsi="Arial" w:cs="Arial"/>
          <w:sz w:val="22"/>
          <w:szCs w:val="22"/>
        </w:rPr>
        <w:t>2</w:t>
      </w:r>
      <w:r w:rsidR="00220619" w:rsidRPr="00C3531A">
        <w:rPr>
          <w:rFonts w:ascii="Arial" w:hAnsi="Arial" w:cs="Arial"/>
          <w:sz w:val="22"/>
          <w:szCs w:val="22"/>
        </w:rPr>
        <w:t xml:space="preserve"> as appropriate</w:t>
      </w:r>
      <w:r w:rsidR="00A84AF4" w:rsidRPr="00C3531A">
        <w:rPr>
          <w:rFonts w:ascii="Arial" w:hAnsi="Arial" w:cs="Arial"/>
          <w:sz w:val="22"/>
          <w:szCs w:val="22"/>
        </w:rPr>
        <w:t xml:space="preserve">. </w:t>
      </w:r>
      <w:r w:rsidR="00077628" w:rsidRPr="00C3531A">
        <w:rPr>
          <w:rFonts w:ascii="Arial" w:hAnsi="Arial" w:cs="Arial"/>
          <w:sz w:val="22"/>
          <w:szCs w:val="22"/>
          <w:lang w:val="en-GB"/>
        </w:rPr>
        <w:t>Th</w:t>
      </w:r>
      <w:r w:rsidR="00F44F5D" w:rsidRPr="00C3531A">
        <w:rPr>
          <w:rFonts w:ascii="Arial" w:hAnsi="Arial" w:cs="Arial"/>
          <w:sz w:val="22"/>
          <w:szCs w:val="22"/>
          <w:lang w:val="en-GB"/>
        </w:rPr>
        <w:t>is can be found</w:t>
      </w:r>
      <w:r w:rsidR="00077628" w:rsidRPr="00C3531A">
        <w:rPr>
          <w:rFonts w:ascii="Arial" w:hAnsi="Arial" w:cs="Arial"/>
          <w:sz w:val="22"/>
          <w:szCs w:val="22"/>
          <w:lang w:val="en-GB"/>
        </w:rPr>
        <w:t xml:space="preserve"> in </w:t>
      </w:r>
      <w:r w:rsidR="00F0767D" w:rsidRPr="00C3531A">
        <w:rPr>
          <w:rFonts w:ascii="Arial" w:hAnsi="Arial" w:cs="Arial"/>
          <w:sz w:val="22"/>
          <w:szCs w:val="22"/>
          <w:lang w:val="en-GB"/>
        </w:rPr>
        <w:t xml:space="preserve">the </w:t>
      </w:r>
      <w:r w:rsidR="00F44F5D" w:rsidRPr="00C3531A">
        <w:rPr>
          <w:rFonts w:ascii="Arial" w:hAnsi="Arial" w:cs="Arial"/>
          <w:sz w:val="22"/>
          <w:szCs w:val="22"/>
          <w:lang w:val="en-GB"/>
        </w:rPr>
        <w:t xml:space="preserve">staff room, </w:t>
      </w:r>
      <w:r w:rsidR="00077628" w:rsidRPr="00C3531A">
        <w:rPr>
          <w:rFonts w:ascii="Arial" w:hAnsi="Arial" w:cs="Arial"/>
          <w:sz w:val="22"/>
          <w:szCs w:val="22"/>
          <w:lang w:val="en-GB"/>
        </w:rPr>
        <w:t xml:space="preserve">on the </w:t>
      </w:r>
      <w:r w:rsidR="00F0767D" w:rsidRPr="00C3531A">
        <w:rPr>
          <w:rFonts w:ascii="Arial" w:hAnsi="Arial" w:cs="Arial"/>
          <w:sz w:val="22"/>
          <w:szCs w:val="22"/>
          <w:lang w:val="en-GB"/>
        </w:rPr>
        <w:t xml:space="preserve">school </w:t>
      </w:r>
      <w:r w:rsidR="009A7D47" w:rsidRPr="00C3531A">
        <w:rPr>
          <w:rFonts w:ascii="Arial" w:hAnsi="Arial" w:cs="Arial"/>
          <w:sz w:val="22"/>
          <w:szCs w:val="22"/>
          <w:lang w:val="en-GB"/>
        </w:rPr>
        <w:t>intranet</w:t>
      </w:r>
      <w:r w:rsidR="00077628" w:rsidRPr="00C3531A">
        <w:rPr>
          <w:rFonts w:ascii="Arial" w:hAnsi="Arial" w:cs="Arial"/>
          <w:sz w:val="22"/>
          <w:szCs w:val="22"/>
          <w:lang w:val="en-GB"/>
        </w:rPr>
        <w:t xml:space="preserve"> and</w:t>
      </w:r>
      <w:r w:rsidR="00F0767D" w:rsidRPr="00C3531A">
        <w:rPr>
          <w:rFonts w:ascii="Arial" w:hAnsi="Arial" w:cs="Arial"/>
          <w:sz w:val="22"/>
          <w:szCs w:val="22"/>
          <w:lang w:val="en-GB"/>
        </w:rPr>
        <w:t xml:space="preserve"> school</w:t>
      </w:r>
      <w:r w:rsidR="009A7D47" w:rsidRPr="00C3531A">
        <w:rPr>
          <w:rFonts w:ascii="Arial" w:hAnsi="Arial" w:cs="Arial"/>
          <w:sz w:val="22"/>
          <w:szCs w:val="22"/>
          <w:lang w:val="en-GB"/>
        </w:rPr>
        <w:t xml:space="preserve"> website</w:t>
      </w:r>
      <w:r w:rsidR="00FC24BA" w:rsidRPr="00C3531A">
        <w:rPr>
          <w:rFonts w:ascii="Arial" w:hAnsi="Arial" w:cs="Arial"/>
          <w:sz w:val="22"/>
          <w:szCs w:val="22"/>
          <w:lang w:val="en-GB"/>
        </w:rPr>
        <w:t>.</w:t>
      </w:r>
      <w:r w:rsidR="00220619" w:rsidRPr="00C3531A">
        <w:rPr>
          <w:rFonts w:ascii="Arial" w:hAnsi="Arial" w:cs="Arial"/>
          <w:b/>
          <w:iCs/>
          <w:sz w:val="22"/>
          <w:szCs w:val="22"/>
        </w:rPr>
        <w:t xml:space="preserve"> </w:t>
      </w:r>
    </w:p>
    <w:p w14:paraId="5AA7ADE3" w14:textId="45A69012" w:rsidR="00567EB2" w:rsidRPr="00A472E0" w:rsidRDefault="00C06064" w:rsidP="00811331">
      <w:pPr>
        <w:pStyle w:val="NoSpacing"/>
        <w:numPr>
          <w:ilvl w:val="0"/>
          <w:numId w:val="10"/>
        </w:numPr>
        <w:ind w:left="426"/>
        <w:rPr>
          <w:rFonts w:ascii="Arial" w:hAnsi="Arial" w:cs="Arial"/>
          <w:color w:val="009EFF"/>
        </w:rPr>
      </w:pPr>
      <w:r w:rsidRPr="00C3531A">
        <w:rPr>
          <w:rFonts w:ascii="Arial" w:hAnsi="Arial" w:cs="Arial"/>
        </w:rPr>
        <w:t xml:space="preserve">Parents/carers can obtain a copy of the school </w:t>
      </w:r>
      <w:r w:rsidRPr="00A472E0">
        <w:rPr>
          <w:rFonts w:ascii="Arial" w:hAnsi="Arial" w:cs="Arial"/>
        </w:rPr>
        <w:t>Child Protection Policy and other related policies on request</w:t>
      </w:r>
      <w:r w:rsidR="007437C2" w:rsidRPr="00A472E0">
        <w:rPr>
          <w:rFonts w:ascii="Arial" w:hAnsi="Arial" w:cs="Arial"/>
        </w:rPr>
        <w:t>. Additionally, our policies can be</w:t>
      </w:r>
      <w:r w:rsidRPr="00A472E0">
        <w:rPr>
          <w:rFonts w:ascii="Arial" w:hAnsi="Arial" w:cs="Arial"/>
        </w:rPr>
        <w:t xml:space="preserve"> view</w:t>
      </w:r>
      <w:r w:rsidR="007437C2" w:rsidRPr="00A472E0">
        <w:rPr>
          <w:rFonts w:ascii="Arial" w:hAnsi="Arial" w:cs="Arial"/>
        </w:rPr>
        <w:t xml:space="preserve">ed </w:t>
      </w:r>
      <w:r w:rsidRPr="00A472E0">
        <w:rPr>
          <w:rFonts w:ascii="Arial" w:hAnsi="Arial" w:cs="Arial"/>
        </w:rPr>
        <w:t xml:space="preserve">via the </w:t>
      </w:r>
      <w:r w:rsidRPr="00077628">
        <w:rPr>
          <w:rFonts w:ascii="Arial" w:hAnsi="Arial" w:cs="Arial"/>
        </w:rPr>
        <w:t>school</w:t>
      </w:r>
      <w:r w:rsidR="00077628">
        <w:rPr>
          <w:rFonts w:ascii="Arial" w:hAnsi="Arial" w:cs="Arial"/>
          <w:color w:val="009EFF"/>
        </w:rPr>
        <w:t xml:space="preserve"> </w:t>
      </w:r>
      <w:r w:rsidRPr="00A472E0">
        <w:rPr>
          <w:rFonts w:ascii="Arial" w:hAnsi="Arial" w:cs="Arial"/>
        </w:rPr>
        <w:t>website</w:t>
      </w:r>
      <w:r w:rsidR="00C731B9" w:rsidRPr="00A472E0">
        <w:rPr>
          <w:rFonts w:ascii="Arial" w:hAnsi="Arial" w:cs="Arial"/>
        </w:rPr>
        <w:t>:</w:t>
      </w:r>
      <w:r w:rsidRPr="00A472E0">
        <w:rPr>
          <w:rFonts w:ascii="Arial" w:hAnsi="Arial" w:cs="Arial"/>
          <w:color w:val="008000"/>
        </w:rPr>
        <w:t xml:space="preserve"> </w:t>
      </w:r>
      <w:hyperlink r:id="rId35" w:history="1">
        <w:r w:rsidR="00077628" w:rsidRPr="007D4D61">
          <w:rPr>
            <w:rStyle w:val="Hyperlink"/>
            <w:rFonts w:ascii="Arial" w:hAnsi="Arial" w:cs="Arial"/>
          </w:rPr>
          <w:t>www.priory.kent.sch.uk</w:t>
        </w:r>
      </w:hyperlink>
      <w:r w:rsidR="00077628">
        <w:rPr>
          <w:rFonts w:ascii="Arial" w:hAnsi="Arial" w:cs="Arial"/>
          <w:color w:val="009EFF"/>
        </w:rPr>
        <w:t xml:space="preserve"> </w:t>
      </w:r>
    </w:p>
    <w:p w14:paraId="6DC6D6C5" w14:textId="36255E8E" w:rsidR="00567EB2" w:rsidRPr="00A472E0" w:rsidRDefault="00567EB2" w:rsidP="0009404B">
      <w:pPr>
        <w:ind w:left="426"/>
        <w:jc w:val="both"/>
        <w:rPr>
          <w:rFonts w:ascii="Arial" w:hAnsi="Arial" w:cs="Arial"/>
          <w:sz w:val="22"/>
          <w:szCs w:val="22"/>
        </w:rPr>
      </w:pPr>
    </w:p>
    <w:p w14:paraId="0486DD4F" w14:textId="1E671AC8" w:rsidR="005A7349" w:rsidRPr="00C3531A" w:rsidRDefault="00567EB2" w:rsidP="0027517C">
      <w:pPr>
        <w:numPr>
          <w:ilvl w:val="0"/>
          <w:numId w:val="10"/>
        </w:numPr>
        <w:ind w:left="425" w:hanging="357"/>
        <w:jc w:val="both"/>
        <w:rPr>
          <w:rFonts w:ascii="Arial" w:hAnsi="Arial" w:cs="Arial"/>
          <w:sz w:val="22"/>
          <w:szCs w:val="24"/>
        </w:rPr>
      </w:pPr>
      <w:r w:rsidRPr="00C3531A">
        <w:rPr>
          <w:rFonts w:ascii="Arial" w:hAnsi="Arial" w:cs="Arial"/>
          <w:sz w:val="22"/>
          <w:szCs w:val="24"/>
        </w:rPr>
        <w:t xml:space="preserve">The policy forms part of our </w:t>
      </w:r>
      <w:r w:rsidR="007437C2" w:rsidRPr="00C3531A">
        <w:rPr>
          <w:rFonts w:ascii="Arial" w:hAnsi="Arial" w:cs="Arial"/>
          <w:sz w:val="22"/>
          <w:szCs w:val="22"/>
        </w:rPr>
        <w:t>school</w:t>
      </w:r>
      <w:r w:rsidRPr="00C3531A">
        <w:rPr>
          <w:rFonts w:ascii="Arial" w:hAnsi="Arial" w:cs="Arial"/>
          <w:sz w:val="24"/>
          <w:szCs w:val="26"/>
        </w:rPr>
        <w:t xml:space="preserve"> </w:t>
      </w:r>
      <w:r w:rsidRPr="00C3531A">
        <w:rPr>
          <w:rFonts w:ascii="Arial" w:hAnsi="Arial" w:cs="Arial"/>
          <w:sz w:val="22"/>
          <w:szCs w:val="24"/>
        </w:rPr>
        <w:t>development plan and will be reviewed annually</w:t>
      </w:r>
      <w:r w:rsidR="005A7349" w:rsidRPr="00C3531A">
        <w:rPr>
          <w:rFonts w:ascii="Arial" w:hAnsi="Arial" w:cs="Arial"/>
          <w:sz w:val="22"/>
          <w:szCs w:val="22"/>
          <w:lang w:val="en-GB"/>
        </w:rPr>
        <w:t xml:space="preserve"> by the </w:t>
      </w:r>
      <w:r w:rsidR="007437C2" w:rsidRPr="00C3531A">
        <w:rPr>
          <w:rFonts w:ascii="Arial" w:hAnsi="Arial" w:cs="Arial"/>
          <w:sz w:val="22"/>
        </w:rPr>
        <w:t xml:space="preserve">governing body </w:t>
      </w:r>
      <w:r w:rsidR="005A7349" w:rsidRPr="00C3531A">
        <w:rPr>
          <w:rFonts w:ascii="Arial" w:hAnsi="Arial" w:cs="Arial"/>
          <w:sz w:val="22"/>
          <w:szCs w:val="22"/>
          <w:lang w:val="en-GB"/>
        </w:rPr>
        <w:t>wh</w:t>
      </w:r>
      <w:r w:rsidR="00011FBC" w:rsidRPr="00C3531A">
        <w:rPr>
          <w:rFonts w:ascii="Arial" w:hAnsi="Arial" w:cs="Arial"/>
          <w:sz w:val="22"/>
          <w:szCs w:val="22"/>
          <w:lang w:val="en-GB"/>
        </w:rPr>
        <w:t>o</w:t>
      </w:r>
      <w:r w:rsidR="005A7349" w:rsidRPr="00C3531A">
        <w:rPr>
          <w:rFonts w:ascii="Arial" w:hAnsi="Arial" w:cs="Arial"/>
          <w:sz w:val="22"/>
          <w:szCs w:val="22"/>
          <w:lang w:val="en-GB"/>
        </w:rPr>
        <w:t xml:space="preserve"> has responsibility for oversight of safeguarding and child protection systems. </w:t>
      </w:r>
    </w:p>
    <w:p w14:paraId="5D09B4EA" w14:textId="77777777" w:rsidR="0026047E" w:rsidRPr="00A472E0" w:rsidRDefault="0026047E" w:rsidP="0009404B">
      <w:pPr>
        <w:ind w:left="426"/>
        <w:rPr>
          <w:rFonts w:ascii="Arial" w:hAnsi="Arial" w:cs="Arial"/>
          <w:sz w:val="22"/>
          <w:szCs w:val="22"/>
        </w:rPr>
      </w:pPr>
    </w:p>
    <w:p w14:paraId="1214139F" w14:textId="396D7FEB" w:rsidR="00410ED6" w:rsidRPr="00C3531A" w:rsidRDefault="005A7349" w:rsidP="00DD65E2">
      <w:pPr>
        <w:numPr>
          <w:ilvl w:val="0"/>
          <w:numId w:val="10"/>
        </w:numPr>
        <w:ind w:left="425" w:hanging="357"/>
        <w:rPr>
          <w:rFonts w:ascii="Arial" w:hAnsi="Arial" w:cs="Arial"/>
          <w:sz w:val="22"/>
          <w:szCs w:val="22"/>
          <w:lang w:val="en-GB"/>
        </w:rPr>
      </w:pPr>
      <w:r w:rsidRPr="00C3531A">
        <w:rPr>
          <w:rFonts w:ascii="Arial" w:hAnsi="Arial" w:cs="Arial"/>
          <w:sz w:val="22"/>
          <w:szCs w:val="22"/>
          <w:lang w:val="en-GB"/>
        </w:rPr>
        <w:lastRenderedPageBreak/>
        <w:t xml:space="preserve">The Designated Safeguarding Lead </w:t>
      </w:r>
      <w:r w:rsidR="000B38BD" w:rsidRPr="00C3531A">
        <w:rPr>
          <w:rFonts w:ascii="Arial" w:hAnsi="Arial" w:cs="Arial"/>
          <w:sz w:val="22"/>
          <w:szCs w:val="22"/>
          <w:lang w:val="en-GB"/>
        </w:rPr>
        <w:t>and</w:t>
      </w:r>
      <w:r w:rsidRPr="00C3531A">
        <w:rPr>
          <w:rFonts w:ascii="Arial" w:hAnsi="Arial" w:cs="Arial"/>
          <w:sz w:val="22"/>
          <w:szCs w:val="22"/>
          <w:lang w:val="en-GB"/>
        </w:rPr>
        <w:t xml:space="preserve"> </w:t>
      </w:r>
      <w:r w:rsidR="00F95791" w:rsidRPr="00C3531A">
        <w:rPr>
          <w:rFonts w:ascii="Arial" w:hAnsi="Arial" w:cs="Arial"/>
          <w:sz w:val="22"/>
        </w:rPr>
        <w:t>Headteacher</w:t>
      </w:r>
      <w:r w:rsidRPr="00C3531A">
        <w:rPr>
          <w:rFonts w:ascii="Arial" w:hAnsi="Arial" w:cs="Arial"/>
          <w:sz w:val="22"/>
          <w:szCs w:val="22"/>
          <w:lang w:val="en-GB"/>
        </w:rPr>
        <w:t xml:space="preserve"> will ensure regular reporting on safeguarding activity and systems to the </w:t>
      </w:r>
      <w:r w:rsidR="007437C2" w:rsidRPr="00C3531A">
        <w:rPr>
          <w:rFonts w:ascii="Arial" w:hAnsi="Arial" w:cs="Arial"/>
          <w:sz w:val="22"/>
        </w:rPr>
        <w:t>governing body</w:t>
      </w:r>
      <w:r w:rsidR="00077628" w:rsidRPr="00C3531A">
        <w:rPr>
          <w:rFonts w:ascii="Arial" w:hAnsi="Arial" w:cs="Arial"/>
          <w:sz w:val="22"/>
        </w:rPr>
        <w:t>.</w:t>
      </w:r>
      <w:r w:rsidRPr="00C3531A">
        <w:rPr>
          <w:rFonts w:ascii="Arial" w:hAnsi="Arial" w:cs="Arial"/>
          <w:sz w:val="22"/>
          <w:szCs w:val="22"/>
          <w:lang w:val="en-GB"/>
        </w:rPr>
        <w:t xml:space="preserve"> The </w:t>
      </w:r>
      <w:r w:rsidR="007437C2" w:rsidRPr="00C3531A">
        <w:rPr>
          <w:rFonts w:ascii="Arial" w:hAnsi="Arial" w:cs="Arial"/>
          <w:sz w:val="22"/>
        </w:rPr>
        <w:t>governing body</w:t>
      </w:r>
      <w:r w:rsidR="00077628" w:rsidRPr="00C3531A">
        <w:rPr>
          <w:rFonts w:ascii="Arial" w:hAnsi="Arial" w:cs="Arial"/>
          <w:sz w:val="22"/>
        </w:rPr>
        <w:t xml:space="preserve"> </w:t>
      </w:r>
      <w:r w:rsidRPr="00C3531A">
        <w:rPr>
          <w:rFonts w:ascii="Arial" w:hAnsi="Arial" w:cs="Arial"/>
          <w:sz w:val="22"/>
          <w:szCs w:val="22"/>
          <w:lang w:val="en-GB"/>
        </w:rPr>
        <w:t xml:space="preserve">will not receive details of individual </w:t>
      </w:r>
      <w:r w:rsidR="00CA087C" w:rsidRPr="00C3531A">
        <w:rPr>
          <w:rFonts w:ascii="Arial" w:hAnsi="Arial" w:cs="Arial"/>
          <w:sz w:val="22"/>
        </w:rPr>
        <w:t>pupil</w:t>
      </w:r>
      <w:r w:rsidRPr="00C3531A">
        <w:rPr>
          <w:rFonts w:ascii="Arial" w:hAnsi="Arial" w:cs="Arial"/>
          <w:sz w:val="22"/>
          <w:szCs w:val="22"/>
          <w:lang w:val="en-GB"/>
        </w:rPr>
        <w:t xml:space="preserve"> situations or identifying features of families as part of their oversight responsibility.</w:t>
      </w:r>
    </w:p>
    <w:p w14:paraId="4BB1EC76" w14:textId="28542360" w:rsidR="00B842BA" w:rsidRPr="00A472E0" w:rsidRDefault="00B842BA" w:rsidP="00B842BA">
      <w:pPr>
        <w:rPr>
          <w:rFonts w:ascii="Arial" w:hAnsi="Arial" w:cs="Arial"/>
          <w:sz w:val="22"/>
          <w:szCs w:val="22"/>
        </w:rPr>
      </w:pPr>
    </w:p>
    <w:p w14:paraId="7444808F" w14:textId="577A44BA" w:rsidR="000B38BD" w:rsidRPr="00A472E0" w:rsidRDefault="008D699D" w:rsidP="00D27C22">
      <w:pPr>
        <w:pStyle w:val="Heading1"/>
        <w:numPr>
          <w:ilvl w:val="0"/>
          <w:numId w:val="49"/>
        </w:numPr>
        <w:tabs>
          <w:tab w:val="left" w:pos="0"/>
        </w:tabs>
        <w:ind w:left="0"/>
        <w:jc w:val="left"/>
        <w:rPr>
          <w:rFonts w:cs="Arial"/>
        </w:rPr>
      </w:pPr>
      <w:bookmarkStart w:id="4" w:name="_Ref108516903"/>
      <w:r w:rsidRPr="00A472E0">
        <w:rPr>
          <w:rFonts w:cs="Arial"/>
        </w:rPr>
        <w:t xml:space="preserve">Key </w:t>
      </w:r>
      <w:r w:rsidR="00C367BA" w:rsidRPr="00A472E0">
        <w:rPr>
          <w:rFonts w:cs="Arial"/>
        </w:rPr>
        <w:t>R</w:t>
      </w:r>
      <w:r w:rsidR="00A87CDE" w:rsidRPr="00A472E0">
        <w:rPr>
          <w:rFonts w:cs="Arial"/>
        </w:rPr>
        <w:t>esponsibilities</w:t>
      </w:r>
      <w:bookmarkEnd w:id="4"/>
      <w:r w:rsidR="00A87CDE" w:rsidRPr="00A472E0">
        <w:rPr>
          <w:rFonts w:cs="Arial"/>
        </w:rPr>
        <w:t xml:space="preserve"> </w:t>
      </w:r>
    </w:p>
    <w:p w14:paraId="5BF5388B" w14:textId="64312131" w:rsidR="00F267E6" w:rsidRPr="00A472E0" w:rsidRDefault="00F267E6" w:rsidP="0009404B">
      <w:pPr>
        <w:rPr>
          <w:rFonts w:ascii="Arial" w:hAnsi="Arial" w:cs="Arial"/>
          <w:b/>
          <w:bCs/>
          <w:sz w:val="28"/>
          <w:szCs w:val="28"/>
          <w:lang w:val="en-GB"/>
        </w:rPr>
      </w:pPr>
    </w:p>
    <w:p w14:paraId="4BD33156" w14:textId="7067C4A4" w:rsidR="007B6F63" w:rsidRPr="00A472E0" w:rsidRDefault="00D27C22" w:rsidP="00D27C22">
      <w:pPr>
        <w:pStyle w:val="Heading2"/>
        <w:rPr>
          <w:rFonts w:cs="Arial"/>
          <w:b/>
          <w:bCs/>
        </w:rPr>
      </w:pPr>
      <w:r w:rsidRPr="00A472E0">
        <w:rPr>
          <w:rFonts w:cs="Arial"/>
          <w:b/>
          <w:bCs/>
        </w:rPr>
        <w:t xml:space="preserve">2.1 </w:t>
      </w:r>
      <w:r w:rsidR="007B6F63" w:rsidRPr="00A472E0">
        <w:rPr>
          <w:rFonts w:cs="Arial"/>
          <w:b/>
          <w:bCs/>
        </w:rPr>
        <w:t xml:space="preserve">Governance and </w:t>
      </w:r>
      <w:r w:rsidR="00B32497" w:rsidRPr="00A472E0">
        <w:rPr>
          <w:rFonts w:cs="Arial"/>
          <w:b/>
          <w:bCs/>
        </w:rPr>
        <w:t>l</w:t>
      </w:r>
      <w:r w:rsidR="007B6F63" w:rsidRPr="00A472E0">
        <w:rPr>
          <w:rFonts w:cs="Arial"/>
          <w:b/>
          <w:bCs/>
        </w:rPr>
        <w:t xml:space="preserve">eadership </w:t>
      </w:r>
    </w:p>
    <w:p w14:paraId="15DD4A20" w14:textId="77777777" w:rsidR="00775558" w:rsidRPr="00A472E0" w:rsidRDefault="00775558" w:rsidP="0009404B">
      <w:pPr>
        <w:ind w:left="720"/>
        <w:rPr>
          <w:rFonts w:ascii="Arial" w:hAnsi="Arial" w:cs="Arial"/>
          <w:b/>
          <w:sz w:val="24"/>
          <w:szCs w:val="24"/>
          <w:lang w:val="en-GB"/>
        </w:rPr>
      </w:pPr>
    </w:p>
    <w:p w14:paraId="2A15F0F3" w14:textId="7327A42A" w:rsidR="00F20F13" w:rsidRPr="00C3531A" w:rsidRDefault="00077120" w:rsidP="00811331">
      <w:pPr>
        <w:pStyle w:val="NormalWeb"/>
        <w:numPr>
          <w:ilvl w:val="0"/>
          <w:numId w:val="13"/>
        </w:numPr>
        <w:spacing w:before="0" w:beforeAutospacing="0" w:after="0" w:afterAutospacing="0"/>
        <w:rPr>
          <w:rFonts w:ascii="Arial" w:hAnsi="Arial" w:cs="Arial"/>
          <w:sz w:val="22"/>
        </w:rPr>
      </w:pPr>
      <w:r w:rsidRPr="00A472E0">
        <w:rPr>
          <w:rFonts w:ascii="Arial" w:hAnsi="Arial" w:cs="Arial"/>
          <w:sz w:val="22"/>
          <w:szCs w:val="22"/>
        </w:rPr>
        <w:t xml:space="preserve">The </w:t>
      </w:r>
      <w:r w:rsidRPr="00C3531A">
        <w:rPr>
          <w:rFonts w:ascii="Arial" w:hAnsi="Arial" w:cs="Arial"/>
          <w:sz w:val="22"/>
        </w:rPr>
        <w:t>governing body</w:t>
      </w:r>
      <w:r w:rsidRPr="00C3531A">
        <w:rPr>
          <w:rFonts w:ascii="Arial" w:hAnsi="Arial" w:cs="Arial"/>
          <w:sz w:val="22"/>
          <w:szCs w:val="22"/>
        </w:rPr>
        <w:t xml:space="preserve"> and leadership team </w:t>
      </w:r>
      <w:r w:rsidR="00E41C92" w:rsidRPr="00C3531A">
        <w:rPr>
          <w:rFonts w:ascii="Arial" w:hAnsi="Arial" w:cs="Arial"/>
          <w:sz w:val="22"/>
        </w:rPr>
        <w:t xml:space="preserve">have a strategic responsibility for </w:t>
      </w:r>
      <w:r w:rsidRPr="00C3531A">
        <w:rPr>
          <w:rFonts w:ascii="Arial" w:hAnsi="Arial" w:cs="Arial"/>
          <w:sz w:val="22"/>
        </w:rPr>
        <w:t xml:space="preserve">our </w:t>
      </w:r>
      <w:r w:rsidR="00E41C92" w:rsidRPr="00C3531A">
        <w:rPr>
          <w:rFonts w:ascii="Arial" w:hAnsi="Arial" w:cs="Arial"/>
          <w:sz w:val="22"/>
        </w:rPr>
        <w:t xml:space="preserve">safeguarding arrangements and </w:t>
      </w:r>
      <w:r w:rsidRPr="00C3531A">
        <w:rPr>
          <w:rFonts w:ascii="Arial" w:hAnsi="Arial" w:cs="Arial"/>
          <w:sz w:val="22"/>
        </w:rPr>
        <w:t>will</w:t>
      </w:r>
      <w:r w:rsidR="00E41C92" w:rsidRPr="00C3531A">
        <w:rPr>
          <w:rFonts w:ascii="Arial" w:hAnsi="Arial" w:cs="Arial"/>
          <w:sz w:val="22"/>
        </w:rPr>
        <w:t xml:space="preserve"> comply with their duties under legislation. </w:t>
      </w:r>
      <w:r w:rsidR="00F20F13" w:rsidRPr="00C3531A">
        <w:rPr>
          <w:rFonts w:ascii="Arial" w:hAnsi="Arial" w:cs="Arial"/>
          <w:sz w:val="22"/>
        </w:rPr>
        <w:t>The governing body</w:t>
      </w:r>
      <w:r w:rsidR="00077628" w:rsidRPr="00C3531A">
        <w:rPr>
          <w:rFonts w:ascii="Arial" w:hAnsi="Arial" w:cs="Arial"/>
          <w:sz w:val="22"/>
        </w:rPr>
        <w:t xml:space="preserve"> </w:t>
      </w:r>
      <w:r w:rsidR="00F20F13" w:rsidRPr="00C3531A">
        <w:rPr>
          <w:rFonts w:ascii="Arial" w:hAnsi="Arial" w:cs="Arial"/>
          <w:sz w:val="22"/>
        </w:rPr>
        <w:t>have regard to the KCSIE guidance and will ensure our policies, procedures and training is effective and complies with the law at all times.</w:t>
      </w:r>
    </w:p>
    <w:p w14:paraId="795838DA" w14:textId="77777777" w:rsidR="00F20F13" w:rsidRPr="00C3531A" w:rsidRDefault="00F20F13" w:rsidP="00F20F13">
      <w:pPr>
        <w:pStyle w:val="NormalWeb"/>
        <w:spacing w:before="0" w:beforeAutospacing="0" w:after="0" w:afterAutospacing="0"/>
        <w:rPr>
          <w:rFonts w:ascii="Arial" w:hAnsi="Arial" w:cs="Arial"/>
          <w:sz w:val="22"/>
          <w:highlight w:val="yellow"/>
        </w:rPr>
      </w:pPr>
    </w:p>
    <w:p w14:paraId="7A3F51E4" w14:textId="16B69AE2" w:rsidR="004846FC" w:rsidRPr="00C3531A" w:rsidRDefault="00F14C08" w:rsidP="0027517C">
      <w:pPr>
        <w:pStyle w:val="NormalWeb"/>
        <w:numPr>
          <w:ilvl w:val="0"/>
          <w:numId w:val="13"/>
        </w:numPr>
        <w:spacing w:before="0" w:beforeAutospacing="0" w:after="0" w:afterAutospacing="0"/>
        <w:ind w:left="357" w:hanging="357"/>
        <w:rPr>
          <w:rFonts w:ascii="Arial" w:hAnsi="Arial" w:cs="Arial"/>
          <w:sz w:val="22"/>
          <w:szCs w:val="22"/>
        </w:rPr>
      </w:pPr>
      <w:r w:rsidRPr="00C3531A">
        <w:rPr>
          <w:rFonts w:ascii="Arial" w:hAnsi="Arial" w:cs="Arial"/>
          <w:sz w:val="22"/>
          <w:szCs w:val="22"/>
        </w:rPr>
        <w:t xml:space="preserve">The governing body will </w:t>
      </w:r>
      <w:r w:rsidRPr="00C3531A">
        <w:rPr>
          <w:rFonts w:ascii="Arial" w:hAnsi="Arial" w:cs="Arial"/>
          <w:sz w:val="22"/>
          <w:szCs w:val="22"/>
          <w:lang w:val="en-US"/>
        </w:rPr>
        <w:t xml:space="preserve">facilitate a whole </w:t>
      </w:r>
      <w:r w:rsidRPr="00C3531A">
        <w:rPr>
          <w:rFonts w:ascii="Arial" w:hAnsi="Arial" w:cs="Arial"/>
          <w:sz w:val="22"/>
          <w:szCs w:val="22"/>
        </w:rPr>
        <w:t xml:space="preserve">school </w:t>
      </w:r>
      <w:r w:rsidRPr="00C3531A">
        <w:rPr>
          <w:rFonts w:ascii="Arial" w:hAnsi="Arial" w:cs="Arial"/>
          <w:sz w:val="22"/>
          <w:szCs w:val="22"/>
          <w:lang w:val="en-US"/>
        </w:rPr>
        <w:t>approach to safeguarding</w:t>
      </w:r>
      <w:r w:rsidR="002A0B8D" w:rsidRPr="00C3531A">
        <w:rPr>
          <w:rFonts w:ascii="Arial" w:hAnsi="Arial" w:cs="Arial"/>
          <w:sz w:val="22"/>
          <w:szCs w:val="22"/>
          <w:lang w:val="en-US"/>
        </w:rPr>
        <w:t xml:space="preserve"> which</w:t>
      </w:r>
      <w:r w:rsidRPr="00C3531A">
        <w:rPr>
          <w:rFonts w:ascii="Arial" w:hAnsi="Arial" w:cs="Arial"/>
          <w:sz w:val="22"/>
          <w:szCs w:val="22"/>
          <w:lang w:val="en-US"/>
        </w:rPr>
        <w:t xml:space="preserve"> involv</w:t>
      </w:r>
      <w:r w:rsidR="002A0B8D" w:rsidRPr="00C3531A">
        <w:rPr>
          <w:rFonts w:ascii="Arial" w:hAnsi="Arial" w:cs="Arial"/>
          <w:sz w:val="22"/>
          <w:szCs w:val="22"/>
          <w:lang w:val="en-US"/>
        </w:rPr>
        <w:t>es</w:t>
      </w:r>
      <w:r w:rsidRPr="00C3531A">
        <w:rPr>
          <w:rFonts w:ascii="Arial" w:hAnsi="Arial" w:cs="Arial"/>
          <w:sz w:val="22"/>
          <w:szCs w:val="22"/>
          <w:lang w:val="en-US"/>
        </w:rPr>
        <w:t xml:space="preserve"> everyone. They </w:t>
      </w:r>
      <w:r w:rsidR="002A0B8D" w:rsidRPr="00C3531A">
        <w:rPr>
          <w:rFonts w:ascii="Arial" w:hAnsi="Arial" w:cs="Arial"/>
          <w:sz w:val="22"/>
          <w:szCs w:val="22"/>
          <w:lang w:val="en-US"/>
        </w:rPr>
        <w:t>will ensure</w:t>
      </w:r>
      <w:r w:rsidRPr="00C3531A">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C3531A">
        <w:rPr>
          <w:rFonts w:ascii="Arial" w:hAnsi="Arial" w:cs="Arial"/>
          <w:sz w:val="22"/>
          <w:szCs w:val="22"/>
          <w:lang w:val="en-US"/>
        </w:rPr>
        <w:t>processes,</w:t>
      </w:r>
      <w:r w:rsidRPr="00C3531A">
        <w:rPr>
          <w:rFonts w:ascii="Arial" w:hAnsi="Arial" w:cs="Arial"/>
          <w:sz w:val="22"/>
          <w:szCs w:val="22"/>
          <w:lang w:val="en-US"/>
        </w:rPr>
        <w:t xml:space="preserve"> and policies operate with the best interests of the child at their heart.</w:t>
      </w:r>
    </w:p>
    <w:p w14:paraId="27B1ACFC" w14:textId="77777777" w:rsidR="00791822" w:rsidRPr="00077628" w:rsidRDefault="00791822" w:rsidP="00791822">
      <w:pPr>
        <w:pStyle w:val="ListParagraph"/>
        <w:rPr>
          <w:rFonts w:ascii="Arial" w:hAnsi="Arial" w:cs="Arial"/>
        </w:rPr>
      </w:pPr>
    </w:p>
    <w:p w14:paraId="18F497B6" w14:textId="7D7F25B2" w:rsidR="00791822" w:rsidRPr="00077628" w:rsidRDefault="00791822" w:rsidP="0027517C">
      <w:pPr>
        <w:pStyle w:val="NormalWeb"/>
        <w:numPr>
          <w:ilvl w:val="0"/>
          <w:numId w:val="13"/>
        </w:numPr>
        <w:spacing w:before="0" w:beforeAutospacing="0" w:after="0" w:afterAutospacing="0"/>
        <w:ind w:left="357" w:hanging="357"/>
        <w:rPr>
          <w:rFonts w:ascii="Arial" w:hAnsi="Arial" w:cs="Arial"/>
          <w:sz w:val="22"/>
        </w:rPr>
      </w:pPr>
      <w:r w:rsidRPr="00C3531A">
        <w:rPr>
          <w:rFonts w:ascii="Arial" w:hAnsi="Arial" w:cs="Arial"/>
          <w:sz w:val="22"/>
        </w:rPr>
        <w:t>The</w:t>
      </w:r>
      <w:r w:rsidRPr="00C3531A">
        <w:rPr>
          <w:rFonts w:ascii="Arial" w:hAnsi="Arial" w:cs="Arial"/>
          <w:shd w:val="clear" w:color="auto" w:fill="E6E6E6"/>
        </w:rPr>
        <w:t xml:space="preserve"> </w:t>
      </w:r>
      <w:r w:rsidRPr="00C3531A">
        <w:rPr>
          <w:rFonts w:ascii="Arial" w:hAnsi="Arial" w:cs="Arial"/>
          <w:sz w:val="22"/>
        </w:rPr>
        <w:t>governing bod</w:t>
      </w:r>
      <w:r w:rsidR="00077628" w:rsidRPr="00C3531A">
        <w:rPr>
          <w:rFonts w:ascii="Arial" w:hAnsi="Arial" w:cs="Arial"/>
          <w:sz w:val="22"/>
        </w:rPr>
        <w:t>y</w:t>
      </w:r>
      <w:r w:rsidRPr="00C3531A">
        <w:rPr>
          <w:rFonts w:ascii="Arial" w:hAnsi="Arial" w:cs="Arial"/>
          <w:sz w:val="22"/>
        </w:rPr>
        <w:t xml:space="preserve"> are </w:t>
      </w:r>
      <w:r w:rsidRPr="00077628">
        <w:rPr>
          <w:rFonts w:ascii="Arial" w:hAnsi="Arial" w:cs="Arial"/>
          <w:sz w:val="22"/>
        </w:rPr>
        <w:t xml:space="preserve">aware of their obligations under the Human Rights Act 1998, the Equality Act 2010, (including the Public Sector Equality Duty), and the local multi-agency safeguarding arrangements set out by </w:t>
      </w:r>
      <w:r w:rsidR="00733A48" w:rsidRPr="00077628">
        <w:rPr>
          <w:rFonts w:ascii="Arial" w:hAnsi="Arial" w:cs="Arial"/>
          <w:sz w:val="22"/>
        </w:rPr>
        <w:t>the</w:t>
      </w:r>
      <w:r w:rsidR="00733A48" w:rsidRPr="00077628">
        <w:rPr>
          <w:rFonts w:ascii="Arial" w:hAnsi="Arial" w:cs="Arial"/>
          <w:sz w:val="22"/>
          <w:szCs w:val="20"/>
          <w:lang w:val="en-US"/>
        </w:rPr>
        <w:t xml:space="preserve"> </w:t>
      </w:r>
      <w:r w:rsidR="00733A48" w:rsidRPr="00077628">
        <w:rPr>
          <w:rFonts w:ascii="Arial" w:hAnsi="Arial" w:cs="Arial"/>
          <w:sz w:val="22"/>
          <w:lang w:val="en-US"/>
        </w:rPr>
        <w:t>Kent Safeguarding Children Multi-Agency Partnership (</w:t>
      </w:r>
      <w:hyperlink r:id="rId36" w:history="1">
        <w:r w:rsidR="00733A48" w:rsidRPr="00077628">
          <w:rPr>
            <w:rStyle w:val="Hyperlink"/>
            <w:rFonts w:ascii="Arial" w:hAnsi="Arial" w:cs="Arial"/>
            <w:sz w:val="22"/>
            <w:lang w:val="en-US"/>
          </w:rPr>
          <w:t>KSCMP</w:t>
        </w:r>
      </w:hyperlink>
      <w:r w:rsidR="00733A48" w:rsidRPr="00077628">
        <w:rPr>
          <w:rFonts w:ascii="Arial" w:hAnsi="Arial" w:cs="Arial"/>
          <w:sz w:val="22"/>
          <w:lang w:val="en-US"/>
        </w:rPr>
        <w:t>).</w:t>
      </w:r>
    </w:p>
    <w:p w14:paraId="49F8DDF9" w14:textId="77777777" w:rsidR="00F267E6" w:rsidRPr="00077628" w:rsidRDefault="00F267E6" w:rsidP="0009404B">
      <w:pPr>
        <w:pStyle w:val="NormalWeb"/>
        <w:spacing w:before="0" w:beforeAutospacing="0" w:after="0" w:afterAutospacing="0"/>
        <w:rPr>
          <w:rFonts w:ascii="Arial" w:hAnsi="Arial" w:cs="Arial"/>
          <w:sz w:val="22"/>
        </w:rPr>
      </w:pPr>
    </w:p>
    <w:p w14:paraId="685F058D" w14:textId="7D7B115D" w:rsidR="00D42BED" w:rsidRPr="00C3531A" w:rsidRDefault="00397C55" w:rsidP="0027517C">
      <w:pPr>
        <w:numPr>
          <w:ilvl w:val="0"/>
          <w:numId w:val="13"/>
        </w:numPr>
        <w:ind w:left="357" w:hanging="357"/>
        <w:jc w:val="both"/>
        <w:rPr>
          <w:rFonts w:ascii="Arial" w:hAnsi="Arial" w:cs="Arial"/>
          <w:sz w:val="22"/>
          <w:szCs w:val="22"/>
          <w:lang w:val="en-GB"/>
        </w:rPr>
      </w:pPr>
      <w:r w:rsidRPr="00C3531A">
        <w:rPr>
          <w:rFonts w:ascii="Arial" w:hAnsi="Arial" w:cs="Arial"/>
          <w:sz w:val="22"/>
          <w:szCs w:val="22"/>
          <w:lang w:val="en-GB"/>
        </w:rPr>
        <w:t xml:space="preserve">The </w:t>
      </w:r>
      <w:r w:rsidRPr="00C3531A">
        <w:rPr>
          <w:rFonts w:ascii="Arial" w:hAnsi="Arial" w:cs="Arial"/>
          <w:sz w:val="22"/>
          <w:szCs w:val="22"/>
        </w:rPr>
        <w:t>governing body</w:t>
      </w:r>
      <w:r w:rsidRPr="00C3531A">
        <w:rPr>
          <w:rFonts w:ascii="Arial" w:hAnsi="Arial" w:cs="Arial"/>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C3531A" w:rsidRDefault="00D42BED" w:rsidP="00D42BED">
      <w:pPr>
        <w:pStyle w:val="ListParagraph"/>
        <w:rPr>
          <w:rFonts w:ascii="Arial" w:hAnsi="Arial" w:cs="Arial"/>
          <w:sz w:val="22"/>
          <w:szCs w:val="22"/>
          <w:lang w:val="en-GB"/>
        </w:rPr>
      </w:pPr>
    </w:p>
    <w:p w14:paraId="2777B1C1" w14:textId="4E175E6B" w:rsidR="00397C55" w:rsidRPr="00C3531A" w:rsidRDefault="00397C55" w:rsidP="0027517C">
      <w:pPr>
        <w:numPr>
          <w:ilvl w:val="0"/>
          <w:numId w:val="13"/>
        </w:numPr>
        <w:rPr>
          <w:rFonts w:ascii="Arial" w:hAnsi="Arial" w:cs="Arial"/>
          <w:sz w:val="22"/>
          <w:szCs w:val="22"/>
          <w:lang w:val="en-GB"/>
        </w:rPr>
      </w:pPr>
      <w:r w:rsidRPr="00C3531A">
        <w:rPr>
          <w:rFonts w:ascii="Arial" w:hAnsi="Arial" w:cs="Arial"/>
          <w:sz w:val="22"/>
          <w:szCs w:val="22"/>
          <w:lang w:val="en-GB"/>
        </w:rPr>
        <w:t xml:space="preserve">The </w:t>
      </w:r>
      <w:r w:rsidR="00F95791" w:rsidRPr="00C3531A">
        <w:rPr>
          <w:rFonts w:ascii="Arial" w:hAnsi="Arial" w:cs="Arial"/>
          <w:sz w:val="22"/>
        </w:rPr>
        <w:t>Headteacher</w:t>
      </w:r>
      <w:r w:rsidRPr="00C3531A">
        <w:rPr>
          <w:rFonts w:ascii="Arial" w:hAnsi="Arial" w:cs="Arial"/>
          <w:sz w:val="22"/>
          <w:szCs w:val="22"/>
          <w:lang w:val="en-GB"/>
        </w:rPr>
        <w:t xml:space="preserve"> will ensure that our child protection and safeguarding policies and procedures adopted by the </w:t>
      </w:r>
      <w:r w:rsidRPr="00C3531A">
        <w:rPr>
          <w:rFonts w:ascii="Arial" w:hAnsi="Arial" w:cs="Arial"/>
          <w:sz w:val="22"/>
        </w:rPr>
        <w:t>governing body</w:t>
      </w:r>
      <w:r w:rsidRPr="00C3531A">
        <w:rPr>
          <w:rFonts w:ascii="Arial" w:hAnsi="Arial" w:cs="Arial"/>
          <w:sz w:val="22"/>
          <w:szCs w:val="22"/>
          <w:lang w:val="en-GB"/>
        </w:rPr>
        <w:t>, are understood, and followed by all staff.</w:t>
      </w:r>
    </w:p>
    <w:p w14:paraId="206124B1" w14:textId="77777777" w:rsidR="00F267E6" w:rsidRPr="00C3531A" w:rsidRDefault="00F267E6" w:rsidP="00DE3525">
      <w:pPr>
        <w:ind w:left="360"/>
        <w:jc w:val="both"/>
        <w:rPr>
          <w:rFonts w:ascii="Arial" w:hAnsi="Arial" w:cs="Arial"/>
          <w:sz w:val="22"/>
          <w:szCs w:val="22"/>
          <w:lang w:val="en-GB"/>
        </w:rPr>
      </w:pPr>
    </w:p>
    <w:p w14:paraId="5BA347E4" w14:textId="5308FD85" w:rsidR="00D51296" w:rsidRPr="00C3531A" w:rsidRDefault="00F267E6" w:rsidP="0027517C">
      <w:pPr>
        <w:numPr>
          <w:ilvl w:val="0"/>
          <w:numId w:val="13"/>
        </w:numPr>
        <w:ind w:left="357" w:hanging="357"/>
        <w:rPr>
          <w:rFonts w:ascii="Arial" w:hAnsi="Arial" w:cs="Arial"/>
          <w:sz w:val="22"/>
          <w:szCs w:val="22"/>
          <w:lang w:val="en-GB"/>
        </w:rPr>
      </w:pPr>
      <w:r w:rsidRPr="00C3531A">
        <w:rPr>
          <w:rFonts w:ascii="Arial" w:hAnsi="Arial" w:cs="Arial"/>
          <w:sz w:val="22"/>
          <w:szCs w:val="22"/>
          <w:lang w:val="en-GB"/>
        </w:rPr>
        <w:t xml:space="preserve">The </w:t>
      </w:r>
      <w:r w:rsidR="00AB3B36" w:rsidRPr="00C3531A">
        <w:rPr>
          <w:rFonts w:ascii="Arial" w:hAnsi="Arial" w:cs="Arial"/>
          <w:sz w:val="22"/>
        </w:rPr>
        <w:t>governing body</w:t>
      </w:r>
      <w:r w:rsidRPr="00C3531A">
        <w:rPr>
          <w:rFonts w:ascii="Arial" w:hAnsi="Arial" w:cs="Arial"/>
          <w:sz w:val="22"/>
          <w:szCs w:val="22"/>
          <w:lang w:val="en-GB"/>
        </w:rPr>
        <w:t xml:space="preserve"> </w:t>
      </w:r>
      <w:r w:rsidR="00DE3525" w:rsidRPr="00C3531A">
        <w:rPr>
          <w:rFonts w:ascii="Arial" w:hAnsi="Arial" w:cs="Arial"/>
          <w:sz w:val="22"/>
          <w:szCs w:val="22"/>
        </w:rPr>
        <w:t xml:space="preserve">will ensure an appropriate senior member of staff, from the </w:t>
      </w:r>
      <w:r w:rsidR="00DE3525" w:rsidRPr="00C3531A">
        <w:rPr>
          <w:rFonts w:ascii="Arial" w:hAnsi="Arial" w:cs="Arial"/>
          <w:sz w:val="22"/>
        </w:rPr>
        <w:t>school</w:t>
      </w:r>
      <w:r w:rsidR="00077628" w:rsidRPr="00C3531A">
        <w:rPr>
          <w:rFonts w:ascii="Arial" w:hAnsi="Arial" w:cs="Arial"/>
          <w:sz w:val="22"/>
        </w:rPr>
        <w:t xml:space="preserve"> </w:t>
      </w:r>
      <w:r w:rsidR="00DE3525" w:rsidRPr="00C3531A">
        <w:rPr>
          <w:rFonts w:ascii="Arial" w:hAnsi="Arial" w:cs="Arial"/>
          <w:sz w:val="22"/>
          <w:szCs w:val="22"/>
        </w:rPr>
        <w:t>leadership team, is appointed to the role of designated safeguarding lead.</w:t>
      </w:r>
      <w:r w:rsidR="00DE3525" w:rsidRPr="00C3531A">
        <w:rPr>
          <w:rFonts w:ascii="Arial" w:hAnsi="Arial" w:cs="Arial"/>
          <w:sz w:val="22"/>
          <w:szCs w:val="22"/>
          <w:lang w:val="en-GB"/>
        </w:rPr>
        <w:t xml:space="preserve"> The </w:t>
      </w:r>
      <w:r w:rsidR="00DE3525" w:rsidRPr="00C3531A">
        <w:rPr>
          <w:rFonts w:ascii="Arial" w:hAnsi="Arial" w:cs="Arial"/>
          <w:sz w:val="22"/>
        </w:rPr>
        <w:t>governing body</w:t>
      </w:r>
      <w:r w:rsidR="00DE3525" w:rsidRPr="00C3531A">
        <w:rPr>
          <w:rFonts w:ascii="Arial" w:hAnsi="Arial" w:cs="Arial"/>
          <w:sz w:val="22"/>
          <w:szCs w:val="22"/>
        </w:rPr>
        <w:t xml:space="preserve"> </w:t>
      </w:r>
      <w:r w:rsidRPr="00C3531A">
        <w:rPr>
          <w:rFonts w:ascii="Arial" w:hAnsi="Arial" w:cs="Arial"/>
          <w:sz w:val="22"/>
          <w:szCs w:val="22"/>
          <w:lang w:val="en-GB"/>
        </w:rPr>
        <w:t xml:space="preserve">and </w:t>
      </w:r>
      <w:r w:rsidR="00AB3B36" w:rsidRPr="00C3531A">
        <w:rPr>
          <w:rFonts w:ascii="Arial" w:hAnsi="Arial" w:cs="Arial"/>
          <w:sz w:val="22"/>
          <w:szCs w:val="22"/>
          <w:lang w:val="en-GB"/>
        </w:rPr>
        <w:t>leadership tea</w:t>
      </w:r>
      <w:r w:rsidRPr="00C3531A">
        <w:rPr>
          <w:rFonts w:ascii="Arial" w:hAnsi="Arial" w:cs="Arial"/>
          <w:sz w:val="22"/>
          <w:szCs w:val="22"/>
          <w:lang w:val="en-GB"/>
        </w:rPr>
        <w:t xml:space="preserve">m will ensure that the </w:t>
      </w:r>
      <w:r w:rsidR="00C84829" w:rsidRPr="00C3531A">
        <w:rPr>
          <w:rFonts w:ascii="Arial" w:hAnsi="Arial" w:cs="Arial"/>
          <w:sz w:val="22"/>
          <w:szCs w:val="22"/>
          <w:lang w:val="en-GB"/>
        </w:rPr>
        <w:t>DSL</w:t>
      </w:r>
      <w:r w:rsidRPr="00C3531A">
        <w:rPr>
          <w:rFonts w:ascii="Arial" w:hAnsi="Arial" w:cs="Arial"/>
          <w:sz w:val="22"/>
          <w:szCs w:val="22"/>
          <w:lang w:val="en-GB"/>
        </w:rPr>
        <w:t xml:space="preserve"> is supported in their role</w:t>
      </w:r>
      <w:r w:rsidR="00DD39F5" w:rsidRPr="00C3531A">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C3531A" w:rsidRDefault="00397C55" w:rsidP="00397C55">
      <w:pPr>
        <w:pStyle w:val="ListParagraph"/>
        <w:rPr>
          <w:rFonts w:ascii="Arial" w:hAnsi="Arial" w:cs="Arial"/>
          <w:sz w:val="22"/>
          <w:szCs w:val="22"/>
          <w:lang w:val="en-GB"/>
        </w:rPr>
      </w:pPr>
    </w:p>
    <w:p w14:paraId="7F918DED" w14:textId="69C357E8" w:rsidR="007B6F63" w:rsidRPr="00711758" w:rsidRDefault="00397C55" w:rsidP="00711758">
      <w:pPr>
        <w:pStyle w:val="NormalWeb"/>
        <w:numPr>
          <w:ilvl w:val="0"/>
          <w:numId w:val="13"/>
        </w:numPr>
        <w:spacing w:before="0" w:beforeAutospacing="0" w:after="0" w:afterAutospacing="0"/>
        <w:ind w:left="357" w:hanging="357"/>
        <w:rPr>
          <w:rFonts w:ascii="Arial" w:hAnsi="Arial" w:cs="Arial"/>
          <w:sz w:val="22"/>
        </w:rPr>
      </w:pPr>
      <w:r w:rsidRPr="00C3531A">
        <w:rPr>
          <w:rFonts w:ascii="Arial" w:hAnsi="Arial" w:cs="Arial"/>
          <w:sz w:val="22"/>
        </w:rPr>
        <w:t>The school has a nominated governor for safeguarding. The nominated governor will support the DSL and have oversight in ensuring that the school</w:t>
      </w:r>
      <w:r w:rsidR="00077628" w:rsidRPr="00C3531A">
        <w:rPr>
          <w:rFonts w:ascii="Arial" w:hAnsi="Arial" w:cs="Arial"/>
          <w:sz w:val="22"/>
        </w:rPr>
        <w:t xml:space="preserve"> </w:t>
      </w:r>
      <w:r w:rsidRPr="00C3531A">
        <w:rPr>
          <w:rFonts w:ascii="Arial" w:hAnsi="Arial" w:cs="Arial"/>
          <w:sz w:val="22"/>
        </w:rPr>
        <w:t xml:space="preserve">has an effective </w:t>
      </w:r>
      <w:r w:rsidRPr="00A472E0">
        <w:rPr>
          <w:rFonts w:ascii="Arial" w:hAnsi="Arial" w:cs="Arial"/>
          <w:sz w:val="22"/>
        </w:rPr>
        <w:t>policy which interlinks with other related policies, that locally agreed procedures are in place and being followed, and that the policies are reviewed at least annually and when required</w:t>
      </w:r>
      <w:r w:rsidR="004564DD" w:rsidRPr="00A472E0">
        <w:rPr>
          <w:rFonts w:ascii="Arial" w:hAnsi="Arial" w:cs="Arial"/>
          <w:sz w:val="22"/>
        </w:rPr>
        <w:t xml:space="preserve">. </w:t>
      </w:r>
    </w:p>
    <w:p w14:paraId="57D3702F" w14:textId="77777777" w:rsidR="00A5055F" w:rsidRPr="00A472E0" w:rsidRDefault="00A5055F" w:rsidP="0009404B">
      <w:pPr>
        <w:jc w:val="both"/>
        <w:rPr>
          <w:rFonts w:ascii="Arial" w:hAnsi="Arial" w:cs="Arial"/>
          <w:sz w:val="22"/>
          <w:szCs w:val="22"/>
          <w:highlight w:val="yellow"/>
          <w:lang w:val="en-GB"/>
        </w:rPr>
      </w:pPr>
    </w:p>
    <w:p w14:paraId="14E47A38" w14:textId="25ED6158" w:rsidR="00532093" w:rsidRPr="00A472E0" w:rsidRDefault="00D27C22" w:rsidP="00D27C22">
      <w:pPr>
        <w:pStyle w:val="Heading2"/>
        <w:rPr>
          <w:rFonts w:cs="Arial"/>
          <w:b/>
          <w:bCs/>
        </w:rPr>
      </w:pPr>
      <w:r w:rsidRPr="00A472E0">
        <w:rPr>
          <w:rFonts w:cs="Arial"/>
          <w:b/>
          <w:bCs/>
        </w:rPr>
        <w:t xml:space="preserve">2.2 </w:t>
      </w:r>
      <w:r w:rsidR="00532093" w:rsidRPr="00A472E0">
        <w:rPr>
          <w:rFonts w:cs="Arial"/>
          <w:b/>
          <w:bCs/>
        </w:rPr>
        <w:t>Designated Safeguarding Lead</w:t>
      </w:r>
      <w:r w:rsidR="00A87CDE" w:rsidRPr="00A472E0">
        <w:rPr>
          <w:rFonts w:cs="Arial"/>
          <w:b/>
          <w:bCs/>
        </w:rPr>
        <w:t xml:space="preserve"> (DSL)</w:t>
      </w:r>
    </w:p>
    <w:p w14:paraId="16886662" w14:textId="77777777" w:rsidR="00775558" w:rsidRPr="00A472E0" w:rsidRDefault="00775558" w:rsidP="0009404B">
      <w:pPr>
        <w:ind w:left="720"/>
        <w:rPr>
          <w:rFonts w:ascii="Arial" w:hAnsi="Arial" w:cs="Arial"/>
          <w:b/>
          <w:sz w:val="24"/>
          <w:szCs w:val="24"/>
          <w:lang w:val="en-GB"/>
        </w:rPr>
      </w:pPr>
    </w:p>
    <w:p w14:paraId="07B8AEFD" w14:textId="6ED777F8" w:rsidR="00775558" w:rsidRPr="00C3531A" w:rsidRDefault="00EC3B6B" w:rsidP="00811331">
      <w:pPr>
        <w:pStyle w:val="NormalWeb"/>
        <w:numPr>
          <w:ilvl w:val="0"/>
          <w:numId w:val="12"/>
        </w:numPr>
        <w:spacing w:before="0" w:beforeAutospacing="0" w:after="0" w:afterAutospacing="0"/>
        <w:rPr>
          <w:rFonts w:ascii="Arial" w:hAnsi="Arial" w:cs="Arial"/>
          <w:sz w:val="22"/>
          <w:szCs w:val="22"/>
        </w:rPr>
      </w:pPr>
      <w:r w:rsidRPr="00A472E0">
        <w:rPr>
          <w:rFonts w:ascii="Arial" w:hAnsi="Arial" w:cs="Arial"/>
          <w:sz w:val="22"/>
          <w:szCs w:val="22"/>
        </w:rPr>
        <w:t xml:space="preserve">The </w:t>
      </w:r>
      <w:r w:rsidRPr="00C3531A">
        <w:rPr>
          <w:rFonts w:ascii="Arial" w:hAnsi="Arial" w:cs="Arial"/>
          <w:sz w:val="22"/>
          <w:szCs w:val="22"/>
        </w:rPr>
        <w:t>school has appointed</w:t>
      </w:r>
      <w:r w:rsidR="00077628" w:rsidRPr="00C3531A">
        <w:rPr>
          <w:rFonts w:ascii="Arial" w:hAnsi="Arial" w:cs="Arial"/>
          <w:sz w:val="22"/>
          <w:szCs w:val="22"/>
        </w:rPr>
        <w:t xml:space="preserve"> Tracey Sandy, </w:t>
      </w:r>
      <w:r w:rsidR="00F95791" w:rsidRPr="00C3531A">
        <w:rPr>
          <w:rFonts w:ascii="Arial" w:hAnsi="Arial" w:cs="Arial"/>
          <w:sz w:val="22"/>
          <w:szCs w:val="22"/>
        </w:rPr>
        <w:t>Headteacher</w:t>
      </w:r>
      <w:r w:rsidR="00D53549" w:rsidRPr="00C3531A">
        <w:rPr>
          <w:rFonts w:ascii="Arial" w:hAnsi="Arial" w:cs="Arial"/>
          <w:sz w:val="22"/>
          <w:szCs w:val="22"/>
        </w:rPr>
        <w:t>, a</w:t>
      </w:r>
      <w:r w:rsidR="006F3856" w:rsidRPr="00C3531A">
        <w:rPr>
          <w:rFonts w:ascii="Arial" w:hAnsi="Arial" w:cs="Arial"/>
          <w:sz w:val="22"/>
          <w:szCs w:val="22"/>
        </w:rPr>
        <w:t xml:space="preserve"> member of the </w:t>
      </w:r>
      <w:r w:rsidR="00C13F55" w:rsidRPr="00C3531A">
        <w:rPr>
          <w:rFonts w:ascii="Arial" w:hAnsi="Arial" w:cs="Arial"/>
          <w:sz w:val="22"/>
          <w:szCs w:val="22"/>
        </w:rPr>
        <w:t xml:space="preserve">senior </w:t>
      </w:r>
      <w:r w:rsidR="006F3856" w:rsidRPr="00C3531A">
        <w:rPr>
          <w:rFonts w:ascii="Arial" w:hAnsi="Arial" w:cs="Arial"/>
          <w:sz w:val="22"/>
          <w:szCs w:val="22"/>
        </w:rPr>
        <w:t>leadership team</w:t>
      </w:r>
      <w:r w:rsidR="00C851A7" w:rsidRPr="00C3531A">
        <w:rPr>
          <w:rFonts w:ascii="Arial" w:hAnsi="Arial" w:cs="Arial"/>
          <w:sz w:val="22"/>
          <w:szCs w:val="22"/>
        </w:rPr>
        <w:t>,</w:t>
      </w:r>
      <w:r w:rsidR="006F3856" w:rsidRPr="00C3531A">
        <w:rPr>
          <w:rFonts w:ascii="Arial" w:hAnsi="Arial" w:cs="Arial"/>
          <w:sz w:val="22"/>
          <w:szCs w:val="22"/>
        </w:rPr>
        <w:t xml:space="preserve"> </w:t>
      </w:r>
      <w:r w:rsidRPr="00C3531A">
        <w:rPr>
          <w:rFonts w:ascii="Arial" w:hAnsi="Arial" w:cs="Arial"/>
          <w:sz w:val="22"/>
          <w:szCs w:val="22"/>
        </w:rPr>
        <w:t xml:space="preserve">as the </w:t>
      </w:r>
      <w:r w:rsidR="00532093" w:rsidRPr="00C3531A">
        <w:rPr>
          <w:rFonts w:ascii="Arial" w:hAnsi="Arial" w:cs="Arial"/>
          <w:sz w:val="22"/>
          <w:szCs w:val="22"/>
        </w:rPr>
        <w:t>Designated Safeguarding Lead (DSL)</w:t>
      </w:r>
      <w:r w:rsidRPr="00C3531A">
        <w:rPr>
          <w:rFonts w:ascii="Arial" w:hAnsi="Arial" w:cs="Arial"/>
          <w:sz w:val="22"/>
          <w:szCs w:val="22"/>
        </w:rPr>
        <w:t xml:space="preserve">. </w:t>
      </w:r>
    </w:p>
    <w:p w14:paraId="3C4BA2BB" w14:textId="77777777" w:rsidR="00775558" w:rsidRPr="00C3531A" w:rsidRDefault="00775558" w:rsidP="0009404B">
      <w:pPr>
        <w:pStyle w:val="NormalWeb"/>
        <w:spacing w:before="0" w:beforeAutospacing="0" w:after="0" w:afterAutospacing="0"/>
        <w:ind w:left="360"/>
        <w:rPr>
          <w:rFonts w:ascii="Arial" w:hAnsi="Arial" w:cs="Arial"/>
          <w:sz w:val="22"/>
          <w:szCs w:val="22"/>
        </w:rPr>
      </w:pPr>
    </w:p>
    <w:p w14:paraId="25AC5329" w14:textId="7F21B772" w:rsidR="00C13F55" w:rsidRPr="00C3531A" w:rsidRDefault="00EC3B6B" w:rsidP="00811331">
      <w:pPr>
        <w:pStyle w:val="NormalWeb"/>
        <w:numPr>
          <w:ilvl w:val="0"/>
          <w:numId w:val="12"/>
        </w:numPr>
        <w:spacing w:before="0" w:beforeAutospacing="0" w:after="0" w:afterAutospacing="0"/>
        <w:rPr>
          <w:rFonts w:ascii="Arial" w:hAnsi="Arial" w:cs="Arial"/>
          <w:sz w:val="22"/>
          <w:szCs w:val="22"/>
        </w:rPr>
      </w:pPr>
      <w:r w:rsidRPr="00C3531A">
        <w:rPr>
          <w:rFonts w:ascii="Arial" w:hAnsi="Arial" w:cs="Arial"/>
          <w:sz w:val="22"/>
          <w:szCs w:val="22"/>
        </w:rPr>
        <w:t xml:space="preserve">The DSL </w:t>
      </w:r>
      <w:r w:rsidR="00532093" w:rsidRPr="00C3531A">
        <w:rPr>
          <w:rFonts w:ascii="Arial" w:hAnsi="Arial" w:cs="Arial"/>
          <w:sz w:val="22"/>
          <w:szCs w:val="22"/>
        </w:rPr>
        <w:t xml:space="preserve">has overall responsibility for the </w:t>
      </w:r>
      <w:r w:rsidR="00C13F55" w:rsidRPr="00C3531A">
        <w:rPr>
          <w:rFonts w:ascii="Arial" w:hAnsi="Arial" w:cs="Arial"/>
          <w:sz w:val="22"/>
          <w:szCs w:val="22"/>
        </w:rPr>
        <w:t>day-to-day</w:t>
      </w:r>
      <w:r w:rsidR="00532093" w:rsidRPr="00C3531A">
        <w:rPr>
          <w:rFonts w:ascii="Arial" w:hAnsi="Arial" w:cs="Arial"/>
          <w:sz w:val="22"/>
          <w:szCs w:val="22"/>
        </w:rPr>
        <w:t xml:space="preserve"> oversight of safeguarding and child protection systems</w:t>
      </w:r>
      <w:r w:rsidR="001075B2" w:rsidRPr="00C3531A">
        <w:rPr>
          <w:rFonts w:ascii="Arial" w:hAnsi="Arial" w:cs="Arial"/>
          <w:sz w:val="22"/>
          <w:szCs w:val="22"/>
        </w:rPr>
        <w:t xml:space="preserve"> (including online safety)</w:t>
      </w:r>
      <w:r w:rsidR="00532093" w:rsidRPr="00C3531A">
        <w:rPr>
          <w:rFonts w:ascii="Arial" w:hAnsi="Arial" w:cs="Arial"/>
          <w:sz w:val="22"/>
          <w:szCs w:val="22"/>
        </w:rPr>
        <w:t xml:space="preserve"> in </w:t>
      </w:r>
      <w:r w:rsidR="008E04BD" w:rsidRPr="00C3531A">
        <w:rPr>
          <w:rFonts w:ascii="Arial" w:hAnsi="Arial" w:cs="Arial"/>
          <w:sz w:val="22"/>
          <w:szCs w:val="22"/>
        </w:rPr>
        <w:t>school</w:t>
      </w:r>
      <w:r w:rsidR="004564DD" w:rsidRPr="00C3531A">
        <w:rPr>
          <w:rFonts w:ascii="Arial" w:hAnsi="Arial" w:cs="Arial"/>
          <w:sz w:val="22"/>
          <w:szCs w:val="22"/>
        </w:rPr>
        <w:t xml:space="preserve">. </w:t>
      </w:r>
      <w:r w:rsidR="007B6F63" w:rsidRPr="00C3531A">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C3531A" w:rsidRDefault="00C13F55" w:rsidP="0009404B">
      <w:pPr>
        <w:pStyle w:val="NormalWeb"/>
        <w:spacing w:before="0" w:beforeAutospacing="0" w:after="0" w:afterAutospacing="0"/>
        <w:ind w:left="360"/>
        <w:rPr>
          <w:rFonts w:ascii="Arial" w:hAnsi="Arial" w:cs="Arial"/>
          <w:sz w:val="22"/>
          <w:szCs w:val="22"/>
        </w:rPr>
      </w:pPr>
    </w:p>
    <w:p w14:paraId="00E7B4F3" w14:textId="3DAFC79A" w:rsidR="006E309E" w:rsidRPr="00C3531A" w:rsidRDefault="00C13F55" w:rsidP="00811331">
      <w:pPr>
        <w:pStyle w:val="NormalWeb"/>
        <w:numPr>
          <w:ilvl w:val="0"/>
          <w:numId w:val="12"/>
        </w:numPr>
        <w:spacing w:before="0" w:beforeAutospacing="0" w:after="0" w:afterAutospacing="0"/>
        <w:rPr>
          <w:rFonts w:ascii="Arial" w:hAnsi="Arial" w:cs="Arial"/>
          <w:sz w:val="22"/>
          <w:szCs w:val="22"/>
        </w:rPr>
      </w:pPr>
      <w:r w:rsidRPr="00C3531A">
        <w:rPr>
          <w:rFonts w:ascii="Arial" w:hAnsi="Arial" w:cs="Arial"/>
          <w:sz w:val="22"/>
          <w:szCs w:val="22"/>
        </w:rPr>
        <w:t>The school has</w:t>
      </w:r>
      <w:r w:rsidR="001075B2" w:rsidRPr="00C3531A">
        <w:rPr>
          <w:rFonts w:ascii="Arial" w:hAnsi="Arial" w:cs="Arial"/>
          <w:sz w:val="22"/>
          <w:szCs w:val="22"/>
        </w:rPr>
        <w:t xml:space="preserve"> also</w:t>
      </w:r>
      <w:r w:rsidRPr="00C3531A">
        <w:rPr>
          <w:rFonts w:ascii="Arial" w:hAnsi="Arial" w:cs="Arial"/>
          <w:sz w:val="22"/>
          <w:szCs w:val="22"/>
        </w:rPr>
        <w:t xml:space="preserve"> appointed Deputy DSLs who will have delegated responsibilities and act in the DSL</w:t>
      </w:r>
      <w:r w:rsidR="00377D71" w:rsidRPr="00C3531A">
        <w:rPr>
          <w:rFonts w:ascii="Arial" w:hAnsi="Arial" w:cs="Arial"/>
          <w:sz w:val="22"/>
          <w:szCs w:val="22"/>
        </w:rPr>
        <w:t>’</w:t>
      </w:r>
      <w:r w:rsidRPr="00C3531A">
        <w:rPr>
          <w:rFonts w:ascii="Arial" w:hAnsi="Arial" w:cs="Arial"/>
          <w:sz w:val="22"/>
          <w:szCs w:val="22"/>
        </w:rPr>
        <w:t xml:space="preserve">s absence. </w:t>
      </w:r>
    </w:p>
    <w:p w14:paraId="37D21C87" w14:textId="1BE33E60" w:rsidR="006E309E" w:rsidRPr="00C3531A" w:rsidRDefault="00077628" w:rsidP="00811331">
      <w:pPr>
        <w:pStyle w:val="NormalWeb"/>
        <w:numPr>
          <w:ilvl w:val="1"/>
          <w:numId w:val="12"/>
        </w:numPr>
        <w:spacing w:before="0" w:beforeAutospacing="0" w:after="0" w:afterAutospacing="0"/>
        <w:rPr>
          <w:rFonts w:ascii="Arial" w:hAnsi="Arial" w:cs="Arial"/>
          <w:sz w:val="22"/>
          <w:szCs w:val="22"/>
        </w:rPr>
      </w:pPr>
      <w:r w:rsidRPr="00C3531A">
        <w:rPr>
          <w:rFonts w:ascii="Arial" w:hAnsi="Arial" w:cs="Arial"/>
          <w:sz w:val="22"/>
          <w:szCs w:val="22"/>
        </w:rPr>
        <w:t xml:space="preserve">Jo Rogers, Deputy Head and </w:t>
      </w:r>
      <w:r w:rsidR="00F95791" w:rsidRPr="00C3531A">
        <w:rPr>
          <w:rFonts w:ascii="Arial" w:hAnsi="Arial" w:cs="Arial"/>
          <w:sz w:val="22"/>
          <w:szCs w:val="22"/>
        </w:rPr>
        <w:t>SEN</w:t>
      </w:r>
      <w:r w:rsidR="00C3531A" w:rsidRPr="00C3531A">
        <w:rPr>
          <w:rFonts w:ascii="Arial" w:hAnsi="Arial" w:cs="Arial"/>
          <w:sz w:val="22"/>
          <w:szCs w:val="22"/>
        </w:rPr>
        <w:t>C</w:t>
      </w:r>
      <w:r w:rsidR="00F95791" w:rsidRPr="00C3531A">
        <w:rPr>
          <w:rFonts w:ascii="Arial" w:hAnsi="Arial" w:cs="Arial"/>
          <w:sz w:val="22"/>
          <w:szCs w:val="22"/>
        </w:rPr>
        <w:t>o</w:t>
      </w:r>
      <w:r w:rsidRPr="00C3531A">
        <w:rPr>
          <w:rFonts w:ascii="Arial" w:hAnsi="Arial" w:cs="Arial"/>
          <w:sz w:val="22"/>
          <w:szCs w:val="22"/>
        </w:rPr>
        <w:t>; Kelly Johnson, FLO and April Parish</w:t>
      </w:r>
      <w:r w:rsidR="00F9147D" w:rsidRPr="00C3531A">
        <w:rPr>
          <w:rFonts w:ascii="Arial" w:hAnsi="Arial" w:cs="Arial"/>
          <w:sz w:val="22"/>
          <w:szCs w:val="22"/>
        </w:rPr>
        <w:t>, Class Teacher</w:t>
      </w:r>
    </w:p>
    <w:p w14:paraId="31510F5B" w14:textId="77777777" w:rsidR="00DF785B" w:rsidRPr="00A472E0"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077628" w:rsidRDefault="00DF785B" w:rsidP="04F2B2D5">
      <w:pPr>
        <w:pStyle w:val="NormalWeb"/>
        <w:numPr>
          <w:ilvl w:val="0"/>
          <w:numId w:val="12"/>
        </w:numPr>
        <w:spacing w:before="0" w:beforeAutospacing="0" w:after="0" w:afterAutospacing="0"/>
        <w:rPr>
          <w:rFonts w:ascii="Arial" w:hAnsi="Arial" w:cs="Arial"/>
          <w:sz w:val="22"/>
          <w:szCs w:val="22"/>
        </w:rPr>
      </w:pPr>
      <w:r w:rsidRPr="00077628">
        <w:rPr>
          <w:rFonts w:ascii="Arial" w:hAnsi="Arial" w:cs="Arial"/>
          <w:sz w:val="22"/>
          <w:szCs w:val="22"/>
        </w:rPr>
        <w:lastRenderedPageBreak/>
        <w:t xml:space="preserve">The DSL (and any deputies) </w:t>
      </w:r>
      <w:r w:rsidR="004F3455" w:rsidRPr="00077628">
        <w:rPr>
          <w:rFonts w:ascii="Arial" w:hAnsi="Arial" w:cs="Arial"/>
          <w:sz w:val="22"/>
          <w:szCs w:val="22"/>
        </w:rPr>
        <w:t xml:space="preserve">will be </w:t>
      </w:r>
      <w:r w:rsidR="00896902" w:rsidRPr="00077628">
        <w:rPr>
          <w:rFonts w:ascii="Arial" w:hAnsi="Arial" w:cs="Arial"/>
          <w:sz w:val="22"/>
          <w:szCs w:val="22"/>
        </w:rPr>
        <w:t>more</w:t>
      </w:r>
      <w:r w:rsidRPr="00077628">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A472E0" w:rsidRDefault="00AB1F4E" w:rsidP="0009404B">
      <w:pPr>
        <w:pStyle w:val="ListParagraph"/>
        <w:ind w:left="0"/>
        <w:rPr>
          <w:rFonts w:ascii="Arial" w:hAnsi="Arial" w:cs="Arial"/>
          <w:sz w:val="22"/>
          <w:szCs w:val="22"/>
        </w:rPr>
      </w:pPr>
    </w:p>
    <w:p w14:paraId="696F35A4" w14:textId="20FD7D06" w:rsidR="009E3619" w:rsidRPr="00077628" w:rsidRDefault="009E3619" w:rsidP="00377D71">
      <w:pPr>
        <w:pStyle w:val="NoSpacing"/>
        <w:numPr>
          <w:ilvl w:val="0"/>
          <w:numId w:val="12"/>
        </w:numPr>
        <w:ind w:hanging="357"/>
        <w:rPr>
          <w:rFonts w:ascii="Arial" w:hAnsi="Arial" w:cs="Arial"/>
          <w:bCs/>
          <w:szCs w:val="20"/>
        </w:rPr>
      </w:pPr>
      <w:r w:rsidRPr="00A472E0">
        <w:rPr>
          <w:rFonts w:ascii="Arial" w:hAnsi="Arial" w:cs="Arial"/>
          <w:bCs/>
          <w:szCs w:val="20"/>
        </w:rPr>
        <w:t>It is the role of the DSL to</w:t>
      </w:r>
      <w:r w:rsidR="00901062" w:rsidRPr="00A472E0">
        <w:rPr>
          <w:rFonts w:ascii="Arial" w:hAnsi="Arial" w:cs="Arial"/>
          <w:bCs/>
          <w:szCs w:val="20"/>
        </w:rPr>
        <w:t xml:space="preserve"> </w:t>
      </w:r>
      <w:r w:rsidR="00236696" w:rsidRPr="00A472E0">
        <w:rPr>
          <w:rFonts w:ascii="Arial" w:hAnsi="Arial" w:cs="Arial"/>
          <w:bCs/>
          <w:szCs w:val="20"/>
        </w:rPr>
        <w:t xml:space="preserve">carry out their functions as identified in Annex C </w:t>
      </w:r>
      <w:r w:rsidR="00236696" w:rsidRPr="00077628">
        <w:rPr>
          <w:rFonts w:ascii="Arial" w:hAnsi="Arial" w:cs="Arial"/>
          <w:bCs/>
          <w:szCs w:val="20"/>
        </w:rPr>
        <w:t>of KCISE 202</w:t>
      </w:r>
      <w:r w:rsidR="00ED34F7" w:rsidRPr="00077628">
        <w:rPr>
          <w:rFonts w:ascii="Arial" w:hAnsi="Arial" w:cs="Arial"/>
          <w:bCs/>
          <w:szCs w:val="20"/>
        </w:rPr>
        <w:t>2</w:t>
      </w:r>
      <w:r w:rsidR="00236696" w:rsidRPr="00077628">
        <w:rPr>
          <w:rFonts w:ascii="Arial" w:hAnsi="Arial" w:cs="Arial"/>
          <w:bCs/>
          <w:szCs w:val="20"/>
        </w:rPr>
        <w:t>. This includes but is not limited to</w:t>
      </w:r>
      <w:r w:rsidRPr="00077628">
        <w:rPr>
          <w:rFonts w:ascii="Arial" w:hAnsi="Arial" w:cs="Arial"/>
          <w:bCs/>
          <w:szCs w:val="20"/>
        </w:rPr>
        <w:t>:</w:t>
      </w:r>
    </w:p>
    <w:p w14:paraId="230F0E39" w14:textId="2C6A9790" w:rsidR="001B487C" w:rsidRPr="00077628" w:rsidRDefault="009E3619" w:rsidP="00377D71">
      <w:pPr>
        <w:pStyle w:val="NoSpacing"/>
        <w:numPr>
          <w:ilvl w:val="1"/>
          <w:numId w:val="12"/>
        </w:numPr>
        <w:ind w:left="1134" w:hanging="357"/>
        <w:rPr>
          <w:rFonts w:ascii="Arial" w:hAnsi="Arial" w:cs="Arial"/>
        </w:rPr>
      </w:pPr>
      <w:r w:rsidRPr="00077628">
        <w:rPr>
          <w:rFonts w:ascii="Arial" w:hAnsi="Arial" w:cs="Arial"/>
        </w:rPr>
        <w:t>Act</w:t>
      </w:r>
      <w:r w:rsidR="00236696" w:rsidRPr="00077628">
        <w:rPr>
          <w:rFonts w:ascii="Arial" w:hAnsi="Arial" w:cs="Arial"/>
        </w:rPr>
        <w:t>ing</w:t>
      </w:r>
      <w:r w:rsidR="00EC3B6B" w:rsidRPr="00077628">
        <w:rPr>
          <w:rFonts w:ascii="Arial" w:hAnsi="Arial" w:cs="Arial"/>
        </w:rPr>
        <w:t xml:space="preserve"> as the central contact point</w:t>
      </w:r>
      <w:r w:rsidR="00532093" w:rsidRPr="00077628">
        <w:rPr>
          <w:rFonts w:ascii="Arial" w:hAnsi="Arial" w:cs="Arial"/>
        </w:rPr>
        <w:t xml:space="preserve"> for</w:t>
      </w:r>
      <w:r w:rsidR="00EC3B6B" w:rsidRPr="00077628">
        <w:rPr>
          <w:rFonts w:ascii="Arial" w:hAnsi="Arial" w:cs="Arial"/>
        </w:rPr>
        <w:t xml:space="preserve"> all</w:t>
      </w:r>
      <w:r w:rsidR="00532093" w:rsidRPr="00077628">
        <w:rPr>
          <w:rFonts w:ascii="Arial" w:hAnsi="Arial" w:cs="Arial"/>
        </w:rPr>
        <w:t xml:space="preserve"> staff to discuss</w:t>
      </w:r>
      <w:r w:rsidR="00EC3B6B" w:rsidRPr="00077628">
        <w:rPr>
          <w:rFonts w:ascii="Arial" w:hAnsi="Arial" w:cs="Arial"/>
        </w:rPr>
        <w:t xml:space="preserve"> </w:t>
      </w:r>
      <w:r w:rsidR="00D506F1" w:rsidRPr="00077628">
        <w:rPr>
          <w:rFonts w:ascii="Arial" w:hAnsi="Arial" w:cs="Arial"/>
        </w:rPr>
        <w:t xml:space="preserve">any </w:t>
      </w:r>
      <w:r w:rsidR="00EC3B6B" w:rsidRPr="00077628">
        <w:rPr>
          <w:rFonts w:ascii="Arial" w:hAnsi="Arial" w:cs="Arial"/>
        </w:rPr>
        <w:t>safeguarding</w:t>
      </w:r>
      <w:r w:rsidR="00532093" w:rsidRPr="00077628">
        <w:rPr>
          <w:rFonts w:ascii="Arial" w:hAnsi="Arial" w:cs="Arial"/>
        </w:rPr>
        <w:t xml:space="preserve"> concerns</w:t>
      </w:r>
    </w:p>
    <w:p w14:paraId="75746F1A" w14:textId="3FEE11FE" w:rsidR="00532093" w:rsidRPr="00077628" w:rsidRDefault="009E3619" w:rsidP="00377D71">
      <w:pPr>
        <w:pStyle w:val="NoSpacing"/>
        <w:numPr>
          <w:ilvl w:val="1"/>
          <w:numId w:val="12"/>
        </w:numPr>
        <w:ind w:left="1134" w:hanging="357"/>
        <w:rPr>
          <w:rFonts w:ascii="Arial" w:hAnsi="Arial" w:cs="Arial"/>
        </w:rPr>
      </w:pPr>
      <w:r w:rsidRPr="00077628">
        <w:rPr>
          <w:rFonts w:ascii="Arial" w:hAnsi="Arial" w:cs="Arial"/>
        </w:rPr>
        <w:t>Maintain</w:t>
      </w:r>
      <w:r w:rsidR="00236696" w:rsidRPr="00077628">
        <w:rPr>
          <w:rFonts w:ascii="Arial" w:hAnsi="Arial" w:cs="Arial"/>
        </w:rPr>
        <w:t>ing</w:t>
      </w:r>
      <w:r w:rsidRPr="00077628">
        <w:rPr>
          <w:rFonts w:ascii="Arial" w:hAnsi="Arial" w:cs="Arial"/>
        </w:rPr>
        <w:t xml:space="preserve"> </w:t>
      </w:r>
      <w:r w:rsidR="00532093" w:rsidRPr="00077628">
        <w:rPr>
          <w:rFonts w:ascii="Arial" w:hAnsi="Arial" w:cs="Arial"/>
        </w:rPr>
        <w:t>a confidential recording system</w:t>
      </w:r>
      <w:r w:rsidR="00F636BB" w:rsidRPr="00077628">
        <w:rPr>
          <w:rFonts w:ascii="Arial" w:hAnsi="Arial" w:cs="Arial"/>
        </w:rPr>
        <w:t xml:space="preserve"> for safeguarding and child protection concerns</w:t>
      </w:r>
    </w:p>
    <w:p w14:paraId="0ED72385" w14:textId="240F815D" w:rsidR="001D249F" w:rsidRPr="00077628" w:rsidRDefault="00F636BB" w:rsidP="00377D71">
      <w:pPr>
        <w:numPr>
          <w:ilvl w:val="1"/>
          <w:numId w:val="12"/>
        </w:numPr>
        <w:ind w:left="1134" w:hanging="357"/>
        <w:rPr>
          <w:rFonts w:ascii="Arial" w:hAnsi="Arial" w:cs="Arial"/>
          <w:sz w:val="22"/>
          <w:szCs w:val="22"/>
          <w:lang w:val="en-GB"/>
        </w:rPr>
      </w:pPr>
      <w:r w:rsidRPr="00077628">
        <w:rPr>
          <w:rFonts w:ascii="Arial" w:hAnsi="Arial" w:cs="Arial"/>
          <w:sz w:val="22"/>
          <w:szCs w:val="22"/>
          <w:lang w:val="en-GB"/>
        </w:rPr>
        <w:t>Co</w:t>
      </w:r>
      <w:r w:rsidR="009E3619" w:rsidRPr="00077628">
        <w:rPr>
          <w:rFonts w:ascii="Arial" w:hAnsi="Arial" w:cs="Arial"/>
          <w:sz w:val="22"/>
          <w:szCs w:val="22"/>
          <w:lang w:val="en-GB"/>
        </w:rPr>
        <w:t>ordinat</w:t>
      </w:r>
      <w:r w:rsidR="00236696" w:rsidRPr="00077628">
        <w:rPr>
          <w:rFonts w:ascii="Arial" w:hAnsi="Arial" w:cs="Arial"/>
          <w:sz w:val="22"/>
          <w:szCs w:val="22"/>
          <w:lang w:val="en-GB"/>
        </w:rPr>
        <w:t xml:space="preserve">ing </w:t>
      </w:r>
      <w:r w:rsidR="00532093" w:rsidRPr="00077628">
        <w:rPr>
          <w:rFonts w:ascii="Arial" w:hAnsi="Arial" w:cs="Arial"/>
          <w:sz w:val="22"/>
          <w:szCs w:val="22"/>
          <w:lang w:val="en-GB"/>
        </w:rPr>
        <w:t>safeguarding action for individual children</w:t>
      </w:r>
    </w:p>
    <w:p w14:paraId="6E7A6E85" w14:textId="26A44883" w:rsidR="001D249F" w:rsidRPr="00077628" w:rsidRDefault="004913B7" w:rsidP="00377D71">
      <w:pPr>
        <w:numPr>
          <w:ilvl w:val="2"/>
          <w:numId w:val="12"/>
        </w:numPr>
        <w:ind w:hanging="357"/>
        <w:rPr>
          <w:rFonts w:ascii="Arial" w:eastAsia="Calibri" w:hAnsi="Arial" w:cs="Arial"/>
          <w:sz w:val="22"/>
          <w:szCs w:val="22"/>
          <w:lang w:val="en-GB" w:eastAsia="en-US"/>
        </w:rPr>
      </w:pPr>
      <w:r w:rsidRPr="00077628">
        <w:rPr>
          <w:rFonts w:ascii="Arial" w:eastAsia="Calibri" w:hAnsi="Arial" w:cs="Arial"/>
          <w:sz w:val="22"/>
          <w:szCs w:val="22"/>
          <w:lang w:val="en-GB" w:eastAsia="en-US"/>
        </w:rPr>
        <w:t>When supporting</w:t>
      </w:r>
      <w:r w:rsidR="001D249F" w:rsidRPr="00077628">
        <w:rPr>
          <w:rFonts w:ascii="Arial" w:eastAsia="Calibri" w:hAnsi="Arial" w:cs="Arial"/>
          <w:sz w:val="22"/>
          <w:szCs w:val="22"/>
          <w:lang w:val="en-GB" w:eastAsia="en-US"/>
        </w:rPr>
        <w:t xml:space="preserve"> </w:t>
      </w:r>
      <w:r w:rsidR="00750F45" w:rsidRPr="00077628">
        <w:rPr>
          <w:rFonts w:ascii="Arial" w:eastAsia="Calibri" w:hAnsi="Arial" w:cs="Arial"/>
          <w:sz w:val="22"/>
          <w:szCs w:val="22"/>
          <w:lang w:val="en-GB" w:eastAsia="en-US"/>
        </w:rPr>
        <w:t xml:space="preserve">children with a social worker or </w:t>
      </w:r>
      <w:r w:rsidR="001B487C" w:rsidRPr="00077628">
        <w:rPr>
          <w:rFonts w:ascii="Arial" w:eastAsia="Calibri" w:hAnsi="Arial" w:cs="Arial"/>
          <w:sz w:val="22"/>
          <w:szCs w:val="22"/>
          <w:lang w:val="en-GB" w:eastAsia="en-US"/>
        </w:rPr>
        <w:t>l</w:t>
      </w:r>
      <w:r w:rsidR="009424E9" w:rsidRPr="00077628">
        <w:rPr>
          <w:rFonts w:ascii="Arial" w:eastAsia="Calibri" w:hAnsi="Arial" w:cs="Arial"/>
          <w:sz w:val="22"/>
          <w:szCs w:val="22"/>
          <w:lang w:val="en-GB" w:eastAsia="en-US"/>
        </w:rPr>
        <w:t xml:space="preserve">ooked </w:t>
      </w:r>
      <w:r w:rsidRPr="00077628">
        <w:rPr>
          <w:rFonts w:ascii="Arial" w:eastAsia="Calibri" w:hAnsi="Arial" w:cs="Arial"/>
          <w:sz w:val="22"/>
          <w:szCs w:val="22"/>
          <w:lang w:val="en-GB" w:eastAsia="en-US"/>
        </w:rPr>
        <w:t>after children</w:t>
      </w:r>
      <w:r w:rsidR="003F1998" w:rsidRPr="00077628">
        <w:rPr>
          <w:rFonts w:ascii="Arial" w:eastAsia="Calibri" w:hAnsi="Arial" w:cs="Arial"/>
          <w:sz w:val="22"/>
          <w:szCs w:val="22"/>
          <w:lang w:val="en-GB" w:eastAsia="en-US"/>
        </w:rPr>
        <w:t>,</w:t>
      </w:r>
      <w:r w:rsidR="002C2252" w:rsidRPr="00077628">
        <w:rPr>
          <w:rFonts w:ascii="Arial" w:eastAsia="Calibri" w:hAnsi="Arial" w:cs="Arial"/>
          <w:sz w:val="22"/>
          <w:szCs w:val="22"/>
          <w:lang w:val="en-GB" w:eastAsia="en-US"/>
        </w:rPr>
        <w:t xml:space="preserve"> </w:t>
      </w:r>
      <w:r w:rsidR="001D249F" w:rsidRPr="00077628">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077628">
        <w:rPr>
          <w:rFonts w:ascii="Arial" w:eastAsia="Calibri" w:hAnsi="Arial" w:cs="Arial"/>
          <w:sz w:val="22"/>
          <w:szCs w:val="22"/>
          <w:lang w:val="en-GB" w:eastAsia="en-US"/>
        </w:rPr>
        <w:t xml:space="preserve">, </w:t>
      </w:r>
      <w:r w:rsidR="001D249F" w:rsidRPr="00077628">
        <w:rPr>
          <w:rFonts w:ascii="Arial" w:eastAsia="Calibri" w:hAnsi="Arial" w:cs="Arial"/>
          <w:sz w:val="22"/>
          <w:szCs w:val="22"/>
          <w:lang w:val="en-GB" w:eastAsia="en-US"/>
        </w:rPr>
        <w:t xml:space="preserve">with the DSL liaising closely with the </w:t>
      </w:r>
      <w:r w:rsidR="00421E91" w:rsidRPr="00077628">
        <w:rPr>
          <w:rFonts w:ascii="Arial" w:eastAsia="Calibri" w:hAnsi="Arial" w:cs="Arial"/>
          <w:sz w:val="22"/>
          <w:szCs w:val="22"/>
          <w:lang w:val="en-GB" w:eastAsia="en-US"/>
        </w:rPr>
        <w:t>designated</w:t>
      </w:r>
      <w:r w:rsidR="001D249F" w:rsidRPr="00077628">
        <w:rPr>
          <w:rFonts w:ascii="Arial" w:eastAsia="Calibri" w:hAnsi="Arial" w:cs="Arial"/>
          <w:sz w:val="22"/>
          <w:szCs w:val="22"/>
          <w:lang w:val="en-GB" w:eastAsia="en-US"/>
        </w:rPr>
        <w:t xml:space="preserve"> teacher</w:t>
      </w:r>
      <w:r w:rsidR="003F1998" w:rsidRPr="00077628">
        <w:rPr>
          <w:rFonts w:ascii="Arial" w:eastAsia="Calibri" w:hAnsi="Arial" w:cs="Arial"/>
          <w:sz w:val="22"/>
          <w:szCs w:val="22"/>
          <w:lang w:val="en-GB" w:eastAsia="en-US"/>
        </w:rPr>
        <w:t>.</w:t>
      </w:r>
    </w:p>
    <w:p w14:paraId="69EECFE9" w14:textId="505C760E" w:rsidR="00532093" w:rsidRPr="00A472E0" w:rsidRDefault="009E3619" w:rsidP="00377D71">
      <w:pPr>
        <w:numPr>
          <w:ilvl w:val="1"/>
          <w:numId w:val="12"/>
        </w:numPr>
        <w:ind w:left="1134" w:hanging="357"/>
        <w:rPr>
          <w:rFonts w:ascii="Arial" w:hAnsi="Arial" w:cs="Arial"/>
          <w:sz w:val="22"/>
          <w:szCs w:val="22"/>
          <w:lang w:val="en-GB"/>
        </w:rPr>
      </w:pPr>
      <w:r w:rsidRPr="00077628">
        <w:rPr>
          <w:rFonts w:ascii="Arial" w:hAnsi="Arial" w:cs="Arial"/>
          <w:sz w:val="22"/>
          <w:szCs w:val="22"/>
          <w:lang w:val="en-GB"/>
        </w:rPr>
        <w:t>Liais</w:t>
      </w:r>
      <w:r w:rsidR="00236696" w:rsidRPr="00077628">
        <w:rPr>
          <w:rFonts w:ascii="Arial" w:hAnsi="Arial" w:cs="Arial"/>
          <w:sz w:val="22"/>
          <w:szCs w:val="22"/>
          <w:lang w:val="en-GB"/>
        </w:rPr>
        <w:t>ing</w:t>
      </w:r>
      <w:r w:rsidR="00532093" w:rsidRPr="00077628">
        <w:rPr>
          <w:rFonts w:ascii="Arial" w:hAnsi="Arial" w:cs="Arial"/>
          <w:sz w:val="22"/>
          <w:szCs w:val="22"/>
          <w:lang w:val="en-GB"/>
        </w:rPr>
        <w:t xml:space="preserve"> with other agencies and professionals</w:t>
      </w:r>
      <w:r w:rsidRPr="00077628">
        <w:rPr>
          <w:rFonts w:ascii="Arial" w:hAnsi="Arial" w:cs="Arial"/>
          <w:sz w:val="22"/>
          <w:szCs w:val="22"/>
          <w:lang w:val="en-GB"/>
        </w:rPr>
        <w:t xml:space="preserve"> in line with </w:t>
      </w:r>
      <w:r w:rsidR="00DA468D" w:rsidRPr="00077628">
        <w:rPr>
          <w:rFonts w:ascii="Arial" w:hAnsi="Arial" w:cs="Arial"/>
          <w:sz w:val="22"/>
          <w:szCs w:val="22"/>
          <w:lang w:val="en-GB"/>
        </w:rPr>
        <w:t>KCSIE 202</w:t>
      </w:r>
      <w:r w:rsidR="00ED34F7" w:rsidRPr="00077628">
        <w:rPr>
          <w:rFonts w:ascii="Arial" w:hAnsi="Arial" w:cs="Arial"/>
          <w:sz w:val="22"/>
          <w:szCs w:val="22"/>
          <w:lang w:val="en-GB"/>
        </w:rPr>
        <w:t>2</w:t>
      </w:r>
      <w:r w:rsidR="00DA468D" w:rsidRPr="00A472E0">
        <w:rPr>
          <w:rFonts w:ascii="Arial" w:hAnsi="Arial" w:cs="Arial"/>
          <w:sz w:val="22"/>
          <w:szCs w:val="22"/>
          <w:lang w:val="en-GB"/>
        </w:rPr>
        <w:t xml:space="preserve"> and </w:t>
      </w:r>
      <w:r w:rsidRPr="00A472E0">
        <w:rPr>
          <w:rFonts w:ascii="Arial" w:hAnsi="Arial" w:cs="Arial"/>
          <w:sz w:val="22"/>
          <w:szCs w:val="22"/>
          <w:lang w:val="en-GB"/>
        </w:rPr>
        <w:t>W</w:t>
      </w:r>
      <w:r w:rsidR="00D206E6" w:rsidRPr="00A472E0">
        <w:rPr>
          <w:rFonts w:ascii="Arial" w:hAnsi="Arial" w:cs="Arial"/>
          <w:sz w:val="22"/>
          <w:szCs w:val="22"/>
          <w:lang w:val="en-GB"/>
        </w:rPr>
        <w:t xml:space="preserve">TSC 2018 </w:t>
      </w:r>
    </w:p>
    <w:p w14:paraId="09AB178E" w14:textId="5A670EEC" w:rsidR="00532093" w:rsidRPr="00C3531A" w:rsidRDefault="009E3619"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Ensur</w:t>
      </w:r>
      <w:r w:rsidR="00236696" w:rsidRPr="00A472E0">
        <w:rPr>
          <w:rFonts w:ascii="Arial" w:hAnsi="Arial" w:cs="Arial"/>
          <w:sz w:val="22"/>
          <w:szCs w:val="22"/>
          <w:lang w:val="en-GB"/>
        </w:rPr>
        <w:t>ing</w:t>
      </w:r>
      <w:r w:rsidRPr="00A472E0">
        <w:rPr>
          <w:rFonts w:ascii="Arial" w:hAnsi="Arial" w:cs="Arial"/>
          <w:sz w:val="22"/>
          <w:szCs w:val="22"/>
          <w:lang w:val="en-GB"/>
        </w:rPr>
        <w:t xml:space="preserve"> </w:t>
      </w:r>
      <w:r w:rsidR="00532093" w:rsidRPr="00A472E0">
        <w:rPr>
          <w:rFonts w:ascii="Arial" w:hAnsi="Arial" w:cs="Arial"/>
          <w:sz w:val="22"/>
          <w:szCs w:val="22"/>
          <w:lang w:val="en-GB"/>
        </w:rPr>
        <w:t xml:space="preserve">that </w:t>
      </w:r>
      <w:r w:rsidR="00D206E6" w:rsidRPr="00A472E0">
        <w:rPr>
          <w:rFonts w:ascii="Arial" w:hAnsi="Arial" w:cs="Arial"/>
          <w:sz w:val="22"/>
          <w:szCs w:val="22"/>
          <w:lang w:val="en-GB"/>
        </w:rPr>
        <w:t xml:space="preserve">locally </w:t>
      </w:r>
      <w:r w:rsidR="00532093" w:rsidRPr="00A472E0">
        <w:rPr>
          <w:rFonts w:ascii="Arial" w:hAnsi="Arial" w:cs="Arial"/>
          <w:sz w:val="22"/>
          <w:szCs w:val="22"/>
          <w:lang w:val="en-GB"/>
        </w:rPr>
        <w:t>established procedures</w:t>
      </w:r>
      <w:r w:rsidR="00261F94" w:rsidRPr="00A472E0">
        <w:rPr>
          <w:rFonts w:ascii="Arial" w:hAnsi="Arial" w:cs="Arial"/>
          <w:sz w:val="22"/>
          <w:szCs w:val="22"/>
          <w:lang w:val="en-GB"/>
        </w:rPr>
        <w:t xml:space="preserve"> </w:t>
      </w:r>
      <w:r w:rsidR="00CF6E7F" w:rsidRPr="00A472E0">
        <w:rPr>
          <w:rFonts w:ascii="Arial" w:hAnsi="Arial" w:cs="Arial"/>
          <w:sz w:val="22"/>
          <w:szCs w:val="22"/>
          <w:lang w:val="en-GB"/>
        </w:rPr>
        <w:t xml:space="preserve">as put in place by the three safeguarding partners </w:t>
      </w:r>
      <w:r w:rsidR="004175B9" w:rsidRPr="00A472E0">
        <w:rPr>
          <w:rFonts w:ascii="Arial" w:hAnsi="Arial" w:cs="Arial"/>
          <w:sz w:val="22"/>
          <w:szCs w:val="22"/>
          <w:lang w:val="en-GB"/>
        </w:rPr>
        <w:t xml:space="preserve">as part of the </w:t>
      </w:r>
      <w:r w:rsidR="004175B9" w:rsidRPr="00A472E0">
        <w:rPr>
          <w:rFonts w:ascii="Arial" w:hAnsi="Arial" w:cs="Arial"/>
          <w:sz w:val="22"/>
        </w:rPr>
        <w:t>Kent Safeguarding Children Multi-Agency Partnership (KSCMP)</w:t>
      </w:r>
      <w:r w:rsidR="004E0467" w:rsidRPr="00A472E0">
        <w:rPr>
          <w:rFonts w:ascii="Arial" w:hAnsi="Arial" w:cs="Arial"/>
          <w:sz w:val="22"/>
        </w:rPr>
        <w:t xml:space="preserve"> procedures</w:t>
      </w:r>
      <w:r w:rsidR="007437C2" w:rsidRPr="00A472E0">
        <w:rPr>
          <w:rFonts w:ascii="Arial" w:hAnsi="Arial" w:cs="Arial"/>
          <w:sz w:val="22"/>
          <w:szCs w:val="22"/>
          <w:lang w:val="en-GB"/>
        </w:rPr>
        <w:t xml:space="preserve">, </w:t>
      </w:r>
      <w:r w:rsidR="00261F94" w:rsidRPr="00A472E0">
        <w:rPr>
          <w:rFonts w:ascii="Arial" w:hAnsi="Arial" w:cs="Arial"/>
          <w:sz w:val="22"/>
          <w:szCs w:val="22"/>
          <w:lang w:val="en-GB"/>
        </w:rPr>
        <w:t>including referrals</w:t>
      </w:r>
      <w:r w:rsidR="007437C2" w:rsidRPr="00A472E0">
        <w:rPr>
          <w:rFonts w:ascii="Arial" w:hAnsi="Arial" w:cs="Arial"/>
          <w:sz w:val="22"/>
          <w:szCs w:val="22"/>
          <w:lang w:val="en-GB"/>
        </w:rPr>
        <w:t>,</w:t>
      </w:r>
      <w:r w:rsidR="00532093" w:rsidRPr="00A472E0">
        <w:rPr>
          <w:rFonts w:ascii="Arial" w:hAnsi="Arial" w:cs="Arial"/>
          <w:sz w:val="22"/>
          <w:szCs w:val="22"/>
          <w:lang w:val="en-GB"/>
        </w:rPr>
        <w:t xml:space="preserve"> are </w:t>
      </w:r>
      <w:r w:rsidR="007437C2" w:rsidRPr="00C3531A">
        <w:rPr>
          <w:rFonts w:ascii="Arial" w:hAnsi="Arial" w:cs="Arial"/>
          <w:sz w:val="22"/>
          <w:szCs w:val="22"/>
          <w:lang w:val="en-GB"/>
        </w:rPr>
        <w:t>followed,</w:t>
      </w:r>
      <w:r w:rsidR="00532093" w:rsidRPr="00C3531A">
        <w:rPr>
          <w:rFonts w:ascii="Arial" w:hAnsi="Arial" w:cs="Arial"/>
          <w:sz w:val="22"/>
          <w:szCs w:val="22"/>
          <w:lang w:val="en-GB"/>
        </w:rPr>
        <w:t xml:space="preserve"> </w:t>
      </w:r>
      <w:r w:rsidR="00D206E6" w:rsidRPr="00C3531A">
        <w:rPr>
          <w:rFonts w:ascii="Arial" w:hAnsi="Arial" w:cs="Arial"/>
          <w:sz w:val="22"/>
          <w:szCs w:val="22"/>
          <w:lang w:val="en-GB"/>
        </w:rPr>
        <w:t>as necessary</w:t>
      </w:r>
      <w:r w:rsidR="00D3699A" w:rsidRPr="00C3531A">
        <w:rPr>
          <w:rFonts w:ascii="Arial" w:hAnsi="Arial" w:cs="Arial"/>
          <w:sz w:val="22"/>
          <w:szCs w:val="22"/>
          <w:lang w:val="en-GB"/>
        </w:rPr>
        <w:t>.</w:t>
      </w:r>
      <w:r w:rsidR="00D206E6" w:rsidRPr="00C3531A">
        <w:rPr>
          <w:rFonts w:ascii="Arial" w:hAnsi="Arial" w:cs="Arial"/>
          <w:sz w:val="22"/>
          <w:szCs w:val="22"/>
          <w:lang w:val="en-GB"/>
        </w:rPr>
        <w:t xml:space="preserve"> </w:t>
      </w:r>
    </w:p>
    <w:p w14:paraId="03B36A5F" w14:textId="36F8E653" w:rsidR="00532093" w:rsidRPr="00C3531A" w:rsidRDefault="009E3619" w:rsidP="00377D71">
      <w:pPr>
        <w:numPr>
          <w:ilvl w:val="1"/>
          <w:numId w:val="12"/>
        </w:numPr>
        <w:ind w:left="1134" w:hanging="357"/>
        <w:rPr>
          <w:rFonts w:ascii="Arial" w:hAnsi="Arial" w:cs="Arial"/>
          <w:sz w:val="22"/>
          <w:szCs w:val="22"/>
          <w:lang w:val="en-GB"/>
        </w:rPr>
      </w:pPr>
      <w:r w:rsidRPr="00C3531A">
        <w:rPr>
          <w:rFonts w:ascii="Arial" w:hAnsi="Arial" w:cs="Arial"/>
          <w:sz w:val="22"/>
          <w:szCs w:val="22"/>
          <w:lang w:val="en-GB"/>
        </w:rPr>
        <w:t>Represent</w:t>
      </w:r>
      <w:r w:rsidR="00236696" w:rsidRPr="00C3531A">
        <w:rPr>
          <w:rFonts w:ascii="Arial" w:hAnsi="Arial" w:cs="Arial"/>
          <w:sz w:val="22"/>
          <w:szCs w:val="22"/>
          <w:lang w:val="en-GB"/>
        </w:rPr>
        <w:t>ing</w:t>
      </w:r>
      <w:r w:rsidR="00F636BB" w:rsidRPr="00C3531A">
        <w:rPr>
          <w:rFonts w:ascii="Arial" w:hAnsi="Arial" w:cs="Arial"/>
          <w:sz w:val="22"/>
          <w:szCs w:val="22"/>
          <w:lang w:val="en-GB"/>
        </w:rPr>
        <w:t>,</w:t>
      </w:r>
      <w:r w:rsidRPr="00C3531A">
        <w:rPr>
          <w:rFonts w:ascii="Arial" w:hAnsi="Arial" w:cs="Arial"/>
          <w:sz w:val="22"/>
          <w:szCs w:val="22"/>
          <w:lang w:val="en-GB"/>
        </w:rPr>
        <w:t xml:space="preserve"> or ensure</w:t>
      </w:r>
      <w:r w:rsidR="00532093" w:rsidRPr="00C3531A">
        <w:rPr>
          <w:rFonts w:ascii="Arial" w:hAnsi="Arial" w:cs="Arial"/>
          <w:sz w:val="22"/>
          <w:szCs w:val="22"/>
          <w:lang w:val="en-GB"/>
        </w:rPr>
        <w:t xml:space="preserve"> the </w:t>
      </w:r>
      <w:r w:rsidR="00822E0F" w:rsidRPr="00C3531A">
        <w:rPr>
          <w:rFonts w:ascii="Arial" w:hAnsi="Arial" w:cs="Arial"/>
          <w:sz w:val="22"/>
          <w:szCs w:val="22"/>
        </w:rPr>
        <w:t>school</w:t>
      </w:r>
      <w:r w:rsidR="00532093" w:rsidRPr="00C3531A">
        <w:rPr>
          <w:rFonts w:ascii="Arial" w:hAnsi="Arial" w:cs="Arial"/>
          <w:sz w:val="22"/>
          <w:szCs w:val="22"/>
          <w:lang w:val="en-GB"/>
        </w:rPr>
        <w:t xml:space="preserve"> is appropriately represented at </w:t>
      </w:r>
      <w:r w:rsidR="00D206E6" w:rsidRPr="00C3531A">
        <w:rPr>
          <w:rFonts w:ascii="Arial" w:hAnsi="Arial" w:cs="Arial"/>
          <w:sz w:val="22"/>
          <w:szCs w:val="22"/>
          <w:lang w:val="en-GB"/>
        </w:rPr>
        <w:t>multi-agency</w:t>
      </w:r>
      <w:r w:rsidR="00532093" w:rsidRPr="00C3531A">
        <w:rPr>
          <w:rFonts w:ascii="Arial" w:hAnsi="Arial" w:cs="Arial"/>
          <w:sz w:val="22"/>
          <w:szCs w:val="22"/>
          <w:lang w:val="en-GB"/>
        </w:rPr>
        <w:t xml:space="preserve"> safeguarding meetings (including </w:t>
      </w:r>
      <w:r w:rsidR="00862BA7" w:rsidRPr="00C3531A">
        <w:rPr>
          <w:rFonts w:ascii="Arial" w:hAnsi="Arial" w:cs="Arial"/>
          <w:sz w:val="22"/>
          <w:szCs w:val="22"/>
          <w:lang w:val="en-GB"/>
        </w:rPr>
        <w:t>c</w:t>
      </w:r>
      <w:r w:rsidR="00532093" w:rsidRPr="00C3531A">
        <w:rPr>
          <w:rFonts w:ascii="Arial" w:hAnsi="Arial" w:cs="Arial"/>
          <w:sz w:val="22"/>
          <w:szCs w:val="22"/>
          <w:lang w:val="en-GB"/>
        </w:rPr>
        <w:t xml:space="preserve">hild </w:t>
      </w:r>
      <w:r w:rsidR="00862BA7" w:rsidRPr="00C3531A">
        <w:rPr>
          <w:rFonts w:ascii="Arial" w:hAnsi="Arial" w:cs="Arial"/>
          <w:sz w:val="22"/>
          <w:szCs w:val="22"/>
          <w:lang w:val="en-GB"/>
        </w:rPr>
        <w:t>p</w:t>
      </w:r>
      <w:r w:rsidR="00532093" w:rsidRPr="00C3531A">
        <w:rPr>
          <w:rFonts w:ascii="Arial" w:hAnsi="Arial" w:cs="Arial"/>
          <w:sz w:val="22"/>
          <w:szCs w:val="22"/>
          <w:lang w:val="en-GB"/>
        </w:rPr>
        <w:t>rotection conferences)</w:t>
      </w:r>
    </w:p>
    <w:p w14:paraId="15047271" w14:textId="3F566E00" w:rsidR="00532093" w:rsidRPr="00C3531A" w:rsidRDefault="009E3619" w:rsidP="00377D71">
      <w:pPr>
        <w:numPr>
          <w:ilvl w:val="1"/>
          <w:numId w:val="12"/>
        </w:numPr>
        <w:ind w:left="1134" w:hanging="357"/>
        <w:rPr>
          <w:rFonts w:ascii="Arial" w:hAnsi="Arial" w:cs="Arial"/>
          <w:sz w:val="22"/>
          <w:szCs w:val="22"/>
          <w:lang w:val="en-GB"/>
        </w:rPr>
      </w:pPr>
      <w:r w:rsidRPr="00C3531A">
        <w:rPr>
          <w:rFonts w:ascii="Arial" w:hAnsi="Arial" w:cs="Arial"/>
          <w:sz w:val="22"/>
          <w:szCs w:val="22"/>
          <w:lang w:val="en-GB"/>
        </w:rPr>
        <w:t>Manag</w:t>
      </w:r>
      <w:r w:rsidR="00236696" w:rsidRPr="00C3531A">
        <w:rPr>
          <w:rFonts w:ascii="Arial" w:hAnsi="Arial" w:cs="Arial"/>
          <w:sz w:val="22"/>
          <w:szCs w:val="22"/>
          <w:lang w:val="en-GB"/>
        </w:rPr>
        <w:t>ing</w:t>
      </w:r>
      <w:r w:rsidRPr="00C3531A">
        <w:rPr>
          <w:rFonts w:ascii="Arial" w:hAnsi="Arial" w:cs="Arial"/>
          <w:sz w:val="22"/>
          <w:szCs w:val="22"/>
          <w:lang w:val="en-GB"/>
        </w:rPr>
        <w:t xml:space="preserve"> and monitor</w:t>
      </w:r>
      <w:r w:rsidR="00236696" w:rsidRPr="00C3531A">
        <w:rPr>
          <w:rFonts w:ascii="Arial" w:hAnsi="Arial" w:cs="Arial"/>
          <w:sz w:val="22"/>
          <w:szCs w:val="22"/>
          <w:lang w:val="en-GB"/>
        </w:rPr>
        <w:t>ing</w:t>
      </w:r>
      <w:r w:rsidR="00532093" w:rsidRPr="00C3531A">
        <w:rPr>
          <w:rFonts w:ascii="Arial" w:hAnsi="Arial" w:cs="Arial"/>
          <w:sz w:val="22"/>
          <w:szCs w:val="22"/>
          <w:lang w:val="en-GB"/>
        </w:rPr>
        <w:t xml:space="preserve"> the </w:t>
      </w:r>
      <w:r w:rsidR="00822E0F" w:rsidRPr="00C3531A">
        <w:rPr>
          <w:rFonts w:ascii="Arial" w:hAnsi="Arial" w:cs="Arial"/>
          <w:sz w:val="22"/>
          <w:szCs w:val="22"/>
        </w:rPr>
        <w:t>school</w:t>
      </w:r>
      <w:r w:rsidR="00D206E6" w:rsidRPr="00C3531A">
        <w:rPr>
          <w:rFonts w:ascii="Arial" w:hAnsi="Arial" w:cs="Arial"/>
          <w:sz w:val="22"/>
          <w:szCs w:val="22"/>
          <w:lang w:val="en-GB"/>
        </w:rPr>
        <w:t xml:space="preserve"> role in any multi-agency plan for a child</w:t>
      </w:r>
      <w:r w:rsidR="004564DD" w:rsidRPr="00C3531A">
        <w:rPr>
          <w:rFonts w:ascii="Arial" w:hAnsi="Arial" w:cs="Arial"/>
          <w:sz w:val="22"/>
          <w:szCs w:val="22"/>
          <w:lang w:val="en-GB"/>
        </w:rPr>
        <w:t xml:space="preserve">. </w:t>
      </w:r>
    </w:p>
    <w:p w14:paraId="66A707CE" w14:textId="267FB328" w:rsidR="00EC3B6B" w:rsidRPr="00C3531A" w:rsidRDefault="009E3619" w:rsidP="00377D71">
      <w:pPr>
        <w:numPr>
          <w:ilvl w:val="1"/>
          <w:numId w:val="12"/>
        </w:numPr>
        <w:ind w:left="1134" w:hanging="357"/>
        <w:rPr>
          <w:rFonts w:ascii="Arial" w:hAnsi="Arial" w:cs="Arial"/>
          <w:sz w:val="22"/>
          <w:szCs w:val="22"/>
          <w:lang w:val="en-GB"/>
        </w:rPr>
      </w:pPr>
      <w:r w:rsidRPr="00C3531A">
        <w:rPr>
          <w:rFonts w:ascii="Arial" w:hAnsi="Arial" w:cs="Arial"/>
          <w:sz w:val="22"/>
          <w:szCs w:val="22"/>
          <w:lang w:val="en-GB"/>
        </w:rPr>
        <w:t>Be</w:t>
      </w:r>
      <w:r w:rsidR="00236696" w:rsidRPr="00C3531A">
        <w:rPr>
          <w:rFonts w:ascii="Arial" w:hAnsi="Arial" w:cs="Arial"/>
          <w:sz w:val="22"/>
          <w:szCs w:val="22"/>
          <w:lang w:val="en-GB"/>
        </w:rPr>
        <w:t>ing</w:t>
      </w:r>
      <w:r w:rsidR="00EC3B6B" w:rsidRPr="00C3531A">
        <w:rPr>
          <w:rFonts w:ascii="Arial" w:hAnsi="Arial" w:cs="Arial"/>
          <w:sz w:val="22"/>
          <w:szCs w:val="22"/>
          <w:lang w:val="en-GB"/>
        </w:rPr>
        <w:t xml:space="preserve"> available during term time</w:t>
      </w:r>
      <w:r w:rsidR="0CD2AF91" w:rsidRPr="00C3531A">
        <w:rPr>
          <w:rFonts w:ascii="Arial" w:hAnsi="Arial" w:cs="Arial"/>
          <w:sz w:val="22"/>
          <w:szCs w:val="22"/>
          <w:lang w:val="en-GB"/>
        </w:rPr>
        <w:t xml:space="preserve"> (during </w:t>
      </w:r>
      <w:r w:rsidR="00822E0F" w:rsidRPr="00C3531A">
        <w:rPr>
          <w:rFonts w:ascii="Arial" w:hAnsi="Arial" w:cs="Arial"/>
          <w:sz w:val="22"/>
          <w:szCs w:val="22"/>
        </w:rPr>
        <w:t>school</w:t>
      </w:r>
      <w:r w:rsidR="0CD2AF91" w:rsidRPr="00C3531A">
        <w:rPr>
          <w:rFonts w:ascii="Arial" w:hAnsi="Arial" w:cs="Arial"/>
          <w:sz w:val="22"/>
          <w:szCs w:val="22"/>
          <w:lang w:val="en-GB"/>
        </w:rPr>
        <w:t xml:space="preserve"> hours)</w:t>
      </w:r>
      <w:r w:rsidR="49397C0C" w:rsidRPr="00C3531A">
        <w:rPr>
          <w:rFonts w:ascii="Arial" w:hAnsi="Arial" w:cs="Arial"/>
          <w:sz w:val="22"/>
          <w:szCs w:val="22"/>
          <w:lang w:val="en-GB"/>
        </w:rPr>
        <w:t xml:space="preserve"> </w:t>
      </w:r>
      <w:r w:rsidR="00EC3B6B" w:rsidRPr="00C3531A">
        <w:rPr>
          <w:rFonts w:ascii="Arial" w:hAnsi="Arial" w:cs="Arial"/>
          <w:sz w:val="22"/>
          <w:szCs w:val="22"/>
          <w:lang w:val="en-GB"/>
        </w:rPr>
        <w:t xml:space="preserve">for staff in the </w:t>
      </w:r>
      <w:r w:rsidR="00822E0F" w:rsidRPr="00C3531A">
        <w:rPr>
          <w:rFonts w:ascii="Arial" w:hAnsi="Arial" w:cs="Arial"/>
          <w:sz w:val="22"/>
          <w:szCs w:val="22"/>
        </w:rPr>
        <w:t>school</w:t>
      </w:r>
      <w:r w:rsidR="00822E0F" w:rsidRPr="00C3531A">
        <w:rPr>
          <w:rFonts w:ascii="Arial" w:hAnsi="Arial" w:cs="Arial"/>
          <w:sz w:val="22"/>
          <w:szCs w:val="22"/>
          <w:lang w:val="en-GB"/>
        </w:rPr>
        <w:t xml:space="preserve"> </w:t>
      </w:r>
      <w:r w:rsidR="00EC3B6B" w:rsidRPr="00C3531A">
        <w:rPr>
          <w:rFonts w:ascii="Arial" w:hAnsi="Arial" w:cs="Arial"/>
          <w:sz w:val="22"/>
          <w:szCs w:val="22"/>
          <w:lang w:val="en-GB"/>
        </w:rPr>
        <w:t>to discuss any safeguarding concerns</w:t>
      </w:r>
      <w:r w:rsidR="741F6184" w:rsidRPr="00C3531A">
        <w:rPr>
          <w:rFonts w:ascii="Arial" w:hAnsi="Arial" w:cs="Arial"/>
          <w:sz w:val="22"/>
          <w:szCs w:val="22"/>
          <w:lang w:val="en-GB"/>
        </w:rPr>
        <w:t>.</w:t>
      </w:r>
    </w:p>
    <w:p w14:paraId="6B39FD64" w14:textId="6B8E28A0" w:rsidR="007632F4" w:rsidRPr="00C3531A" w:rsidRDefault="007D0D21" w:rsidP="00377D71">
      <w:pPr>
        <w:numPr>
          <w:ilvl w:val="1"/>
          <w:numId w:val="12"/>
        </w:numPr>
        <w:ind w:left="1134" w:hanging="357"/>
        <w:rPr>
          <w:rFonts w:ascii="Arial" w:hAnsi="Arial" w:cs="Arial"/>
          <w:sz w:val="22"/>
          <w:szCs w:val="22"/>
          <w:lang w:val="en-GB"/>
        </w:rPr>
      </w:pPr>
      <w:r w:rsidRPr="00C3531A">
        <w:rPr>
          <w:rFonts w:ascii="Arial" w:hAnsi="Arial" w:cs="Arial"/>
          <w:sz w:val="22"/>
          <w:szCs w:val="22"/>
          <w:lang w:val="en-GB"/>
        </w:rPr>
        <w:t>H</w:t>
      </w:r>
      <w:r w:rsidR="007632F4" w:rsidRPr="00C3531A">
        <w:rPr>
          <w:rFonts w:ascii="Arial" w:hAnsi="Arial" w:cs="Arial"/>
          <w:sz w:val="22"/>
          <w:szCs w:val="22"/>
          <w:lang w:val="en-GB"/>
        </w:rPr>
        <w:t>elp</w:t>
      </w:r>
      <w:r w:rsidR="00236696" w:rsidRPr="00C3531A">
        <w:rPr>
          <w:rFonts w:ascii="Arial" w:hAnsi="Arial" w:cs="Arial"/>
          <w:sz w:val="22"/>
          <w:szCs w:val="22"/>
          <w:lang w:val="en-GB"/>
        </w:rPr>
        <w:t>ing</w:t>
      </w:r>
      <w:r w:rsidR="007632F4" w:rsidRPr="00C3531A">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7632F4" w:rsidRPr="00C3531A">
        <w:rPr>
          <w:rFonts w:ascii="Arial" w:hAnsi="Arial" w:cs="Arial"/>
          <w:sz w:val="22"/>
          <w:szCs w:val="22"/>
        </w:rPr>
        <w:t>school</w:t>
      </w:r>
      <w:r w:rsidR="007632F4" w:rsidRPr="00C3531A">
        <w:rPr>
          <w:rFonts w:ascii="Arial" w:hAnsi="Arial" w:cs="Arial"/>
          <w:sz w:val="22"/>
          <w:szCs w:val="22"/>
          <w:lang w:val="en-GB"/>
        </w:rPr>
        <w:t xml:space="preserve"> leadership staff. </w:t>
      </w:r>
    </w:p>
    <w:p w14:paraId="4529E0E6" w14:textId="55F18750" w:rsidR="7607E403" w:rsidRPr="00C3531A" w:rsidRDefault="7607E403" w:rsidP="00377D71">
      <w:pPr>
        <w:numPr>
          <w:ilvl w:val="1"/>
          <w:numId w:val="12"/>
        </w:numPr>
        <w:ind w:left="1134" w:hanging="357"/>
        <w:rPr>
          <w:rFonts w:ascii="Arial" w:eastAsia="Arial" w:hAnsi="Arial" w:cs="Arial"/>
          <w:sz w:val="22"/>
          <w:szCs w:val="22"/>
          <w:lang w:val="en-GB"/>
        </w:rPr>
      </w:pPr>
      <w:r w:rsidRPr="00C3531A">
        <w:rPr>
          <w:rFonts w:ascii="Arial" w:hAnsi="Arial" w:cs="Arial"/>
          <w:sz w:val="22"/>
          <w:szCs w:val="22"/>
          <w:lang w:val="en-GB"/>
        </w:rPr>
        <w:t>Ensur</w:t>
      </w:r>
      <w:r w:rsidR="00236696" w:rsidRPr="00C3531A">
        <w:rPr>
          <w:rFonts w:ascii="Arial" w:hAnsi="Arial" w:cs="Arial"/>
          <w:sz w:val="22"/>
          <w:szCs w:val="22"/>
          <w:lang w:val="en-GB"/>
        </w:rPr>
        <w:t xml:space="preserve">ing </w:t>
      </w:r>
      <w:r w:rsidRPr="00C3531A">
        <w:rPr>
          <w:rFonts w:ascii="Arial" w:hAnsi="Arial" w:cs="Arial"/>
          <w:sz w:val="22"/>
          <w:szCs w:val="22"/>
          <w:lang w:val="en-GB"/>
        </w:rPr>
        <w:t xml:space="preserve">adequate and appropriate </w:t>
      </w:r>
      <w:r w:rsidR="393CA63A" w:rsidRPr="00C3531A">
        <w:rPr>
          <w:rFonts w:ascii="Arial" w:hAnsi="Arial" w:cs="Arial"/>
          <w:sz w:val="22"/>
          <w:szCs w:val="22"/>
          <w:lang w:val="en-GB"/>
        </w:rPr>
        <w:t xml:space="preserve">DSL </w:t>
      </w:r>
      <w:r w:rsidRPr="00C3531A">
        <w:rPr>
          <w:rFonts w:ascii="Arial" w:hAnsi="Arial" w:cs="Arial"/>
          <w:sz w:val="22"/>
          <w:szCs w:val="22"/>
          <w:lang w:val="en-GB"/>
        </w:rPr>
        <w:t xml:space="preserve">cover arrangements </w:t>
      </w:r>
      <w:r w:rsidR="00D87E91" w:rsidRPr="00C3531A">
        <w:rPr>
          <w:rFonts w:ascii="Arial" w:hAnsi="Arial" w:cs="Arial"/>
          <w:sz w:val="22"/>
          <w:szCs w:val="22"/>
          <w:lang w:val="en-GB"/>
        </w:rPr>
        <w:t>in response to any closures and</w:t>
      </w:r>
      <w:r w:rsidRPr="00C3531A">
        <w:rPr>
          <w:rFonts w:ascii="Arial" w:hAnsi="Arial" w:cs="Arial"/>
          <w:sz w:val="22"/>
          <w:szCs w:val="22"/>
          <w:lang w:val="en-GB"/>
        </w:rPr>
        <w:t xml:space="preserve"> out of hours</w:t>
      </w:r>
      <w:r w:rsidR="00721A6B" w:rsidRPr="00C3531A">
        <w:rPr>
          <w:rFonts w:ascii="Arial" w:hAnsi="Arial" w:cs="Arial"/>
          <w:sz w:val="22"/>
          <w:szCs w:val="22"/>
          <w:lang w:val="en-GB"/>
        </w:rPr>
        <w:t xml:space="preserve"> and/or </w:t>
      </w:r>
      <w:r w:rsidRPr="00C3531A">
        <w:rPr>
          <w:rFonts w:ascii="Arial" w:hAnsi="Arial" w:cs="Arial"/>
          <w:sz w:val="22"/>
          <w:szCs w:val="22"/>
          <w:lang w:val="en-GB"/>
        </w:rPr>
        <w:t>out of term activities.</w:t>
      </w:r>
    </w:p>
    <w:p w14:paraId="3789AA1C" w14:textId="77777777" w:rsidR="008616BB" w:rsidRPr="00C3531A" w:rsidRDefault="00D506F1" w:rsidP="00377D71">
      <w:pPr>
        <w:numPr>
          <w:ilvl w:val="1"/>
          <w:numId w:val="12"/>
        </w:numPr>
        <w:ind w:left="1134" w:hanging="357"/>
        <w:rPr>
          <w:rFonts w:ascii="Arial" w:hAnsi="Arial" w:cs="Arial"/>
          <w:sz w:val="22"/>
          <w:szCs w:val="22"/>
          <w:lang w:val="en-GB"/>
        </w:rPr>
      </w:pPr>
      <w:r w:rsidRPr="00C3531A">
        <w:rPr>
          <w:rFonts w:ascii="Arial" w:hAnsi="Arial" w:cs="Arial"/>
          <w:sz w:val="22"/>
          <w:szCs w:val="22"/>
          <w:lang w:val="en-GB"/>
        </w:rPr>
        <w:t>Ensur</w:t>
      </w:r>
      <w:r w:rsidR="00236696" w:rsidRPr="00C3531A">
        <w:rPr>
          <w:rFonts w:ascii="Arial" w:hAnsi="Arial" w:cs="Arial"/>
          <w:sz w:val="22"/>
          <w:szCs w:val="22"/>
          <w:lang w:val="en-GB"/>
        </w:rPr>
        <w:t>ing</w:t>
      </w:r>
      <w:r w:rsidRPr="00C3531A">
        <w:rPr>
          <w:rFonts w:ascii="Arial" w:hAnsi="Arial" w:cs="Arial"/>
          <w:sz w:val="22"/>
          <w:szCs w:val="22"/>
          <w:lang w:val="en-GB"/>
        </w:rPr>
        <w:t xml:space="preserve"> all staff access appropriate safeguarding training and relevant updates in line with the recommendations within KCSI</w:t>
      </w:r>
      <w:r w:rsidR="007D0D21" w:rsidRPr="00C3531A">
        <w:rPr>
          <w:rFonts w:ascii="Arial" w:hAnsi="Arial" w:cs="Arial"/>
          <w:sz w:val="22"/>
          <w:szCs w:val="22"/>
          <w:lang w:val="en-GB"/>
        </w:rPr>
        <w:t>E.</w:t>
      </w:r>
      <w:r w:rsidRPr="00C3531A">
        <w:rPr>
          <w:rFonts w:ascii="Arial" w:hAnsi="Arial" w:cs="Arial"/>
          <w:sz w:val="22"/>
          <w:szCs w:val="22"/>
          <w:lang w:val="en-GB"/>
        </w:rPr>
        <w:t xml:space="preserve"> </w:t>
      </w:r>
    </w:p>
    <w:p w14:paraId="0FFA3F3F" w14:textId="5207E12F" w:rsidR="007B6F63" w:rsidRPr="00BE6D7B" w:rsidRDefault="008616BB" w:rsidP="00377D71">
      <w:pPr>
        <w:numPr>
          <w:ilvl w:val="1"/>
          <w:numId w:val="12"/>
        </w:numPr>
        <w:ind w:left="1134" w:hanging="357"/>
        <w:rPr>
          <w:rFonts w:ascii="Arial" w:hAnsi="Arial" w:cs="Arial"/>
          <w:sz w:val="22"/>
          <w:szCs w:val="22"/>
          <w:lang w:val="en-GB"/>
        </w:rPr>
      </w:pPr>
      <w:r w:rsidRPr="00C3531A">
        <w:rPr>
          <w:rFonts w:ascii="Arial" w:hAnsi="Arial" w:cs="Arial"/>
          <w:sz w:val="22"/>
          <w:szCs w:val="22"/>
          <w:lang w:val="en-GB"/>
        </w:rPr>
        <w:t xml:space="preserve">Liaising with the </w:t>
      </w:r>
      <w:r w:rsidR="00F95791" w:rsidRPr="00C3531A">
        <w:rPr>
          <w:rFonts w:ascii="Arial" w:hAnsi="Arial" w:cs="Arial"/>
          <w:sz w:val="22"/>
          <w:szCs w:val="22"/>
        </w:rPr>
        <w:t>Headteacher</w:t>
      </w:r>
      <w:r w:rsidRPr="00C3531A">
        <w:rPr>
          <w:rFonts w:ascii="Arial" w:hAnsi="Arial" w:cs="Arial"/>
          <w:sz w:val="22"/>
          <w:szCs w:val="22"/>
          <w:lang w:val="en-GB"/>
        </w:rPr>
        <w:t xml:space="preserve"> to inform </w:t>
      </w:r>
      <w:r w:rsidRPr="00BE6D7B">
        <w:rPr>
          <w:rFonts w:ascii="Arial" w:hAnsi="Arial" w:cs="Arial"/>
          <w:sz w:val="22"/>
          <w:szCs w:val="22"/>
          <w:lang w:val="en-GB"/>
        </w:rPr>
        <w:t xml:space="preserve">them of </w:t>
      </w:r>
      <w:r w:rsidR="00B02054" w:rsidRPr="00BE6D7B">
        <w:rPr>
          <w:rFonts w:ascii="Arial" w:hAnsi="Arial" w:cs="Arial"/>
          <w:sz w:val="22"/>
          <w:szCs w:val="22"/>
          <w:lang w:val="en-GB"/>
        </w:rPr>
        <w:t xml:space="preserve">any safeguarding </w:t>
      </w:r>
      <w:r w:rsidRPr="00BE6D7B">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37" w:history="1">
        <w:r w:rsidRPr="00BE6D7B">
          <w:rPr>
            <w:rStyle w:val="Hyperlink"/>
            <w:rFonts w:ascii="Arial" w:hAnsi="Arial" w:cs="Arial"/>
            <w:sz w:val="22"/>
            <w:szCs w:val="22"/>
            <w:lang w:val="en-GB"/>
          </w:rPr>
          <w:t>PACE Code C 2019</w:t>
        </w:r>
      </w:hyperlink>
      <w:r w:rsidRPr="00BE6D7B">
        <w:rPr>
          <w:rFonts w:ascii="Arial" w:hAnsi="Arial" w:cs="Arial"/>
          <w:sz w:val="22"/>
          <w:szCs w:val="22"/>
          <w:lang w:val="en-GB"/>
        </w:rPr>
        <w:t>).</w:t>
      </w:r>
    </w:p>
    <w:p w14:paraId="4AA241C3" w14:textId="77777777" w:rsidR="00C4364B" w:rsidRPr="00A472E0" w:rsidRDefault="00C4364B" w:rsidP="00DF785B">
      <w:pPr>
        <w:pStyle w:val="NormalWeb"/>
        <w:spacing w:before="0" w:beforeAutospacing="0" w:after="0" w:afterAutospacing="0"/>
        <w:rPr>
          <w:rFonts w:ascii="Arial" w:hAnsi="Arial" w:cs="Arial"/>
          <w:sz w:val="22"/>
          <w:szCs w:val="22"/>
          <w:highlight w:val="yellow"/>
        </w:rPr>
      </w:pPr>
    </w:p>
    <w:p w14:paraId="05EC1D78" w14:textId="735E8799" w:rsidR="00DD39F5" w:rsidRPr="00A472E0"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A472E0">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Pr>
          <w:rFonts w:ascii="Arial" w:hAnsi="Arial" w:cs="Arial"/>
          <w:sz w:val="22"/>
          <w:szCs w:val="22"/>
        </w:rPr>
        <w:t>’</w:t>
      </w:r>
      <w:r w:rsidRPr="00A472E0">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A472E0" w:rsidRDefault="0037593C" w:rsidP="0009404B">
      <w:pPr>
        <w:pStyle w:val="NoSpacing"/>
        <w:rPr>
          <w:rFonts w:ascii="Arial" w:hAnsi="Arial" w:cs="Arial"/>
          <w:b/>
          <w:szCs w:val="24"/>
        </w:rPr>
      </w:pPr>
    </w:p>
    <w:p w14:paraId="0CCD3AE2" w14:textId="2309E9D7" w:rsidR="00064D93" w:rsidRPr="00A472E0" w:rsidRDefault="00D27C22" w:rsidP="00D27C22">
      <w:pPr>
        <w:pStyle w:val="Heading2"/>
        <w:rPr>
          <w:rFonts w:cs="Arial"/>
          <w:b/>
          <w:bCs/>
        </w:rPr>
      </w:pPr>
      <w:r w:rsidRPr="00A472E0">
        <w:rPr>
          <w:rFonts w:cs="Arial"/>
          <w:b/>
          <w:bCs/>
        </w:rPr>
        <w:t xml:space="preserve">2.3 </w:t>
      </w:r>
      <w:r w:rsidR="00064D93" w:rsidRPr="00A472E0">
        <w:rPr>
          <w:rFonts w:cs="Arial"/>
          <w:b/>
          <w:bCs/>
        </w:rPr>
        <w:t xml:space="preserve">Members of </w:t>
      </w:r>
      <w:r w:rsidR="00B32497" w:rsidRPr="00A472E0">
        <w:rPr>
          <w:rFonts w:cs="Arial"/>
          <w:b/>
          <w:bCs/>
        </w:rPr>
        <w:t>s</w:t>
      </w:r>
      <w:r w:rsidR="00064D93" w:rsidRPr="00A472E0">
        <w:rPr>
          <w:rFonts w:cs="Arial"/>
          <w:b/>
          <w:bCs/>
        </w:rPr>
        <w:t>taff</w:t>
      </w:r>
    </w:p>
    <w:p w14:paraId="3858A7C6" w14:textId="77777777" w:rsidR="00064D93" w:rsidRPr="00A472E0" w:rsidRDefault="00064D93" w:rsidP="0009404B">
      <w:pPr>
        <w:pStyle w:val="NoSpacing"/>
        <w:rPr>
          <w:rFonts w:ascii="Arial" w:hAnsi="Arial" w:cs="Arial"/>
          <w:b/>
          <w:szCs w:val="24"/>
        </w:rPr>
      </w:pPr>
    </w:p>
    <w:p w14:paraId="091103BE" w14:textId="1D9182F1" w:rsidR="007933AD" w:rsidRPr="00BE6D7B" w:rsidRDefault="006F0FA7" w:rsidP="00E87056">
      <w:pPr>
        <w:pStyle w:val="NoSpacing"/>
        <w:numPr>
          <w:ilvl w:val="0"/>
          <w:numId w:val="9"/>
        </w:numPr>
        <w:ind w:left="426" w:hanging="357"/>
        <w:rPr>
          <w:rFonts w:ascii="Arial" w:hAnsi="Arial" w:cs="Arial"/>
          <w:bCs/>
        </w:rPr>
      </w:pPr>
      <w:r w:rsidRPr="00BE6D7B">
        <w:rPr>
          <w:rFonts w:ascii="Arial" w:hAnsi="Arial" w:cs="Arial"/>
          <w:bCs/>
        </w:rPr>
        <w:t>Our</w:t>
      </w:r>
      <w:r w:rsidR="007933AD" w:rsidRPr="00BE6D7B">
        <w:rPr>
          <w:rFonts w:ascii="Arial" w:hAnsi="Arial" w:cs="Arial"/>
          <w:bCs/>
        </w:rPr>
        <w:t xml:space="preserve"> staff </w:t>
      </w:r>
      <w:r w:rsidRPr="00BE6D7B">
        <w:rPr>
          <w:rFonts w:ascii="Arial" w:hAnsi="Arial" w:cs="Arial"/>
          <w:bCs/>
        </w:rPr>
        <w:t>play a</w:t>
      </w:r>
      <w:r w:rsidR="007933AD" w:rsidRPr="00BE6D7B">
        <w:rPr>
          <w:rFonts w:ascii="Arial" w:hAnsi="Arial" w:cs="Arial"/>
          <w:bCs/>
        </w:rPr>
        <w:t xml:space="preserve"> particularly important</w:t>
      </w:r>
      <w:r w:rsidR="004E0467" w:rsidRPr="00BE6D7B">
        <w:rPr>
          <w:rFonts w:ascii="Arial" w:hAnsi="Arial" w:cs="Arial"/>
          <w:bCs/>
        </w:rPr>
        <w:t xml:space="preserve"> </w:t>
      </w:r>
      <w:r w:rsidRPr="00BE6D7B">
        <w:rPr>
          <w:rFonts w:ascii="Arial" w:hAnsi="Arial" w:cs="Arial"/>
          <w:bCs/>
        </w:rPr>
        <w:t>role in safeguarding</w:t>
      </w:r>
      <w:r w:rsidR="007933AD" w:rsidRPr="00BE6D7B">
        <w:rPr>
          <w:rFonts w:ascii="Arial" w:hAnsi="Arial" w:cs="Arial"/>
          <w:bCs/>
        </w:rPr>
        <w:t xml:space="preserve"> as they are in a position to identify concerns early, provide help for children, promote children’s welfare and prevent concerns from escalating.</w:t>
      </w:r>
    </w:p>
    <w:p w14:paraId="67E05A59" w14:textId="77777777" w:rsidR="007933AD" w:rsidRPr="00A472E0" w:rsidRDefault="007933AD" w:rsidP="00E87056">
      <w:pPr>
        <w:pStyle w:val="NoSpacing"/>
        <w:ind w:left="426"/>
        <w:rPr>
          <w:rFonts w:ascii="Arial" w:hAnsi="Arial" w:cs="Arial"/>
          <w:bCs/>
        </w:rPr>
      </w:pPr>
    </w:p>
    <w:p w14:paraId="3C292F32" w14:textId="0D441CC9" w:rsidR="00532093" w:rsidRPr="00A472E0" w:rsidRDefault="00532093" w:rsidP="00E87056">
      <w:pPr>
        <w:pStyle w:val="NoSpacing"/>
        <w:numPr>
          <w:ilvl w:val="0"/>
          <w:numId w:val="9"/>
        </w:numPr>
        <w:ind w:left="426"/>
        <w:rPr>
          <w:rFonts w:ascii="Arial" w:hAnsi="Arial" w:cs="Arial"/>
          <w:bCs/>
        </w:rPr>
      </w:pPr>
      <w:r w:rsidRPr="00A472E0">
        <w:rPr>
          <w:rFonts w:ascii="Arial" w:hAnsi="Arial" w:cs="Arial"/>
          <w:bCs/>
        </w:rPr>
        <w:t xml:space="preserve">All </w:t>
      </w:r>
      <w:r w:rsidR="009E3619" w:rsidRPr="00A472E0">
        <w:rPr>
          <w:rFonts w:ascii="Arial" w:hAnsi="Arial" w:cs="Arial"/>
          <w:bCs/>
        </w:rPr>
        <w:t>members of</w:t>
      </w:r>
      <w:r w:rsidRPr="00A472E0">
        <w:rPr>
          <w:rFonts w:ascii="Arial" w:hAnsi="Arial" w:cs="Arial"/>
          <w:bCs/>
        </w:rPr>
        <w:t xml:space="preserve"> staff have a responsibility to:</w:t>
      </w:r>
    </w:p>
    <w:p w14:paraId="130469F5" w14:textId="4AA01565" w:rsidR="007A4645" w:rsidRPr="00A472E0" w:rsidRDefault="1F777A75" w:rsidP="00811331">
      <w:pPr>
        <w:numPr>
          <w:ilvl w:val="0"/>
          <w:numId w:val="51"/>
        </w:numPr>
        <w:ind w:left="1134"/>
        <w:rPr>
          <w:rFonts w:ascii="Arial" w:hAnsi="Arial" w:cs="Arial"/>
          <w:sz w:val="22"/>
          <w:szCs w:val="22"/>
        </w:rPr>
      </w:pPr>
      <w:r w:rsidRPr="66EF8283">
        <w:rPr>
          <w:rFonts w:ascii="Arial" w:eastAsia="MS PGothic" w:hAnsi="Arial" w:cs="Arial"/>
          <w:sz w:val="22"/>
          <w:szCs w:val="22"/>
        </w:rPr>
        <w:t>p</w:t>
      </w:r>
      <w:r w:rsidR="00A77F46" w:rsidRPr="66EF8283">
        <w:rPr>
          <w:rFonts w:ascii="Arial" w:eastAsia="MS PGothic" w:hAnsi="Arial" w:cs="Arial"/>
          <w:sz w:val="22"/>
          <w:szCs w:val="22"/>
        </w:rPr>
        <w:t>rovide</w:t>
      </w:r>
      <w:r w:rsidR="00A77F46" w:rsidRPr="00A472E0">
        <w:rPr>
          <w:rFonts w:ascii="Arial" w:eastAsia="MS PGothic" w:hAnsi="Arial" w:cs="Arial"/>
          <w:sz w:val="22"/>
          <w:szCs w:val="22"/>
        </w:rPr>
        <w:t xml:space="preserve"> a </w:t>
      </w:r>
      <w:r w:rsidR="00A77F46" w:rsidRPr="00A472E0">
        <w:rPr>
          <w:rFonts w:ascii="Arial" w:eastAsiaTheme="minorEastAsia" w:hAnsi="Arial" w:cs="Arial"/>
          <w:sz w:val="22"/>
          <w:szCs w:val="22"/>
        </w:rPr>
        <w:t>safe environment in which children can learn.</w:t>
      </w:r>
    </w:p>
    <w:p w14:paraId="569FDC3A" w14:textId="7A61AA1D"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aware of the indicators of abuse and neglect so that they can identify cases of children who may need help or protection.</w:t>
      </w:r>
    </w:p>
    <w:p w14:paraId="59BAC0E2" w14:textId="0FC8265B"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k</w:t>
      </w:r>
      <w:r w:rsidR="004E27F5" w:rsidRPr="66EF8283">
        <w:rPr>
          <w:rFonts w:ascii="Arial" w:eastAsiaTheme="minorEastAsia" w:hAnsi="Arial" w:cs="Arial"/>
          <w:sz w:val="22"/>
          <w:szCs w:val="22"/>
        </w:rPr>
        <w:t>now</w:t>
      </w:r>
      <w:r w:rsidR="004E27F5" w:rsidRPr="00A472E0">
        <w:rPr>
          <w:rFonts w:ascii="Arial" w:eastAsiaTheme="minorEastAsia" w:hAnsi="Arial" w:cs="Arial"/>
          <w:sz w:val="22"/>
          <w:szCs w:val="22"/>
        </w:rPr>
        <w:t xml:space="preserve"> what to do if a child tells them </w:t>
      </w:r>
      <w:r w:rsidR="004E27F5" w:rsidRPr="00BE6D7B">
        <w:rPr>
          <w:rFonts w:ascii="Arial" w:eastAsiaTheme="minorEastAsia" w:hAnsi="Arial" w:cs="Arial"/>
          <w:sz w:val="22"/>
          <w:szCs w:val="22"/>
        </w:rPr>
        <w:t xml:space="preserve">that </w:t>
      </w:r>
      <w:r w:rsidR="001169F5" w:rsidRPr="00BE6D7B">
        <w:rPr>
          <w:rFonts w:ascii="Arial" w:eastAsiaTheme="minorEastAsia" w:hAnsi="Arial" w:cs="Arial"/>
          <w:sz w:val="22"/>
          <w:szCs w:val="22"/>
        </w:rPr>
        <w:t>they are</w:t>
      </w:r>
      <w:r w:rsidR="004E27F5" w:rsidRPr="00BE6D7B">
        <w:rPr>
          <w:rFonts w:ascii="Arial" w:eastAsiaTheme="minorEastAsia" w:hAnsi="Arial" w:cs="Arial"/>
          <w:sz w:val="22"/>
          <w:szCs w:val="22"/>
        </w:rPr>
        <w:t xml:space="preserve"> being abused</w:t>
      </w:r>
      <w:r w:rsidR="00B200D9" w:rsidRPr="00BE6D7B">
        <w:rPr>
          <w:rFonts w:ascii="Arial" w:eastAsiaTheme="minorEastAsia" w:hAnsi="Arial" w:cs="Arial"/>
          <w:sz w:val="22"/>
          <w:szCs w:val="22"/>
        </w:rPr>
        <w:t xml:space="preserve">, </w:t>
      </w:r>
      <w:r w:rsidR="00896902" w:rsidRPr="00BE6D7B">
        <w:rPr>
          <w:rFonts w:ascii="Arial" w:eastAsiaTheme="minorEastAsia" w:hAnsi="Arial" w:cs="Arial"/>
          <w:sz w:val="22"/>
          <w:szCs w:val="22"/>
        </w:rPr>
        <w:t>neglected,</w:t>
      </w:r>
      <w:r w:rsidR="004E27F5" w:rsidRPr="00BE6D7B">
        <w:rPr>
          <w:rFonts w:ascii="Arial" w:eastAsiaTheme="minorEastAsia" w:hAnsi="Arial" w:cs="Arial"/>
          <w:sz w:val="22"/>
          <w:szCs w:val="22"/>
        </w:rPr>
        <w:t xml:space="preserve"> </w:t>
      </w:r>
      <w:r w:rsidR="00B200D9" w:rsidRPr="00BE6D7B">
        <w:rPr>
          <w:rFonts w:ascii="Arial" w:eastAsiaTheme="minorEastAsia" w:hAnsi="Arial" w:cs="Arial"/>
          <w:sz w:val="22"/>
          <w:szCs w:val="22"/>
        </w:rPr>
        <w:t xml:space="preserve">or exploited </w:t>
      </w:r>
      <w:r w:rsidR="004E27F5" w:rsidRPr="00BE6D7B">
        <w:rPr>
          <w:rFonts w:ascii="Arial" w:eastAsiaTheme="minorEastAsia" w:hAnsi="Arial" w:cs="Arial"/>
          <w:sz w:val="22"/>
          <w:szCs w:val="22"/>
        </w:rPr>
        <w:t>and</w:t>
      </w:r>
      <w:r w:rsidR="004E27F5" w:rsidRPr="00A472E0">
        <w:rPr>
          <w:rFonts w:ascii="Arial" w:eastAsiaTheme="minorEastAsia" w:hAnsi="Arial" w:cs="Arial"/>
          <w:sz w:val="22"/>
          <w:szCs w:val="22"/>
        </w:rPr>
        <w:t xml:space="preserve"> understand the impact abuse and neglect can have upon a child. </w:t>
      </w:r>
    </w:p>
    <w:p w14:paraId="6C869250" w14:textId="36E3C8ED"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able to identify and act upon indicators that children are, or at risk of developing mental health issues</w:t>
      </w:r>
      <w:r w:rsidR="00A84AF4" w:rsidRPr="00A472E0">
        <w:rPr>
          <w:rFonts w:ascii="Arial" w:eastAsiaTheme="minorEastAsia" w:hAnsi="Arial" w:cs="Arial"/>
          <w:sz w:val="22"/>
          <w:szCs w:val="22"/>
        </w:rPr>
        <w:t xml:space="preserve">. </w:t>
      </w:r>
    </w:p>
    <w:p w14:paraId="2895511C" w14:textId="5E59F110"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prepared to identify children who may benefit from early help.</w:t>
      </w:r>
    </w:p>
    <w:p w14:paraId="5A318330" w14:textId="3B81CC81" w:rsidR="00A77F46" w:rsidRPr="00C3531A" w:rsidRDefault="1F777A75"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lastRenderedPageBreak/>
        <w:t>u</w:t>
      </w:r>
      <w:r w:rsidR="00A77F46" w:rsidRPr="66EF8283">
        <w:rPr>
          <w:rFonts w:ascii="Arial" w:eastAsiaTheme="minorEastAsia" w:hAnsi="Arial" w:cs="Arial"/>
          <w:sz w:val="22"/>
          <w:szCs w:val="22"/>
        </w:rPr>
        <w:t>nderstand</w:t>
      </w:r>
      <w:r w:rsidR="00A77F46" w:rsidRPr="00A472E0">
        <w:rPr>
          <w:rFonts w:ascii="Arial" w:eastAsiaTheme="minorEastAsia" w:hAnsi="Arial" w:cs="Arial"/>
          <w:sz w:val="22"/>
          <w:szCs w:val="22"/>
        </w:rPr>
        <w:t xml:space="preserve"> the early </w:t>
      </w:r>
      <w:r w:rsidR="00A77F46" w:rsidRPr="00C3531A">
        <w:rPr>
          <w:rFonts w:ascii="Arial" w:eastAsiaTheme="minorEastAsia" w:hAnsi="Arial" w:cs="Arial"/>
          <w:sz w:val="22"/>
          <w:szCs w:val="22"/>
        </w:rPr>
        <w:t>help process and their role in it.</w:t>
      </w:r>
    </w:p>
    <w:p w14:paraId="3882B7C8" w14:textId="5E3157CE" w:rsidR="00A77F46" w:rsidRPr="00C3531A" w:rsidRDefault="1F777A75" w:rsidP="00811331">
      <w:pPr>
        <w:numPr>
          <w:ilvl w:val="0"/>
          <w:numId w:val="51"/>
        </w:numPr>
        <w:ind w:left="1134"/>
        <w:rPr>
          <w:rFonts w:ascii="Arial" w:hAnsi="Arial" w:cs="Arial"/>
          <w:sz w:val="22"/>
          <w:szCs w:val="22"/>
        </w:rPr>
      </w:pPr>
      <w:r w:rsidRPr="00C3531A">
        <w:rPr>
          <w:rFonts w:ascii="Arial" w:eastAsiaTheme="minorEastAsia" w:hAnsi="Arial" w:cs="Arial"/>
          <w:sz w:val="22"/>
          <w:szCs w:val="22"/>
        </w:rPr>
        <w:t>u</w:t>
      </w:r>
      <w:r w:rsidR="00A77F46" w:rsidRPr="00C3531A">
        <w:rPr>
          <w:rFonts w:ascii="Arial" w:eastAsiaTheme="minorEastAsia" w:hAnsi="Arial" w:cs="Arial"/>
          <w:sz w:val="22"/>
          <w:szCs w:val="22"/>
        </w:rPr>
        <w:t xml:space="preserve">nderstand </w:t>
      </w:r>
      <w:r w:rsidR="00CD339D" w:rsidRPr="00C3531A">
        <w:rPr>
          <w:rFonts w:ascii="Arial" w:eastAsiaTheme="minorEastAsia" w:hAnsi="Arial" w:cs="Arial"/>
          <w:sz w:val="22"/>
          <w:szCs w:val="22"/>
        </w:rPr>
        <w:t xml:space="preserve">the </w:t>
      </w:r>
      <w:r w:rsidR="00183851" w:rsidRPr="00C3531A">
        <w:rPr>
          <w:rFonts w:ascii="Arial" w:hAnsi="Arial" w:cs="Arial"/>
          <w:sz w:val="22"/>
          <w:szCs w:val="22"/>
        </w:rPr>
        <w:t>school</w:t>
      </w:r>
      <w:r w:rsidR="00BE6D7B" w:rsidRPr="00C3531A">
        <w:rPr>
          <w:rFonts w:ascii="Arial" w:hAnsi="Arial" w:cs="Arial"/>
          <w:sz w:val="22"/>
          <w:szCs w:val="22"/>
        </w:rPr>
        <w:t xml:space="preserve"> </w:t>
      </w:r>
      <w:r w:rsidR="00A77F46" w:rsidRPr="00C3531A">
        <w:rPr>
          <w:rFonts w:ascii="Arial" w:eastAsiaTheme="minorEastAsia" w:hAnsi="Arial" w:cs="Arial"/>
          <w:sz w:val="22"/>
          <w:szCs w:val="22"/>
        </w:rPr>
        <w:t>safeguarding policies and systems.</w:t>
      </w:r>
    </w:p>
    <w:p w14:paraId="09D14A5A" w14:textId="79E1B336" w:rsidR="00A77F46" w:rsidRPr="00C3531A" w:rsidRDefault="1F777A75" w:rsidP="00811331">
      <w:pPr>
        <w:numPr>
          <w:ilvl w:val="0"/>
          <w:numId w:val="51"/>
        </w:numPr>
        <w:ind w:left="1134"/>
        <w:rPr>
          <w:rFonts w:ascii="Arial" w:hAnsi="Arial" w:cs="Arial"/>
          <w:sz w:val="22"/>
          <w:szCs w:val="22"/>
        </w:rPr>
      </w:pPr>
      <w:r w:rsidRPr="00C3531A">
        <w:rPr>
          <w:rFonts w:ascii="Arial" w:eastAsiaTheme="minorEastAsia" w:hAnsi="Arial" w:cs="Arial"/>
          <w:sz w:val="22"/>
          <w:szCs w:val="22"/>
        </w:rPr>
        <w:t>u</w:t>
      </w:r>
      <w:r w:rsidR="00A77F46" w:rsidRPr="00C3531A">
        <w:rPr>
          <w:rFonts w:ascii="Arial" w:eastAsiaTheme="minorEastAsia" w:hAnsi="Arial" w:cs="Arial"/>
          <w:sz w:val="22"/>
          <w:szCs w:val="22"/>
        </w:rPr>
        <w:t>ndertake regular and appropriate training which is regularly updated.</w:t>
      </w:r>
    </w:p>
    <w:p w14:paraId="3D1E183E" w14:textId="62A51288" w:rsidR="00A77F46" w:rsidRPr="00C3531A" w:rsidRDefault="00A77F46" w:rsidP="00811331">
      <w:pPr>
        <w:numPr>
          <w:ilvl w:val="0"/>
          <w:numId w:val="51"/>
        </w:numPr>
        <w:ind w:left="1134"/>
        <w:rPr>
          <w:rFonts w:ascii="Arial" w:hAnsi="Arial" w:cs="Arial"/>
          <w:sz w:val="22"/>
          <w:szCs w:val="22"/>
        </w:rPr>
      </w:pPr>
      <w:r w:rsidRPr="00C3531A">
        <w:rPr>
          <w:rFonts w:ascii="Arial" w:eastAsiaTheme="minorEastAsia" w:hAnsi="Arial" w:cs="Arial"/>
          <w:sz w:val="22"/>
          <w:szCs w:val="22"/>
        </w:rPr>
        <w:t xml:space="preserve">be aware of the </w:t>
      </w:r>
      <w:r w:rsidR="00730854" w:rsidRPr="00C3531A">
        <w:rPr>
          <w:rFonts w:ascii="Arial" w:eastAsiaTheme="minorEastAsia" w:hAnsi="Arial" w:cs="Arial"/>
          <w:sz w:val="22"/>
          <w:szCs w:val="22"/>
        </w:rPr>
        <w:t xml:space="preserve">local </w:t>
      </w:r>
      <w:r w:rsidRPr="00C3531A">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C3531A" w:rsidRDefault="00A77F46" w:rsidP="00811331">
      <w:pPr>
        <w:numPr>
          <w:ilvl w:val="0"/>
          <w:numId w:val="51"/>
        </w:numPr>
        <w:ind w:left="1134"/>
        <w:rPr>
          <w:rFonts w:ascii="Arial" w:hAnsi="Arial" w:cs="Arial"/>
          <w:sz w:val="22"/>
          <w:szCs w:val="22"/>
        </w:rPr>
      </w:pPr>
      <w:r w:rsidRPr="00C3531A">
        <w:rPr>
          <w:rFonts w:ascii="Arial" w:hAnsi="Arial" w:cs="Arial"/>
          <w:sz w:val="22"/>
          <w:szCs w:val="22"/>
        </w:rPr>
        <w:t>know how to maintain an appropriate level of confidentiality</w:t>
      </w:r>
      <w:r w:rsidR="003A0248" w:rsidRPr="00C3531A">
        <w:rPr>
          <w:rFonts w:ascii="Arial" w:hAnsi="Arial" w:cs="Arial"/>
          <w:sz w:val="22"/>
          <w:szCs w:val="22"/>
        </w:rPr>
        <w:t>.</w:t>
      </w:r>
    </w:p>
    <w:p w14:paraId="1B73FA3B" w14:textId="24CFD390" w:rsidR="00183851" w:rsidRPr="00C3531A" w:rsidRDefault="004E27F5" w:rsidP="00811331">
      <w:pPr>
        <w:numPr>
          <w:ilvl w:val="0"/>
          <w:numId w:val="51"/>
        </w:numPr>
        <w:ind w:left="1134"/>
        <w:rPr>
          <w:rFonts w:ascii="Arial" w:hAnsi="Arial" w:cs="Arial"/>
          <w:sz w:val="22"/>
          <w:szCs w:val="22"/>
        </w:rPr>
      </w:pPr>
      <w:r w:rsidRPr="00C3531A">
        <w:rPr>
          <w:rFonts w:ascii="Arial" w:eastAsiaTheme="minorEastAsia" w:hAnsi="Arial" w:cs="Arial"/>
          <w:sz w:val="22"/>
          <w:szCs w:val="22"/>
        </w:rPr>
        <w:t xml:space="preserve">reassure children who report concerns that they are being taken seriously and that they will be supported and kept safe. </w:t>
      </w:r>
    </w:p>
    <w:p w14:paraId="3F499E0C" w14:textId="7CD38815" w:rsidR="00302F93" w:rsidRPr="00C3531A" w:rsidRDefault="00302F93" w:rsidP="00811331">
      <w:pPr>
        <w:numPr>
          <w:ilvl w:val="0"/>
          <w:numId w:val="51"/>
        </w:numPr>
        <w:ind w:left="1134"/>
        <w:rPr>
          <w:rFonts w:ascii="Arial" w:eastAsiaTheme="minorEastAsia" w:hAnsi="Arial" w:cs="Arial"/>
          <w:sz w:val="22"/>
          <w:szCs w:val="22"/>
        </w:rPr>
      </w:pPr>
      <w:r w:rsidRPr="00C3531A">
        <w:rPr>
          <w:rFonts w:ascii="Arial" w:eastAsiaTheme="minorEastAsia" w:hAnsi="Arial" w:cs="Arial"/>
          <w:sz w:val="22"/>
          <w:szCs w:val="22"/>
        </w:rPr>
        <w:t xml:space="preserve">act in line with Teachers’ Standards 2012 which state that teachers (including </w:t>
      </w:r>
      <w:r w:rsidR="00F95791" w:rsidRPr="00C3531A">
        <w:rPr>
          <w:rFonts w:ascii="Arial" w:eastAsiaTheme="minorEastAsia" w:hAnsi="Arial" w:cs="Arial"/>
          <w:sz w:val="22"/>
          <w:szCs w:val="22"/>
        </w:rPr>
        <w:t>Headteacher</w:t>
      </w:r>
      <w:r w:rsidRPr="00C3531A">
        <w:rPr>
          <w:rFonts w:ascii="Arial" w:eastAsiaTheme="minorEastAsia" w:hAnsi="Arial" w:cs="Arial"/>
          <w:sz w:val="22"/>
          <w:szCs w:val="22"/>
        </w:rPr>
        <w:t>s) should safeguard children’s wellbeing and maintain public trust in the teaching profession as part of their professional duties.</w:t>
      </w:r>
    </w:p>
    <w:p w14:paraId="53B2F2B9" w14:textId="77777777" w:rsidR="008F75FD" w:rsidRPr="00C3531A" w:rsidRDefault="008F75FD" w:rsidP="008F75FD">
      <w:pPr>
        <w:rPr>
          <w:rFonts w:ascii="Arial" w:eastAsiaTheme="minorEastAsia" w:hAnsi="Arial" w:cs="Arial"/>
          <w:sz w:val="22"/>
          <w:szCs w:val="22"/>
          <w:highlight w:val="yellow"/>
        </w:rPr>
      </w:pPr>
    </w:p>
    <w:p w14:paraId="6605A21D" w14:textId="260271B9" w:rsidR="00B50345" w:rsidRPr="00C3531A" w:rsidRDefault="002B7188" w:rsidP="00811331">
      <w:pPr>
        <w:numPr>
          <w:ilvl w:val="0"/>
          <w:numId w:val="69"/>
        </w:numPr>
        <w:rPr>
          <w:rFonts w:ascii="Arial" w:eastAsiaTheme="minorEastAsia" w:hAnsi="Arial" w:cs="Arial"/>
          <w:sz w:val="22"/>
          <w:szCs w:val="22"/>
        </w:rPr>
      </w:pPr>
      <w:r w:rsidRPr="00C3531A">
        <w:rPr>
          <w:rFonts w:ascii="Arial" w:eastAsiaTheme="minorEastAsia" w:hAnsi="Arial" w:cs="Arial"/>
          <w:sz w:val="22"/>
          <w:szCs w:val="22"/>
        </w:rPr>
        <w:t>S</w:t>
      </w:r>
      <w:r w:rsidR="008F75FD" w:rsidRPr="00C3531A">
        <w:rPr>
          <w:rFonts w:ascii="Arial" w:eastAsiaTheme="minorEastAsia" w:hAnsi="Arial" w:cs="Arial"/>
          <w:sz w:val="22"/>
          <w:szCs w:val="22"/>
        </w:rPr>
        <w:t xml:space="preserve">taff </w:t>
      </w:r>
      <w:r w:rsidRPr="00C3531A">
        <w:rPr>
          <w:rFonts w:ascii="Arial" w:eastAsiaTheme="minorEastAsia" w:hAnsi="Arial" w:cs="Arial"/>
          <w:sz w:val="22"/>
          <w:szCs w:val="22"/>
        </w:rPr>
        <w:t xml:space="preserve">at </w:t>
      </w:r>
      <w:r w:rsidR="004776E0" w:rsidRPr="00C3531A">
        <w:rPr>
          <w:rFonts w:ascii="Arial" w:hAnsi="Arial" w:cs="Arial"/>
          <w:sz w:val="22"/>
          <w:szCs w:val="22"/>
          <w:lang w:val="en-GB"/>
        </w:rPr>
        <w:t>Priory Infant School</w:t>
      </w:r>
      <w:r w:rsidR="00BE6D7B" w:rsidRPr="00C3531A">
        <w:rPr>
          <w:rFonts w:ascii="Arial" w:hAnsi="Arial" w:cs="Arial"/>
          <w:sz w:val="22"/>
          <w:szCs w:val="22"/>
          <w:lang w:val="en-GB"/>
        </w:rPr>
        <w:t xml:space="preserve"> </w:t>
      </w:r>
      <w:r w:rsidR="007C7BF3" w:rsidRPr="00C3531A">
        <w:rPr>
          <w:rFonts w:ascii="Arial" w:hAnsi="Arial" w:cs="Arial"/>
          <w:sz w:val="22"/>
          <w:szCs w:val="22"/>
        </w:rPr>
        <w:t>recognise</w:t>
      </w:r>
      <w:r w:rsidR="008F75FD" w:rsidRPr="00C3531A">
        <w:rPr>
          <w:rFonts w:ascii="Arial" w:eastAsiaTheme="minorEastAsia" w:hAnsi="Arial" w:cs="Arial"/>
          <w:sz w:val="22"/>
          <w:szCs w:val="22"/>
        </w:rPr>
        <w:t xml:space="preserve"> that children may not feel ready or know how to tell someone that they are being abused, exploited, or neglected, and/or they may not recognise their experiences as</w:t>
      </w:r>
      <w:r w:rsidR="00B50345" w:rsidRPr="00C3531A">
        <w:rPr>
          <w:rFonts w:ascii="Arial" w:eastAsiaTheme="minorEastAsia" w:hAnsi="Arial" w:cs="Arial"/>
          <w:sz w:val="22"/>
          <w:szCs w:val="22"/>
        </w:rPr>
        <w:t xml:space="preserve"> being abusive or</w:t>
      </w:r>
      <w:r w:rsidR="008F75FD" w:rsidRPr="00C3531A">
        <w:rPr>
          <w:rFonts w:ascii="Arial" w:eastAsiaTheme="minorEastAsia" w:hAnsi="Arial" w:cs="Arial"/>
          <w:sz w:val="22"/>
          <w:szCs w:val="22"/>
        </w:rPr>
        <w:t xml:space="preserve"> harmful. This should not prevent staff from having professional curiosity and speaking to</w:t>
      </w:r>
      <w:r w:rsidR="00C16697" w:rsidRPr="00C3531A">
        <w:rPr>
          <w:rFonts w:ascii="Arial" w:eastAsiaTheme="minorEastAsia" w:hAnsi="Arial" w:cs="Arial"/>
          <w:sz w:val="22"/>
          <w:szCs w:val="22"/>
        </w:rPr>
        <w:t xml:space="preserve"> a</w:t>
      </w:r>
      <w:r w:rsidR="008F75FD" w:rsidRPr="00C3531A">
        <w:rPr>
          <w:rFonts w:ascii="Arial" w:eastAsiaTheme="minorEastAsia" w:hAnsi="Arial" w:cs="Arial"/>
          <w:sz w:val="22"/>
          <w:szCs w:val="22"/>
        </w:rPr>
        <w:t xml:space="preserve"> DSL if they have</w:t>
      </w:r>
      <w:r w:rsidR="00C16697" w:rsidRPr="00C3531A">
        <w:rPr>
          <w:rFonts w:ascii="Arial" w:eastAsiaTheme="minorEastAsia" w:hAnsi="Arial" w:cs="Arial"/>
          <w:sz w:val="22"/>
          <w:szCs w:val="22"/>
        </w:rPr>
        <w:t xml:space="preserve"> any </w:t>
      </w:r>
      <w:r w:rsidR="008F75FD" w:rsidRPr="00C3531A">
        <w:rPr>
          <w:rFonts w:ascii="Arial" w:eastAsiaTheme="minorEastAsia" w:hAnsi="Arial" w:cs="Arial"/>
          <w:sz w:val="22"/>
          <w:szCs w:val="22"/>
        </w:rPr>
        <w:t>concerns about a child</w:t>
      </w:r>
      <w:r w:rsidR="00C16697" w:rsidRPr="00C3531A">
        <w:rPr>
          <w:rFonts w:ascii="Arial" w:eastAsiaTheme="minorEastAsia" w:hAnsi="Arial" w:cs="Arial"/>
          <w:sz w:val="22"/>
          <w:szCs w:val="22"/>
        </w:rPr>
        <w:t>.</w:t>
      </w:r>
      <w:r w:rsidR="008F75FD" w:rsidRPr="00C3531A">
        <w:rPr>
          <w:rFonts w:ascii="Arial" w:eastAsiaTheme="minorEastAsia" w:hAnsi="Arial" w:cs="Arial"/>
          <w:sz w:val="22"/>
          <w:szCs w:val="22"/>
        </w:rPr>
        <w:t xml:space="preserve"> </w:t>
      </w:r>
    </w:p>
    <w:p w14:paraId="33CBE327" w14:textId="77777777" w:rsidR="00B50345" w:rsidRPr="00C3531A" w:rsidRDefault="00B50345" w:rsidP="00B50345">
      <w:pPr>
        <w:ind w:left="720"/>
        <w:rPr>
          <w:rFonts w:ascii="Arial" w:eastAsiaTheme="minorEastAsia" w:hAnsi="Arial" w:cs="Arial"/>
          <w:sz w:val="22"/>
          <w:szCs w:val="22"/>
          <w:highlight w:val="yellow"/>
        </w:rPr>
      </w:pPr>
    </w:p>
    <w:p w14:paraId="61C21BC7" w14:textId="4A3F3821" w:rsidR="008F75FD" w:rsidRPr="00C3531A" w:rsidRDefault="00B50345" w:rsidP="00811331">
      <w:pPr>
        <w:numPr>
          <w:ilvl w:val="0"/>
          <w:numId w:val="69"/>
        </w:numPr>
        <w:rPr>
          <w:rFonts w:ascii="Arial" w:eastAsiaTheme="minorEastAsia" w:hAnsi="Arial" w:cs="Arial"/>
          <w:sz w:val="22"/>
          <w:szCs w:val="22"/>
        </w:rPr>
      </w:pPr>
      <w:r w:rsidRPr="00C3531A">
        <w:rPr>
          <w:rFonts w:ascii="Arial" w:eastAsiaTheme="minorEastAsia" w:hAnsi="Arial" w:cs="Arial"/>
          <w:sz w:val="22"/>
          <w:szCs w:val="22"/>
        </w:rPr>
        <w:t xml:space="preserve">Staff at </w:t>
      </w:r>
      <w:r w:rsidR="004776E0" w:rsidRPr="00C3531A">
        <w:rPr>
          <w:rFonts w:ascii="Arial" w:hAnsi="Arial" w:cs="Arial"/>
          <w:sz w:val="22"/>
          <w:szCs w:val="22"/>
          <w:lang w:val="en-GB"/>
        </w:rPr>
        <w:t>Priory Infant School</w:t>
      </w:r>
      <w:r w:rsidR="00BE6D7B" w:rsidRPr="00C3531A">
        <w:rPr>
          <w:rFonts w:ascii="Arial" w:hAnsi="Arial" w:cs="Arial"/>
          <w:sz w:val="22"/>
          <w:szCs w:val="22"/>
          <w:lang w:val="en-GB"/>
        </w:rPr>
        <w:t xml:space="preserve"> </w:t>
      </w:r>
      <w:r w:rsidRPr="00C3531A">
        <w:rPr>
          <w:rFonts w:ascii="Arial" w:hAnsi="Arial" w:cs="Arial"/>
          <w:sz w:val="22"/>
          <w:szCs w:val="22"/>
        </w:rPr>
        <w:t>will</w:t>
      </w:r>
      <w:r w:rsidR="008F75FD" w:rsidRPr="00C3531A">
        <w:rPr>
          <w:rFonts w:ascii="Arial" w:eastAsiaTheme="minorEastAsia" w:hAnsi="Arial" w:cs="Arial"/>
          <w:sz w:val="22"/>
          <w:szCs w:val="22"/>
        </w:rPr>
        <w:t xml:space="preserve"> determine how best to build trusted relationships with children</w:t>
      </w:r>
      <w:r w:rsidR="00346E2C" w:rsidRPr="00C3531A">
        <w:rPr>
          <w:rFonts w:ascii="Arial" w:eastAsiaTheme="minorEastAsia" w:hAnsi="Arial" w:cs="Arial"/>
          <w:sz w:val="22"/>
          <w:szCs w:val="22"/>
        </w:rPr>
        <w:t xml:space="preserve">, </w:t>
      </w:r>
      <w:r w:rsidR="008F75FD" w:rsidRPr="00C3531A">
        <w:rPr>
          <w:rFonts w:ascii="Arial" w:eastAsiaTheme="minorEastAsia" w:hAnsi="Arial" w:cs="Arial"/>
          <w:sz w:val="22"/>
          <w:szCs w:val="22"/>
        </w:rPr>
        <w:t>young people</w:t>
      </w:r>
      <w:r w:rsidR="00346E2C" w:rsidRPr="00C3531A">
        <w:rPr>
          <w:rFonts w:ascii="Arial" w:eastAsiaTheme="minorEastAsia" w:hAnsi="Arial" w:cs="Arial"/>
          <w:sz w:val="22"/>
          <w:szCs w:val="22"/>
        </w:rPr>
        <w:t xml:space="preserve"> and parents/carers</w:t>
      </w:r>
      <w:r w:rsidR="008F75FD" w:rsidRPr="00C3531A">
        <w:rPr>
          <w:rFonts w:ascii="Arial" w:eastAsiaTheme="minorEastAsia" w:hAnsi="Arial" w:cs="Arial"/>
          <w:sz w:val="22"/>
          <w:szCs w:val="22"/>
        </w:rPr>
        <w:t xml:space="preserve"> which facilitate </w:t>
      </w:r>
      <w:r w:rsidR="00D40638" w:rsidRPr="00C3531A">
        <w:rPr>
          <w:rFonts w:ascii="Arial" w:eastAsiaTheme="minorEastAsia" w:hAnsi="Arial" w:cs="Arial"/>
          <w:sz w:val="22"/>
          <w:szCs w:val="22"/>
        </w:rPr>
        <w:t xml:space="preserve">appropriate professional </w:t>
      </w:r>
      <w:r w:rsidR="008F75FD" w:rsidRPr="00C3531A">
        <w:rPr>
          <w:rFonts w:ascii="Arial" w:eastAsiaTheme="minorEastAsia" w:hAnsi="Arial" w:cs="Arial"/>
          <w:sz w:val="22"/>
          <w:szCs w:val="22"/>
        </w:rPr>
        <w:t>communication</w:t>
      </w:r>
      <w:r w:rsidRPr="00C3531A">
        <w:rPr>
          <w:rFonts w:ascii="Arial" w:eastAsiaTheme="minorEastAsia" w:hAnsi="Arial" w:cs="Arial"/>
          <w:sz w:val="22"/>
          <w:szCs w:val="22"/>
        </w:rPr>
        <w:t xml:space="preserve"> in line with existing and relevant </w:t>
      </w:r>
      <w:r w:rsidR="00D40638" w:rsidRPr="00C3531A">
        <w:rPr>
          <w:rFonts w:ascii="Arial" w:eastAsiaTheme="minorEastAsia" w:hAnsi="Arial" w:cs="Arial"/>
          <w:sz w:val="22"/>
          <w:szCs w:val="22"/>
        </w:rPr>
        <w:t>policies,</w:t>
      </w:r>
      <w:r w:rsidRPr="00C3531A">
        <w:rPr>
          <w:rFonts w:ascii="Arial" w:eastAsiaTheme="minorEastAsia" w:hAnsi="Arial" w:cs="Arial"/>
          <w:sz w:val="22"/>
          <w:szCs w:val="22"/>
        </w:rPr>
        <w:t xml:space="preserve"> </w:t>
      </w:r>
      <w:r w:rsidRPr="00C3531A">
        <w:rPr>
          <w:rFonts w:ascii="Arial" w:hAnsi="Arial" w:cs="Arial"/>
          <w:sz w:val="22"/>
          <w:szCs w:val="22"/>
          <w:lang w:val="en-GB"/>
        </w:rPr>
        <w:t>for example</w:t>
      </w:r>
      <w:r w:rsidR="00D40638" w:rsidRPr="00C3531A">
        <w:rPr>
          <w:rFonts w:ascii="Arial" w:hAnsi="Arial" w:cs="Arial"/>
          <w:sz w:val="22"/>
          <w:szCs w:val="22"/>
          <w:lang w:val="en-GB"/>
        </w:rPr>
        <w:t>,</w:t>
      </w:r>
      <w:r w:rsidRPr="00C3531A">
        <w:rPr>
          <w:rFonts w:ascii="Arial" w:hAnsi="Arial" w:cs="Arial"/>
          <w:sz w:val="22"/>
          <w:szCs w:val="22"/>
          <w:lang w:val="en-GB"/>
        </w:rPr>
        <w:t xml:space="preserve"> </w:t>
      </w:r>
      <w:r w:rsidR="00B61CCB" w:rsidRPr="00C3531A">
        <w:rPr>
          <w:rFonts w:ascii="Arial" w:hAnsi="Arial" w:cs="Arial"/>
          <w:sz w:val="22"/>
          <w:szCs w:val="22"/>
          <w:lang w:val="en-GB"/>
        </w:rPr>
        <w:t xml:space="preserve">our </w:t>
      </w:r>
      <w:r w:rsidR="00D40638" w:rsidRPr="00C3531A">
        <w:rPr>
          <w:rFonts w:ascii="Arial" w:hAnsi="Arial" w:cs="Arial"/>
          <w:sz w:val="22"/>
          <w:szCs w:val="22"/>
          <w:lang w:val="en-GB"/>
        </w:rPr>
        <w:t>s</w:t>
      </w:r>
      <w:r w:rsidRPr="00C3531A">
        <w:rPr>
          <w:rFonts w:ascii="Arial" w:hAnsi="Arial" w:cs="Arial"/>
          <w:sz w:val="22"/>
          <w:szCs w:val="22"/>
          <w:lang w:val="en-GB"/>
        </w:rPr>
        <w:t xml:space="preserve">taff </w:t>
      </w:r>
      <w:r w:rsidR="00C3531A" w:rsidRPr="00C3531A">
        <w:rPr>
          <w:rFonts w:ascii="Arial" w:hAnsi="Arial" w:cs="Arial"/>
          <w:sz w:val="22"/>
          <w:szCs w:val="22"/>
          <w:lang w:val="en-GB"/>
        </w:rPr>
        <w:t>code of conduct</w:t>
      </w:r>
      <w:r w:rsidR="00B61CCB" w:rsidRPr="00C3531A">
        <w:rPr>
          <w:rFonts w:ascii="Arial" w:hAnsi="Arial" w:cs="Arial"/>
          <w:sz w:val="22"/>
          <w:szCs w:val="22"/>
          <w:lang w:val="en-GB"/>
        </w:rPr>
        <w:t xml:space="preserve"> and </w:t>
      </w:r>
      <w:r w:rsidR="00F1432A" w:rsidRPr="00C3531A">
        <w:rPr>
          <w:rFonts w:ascii="Arial" w:hAnsi="Arial" w:cs="Arial"/>
          <w:sz w:val="22"/>
          <w:szCs w:val="22"/>
          <w:lang w:val="en-GB"/>
        </w:rPr>
        <w:t>pupil</w:t>
      </w:r>
      <w:r w:rsidR="00853BFC" w:rsidRPr="00C3531A">
        <w:rPr>
          <w:rFonts w:ascii="Arial" w:hAnsi="Arial" w:cs="Arial"/>
          <w:sz w:val="22"/>
          <w:szCs w:val="22"/>
          <w:lang w:val="en-GB"/>
        </w:rPr>
        <w:t xml:space="preserve"> </w:t>
      </w:r>
      <w:r w:rsidR="00BE6D7B" w:rsidRPr="00C3531A">
        <w:rPr>
          <w:rFonts w:ascii="Arial" w:hAnsi="Arial" w:cs="Arial"/>
          <w:sz w:val="22"/>
          <w:szCs w:val="22"/>
          <w:lang w:val="en-GB"/>
        </w:rPr>
        <w:t>relationship/</w:t>
      </w:r>
      <w:r w:rsidR="00B61CCB" w:rsidRPr="00C3531A">
        <w:rPr>
          <w:rFonts w:ascii="Arial" w:hAnsi="Arial" w:cs="Arial"/>
          <w:sz w:val="22"/>
          <w:szCs w:val="22"/>
          <w:lang w:val="en-GB"/>
        </w:rPr>
        <w:t>behaviour</w:t>
      </w:r>
      <w:r w:rsidR="00FF17E2" w:rsidRPr="00C3531A">
        <w:rPr>
          <w:rFonts w:ascii="Arial" w:hAnsi="Arial" w:cs="Arial"/>
          <w:sz w:val="22"/>
          <w:szCs w:val="22"/>
          <w:lang w:val="en-GB"/>
        </w:rPr>
        <w:t xml:space="preserve"> </w:t>
      </w:r>
      <w:r w:rsidR="00B61CCB" w:rsidRPr="00C3531A">
        <w:rPr>
          <w:rFonts w:ascii="Arial" w:hAnsi="Arial" w:cs="Arial"/>
          <w:sz w:val="22"/>
          <w:szCs w:val="22"/>
          <w:lang w:val="en-GB"/>
        </w:rPr>
        <w:t>polic</w:t>
      </w:r>
      <w:r w:rsidR="00D40638" w:rsidRPr="00C3531A">
        <w:rPr>
          <w:rFonts w:ascii="Arial" w:hAnsi="Arial" w:cs="Arial"/>
          <w:sz w:val="22"/>
          <w:szCs w:val="22"/>
          <w:lang w:val="en-GB"/>
        </w:rPr>
        <w:t>ies</w:t>
      </w:r>
      <w:r w:rsidR="00B61CCB" w:rsidRPr="00C3531A">
        <w:rPr>
          <w:rFonts w:ascii="Arial" w:hAnsi="Arial" w:cs="Arial"/>
          <w:sz w:val="22"/>
          <w:szCs w:val="22"/>
          <w:lang w:val="en-GB"/>
        </w:rPr>
        <w:t>.</w:t>
      </w:r>
      <w:r w:rsidR="00B61CCB" w:rsidRPr="00C3531A">
        <w:rPr>
          <w:rFonts w:ascii="Arial" w:eastAsiaTheme="minorEastAsia" w:hAnsi="Arial" w:cs="Arial"/>
          <w:sz w:val="22"/>
          <w:szCs w:val="22"/>
        </w:rPr>
        <w:t xml:space="preserve"> </w:t>
      </w:r>
    </w:p>
    <w:p w14:paraId="40F5AB75" w14:textId="77777777" w:rsidR="00BE6D7B" w:rsidRPr="00A472E0" w:rsidRDefault="00BE6D7B" w:rsidP="00BE6D7B">
      <w:pPr>
        <w:ind w:left="720"/>
        <w:rPr>
          <w:rFonts w:ascii="Arial" w:eastAsiaTheme="minorEastAsia" w:hAnsi="Arial" w:cs="Arial"/>
          <w:sz w:val="22"/>
          <w:szCs w:val="22"/>
          <w:highlight w:val="yellow"/>
        </w:rPr>
      </w:pPr>
    </w:p>
    <w:p w14:paraId="26D2E37B" w14:textId="77777777" w:rsidR="00D51296" w:rsidRPr="00A472E0" w:rsidRDefault="00D51296" w:rsidP="0009404B">
      <w:pPr>
        <w:ind w:left="720"/>
        <w:rPr>
          <w:rFonts w:ascii="Arial" w:hAnsi="Arial" w:cs="Arial"/>
          <w:b/>
          <w:sz w:val="24"/>
          <w:szCs w:val="24"/>
          <w:lang w:val="en-GB"/>
        </w:rPr>
      </w:pPr>
    </w:p>
    <w:p w14:paraId="4A93DA73" w14:textId="6A6AA437" w:rsidR="00064D93" w:rsidRPr="00A472E0" w:rsidRDefault="00D27C22" w:rsidP="00D27C22">
      <w:pPr>
        <w:pStyle w:val="Heading2"/>
        <w:rPr>
          <w:rFonts w:cs="Arial"/>
          <w:b/>
          <w:bCs/>
        </w:rPr>
      </w:pPr>
      <w:r w:rsidRPr="00A472E0">
        <w:rPr>
          <w:rFonts w:cs="Arial"/>
          <w:b/>
          <w:bCs/>
        </w:rPr>
        <w:t xml:space="preserve">2.4 </w:t>
      </w:r>
      <w:r w:rsidR="00064D93" w:rsidRPr="00A472E0">
        <w:rPr>
          <w:rFonts w:cs="Arial"/>
          <w:b/>
          <w:bCs/>
        </w:rPr>
        <w:t xml:space="preserve">Children and </w:t>
      </w:r>
      <w:r w:rsidR="00B32497" w:rsidRPr="00A472E0">
        <w:rPr>
          <w:rFonts w:cs="Arial"/>
          <w:b/>
          <w:bCs/>
        </w:rPr>
        <w:t>young people</w:t>
      </w:r>
    </w:p>
    <w:p w14:paraId="3ADC1779" w14:textId="77777777" w:rsidR="00183851" w:rsidRPr="00A472E0" w:rsidRDefault="00183851" w:rsidP="0009404B">
      <w:pPr>
        <w:pStyle w:val="NoSpacing"/>
        <w:rPr>
          <w:rFonts w:ascii="Arial" w:hAnsi="Arial" w:cs="Arial"/>
          <w:b/>
          <w:sz w:val="24"/>
          <w:szCs w:val="24"/>
        </w:rPr>
      </w:pPr>
    </w:p>
    <w:p w14:paraId="25304CCA" w14:textId="21D2554B" w:rsidR="001246C9" w:rsidRPr="00A472E0" w:rsidRDefault="001246C9" w:rsidP="00811331">
      <w:pPr>
        <w:pStyle w:val="NoSpacing"/>
        <w:numPr>
          <w:ilvl w:val="0"/>
          <w:numId w:val="52"/>
        </w:numPr>
        <w:rPr>
          <w:rFonts w:ascii="Arial" w:hAnsi="Arial" w:cs="Arial"/>
          <w:bCs/>
          <w:sz w:val="24"/>
        </w:rPr>
      </w:pPr>
      <w:r w:rsidRPr="00A472E0">
        <w:rPr>
          <w:rFonts w:ascii="Arial" w:hAnsi="Arial" w:cs="Arial"/>
          <w:bCs/>
        </w:rPr>
        <w:t xml:space="preserve">Children and young people have a </w:t>
      </w:r>
      <w:r w:rsidR="00FF19EF" w:rsidRPr="00A472E0">
        <w:rPr>
          <w:rFonts w:ascii="Arial" w:hAnsi="Arial" w:cs="Arial"/>
          <w:bCs/>
        </w:rPr>
        <w:t xml:space="preserve">right </w:t>
      </w:r>
      <w:r w:rsidRPr="00A472E0">
        <w:rPr>
          <w:rFonts w:ascii="Arial" w:hAnsi="Arial" w:cs="Arial"/>
          <w:bCs/>
        </w:rPr>
        <w:t>to:</w:t>
      </w:r>
    </w:p>
    <w:p w14:paraId="690AE8EA" w14:textId="0E56ED14" w:rsidR="002E7A61" w:rsidRPr="00A472E0" w:rsidRDefault="00E65BD1" w:rsidP="00811331">
      <w:pPr>
        <w:pStyle w:val="NoSpacing"/>
        <w:numPr>
          <w:ilvl w:val="0"/>
          <w:numId w:val="53"/>
        </w:numPr>
        <w:ind w:left="1134"/>
        <w:rPr>
          <w:rFonts w:ascii="Arial" w:eastAsia="Times New Roman" w:hAnsi="Arial" w:cs="Arial"/>
          <w:lang w:eastAsia="en-GB"/>
        </w:rPr>
      </w:pPr>
      <w:r w:rsidRPr="00A472E0">
        <w:rPr>
          <w:rFonts w:ascii="Arial" w:eastAsia="Times New Roman" w:hAnsi="Arial" w:cs="Arial"/>
          <w:lang w:eastAsia="en-GB"/>
        </w:rPr>
        <w:t>Feel</w:t>
      </w:r>
      <w:r w:rsidR="002E7A61" w:rsidRPr="00A472E0">
        <w:rPr>
          <w:rFonts w:ascii="Arial" w:eastAsia="Times New Roman" w:hAnsi="Arial" w:cs="Arial"/>
          <w:lang w:eastAsia="en-GB"/>
        </w:rPr>
        <w:t xml:space="preserve"> safe</w:t>
      </w:r>
      <w:r w:rsidR="001279F3" w:rsidRPr="00A472E0">
        <w:rPr>
          <w:rFonts w:ascii="Arial" w:eastAsia="Times New Roman" w:hAnsi="Arial" w:cs="Arial"/>
          <w:lang w:eastAsia="en-GB"/>
        </w:rPr>
        <w:t xml:space="preserve">, </w:t>
      </w:r>
      <w:r w:rsidR="001F5036" w:rsidRPr="00A472E0">
        <w:rPr>
          <w:rFonts w:ascii="Arial" w:eastAsia="Times New Roman" w:hAnsi="Arial" w:cs="Arial"/>
          <w:lang w:eastAsia="en-GB"/>
        </w:rPr>
        <w:t xml:space="preserve">be </w:t>
      </w:r>
      <w:r w:rsidR="002E7A61" w:rsidRPr="00A472E0">
        <w:rPr>
          <w:rFonts w:ascii="Arial" w:eastAsia="Times New Roman" w:hAnsi="Arial" w:cs="Arial"/>
          <w:lang w:eastAsia="en-GB"/>
        </w:rPr>
        <w:t xml:space="preserve">listened </w:t>
      </w:r>
      <w:r w:rsidR="000B7F6A" w:rsidRPr="00A472E0">
        <w:rPr>
          <w:rFonts w:ascii="Arial" w:eastAsia="Times New Roman" w:hAnsi="Arial" w:cs="Arial"/>
          <w:lang w:eastAsia="en-GB"/>
        </w:rPr>
        <w:t>to,</w:t>
      </w:r>
      <w:r w:rsidR="001279F3" w:rsidRPr="00A472E0">
        <w:rPr>
          <w:rFonts w:ascii="Arial" w:eastAsia="Times New Roman" w:hAnsi="Arial" w:cs="Arial"/>
          <w:lang w:eastAsia="en-GB"/>
        </w:rPr>
        <w:t xml:space="preserve"> and </w:t>
      </w:r>
      <w:r w:rsidR="000B7F6A" w:rsidRPr="00A472E0">
        <w:rPr>
          <w:rFonts w:ascii="Arial" w:eastAsia="Times New Roman" w:hAnsi="Arial" w:cs="Arial"/>
          <w:lang w:eastAsia="en-GB"/>
        </w:rPr>
        <w:t>have their wishes and feelings taken into account</w:t>
      </w:r>
      <w:r w:rsidR="001F5036" w:rsidRPr="00A472E0">
        <w:rPr>
          <w:rFonts w:ascii="Arial" w:eastAsia="Times New Roman" w:hAnsi="Arial" w:cs="Arial"/>
          <w:lang w:eastAsia="en-GB"/>
        </w:rPr>
        <w:t>.</w:t>
      </w:r>
    </w:p>
    <w:p w14:paraId="79E4A365" w14:textId="725C19B6" w:rsidR="00505AB2" w:rsidRPr="00A472E0" w:rsidRDefault="00505AB2" w:rsidP="00811331">
      <w:pPr>
        <w:pStyle w:val="NoSpacing"/>
        <w:numPr>
          <w:ilvl w:val="0"/>
          <w:numId w:val="53"/>
        </w:numPr>
        <w:ind w:left="1134"/>
        <w:rPr>
          <w:rFonts w:ascii="Arial" w:eastAsia="Times New Roman" w:hAnsi="Arial" w:cs="Arial"/>
          <w:lang w:eastAsia="en-GB"/>
        </w:rPr>
      </w:pPr>
      <w:r w:rsidRPr="00A472E0">
        <w:rPr>
          <w:rFonts w:ascii="Arial" w:eastAsia="Times New Roman" w:hAnsi="Arial" w:cs="Arial"/>
          <w:lang w:eastAsia="en-GB"/>
        </w:rPr>
        <w:t>Confidently report abuse, knowing their concerns will be treated seriously, and knowing they can safely express their views and give feedback.</w:t>
      </w:r>
    </w:p>
    <w:p w14:paraId="48FEA126" w14:textId="57597173" w:rsidR="00DD78F4" w:rsidRPr="00C3531A" w:rsidRDefault="00601955" w:rsidP="00811331">
      <w:pPr>
        <w:pStyle w:val="NoSpacing"/>
        <w:numPr>
          <w:ilvl w:val="0"/>
          <w:numId w:val="53"/>
        </w:numPr>
        <w:ind w:left="1134"/>
        <w:rPr>
          <w:rFonts w:ascii="Arial" w:hAnsi="Arial" w:cs="Arial"/>
          <w:b/>
          <w:sz w:val="24"/>
        </w:rPr>
      </w:pPr>
      <w:r w:rsidRPr="00A472E0">
        <w:rPr>
          <w:rFonts w:ascii="Arial" w:eastAsia="Times New Roman" w:hAnsi="Arial" w:cs="Arial"/>
          <w:lang w:eastAsia="en-GB"/>
        </w:rPr>
        <w:t>Contribute</w:t>
      </w:r>
      <w:r w:rsidR="001246C9" w:rsidRPr="00A472E0">
        <w:rPr>
          <w:rFonts w:ascii="Arial" w:eastAsia="Times New Roman" w:hAnsi="Arial" w:cs="Arial"/>
          <w:lang w:eastAsia="en-GB"/>
        </w:rPr>
        <w:t xml:space="preserve"> to the development of </w:t>
      </w:r>
      <w:r w:rsidR="00183851" w:rsidRPr="00C3531A">
        <w:rPr>
          <w:rFonts w:ascii="Arial" w:hAnsi="Arial" w:cs="Arial"/>
        </w:rPr>
        <w:t>school</w:t>
      </w:r>
      <w:r w:rsidRPr="00C3531A">
        <w:rPr>
          <w:rFonts w:ascii="Arial" w:eastAsia="Times New Roman" w:hAnsi="Arial" w:cs="Arial"/>
          <w:lang w:eastAsia="en-GB"/>
        </w:rPr>
        <w:t xml:space="preserve"> safeguarding</w:t>
      </w:r>
      <w:r w:rsidR="00D506F1" w:rsidRPr="00C3531A">
        <w:rPr>
          <w:rFonts w:ascii="Arial" w:eastAsia="Times New Roman" w:hAnsi="Arial" w:cs="Arial"/>
          <w:lang w:eastAsia="en-GB"/>
        </w:rPr>
        <w:t xml:space="preserve"> policies</w:t>
      </w:r>
      <w:r w:rsidR="001F5036" w:rsidRPr="00C3531A">
        <w:rPr>
          <w:rFonts w:ascii="Arial" w:eastAsia="Times New Roman" w:hAnsi="Arial" w:cs="Arial"/>
          <w:lang w:eastAsia="en-GB"/>
        </w:rPr>
        <w:t>.</w:t>
      </w:r>
    </w:p>
    <w:p w14:paraId="6B78F862" w14:textId="495C9608" w:rsidR="00601955" w:rsidRPr="00C3531A" w:rsidRDefault="006D4418" w:rsidP="00811331">
      <w:pPr>
        <w:numPr>
          <w:ilvl w:val="0"/>
          <w:numId w:val="53"/>
        </w:numPr>
        <w:ind w:left="1134"/>
        <w:rPr>
          <w:rFonts w:ascii="Arial" w:hAnsi="Arial" w:cs="Arial"/>
          <w:sz w:val="22"/>
          <w:szCs w:val="22"/>
          <w:lang w:val="en-GB"/>
        </w:rPr>
      </w:pPr>
      <w:r w:rsidRPr="00C3531A">
        <w:rPr>
          <w:rFonts w:ascii="Arial" w:hAnsi="Arial" w:cs="Arial"/>
          <w:sz w:val="22"/>
          <w:szCs w:val="22"/>
          <w:lang w:val="en-GB"/>
        </w:rPr>
        <w:t xml:space="preserve">Receive </w:t>
      </w:r>
      <w:r w:rsidR="001246C9" w:rsidRPr="00C3531A">
        <w:rPr>
          <w:rFonts w:ascii="Arial" w:hAnsi="Arial" w:cs="Arial"/>
          <w:sz w:val="22"/>
          <w:szCs w:val="22"/>
          <w:lang w:val="en-GB"/>
        </w:rPr>
        <w:t>help from a trusted adult</w:t>
      </w:r>
      <w:r w:rsidRPr="00C3531A">
        <w:rPr>
          <w:rFonts w:ascii="Arial" w:hAnsi="Arial" w:cs="Arial"/>
          <w:sz w:val="22"/>
          <w:szCs w:val="22"/>
          <w:lang w:val="en-GB"/>
        </w:rPr>
        <w:t>.</w:t>
      </w:r>
    </w:p>
    <w:p w14:paraId="1ADDAFAE" w14:textId="5C99A6DC" w:rsidR="00532093" w:rsidRPr="00C3531A" w:rsidRDefault="006D4418" w:rsidP="00811331">
      <w:pPr>
        <w:numPr>
          <w:ilvl w:val="0"/>
          <w:numId w:val="53"/>
        </w:numPr>
        <w:ind w:left="1134"/>
        <w:rPr>
          <w:rFonts w:ascii="Arial" w:hAnsi="Arial" w:cs="Arial"/>
          <w:sz w:val="22"/>
          <w:szCs w:val="22"/>
          <w:lang w:val="en-GB"/>
        </w:rPr>
      </w:pPr>
      <w:r w:rsidRPr="00C3531A">
        <w:rPr>
          <w:rFonts w:ascii="Arial" w:hAnsi="Arial" w:cs="Arial"/>
          <w:sz w:val="22"/>
          <w:szCs w:val="22"/>
          <w:lang w:val="en-GB"/>
        </w:rPr>
        <w:t xml:space="preserve">Learn how to </w:t>
      </w:r>
      <w:r w:rsidR="001246C9" w:rsidRPr="00C3531A">
        <w:rPr>
          <w:rFonts w:ascii="Arial" w:hAnsi="Arial" w:cs="Arial"/>
          <w:sz w:val="22"/>
          <w:szCs w:val="22"/>
          <w:lang w:val="en-GB"/>
        </w:rPr>
        <w:t>keep themselves safe</w:t>
      </w:r>
      <w:r w:rsidR="00F636BB" w:rsidRPr="00C3531A">
        <w:rPr>
          <w:rFonts w:ascii="Arial" w:hAnsi="Arial" w:cs="Arial"/>
          <w:sz w:val="22"/>
          <w:szCs w:val="22"/>
          <w:lang w:val="en-GB"/>
        </w:rPr>
        <w:t>,</w:t>
      </w:r>
      <w:r w:rsidR="00601955" w:rsidRPr="00C3531A">
        <w:rPr>
          <w:rFonts w:ascii="Arial" w:hAnsi="Arial" w:cs="Arial"/>
          <w:sz w:val="22"/>
          <w:szCs w:val="22"/>
          <w:lang w:val="en-GB"/>
        </w:rPr>
        <w:t xml:space="preserve"> including online</w:t>
      </w:r>
      <w:r w:rsidR="001F5036" w:rsidRPr="00C3531A">
        <w:rPr>
          <w:rFonts w:ascii="Arial" w:hAnsi="Arial" w:cs="Arial"/>
          <w:sz w:val="22"/>
          <w:szCs w:val="22"/>
          <w:lang w:val="en-GB"/>
        </w:rPr>
        <w:t>.</w:t>
      </w:r>
    </w:p>
    <w:p w14:paraId="499CC424" w14:textId="77777777" w:rsidR="00D27C22" w:rsidRPr="00C3531A" w:rsidRDefault="00D27C22" w:rsidP="00D27C22">
      <w:pPr>
        <w:rPr>
          <w:rFonts w:ascii="Arial" w:hAnsi="Arial" w:cs="Arial"/>
          <w:lang w:val="en-GB"/>
        </w:rPr>
      </w:pPr>
    </w:p>
    <w:p w14:paraId="0E9D32B2" w14:textId="3C63F70B" w:rsidR="00064D93" w:rsidRPr="00C3531A" w:rsidRDefault="00635C9A" w:rsidP="00D27C22">
      <w:pPr>
        <w:pStyle w:val="Heading2"/>
        <w:rPr>
          <w:rFonts w:cs="Arial"/>
          <w:b/>
          <w:bCs/>
        </w:rPr>
      </w:pPr>
      <w:r w:rsidRPr="00C3531A">
        <w:rPr>
          <w:rFonts w:cs="Arial"/>
          <w:b/>
          <w:bCs/>
        </w:rPr>
        <w:t xml:space="preserve"> </w:t>
      </w:r>
      <w:r w:rsidR="00D27C22" w:rsidRPr="00C3531A">
        <w:rPr>
          <w:rFonts w:cs="Arial"/>
          <w:b/>
          <w:bCs/>
        </w:rPr>
        <w:t xml:space="preserve">2.5 </w:t>
      </w:r>
      <w:r w:rsidR="00064D93" w:rsidRPr="00C3531A">
        <w:rPr>
          <w:rFonts w:cs="Arial"/>
          <w:b/>
          <w:bCs/>
        </w:rPr>
        <w:t xml:space="preserve">Parents and </w:t>
      </w:r>
      <w:r w:rsidR="00B32497" w:rsidRPr="00C3531A">
        <w:rPr>
          <w:rFonts w:cs="Arial"/>
          <w:b/>
          <w:bCs/>
        </w:rPr>
        <w:t>c</w:t>
      </w:r>
      <w:r w:rsidR="00064D93" w:rsidRPr="00C3531A">
        <w:rPr>
          <w:rFonts w:cs="Arial"/>
          <w:b/>
          <w:bCs/>
        </w:rPr>
        <w:t>arers</w:t>
      </w:r>
    </w:p>
    <w:p w14:paraId="4D76AD2B" w14:textId="77777777" w:rsidR="001F5036" w:rsidRPr="00C3531A" w:rsidRDefault="001F5036" w:rsidP="0009404B">
      <w:pPr>
        <w:pStyle w:val="NoSpacing"/>
        <w:rPr>
          <w:rFonts w:ascii="Arial" w:hAnsi="Arial" w:cs="Arial"/>
          <w:b/>
          <w:szCs w:val="24"/>
        </w:rPr>
      </w:pPr>
    </w:p>
    <w:p w14:paraId="24B0226D" w14:textId="77777777" w:rsidR="009D72CB" w:rsidRPr="00C3531A" w:rsidRDefault="00532093" w:rsidP="00811331">
      <w:pPr>
        <w:pStyle w:val="NoSpacing"/>
        <w:numPr>
          <w:ilvl w:val="0"/>
          <w:numId w:val="54"/>
        </w:numPr>
        <w:rPr>
          <w:rFonts w:ascii="Arial" w:eastAsia="Times New Roman" w:hAnsi="Arial" w:cs="Arial"/>
          <w:bCs/>
          <w:lang w:eastAsia="en-GB"/>
        </w:rPr>
      </w:pPr>
      <w:r w:rsidRPr="00C3531A">
        <w:rPr>
          <w:rFonts w:ascii="Arial" w:hAnsi="Arial" w:cs="Arial"/>
          <w:bCs/>
          <w:szCs w:val="24"/>
        </w:rPr>
        <w:t>Parents</w:t>
      </w:r>
      <w:r w:rsidRPr="00C3531A">
        <w:rPr>
          <w:rFonts w:ascii="Arial" w:eastAsia="Times New Roman" w:hAnsi="Arial" w:cs="Arial"/>
          <w:bCs/>
          <w:lang w:eastAsia="en-GB"/>
        </w:rPr>
        <w:t>/carers</w:t>
      </w:r>
      <w:r w:rsidR="00601955" w:rsidRPr="00C3531A">
        <w:rPr>
          <w:rFonts w:ascii="Arial" w:eastAsia="Times New Roman" w:hAnsi="Arial" w:cs="Arial"/>
          <w:bCs/>
          <w:lang w:eastAsia="en-GB"/>
        </w:rPr>
        <w:t xml:space="preserve"> have a responsibility to:</w:t>
      </w:r>
    </w:p>
    <w:p w14:paraId="138A0B93" w14:textId="7D27E744" w:rsidR="009D72CB" w:rsidRPr="00C3531A" w:rsidRDefault="00FF19EF" w:rsidP="00811331">
      <w:pPr>
        <w:pStyle w:val="NoSpacing"/>
        <w:numPr>
          <w:ilvl w:val="0"/>
          <w:numId w:val="53"/>
        </w:numPr>
        <w:ind w:left="1134"/>
        <w:rPr>
          <w:rFonts w:ascii="Arial" w:eastAsia="Times New Roman" w:hAnsi="Arial" w:cs="Arial"/>
          <w:bCs/>
          <w:lang w:eastAsia="en-GB"/>
        </w:rPr>
      </w:pPr>
      <w:r w:rsidRPr="00C3531A">
        <w:rPr>
          <w:rFonts w:ascii="Arial" w:eastAsia="Times New Roman" w:hAnsi="Arial" w:cs="Arial"/>
          <w:lang w:eastAsia="en-GB"/>
        </w:rPr>
        <w:t xml:space="preserve">Understand and adhere </w:t>
      </w:r>
      <w:r w:rsidR="00377D71" w:rsidRPr="00C3531A">
        <w:rPr>
          <w:rFonts w:ascii="Arial" w:eastAsia="Times New Roman" w:hAnsi="Arial" w:cs="Arial"/>
          <w:lang w:eastAsia="en-GB"/>
        </w:rPr>
        <w:t>to</w:t>
      </w:r>
      <w:r w:rsidRPr="00C3531A">
        <w:rPr>
          <w:rFonts w:ascii="Arial" w:eastAsia="Times New Roman" w:hAnsi="Arial" w:cs="Arial"/>
          <w:lang w:eastAsia="en-GB"/>
        </w:rPr>
        <w:t xml:space="preserve"> </w:t>
      </w:r>
      <w:r w:rsidR="00601955" w:rsidRPr="00C3531A">
        <w:rPr>
          <w:rFonts w:ascii="Arial" w:eastAsia="Times New Roman" w:hAnsi="Arial" w:cs="Arial"/>
          <w:lang w:eastAsia="en-GB"/>
        </w:rPr>
        <w:t xml:space="preserve">the relevant </w:t>
      </w:r>
      <w:r w:rsidR="00EE1331" w:rsidRPr="00C3531A">
        <w:rPr>
          <w:rFonts w:ascii="Arial" w:hAnsi="Arial" w:cs="Arial"/>
        </w:rPr>
        <w:t>school</w:t>
      </w:r>
      <w:r w:rsidR="00EE1331" w:rsidRPr="00C3531A">
        <w:rPr>
          <w:rFonts w:ascii="Arial" w:eastAsia="Times New Roman" w:hAnsi="Arial" w:cs="Arial"/>
          <w:lang w:eastAsia="en-GB"/>
        </w:rPr>
        <w:t xml:space="preserve"> </w:t>
      </w:r>
      <w:r w:rsidR="00601955" w:rsidRPr="00C3531A">
        <w:rPr>
          <w:rFonts w:ascii="Arial" w:eastAsia="Times New Roman" w:hAnsi="Arial" w:cs="Arial"/>
          <w:lang w:eastAsia="en-GB"/>
        </w:rPr>
        <w:t>policies and proc</w:t>
      </w:r>
      <w:r w:rsidRPr="00C3531A">
        <w:rPr>
          <w:rFonts w:ascii="Arial" w:eastAsia="Times New Roman" w:hAnsi="Arial" w:cs="Arial"/>
          <w:lang w:eastAsia="en-GB"/>
        </w:rPr>
        <w:t>edures</w:t>
      </w:r>
      <w:r w:rsidR="006D4418" w:rsidRPr="00C3531A">
        <w:rPr>
          <w:rFonts w:ascii="Arial" w:eastAsia="Times New Roman" w:hAnsi="Arial" w:cs="Arial"/>
          <w:lang w:eastAsia="en-GB"/>
        </w:rPr>
        <w:t>.</w:t>
      </w:r>
      <w:r w:rsidR="00601955" w:rsidRPr="00C3531A">
        <w:rPr>
          <w:rFonts w:ascii="Arial" w:eastAsia="Times New Roman" w:hAnsi="Arial" w:cs="Arial"/>
          <w:b/>
          <w:lang w:eastAsia="en-GB"/>
        </w:rPr>
        <w:t xml:space="preserve"> </w:t>
      </w:r>
    </w:p>
    <w:p w14:paraId="05555534" w14:textId="286CF62A" w:rsidR="009D72CB" w:rsidRPr="00C3531A" w:rsidRDefault="00FF19EF" w:rsidP="00811331">
      <w:pPr>
        <w:pStyle w:val="NoSpacing"/>
        <w:numPr>
          <w:ilvl w:val="0"/>
          <w:numId w:val="53"/>
        </w:numPr>
        <w:ind w:left="1134"/>
        <w:rPr>
          <w:rFonts w:ascii="Arial" w:eastAsia="Times New Roman" w:hAnsi="Arial" w:cs="Arial"/>
          <w:bCs/>
          <w:lang w:eastAsia="en-GB"/>
        </w:rPr>
      </w:pPr>
      <w:r w:rsidRPr="00C3531A">
        <w:rPr>
          <w:rFonts w:ascii="Arial" w:eastAsia="Times New Roman" w:hAnsi="Arial" w:cs="Arial"/>
          <w:lang w:eastAsia="en-GB"/>
        </w:rPr>
        <w:t>Talk to their children about sa</w:t>
      </w:r>
      <w:r w:rsidR="00601955" w:rsidRPr="00C3531A">
        <w:rPr>
          <w:rFonts w:ascii="Arial" w:eastAsia="Times New Roman" w:hAnsi="Arial" w:cs="Arial"/>
          <w:lang w:eastAsia="en-GB"/>
        </w:rPr>
        <w:t>feguarding issues</w:t>
      </w:r>
      <w:r w:rsidR="00DD78F4" w:rsidRPr="00C3531A">
        <w:rPr>
          <w:rFonts w:ascii="Arial" w:eastAsia="Times New Roman" w:hAnsi="Arial" w:cs="Arial"/>
          <w:lang w:eastAsia="en-GB"/>
        </w:rPr>
        <w:t xml:space="preserve"> </w:t>
      </w:r>
      <w:r w:rsidR="00EB62D0" w:rsidRPr="00C3531A">
        <w:rPr>
          <w:rFonts w:ascii="Arial" w:eastAsia="Times New Roman" w:hAnsi="Arial" w:cs="Arial"/>
          <w:lang w:eastAsia="en-GB"/>
        </w:rPr>
        <w:t>and</w:t>
      </w:r>
      <w:r w:rsidRPr="00C3531A">
        <w:rPr>
          <w:rFonts w:ascii="Arial" w:eastAsia="Times New Roman" w:hAnsi="Arial" w:cs="Arial"/>
          <w:lang w:eastAsia="en-GB"/>
        </w:rPr>
        <w:t xml:space="preserve"> </w:t>
      </w:r>
      <w:r w:rsidR="00DD78F4" w:rsidRPr="00C3531A">
        <w:rPr>
          <w:rFonts w:ascii="Arial" w:eastAsia="Times New Roman" w:hAnsi="Arial" w:cs="Arial"/>
          <w:lang w:eastAsia="en-GB"/>
        </w:rPr>
        <w:t>support</w:t>
      </w:r>
      <w:r w:rsidR="00601955" w:rsidRPr="00C3531A">
        <w:rPr>
          <w:rFonts w:ascii="Arial" w:eastAsia="Times New Roman" w:hAnsi="Arial" w:cs="Arial"/>
          <w:lang w:eastAsia="en-GB"/>
        </w:rPr>
        <w:t xml:space="preserve"> the </w:t>
      </w:r>
      <w:r w:rsidR="00BE6D7B" w:rsidRPr="00C3531A">
        <w:rPr>
          <w:rFonts w:ascii="Arial" w:hAnsi="Arial" w:cs="Arial"/>
        </w:rPr>
        <w:t>school</w:t>
      </w:r>
      <w:r w:rsidR="00601955" w:rsidRPr="00C3531A">
        <w:rPr>
          <w:rFonts w:ascii="Arial" w:eastAsia="Times New Roman" w:hAnsi="Arial" w:cs="Arial"/>
          <w:lang w:eastAsia="en-GB"/>
        </w:rPr>
        <w:t xml:space="preserve"> in their safeguarding</w:t>
      </w:r>
      <w:r w:rsidR="00DD78F4" w:rsidRPr="00C3531A">
        <w:rPr>
          <w:rFonts w:ascii="Arial" w:eastAsia="Times New Roman" w:hAnsi="Arial" w:cs="Arial"/>
          <w:lang w:eastAsia="en-GB"/>
        </w:rPr>
        <w:t xml:space="preserve"> approaches</w:t>
      </w:r>
      <w:r w:rsidR="006D4418" w:rsidRPr="00C3531A">
        <w:rPr>
          <w:rFonts w:ascii="Arial" w:eastAsia="Times New Roman" w:hAnsi="Arial" w:cs="Arial"/>
          <w:lang w:eastAsia="en-GB"/>
        </w:rPr>
        <w:t>.</w:t>
      </w:r>
    </w:p>
    <w:p w14:paraId="5007F05D" w14:textId="77777777" w:rsidR="009D72CB" w:rsidRPr="00C3531A" w:rsidRDefault="00601955" w:rsidP="00811331">
      <w:pPr>
        <w:pStyle w:val="NoSpacing"/>
        <w:numPr>
          <w:ilvl w:val="0"/>
          <w:numId w:val="53"/>
        </w:numPr>
        <w:ind w:left="1134"/>
        <w:rPr>
          <w:rFonts w:ascii="Arial" w:eastAsia="Times New Roman" w:hAnsi="Arial" w:cs="Arial"/>
          <w:bCs/>
          <w:lang w:eastAsia="en-GB"/>
        </w:rPr>
      </w:pPr>
      <w:r w:rsidRPr="00C3531A">
        <w:rPr>
          <w:rFonts w:ascii="Arial" w:hAnsi="Arial" w:cs="Arial"/>
        </w:rPr>
        <w:t>Identify behaviour</w:t>
      </w:r>
      <w:r w:rsidR="00FF19EF" w:rsidRPr="00C3531A">
        <w:rPr>
          <w:rFonts w:ascii="Arial" w:hAnsi="Arial" w:cs="Arial"/>
        </w:rPr>
        <w:t>s</w:t>
      </w:r>
      <w:r w:rsidRPr="00C3531A">
        <w:rPr>
          <w:rFonts w:ascii="Arial" w:hAnsi="Arial" w:cs="Arial"/>
        </w:rPr>
        <w:t xml:space="preserve"> which could indicate that their child is at risk of harm</w:t>
      </w:r>
      <w:r w:rsidR="004A6669" w:rsidRPr="00C3531A">
        <w:rPr>
          <w:rFonts w:ascii="Arial" w:hAnsi="Arial" w:cs="Arial"/>
        </w:rPr>
        <w:t xml:space="preserve"> including online</w:t>
      </w:r>
      <w:r w:rsidR="00BE3C7F" w:rsidRPr="00C3531A">
        <w:rPr>
          <w:rFonts w:ascii="Arial" w:hAnsi="Arial" w:cs="Arial"/>
        </w:rPr>
        <w:t>.</w:t>
      </w:r>
    </w:p>
    <w:p w14:paraId="0DA0AC0B" w14:textId="77B24F7C" w:rsidR="00B842BA" w:rsidRPr="00C3531A" w:rsidRDefault="00BE3C7F" w:rsidP="00811331">
      <w:pPr>
        <w:pStyle w:val="NoSpacing"/>
        <w:numPr>
          <w:ilvl w:val="0"/>
          <w:numId w:val="53"/>
        </w:numPr>
        <w:ind w:left="1134"/>
        <w:rPr>
          <w:rFonts w:ascii="Arial" w:eastAsia="Times New Roman" w:hAnsi="Arial" w:cs="Arial"/>
          <w:bCs/>
          <w:lang w:eastAsia="en-GB"/>
        </w:rPr>
      </w:pPr>
      <w:r w:rsidRPr="00C3531A">
        <w:rPr>
          <w:rFonts w:ascii="Arial" w:eastAsia="Times New Roman" w:hAnsi="Arial" w:cs="Arial"/>
          <w:lang w:eastAsia="en-GB"/>
        </w:rPr>
        <w:t>S</w:t>
      </w:r>
      <w:r w:rsidR="00601955" w:rsidRPr="00C3531A">
        <w:rPr>
          <w:rFonts w:ascii="Arial" w:eastAsia="Times New Roman" w:hAnsi="Arial" w:cs="Arial"/>
          <w:lang w:eastAsia="en-GB"/>
        </w:rPr>
        <w:t xml:space="preserve">eek help and support from the </w:t>
      </w:r>
      <w:r w:rsidR="00BE6D7B" w:rsidRPr="00C3531A">
        <w:rPr>
          <w:rFonts w:ascii="Arial" w:hAnsi="Arial" w:cs="Arial"/>
        </w:rPr>
        <w:t>school</w:t>
      </w:r>
      <w:r w:rsidR="00601955" w:rsidRPr="00C3531A">
        <w:rPr>
          <w:rFonts w:ascii="Arial" w:eastAsia="Times New Roman" w:hAnsi="Arial" w:cs="Arial"/>
          <w:lang w:eastAsia="en-GB"/>
        </w:rPr>
        <w:t xml:space="preserve"> or other agencies</w:t>
      </w:r>
      <w:r w:rsidR="004A6669" w:rsidRPr="00C3531A">
        <w:rPr>
          <w:rFonts w:ascii="Arial" w:eastAsia="Times New Roman" w:hAnsi="Arial" w:cs="Arial"/>
          <w:lang w:eastAsia="en-GB"/>
        </w:rPr>
        <w:t>.</w:t>
      </w:r>
    </w:p>
    <w:p w14:paraId="380D04DA" w14:textId="77777777" w:rsidR="00B842BA" w:rsidRPr="00A472E0" w:rsidRDefault="00B842BA" w:rsidP="00B842BA">
      <w:pPr>
        <w:pStyle w:val="NoSpacing"/>
        <w:rPr>
          <w:rFonts w:ascii="Arial" w:eastAsia="Times New Roman" w:hAnsi="Arial" w:cs="Arial"/>
          <w:lang w:eastAsia="en-GB"/>
        </w:rPr>
      </w:pPr>
    </w:p>
    <w:p w14:paraId="28EBAE29" w14:textId="39C4549C" w:rsidR="00D62423" w:rsidRPr="00A472E0" w:rsidRDefault="006F769C" w:rsidP="00AD2128">
      <w:pPr>
        <w:pStyle w:val="Heading1"/>
        <w:numPr>
          <w:ilvl w:val="0"/>
          <w:numId w:val="49"/>
        </w:numPr>
        <w:tabs>
          <w:tab w:val="left" w:pos="0"/>
        </w:tabs>
        <w:ind w:left="0"/>
        <w:jc w:val="left"/>
        <w:rPr>
          <w:rFonts w:cs="Arial"/>
        </w:rPr>
      </w:pPr>
      <w:bookmarkStart w:id="5" w:name="_Ref108516914"/>
      <w:r w:rsidRPr="00A472E0">
        <w:rPr>
          <w:rFonts w:cs="Arial"/>
        </w:rPr>
        <w:t>Child Protection Procedures</w:t>
      </w:r>
      <w:bookmarkEnd w:id="5"/>
      <w:r w:rsidRPr="00A472E0">
        <w:rPr>
          <w:rFonts w:cs="Arial"/>
        </w:rPr>
        <w:t xml:space="preserve"> </w:t>
      </w:r>
      <w:r w:rsidR="00D62423" w:rsidRPr="00A472E0">
        <w:rPr>
          <w:rFonts w:cs="Arial"/>
        </w:rPr>
        <w:t xml:space="preserve"> </w:t>
      </w:r>
    </w:p>
    <w:p w14:paraId="2C1D1462" w14:textId="77777777" w:rsidR="00D27C22" w:rsidRPr="00A472E0" w:rsidRDefault="00D27C22" w:rsidP="00D27C22">
      <w:pPr>
        <w:rPr>
          <w:rFonts w:ascii="Arial" w:hAnsi="Arial" w:cs="Arial"/>
          <w:b/>
          <w:sz w:val="28"/>
          <w:szCs w:val="24"/>
          <w:lang w:val="en-GB"/>
        </w:rPr>
      </w:pPr>
    </w:p>
    <w:p w14:paraId="60ED7BB6" w14:textId="772C742F" w:rsidR="00010746" w:rsidRPr="00A472E0" w:rsidRDefault="00D27C22" w:rsidP="00D27C22">
      <w:pPr>
        <w:pStyle w:val="Heading2"/>
        <w:rPr>
          <w:rFonts w:cs="Arial"/>
          <w:sz w:val="28"/>
        </w:rPr>
      </w:pPr>
      <w:r w:rsidRPr="00A472E0">
        <w:rPr>
          <w:rFonts w:cs="Arial"/>
          <w:b/>
          <w:bCs/>
        </w:rPr>
        <w:t xml:space="preserve">3.1 </w:t>
      </w:r>
      <w:r w:rsidR="00F636BB" w:rsidRPr="00A472E0">
        <w:rPr>
          <w:rFonts w:cs="Arial"/>
          <w:b/>
          <w:bCs/>
        </w:rPr>
        <w:t>Recogn</w:t>
      </w:r>
      <w:r w:rsidR="00C63023" w:rsidRPr="00A472E0">
        <w:rPr>
          <w:rFonts w:cs="Arial"/>
          <w:b/>
          <w:bCs/>
        </w:rPr>
        <w:t xml:space="preserve">ising </w:t>
      </w:r>
      <w:r w:rsidR="00B32497" w:rsidRPr="00A472E0">
        <w:rPr>
          <w:rFonts w:cs="Arial"/>
          <w:b/>
          <w:bCs/>
        </w:rPr>
        <w:t>indicators of abuse and neglect</w:t>
      </w:r>
      <w:r w:rsidR="00B32497" w:rsidRPr="00A472E0">
        <w:rPr>
          <w:rFonts w:cs="Arial"/>
        </w:rPr>
        <w:t xml:space="preserve"> </w:t>
      </w:r>
    </w:p>
    <w:p w14:paraId="11AFD45B" w14:textId="77777777" w:rsidR="00010746" w:rsidRPr="00A472E0" w:rsidRDefault="00010746" w:rsidP="0009404B">
      <w:pPr>
        <w:rPr>
          <w:rFonts w:ascii="Arial" w:hAnsi="Arial" w:cs="Arial"/>
          <w:b/>
          <w:i/>
          <w:sz w:val="24"/>
          <w:lang w:val="en-GB"/>
        </w:rPr>
      </w:pPr>
    </w:p>
    <w:p w14:paraId="22A41844" w14:textId="070F5586" w:rsidR="00CA3B96" w:rsidRPr="00BE6D7B" w:rsidRDefault="00CA3B96" w:rsidP="00C72FD1">
      <w:pPr>
        <w:numPr>
          <w:ilvl w:val="0"/>
          <w:numId w:val="16"/>
        </w:numPr>
        <w:ind w:left="426" w:hanging="425"/>
        <w:rPr>
          <w:rFonts w:ascii="Arial" w:hAnsi="Arial" w:cs="Arial"/>
          <w:sz w:val="22"/>
          <w:szCs w:val="22"/>
          <w:lang w:val="en-GB"/>
        </w:rPr>
      </w:pPr>
      <w:r w:rsidRPr="00BE6D7B">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A472E0" w:rsidRDefault="00CA3B96" w:rsidP="00C72FD1">
      <w:pPr>
        <w:ind w:left="426"/>
        <w:rPr>
          <w:rFonts w:ascii="Arial" w:hAnsi="Arial" w:cs="Arial"/>
          <w:sz w:val="22"/>
          <w:szCs w:val="22"/>
          <w:lang w:val="en-GB"/>
        </w:rPr>
      </w:pPr>
    </w:p>
    <w:p w14:paraId="32BAE9D9" w14:textId="54511189" w:rsidR="00221257" w:rsidRPr="00A472E0" w:rsidRDefault="00010746" w:rsidP="00C72FD1">
      <w:pPr>
        <w:numPr>
          <w:ilvl w:val="0"/>
          <w:numId w:val="16"/>
        </w:numPr>
        <w:ind w:left="426" w:hanging="425"/>
        <w:rPr>
          <w:rFonts w:ascii="Arial" w:hAnsi="Arial" w:cs="Arial"/>
          <w:sz w:val="22"/>
          <w:szCs w:val="22"/>
          <w:lang w:val="en-GB"/>
        </w:rPr>
      </w:pPr>
      <w:r w:rsidRPr="00A472E0">
        <w:rPr>
          <w:rFonts w:ascii="Arial" w:hAnsi="Arial" w:cs="Arial"/>
          <w:sz w:val="22"/>
          <w:szCs w:val="22"/>
          <w:lang w:val="en-GB"/>
        </w:rPr>
        <w:t xml:space="preserve">All staff </w:t>
      </w:r>
      <w:r w:rsidR="00380D3F" w:rsidRPr="00A472E0">
        <w:rPr>
          <w:rFonts w:ascii="Arial" w:hAnsi="Arial" w:cs="Arial"/>
          <w:sz w:val="22"/>
          <w:szCs w:val="22"/>
          <w:lang w:val="en-GB"/>
        </w:rPr>
        <w:t>are made</w:t>
      </w:r>
      <w:r w:rsidRPr="00A472E0">
        <w:rPr>
          <w:rFonts w:ascii="Arial" w:hAnsi="Arial" w:cs="Arial"/>
          <w:sz w:val="22"/>
          <w:szCs w:val="22"/>
          <w:lang w:val="en-GB"/>
        </w:rPr>
        <w:t xml:space="preserve"> aware of the definitions and </w:t>
      </w:r>
      <w:r w:rsidR="006D4418" w:rsidRPr="00A472E0">
        <w:rPr>
          <w:rFonts w:ascii="Arial" w:hAnsi="Arial" w:cs="Arial"/>
          <w:sz w:val="22"/>
          <w:szCs w:val="22"/>
          <w:lang w:val="en-GB"/>
        </w:rPr>
        <w:t>indicators of abuse and neglect</w:t>
      </w:r>
      <w:r w:rsidR="00674F64" w:rsidRPr="00A472E0">
        <w:rPr>
          <w:rFonts w:ascii="Arial" w:hAnsi="Arial" w:cs="Arial"/>
          <w:sz w:val="22"/>
          <w:szCs w:val="22"/>
          <w:lang w:val="en-GB"/>
        </w:rPr>
        <w:t xml:space="preserve"> as identified </w:t>
      </w:r>
      <w:r w:rsidR="004E4E55" w:rsidRPr="00A472E0">
        <w:rPr>
          <w:rFonts w:ascii="Arial" w:hAnsi="Arial" w:cs="Arial"/>
          <w:sz w:val="22"/>
          <w:szCs w:val="22"/>
          <w:lang w:val="en-GB"/>
        </w:rPr>
        <w:t>b</w:t>
      </w:r>
      <w:r w:rsidR="00FB192F" w:rsidRPr="00A472E0">
        <w:rPr>
          <w:rFonts w:ascii="Arial" w:hAnsi="Arial" w:cs="Arial"/>
          <w:sz w:val="22"/>
          <w:szCs w:val="22"/>
          <w:lang w:val="en-GB"/>
        </w:rPr>
        <w:t>y</w:t>
      </w:r>
      <w:r w:rsidR="00674F64" w:rsidRPr="00A472E0">
        <w:rPr>
          <w:rFonts w:ascii="Arial" w:hAnsi="Arial" w:cs="Arial"/>
          <w:sz w:val="22"/>
          <w:szCs w:val="22"/>
          <w:lang w:val="en-GB"/>
        </w:rPr>
        <w:t xml:space="preserve"> Working Together to Safeguard Children (2018) and Keeping Children Safe in Education </w:t>
      </w:r>
      <w:r w:rsidR="00674F64" w:rsidRPr="00BE6D7B">
        <w:rPr>
          <w:rFonts w:ascii="Arial" w:hAnsi="Arial" w:cs="Arial"/>
          <w:sz w:val="22"/>
          <w:szCs w:val="22"/>
          <w:lang w:val="en-GB"/>
        </w:rPr>
        <w:t>202</w:t>
      </w:r>
      <w:r w:rsidR="00751066" w:rsidRPr="00BE6D7B">
        <w:rPr>
          <w:rFonts w:ascii="Arial" w:hAnsi="Arial" w:cs="Arial"/>
          <w:sz w:val="22"/>
          <w:szCs w:val="22"/>
          <w:lang w:val="en-GB"/>
        </w:rPr>
        <w:t>2</w:t>
      </w:r>
      <w:r w:rsidR="004564DD" w:rsidRPr="00BE6D7B">
        <w:rPr>
          <w:rFonts w:ascii="Arial" w:hAnsi="Arial" w:cs="Arial"/>
          <w:sz w:val="22"/>
          <w:szCs w:val="22"/>
          <w:lang w:val="en-GB"/>
        </w:rPr>
        <w:t>.</w:t>
      </w:r>
      <w:r w:rsidR="004564DD" w:rsidRPr="00A472E0">
        <w:rPr>
          <w:rFonts w:ascii="Arial" w:hAnsi="Arial" w:cs="Arial"/>
          <w:sz w:val="22"/>
          <w:szCs w:val="22"/>
          <w:lang w:val="en-GB"/>
        </w:rPr>
        <w:t xml:space="preserve"> </w:t>
      </w:r>
      <w:r w:rsidR="00FB192F" w:rsidRPr="00A472E0">
        <w:rPr>
          <w:rFonts w:ascii="Arial" w:hAnsi="Arial" w:cs="Arial"/>
          <w:sz w:val="22"/>
          <w:szCs w:val="22"/>
          <w:lang w:val="en-GB"/>
        </w:rPr>
        <w:t xml:space="preserve">This is outlined </w:t>
      </w:r>
      <w:r w:rsidR="00C73DA1" w:rsidRPr="00A472E0">
        <w:rPr>
          <w:rFonts w:ascii="Arial" w:hAnsi="Arial" w:cs="Arial"/>
          <w:sz w:val="22"/>
          <w:szCs w:val="22"/>
          <w:lang w:val="en-GB"/>
        </w:rPr>
        <w:t xml:space="preserve">locally </w:t>
      </w:r>
      <w:r w:rsidR="00FB192F" w:rsidRPr="00A472E0">
        <w:rPr>
          <w:rFonts w:ascii="Arial" w:hAnsi="Arial" w:cs="Arial"/>
          <w:sz w:val="22"/>
          <w:szCs w:val="22"/>
          <w:lang w:val="en-GB"/>
        </w:rPr>
        <w:t xml:space="preserve">within the </w:t>
      </w:r>
      <w:hyperlink r:id="rId38">
        <w:r w:rsidR="3687CF95" w:rsidRPr="00A472E0">
          <w:rPr>
            <w:rStyle w:val="Hyperlink"/>
            <w:rFonts w:ascii="Arial" w:hAnsi="Arial" w:cs="Arial"/>
            <w:sz w:val="22"/>
            <w:szCs w:val="22"/>
            <w:lang w:val="en-GB"/>
          </w:rPr>
          <w:t>Kent Support Levels Guidance</w:t>
        </w:r>
      </w:hyperlink>
      <w:r w:rsidR="3736C00A" w:rsidRPr="00633E30">
        <w:rPr>
          <w:rFonts w:ascii="Arial" w:hAnsi="Arial" w:cs="Arial"/>
          <w:sz w:val="22"/>
          <w:szCs w:val="22"/>
          <w:lang w:val="en-GB"/>
        </w:rPr>
        <w:t>.</w:t>
      </w:r>
      <w:r w:rsidR="3687CF95" w:rsidRPr="00A472E0">
        <w:rPr>
          <w:rFonts w:ascii="Arial" w:hAnsi="Arial" w:cs="Arial"/>
          <w:sz w:val="22"/>
          <w:szCs w:val="22"/>
          <w:lang w:val="en-GB"/>
        </w:rPr>
        <w:t xml:space="preserve"> </w:t>
      </w:r>
    </w:p>
    <w:p w14:paraId="09F7E7D8" w14:textId="77777777" w:rsidR="008123A9" w:rsidRPr="00A472E0" w:rsidRDefault="008123A9" w:rsidP="00C72FD1">
      <w:pPr>
        <w:ind w:left="426"/>
        <w:rPr>
          <w:rFonts w:ascii="Arial" w:hAnsi="Arial" w:cs="Arial"/>
          <w:sz w:val="22"/>
          <w:szCs w:val="22"/>
          <w:lang w:val="en-GB"/>
        </w:rPr>
      </w:pPr>
    </w:p>
    <w:p w14:paraId="5B767595" w14:textId="06C7986C" w:rsidR="007F438B" w:rsidRPr="00A472E0" w:rsidRDefault="004776E0" w:rsidP="00C72FD1">
      <w:pPr>
        <w:numPr>
          <w:ilvl w:val="0"/>
          <w:numId w:val="16"/>
        </w:numPr>
        <w:ind w:left="426" w:hanging="425"/>
        <w:rPr>
          <w:rFonts w:ascii="Arial" w:hAnsi="Arial" w:cs="Arial"/>
          <w:sz w:val="22"/>
          <w:szCs w:val="22"/>
          <w:lang w:val="en-GB"/>
        </w:rPr>
      </w:pPr>
      <w:r w:rsidRPr="00C3531A">
        <w:rPr>
          <w:rFonts w:ascii="Arial" w:hAnsi="Arial" w:cs="Arial"/>
          <w:sz w:val="22"/>
          <w:szCs w:val="22"/>
          <w:lang w:val="en-GB"/>
        </w:rPr>
        <w:t>Priory Infant School</w:t>
      </w:r>
      <w:r w:rsidR="00BE6D7B" w:rsidRPr="00C3531A">
        <w:rPr>
          <w:rFonts w:ascii="Arial" w:hAnsi="Arial" w:cs="Arial"/>
          <w:sz w:val="22"/>
          <w:szCs w:val="22"/>
          <w:lang w:val="en-GB"/>
        </w:rPr>
        <w:t xml:space="preserve"> </w:t>
      </w:r>
      <w:r w:rsidR="008123A9" w:rsidRPr="00C3531A">
        <w:rPr>
          <w:rFonts w:ascii="Arial" w:eastAsia="Arial" w:hAnsi="Arial" w:cs="Arial"/>
          <w:sz w:val="22"/>
          <w:szCs w:val="22"/>
        </w:rPr>
        <w:t xml:space="preserve">recognise </w:t>
      </w:r>
      <w:r w:rsidR="008123A9" w:rsidRPr="00A472E0">
        <w:rPr>
          <w:rFonts w:ascii="Arial" w:eastAsia="Arial" w:hAnsi="Arial" w:cs="Arial"/>
          <w:sz w:val="22"/>
          <w:szCs w:val="22"/>
        </w:rPr>
        <w:t xml:space="preserve">that </w:t>
      </w:r>
      <w:r w:rsidR="003E4B38" w:rsidRPr="00A472E0">
        <w:rPr>
          <w:rFonts w:ascii="Arial" w:eastAsia="Arial" w:hAnsi="Arial" w:cs="Arial"/>
          <w:sz w:val="22"/>
          <w:szCs w:val="22"/>
        </w:rPr>
        <w:t>whe</w:t>
      </w:r>
      <w:r w:rsidR="00464436" w:rsidRPr="00A472E0">
        <w:rPr>
          <w:rFonts w:ascii="Arial" w:eastAsia="Arial" w:hAnsi="Arial" w:cs="Arial"/>
          <w:sz w:val="22"/>
          <w:szCs w:val="22"/>
        </w:rPr>
        <w:t xml:space="preserve">n assessing </w:t>
      </w:r>
      <w:r w:rsidR="00FD3C14" w:rsidRPr="00A472E0">
        <w:rPr>
          <w:rFonts w:ascii="Arial" w:eastAsia="Arial" w:hAnsi="Arial" w:cs="Arial"/>
          <w:sz w:val="22"/>
          <w:szCs w:val="22"/>
        </w:rPr>
        <w:t xml:space="preserve">whether a child may be suffering actual or potential harm </w:t>
      </w:r>
      <w:r w:rsidR="008123A9" w:rsidRPr="00A472E0">
        <w:rPr>
          <w:rFonts w:ascii="Arial" w:eastAsia="Arial" w:hAnsi="Arial" w:cs="Arial"/>
          <w:sz w:val="22"/>
          <w:szCs w:val="22"/>
        </w:rPr>
        <w:t>t</w:t>
      </w:r>
      <w:r w:rsidR="00010746" w:rsidRPr="00A472E0">
        <w:rPr>
          <w:rFonts w:ascii="Arial" w:hAnsi="Arial" w:cs="Arial"/>
          <w:sz w:val="22"/>
          <w:szCs w:val="22"/>
          <w:lang w:val="en-GB"/>
        </w:rPr>
        <w:t xml:space="preserve">here are four categories of </w:t>
      </w:r>
      <w:r w:rsidR="00010746" w:rsidRPr="00BE6D7B">
        <w:rPr>
          <w:rFonts w:ascii="Arial" w:hAnsi="Arial" w:cs="Arial"/>
          <w:sz w:val="22"/>
          <w:szCs w:val="22"/>
          <w:lang w:val="en-GB"/>
        </w:rPr>
        <w:t>abuse</w:t>
      </w:r>
      <w:r w:rsidR="00801CB3" w:rsidRPr="00BE6D7B">
        <w:rPr>
          <w:rFonts w:ascii="Arial" w:hAnsi="Arial" w:cs="Arial"/>
          <w:sz w:val="22"/>
          <w:szCs w:val="22"/>
          <w:lang w:val="en-GB"/>
        </w:rPr>
        <w:t xml:space="preserve"> (for more in-depth information, see appendix 1)</w:t>
      </w:r>
      <w:r w:rsidR="00010746" w:rsidRPr="00BE6D7B">
        <w:rPr>
          <w:rFonts w:ascii="Arial" w:hAnsi="Arial" w:cs="Arial"/>
          <w:sz w:val="22"/>
          <w:szCs w:val="22"/>
          <w:lang w:val="en-GB"/>
        </w:rPr>
        <w:t>:</w:t>
      </w:r>
    </w:p>
    <w:p w14:paraId="3A41B45E"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Physical abuse</w:t>
      </w:r>
    </w:p>
    <w:p w14:paraId="05B13CFD"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Sexual abuse </w:t>
      </w:r>
    </w:p>
    <w:p w14:paraId="7B7D6A48"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Emotional abuse </w:t>
      </w:r>
    </w:p>
    <w:p w14:paraId="42B258F5" w14:textId="382DF519" w:rsidR="0016631C"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Neglect</w:t>
      </w:r>
    </w:p>
    <w:p w14:paraId="0FFA9163" w14:textId="77777777" w:rsidR="00003214" w:rsidRPr="00A472E0" w:rsidRDefault="00003214" w:rsidP="0009404B">
      <w:pPr>
        <w:ind w:left="709"/>
        <w:rPr>
          <w:rFonts w:ascii="Arial" w:hAnsi="Arial" w:cs="Arial"/>
          <w:sz w:val="22"/>
          <w:szCs w:val="22"/>
          <w:lang w:val="en-GB"/>
        </w:rPr>
      </w:pPr>
    </w:p>
    <w:p w14:paraId="44DD58AE" w14:textId="77777777" w:rsidR="00F8446A" w:rsidRPr="00A472E0" w:rsidRDefault="00F8446A" w:rsidP="00C72FD1">
      <w:pPr>
        <w:numPr>
          <w:ilvl w:val="0"/>
          <w:numId w:val="16"/>
        </w:numPr>
        <w:ind w:left="426" w:hanging="425"/>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2A9B2E8C" w14:textId="77777777" w:rsidR="00F8446A" w:rsidRPr="00A472E0" w:rsidRDefault="00F8446A" w:rsidP="00C72FD1">
      <w:pPr>
        <w:ind w:left="426"/>
        <w:rPr>
          <w:rFonts w:ascii="Arial" w:hAnsi="Arial" w:cs="Arial"/>
          <w:sz w:val="22"/>
          <w:szCs w:val="22"/>
          <w:lang w:val="en-GB"/>
        </w:rPr>
      </w:pPr>
    </w:p>
    <w:p w14:paraId="3B562632" w14:textId="0CCBB030" w:rsidR="002B02A0" w:rsidRPr="00633E30" w:rsidRDefault="002B02A0" w:rsidP="00C72FD1">
      <w:pPr>
        <w:numPr>
          <w:ilvl w:val="0"/>
          <w:numId w:val="16"/>
        </w:numPr>
        <w:ind w:left="426" w:hanging="425"/>
        <w:rPr>
          <w:rFonts w:ascii="Arial" w:hAnsi="Arial" w:cs="Arial"/>
          <w:sz w:val="22"/>
          <w:szCs w:val="22"/>
          <w:lang w:val="en-GB"/>
        </w:rPr>
      </w:pPr>
      <w:r w:rsidRPr="00A472E0">
        <w:rPr>
          <w:rFonts w:ascii="Arial" w:hAnsi="Arial" w:cs="Arial"/>
          <w:sz w:val="22"/>
        </w:rPr>
        <w:t>All members of staff are expected to be aware of and follow th</w:t>
      </w:r>
      <w:r w:rsidR="001802AA" w:rsidRPr="00A472E0">
        <w:rPr>
          <w:rFonts w:ascii="Arial" w:hAnsi="Arial" w:cs="Arial"/>
          <w:sz w:val="22"/>
        </w:rPr>
        <w:t>e below</w:t>
      </w:r>
      <w:r w:rsidRPr="00A472E0">
        <w:rPr>
          <w:rFonts w:ascii="Arial" w:hAnsi="Arial" w:cs="Arial"/>
          <w:sz w:val="22"/>
        </w:rPr>
        <w:t xml:space="preserve"> approach if they are concerned about a child:</w:t>
      </w:r>
      <w:r w:rsidRPr="00E65D85">
        <w:rPr>
          <w:rFonts w:ascii="Arial" w:hAnsi="Arial" w:cs="Arial"/>
          <w:noProof/>
          <w:color w:val="2B579A"/>
          <w:shd w:val="clear" w:color="auto" w:fill="E6E6E6"/>
        </w:rPr>
        <w:t xml:space="preserve"> </w:t>
      </w:r>
    </w:p>
    <w:p w14:paraId="730417B0" w14:textId="77777777" w:rsidR="002B02A0" w:rsidRPr="00633E30" w:rsidRDefault="002B02A0" w:rsidP="002B02A0">
      <w:pPr>
        <w:ind w:left="709"/>
        <w:rPr>
          <w:rFonts w:ascii="Arial" w:hAnsi="Arial" w:cs="Arial"/>
          <w:sz w:val="22"/>
          <w:szCs w:val="22"/>
          <w:lang w:val="en-GB"/>
        </w:rPr>
      </w:pPr>
      <w:r>
        <w:rPr>
          <w:noProof/>
          <w:color w:val="2B579A"/>
          <w:shd w:val="clear" w:color="auto" w:fill="E6E6E6"/>
        </w:rPr>
        <w:drawing>
          <wp:inline distT="0" distB="0" distL="0" distR="0" wp14:anchorId="6710AEE4" wp14:editId="6F7C7A92">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9">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0DBEBC" w14:textId="77777777" w:rsidR="002B02A0" w:rsidRPr="00A472E0" w:rsidRDefault="002B02A0" w:rsidP="002B02A0">
      <w:pPr>
        <w:ind w:left="709"/>
        <w:rPr>
          <w:rFonts w:ascii="Arial" w:hAnsi="Arial" w:cs="Arial"/>
          <w:sz w:val="22"/>
          <w:szCs w:val="22"/>
          <w:lang w:val="en-GB"/>
        </w:rPr>
      </w:pPr>
    </w:p>
    <w:p w14:paraId="4D5B1F9E" w14:textId="77777777" w:rsidR="002B02A0" w:rsidRPr="00A472E0" w:rsidRDefault="002B02A0" w:rsidP="002B02A0">
      <w:pPr>
        <w:ind w:left="709"/>
        <w:rPr>
          <w:rFonts w:ascii="Arial" w:hAnsi="Arial" w:cs="Arial"/>
          <w:sz w:val="22"/>
        </w:rPr>
      </w:pPr>
    </w:p>
    <w:p w14:paraId="3BD8CAD6" w14:textId="77777777" w:rsidR="002B02A0" w:rsidRPr="00A472E0" w:rsidRDefault="002B02A0" w:rsidP="002B02A0">
      <w:pPr>
        <w:ind w:left="709"/>
        <w:rPr>
          <w:rFonts w:ascii="Arial" w:hAnsi="Arial" w:cs="Arial"/>
          <w:sz w:val="22"/>
        </w:rPr>
      </w:pPr>
    </w:p>
    <w:p w14:paraId="06EA56CD" w14:textId="7F2816C5" w:rsidR="002B02A0" w:rsidRPr="00633E30" w:rsidRDefault="007F0949" w:rsidP="002B02A0">
      <w:pPr>
        <w:ind w:left="709"/>
        <w:jc w:val="right"/>
        <w:rPr>
          <w:rFonts w:ascii="Arial" w:hAnsi="Arial" w:cs="Arial"/>
          <w:sz w:val="22"/>
        </w:rPr>
      </w:pPr>
      <w:r w:rsidRPr="007F0949">
        <w:rPr>
          <w:rFonts w:ascii="Arial" w:hAnsi="Arial" w:cs="Arial"/>
          <w:sz w:val="22"/>
        </w:rPr>
        <w:t>‘</w:t>
      </w:r>
      <w:hyperlink r:id="rId40" w:history="1">
        <w:r w:rsidR="002B02A0" w:rsidRPr="00E65D85">
          <w:rPr>
            <w:rStyle w:val="Hyperlink"/>
            <w:rFonts w:ascii="Arial" w:hAnsi="Arial" w:cs="Arial"/>
            <w:sz w:val="22"/>
          </w:rPr>
          <w:t>What to do if you are worried a child is being abused’</w:t>
        </w:r>
      </w:hyperlink>
      <w:r w:rsidR="002B02A0">
        <w:rPr>
          <w:rStyle w:val="Hyperlink"/>
          <w:rFonts w:ascii="Arial" w:hAnsi="Arial" w:cs="Arial"/>
          <w:sz w:val="22"/>
        </w:rPr>
        <w:t xml:space="preserve"> </w:t>
      </w:r>
      <w:r w:rsidR="002B02A0" w:rsidRPr="00231EA6">
        <w:rPr>
          <w:rFonts w:ascii="Arial" w:hAnsi="Arial" w:cs="Arial"/>
          <w:sz w:val="22"/>
        </w:rPr>
        <w:t>2015</w:t>
      </w:r>
    </w:p>
    <w:p w14:paraId="7C0D3563" w14:textId="77777777" w:rsidR="002B02A0" w:rsidRPr="00A472E0" w:rsidRDefault="002B02A0" w:rsidP="00ED10FE">
      <w:pPr>
        <w:rPr>
          <w:rFonts w:ascii="Arial" w:hAnsi="Arial" w:cs="Arial"/>
          <w:sz w:val="22"/>
          <w:szCs w:val="22"/>
          <w:highlight w:val="yellow"/>
        </w:rPr>
      </w:pPr>
    </w:p>
    <w:p w14:paraId="278E059B" w14:textId="322F12EB" w:rsidR="00B95E5F" w:rsidRPr="00C3531A" w:rsidRDefault="004776E0" w:rsidP="00C72FD1">
      <w:pPr>
        <w:numPr>
          <w:ilvl w:val="0"/>
          <w:numId w:val="16"/>
        </w:numPr>
        <w:ind w:left="709" w:hanging="425"/>
        <w:rPr>
          <w:rFonts w:ascii="Arial" w:hAnsi="Arial" w:cs="Arial"/>
          <w:sz w:val="22"/>
          <w:szCs w:val="22"/>
          <w:lang w:val="en-GB"/>
        </w:rPr>
      </w:pPr>
      <w:r w:rsidRPr="00C3531A">
        <w:rPr>
          <w:rFonts w:ascii="Arial" w:hAnsi="Arial" w:cs="Arial"/>
          <w:sz w:val="22"/>
          <w:szCs w:val="22"/>
          <w:lang w:val="en-GB"/>
        </w:rPr>
        <w:t>Priory Infant School</w:t>
      </w:r>
      <w:r w:rsidR="00BE6D7B" w:rsidRPr="00C3531A">
        <w:rPr>
          <w:rFonts w:ascii="Arial" w:hAnsi="Arial" w:cs="Arial"/>
          <w:sz w:val="22"/>
          <w:szCs w:val="22"/>
          <w:lang w:val="en-GB"/>
        </w:rPr>
        <w:t xml:space="preserve"> </w:t>
      </w:r>
      <w:r w:rsidR="00887388" w:rsidRPr="00C3531A">
        <w:rPr>
          <w:rFonts w:ascii="Arial" w:eastAsia="Arial" w:hAnsi="Arial" w:cs="Arial"/>
          <w:sz w:val="22"/>
          <w:szCs w:val="22"/>
        </w:rPr>
        <w:t xml:space="preserve">recognises </w:t>
      </w:r>
      <w:r w:rsidR="00B95E5F" w:rsidRPr="00C3531A">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C3531A">
        <w:rPr>
          <w:rFonts w:ascii="Arial" w:hAnsi="Arial" w:cs="Arial"/>
          <w:sz w:val="22"/>
        </w:rPr>
        <w:t xml:space="preserve"> will be</w:t>
      </w:r>
      <w:r w:rsidR="00B95E5F" w:rsidRPr="00C3531A">
        <w:rPr>
          <w:rFonts w:ascii="Arial" w:hAnsi="Arial" w:cs="Arial"/>
          <w:sz w:val="22"/>
        </w:rPr>
        <w:t xml:space="preserve"> explored by the DSL on a case-by-case basis. </w:t>
      </w:r>
    </w:p>
    <w:p w14:paraId="52E51F6E" w14:textId="77777777" w:rsidR="00B95E5F" w:rsidRPr="00C3531A" w:rsidRDefault="00B95E5F" w:rsidP="00C72FD1">
      <w:pPr>
        <w:pStyle w:val="ListParagraph"/>
        <w:ind w:left="709"/>
        <w:rPr>
          <w:rFonts w:ascii="Arial" w:hAnsi="Arial" w:cs="Arial"/>
          <w:sz w:val="22"/>
          <w:szCs w:val="22"/>
          <w:lang w:val="en-GB"/>
        </w:rPr>
      </w:pPr>
    </w:p>
    <w:p w14:paraId="40970B5A" w14:textId="52F5973D" w:rsidR="00153DD6" w:rsidRPr="00C3531A" w:rsidRDefault="004776E0" w:rsidP="00C72FD1">
      <w:pPr>
        <w:numPr>
          <w:ilvl w:val="0"/>
          <w:numId w:val="16"/>
        </w:numPr>
        <w:ind w:left="709" w:hanging="425"/>
        <w:rPr>
          <w:rFonts w:ascii="Arial" w:hAnsi="Arial" w:cs="Arial"/>
          <w:sz w:val="22"/>
        </w:rPr>
      </w:pPr>
      <w:r w:rsidRPr="00C3531A">
        <w:rPr>
          <w:rFonts w:ascii="Arial" w:hAnsi="Arial" w:cs="Arial"/>
          <w:sz w:val="22"/>
          <w:szCs w:val="22"/>
          <w:lang w:val="en-GB"/>
        </w:rPr>
        <w:t>Priory Infant School</w:t>
      </w:r>
      <w:r w:rsidR="00BE6D7B" w:rsidRPr="00C3531A">
        <w:rPr>
          <w:rFonts w:ascii="Arial" w:hAnsi="Arial" w:cs="Arial"/>
          <w:sz w:val="22"/>
          <w:szCs w:val="22"/>
          <w:lang w:val="en-GB"/>
        </w:rPr>
        <w:t xml:space="preserve"> </w:t>
      </w:r>
      <w:r w:rsidR="0000762F" w:rsidRPr="00C3531A">
        <w:rPr>
          <w:rFonts w:ascii="Arial" w:eastAsia="Arial" w:hAnsi="Arial" w:cs="Arial"/>
          <w:sz w:val="22"/>
          <w:szCs w:val="22"/>
        </w:rPr>
        <w:t>recognises a</w:t>
      </w:r>
      <w:r w:rsidR="00153DD6" w:rsidRPr="00C3531A">
        <w:rPr>
          <w:rFonts w:ascii="Arial" w:hAnsi="Arial" w:cs="Arial"/>
          <w:sz w:val="22"/>
        </w:rPr>
        <w:t xml:space="preserve">buse, </w:t>
      </w:r>
      <w:r w:rsidR="0000762F" w:rsidRPr="00C3531A">
        <w:rPr>
          <w:rFonts w:ascii="Arial" w:hAnsi="Arial" w:cs="Arial"/>
          <w:sz w:val="22"/>
        </w:rPr>
        <w:t>neglect,</w:t>
      </w:r>
      <w:r w:rsidR="00153DD6" w:rsidRPr="00C3531A">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C3531A" w:rsidRDefault="00153DD6" w:rsidP="00C72FD1">
      <w:pPr>
        <w:ind w:left="709"/>
        <w:rPr>
          <w:rFonts w:ascii="Arial" w:hAnsi="Arial" w:cs="Arial"/>
          <w:sz w:val="22"/>
          <w:szCs w:val="22"/>
          <w:lang w:val="en-GB"/>
        </w:rPr>
      </w:pPr>
    </w:p>
    <w:p w14:paraId="3AF3998D" w14:textId="4F969540" w:rsidR="00B95E5F" w:rsidRPr="00C3531A" w:rsidRDefault="00B95E5F" w:rsidP="00C72FD1">
      <w:pPr>
        <w:numPr>
          <w:ilvl w:val="0"/>
          <w:numId w:val="16"/>
        </w:numPr>
        <w:ind w:left="709" w:hanging="425"/>
        <w:rPr>
          <w:rFonts w:ascii="Arial" w:hAnsi="Arial" w:cs="Arial"/>
          <w:sz w:val="22"/>
          <w:szCs w:val="22"/>
          <w:lang w:val="en-GB"/>
        </w:rPr>
      </w:pPr>
      <w:r w:rsidRPr="00C3531A">
        <w:rPr>
          <w:rFonts w:ascii="Arial" w:hAnsi="Arial" w:cs="Arial"/>
          <w:sz w:val="22"/>
        </w:rPr>
        <w:t>Parental behaviors</w:t>
      </w:r>
      <w:r w:rsidR="00153DD6" w:rsidRPr="00C3531A">
        <w:rPr>
          <w:rFonts w:ascii="Arial" w:hAnsi="Arial" w:cs="Arial"/>
          <w:sz w:val="22"/>
        </w:rPr>
        <w:t xml:space="preserve"> can</w:t>
      </w:r>
      <w:r w:rsidRPr="00C3531A">
        <w:rPr>
          <w:rFonts w:ascii="Arial" w:hAnsi="Arial" w:cs="Arial"/>
          <w:sz w:val="22"/>
        </w:rPr>
        <w:t xml:space="preserve"> indicate child abuse or neglect, so staff </w:t>
      </w:r>
      <w:r w:rsidR="00153DD6" w:rsidRPr="00C3531A">
        <w:rPr>
          <w:rFonts w:ascii="Arial" w:hAnsi="Arial" w:cs="Arial"/>
          <w:sz w:val="22"/>
        </w:rPr>
        <w:t>will</w:t>
      </w:r>
      <w:r w:rsidRPr="00C3531A">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C3531A" w:rsidRDefault="00B95E5F" w:rsidP="00C72FD1">
      <w:pPr>
        <w:pStyle w:val="ListParagraph"/>
        <w:ind w:left="709"/>
        <w:rPr>
          <w:rFonts w:ascii="Arial" w:hAnsi="Arial" w:cs="Arial"/>
          <w:sz w:val="22"/>
          <w:szCs w:val="22"/>
          <w:lang w:val="en-GB"/>
        </w:rPr>
      </w:pPr>
    </w:p>
    <w:p w14:paraId="479A01BD" w14:textId="77777777" w:rsidR="00B95E5F" w:rsidRPr="00C3531A" w:rsidRDefault="00B95E5F" w:rsidP="00C72FD1">
      <w:pPr>
        <w:numPr>
          <w:ilvl w:val="0"/>
          <w:numId w:val="16"/>
        </w:numPr>
        <w:ind w:left="709" w:hanging="425"/>
        <w:rPr>
          <w:rFonts w:ascii="Arial" w:hAnsi="Arial" w:cs="Arial"/>
          <w:sz w:val="22"/>
          <w:szCs w:val="22"/>
          <w:lang w:val="en-GB"/>
        </w:rPr>
      </w:pPr>
      <w:r w:rsidRPr="00C3531A">
        <w:rPr>
          <w:rFonts w:ascii="Arial" w:hAnsi="Arial" w:cs="Arial"/>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C3531A" w:rsidRDefault="00B95E5F" w:rsidP="00C72FD1">
      <w:pPr>
        <w:pStyle w:val="ListParagraph"/>
        <w:ind w:left="709"/>
        <w:rPr>
          <w:rFonts w:ascii="Arial" w:hAnsi="Arial" w:cs="Arial"/>
          <w:sz w:val="22"/>
          <w:szCs w:val="22"/>
          <w:lang w:val="en-GB"/>
        </w:rPr>
      </w:pPr>
    </w:p>
    <w:p w14:paraId="3E16F2C0" w14:textId="5458D258" w:rsidR="00B95E5F" w:rsidRPr="00C3531A" w:rsidRDefault="00B95E5F" w:rsidP="00C72FD1">
      <w:pPr>
        <w:numPr>
          <w:ilvl w:val="0"/>
          <w:numId w:val="16"/>
        </w:numPr>
        <w:ind w:left="709" w:hanging="425"/>
        <w:rPr>
          <w:rFonts w:ascii="Arial" w:hAnsi="Arial" w:cs="Arial"/>
          <w:sz w:val="22"/>
        </w:rPr>
      </w:pPr>
      <w:r w:rsidRPr="00C3531A">
        <w:rPr>
          <w:rFonts w:ascii="Arial" w:hAnsi="Arial" w:cs="Arial"/>
          <w:sz w:val="22"/>
        </w:rPr>
        <w:t xml:space="preserve">Safeguarding incidents and/or behaviours can be associated with factors </w:t>
      </w:r>
      <w:r w:rsidR="00116F3E" w:rsidRPr="00C3531A">
        <w:rPr>
          <w:rFonts w:ascii="Arial" w:hAnsi="Arial" w:cs="Arial"/>
          <w:sz w:val="22"/>
        </w:rPr>
        <w:t xml:space="preserve">and risks </w:t>
      </w:r>
      <w:r w:rsidRPr="00C3531A">
        <w:rPr>
          <w:rFonts w:ascii="Arial" w:hAnsi="Arial" w:cs="Arial"/>
          <w:sz w:val="22"/>
        </w:rPr>
        <w:t xml:space="preserve">outside the </w:t>
      </w:r>
      <w:r w:rsidR="00C3531A" w:rsidRPr="00C3531A">
        <w:rPr>
          <w:rFonts w:ascii="Arial" w:hAnsi="Arial" w:cs="Arial"/>
          <w:sz w:val="22"/>
          <w:szCs w:val="22"/>
        </w:rPr>
        <w:t>school</w:t>
      </w:r>
      <w:r w:rsidRPr="00C3531A">
        <w:rPr>
          <w:rFonts w:ascii="Arial" w:hAnsi="Arial" w:cs="Arial"/>
          <w:sz w:val="22"/>
        </w:rPr>
        <w:t>. Children can be at risk of abuse or exploitation in situations outside their families; extra-</w:t>
      </w:r>
      <w:r w:rsidRPr="00C3531A">
        <w:rPr>
          <w:rFonts w:ascii="Arial" w:hAnsi="Arial" w:cs="Arial"/>
          <w:sz w:val="22"/>
        </w:rPr>
        <w:lastRenderedPageBreak/>
        <w:t>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E65D85" w:rsidRDefault="00B95E5F" w:rsidP="00C72FD1">
      <w:pPr>
        <w:pStyle w:val="ListParagraph"/>
        <w:ind w:left="709"/>
        <w:rPr>
          <w:rFonts w:ascii="Arial" w:hAnsi="Arial" w:cs="Arial"/>
        </w:rPr>
      </w:pPr>
    </w:p>
    <w:p w14:paraId="6716E5AE" w14:textId="32B7DF25" w:rsidR="00B95E5F" w:rsidRPr="00C3531A" w:rsidRDefault="004776E0" w:rsidP="00C72FD1">
      <w:pPr>
        <w:numPr>
          <w:ilvl w:val="0"/>
          <w:numId w:val="16"/>
        </w:numPr>
        <w:ind w:left="709" w:hanging="425"/>
        <w:rPr>
          <w:rFonts w:ascii="Arial" w:hAnsi="Arial" w:cs="Arial"/>
          <w:sz w:val="22"/>
        </w:rPr>
      </w:pPr>
      <w:r w:rsidRPr="00C3531A">
        <w:rPr>
          <w:rFonts w:ascii="Arial" w:hAnsi="Arial" w:cs="Arial"/>
          <w:sz w:val="22"/>
          <w:szCs w:val="22"/>
          <w:lang w:val="en-GB"/>
        </w:rPr>
        <w:t>Priory Infant School</w:t>
      </w:r>
      <w:r w:rsidR="00BE6D7B" w:rsidRPr="00C3531A">
        <w:rPr>
          <w:rFonts w:ascii="Arial" w:hAnsi="Arial" w:cs="Arial"/>
          <w:sz w:val="22"/>
          <w:szCs w:val="22"/>
          <w:lang w:val="en-GB"/>
        </w:rPr>
        <w:t xml:space="preserve"> </w:t>
      </w:r>
      <w:r w:rsidR="00231676" w:rsidRPr="00C3531A">
        <w:rPr>
          <w:rFonts w:ascii="Arial" w:eastAsia="Arial" w:hAnsi="Arial" w:cs="Arial"/>
          <w:sz w:val="22"/>
          <w:szCs w:val="22"/>
        </w:rPr>
        <w:t>recognises that t</w:t>
      </w:r>
      <w:r w:rsidR="00B95E5F" w:rsidRPr="00C3531A">
        <w:rPr>
          <w:rFonts w:ascii="Arial" w:hAnsi="Arial" w:cs="Arial"/>
          <w:sz w:val="22"/>
        </w:rPr>
        <w:t>echnology can be a significant component in many safeguarding and wellbeing issues</w:t>
      </w:r>
      <w:r w:rsidR="00231676" w:rsidRPr="00C3531A">
        <w:rPr>
          <w:rFonts w:ascii="Arial" w:hAnsi="Arial" w:cs="Arial"/>
          <w:sz w:val="22"/>
        </w:rPr>
        <w:t>; c</w:t>
      </w:r>
      <w:r w:rsidR="00B95E5F" w:rsidRPr="00C3531A">
        <w:rPr>
          <w:rFonts w:ascii="Arial" w:hAnsi="Arial" w:cs="Arial"/>
          <w:sz w:val="22"/>
        </w:rPr>
        <w:t>hildren are at risk of abuse online</w:t>
      </w:r>
      <w:r w:rsidR="006D35AC" w:rsidRPr="00C3531A">
        <w:rPr>
          <w:rFonts w:ascii="Arial" w:hAnsi="Arial" w:cs="Arial"/>
          <w:sz w:val="22"/>
        </w:rPr>
        <w:t xml:space="preserve"> from people they know (including other children) and from </w:t>
      </w:r>
      <w:r w:rsidR="00BE34FF" w:rsidRPr="00C3531A">
        <w:rPr>
          <w:rFonts w:ascii="Arial" w:hAnsi="Arial" w:cs="Arial"/>
          <w:sz w:val="22"/>
        </w:rPr>
        <w:t xml:space="preserve">people they </w:t>
      </w:r>
      <w:r w:rsidR="006D35AC" w:rsidRPr="00C3531A">
        <w:rPr>
          <w:rFonts w:ascii="Arial" w:hAnsi="Arial" w:cs="Arial"/>
          <w:sz w:val="22"/>
        </w:rPr>
        <w:t xml:space="preserve">do not </w:t>
      </w:r>
      <w:r w:rsidR="000F2A23" w:rsidRPr="00C3531A">
        <w:rPr>
          <w:rFonts w:ascii="Arial" w:hAnsi="Arial" w:cs="Arial"/>
          <w:sz w:val="22"/>
        </w:rPr>
        <w:t>know</w:t>
      </w:r>
      <w:r w:rsidR="000F2A23" w:rsidRPr="00C3531A">
        <w:rPr>
          <w:rFonts w:ascii="Arial" w:hAnsi="Arial" w:cs="Arial"/>
          <w:sz w:val="22"/>
          <w:szCs w:val="22"/>
        </w:rPr>
        <w:t>;</w:t>
      </w:r>
      <w:r w:rsidR="000F2A23" w:rsidRPr="00C3531A">
        <w:rPr>
          <w:rFonts w:ascii="Arial" w:hAnsi="Arial" w:cs="Arial"/>
          <w:sz w:val="22"/>
        </w:rPr>
        <w:t xml:space="preserve"> in</w:t>
      </w:r>
      <w:r w:rsidR="00B95E5F" w:rsidRPr="00C3531A">
        <w:rPr>
          <w:rFonts w:ascii="Arial" w:hAnsi="Arial" w:cs="Arial"/>
          <w:sz w:val="22"/>
        </w:rPr>
        <w:t xml:space="preserve"> many cases, abuse will take place concurrently via online channels and in daily life. </w:t>
      </w:r>
    </w:p>
    <w:p w14:paraId="091CBB80" w14:textId="77777777" w:rsidR="00F8446A" w:rsidRPr="00C3531A" w:rsidRDefault="00F8446A" w:rsidP="00C72FD1">
      <w:pPr>
        <w:pStyle w:val="ListParagraph"/>
        <w:ind w:left="709"/>
        <w:rPr>
          <w:rFonts w:ascii="Arial" w:hAnsi="Arial" w:cs="Arial"/>
          <w:sz w:val="22"/>
          <w:szCs w:val="22"/>
          <w:lang w:val="en-GB"/>
        </w:rPr>
      </w:pPr>
    </w:p>
    <w:p w14:paraId="0B6CF531" w14:textId="52F85C11" w:rsidR="007E598A" w:rsidRPr="00C3531A" w:rsidRDefault="004776E0" w:rsidP="00C72FD1">
      <w:pPr>
        <w:numPr>
          <w:ilvl w:val="0"/>
          <w:numId w:val="16"/>
        </w:numPr>
        <w:ind w:left="709" w:hanging="425"/>
        <w:rPr>
          <w:rFonts w:ascii="Arial" w:hAnsi="Arial" w:cs="Arial"/>
          <w:sz w:val="22"/>
          <w:szCs w:val="22"/>
          <w:lang w:val="en-GB"/>
        </w:rPr>
      </w:pPr>
      <w:r w:rsidRPr="00C3531A">
        <w:rPr>
          <w:rFonts w:ascii="Arial" w:hAnsi="Arial" w:cs="Arial"/>
          <w:sz w:val="22"/>
          <w:szCs w:val="22"/>
          <w:lang w:val="en-GB"/>
        </w:rPr>
        <w:t>Priory Infant School</w:t>
      </w:r>
      <w:r w:rsidR="00BE6D7B" w:rsidRPr="00C3531A">
        <w:rPr>
          <w:rFonts w:ascii="Arial" w:hAnsi="Arial" w:cs="Arial"/>
          <w:sz w:val="22"/>
          <w:szCs w:val="22"/>
          <w:lang w:val="en-GB"/>
        </w:rPr>
        <w:t xml:space="preserve"> </w:t>
      </w:r>
      <w:r w:rsidR="007E598A" w:rsidRPr="00C3531A">
        <w:rPr>
          <w:rFonts w:ascii="Arial" w:hAnsi="Arial" w:cs="Arial"/>
          <w:sz w:val="22"/>
          <w:szCs w:val="22"/>
        </w:rPr>
        <w:t>recognises that some children have additional or complex needs and may require access to intensive or specialist services to support them.</w:t>
      </w:r>
      <w:r w:rsidR="007E598A" w:rsidRPr="00C3531A">
        <w:rPr>
          <w:rFonts w:ascii="Arial" w:hAnsi="Arial" w:cs="Arial"/>
          <w:sz w:val="22"/>
          <w:szCs w:val="22"/>
          <w:lang w:val="en-GB"/>
        </w:rPr>
        <w:t xml:space="preserve"> </w:t>
      </w:r>
    </w:p>
    <w:p w14:paraId="0B96033A" w14:textId="77777777" w:rsidR="006F3D67" w:rsidRPr="00C3531A" w:rsidRDefault="006F3D67" w:rsidP="00C72FD1">
      <w:pPr>
        <w:pStyle w:val="ListParagraph"/>
        <w:ind w:left="709"/>
        <w:rPr>
          <w:rFonts w:ascii="Arial" w:hAnsi="Arial" w:cs="Arial"/>
          <w:sz w:val="22"/>
          <w:szCs w:val="22"/>
        </w:rPr>
      </w:pPr>
    </w:p>
    <w:p w14:paraId="32619CE7" w14:textId="6826C5A7" w:rsidR="00AA3079" w:rsidRPr="00C3531A" w:rsidRDefault="009A3562" w:rsidP="00AB206B">
      <w:pPr>
        <w:numPr>
          <w:ilvl w:val="1"/>
          <w:numId w:val="21"/>
        </w:numPr>
        <w:rPr>
          <w:rFonts w:ascii="Arial" w:hAnsi="Arial" w:cs="Arial"/>
          <w:sz w:val="22"/>
        </w:rPr>
      </w:pPr>
      <w:r w:rsidRPr="00C3531A">
        <w:rPr>
          <w:rFonts w:ascii="Arial" w:hAnsi="Arial" w:cs="Arial"/>
          <w:sz w:val="22"/>
          <w:szCs w:val="22"/>
        </w:rPr>
        <w:t>F</w:t>
      </w:r>
      <w:r w:rsidR="00B32EA6" w:rsidRPr="00C3531A">
        <w:rPr>
          <w:rFonts w:ascii="Arial" w:hAnsi="Arial" w:cs="Arial"/>
          <w:sz w:val="22"/>
          <w:szCs w:val="22"/>
        </w:rPr>
        <w:t xml:space="preserve">ollowing a </w:t>
      </w:r>
      <w:r w:rsidR="009A2CF1" w:rsidRPr="00C3531A">
        <w:rPr>
          <w:rFonts w:ascii="Arial" w:hAnsi="Arial" w:cs="Arial"/>
          <w:sz w:val="22"/>
          <w:szCs w:val="22"/>
        </w:rPr>
        <w:t>concern about a child’s safety or welfare</w:t>
      </w:r>
      <w:r w:rsidR="006F3D67" w:rsidRPr="00C3531A">
        <w:rPr>
          <w:rFonts w:ascii="Arial" w:hAnsi="Arial" w:cs="Arial"/>
          <w:sz w:val="22"/>
          <w:szCs w:val="22"/>
        </w:rPr>
        <w:t xml:space="preserve">, </w:t>
      </w:r>
      <w:r w:rsidR="002E7FED" w:rsidRPr="00C3531A">
        <w:rPr>
          <w:rFonts w:ascii="Arial" w:hAnsi="Arial" w:cs="Arial"/>
          <w:sz w:val="22"/>
          <w:szCs w:val="22"/>
        </w:rPr>
        <w:t>the searching and screening of children and confiscation of any items</w:t>
      </w:r>
      <w:r w:rsidR="009A2CF1" w:rsidRPr="00C3531A">
        <w:rPr>
          <w:rFonts w:ascii="Arial" w:hAnsi="Arial" w:cs="Arial"/>
          <w:sz w:val="22"/>
          <w:szCs w:val="22"/>
        </w:rPr>
        <w:t>,</w:t>
      </w:r>
      <w:r w:rsidR="002E7FED" w:rsidRPr="00C3531A">
        <w:rPr>
          <w:rFonts w:ascii="Arial" w:hAnsi="Arial" w:cs="Arial"/>
          <w:sz w:val="22"/>
          <w:szCs w:val="22"/>
        </w:rPr>
        <w:t xml:space="preserve"> including </w:t>
      </w:r>
      <w:r w:rsidR="00CA4D40" w:rsidRPr="00C3531A">
        <w:rPr>
          <w:rFonts w:ascii="Arial" w:hAnsi="Arial" w:cs="Arial"/>
          <w:sz w:val="22"/>
          <w:szCs w:val="22"/>
        </w:rPr>
        <w:t xml:space="preserve">any </w:t>
      </w:r>
      <w:r w:rsidR="002E7FED" w:rsidRPr="00C3531A">
        <w:rPr>
          <w:rFonts w:ascii="Arial" w:hAnsi="Arial" w:cs="Arial"/>
          <w:sz w:val="22"/>
          <w:szCs w:val="22"/>
        </w:rPr>
        <w:t>electronic devices</w:t>
      </w:r>
      <w:r w:rsidR="009A2CF1" w:rsidRPr="00C3531A">
        <w:rPr>
          <w:rFonts w:ascii="Arial" w:hAnsi="Arial" w:cs="Arial"/>
          <w:sz w:val="22"/>
          <w:szCs w:val="22"/>
        </w:rPr>
        <w:t>,</w:t>
      </w:r>
      <w:r w:rsidR="002E7FED" w:rsidRPr="00C3531A">
        <w:rPr>
          <w:rFonts w:ascii="Arial" w:hAnsi="Arial" w:cs="Arial"/>
          <w:sz w:val="22"/>
          <w:szCs w:val="22"/>
        </w:rPr>
        <w:t xml:space="preserve"> will be managed in line with the </w:t>
      </w:r>
      <w:r w:rsidR="00BE6D7B" w:rsidRPr="00C3531A">
        <w:rPr>
          <w:rFonts w:ascii="Arial" w:hAnsi="Arial" w:cs="Arial"/>
          <w:sz w:val="22"/>
          <w:szCs w:val="22"/>
          <w:lang w:val="en-GB"/>
        </w:rPr>
        <w:t>school</w:t>
      </w:r>
      <w:r w:rsidR="002E7FED" w:rsidRPr="00C3531A">
        <w:rPr>
          <w:rFonts w:ascii="Arial" w:hAnsi="Arial" w:cs="Arial"/>
          <w:sz w:val="22"/>
          <w:szCs w:val="22"/>
        </w:rPr>
        <w:t xml:space="preserve"> </w:t>
      </w:r>
      <w:r w:rsidR="002E7FED" w:rsidRPr="00C3531A">
        <w:rPr>
          <w:rFonts w:ascii="Arial" w:hAnsi="Arial" w:cs="Arial"/>
          <w:sz w:val="22"/>
          <w:szCs w:val="22"/>
          <w:lang w:val="en-GB"/>
        </w:rPr>
        <w:t>behaviour</w:t>
      </w:r>
      <w:r w:rsidR="00C3531A" w:rsidRPr="00C3531A">
        <w:rPr>
          <w:rFonts w:ascii="Arial" w:hAnsi="Arial" w:cs="Arial"/>
          <w:sz w:val="22"/>
          <w:szCs w:val="22"/>
          <w:lang w:val="en-GB"/>
        </w:rPr>
        <w:t>/relationship</w:t>
      </w:r>
      <w:r w:rsidR="002E7FED" w:rsidRPr="00C3531A">
        <w:rPr>
          <w:rFonts w:ascii="Arial" w:hAnsi="Arial" w:cs="Arial"/>
          <w:sz w:val="22"/>
          <w:szCs w:val="22"/>
          <w:lang w:val="en-GB"/>
        </w:rPr>
        <w:t xml:space="preserve"> policy</w:t>
      </w:r>
      <w:r w:rsidR="00CA4D40" w:rsidRPr="00C3531A">
        <w:rPr>
          <w:rFonts w:ascii="Arial" w:hAnsi="Arial" w:cs="Arial"/>
          <w:sz w:val="22"/>
          <w:szCs w:val="22"/>
          <w:lang w:val="en-GB"/>
        </w:rPr>
        <w:t xml:space="preserve"> </w:t>
      </w:r>
      <w:r w:rsidR="009A2CF1" w:rsidRPr="00C3531A">
        <w:rPr>
          <w:rFonts w:ascii="Arial" w:hAnsi="Arial" w:cs="Arial"/>
          <w:sz w:val="22"/>
          <w:szCs w:val="22"/>
        </w:rPr>
        <w:t xml:space="preserve">which </w:t>
      </w:r>
      <w:r w:rsidR="007C46D5" w:rsidRPr="00C3531A">
        <w:rPr>
          <w:rFonts w:ascii="Arial" w:hAnsi="Arial" w:cs="Arial"/>
          <w:sz w:val="22"/>
          <w:szCs w:val="22"/>
        </w:rPr>
        <w:t>i</w:t>
      </w:r>
      <w:r w:rsidR="009A2CF1" w:rsidRPr="00C3531A">
        <w:rPr>
          <w:rFonts w:ascii="Arial" w:hAnsi="Arial" w:cs="Arial"/>
          <w:sz w:val="22"/>
          <w:szCs w:val="22"/>
        </w:rPr>
        <w:t>s informed by the DfE</w:t>
      </w:r>
      <w:r w:rsidR="00853BFC" w:rsidRPr="00C3531A">
        <w:rPr>
          <w:rFonts w:ascii="Arial" w:hAnsi="Arial" w:cs="Arial"/>
          <w:sz w:val="22"/>
          <w:szCs w:val="22"/>
        </w:rPr>
        <w:t xml:space="preserve"> ‘</w:t>
      </w:r>
      <w:hyperlink r:id="rId41" w:history="1">
        <w:r w:rsidR="007C46D5" w:rsidRPr="00C3531A">
          <w:rPr>
            <w:rStyle w:val="Hyperlink"/>
            <w:rFonts w:ascii="Arial" w:hAnsi="Arial" w:cs="Arial"/>
            <w:sz w:val="22"/>
            <w:szCs w:val="22"/>
          </w:rPr>
          <w:t>Searching, screening and confiscation at school</w:t>
        </w:r>
      </w:hyperlink>
      <w:r w:rsidR="007C46D5" w:rsidRPr="00C3531A">
        <w:rPr>
          <w:rFonts w:ascii="Arial" w:hAnsi="Arial" w:cs="Arial"/>
          <w:sz w:val="22"/>
          <w:szCs w:val="22"/>
        </w:rPr>
        <w:t xml:space="preserve">’ guidance. </w:t>
      </w:r>
      <w:r w:rsidR="002E7FED" w:rsidRPr="00C3531A">
        <w:rPr>
          <w:rFonts w:ascii="Arial" w:hAnsi="Arial" w:cs="Arial"/>
          <w:sz w:val="22"/>
          <w:szCs w:val="22"/>
        </w:rPr>
        <w:t xml:space="preserve"> </w:t>
      </w:r>
      <w:r w:rsidR="009D345E" w:rsidRPr="00C3531A">
        <w:rPr>
          <w:rFonts w:ascii="Arial" w:hAnsi="Arial" w:cs="Arial"/>
          <w:sz w:val="22"/>
        </w:rPr>
        <w:t xml:space="preserve">The DSL (or deputy) will be informed of any searching incidents where </w:t>
      </w:r>
      <w:r w:rsidR="00B9062B" w:rsidRPr="00C3531A">
        <w:rPr>
          <w:rFonts w:ascii="Arial" w:hAnsi="Arial" w:cs="Arial"/>
          <w:sz w:val="22"/>
        </w:rPr>
        <w:t>there were</w:t>
      </w:r>
      <w:r w:rsidR="009D345E" w:rsidRPr="00C3531A">
        <w:rPr>
          <w:rFonts w:ascii="Arial" w:hAnsi="Arial" w:cs="Arial"/>
          <w:sz w:val="22"/>
        </w:rPr>
        <w:t xml:space="preserve"> reasonable grounds to suspect a </w:t>
      </w:r>
      <w:r w:rsidR="00F1432A" w:rsidRPr="00C3531A">
        <w:rPr>
          <w:rFonts w:ascii="Arial" w:hAnsi="Arial" w:cs="Arial"/>
          <w:sz w:val="22"/>
          <w:szCs w:val="22"/>
        </w:rPr>
        <w:t>pupil</w:t>
      </w:r>
      <w:r w:rsidR="009D345E" w:rsidRPr="00C3531A">
        <w:rPr>
          <w:rFonts w:ascii="Arial" w:hAnsi="Arial" w:cs="Arial"/>
          <w:sz w:val="22"/>
        </w:rPr>
        <w:t xml:space="preserve"> was in possession of a prohibited item as listed in</w:t>
      </w:r>
      <w:r w:rsidR="00AA3079" w:rsidRPr="00C3531A">
        <w:rPr>
          <w:rFonts w:ascii="Arial" w:hAnsi="Arial" w:cs="Arial"/>
          <w:sz w:val="22"/>
        </w:rPr>
        <w:t xml:space="preserve"> </w:t>
      </w:r>
      <w:r w:rsidR="009D345E" w:rsidRPr="00C3531A">
        <w:rPr>
          <w:rFonts w:ascii="Arial" w:hAnsi="Arial" w:cs="Arial"/>
          <w:sz w:val="22"/>
        </w:rPr>
        <w:t xml:space="preserve">our behaviour policy. </w:t>
      </w:r>
      <w:r w:rsidR="00B9062B" w:rsidRPr="00C3531A">
        <w:rPr>
          <w:rFonts w:ascii="Arial" w:hAnsi="Arial" w:cs="Arial"/>
          <w:sz w:val="22"/>
        </w:rPr>
        <w:t>T</w:t>
      </w:r>
      <w:r w:rsidR="00AA3079" w:rsidRPr="00C3531A">
        <w:rPr>
          <w:rFonts w:ascii="Arial" w:hAnsi="Arial" w:cs="Arial"/>
          <w:sz w:val="22"/>
        </w:rPr>
        <w:t xml:space="preserve">he DSL (or deputy) will </w:t>
      </w:r>
      <w:r w:rsidR="00B9062B" w:rsidRPr="00C3531A">
        <w:rPr>
          <w:rFonts w:ascii="Arial" w:hAnsi="Arial" w:cs="Arial"/>
          <w:sz w:val="22"/>
        </w:rPr>
        <w:t xml:space="preserve">then </w:t>
      </w:r>
      <w:r w:rsidR="00AA3079" w:rsidRPr="00C3531A">
        <w:rPr>
          <w:rFonts w:ascii="Arial" w:hAnsi="Arial" w:cs="Arial"/>
          <w:sz w:val="22"/>
        </w:rPr>
        <w:t xml:space="preserve">consider the circumstances of the </w:t>
      </w:r>
      <w:r w:rsidR="00F1432A" w:rsidRPr="00C3531A">
        <w:rPr>
          <w:rFonts w:ascii="Arial" w:hAnsi="Arial" w:cs="Arial"/>
          <w:sz w:val="22"/>
          <w:szCs w:val="22"/>
        </w:rPr>
        <w:t>pupil</w:t>
      </w:r>
      <w:r w:rsidR="00AA3079" w:rsidRPr="00C3531A">
        <w:rPr>
          <w:rFonts w:ascii="Arial" w:hAnsi="Arial" w:cs="Arial"/>
          <w:sz w:val="22"/>
        </w:rPr>
        <w:t xml:space="preserve"> who has been searched to assess the incident against </w:t>
      </w:r>
      <w:r w:rsidR="00B9062B" w:rsidRPr="00C3531A">
        <w:rPr>
          <w:rFonts w:ascii="Arial" w:hAnsi="Arial" w:cs="Arial"/>
          <w:sz w:val="22"/>
        </w:rPr>
        <w:t xml:space="preserve">any </w:t>
      </w:r>
      <w:r w:rsidR="00AA3079" w:rsidRPr="00C3531A">
        <w:rPr>
          <w:rFonts w:ascii="Arial" w:hAnsi="Arial" w:cs="Arial"/>
          <w:sz w:val="22"/>
        </w:rPr>
        <w:t>potential wider safeguarding concerns.</w:t>
      </w:r>
    </w:p>
    <w:p w14:paraId="5AB64A8D" w14:textId="0F224FF1" w:rsidR="009D345E" w:rsidRPr="00C3531A" w:rsidRDefault="009D345E" w:rsidP="009D345E">
      <w:pPr>
        <w:pStyle w:val="NormalWeb"/>
        <w:numPr>
          <w:ilvl w:val="1"/>
          <w:numId w:val="21"/>
        </w:numPr>
        <w:spacing w:before="0" w:beforeAutospacing="0" w:after="0" w:afterAutospacing="0"/>
        <w:rPr>
          <w:rFonts w:ascii="Arial" w:hAnsi="Arial" w:cs="Arial"/>
          <w:sz w:val="22"/>
        </w:rPr>
      </w:pPr>
      <w:r w:rsidRPr="00C3531A">
        <w:rPr>
          <w:rFonts w:ascii="Arial" w:hAnsi="Arial" w:cs="Arial"/>
          <w:sz w:val="22"/>
        </w:rPr>
        <w:t>Staff will involve the DSL (or deputy) without delay if they believe that a search has revealed a safeguarding risk.</w:t>
      </w:r>
    </w:p>
    <w:p w14:paraId="5B6AC2B4" w14:textId="77777777" w:rsidR="00B842BA" w:rsidRPr="00A472E0" w:rsidRDefault="00B842BA" w:rsidP="0009404B">
      <w:pPr>
        <w:pStyle w:val="ListParagraph"/>
        <w:ind w:left="0"/>
        <w:rPr>
          <w:rFonts w:ascii="Arial" w:hAnsi="Arial" w:cs="Arial"/>
          <w:sz w:val="22"/>
          <w:szCs w:val="22"/>
          <w:lang w:val="en-GB"/>
        </w:rPr>
      </w:pPr>
    </w:p>
    <w:p w14:paraId="7D4293CB" w14:textId="529CBB78" w:rsidR="00720795" w:rsidRPr="00A472E0" w:rsidRDefault="006F769C" w:rsidP="009D345E">
      <w:pPr>
        <w:pStyle w:val="Heading2"/>
        <w:numPr>
          <w:ilvl w:val="1"/>
          <w:numId w:val="82"/>
        </w:numPr>
        <w:rPr>
          <w:rFonts w:cs="Arial"/>
        </w:rPr>
      </w:pPr>
      <w:r w:rsidRPr="00A472E0">
        <w:rPr>
          <w:rFonts w:cs="Arial"/>
          <w:b/>
          <w:bCs/>
        </w:rPr>
        <w:t xml:space="preserve">Responding </w:t>
      </w:r>
      <w:r w:rsidR="00B32497" w:rsidRPr="00A472E0">
        <w:rPr>
          <w:rFonts w:cs="Arial"/>
          <w:b/>
          <w:bCs/>
        </w:rPr>
        <w:t>to child protection concerns</w:t>
      </w:r>
      <w:r w:rsidR="00B32497" w:rsidRPr="00A472E0">
        <w:rPr>
          <w:rFonts w:cs="Arial"/>
        </w:rPr>
        <w:t xml:space="preserve"> </w:t>
      </w:r>
    </w:p>
    <w:p w14:paraId="27AA3567" w14:textId="541E7396" w:rsidR="00866DC4" w:rsidRPr="00A472E0" w:rsidRDefault="00866DC4" w:rsidP="0009404B">
      <w:pPr>
        <w:rPr>
          <w:rFonts w:ascii="Arial" w:hAnsi="Arial" w:cs="Arial"/>
          <w:sz w:val="22"/>
          <w:szCs w:val="22"/>
          <w:lang w:val="en-GB"/>
        </w:rPr>
      </w:pPr>
    </w:p>
    <w:p w14:paraId="777717EE" w14:textId="1378CE58" w:rsidR="00F65FF6" w:rsidRDefault="004321C5" w:rsidP="00F65FF6">
      <w:pPr>
        <w:pStyle w:val="NormalWeb"/>
        <w:numPr>
          <w:ilvl w:val="0"/>
          <w:numId w:val="21"/>
        </w:numPr>
        <w:spacing w:before="0" w:beforeAutospacing="0" w:after="0" w:afterAutospacing="0"/>
        <w:ind w:left="709" w:hanging="425"/>
        <w:rPr>
          <w:rFonts w:ascii="Arial" w:hAnsi="Arial" w:cs="Arial"/>
          <w:sz w:val="22"/>
        </w:rPr>
      </w:pPr>
      <w:r w:rsidRPr="00A472E0">
        <w:rPr>
          <w:rFonts w:ascii="Arial" w:hAnsi="Arial" w:cs="Arial"/>
          <w:sz w:val="22"/>
        </w:rPr>
        <w:t xml:space="preserve">If staff are made aware of a child protection </w:t>
      </w:r>
      <w:r w:rsidR="00740D60" w:rsidRPr="00A472E0">
        <w:rPr>
          <w:rFonts w:ascii="Arial" w:hAnsi="Arial" w:cs="Arial"/>
          <w:sz w:val="22"/>
        </w:rPr>
        <w:t>concern,</w:t>
      </w:r>
      <w:r w:rsidRPr="00A472E0">
        <w:rPr>
          <w:rFonts w:ascii="Arial" w:hAnsi="Arial" w:cs="Arial"/>
          <w:sz w:val="22"/>
        </w:rPr>
        <w:t xml:space="preserve"> they are expected to: </w:t>
      </w:r>
    </w:p>
    <w:p w14:paraId="456F063F" w14:textId="277822BD" w:rsidR="009D345E" w:rsidRPr="00BE6D7B" w:rsidRDefault="004E6134" w:rsidP="00F65FF6">
      <w:pPr>
        <w:pStyle w:val="NormalWeb"/>
        <w:numPr>
          <w:ilvl w:val="1"/>
          <w:numId w:val="21"/>
        </w:numPr>
        <w:spacing w:before="0" w:beforeAutospacing="0" w:after="0" w:afterAutospacing="0"/>
        <w:rPr>
          <w:rFonts w:ascii="Arial" w:hAnsi="Arial" w:cs="Arial"/>
          <w:sz w:val="22"/>
        </w:rPr>
      </w:pPr>
      <w:r w:rsidRPr="00BE6D7B">
        <w:rPr>
          <w:rFonts w:ascii="Arial" w:hAnsi="Arial" w:cs="Arial"/>
          <w:sz w:val="22"/>
        </w:rPr>
        <w:t xml:space="preserve">listen carefully to </w:t>
      </w:r>
      <w:r w:rsidR="00BE6D7B">
        <w:rPr>
          <w:rFonts w:ascii="Arial" w:hAnsi="Arial" w:cs="Arial"/>
          <w:sz w:val="22"/>
        </w:rPr>
        <w:t xml:space="preserve">the </w:t>
      </w:r>
      <w:r w:rsidR="00A81111" w:rsidRPr="00BE6D7B">
        <w:rPr>
          <w:rFonts w:ascii="Arial" w:hAnsi="Arial" w:cs="Arial"/>
          <w:sz w:val="22"/>
        </w:rPr>
        <w:t>child,</w:t>
      </w:r>
      <w:r w:rsidR="00463BB8" w:rsidRPr="00BE6D7B">
        <w:rPr>
          <w:rFonts w:ascii="Arial" w:hAnsi="Arial" w:cs="Arial"/>
          <w:sz w:val="22"/>
        </w:rPr>
        <w:t xml:space="preserve"> reflecting back </w:t>
      </w:r>
      <w:r w:rsidRPr="00BE6D7B">
        <w:rPr>
          <w:rFonts w:ascii="Arial" w:hAnsi="Arial" w:cs="Arial"/>
          <w:sz w:val="22"/>
        </w:rPr>
        <w:t>the concern</w:t>
      </w:r>
      <w:r w:rsidR="003A1C43" w:rsidRPr="00BE6D7B">
        <w:rPr>
          <w:rFonts w:ascii="Arial" w:hAnsi="Arial" w:cs="Arial"/>
          <w:sz w:val="22"/>
        </w:rPr>
        <w:t>.</w:t>
      </w:r>
    </w:p>
    <w:p w14:paraId="4DECD10E" w14:textId="77777777" w:rsidR="009D345E" w:rsidRPr="00BE6D7B" w:rsidRDefault="00D2163E" w:rsidP="00F65FF6">
      <w:pPr>
        <w:pStyle w:val="NormalWeb"/>
        <w:numPr>
          <w:ilvl w:val="1"/>
          <w:numId w:val="21"/>
        </w:numPr>
        <w:spacing w:before="0" w:beforeAutospacing="0" w:after="0" w:afterAutospacing="0"/>
        <w:rPr>
          <w:rFonts w:ascii="Arial" w:hAnsi="Arial" w:cs="Arial"/>
          <w:sz w:val="22"/>
        </w:rPr>
      </w:pPr>
      <w:r w:rsidRPr="00BE6D7B">
        <w:rPr>
          <w:rFonts w:ascii="Arial" w:hAnsi="Arial" w:cs="Arial"/>
          <w:sz w:val="22"/>
        </w:rPr>
        <w:t>use the child’s language</w:t>
      </w:r>
      <w:r w:rsidR="00476758" w:rsidRPr="00BE6D7B">
        <w:rPr>
          <w:rFonts w:ascii="Arial" w:hAnsi="Arial" w:cs="Arial"/>
          <w:sz w:val="22"/>
        </w:rPr>
        <w:t>.</w:t>
      </w:r>
    </w:p>
    <w:p w14:paraId="60C217D0" w14:textId="77777777" w:rsidR="009D345E" w:rsidRPr="00BE6D7B" w:rsidRDefault="004E6134" w:rsidP="00F65FF6">
      <w:pPr>
        <w:pStyle w:val="NormalWeb"/>
        <w:numPr>
          <w:ilvl w:val="1"/>
          <w:numId w:val="21"/>
        </w:numPr>
        <w:spacing w:before="0" w:beforeAutospacing="0" w:after="0" w:afterAutospacing="0"/>
        <w:rPr>
          <w:rFonts w:ascii="Arial" w:hAnsi="Arial" w:cs="Arial"/>
          <w:sz w:val="22"/>
        </w:rPr>
      </w:pPr>
      <w:r w:rsidRPr="00BE6D7B">
        <w:rPr>
          <w:rFonts w:ascii="Arial" w:hAnsi="Arial" w:cs="Arial"/>
          <w:sz w:val="22"/>
        </w:rPr>
        <w:t>be non-judgmental</w:t>
      </w:r>
      <w:r w:rsidR="00476758" w:rsidRPr="00BE6D7B">
        <w:rPr>
          <w:rFonts w:ascii="Arial" w:hAnsi="Arial" w:cs="Arial"/>
          <w:sz w:val="22"/>
        </w:rPr>
        <w:t>.</w:t>
      </w:r>
    </w:p>
    <w:p w14:paraId="4BC94B63" w14:textId="30893DF9" w:rsidR="009D345E" w:rsidRPr="00BE6D7B" w:rsidRDefault="17FE75CA" w:rsidP="00F65FF6">
      <w:pPr>
        <w:pStyle w:val="NormalWeb"/>
        <w:numPr>
          <w:ilvl w:val="1"/>
          <w:numId w:val="21"/>
        </w:numPr>
        <w:spacing w:before="0" w:beforeAutospacing="0" w:after="0" w:afterAutospacing="0"/>
        <w:ind w:left="1134"/>
        <w:rPr>
          <w:rFonts w:ascii="Arial" w:hAnsi="Arial" w:cs="Arial"/>
          <w:sz w:val="22"/>
        </w:rPr>
      </w:pPr>
      <w:r w:rsidRPr="00BE6D7B">
        <w:rPr>
          <w:rFonts w:ascii="Arial" w:hAnsi="Arial" w:cs="Arial"/>
          <w:sz w:val="22"/>
          <w:szCs w:val="22"/>
        </w:rPr>
        <w:t>avoid</w:t>
      </w:r>
      <w:r w:rsidR="00D2163E" w:rsidRPr="00BE6D7B">
        <w:rPr>
          <w:rFonts w:ascii="Arial" w:hAnsi="Arial" w:cs="Arial"/>
          <w:sz w:val="22"/>
        </w:rPr>
        <w:t xml:space="preserve"> leading questions</w:t>
      </w:r>
      <w:r w:rsidR="00A81111" w:rsidRPr="00BE6D7B">
        <w:rPr>
          <w:rFonts w:ascii="Arial" w:hAnsi="Arial" w:cs="Arial"/>
          <w:sz w:val="22"/>
        </w:rPr>
        <w:t>;</w:t>
      </w:r>
      <w:r w:rsidR="00D2163E" w:rsidRPr="00BE6D7B">
        <w:rPr>
          <w:rFonts w:ascii="Arial" w:hAnsi="Arial" w:cs="Arial"/>
          <w:sz w:val="22"/>
        </w:rPr>
        <w:t xml:space="preserve"> only prompting the child where necessary with open questions </w:t>
      </w:r>
      <w:r w:rsidR="00140107" w:rsidRPr="00BE6D7B">
        <w:rPr>
          <w:rFonts w:ascii="Arial" w:hAnsi="Arial" w:cs="Arial"/>
          <w:sz w:val="22"/>
        </w:rPr>
        <w:t>to clarify information where necessary</w:t>
      </w:r>
      <w:r w:rsidR="00F0767D" w:rsidRPr="00BE6D7B">
        <w:rPr>
          <w:rFonts w:ascii="Arial" w:hAnsi="Arial" w:cs="Arial"/>
          <w:sz w:val="22"/>
        </w:rPr>
        <w:t xml:space="preserve">. For </w:t>
      </w:r>
      <w:r w:rsidR="00C3531A" w:rsidRPr="00BE6D7B">
        <w:rPr>
          <w:rFonts w:ascii="Arial" w:hAnsi="Arial" w:cs="Arial"/>
          <w:sz w:val="22"/>
        </w:rPr>
        <w:t>example,</w:t>
      </w:r>
      <w:r w:rsidR="00F0767D" w:rsidRPr="00BE6D7B">
        <w:rPr>
          <w:rFonts w:ascii="Arial" w:hAnsi="Arial" w:cs="Arial"/>
          <w:sz w:val="22"/>
        </w:rPr>
        <w:t xml:space="preserve"> </w:t>
      </w:r>
      <w:r w:rsidR="00140107" w:rsidRPr="00BE6D7B">
        <w:rPr>
          <w:rFonts w:ascii="Arial" w:hAnsi="Arial" w:cs="Arial"/>
          <w:sz w:val="22"/>
        </w:rPr>
        <w:t>who, what, where, when or Tell, Explain, Describe (TED).</w:t>
      </w:r>
    </w:p>
    <w:p w14:paraId="52FC1ECD" w14:textId="77777777" w:rsidR="009D345E" w:rsidRPr="00BE6D7B" w:rsidRDefault="00D34C20" w:rsidP="00F65FF6">
      <w:pPr>
        <w:pStyle w:val="NormalWeb"/>
        <w:numPr>
          <w:ilvl w:val="1"/>
          <w:numId w:val="21"/>
        </w:numPr>
        <w:spacing w:before="0" w:beforeAutospacing="0" w:after="0" w:afterAutospacing="0"/>
        <w:ind w:left="1134"/>
        <w:rPr>
          <w:rFonts w:ascii="Arial" w:hAnsi="Arial" w:cs="Arial"/>
          <w:sz w:val="22"/>
        </w:rPr>
      </w:pPr>
      <w:r w:rsidRPr="00BE6D7B">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BE6D7B" w:rsidRDefault="00D34C20" w:rsidP="00F65FF6">
      <w:pPr>
        <w:pStyle w:val="NormalWeb"/>
        <w:numPr>
          <w:ilvl w:val="1"/>
          <w:numId w:val="21"/>
        </w:numPr>
        <w:spacing w:before="0" w:beforeAutospacing="0" w:after="0" w:afterAutospacing="0"/>
        <w:ind w:left="1134"/>
        <w:rPr>
          <w:rFonts w:ascii="Arial" w:hAnsi="Arial" w:cs="Arial"/>
          <w:sz w:val="22"/>
        </w:rPr>
      </w:pPr>
      <w:r w:rsidRPr="00BE6D7B">
        <w:rPr>
          <w:rFonts w:ascii="Arial" w:hAnsi="Arial" w:cs="Arial"/>
          <w:sz w:val="22"/>
        </w:rPr>
        <w:t>b</w:t>
      </w:r>
      <w:r w:rsidR="004E6134" w:rsidRPr="00BE6D7B">
        <w:rPr>
          <w:rFonts w:ascii="Arial" w:hAnsi="Arial" w:cs="Arial"/>
          <w:sz w:val="22"/>
        </w:rPr>
        <w:t xml:space="preserve">e clear about boundaries and how the report will be progressed. </w:t>
      </w:r>
    </w:p>
    <w:p w14:paraId="386AA3EA" w14:textId="2BDCAEBB" w:rsidR="009D345E" w:rsidRPr="00BE6D7B" w:rsidRDefault="00525C7C" w:rsidP="00F65FF6">
      <w:pPr>
        <w:pStyle w:val="NormalWeb"/>
        <w:numPr>
          <w:ilvl w:val="1"/>
          <w:numId w:val="21"/>
        </w:numPr>
        <w:spacing w:before="0" w:beforeAutospacing="0" w:after="0" w:afterAutospacing="0"/>
        <w:ind w:left="1134"/>
        <w:rPr>
          <w:rFonts w:ascii="Arial" w:hAnsi="Arial" w:cs="Arial"/>
          <w:sz w:val="22"/>
        </w:rPr>
      </w:pPr>
      <w:r w:rsidRPr="00BE6D7B">
        <w:rPr>
          <w:rFonts w:ascii="Arial" w:hAnsi="Arial" w:cs="Arial"/>
          <w:sz w:val="22"/>
        </w:rPr>
        <w:t xml:space="preserve">record the concern </w:t>
      </w:r>
      <w:r w:rsidR="00476758" w:rsidRPr="00BE6D7B">
        <w:rPr>
          <w:rFonts w:ascii="Arial" w:hAnsi="Arial" w:cs="Arial"/>
          <w:sz w:val="22"/>
        </w:rPr>
        <w:t xml:space="preserve">using the facts as the child presents them, </w:t>
      </w:r>
      <w:r w:rsidRPr="00BE6D7B">
        <w:rPr>
          <w:rFonts w:ascii="Arial" w:hAnsi="Arial" w:cs="Arial"/>
          <w:sz w:val="22"/>
        </w:rPr>
        <w:t xml:space="preserve">in line </w:t>
      </w:r>
      <w:r w:rsidRPr="00C3531A">
        <w:rPr>
          <w:rFonts w:ascii="Arial" w:hAnsi="Arial" w:cs="Arial"/>
          <w:sz w:val="22"/>
        </w:rPr>
        <w:t xml:space="preserve">with </w:t>
      </w:r>
      <w:r w:rsidR="00BE6D7B" w:rsidRPr="00C3531A">
        <w:rPr>
          <w:rFonts w:ascii="Arial" w:hAnsi="Arial" w:cs="Arial"/>
          <w:sz w:val="22"/>
          <w:szCs w:val="22"/>
        </w:rPr>
        <w:t>school</w:t>
      </w:r>
      <w:r w:rsidRPr="00C3531A">
        <w:rPr>
          <w:rFonts w:ascii="Arial" w:hAnsi="Arial" w:cs="Arial"/>
          <w:sz w:val="22"/>
        </w:rPr>
        <w:t xml:space="preserve"> record </w:t>
      </w:r>
      <w:r w:rsidRPr="00BE6D7B">
        <w:rPr>
          <w:rFonts w:ascii="Arial" w:hAnsi="Arial" w:cs="Arial"/>
          <w:sz w:val="22"/>
        </w:rPr>
        <w:t>keeping requirements</w:t>
      </w:r>
      <w:r w:rsidR="00A004DB" w:rsidRPr="00BE6D7B">
        <w:rPr>
          <w:rFonts w:ascii="Arial" w:hAnsi="Arial" w:cs="Arial"/>
          <w:sz w:val="22"/>
        </w:rPr>
        <w:t>.</w:t>
      </w:r>
    </w:p>
    <w:p w14:paraId="69E29E7D" w14:textId="6F089C8C" w:rsidR="004321C5" w:rsidRPr="009D345E" w:rsidRDefault="004321C5" w:rsidP="00F65FF6">
      <w:pPr>
        <w:pStyle w:val="NormalWeb"/>
        <w:numPr>
          <w:ilvl w:val="1"/>
          <w:numId w:val="21"/>
        </w:numPr>
        <w:spacing w:before="0" w:beforeAutospacing="0" w:after="0" w:afterAutospacing="0"/>
        <w:ind w:left="1134"/>
        <w:rPr>
          <w:rFonts w:ascii="Arial" w:hAnsi="Arial" w:cs="Arial"/>
          <w:sz w:val="22"/>
        </w:rPr>
      </w:pPr>
      <w:r w:rsidRPr="009D345E">
        <w:rPr>
          <w:rFonts w:ascii="Arial" w:hAnsi="Arial" w:cs="Arial"/>
          <w:sz w:val="22"/>
        </w:rPr>
        <w:t xml:space="preserve">inform the </w:t>
      </w:r>
      <w:r w:rsidR="00F2055D" w:rsidRPr="009D345E">
        <w:rPr>
          <w:rFonts w:ascii="Arial" w:hAnsi="Arial" w:cs="Arial"/>
          <w:sz w:val="22"/>
        </w:rPr>
        <w:t>DSL</w:t>
      </w:r>
      <w:r w:rsidRPr="009D345E">
        <w:rPr>
          <w:rFonts w:ascii="Arial" w:hAnsi="Arial" w:cs="Arial"/>
          <w:sz w:val="22"/>
        </w:rPr>
        <w:t xml:space="preserve"> (or deputy), as soon as practically possible</w:t>
      </w:r>
      <w:r w:rsidR="00701118" w:rsidRPr="009D345E">
        <w:rPr>
          <w:rFonts w:ascii="Arial" w:hAnsi="Arial" w:cs="Arial"/>
          <w:sz w:val="22"/>
        </w:rPr>
        <w:t>.</w:t>
      </w:r>
    </w:p>
    <w:p w14:paraId="10A3A529" w14:textId="77777777" w:rsidR="004321C5" w:rsidRPr="00A472E0" w:rsidRDefault="004321C5" w:rsidP="00F65FF6">
      <w:pPr>
        <w:pStyle w:val="NormalWeb"/>
        <w:spacing w:before="0" w:beforeAutospacing="0" w:after="0" w:afterAutospacing="0"/>
        <w:ind w:left="1134"/>
        <w:rPr>
          <w:rFonts w:ascii="Arial" w:hAnsi="Arial" w:cs="Arial"/>
          <w:sz w:val="22"/>
        </w:rPr>
      </w:pPr>
    </w:p>
    <w:p w14:paraId="697F3468" w14:textId="7B47E8D8" w:rsidR="00ED10FE" w:rsidRPr="00BE6D7B" w:rsidRDefault="00ED10FE" w:rsidP="00F65FF6">
      <w:pPr>
        <w:numPr>
          <w:ilvl w:val="0"/>
          <w:numId w:val="21"/>
        </w:numPr>
        <w:ind w:left="709"/>
        <w:rPr>
          <w:rFonts w:ascii="Arial" w:hAnsi="Arial" w:cs="Arial"/>
          <w:sz w:val="22"/>
          <w:szCs w:val="22"/>
        </w:rPr>
      </w:pPr>
      <w:r w:rsidRPr="00BE6D7B">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A472E0" w:rsidRDefault="00ED10FE" w:rsidP="00F65FF6">
      <w:pPr>
        <w:ind w:left="709"/>
        <w:rPr>
          <w:rFonts w:ascii="Arial" w:hAnsi="Arial" w:cs="Arial"/>
          <w:sz w:val="22"/>
          <w:szCs w:val="22"/>
          <w:highlight w:val="yellow"/>
        </w:rPr>
      </w:pPr>
    </w:p>
    <w:p w14:paraId="27774781" w14:textId="7B711273" w:rsidR="00B766F5" w:rsidRPr="00633E30" w:rsidRDefault="00C81505" w:rsidP="00F65FF6">
      <w:pPr>
        <w:pStyle w:val="NormalWeb"/>
        <w:numPr>
          <w:ilvl w:val="0"/>
          <w:numId w:val="21"/>
        </w:numPr>
        <w:spacing w:before="0" w:beforeAutospacing="0" w:after="0" w:afterAutospacing="0"/>
        <w:ind w:left="709"/>
        <w:rPr>
          <w:rFonts w:ascii="Arial" w:hAnsi="Arial" w:cs="Arial"/>
          <w:sz w:val="22"/>
        </w:rPr>
      </w:pPr>
      <w:r w:rsidRPr="00A472E0">
        <w:rPr>
          <w:rFonts w:ascii="Arial" w:hAnsi="Arial" w:cs="Arial"/>
          <w:sz w:val="22"/>
        </w:rPr>
        <w:t xml:space="preserve">The DSL or a deputy should always be available to discuss safeguarding concerns. If in </w:t>
      </w:r>
      <w:r w:rsidRPr="00C3531A">
        <w:rPr>
          <w:rFonts w:ascii="Arial" w:hAnsi="Arial" w:cs="Arial"/>
          <w:sz w:val="22"/>
        </w:rPr>
        <w:t>exceptional circumstances, a DSL is not available, this should not delay appropriate action being taken</w:t>
      </w:r>
      <w:r w:rsidR="009600A2" w:rsidRPr="00C3531A">
        <w:rPr>
          <w:rFonts w:ascii="Arial" w:hAnsi="Arial" w:cs="Arial"/>
          <w:sz w:val="22"/>
        </w:rPr>
        <w:t xml:space="preserve"> by staff</w:t>
      </w:r>
      <w:r w:rsidRPr="00C3531A">
        <w:rPr>
          <w:rFonts w:ascii="Arial" w:hAnsi="Arial" w:cs="Arial"/>
          <w:sz w:val="22"/>
        </w:rPr>
        <w:t>. Staff should speak to a member of the senior leadership team</w:t>
      </w:r>
      <w:r w:rsidR="005F7C13" w:rsidRPr="00C3531A">
        <w:rPr>
          <w:rFonts w:ascii="Arial" w:hAnsi="Arial" w:cs="Arial"/>
          <w:sz w:val="22"/>
        </w:rPr>
        <w:t xml:space="preserve">, </w:t>
      </w:r>
      <w:r w:rsidRPr="00C3531A">
        <w:rPr>
          <w:rFonts w:ascii="Arial" w:hAnsi="Arial" w:cs="Arial"/>
          <w:sz w:val="22"/>
        </w:rPr>
        <w:t xml:space="preserve">take advice from </w:t>
      </w:r>
      <w:r w:rsidR="009600A2" w:rsidRPr="00C3531A">
        <w:rPr>
          <w:rFonts w:ascii="Arial" w:hAnsi="Arial" w:cs="Arial"/>
          <w:sz w:val="22"/>
        </w:rPr>
        <w:t xml:space="preserve">the </w:t>
      </w:r>
      <w:r w:rsidRPr="00C3531A">
        <w:rPr>
          <w:rFonts w:ascii="Arial" w:hAnsi="Arial" w:cs="Arial"/>
          <w:sz w:val="22"/>
        </w:rPr>
        <w:t xml:space="preserve">Education Safeguarding Service or </w:t>
      </w:r>
      <w:r w:rsidR="009C3BB0" w:rsidRPr="00C3531A">
        <w:rPr>
          <w:rFonts w:ascii="Arial" w:hAnsi="Arial" w:cs="Arial"/>
          <w:sz w:val="22"/>
        </w:rPr>
        <w:t>a</w:t>
      </w:r>
      <w:r w:rsidRPr="00C3531A">
        <w:rPr>
          <w:rFonts w:ascii="Arial" w:hAnsi="Arial" w:cs="Arial"/>
          <w:sz w:val="22"/>
        </w:rPr>
        <w:t xml:space="preserve"> consultation with a social worker from the Front Door</w:t>
      </w:r>
      <w:r w:rsidR="009B74F4" w:rsidRPr="00C3531A">
        <w:rPr>
          <w:rFonts w:ascii="Arial" w:hAnsi="Arial" w:cs="Arial"/>
          <w:sz w:val="22"/>
        </w:rPr>
        <w:t xml:space="preserve"> (</w:t>
      </w:r>
      <w:r w:rsidR="00267034" w:rsidRPr="00C3531A">
        <w:rPr>
          <w:rFonts w:ascii="Arial" w:hAnsi="Arial" w:cs="Arial"/>
          <w:sz w:val="22"/>
        </w:rPr>
        <w:t xml:space="preserve">for contact information, </w:t>
      </w:r>
      <w:r w:rsidR="009B74F4" w:rsidRPr="00C3531A">
        <w:rPr>
          <w:rFonts w:ascii="Arial" w:hAnsi="Arial" w:cs="Arial"/>
          <w:sz w:val="22"/>
        </w:rPr>
        <w:t xml:space="preserve">see flowchart on page </w:t>
      </w:r>
      <w:r w:rsidR="00C3531A" w:rsidRPr="00C3531A">
        <w:rPr>
          <w:rFonts w:ascii="Arial" w:hAnsi="Arial" w:cs="Arial"/>
          <w:sz w:val="22"/>
          <w:szCs w:val="22"/>
        </w:rPr>
        <w:t>3</w:t>
      </w:r>
      <w:r w:rsidR="009B74F4" w:rsidRPr="00C3531A">
        <w:rPr>
          <w:rFonts w:ascii="Arial" w:hAnsi="Arial" w:cs="Arial"/>
          <w:sz w:val="22"/>
        </w:rPr>
        <w:t>)</w:t>
      </w:r>
      <w:r w:rsidRPr="00C3531A">
        <w:rPr>
          <w:rFonts w:ascii="Arial" w:hAnsi="Arial" w:cs="Arial"/>
          <w:sz w:val="22"/>
        </w:rPr>
        <w:t>. In these</w:t>
      </w:r>
      <w:r w:rsidRPr="00A472E0">
        <w:rPr>
          <w:rFonts w:ascii="Arial" w:hAnsi="Arial" w:cs="Arial"/>
          <w:sz w:val="22"/>
        </w:rPr>
        <w:t xml:space="preserve"> circumstances, any action taken will be shared with a DSL as soon as is </w:t>
      </w:r>
      <w:r w:rsidR="00EB5A0D" w:rsidRPr="00A472E0">
        <w:rPr>
          <w:rFonts w:ascii="Arial" w:hAnsi="Arial" w:cs="Arial"/>
          <w:sz w:val="22"/>
        </w:rPr>
        <w:t>possible</w:t>
      </w:r>
      <w:r w:rsidRPr="00A472E0">
        <w:rPr>
          <w:rFonts w:ascii="Arial" w:hAnsi="Arial" w:cs="Arial"/>
          <w:sz w:val="22"/>
        </w:rPr>
        <w:t>.</w:t>
      </w:r>
      <w:r w:rsidR="002D4132" w:rsidRPr="00E65D85">
        <w:rPr>
          <w:rFonts w:ascii="Arial" w:hAnsi="Arial" w:cs="Arial"/>
          <w:color w:val="2B579A"/>
          <w:sz w:val="20"/>
          <w:szCs w:val="20"/>
          <w:shd w:val="clear" w:color="auto" w:fill="E6E6E6"/>
          <w:lang w:val="en-US"/>
        </w:rPr>
        <w:t xml:space="preserve"> </w:t>
      </w:r>
    </w:p>
    <w:p w14:paraId="40906DA4" w14:textId="77777777" w:rsidR="00B766F5" w:rsidRPr="00A472E0" w:rsidRDefault="00B766F5" w:rsidP="00F65FF6">
      <w:pPr>
        <w:pStyle w:val="NormalWeb"/>
        <w:spacing w:before="0" w:beforeAutospacing="0" w:after="0" w:afterAutospacing="0"/>
        <w:ind w:left="709"/>
        <w:rPr>
          <w:rFonts w:ascii="Arial" w:hAnsi="Arial" w:cs="Arial"/>
          <w:sz w:val="22"/>
        </w:rPr>
      </w:pPr>
    </w:p>
    <w:p w14:paraId="0EBA136E" w14:textId="6B40C050" w:rsidR="00C81505" w:rsidRPr="00BE6D7B" w:rsidRDefault="00B766F5" w:rsidP="00F65FF6">
      <w:pPr>
        <w:pStyle w:val="NormalWeb"/>
        <w:numPr>
          <w:ilvl w:val="0"/>
          <w:numId w:val="21"/>
        </w:numPr>
        <w:spacing w:before="0" w:beforeAutospacing="0" w:after="0" w:afterAutospacing="0"/>
        <w:ind w:left="709"/>
        <w:rPr>
          <w:rFonts w:ascii="Arial" w:hAnsi="Arial" w:cs="Arial"/>
          <w:sz w:val="22"/>
        </w:rPr>
      </w:pPr>
      <w:r w:rsidRPr="00BE6D7B">
        <w:rPr>
          <w:rFonts w:ascii="Arial" w:hAnsi="Arial" w:cs="Arial"/>
          <w:sz w:val="22"/>
          <w:lang w:val="en-US"/>
        </w:rPr>
        <w:t>All s</w:t>
      </w:r>
      <w:r w:rsidR="002D4132" w:rsidRPr="00BE6D7B">
        <w:rPr>
          <w:rFonts w:ascii="Arial" w:hAnsi="Arial" w:cs="Arial"/>
          <w:sz w:val="22"/>
          <w:lang w:val="en-US"/>
        </w:rPr>
        <w:t>taff are made aware that</w:t>
      </w:r>
      <w:r w:rsidR="002D4132" w:rsidRPr="00BE6D7B">
        <w:rPr>
          <w:rFonts w:ascii="Arial" w:hAnsi="Arial" w:cs="Arial"/>
          <w:color w:val="2B579A"/>
          <w:sz w:val="20"/>
          <w:szCs w:val="20"/>
          <w:shd w:val="clear" w:color="auto" w:fill="E6E6E6"/>
          <w:lang w:val="en-US"/>
        </w:rPr>
        <w:t xml:space="preserve"> </w:t>
      </w:r>
      <w:r w:rsidR="002D4132" w:rsidRPr="00BE6D7B">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BE6D7B">
        <w:rPr>
          <w:rFonts w:ascii="Arial" w:hAnsi="Arial" w:cs="Arial"/>
          <w:sz w:val="22"/>
          <w:lang w:val="en-US"/>
        </w:rPr>
        <w:t>other agencies</w:t>
      </w:r>
      <w:r w:rsidRPr="00BE6D7B">
        <w:rPr>
          <w:rFonts w:ascii="Arial" w:hAnsi="Arial" w:cs="Arial"/>
          <w:sz w:val="22"/>
          <w:lang w:val="en-US"/>
        </w:rPr>
        <w:t>.</w:t>
      </w:r>
      <w:r w:rsidR="002C36FF" w:rsidRPr="00BE6D7B">
        <w:rPr>
          <w:rFonts w:ascii="Arial" w:hAnsi="Arial" w:cs="Arial"/>
          <w:sz w:val="22"/>
          <w:lang w:val="en-US"/>
        </w:rPr>
        <w:t xml:space="preserve"> Staff will not assume a colleague, or another professional will </w:t>
      </w:r>
      <w:r w:rsidR="00547E7D" w:rsidRPr="00BE6D7B">
        <w:rPr>
          <w:rFonts w:ascii="Arial" w:hAnsi="Arial" w:cs="Arial"/>
          <w:sz w:val="22"/>
          <w:lang w:val="en-US"/>
        </w:rPr>
        <w:t>act</w:t>
      </w:r>
      <w:r w:rsidR="002C36FF" w:rsidRPr="00BE6D7B">
        <w:rPr>
          <w:rFonts w:ascii="Arial" w:hAnsi="Arial" w:cs="Arial"/>
          <w:sz w:val="22"/>
          <w:lang w:val="en-US"/>
        </w:rPr>
        <w:t xml:space="preserve"> and share information that might be critical in keeping children safe.</w:t>
      </w:r>
    </w:p>
    <w:p w14:paraId="2BA96C37" w14:textId="77777777" w:rsidR="00B766F5" w:rsidRPr="00A472E0" w:rsidRDefault="00B766F5" w:rsidP="00F65FF6">
      <w:pPr>
        <w:pStyle w:val="NormalWeb"/>
        <w:spacing w:before="0" w:beforeAutospacing="0" w:after="0" w:afterAutospacing="0"/>
        <w:ind w:left="709"/>
        <w:rPr>
          <w:rFonts w:ascii="Arial" w:hAnsi="Arial" w:cs="Arial"/>
          <w:sz w:val="22"/>
        </w:rPr>
      </w:pPr>
    </w:p>
    <w:p w14:paraId="14D347D7" w14:textId="46D9623C" w:rsidR="00F65FF6" w:rsidRPr="00F65FF6" w:rsidRDefault="004776E0" w:rsidP="00F65FF6">
      <w:pPr>
        <w:pStyle w:val="NormalWeb"/>
        <w:numPr>
          <w:ilvl w:val="0"/>
          <w:numId w:val="21"/>
        </w:numPr>
        <w:spacing w:before="0" w:beforeAutospacing="0" w:after="0" w:afterAutospacing="0"/>
        <w:ind w:left="709"/>
        <w:rPr>
          <w:rFonts w:ascii="Arial" w:hAnsi="Arial" w:cs="Arial"/>
          <w:sz w:val="22"/>
        </w:rPr>
      </w:pPr>
      <w:r w:rsidRPr="007E59E3">
        <w:rPr>
          <w:rFonts w:ascii="Arial" w:hAnsi="Arial" w:cs="Arial"/>
          <w:sz w:val="22"/>
        </w:rPr>
        <w:t>Priory Infant School</w:t>
      </w:r>
      <w:r w:rsidR="00BE6D7B" w:rsidRPr="007E59E3">
        <w:rPr>
          <w:rFonts w:ascii="Arial" w:hAnsi="Arial" w:cs="Arial"/>
          <w:sz w:val="22"/>
        </w:rPr>
        <w:t xml:space="preserve"> </w:t>
      </w:r>
      <w:r w:rsidR="004F2E2C" w:rsidRPr="007E59E3">
        <w:rPr>
          <w:rFonts w:ascii="Arial" w:hAnsi="Arial" w:cs="Arial"/>
          <w:sz w:val="22"/>
        </w:rPr>
        <w:t xml:space="preserve">will respond </w:t>
      </w:r>
      <w:r w:rsidR="004F2E2C" w:rsidRPr="00A472E0">
        <w:rPr>
          <w:rFonts w:ascii="Arial" w:hAnsi="Arial" w:cs="Arial"/>
          <w:sz w:val="22"/>
        </w:rPr>
        <w:t xml:space="preserve">to </w:t>
      </w:r>
      <w:r w:rsidR="006F06AE" w:rsidRPr="00A472E0">
        <w:rPr>
          <w:rFonts w:ascii="Arial" w:hAnsi="Arial" w:cs="Arial"/>
          <w:sz w:val="22"/>
        </w:rPr>
        <w:t xml:space="preserve">safeguarding </w:t>
      </w:r>
      <w:r w:rsidR="004F2E2C" w:rsidRPr="00A472E0">
        <w:rPr>
          <w:rFonts w:ascii="Arial" w:hAnsi="Arial" w:cs="Arial"/>
          <w:sz w:val="22"/>
        </w:rPr>
        <w:t xml:space="preserve">concerns in line with the Kent Safeguarding Children Multi-Agency Partnership procedures (KSCMP). </w:t>
      </w:r>
    </w:p>
    <w:p w14:paraId="691554D2" w14:textId="75AE21CF" w:rsidR="004F2E2C" w:rsidRPr="00F65FF6" w:rsidRDefault="004F2E2C" w:rsidP="00F65FF6">
      <w:pPr>
        <w:pStyle w:val="NormalWeb"/>
        <w:numPr>
          <w:ilvl w:val="1"/>
          <w:numId w:val="21"/>
        </w:numPr>
        <w:spacing w:before="0" w:beforeAutospacing="0" w:after="0" w:afterAutospacing="0"/>
        <w:rPr>
          <w:rStyle w:val="Hyperlink"/>
          <w:rFonts w:ascii="Arial" w:hAnsi="Arial" w:cs="Arial"/>
          <w:color w:val="auto"/>
          <w:sz w:val="22"/>
          <w:u w:val="none"/>
        </w:rPr>
      </w:pPr>
      <w:r w:rsidRPr="00F65FF6">
        <w:rPr>
          <w:rFonts w:ascii="Arial" w:hAnsi="Arial" w:cs="Arial"/>
          <w:sz w:val="22"/>
        </w:rPr>
        <w:t xml:space="preserve">The full KSCMP procedures and additional guidance relating to reporting concerns and specific safeguarding issues can be found on their website: </w:t>
      </w:r>
      <w:hyperlink r:id="rId42" w:history="1">
        <w:r w:rsidRPr="00F65FF6">
          <w:rPr>
            <w:rStyle w:val="Hyperlink"/>
            <w:rFonts w:ascii="Arial" w:hAnsi="Arial" w:cs="Arial"/>
            <w:sz w:val="22"/>
          </w:rPr>
          <w:t>www.kscmp.org.uk</w:t>
        </w:r>
      </w:hyperlink>
    </w:p>
    <w:p w14:paraId="613080AE" w14:textId="77777777" w:rsidR="004F2E2C" w:rsidRPr="00A472E0" w:rsidRDefault="004F2E2C" w:rsidP="00F65FF6">
      <w:pPr>
        <w:pStyle w:val="NormalWeb"/>
        <w:spacing w:before="0" w:beforeAutospacing="0" w:after="0" w:afterAutospacing="0"/>
        <w:ind w:left="709"/>
        <w:rPr>
          <w:rStyle w:val="Hyperlink"/>
          <w:rFonts w:ascii="Arial" w:hAnsi="Arial" w:cs="Arial"/>
          <w:color w:val="auto"/>
          <w:sz w:val="22"/>
          <w:u w:val="none"/>
        </w:rPr>
      </w:pPr>
    </w:p>
    <w:p w14:paraId="24AF78A0" w14:textId="2C6CB59E" w:rsidR="0091345E" w:rsidRPr="00BE6D7B" w:rsidRDefault="004F2E2C" w:rsidP="00F65FF6">
      <w:pPr>
        <w:pStyle w:val="NormalWeb"/>
        <w:numPr>
          <w:ilvl w:val="0"/>
          <w:numId w:val="21"/>
        </w:numPr>
        <w:spacing w:before="0" w:beforeAutospacing="0" w:after="0" w:afterAutospacing="0"/>
        <w:ind w:left="709"/>
        <w:rPr>
          <w:rFonts w:ascii="Arial" w:hAnsi="Arial" w:cs="Arial"/>
          <w:sz w:val="22"/>
        </w:rPr>
      </w:pPr>
      <w:r w:rsidRPr="00BE6D7B">
        <w:rPr>
          <w:rFonts w:ascii="Arial" w:hAnsi="Arial" w:cs="Arial"/>
          <w:sz w:val="22"/>
        </w:rPr>
        <w:t xml:space="preserve">In Kent, Early Help </w:t>
      </w:r>
      <w:r w:rsidR="009B6476" w:rsidRPr="00BE6D7B">
        <w:rPr>
          <w:rFonts w:ascii="Arial" w:hAnsi="Arial" w:cs="Arial"/>
          <w:sz w:val="22"/>
          <w:szCs w:val="22"/>
        </w:rPr>
        <w:t xml:space="preserve">and Preventative Services and Children’s Social Work Services </w:t>
      </w:r>
      <w:r w:rsidRPr="00BE6D7B">
        <w:rPr>
          <w:rFonts w:ascii="Arial" w:hAnsi="Arial" w:cs="Arial"/>
          <w:sz w:val="22"/>
          <w:szCs w:val="22"/>
        </w:rPr>
        <w:t>are</w:t>
      </w:r>
      <w:r w:rsidR="009B6476" w:rsidRPr="00BE6D7B">
        <w:rPr>
          <w:rFonts w:ascii="Arial" w:hAnsi="Arial" w:cs="Arial"/>
          <w:sz w:val="22"/>
          <w:szCs w:val="22"/>
        </w:rPr>
        <w:t xml:space="preserve"> part of Integrated Children</w:t>
      </w:r>
      <w:r w:rsidR="00A802B3" w:rsidRPr="00BE6D7B">
        <w:rPr>
          <w:rFonts w:ascii="Arial" w:hAnsi="Arial" w:cs="Arial"/>
          <w:sz w:val="22"/>
          <w:szCs w:val="22"/>
        </w:rPr>
        <w:t>’</w:t>
      </w:r>
      <w:r w:rsidR="009B6476" w:rsidRPr="00BE6D7B">
        <w:rPr>
          <w:rFonts w:ascii="Arial" w:hAnsi="Arial" w:cs="Arial"/>
          <w:sz w:val="22"/>
          <w:szCs w:val="22"/>
        </w:rPr>
        <w:t>s Services</w:t>
      </w:r>
      <w:r w:rsidR="00A802B3" w:rsidRPr="00BE6D7B">
        <w:rPr>
          <w:rFonts w:ascii="Arial" w:hAnsi="Arial" w:cs="Arial"/>
          <w:sz w:val="22"/>
          <w:szCs w:val="22"/>
        </w:rPr>
        <w:t xml:space="preserve"> (ICS)</w:t>
      </w:r>
      <w:r w:rsidRPr="00BE6D7B">
        <w:rPr>
          <w:rFonts w:ascii="Arial" w:hAnsi="Arial" w:cs="Arial"/>
          <w:sz w:val="22"/>
          <w:szCs w:val="22"/>
        </w:rPr>
        <w:t>. Specific information and guidance to follow with regards to accessing support</w:t>
      </w:r>
      <w:r w:rsidR="006F06AE" w:rsidRPr="00BE6D7B">
        <w:rPr>
          <w:rFonts w:ascii="Arial" w:hAnsi="Arial" w:cs="Arial"/>
          <w:sz w:val="22"/>
          <w:szCs w:val="22"/>
        </w:rPr>
        <w:t xml:space="preserve"> and/or making referrals</w:t>
      </w:r>
      <w:r w:rsidR="009B6476" w:rsidRPr="00BE6D7B">
        <w:rPr>
          <w:rFonts w:ascii="Arial" w:hAnsi="Arial" w:cs="Arial"/>
          <w:sz w:val="22"/>
          <w:szCs w:val="22"/>
        </w:rPr>
        <w:t xml:space="preserve"> </w:t>
      </w:r>
      <w:r w:rsidR="00D94FBF" w:rsidRPr="00BE6D7B">
        <w:rPr>
          <w:rFonts w:ascii="Arial" w:hAnsi="Arial" w:cs="Arial"/>
          <w:sz w:val="22"/>
          <w:szCs w:val="22"/>
        </w:rPr>
        <w:t xml:space="preserve">in Kent </w:t>
      </w:r>
      <w:r w:rsidR="009B6476" w:rsidRPr="00BE6D7B">
        <w:rPr>
          <w:rFonts w:ascii="Arial" w:hAnsi="Arial" w:cs="Arial"/>
          <w:sz w:val="22"/>
          <w:szCs w:val="22"/>
        </w:rPr>
        <w:t xml:space="preserve">can be found here: </w:t>
      </w:r>
      <w:hyperlink r:id="rId43" w:history="1">
        <w:r w:rsidR="00171AD1" w:rsidRPr="00BE6D7B">
          <w:rPr>
            <w:rStyle w:val="Hyperlink"/>
            <w:rFonts w:ascii="Arial" w:hAnsi="Arial" w:cs="Arial"/>
            <w:sz w:val="22"/>
          </w:rPr>
          <w:t>www.kelsi.org.uk/support-for-children-and-young-people/integrated-childrens-services</w:t>
        </w:r>
      </w:hyperlink>
      <w:r w:rsidR="0091345E" w:rsidRPr="00BE6D7B">
        <w:rPr>
          <w:rFonts w:ascii="Arial" w:hAnsi="Arial" w:cs="Arial"/>
          <w:sz w:val="22"/>
        </w:rPr>
        <w:t xml:space="preserve"> </w:t>
      </w:r>
    </w:p>
    <w:p w14:paraId="211FDC31" w14:textId="77777777" w:rsidR="00B53221" w:rsidRPr="00A472E0" w:rsidRDefault="00B53221" w:rsidP="00F65FF6">
      <w:pPr>
        <w:pStyle w:val="NormalWeb"/>
        <w:spacing w:before="0" w:beforeAutospacing="0" w:after="0" w:afterAutospacing="0"/>
        <w:ind w:left="709"/>
        <w:rPr>
          <w:rFonts w:ascii="Arial" w:hAnsi="Arial" w:cs="Arial"/>
          <w:sz w:val="22"/>
        </w:rPr>
      </w:pPr>
    </w:p>
    <w:p w14:paraId="7ADBF747" w14:textId="2E3056E4" w:rsidR="00F65FF6" w:rsidRPr="00F65FF6" w:rsidRDefault="009558D2" w:rsidP="00F65FF6">
      <w:pPr>
        <w:pStyle w:val="NormalWeb"/>
        <w:numPr>
          <w:ilvl w:val="0"/>
          <w:numId w:val="21"/>
        </w:numPr>
        <w:spacing w:before="0" w:beforeAutospacing="0" w:after="0" w:afterAutospacing="0"/>
        <w:ind w:left="709"/>
        <w:rPr>
          <w:rFonts w:ascii="Arial" w:hAnsi="Arial" w:cs="Arial"/>
          <w:sz w:val="22"/>
          <w:szCs w:val="22"/>
          <w:lang w:val="en-US"/>
        </w:rPr>
      </w:pPr>
      <w:r w:rsidRPr="00396A84">
        <w:rPr>
          <w:rFonts w:ascii="Arial" w:hAnsi="Arial" w:cs="Arial"/>
          <w:sz w:val="22"/>
          <w:szCs w:val="22"/>
          <w:lang w:val="en-US"/>
        </w:rPr>
        <w:t>Where i</w:t>
      </w:r>
      <w:r w:rsidR="00396A84" w:rsidRPr="00396A84">
        <w:rPr>
          <w:rFonts w:ascii="Arial" w:hAnsi="Arial" w:cs="Arial"/>
          <w:sz w:val="22"/>
          <w:szCs w:val="22"/>
          <w:lang w:val="en-US"/>
        </w:rPr>
        <w:t>t</w:t>
      </w:r>
      <w:r w:rsidRPr="00396A84">
        <w:rPr>
          <w:rFonts w:ascii="Arial" w:hAnsi="Arial" w:cs="Arial"/>
          <w:sz w:val="22"/>
          <w:szCs w:val="22"/>
          <w:lang w:val="en-US"/>
        </w:rPr>
        <w:t xml:space="preserve"> i</w:t>
      </w:r>
      <w:r w:rsidR="00396A84" w:rsidRPr="00396A84">
        <w:rPr>
          <w:rFonts w:ascii="Arial" w:hAnsi="Arial" w:cs="Arial"/>
          <w:sz w:val="22"/>
          <w:szCs w:val="22"/>
          <w:lang w:val="en-US"/>
        </w:rPr>
        <w:t>s</w:t>
      </w:r>
      <w:r w:rsidRPr="00396A84">
        <w:rPr>
          <w:rFonts w:ascii="Arial" w:hAnsi="Arial" w:cs="Arial"/>
          <w:sz w:val="22"/>
          <w:szCs w:val="22"/>
          <w:lang w:val="en-US"/>
        </w:rPr>
        <w:t xml:space="preserve"> identified a child may benefit from Early Help support (as provided by </w:t>
      </w:r>
      <w:hyperlink r:id="rId44" w:history="1">
        <w:r w:rsidRPr="00396A84">
          <w:rPr>
            <w:rStyle w:val="Hyperlink"/>
            <w:rFonts w:ascii="Arial" w:hAnsi="Arial" w:cs="Arial"/>
            <w:sz w:val="22"/>
            <w:szCs w:val="22"/>
            <w:lang w:val="en-US"/>
          </w:rPr>
          <w:t>ICS</w:t>
        </w:r>
      </w:hyperlink>
      <w:r w:rsidRPr="00396A84">
        <w:rPr>
          <w:rFonts w:ascii="Arial" w:hAnsi="Arial" w:cs="Arial"/>
          <w:sz w:val="22"/>
          <w:szCs w:val="22"/>
          <w:lang w:val="en-US"/>
        </w:rPr>
        <w:t>) , the DSL (or deputy) will generally</w:t>
      </w:r>
      <w:r w:rsidRPr="00A472E0">
        <w:rPr>
          <w:rFonts w:ascii="Arial" w:hAnsi="Arial" w:cs="Arial"/>
          <w:sz w:val="22"/>
          <w:szCs w:val="22"/>
          <w:lang w:val="en-US"/>
        </w:rPr>
        <w:t xml:space="preserve"> lead as appropriate and make a request for support via the Front Door.</w:t>
      </w:r>
    </w:p>
    <w:p w14:paraId="32F71D64" w14:textId="53C52284" w:rsidR="009558D2" w:rsidRPr="00F65FF6" w:rsidRDefault="009558D2" w:rsidP="00F65FF6">
      <w:pPr>
        <w:pStyle w:val="NormalWeb"/>
        <w:numPr>
          <w:ilvl w:val="1"/>
          <w:numId w:val="21"/>
        </w:numPr>
        <w:spacing w:before="0" w:beforeAutospacing="0" w:after="0" w:afterAutospacing="0"/>
        <w:rPr>
          <w:rFonts w:ascii="Arial" w:hAnsi="Arial" w:cs="Arial"/>
          <w:sz w:val="22"/>
          <w:szCs w:val="22"/>
          <w:lang w:val="en-US"/>
        </w:rPr>
      </w:pPr>
      <w:r w:rsidRPr="00F65FF6">
        <w:rPr>
          <w:rFonts w:ascii="Arial" w:hAnsi="Arial" w:cs="Arial"/>
          <w:sz w:val="22"/>
          <w:szCs w:val="22"/>
          <w:lang w:val="en-US"/>
        </w:rPr>
        <w:t xml:space="preserve">The DSL will keep all </w:t>
      </w:r>
      <w:r w:rsidR="00890D12" w:rsidRPr="00F65FF6">
        <w:rPr>
          <w:rFonts w:ascii="Arial" w:hAnsi="Arial" w:cs="Arial"/>
          <w:sz w:val="22"/>
          <w:szCs w:val="22"/>
          <w:lang w:val="en-US"/>
        </w:rPr>
        <w:t xml:space="preserve">Early Help </w:t>
      </w:r>
      <w:r w:rsidRPr="00F65FF6">
        <w:rPr>
          <w:rFonts w:ascii="Arial" w:hAnsi="Arial" w:cs="Arial"/>
          <w:sz w:val="22"/>
          <w:szCs w:val="22"/>
          <w:lang w:val="en-US"/>
        </w:rPr>
        <w:t xml:space="preserve">cases under constant review and consideration will be given to escalating concerns to the Front Door or seeking advice via the </w:t>
      </w:r>
      <w:hyperlink r:id="rId45" w:history="1">
        <w:r w:rsidRPr="00F65FF6">
          <w:rPr>
            <w:rStyle w:val="Hyperlink"/>
            <w:rFonts w:ascii="Arial" w:hAnsi="Arial" w:cs="Arial"/>
            <w:sz w:val="22"/>
            <w:szCs w:val="22"/>
            <w:lang w:val="en-US"/>
          </w:rPr>
          <w:t>Education Safeguarding Service</w:t>
        </w:r>
      </w:hyperlink>
      <w:r w:rsidRPr="00F65FF6">
        <w:rPr>
          <w:rFonts w:ascii="Arial" w:hAnsi="Arial" w:cs="Arial"/>
          <w:sz w:val="22"/>
          <w:szCs w:val="22"/>
          <w:lang w:val="en-US"/>
        </w:rPr>
        <w:t xml:space="preserve"> if the situation does not appear to be improving or is getting worse.</w:t>
      </w:r>
    </w:p>
    <w:p w14:paraId="0F87E4FD" w14:textId="77777777" w:rsidR="00E177E2" w:rsidRPr="00A472E0" w:rsidRDefault="00E177E2" w:rsidP="00F65FF6">
      <w:pPr>
        <w:pStyle w:val="NormalWeb"/>
        <w:spacing w:before="0" w:beforeAutospacing="0" w:after="0" w:afterAutospacing="0"/>
        <w:ind w:left="1134"/>
        <w:rPr>
          <w:rFonts w:ascii="Arial" w:hAnsi="Arial" w:cs="Arial"/>
          <w:sz w:val="22"/>
          <w:szCs w:val="22"/>
          <w:lang w:val="en-US"/>
        </w:rPr>
      </w:pPr>
    </w:p>
    <w:p w14:paraId="2D781A77" w14:textId="3CB3B8A0" w:rsidR="00E177E2" w:rsidRPr="00BE6D7B" w:rsidRDefault="00E177E2" w:rsidP="00F65FF6">
      <w:pPr>
        <w:pStyle w:val="NormalWeb"/>
        <w:numPr>
          <w:ilvl w:val="0"/>
          <w:numId w:val="21"/>
        </w:numPr>
        <w:spacing w:before="0" w:beforeAutospacing="0" w:after="0" w:afterAutospacing="0"/>
        <w:ind w:left="851" w:hanging="567"/>
        <w:rPr>
          <w:rFonts w:ascii="Arial" w:hAnsi="Arial" w:cs="Arial"/>
          <w:sz w:val="22"/>
          <w:szCs w:val="22"/>
          <w:lang w:val="en-US"/>
        </w:rPr>
      </w:pPr>
      <w:r w:rsidRPr="00BE6D7B">
        <w:rPr>
          <w:rFonts w:ascii="Arial" w:hAnsi="Arial" w:cs="Arial"/>
          <w:sz w:val="22"/>
          <w:szCs w:val="22"/>
          <w:lang w:val="en-US"/>
        </w:rPr>
        <w:t xml:space="preserve">All staff are </w:t>
      </w:r>
      <w:r w:rsidR="009F2B1D" w:rsidRPr="00BE6D7B">
        <w:rPr>
          <w:rFonts w:ascii="Arial" w:hAnsi="Arial" w:cs="Arial"/>
          <w:sz w:val="22"/>
          <w:szCs w:val="22"/>
          <w:lang w:val="en-US"/>
        </w:rPr>
        <w:t xml:space="preserve">made </w:t>
      </w:r>
      <w:r w:rsidRPr="00BE6D7B">
        <w:rPr>
          <w:rFonts w:ascii="Arial" w:hAnsi="Arial" w:cs="Arial"/>
          <w:sz w:val="22"/>
          <w:szCs w:val="22"/>
          <w:lang w:val="en-US"/>
        </w:rPr>
        <w:t xml:space="preserve">aware of the process for making referrals to </w:t>
      </w:r>
      <w:r w:rsidR="009F2B1D" w:rsidRPr="00BE6D7B">
        <w:rPr>
          <w:rFonts w:ascii="Arial" w:hAnsi="Arial" w:cs="Arial"/>
          <w:sz w:val="22"/>
          <w:szCs w:val="22"/>
        </w:rPr>
        <w:t xml:space="preserve">Integrated Children’s Services </w:t>
      </w:r>
      <w:r w:rsidRPr="00BE6D7B">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A472E0" w:rsidRDefault="009558D2" w:rsidP="00F65FF6">
      <w:pPr>
        <w:pStyle w:val="NormalWeb"/>
        <w:spacing w:before="0" w:beforeAutospacing="0" w:after="0" w:afterAutospacing="0"/>
        <w:ind w:left="851" w:hanging="567"/>
        <w:rPr>
          <w:rFonts w:ascii="Arial" w:hAnsi="Arial" w:cs="Arial"/>
          <w:sz w:val="22"/>
          <w:szCs w:val="22"/>
          <w:lang w:val="en-US"/>
        </w:rPr>
      </w:pPr>
    </w:p>
    <w:p w14:paraId="71B2A0B6" w14:textId="7F39E2CA" w:rsidR="009D345E" w:rsidRPr="00BE6D7B" w:rsidRDefault="00481CC0" w:rsidP="00F65FF6">
      <w:pPr>
        <w:pStyle w:val="NormalWeb"/>
        <w:numPr>
          <w:ilvl w:val="0"/>
          <w:numId w:val="21"/>
        </w:numPr>
        <w:spacing w:before="0" w:beforeAutospacing="0" w:after="0" w:afterAutospacing="0"/>
        <w:ind w:left="851" w:hanging="567"/>
        <w:rPr>
          <w:rFonts w:ascii="Arial" w:hAnsi="Arial" w:cs="Arial"/>
          <w:sz w:val="22"/>
          <w:szCs w:val="22"/>
        </w:rPr>
      </w:pPr>
      <w:r w:rsidRPr="00BE6D7B">
        <w:rPr>
          <w:rFonts w:ascii="Arial" w:hAnsi="Arial" w:cs="Arial"/>
          <w:sz w:val="22"/>
          <w:szCs w:val="22"/>
        </w:rPr>
        <w:t>Where a child is suffering, or is likely to suffer from harm, or is in immediate danger</w:t>
      </w:r>
      <w:r w:rsidR="003A4FF9" w:rsidRPr="00BE6D7B">
        <w:rPr>
          <w:rFonts w:ascii="Arial" w:hAnsi="Arial" w:cs="Arial"/>
          <w:sz w:val="22"/>
          <w:szCs w:val="22"/>
        </w:rPr>
        <w:t xml:space="preserve"> (</w:t>
      </w:r>
      <w:r w:rsidR="00210DC2" w:rsidRPr="00BE6D7B">
        <w:rPr>
          <w:rFonts w:ascii="Arial" w:hAnsi="Arial" w:cs="Arial"/>
          <w:sz w:val="22"/>
          <w:szCs w:val="22"/>
        </w:rPr>
        <w:t>for example,</w:t>
      </w:r>
      <w:r w:rsidR="003A4FF9" w:rsidRPr="00BE6D7B">
        <w:rPr>
          <w:rFonts w:ascii="Arial" w:hAnsi="Arial" w:cs="Arial"/>
          <w:sz w:val="22"/>
          <w:szCs w:val="22"/>
        </w:rPr>
        <w:t xml:space="preserve"> </w:t>
      </w:r>
      <w:r w:rsidR="00210DC2" w:rsidRPr="00BE6D7B">
        <w:rPr>
          <w:rFonts w:ascii="Arial" w:hAnsi="Arial" w:cs="Arial"/>
          <w:sz w:val="22"/>
          <w:szCs w:val="22"/>
        </w:rPr>
        <w:t xml:space="preserve">under </w:t>
      </w:r>
      <w:r w:rsidR="003A4FF9" w:rsidRPr="00BE6D7B">
        <w:rPr>
          <w:rFonts w:ascii="Arial" w:hAnsi="Arial" w:cs="Arial"/>
          <w:sz w:val="22"/>
          <w:szCs w:val="22"/>
        </w:rPr>
        <w:t>section 17 or 47</w:t>
      </w:r>
      <w:r w:rsidR="00210DC2" w:rsidRPr="00BE6D7B">
        <w:rPr>
          <w:rFonts w:ascii="Arial" w:hAnsi="Arial" w:cs="Arial"/>
          <w:sz w:val="22"/>
          <w:szCs w:val="22"/>
        </w:rPr>
        <w:t xml:space="preserve"> of the Children Act</w:t>
      </w:r>
      <w:r w:rsidR="003A4FF9" w:rsidRPr="00BE6D7B">
        <w:rPr>
          <w:rFonts w:ascii="Arial" w:hAnsi="Arial" w:cs="Arial"/>
          <w:sz w:val="22"/>
          <w:szCs w:val="22"/>
        </w:rPr>
        <w:t>)</w:t>
      </w:r>
      <w:r w:rsidRPr="00BE6D7B">
        <w:rPr>
          <w:rFonts w:ascii="Arial" w:hAnsi="Arial" w:cs="Arial"/>
          <w:sz w:val="22"/>
          <w:szCs w:val="22"/>
        </w:rPr>
        <w:t xml:space="preserve">, a ‘request for support’ will be made immediately to </w:t>
      </w:r>
      <w:r w:rsidR="00547E7D" w:rsidRPr="00BE6D7B">
        <w:rPr>
          <w:rFonts w:ascii="Arial" w:hAnsi="Arial" w:cs="Arial"/>
          <w:sz w:val="22"/>
          <w:szCs w:val="22"/>
        </w:rPr>
        <w:t xml:space="preserve">Kent </w:t>
      </w:r>
      <w:hyperlink r:id="rId46" w:history="1">
        <w:r w:rsidRPr="00BE6D7B">
          <w:rPr>
            <w:rStyle w:val="Hyperlink"/>
            <w:rFonts w:ascii="Arial" w:hAnsi="Arial" w:cs="Arial"/>
            <w:sz w:val="22"/>
            <w:szCs w:val="22"/>
          </w:rPr>
          <w:t>Integrated Children’s Services</w:t>
        </w:r>
      </w:hyperlink>
      <w:r w:rsidRPr="00BE6D7B">
        <w:rPr>
          <w:rFonts w:ascii="Arial" w:hAnsi="Arial" w:cs="Arial"/>
          <w:sz w:val="22"/>
          <w:szCs w:val="22"/>
        </w:rPr>
        <w:t xml:space="preserve"> (</w:t>
      </w:r>
      <w:r w:rsidR="00C2541A" w:rsidRPr="00BE6D7B">
        <w:rPr>
          <w:rFonts w:ascii="Arial" w:hAnsi="Arial" w:cs="Arial"/>
          <w:sz w:val="22"/>
          <w:szCs w:val="22"/>
        </w:rPr>
        <w:t>via the ‘</w:t>
      </w:r>
      <w:r w:rsidRPr="00BE6D7B">
        <w:rPr>
          <w:rFonts w:ascii="Arial" w:hAnsi="Arial" w:cs="Arial"/>
          <w:sz w:val="22"/>
          <w:szCs w:val="22"/>
        </w:rPr>
        <w:t>Front Door</w:t>
      </w:r>
      <w:r w:rsidR="00C2541A" w:rsidRPr="00BE6D7B">
        <w:rPr>
          <w:rFonts w:ascii="Arial" w:hAnsi="Arial" w:cs="Arial"/>
          <w:sz w:val="22"/>
          <w:szCs w:val="22"/>
        </w:rPr>
        <w:t>’</w:t>
      </w:r>
      <w:r w:rsidRPr="00BE6D7B">
        <w:rPr>
          <w:rFonts w:ascii="Arial" w:hAnsi="Arial" w:cs="Arial"/>
          <w:sz w:val="22"/>
          <w:szCs w:val="22"/>
        </w:rPr>
        <w:t>) and/or the police</w:t>
      </w:r>
      <w:r w:rsidR="00F00BE6" w:rsidRPr="00BE6D7B">
        <w:rPr>
          <w:rFonts w:ascii="Arial" w:hAnsi="Arial" w:cs="Arial"/>
          <w:sz w:val="22"/>
          <w:szCs w:val="22"/>
        </w:rPr>
        <w:t>,</w:t>
      </w:r>
      <w:r w:rsidRPr="00BE6D7B">
        <w:rPr>
          <w:rFonts w:ascii="Arial" w:hAnsi="Arial" w:cs="Arial"/>
          <w:sz w:val="22"/>
          <w:szCs w:val="22"/>
        </w:rPr>
        <w:t xml:space="preserve"> in line with KSCMP procedures.</w:t>
      </w:r>
    </w:p>
    <w:p w14:paraId="41B4ADD1" w14:textId="1C9A6CC5" w:rsidR="009D345E" w:rsidRDefault="004776E0" w:rsidP="00F65FF6">
      <w:pPr>
        <w:pStyle w:val="NormalWeb"/>
        <w:numPr>
          <w:ilvl w:val="2"/>
          <w:numId w:val="21"/>
        </w:numPr>
        <w:spacing w:before="0" w:beforeAutospacing="0" w:after="0" w:afterAutospacing="0"/>
        <w:rPr>
          <w:rFonts w:ascii="Arial" w:hAnsi="Arial" w:cs="Arial"/>
          <w:sz w:val="22"/>
          <w:szCs w:val="22"/>
        </w:rPr>
      </w:pPr>
      <w:r w:rsidRPr="007E59E3">
        <w:rPr>
          <w:rFonts w:ascii="Arial" w:hAnsi="Arial" w:cs="Arial"/>
          <w:sz w:val="22"/>
        </w:rPr>
        <w:t>Priory Infant School</w:t>
      </w:r>
      <w:r w:rsidR="00BE6D7B" w:rsidRPr="007E59E3">
        <w:rPr>
          <w:rFonts w:ascii="Arial" w:hAnsi="Arial" w:cs="Arial"/>
          <w:sz w:val="22"/>
        </w:rPr>
        <w:t xml:space="preserve"> </w:t>
      </w:r>
      <w:r w:rsidR="0014649E" w:rsidRPr="007E59E3">
        <w:rPr>
          <w:rFonts w:ascii="Arial" w:hAnsi="Arial" w:cs="Arial"/>
          <w:sz w:val="22"/>
          <w:szCs w:val="22"/>
        </w:rPr>
        <w:t xml:space="preserve">recognise </w:t>
      </w:r>
      <w:r w:rsidR="0014649E" w:rsidRPr="009D345E">
        <w:rPr>
          <w:rFonts w:ascii="Arial" w:hAnsi="Arial" w:cs="Arial"/>
          <w:sz w:val="22"/>
          <w:szCs w:val="22"/>
        </w:rPr>
        <w:t xml:space="preserve">that in situations where there are immediate child protection concerns </w:t>
      </w:r>
      <w:r w:rsidR="00F00BE6" w:rsidRPr="009D345E">
        <w:rPr>
          <w:rFonts w:ascii="Arial" w:hAnsi="Arial" w:cs="Arial"/>
          <w:sz w:val="22"/>
          <w:szCs w:val="22"/>
        </w:rPr>
        <w:t xml:space="preserve">for a child as </w:t>
      </w:r>
      <w:r w:rsidR="0014649E" w:rsidRPr="009D345E">
        <w:rPr>
          <w:rFonts w:ascii="Arial" w:hAnsi="Arial" w:cs="Arial"/>
          <w:sz w:val="22"/>
          <w:szCs w:val="22"/>
        </w:rPr>
        <w:t>identified in line with Support Level Guidance, it is NOT to investigate as a single agency</w:t>
      </w:r>
      <w:r w:rsidR="00F00BE6" w:rsidRPr="009D345E">
        <w:rPr>
          <w:rFonts w:ascii="Arial" w:hAnsi="Arial" w:cs="Arial"/>
          <w:sz w:val="22"/>
          <w:szCs w:val="22"/>
        </w:rPr>
        <w:t>,</w:t>
      </w:r>
      <w:r w:rsidR="0014649E" w:rsidRPr="009D345E">
        <w:rPr>
          <w:rFonts w:ascii="Arial" w:hAnsi="Arial" w:cs="Arial"/>
          <w:sz w:val="22"/>
          <w:szCs w:val="22"/>
        </w:rPr>
        <w:t xml:space="preserve"> but to act in line with KSCMP guidance which may involve multi-agency decision making</w:t>
      </w:r>
      <w:r w:rsidR="0014649E" w:rsidRPr="009D345E">
        <w:rPr>
          <w:rFonts w:ascii="Arial" w:hAnsi="Arial" w:cs="Arial"/>
          <w:b/>
          <w:sz w:val="22"/>
          <w:szCs w:val="22"/>
        </w:rPr>
        <w:t xml:space="preserve">. </w:t>
      </w:r>
    </w:p>
    <w:p w14:paraId="3CDC19EA" w14:textId="77777777" w:rsidR="009D345E" w:rsidRPr="00BE6D7B" w:rsidRDefault="0014649E" w:rsidP="00F65FF6">
      <w:pPr>
        <w:pStyle w:val="NormalWeb"/>
        <w:numPr>
          <w:ilvl w:val="2"/>
          <w:numId w:val="21"/>
        </w:numPr>
        <w:spacing w:before="0" w:beforeAutospacing="0" w:after="0" w:afterAutospacing="0"/>
        <w:rPr>
          <w:rFonts w:ascii="Arial" w:hAnsi="Arial" w:cs="Arial"/>
          <w:sz w:val="22"/>
          <w:szCs w:val="22"/>
        </w:rPr>
      </w:pPr>
      <w:r w:rsidRPr="00BE6D7B">
        <w:rPr>
          <w:rFonts w:ascii="Arial" w:hAnsi="Arial" w:cs="Arial"/>
          <w:sz w:val="22"/>
        </w:rPr>
        <w:t xml:space="preserve">The DSL may seek advice or guidance from </w:t>
      </w:r>
      <w:r w:rsidR="009B74F4" w:rsidRPr="00BE6D7B">
        <w:rPr>
          <w:rFonts w:ascii="Arial" w:hAnsi="Arial" w:cs="Arial"/>
          <w:sz w:val="22"/>
        </w:rPr>
        <w:t xml:space="preserve">an </w:t>
      </w:r>
      <w:r w:rsidRPr="00BE6D7B">
        <w:rPr>
          <w:rFonts w:ascii="Arial" w:hAnsi="Arial" w:cs="Arial"/>
          <w:sz w:val="22"/>
        </w:rPr>
        <w:t xml:space="preserve">Area Education Safeguarding Advisor from the </w:t>
      </w:r>
      <w:hyperlink r:id="rId47" w:history="1">
        <w:r w:rsidRPr="00BE6D7B">
          <w:rPr>
            <w:rStyle w:val="Hyperlink"/>
            <w:rFonts w:ascii="Arial" w:hAnsi="Arial" w:cs="Arial"/>
            <w:sz w:val="22"/>
          </w:rPr>
          <w:t>Education Safeguarding Service</w:t>
        </w:r>
      </w:hyperlink>
      <w:r w:rsidRPr="00BE6D7B">
        <w:rPr>
          <w:rFonts w:ascii="Arial" w:hAnsi="Arial" w:cs="Arial"/>
          <w:sz w:val="22"/>
        </w:rPr>
        <w:t xml:space="preserve"> before deciding next steps. </w:t>
      </w:r>
    </w:p>
    <w:p w14:paraId="75A2CCCE" w14:textId="7E8B30CD" w:rsidR="0014649E" w:rsidRPr="009D345E" w:rsidRDefault="0014649E" w:rsidP="00F65FF6">
      <w:pPr>
        <w:pStyle w:val="NormalWeb"/>
        <w:numPr>
          <w:ilvl w:val="2"/>
          <w:numId w:val="21"/>
        </w:numPr>
        <w:spacing w:before="0" w:beforeAutospacing="0" w:after="0" w:afterAutospacing="0"/>
        <w:rPr>
          <w:rFonts w:ascii="Arial" w:hAnsi="Arial" w:cs="Arial"/>
          <w:sz w:val="22"/>
          <w:szCs w:val="22"/>
        </w:rPr>
      </w:pPr>
      <w:r w:rsidRPr="009D345E">
        <w:rPr>
          <w:rFonts w:ascii="Arial" w:hAnsi="Arial" w:cs="Arial"/>
          <w:sz w:val="22"/>
        </w:rPr>
        <w:t xml:space="preserve">They may also seek advice or guidance from a social worker at the Front Door service who are the first point of contact for </w:t>
      </w:r>
      <w:hyperlink r:id="rId48" w:history="1">
        <w:r w:rsidRPr="009D345E">
          <w:rPr>
            <w:rStyle w:val="Hyperlink"/>
            <w:rFonts w:ascii="Arial" w:hAnsi="Arial" w:cs="Arial"/>
            <w:sz w:val="22"/>
          </w:rPr>
          <w:t>Integrated Children’s Services</w:t>
        </w:r>
      </w:hyperlink>
      <w:r w:rsidRPr="009D345E">
        <w:rPr>
          <w:rFonts w:ascii="Arial" w:hAnsi="Arial" w:cs="Arial"/>
          <w:sz w:val="22"/>
        </w:rPr>
        <w:t xml:space="preserve"> (ICS). </w:t>
      </w:r>
    </w:p>
    <w:p w14:paraId="42855E4E" w14:textId="77777777" w:rsidR="00692596" w:rsidRPr="00A472E0" w:rsidRDefault="00692596" w:rsidP="009D345E">
      <w:pPr>
        <w:pStyle w:val="NormalWeb"/>
        <w:spacing w:before="0" w:beforeAutospacing="0" w:after="0" w:afterAutospacing="0"/>
        <w:ind w:left="709"/>
        <w:rPr>
          <w:rFonts w:ascii="Arial" w:hAnsi="Arial" w:cs="Arial"/>
          <w:sz w:val="22"/>
        </w:rPr>
      </w:pPr>
    </w:p>
    <w:p w14:paraId="5AAE24BF" w14:textId="6E706257" w:rsidR="00481CC0" w:rsidRPr="00E65D85" w:rsidRDefault="007E5983" w:rsidP="009D345E">
      <w:pPr>
        <w:pStyle w:val="NormalWeb"/>
        <w:numPr>
          <w:ilvl w:val="0"/>
          <w:numId w:val="54"/>
        </w:numPr>
        <w:spacing w:before="0" w:beforeAutospacing="0" w:after="0" w:afterAutospacing="0"/>
        <w:ind w:left="709" w:hanging="426"/>
        <w:rPr>
          <w:rFonts w:ascii="Arial" w:hAnsi="Arial" w:cs="Arial"/>
          <w:sz w:val="22"/>
          <w:szCs w:val="22"/>
        </w:rPr>
      </w:pPr>
      <w:r w:rsidRPr="00A472E0">
        <w:rPr>
          <w:rFonts w:ascii="Arial" w:hAnsi="Arial" w:cs="Arial"/>
          <w:sz w:val="22"/>
          <w:szCs w:val="22"/>
        </w:rPr>
        <w:t xml:space="preserve">In the event of a </w:t>
      </w:r>
      <w:r w:rsidR="006D4418" w:rsidRPr="00A472E0">
        <w:rPr>
          <w:rFonts w:ascii="Arial" w:hAnsi="Arial" w:cs="Arial"/>
          <w:sz w:val="22"/>
          <w:szCs w:val="22"/>
        </w:rPr>
        <w:t>r</w:t>
      </w:r>
      <w:r w:rsidR="00D72E09" w:rsidRPr="00A472E0">
        <w:rPr>
          <w:rFonts w:ascii="Arial" w:hAnsi="Arial" w:cs="Arial"/>
          <w:sz w:val="22"/>
          <w:szCs w:val="22"/>
        </w:rPr>
        <w:t xml:space="preserve">equest for </w:t>
      </w:r>
      <w:r w:rsidR="006D4418" w:rsidRPr="00A472E0">
        <w:rPr>
          <w:rFonts w:ascii="Arial" w:hAnsi="Arial" w:cs="Arial"/>
          <w:sz w:val="22"/>
          <w:szCs w:val="22"/>
        </w:rPr>
        <w:t>s</w:t>
      </w:r>
      <w:r w:rsidR="00D72E09" w:rsidRPr="00A472E0">
        <w:rPr>
          <w:rFonts w:ascii="Arial" w:hAnsi="Arial" w:cs="Arial"/>
          <w:sz w:val="22"/>
          <w:szCs w:val="22"/>
        </w:rPr>
        <w:t xml:space="preserve">upport </w:t>
      </w:r>
      <w:r w:rsidRPr="00A472E0">
        <w:rPr>
          <w:rFonts w:ascii="Arial" w:hAnsi="Arial" w:cs="Arial"/>
          <w:sz w:val="22"/>
          <w:szCs w:val="22"/>
        </w:rPr>
        <w:t xml:space="preserve">to </w:t>
      </w:r>
      <w:r w:rsidR="006D4418" w:rsidRPr="00A472E0">
        <w:rPr>
          <w:rFonts w:ascii="Arial" w:hAnsi="Arial" w:cs="Arial"/>
          <w:sz w:val="22"/>
          <w:szCs w:val="22"/>
        </w:rPr>
        <w:t xml:space="preserve">the Front Door </w:t>
      </w:r>
      <w:r w:rsidRPr="00A472E0">
        <w:rPr>
          <w:rFonts w:ascii="Arial" w:hAnsi="Arial" w:cs="Arial"/>
          <w:sz w:val="22"/>
          <w:szCs w:val="22"/>
        </w:rPr>
        <w:t>being necessary, parents/carers will be informed and consent to this will be sought</w:t>
      </w:r>
      <w:r w:rsidR="008E269D" w:rsidRPr="00A472E0">
        <w:rPr>
          <w:rFonts w:ascii="Arial" w:hAnsi="Arial" w:cs="Arial"/>
          <w:sz w:val="22"/>
          <w:szCs w:val="22"/>
        </w:rPr>
        <w:t xml:space="preserve"> </w:t>
      </w:r>
      <w:r w:rsidR="00BC7590" w:rsidRPr="00A472E0">
        <w:rPr>
          <w:rFonts w:ascii="Arial" w:hAnsi="Arial" w:cs="Arial"/>
          <w:sz w:val="22"/>
          <w:szCs w:val="22"/>
        </w:rPr>
        <w:t>by the DSL</w:t>
      </w:r>
      <w:r w:rsidR="008E269D" w:rsidRPr="00A472E0">
        <w:rPr>
          <w:rFonts w:ascii="Arial" w:hAnsi="Arial" w:cs="Arial"/>
          <w:sz w:val="22"/>
          <w:szCs w:val="22"/>
        </w:rPr>
        <w:t xml:space="preserve"> in line with guidance provided by </w:t>
      </w:r>
      <w:r w:rsidR="008E269D" w:rsidRPr="00EF73EB">
        <w:rPr>
          <w:rFonts w:ascii="Arial" w:hAnsi="Arial" w:cs="Arial"/>
          <w:sz w:val="22"/>
          <w:szCs w:val="22"/>
        </w:rPr>
        <w:t>KSC</w:t>
      </w:r>
      <w:r w:rsidR="00E93ABA" w:rsidRPr="00EF73EB">
        <w:rPr>
          <w:rFonts w:ascii="Arial" w:hAnsi="Arial" w:cs="Arial"/>
          <w:sz w:val="22"/>
          <w:szCs w:val="22"/>
        </w:rPr>
        <w:t>MP</w:t>
      </w:r>
      <w:r w:rsidR="00C2541A" w:rsidRPr="00EF73EB">
        <w:rPr>
          <w:rFonts w:ascii="Arial" w:hAnsi="Arial" w:cs="Arial"/>
          <w:sz w:val="22"/>
          <w:szCs w:val="22"/>
        </w:rPr>
        <w:t xml:space="preserve"> and ICS</w:t>
      </w:r>
      <w:r w:rsidR="00BC7590" w:rsidRPr="00A472E0">
        <w:rPr>
          <w:rFonts w:ascii="Arial" w:hAnsi="Arial" w:cs="Arial"/>
          <w:sz w:val="22"/>
          <w:szCs w:val="22"/>
        </w:rPr>
        <w:t>.</w:t>
      </w:r>
      <w:r w:rsidR="009F240A" w:rsidRPr="00EF73EB">
        <w:rPr>
          <w:rFonts w:ascii="Arial" w:hAnsi="Arial" w:cs="Arial"/>
          <w:sz w:val="22"/>
          <w:szCs w:val="22"/>
        </w:rPr>
        <w:t xml:space="preserve"> </w:t>
      </w:r>
      <w:r w:rsidR="007437C2" w:rsidRPr="00A472E0">
        <w:rPr>
          <w:rFonts w:ascii="Arial" w:hAnsi="Arial" w:cs="Arial"/>
          <w:sz w:val="22"/>
          <w:szCs w:val="22"/>
        </w:rPr>
        <w:t xml:space="preserve">Parents/carers will be informed </w:t>
      </w:r>
      <w:r w:rsidR="009F240A" w:rsidRPr="00A472E0">
        <w:rPr>
          <w:rFonts w:ascii="Arial" w:hAnsi="Arial" w:cs="Arial"/>
          <w:sz w:val="22"/>
          <w:szCs w:val="22"/>
        </w:rPr>
        <w:t xml:space="preserve">of this, </w:t>
      </w:r>
      <w:r w:rsidR="007437C2" w:rsidRPr="00A472E0">
        <w:rPr>
          <w:rFonts w:ascii="Arial" w:hAnsi="Arial" w:cs="Arial"/>
          <w:sz w:val="22"/>
          <w:szCs w:val="22"/>
        </w:rPr>
        <w:t>u</w:t>
      </w:r>
      <w:r w:rsidRPr="00A472E0">
        <w:rPr>
          <w:rFonts w:ascii="Arial" w:hAnsi="Arial" w:cs="Arial"/>
          <w:sz w:val="22"/>
          <w:szCs w:val="22"/>
        </w:rPr>
        <w:t xml:space="preserve">nless there is a valid reason not to do so, for </w:t>
      </w:r>
      <w:r w:rsidR="00B25F33" w:rsidRPr="00A472E0">
        <w:rPr>
          <w:rFonts w:ascii="Arial" w:hAnsi="Arial" w:cs="Arial"/>
          <w:sz w:val="22"/>
          <w:szCs w:val="22"/>
        </w:rPr>
        <w:t>example,</w:t>
      </w:r>
      <w:r w:rsidRPr="00A472E0">
        <w:rPr>
          <w:rFonts w:ascii="Arial" w:hAnsi="Arial" w:cs="Arial"/>
          <w:sz w:val="22"/>
          <w:szCs w:val="22"/>
        </w:rPr>
        <w:t xml:space="preserve"> if to do so would put a child at risk of harm </w:t>
      </w:r>
      <w:r w:rsidR="003E43E0" w:rsidRPr="00A472E0">
        <w:rPr>
          <w:rFonts w:ascii="Arial" w:hAnsi="Arial" w:cs="Arial"/>
          <w:sz w:val="22"/>
          <w:szCs w:val="22"/>
        </w:rPr>
        <w:t>or</w:t>
      </w:r>
      <w:r w:rsidRPr="00A472E0">
        <w:rPr>
          <w:rFonts w:ascii="Arial" w:hAnsi="Arial" w:cs="Arial"/>
          <w:sz w:val="22"/>
          <w:szCs w:val="22"/>
        </w:rPr>
        <w:t xml:space="preserve"> would undermine a criminal investigation</w:t>
      </w:r>
      <w:r w:rsidR="00CA1A0C" w:rsidRPr="00A472E0">
        <w:rPr>
          <w:rFonts w:ascii="Arial" w:hAnsi="Arial" w:cs="Arial"/>
          <w:sz w:val="22"/>
        </w:rPr>
        <w:t xml:space="preserve">. </w:t>
      </w:r>
    </w:p>
    <w:p w14:paraId="714AB90E" w14:textId="77777777" w:rsidR="00F22C15" w:rsidRPr="00A472E0" w:rsidRDefault="00F22C15" w:rsidP="009D345E">
      <w:pPr>
        <w:pStyle w:val="ListParagraph"/>
        <w:ind w:left="709"/>
        <w:rPr>
          <w:rFonts w:ascii="Arial" w:hAnsi="Arial" w:cs="Arial"/>
          <w:sz w:val="22"/>
          <w:szCs w:val="22"/>
        </w:rPr>
      </w:pPr>
    </w:p>
    <w:p w14:paraId="0254260A" w14:textId="3F3FD475" w:rsidR="00CA1A0C" w:rsidRPr="00633E30" w:rsidRDefault="008311D4" w:rsidP="009D345E">
      <w:pPr>
        <w:numPr>
          <w:ilvl w:val="0"/>
          <w:numId w:val="21"/>
        </w:numPr>
        <w:ind w:left="709" w:hanging="357"/>
        <w:rPr>
          <w:rFonts w:ascii="Arial" w:hAnsi="Arial" w:cs="Arial"/>
          <w:sz w:val="22"/>
          <w:szCs w:val="22"/>
        </w:rPr>
      </w:pPr>
      <w:r w:rsidRPr="00A472E0">
        <w:rPr>
          <w:rFonts w:ascii="Arial" w:hAnsi="Arial" w:cs="Arial"/>
          <w:sz w:val="22"/>
          <w:szCs w:val="22"/>
        </w:rPr>
        <w:t>If, after a re</w:t>
      </w:r>
      <w:r w:rsidR="008A388E" w:rsidRPr="00A472E0">
        <w:rPr>
          <w:rFonts w:ascii="Arial" w:hAnsi="Arial" w:cs="Arial"/>
          <w:sz w:val="22"/>
          <w:szCs w:val="22"/>
        </w:rPr>
        <w:t xml:space="preserve">quest for </w:t>
      </w:r>
      <w:r w:rsidR="00245D2F" w:rsidRPr="00A472E0">
        <w:rPr>
          <w:rFonts w:ascii="Arial" w:hAnsi="Arial" w:cs="Arial"/>
          <w:sz w:val="22"/>
          <w:szCs w:val="22"/>
        </w:rPr>
        <w:t xml:space="preserve">support </w:t>
      </w:r>
      <w:r w:rsidR="00CF7F00" w:rsidRPr="00A472E0">
        <w:rPr>
          <w:rFonts w:ascii="Arial" w:hAnsi="Arial" w:cs="Arial"/>
          <w:sz w:val="22"/>
          <w:szCs w:val="22"/>
        </w:rPr>
        <w:t xml:space="preserve">or </w:t>
      </w:r>
      <w:r w:rsidR="00CD6497" w:rsidRPr="00A472E0">
        <w:rPr>
          <w:rFonts w:ascii="Arial" w:hAnsi="Arial" w:cs="Arial"/>
          <w:sz w:val="22"/>
          <w:szCs w:val="22"/>
        </w:rPr>
        <w:t xml:space="preserve">any other planned </w:t>
      </w:r>
      <w:r w:rsidR="00284F1D" w:rsidRPr="00A472E0">
        <w:rPr>
          <w:rFonts w:ascii="Arial" w:hAnsi="Arial" w:cs="Arial"/>
          <w:sz w:val="22"/>
          <w:szCs w:val="22"/>
        </w:rPr>
        <w:t xml:space="preserve">external </w:t>
      </w:r>
      <w:r w:rsidR="00CD6497" w:rsidRPr="00A472E0">
        <w:rPr>
          <w:rFonts w:ascii="Arial" w:hAnsi="Arial" w:cs="Arial"/>
          <w:sz w:val="22"/>
          <w:szCs w:val="22"/>
        </w:rPr>
        <w:t>intervention</w:t>
      </w:r>
      <w:r w:rsidRPr="00A472E0">
        <w:rPr>
          <w:rFonts w:ascii="Arial" w:hAnsi="Arial" w:cs="Arial"/>
          <w:sz w:val="22"/>
          <w:szCs w:val="22"/>
        </w:rPr>
        <w:t xml:space="preserve">, </w:t>
      </w:r>
      <w:r w:rsidR="007437C2" w:rsidRPr="00A472E0">
        <w:rPr>
          <w:rFonts w:ascii="Arial" w:hAnsi="Arial" w:cs="Arial"/>
          <w:sz w:val="22"/>
          <w:szCs w:val="22"/>
        </w:rPr>
        <w:t>a</w:t>
      </w:r>
      <w:r w:rsidRPr="00A472E0">
        <w:rPr>
          <w:rFonts w:ascii="Arial" w:hAnsi="Arial" w:cs="Arial"/>
          <w:sz w:val="22"/>
          <w:szCs w:val="22"/>
        </w:rPr>
        <w:t xml:space="preserve"> child’s situation does not appear to be </w:t>
      </w:r>
      <w:r w:rsidRPr="00BE6D7B">
        <w:rPr>
          <w:rFonts w:ascii="Arial" w:hAnsi="Arial" w:cs="Arial"/>
          <w:sz w:val="22"/>
          <w:szCs w:val="22"/>
        </w:rPr>
        <w:t>improving</w:t>
      </w:r>
      <w:r w:rsidR="009558D2" w:rsidRPr="00BE6D7B">
        <w:rPr>
          <w:rFonts w:ascii="Arial" w:hAnsi="Arial" w:cs="Arial"/>
          <w:sz w:val="22"/>
          <w:szCs w:val="22"/>
        </w:rPr>
        <w:t xml:space="preserve">, </w:t>
      </w:r>
      <w:r w:rsidR="009A4F54" w:rsidRPr="00BE6D7B">
        <w:rPr>
          <w:rFonts w:ascii="Arial" w:hAnsi="Arial" w:cs="Arial"/>
          <w:sz w:val="22"/>
          <w:szCs w:val="22"/>
        </w:rPr>
        <w:t>or</w:t>
      </w:r>
      <w:r w:rsidR="00F51350" w:rsidRPr="00BE6D7B">
        <w:rPr>
          <w:rFonts w:ascii="Arial" w:hAnsi="Arial" w:cs="Arial"/>
          <w:sz w:val="22"/>
          <w:szCs w:val="22"/>
        </w:rPr>
        <w:t xml:space="preserve"> </w:t>
      </w:r>
      <w:r w:rsidR="00AD50AE" w:rsidRPr="00BE6D7B">
        <w:rPr>
          <w:rFonts w:ascii="Arial" w:hAnsi="Arial" w:cs="Arial"/>
          <w:sz w:val="22"/>
          <w:szCs w:val="22"/>
        </w:rPr>
        <w:t>concerns regarding</w:t>
      </w:r>
      <w:r w:rsidR="009558D2" w:rsidRPr="00BE6D7B">
        <w:rPr>
          <w:rFonts w:ascii="Arial" w:hAnsi="Arial" w:cs="Arial"/>
          <w:sz w:val="22"/>
          <w:szCs w:val="22"/>
        </w:rPr>
        <w:t xml:space="preserve"> receiving a decision or the</w:t>
      </w:r>
      <w:r w:rsidR="00AD50AE" w:rsidRPr="00BE6D7B">
        <w:rPr>
          <w:rFonts w:ascii="Arial" w:hAnsi="Arial" w:cs="Arial"/>
          <w:sz w:val="22"/>
          <w:szCs w:val="22"/>
        </w:rPr>
        <w:t xml:space="preserve"> decisions made</w:t>
      </w:r>
      <w:r w:rsidRPr="00BE6D7B">
        <w:rPr>
          <w:rFonts w:ascii="Arial" w:hAnsi="Arial" w:cs="Arial"/>
          <w:sz w:val="22"/>
          <w:szCs w:val="22"/>
        </w:rPr>
        <w:t xml:space="preserve">, </w:t>
      </w:r>
      <w:r w:rsidR="000412B4" w:rsidRPr="00BE6D7B">
        <w:rPr>
          <w:rFonts w:ascii="Arial" w:hAnsi="Arial" w:cs="Arial"/>
          <w:sz w:val="22"/>
          <w:szCs w:val="22"/>
        </w:rPr>
        <w:t xml:space="preserve">staff or </w:t>
      </w:r>
      <w:r w:rsidRPr="00BE6D7B">
        <w:rPr>
          <w:rFonts w:ascii="Arial" w:hAnsi="Arial" w:cs="Arial"/>
          <w:sz w:val="22"/>
          <w:szCs w:val="22"/>
        </w:rPr>
        <w:t xml:space="preserve">the </w:t>
      </w:r>
      <w:r w:rsidR="00EC518A" w:rsidRPr="00BE6D7B">
        <w:rPr>
          <w:rFonts w:ascii="Arial" w:hAnsi="Arial" w:cs="Arial"/>
          <w:sz w:val="22"/>
          <w:szCs w:val="22"/>
        </w:rPr>
        <w:t xml:space="preserve">DSL </w:t>
      </w:r>
      <w:r w:rsidR="000412B4" w:rsidRPr="00BE6D7B">
        <w:rPr>
          <w:rFonts w:ascii="Arial" w:hAnsi="Arial" w:cs="Arial"/>
          <w:sz w:val="22"/>
          <w:szCs w:val="22"/>
        </w:rPr>
        <w:t xml:space="preserve">will </w:t>
      </w:r>
      <w:r w:rsidR="00712542" w:rsidRPr="00BE6D7B">
        <w:rPr>
          <w:rFonts w:ascii="Arial" w:hAnsi="Arial" w:cs="Arial"/>
          <w:sz w:val="22"/>
          <w:szCs w:val="22"/>
        </w:rPr>
        <w:t xml:space="preserve">re-refer (if appropriate) and/or </w:t>
      </w:r>
      <w:r w:rsidR="000412B4" w:rsidRPr="00BE6D7B">
        <w:rPr>
          <w:rFonts w:ascii="Arial" w:hAnsi="Arial" w:cs="Arial"/>
          <w:sz w:val="22"/>
          <w:szCs w:val="22"/>
        </w:rPr>
        <w:t xml:space="preserve">DSLs </w:t>
      </w:r>
      <w:r w:rsidR="00EC518A" w:rsidRPr="00BE6D7B">
        <w:rPr>
          <w:rFonts w:ascii="Arial" w:hAnsi="Arial" w:cs="Arial"/>
          <w:sz w:val="22"/>
          <w:szCs w:val="22"/>
        </w:rPr>
        <w:t>will</w:t>
      </w:r>
      <w:r w:rsidRPr="00BE6D7B">
        <w:rPr>
          <w:rFonts w:ascii="Arial" w:hAnsi="Arial" w:cs="Arial"/>
          <w:sz w:val="22"/>
          <w:szCs w:val="22"/>
        </w:rPr>
        <w:t xml:space="preserve"> follow</w:t>
      </w:r>
      <w:r w:rsidR="009558D2" w:rsidRPr="00BE6D7B">
        <w:rPr>
          <w:rFonts w:ascii="Arial" w:hAnsi="Arial" w:cs="Arial"/>
          <w:sz w:val="22"/>
          <w:szCs w:val="22"/>
        </w:rPr>
        <w:t xml:space="preserve"> the</w:t>
      </w:r>
      <w:r w:rsidRPr="00BE6D7B">
        <w:rPr>
          <w:rFonts w:ascii="Arial" w:hAnsi="Arial" w:cs="Arial"/>
          <w:sz w:val="22"/>
          <w:szCs w:val="22"/>
        </w:rPr>
        <w:t xml:space="preserve"> </w:t>
      </w:r>
      <w:hyperlink r:id="rId49" w:history="1">
        <w:r w:rsidR="00784B8D" w:rsidRPr="00BE6D7B">
          <w:rPr>
            <w:rStyle w:val="Hyperlink"/>
            <w:rFonts w:ascii="Arial" w:hAnsi="Arial" w:cs="Arial"/>
            <w:sz w:val="22"/>
            <w:szCs w:val="22"/>
          </w:rPr>
          <w:t xml:space="preserve">KSCMP </w:t>
        </w:r>
        <w:r w:rsidRPr="00BE6D7B">
          <w:rPr>
            <w:rStyle w:val="Hyperlink"/>
            <w:rFonts w:ascii="Arial" w:hAnsi="Arial" w:cs="Arial"/>
            <w:sz w:val="22"/>
            <w:szCs w:val="22"/>
          </w:rPr>
          <w:t>escalation procedures</w:t>
        </w:r>
      </w:hyperlink>
      <w:r w:rsidRPr="00BE6D7B">
        <w:rPr>
          <w:rFonts w:ascii="Arial" w:hAnsi="Arial" w:cs="Arial"/>
          <w:sz w:val="22"/>
          <w:szCs w:val="22"/>
        </w:rPr>
        <w:t xml:space="preserve"> to</w:t>
      </w:r>
      <w:r w:rsidRPr="00A472E0">
        <w:rPr>
          <w:rFonts w:ascii="Arial" w:hAnsi="Arial" w:cs="Arial"/>
          <w:sz w:val="22"/>
          <w:szCs w:val="22"/>
        </w:rPr>
        <w:t xml:space="preserve"> ensure their concerns have been </w:t>
      </w:r>
      <w:r w:rsidRPr="006D796F">
        <w:rPr>
          <w:rFonts w:ascii="Arial" w:hAnsi="Arial" w:cs="Arial"/>
          <w:sz w:val="22"/>
          <w:szCs w:val="22"/>
        </w:rPr>
        <w:t>addressed and, most importantly, that the child’s situation improves.</w:t>
      </w:r>
      <w:r w:rsidR="00231CB8" w:rsidRPr="006D796F">
        <w:rPr>
          <w:rFonts w:ascii="Arial" w:hAnsi="Arial" w:cs="Arial"/>
          <w:sz w:val="22"/>
          <w:szCs w:val="22"/>
        </w:rPr>
        <w:t xml:space="preserve"> </w:t>
      </w:r>
      <w:r w:rsidR="00231CB8" w:rsidRPr="00E65D85">
        <w:rPr>
          <w:rFonts w:ascii="Arial" w:hAnsi="Arial" w:cs="Arial"/>
          <w:sz w:val="22"/>
          <w:szCs w:val="22"/>
        </w:rPr>
        <w:t>DSLs may request support</w:t>
      </w:r>
      <w:r w:rsidR="007437C2" w:rsidRPr="00E65D85">
        <w:rPr>
          <w:rFonts w:ascii="Arial" w:hAnsi="Arial" w:cs="Arial"/>
          <w:sz w:val="22"/>
          <w:szCs w:val="22"/>
        </w:rPr>
        <w:t xml:space="preserve"> with this</w:t>
      </w:r>
      <w:r w:rsidR="00231CB8" w:rsidRPr="00E65D85">
        <w:rPr>
          <w:rFonts w:ascii="Arial" w:hAnsi="Arial" w:cs="Arial"/>
          <w:sz w:val="22"/>
          <w:szCs w:val="22"/>
        </w:rPr>
        <w:t xml:space="preserve"> via the</w:t>
      </w:r>
      <w:r w:rsidR="00231CB8" w:rsidRPr="00415E5E">
        <w:rPr>
          <w:rFonts w:ascii="Arial" w:hAnsi="Arial" w:cs="Arial"/>
          <w:sz w:val="22"/>
          <w:szCs w:val="22"/>
        </w:rPr>
        <w:t xml:space="preserve"> </w:t>
      </w:r>
      <w:hyperlink r:id="rId50" w:history="1">
        <w:r w:rsidR="00231CB8" w:rsidRPr="00E65D85">
          <w:rPr>
            <w:rStyle w:val="Hyperlink"/>
            <w:rFonts w:ascii="Arial" w:hAnsi="Arial" w:cs="Arial"/>
            <w:sz w:val="22"/>
            <w:szCs w:val="22"/>
          </w:rPr>
          <w:t>Education Safeguarding Service</w:t>
        </w:r>
      </w:hyperlink>
      <w:r w:rsidR="006D796F">
        <w:rPr>
          <w:rStyle w:val="Hyperlink"/>
          <w:rFonts w:ascii="Arial" w:hAnsi="Arial" w:cs="Arial"/>
          <w:sz w:val="22"/>
          <w:szCs w:val="22"/>
        </w:rPr>
        <w:t>.</w:t>
      </w:r>
    </w:p>
    <w:p w14:paraId="031E9613" w14:textId="77777777" w:rsidR="00D87E91" w:rsidRPr="00A472E0" w:rsidRDefault="00D87E91" w:rsidP="00C6572C">
      <w:pPr>
        <w:rPr>
          <w:rFonts w:ascii="Arial" w:hAnsi="Arial" w:cs="Arial"/>
          <w:sz w:val="22"/>
          <w:szCs w:val="22"/>
        </w:rPr>
      </w:pPr>
    </w:p>
    <w:p w14:paraId="1B460308" w14:textId="52F4CC34" w:rsidR="00624D8D" w:rsidRPr="00A472E0" w:rsidRDefault="00D27C22" w:rsidP="00CF17F5">
      <w:pPr>
        <w:pStyle w:val="Heading2"/>
        <w:rPr>
          <w:rFonts w:cs="Arial"/>
          <w:b/>
          <w:bCs/>
        </w:rPr>
      </w:pPr>
      <w:r w:rsidRPr="00A472E0">
        <w:rPr>
          <w:rFonts w:cs="Arial"/>
          <w:b/>
          <w:bCs/>
        </w:rPr>
        <w:t xml:space="preserve">3.3 </w:t>
      </w:r>
      <w:r w:rsidR="00CA1A0C" w:rsidRPr="00A472E0">
        <w:rPr>
          <w:rFonts w:cs="Arial"/>
          <w:b/>
          <w:bCs/>
        </w:rPr>
        <w:t>Record</w:t>
      </w:r>
      <w:r w:rsidR="006F769C" w:rsidRPr="00A472E0">
        <w:rPr>
          <w:rFonts w:cs="Arial"/>
          <w:b/>
          <w:bCs/>
        </w:rPr>
        <w:t xml:space="preserve">ing </w:t>
      </w:r>
      <w:r w:rsidR="00B32497" w:rsidRPr="00A472E0">
        <w:rPr>
          <w:rFonts w:cs="Arial"/>
          <w:b/>
          <w:bCs/>
        </w:rPr>
        <w:t>c</w:t>
      </w:r>
      <w:r w:rsidR="006F769C" w:rsidRPr="00A472E0">
        <w:rPr>
          <w:rFonts w:cs="Arial"/>
          <w:b/>
          <w:bCs/>
        </w:rPr>
        <w:t>oncerns</w:t>
      </w:r>
      <w:r w:rsidR="00254EEA" w:rsidRPr="00A472E0">
        <w:rPr>
          <w:rFonts w:cs="Arial"/>
          <w:b/>
          <w:bCs/>
        </w:rPr>
        <w:t xml:space="preserve"> </w:t>
      </w:r>
    </w:p>
    <w:p w14:paraId="5F0BD389" w14:textId="77777777" w:rsidR="00CF17F5" w:rsidRPr="00E65D85" w:rsidRDefault="00CF17F5" w:rsidP="00CF17F5">
      <w:pPr>
        <w:rPr>
          <w:rFonts w:ascii="Arial" w:hAnsi="Arial" w:cs="Arial"/>
          <w:lang w:val="en-GB"/>
        </w:rPr>
      </w:pPr>
    </w:p>
    <w:p w14:paraId="7174EF2D" w14:textId="6B36A1D9" w:rsidR="00D31A04" w:rsidRPr="00A472E0" w:rsidRDefault="00AB1F4E" w:rsidP="00C72FD1">
      <w:pPr>
        <w:pStyle w:val="NormalWeb"/>
        <w:numPr>
          <w:ilvl w:val="0"/>
          <w:numId w:val="22"/>
        </w:numPr>
        <w:spacing w:after="0" w:afterAutospacing="0"/>
        <w:ind w:left="709"/>
        <w:rPr>
          <w:rFonts w:ascii="Arial" w:hAnsi="Arial" w:cs="Arial"/>
          <w:bCs/>
          <w:sz w:val="22"/>
          <w:szCs w:val="22"/>
        </w:rPr>
      </w:pPr>
      <w:r w:rsidRPr="00A472E0">
        <w:rPr>
          <w:rFonts w:ascii="Arial" w:hAnsi="Arial" w:cs="Arial"/>
          <w:bCs/>
          <w:sz w:val="22"/>
          <w:szCs w:val="22"/>
        </w:rPr>
        <w:t>All safeguarding concerns, discussion</w:t>
      </w:r>
      <w:r w:rsidR="009405ED" w:rsidRPr="00A472E0">
        <w:rPr>
          <w:rFonts w:ascii="Arial" w:hAnsi="Arial" w:cs="Arial"/>
          <w:bCs/>
          <w:sz w:val="22"/>
          <w:szCs w:val="22"/>
        </w:rPr>
        <w:t xml:space="preserve">s, </w:t>
      </w:r>
      <w:r w:rsidRPr="00A472E0">
        <w:rPr>
          <w:rFonts w:ascii="Arial" w:hAnsi="Arial" w:cs="Arial"/>
          <w:bCs/>
          <w:sz w:val="22"/>
          <w:szCs w:val="22"/>
        </w:rPr>
        <w:t xml:space="preserve">decisions, and reasons for those decisions, will be recorded in writing on the </w:t>
      </w:r>
      <w:r w:rsidR="00BE6D7B" w:rsidRPr="007E59E3">
        <w:rPr>
          <w:rFonts w:ascii="Arial" w:hAnsi="Arial" w:cs="Arial"/>
          <w:sz w:val="22"/>
          <w:szCs w:val="22"/>
          <w:lang w:val="en-US"/>
        </w:rPr>
        <w:t>school</w:t>
      </w:r>
      <w:r w:rsidRPr="007E59E3">
        <w:rPr>
          <w:rFonts w:ascii="Arial" w:hAnsi="Arial" w:cs="Arial"/>
          <w:bCs/>
          <w:sz w:val="22"/>
          <w:szCs w:val="22"/>
        </w:rPr>
        <w:t xml:space="preserve"> safeguarding </w:t>
      </w:r>
      <w:r w:rsidR="009E3FF5" w:rsidRPr="007E59E3">
        <w:rPr>
          <w:rFonts w:ascii="Arial" w:hAnsi="Arial" w:cs="Arial"/>
          <w:bCs/>
          <w:sz w:val="22"/>
          <w:szCs w:val="22"/>
        </w:rPr>
        <w:t>electronic ‘My Concern’</w:t>
      </w:r>
      <w:r w:rsidRPr="007E59E3">
        <w:rPr>
          <w:rFonts w:ascii="Arial" w:hAnsi="Arial" w:cs="Arial"/>
          <w:sz w:val="22"/>
          <w:szCs w:val="22"/>
          <w:lang w:val="en-US"/>
        </w:rPr>
        <w:t xml:space="preserve"> system</w:t>
      </w:r>
      <w:r w:rsidRPr="007E59E3">
        <w:rPr>
          <w:rFonts w:ascii="Arial" w:hAnsi="Arial" w:cs="Arial"/>
          <w:bCs/>
          <w:sz w:val="22"/>
          <w:szCs w:val="22"/>
        </w:rPr>
        <w:t xml:space="preserve"> and </w:t>
      </w:r>
      <w:r w:rsidR="006229FD" w:rsidRPr="007E59E3">
        <w:rPr>
          <w:rFonts w:ascii="Arial" w:hAnsi="Arial" w:cs="Arial"/>
          <w:bCs/>
          <w:sz w:val="22"/>
          <w:szCs w:val="22"/>
        </w:rPr>
        <w:t xml:space="preserve">a notification </w:t>
      </w:r>
      <w:r w:rsidR="006229FD">
        <w:rPr>
          <w:rFonts w:ascii="Arial" w:hAnsi="Arial" w:cs="Arial"/>
          <w:bCs/>
          <w:sz w:val="22"/>
          <w:szCs w:val="22"/>
        </w:rPr>
        <w:t xml:space="preserve">will be </w:t>
      </w:r>
      <w:r w:rsidR="009E3FF5">
        <w:rPr>
          <w:rFonts w:ascii="Arial" w:hAnsi="Arial" w:cs="Arial"/>
          <w:bCs/>
          <w:sz w:val="22"/>
          <w:szCs w:val="22"/>
        </w:rPr>
        <w:t>emailed</w:t>
      </w:r>
      <w:r w:rsidRPr="00A472E0">
        <w:rPr>
          <w:rFonts w:ascii="Arial" w:hAnsi="Arial" w:cs="Arial"/>
          <w:bCs/>
          <w:sz w:val="22"/>
          <w:szCs w:val="22"/>
        </w:rPr>
        <w:t xml:space="preserve"> without delay to the DSL. </w:t>
      </w:r>
      <w:r w:rsidR="009405ED" w:rsidRPr="009E3FF5">
        <w:rPr>
          <w:rFonts w:ascii="Arial" w:hAnsi="Arial" w:cs="Arial"/>
          <w:bCs/>
          <w:sz w:val="22"/>
          <w:szCs w:val="22"/>
        </w:rPr>
        <w:t xml:space="preserve">Our </w:t>
      </w:r>
      <w:r w:rsidR="009405ED" w:rsidRPr="009E3FF5">
        <w:rPr>
          <w:rFonts w:ascii="Arial" w:hAnsi="Arial" w:cs="Arial"/>
          <w:bCs/>
          <w:sz w:val="22"/>
          <w:szCs w:val="22"/>
          <w:lang w:val="en-US"/>
        </w:rPr>
        <w:t>records will include a clear and comprehensive summary of any concerns, details of how concerns were followed up and resolved, and a note of any action taken, decisions reached and outcome</w:t>
      </w:r>
      <w:r w:rsidR="00D606C1" w:rsidRPr="009E3FF5">
        <w:rPr>
          <w:rFonts w:ascii="Arial" w:hAnsi="Arial" w:cs="Arial"/>
          <w:bCs/>
          <w:sz w:val="22"/>
          <w:szCs w:val="22"/>
          <w:lang w:val="en-US"/>
        </w:rPr>
        <w:t>s</w:t>
      </w:r>
      <w:r w:rsidR="009405ED" w:rsidRPr="009E3FF5">
        <w:rPr>
          <w:rFonts w:ascii="Arial" w:hAnsi="Arial" w:cs="Arial"/>
          <w:bCs/>
          <w:sz w:val="22"/>
          <w:szCs w:val="22"/>
          <w:lang w:val="en-US"/>
        </w:rPr>
        <w:t>.</w:t>
      </w:r>
    </w:p>
    <w:p w14:paraId="54AC53DC" w14:textId="0931BD3C" w:rsidR="0009404B" w:rsidRPr="009E3FF5" w:rsidRDefault="0009404B" w:rsidP="00C72FD1">
      <w:pPr>
        <w:pStyle w:val="NormalWeb"/>
        <w:numPr>
          <w:ilvl w:val="0"/>
          <w:numId w:val="22"/>
        </w:numPr>
        <w:ind w:left="709"/>
        <w:rPr>
          <w:rFonts w:ascii="Arial" w:hAnsi="Arial" w:cs="Arial"/>
          <w:bCs/>
          <w:sz w:val="22"/>
          <w:szCs w:val="22"/>
        </w:rPr>
      </w:pPr>
      <w:r w:rsidRPr="009E3FF5">
        <w:rPr>
          <w:rFonts w:ascii="Arial" w:hAnsi="Arial" w:cs="Arial"/>
          <w:sz w:val="22"/>
          <w:szCs w:val="22"/>
          <w:lang w:val="en-US"/>
        </w:rPr>
        <w:lastRenderedPageBreak/>
        <w:t>Incident</w:t>
      </w:r>
      <w:r w:rsidRPr="009E3FF5">
        <w:rPr>
          <w:rFonts w:ascii="Arial" w:hAnsi="Arial" w:cs="Arial"/>
          <w:bCs/>
          <w:sz w:val="22"/>
          <w:szCs w:val="22"/>
        </w:rPr>
        <w:t xml:space="preserve"> concern forms are </w:t>
      </w:r>
      <w:r w:rsidR="009E3FF5" w:rsidRPr="009E3FF5">
        <w:rPr>
          <w:rFonts w:ascii="Arial" w:hAnsi="Arial" w:cs="Arial"/>
          <w:bCs/>
          <w:sz w:val="22"/>
          <w:szCs w:val="22"/>
        </w:rPr>
        <w:t>also kept</w:t>
      </w:r>
      <w:r w:rsidRPr="009E3FF5">
        <w:rPr>
          <w:rFonts w:ascii="Arial" w:hAnsi="Arial" w:cs="Arial"/>
          <w:b/>
          <w:iCs/>
          <w:sz w:val="22"/>
          <w:szCs w:val="22"/>
          <w:lang w:val="en-US"/>
        </w:rPr>
        <w:t xml:space="preserve"> in the staff room</w:t>
      </w:r>
      <w:r w:rsidR="009E3FF5" w:rsidRPr="009E3FF5">
        <w:rPr>
          <w:rFonts w:ascii="Arial" w:hAnsi="Arial" w:cs="Arial"/>
          <w:b/>
          <w:iCs/>
          <w:sz w:val="22"/>
          <w:szCs w:val="22"/>
          <w:lang w:val="en-US"/>
        </w:rPr>
        <w:t xml:space="preserve"> in case the electronic system is unavailable</w:t>
      </w:r>
      <w:r w:rsidR="00D80ACA" w:rsidRPr="009E3FF5">
        <w:rPr>
          <w:rFonts w:ascii="Arial" w:hAnsi="Arial" w:cs="Arial"/>
          <w:b/>
          <w:iCs/>
          <w:sz w:val="22"/>
          <w:szCs w:val="22"/>
          <w:lang w:val="en-US"/>
        </w:rPr>
        <w:t>.</w:t>
      </w:r>
    </w:p>
    <w:p w14:paraId="6970D33A" w14:textId="158C53C3" w:rsidR="0009404B" w:rsidRPr="00A472E0" w:rsidRDefault="007E5983"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Records will be completed as soon as possible after the incident/event, using the child’s words and will be signed and dated by the member of staff</w:t>
      </w:r>
      <w:r w:rsidR="004564DD" w:rsidRPr="00A472E0">
        <w:rPr>
          <w:rFonts w:ascii="Arial" w:hAnsi="Arial" w:cs="Arial"/>
          <w:bCs/>
          <w:sz w:val="22"/>
          <w:szCs w:val="22"/>
        </w:rPr>
        <w:t xml:space="preserve">. </w:t>
      </w:r>
      <w:r w:rsidR="0009404B" w:rsidRPr="00A472E0">
        <w:rPr>
          <w:rFonts w:ascii="Arial" w:hAnsi="Arial" w:cs="Arial"/>
          <w:bCs/>
          <w:sz w:val="22"/>
          <w:szCs w:val="22"/>
        </w:rPr>
        <w:t xml:space="preserve">Child protection records will record facts and not personal opinions. A body map will be completed </w:t>
      </w:r>
      <w:r w:rsidR="0009404B" w:rsidRPr="009E3FF5">
        <w:rPr>
          <w:rFonts w:ascii="Arial" w:hAnsi="Arial" w:cs="Arial"/>
          <w:bCs/>
          <w:sz w:val="22"/>
          <w:szCs w:val="22"/>
        </w:rPr>
        <w:t xml:space="preserve">if </w:t>
      </w:r>
      <w:r w:rsidR="003A1C43" w:rsidRPr="009E3FF5">
        <w:rPr>
          <w:rFonts w:ascii="Arial" w:hAnsi="Arial" w:cs="Arial"/>
          <w:bCs/>
          <w:sz w:val="22"/>
          <w:szCs w:val="22"/>
        </w:rPr>
        <w:t xml:space="preserve">visible </w:t>
      </w:r>
      <w:r w:rsidR="0009404B" w:rsidRPr="009E3FF5">
        <w:rPr>
          <w:rFonts w:ascii="Arial" w:hAnsi="Arial" w:cs="Arial"/>
          <w:bCs/>
          <w:sz w:val="22"/>
          <w:szCs w:val="22"/>
        </w:rPr>
        <w:t>injuries</w:t>
      </w:r>
      <w:r w:rsidR="0009404B" w:rsidRPr="00A472E0">
        <w:rPr>
          <w:rFonts w:ascii="Arial" w:hAnsi="Arial" w:cs="Arial"/>
          <w:bCs/>
          <w:sz w:val="22"/>
          <w:szCs w:val="22"/>
        </w:rPr>
        <w:t xml:space="preserve"> have been observed. </w:t>
      </w:r>
    </w:p>
    <w:p w14:paraId="627D243F" w14:textId="77777777" w:rsidR="0009404B" w:rsidRPr="00A472E0" w:rsidRDefault="00AD1852"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 xml:space="preserve">If there is an immediate </w:t>
      </w:r>
      <w:r w:rsidR="0009404B" w:rsidRPr="00A472E0">
        <w:rPr>
          <w:rFonts w:ascii="Arial" w:hAnsi="Arial" w:cs="Arial"/>
          <w:bCs/>
          <w:sz w:val="22"/>
          <w:szCs w:val="22"/>
        </w:rPr>
        <w:t xml:space="preserve">safeguarding </w:t>
      </w:r>
      <w:r w:rsidRPr="00A472E0">
        <w:rPr>
          <w:rFonts w:ascii="Arial" w:hAnsi="Arial" w:cs="Arial"/>
          <w:bCs/>
          <w:sz w:val="22"/>
          <w:szCs w:val="22"/>
        </w:rPr>
        <w:t xml:space="preserve">concern the member of staff </w:t>
      </w:r>
      <w:r w:rsidR="0009404B" w:rsidRPr="00A472E0">
        <w:rPr>
          <w:rFonts w:ascii="Arial" w:hAnsi="Arial" w:cs="Arial"/>
          <w:bCs/>
          <w:sz w:val="22"/>
          <w:szCs w:val="22"/>
        </w:rPr>
        <w:t>will</w:t>
      </w:r>
      <w:r w:rsidRPr="00A472E0">
        <w:rPr>
          <w:rFonts w:ascii="Arial" w:hAnsi="Arial" w:cs="Arial"/>
          <w:bCs/>
          <w:sz w:val="22"/>
          <w:szCs w:val="22"/>
        </w:rPr>
        <w:t xml:space="preserve"> consult with a DSL</w:t>
      </w:r>
      <w:r w:rsidR="007437C2" w:rsidRPr="00A472E0">
        <w:rPr>
          <w:rFonts w:ascii="Arial" w:hAnsi="Arial" w:cs="Arial"/>
          <w:bCs/>
          <w:sz w:val="22"/>
          <w:szCs w:val="22"/>
        </w:rPr>
        <w:t xml:space="preserve"> before completing the form</w:t>
      </w:r>
      <w:r w:rsidRPr="00A472E0">
        <w:rPr>
          <w:rFonts w:ascii="Arial" w:hAnsi="Arial" w:cs="Arial"/>
          <w:bCs/>
          <w:sz w:val="22"/>
          <w:szCs w:val="22"/>
        </w:rPr>
        <w:t xml:space="preserve"> as </w:t>
      </w:r>
      <w:r w:rsidR="007437C2" w:rsidRPr="00A472E0">
        <w:rPr>
          <w:rFonts w:ascii="Arial" w:hAnsi="Arial" w:cs="Arial"/>
          <w:bCs/>
          <w:sz w:val="22"/>
          <w:szCs w:val="22"/>
        </w:rPr>
        <w:t>reporting urgent concerns</w:t>
      </w:r>
      <w:r w:rsidRPr="00A472E0">
        <w:rPr>
          <w:rFonts w:ascii="Arial" w:hAnsi="Arial" w:cs="Arial"/>
          <w:bCs/>
          <w:sz w:val="22"/>
          <w:szCs w:val="22"/>
        </w:rPr>
        <w:t xml:space="preserve"> take</w:t>
      </w:r>
      <w:r w:rsidR="007437C2" w:rsidRPr="00A472E0">
        <w:rPr>
          <w:rFonts w:ascii="Arial" w:hAnsi="Arial" w:cs="Arial"/>
          <w:bCs/>
          <w:sz w:val="22"/>
          <w:szCs w:val="22"/>
        </w:rPr>
        <w:t>s</w:t>
      </w:r>
      <w:r w:rsidRPr="00A472E0">
        <w:rPr>
          <w:rFonts w:ascii="Arial" w:hAnsi="Arial" w:cs="Arial"/>
          <w:bCs/>
          <w:sz w:val="22"/>
          <w:szCs w:val="22"/>
        </w:rPr>
        <w:t xml:space="preserve"> priority.</w:t>
      </w:r>
    </w:p>
    <w:p w14:paraId="51F3A4A5" w14:textId="77777777" w:rsidR="0009404B" w:rsidRPr="00A472E0" w:rsidRDefault="0009404B"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If members of staff are in any doubt about recording requirements, they will discuss their concerns with the DSL.</w:t>
      </w:r>
    </w:p>
    <w:p w14:paraId="5AA6F9F1" w14:textId="77777777" w:rsidR="0009404B" w:rsidRPr="00A472E0" w:rsidRDefault="009E1A4C" w:rsidP="00C72FD1">
      <w:pPr>
        <w:pStyle w:val="NormalWeb"/>
        <w:numPr>
          <w:ilvl w:val="0"/>
          <w:numId w:val="22"/>
        </w:numPr>
        <w:ind w:left="709"/>
        <w:rPr>
          <w:rFonts w:ascii="Arial" w:hAnsi="Arial" w:cs="Arial"/>
          <w:bCs/>
          <w:sz w:val="22"/>
          <w:szCs w:val="22"/>
        </w:rPr>
      </w:pPr>
      <w:r w:rsidRPr="00A472E0">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525D8268" w:rsidR="0009404B" w:rsidRPr="007E59E3" w:rsidRDefault="00214B23" w:rsidP="00C72FD1">
      <w:pPr>
        <w:pStyle w:val="NormalWeb"/>
        <w:numPr>
          <w:ilvl w:val="0"/>
          <w:numId w:val="22"/>
        </w:numPr>
        <w:ind w:left="709" w:hanging="357"/>
        <w:rPr>
          <w:rFonts w:ascii="Arial" w:hAnsi="Arial" w:cs="Arial"/>
          <w:bCs/>
          <w:sz w:val="22"/>
          <w:szCs w:val="22"/>
        </w:rPr>
      </w:pPr>
      <w:r w:rsidRPr="00A472E0">
        <w:rPr>
          <w:rFonts w:ascii="Arial" w:hAnsi="Arial" w:cs="Arial"/>
          <w:sz w:val="22"/>
          <w:szCs w:val="22"/>
        </w:rPr>
        <w:t xml:space="preserve">Child </w:t>
      </w:r>
      <w:r w:rsidR="009E1A4C" w:rsidRPr="00A472E0">
        <w:rPr>
          <w:rFonts w:ascii="Arial" w:hAnsi="Arial" w:cs="Arial"/>
          <w:sz w:val="22"/>
          <w:szCs w:val="22"/>
        </w:rPr>
        <w:t>p</w:t>
      </w:r>
      <w:r w:rsidRPr="00A472E0">
        <w:rPr>
          <w:rFonts w:ascii="Arial" w:hAnsi="Arial" w:cs="Arial"/>
          <w:sz w:val="22"/>
          <w:szCs w:val="22"/>
        </w:rPr>
        <w:t>rotection records</w:t>
      </w:r>
      <w:r w:rsidR="002E086D" w:rsidRPr="00A472E0">
        <w:rPr>
          <w:rFonts w:ascii="Arial" w:hAnsi="Arial" w:cs="Arial"/>
          <w:sz w:val="22"/>
          <w:szCs w:val="22"/>
        </w:rPr>
        <w:t xml:space="preserve"> will be kept confidential and stored securely</w:t>
      </w:r>
      <w:r w:rsidR="002E086D" w:rsidRPr="00C3531A">
        <w:rPr>
          <w:rFonts w:ascii="Arial" w:hAnsi="Arial" w:cs="Arial"/>
          <w:sz w:val="22"/>
          <w:szCs w:val="22"/>
        </w:rPr>
        <w:t>.</w:t>
      </w:r>
      <w:r w:rsidR="00C3531A" w:rsidRPr="00C3531A">
        <w:rPr>
          <w:rFonts w:ascii="Arial" w:hAnsi="Arial" w:cs="Arial"/>
          <w:color w:val="2B579A"/>
          <w:shd w:val="clear" w:color="auto" w:fill="E6E6E6"/>
        </w:rPr>
        <w:t xml:space="preserve"> </w:t>
      </w:r>
      <w:r w:rsidR="00236AA7" w:rsidRPr="00C3531A">
        <w:rPr>
          <w:rFonts w:ascii="Arial" w:hAnsi="Arial" w:cs="Arial"/>
          <w:sz w:val="22"/>
          <w:szCs w:val="22"/>
        </w:rPr>
        <w:t>C</w:t>
      </w:r>
      <w:r w:rsidR="00236AA7" w:rsidRPr="00633E30">
        <w:rPr>
          <w:rFonts w:ascii="Arial" w:hAnsi="Arial" w:cs="Arial"/>
          <w:sz w:val="22"/>
          <w:szCs w:val="22"/>
        </w:rPr>
        <w:t xml:space="preserve">hild </w:t>
      </w:r>
      <w:r w:rsidR="009E1A4C" w:rsidRPr="00A472E0">
        <w:rPr>
          <w:rFonts w:ascii="Arial" w:hAnsi="Arial" w:cs="Arial"/>
          <w:sz w:val="22"/>
          <w:szCs w:val="22"/>
        </w:rPr>
        <w:t>p</w:t>
      </w:r>
      <w:r w:rsidR="00236AA7" w:rsidRPr="00A472E0">
        <w:rPr>
          <w:rFonts w:ascii="Arial" w:hAnsi="Arial" w:cs="Arial"/>
          <w:sz w:val="22"/>
          <w:szCs w:val="22"/>
        </w:rPr>
        <w:t>rotection</w:t>
      </w:r>
      <w:r w:rsidR="007E5983" w:rsidRPr="00A472E0">
        <w:rPr>
          <w:rFonts w:ascii="Arial" w:hAnsi="Arial" w:cs="Arial"/>
          <w:sz w:val="22"/>
          <w:szCs w:val="22"/>
        </w:rPr>
        <w:t xml:space="preserve"> records </w:t>
      </w:r>
      <w:r w:rsidR="009E1A4C" w:rsidRPr="00A472E0">
        <w:rPr>
          <w:rFonts w:ascii="Arial" w:hAnsi="Arial" w:cs="Arial"/>
          <w:sz w:val="22"/>
          <w:szCs w:val="22"/>
        </w:rPr>
        <w:t>will be</w:t>
      </w:r>
      <w:r w:rsidR="007E5983" w:rsidRPr="00A472E0">
        <w:rPr>
          <w:rFonts w:ascii="Arial" w:hAnsi="Arial" w:cs="Arial"/>
          <w:sz w:val="22"/>
          <w:szCs w:val="22"/>
        </w:rPr>
        <w:t xml:space="preserve"> kept for individual </w:t>
      </w:r>
      <w:r w:rsidR="007E5983" w:rsidRPr="007E59E3">
        <w:rPr>
          <w:rFonts w:ascii="Arial" w:hAnsi="Arial" w:cs="Arial"/>
          <w:sz w:val="22"/>
          <w:szCs w:val="22"/>
        </w:rPr>
        <w:t xml:space="preserve">children and </w:t>
      </w:r>
      <w:r w:rsidR="009E1A4C" w:rsidRPr="007E59E3">
        <w:rPr>
          <w:rFonts w:ascii="Arial" w:hAnsi="Arial" w:cs="Arial"/>
          <w:sz w:val="22"/>
          <w:szCs w:val="22"/>
        </w:rPr>
        <w:t>will be</w:t>
      </w:r>
      <w:r w:rsidR="007E5983" w:rsidRPr="007E59E3">
        <w:rPr>
          <w:rFonts w:ascii="Arial" w:hAnsi="Arial" w:cs="Arial"/>
          <w:sz w:val="22"/>
          <w:szCs w:val="22"/>
        </w:rPr>
        <w:t xml:space="preserve"> maintained separately from all other records relating to the child in </w:t>
      </w:r>
      <w:r w:rsidR="00CF32DE" w:rsidRPr="007E59E3">
        <w:rPr>
          <w:rFonts w:ascii="Arial" w:hAnsi="Arial" w:cs="Arial"/>
          <w:sz w:val="22"/>
          <w:szCs w:val="22"/>
        </w:rPr>
        <w:t xml:space="preserve">the </w:t>
      </w:r>
      <w:r w:rsidR="00BE6D7B" w:rsidRPr="007E59E3">
        <w:rPr>
          <w:rFonts w:ascii="Arial" w:hAnsi="Arial" w:cs="Arial"/>
          <w:sz w:val="22"/>
          <w:szCs w:val="22"/>
        </w:rPr>
        <w:t>school</w:t>
      </w:r>
      <w:r w:rsidR="007E5983" w:rsidRPr="007E59E3">
        <w:rPr>
          <w:rFonts w:ascii="Arial" w:hAnsi="Arial" w:cs="Arial"/>
          <w:sz w:val="22"/>
          <w:szCs w:val="22"/>
        </w:rPr>
        <w:t xml:space="preserve">. </w:t>
      </w:r>
      <w:r w:rsidR="00D80ACA" w:rsidRPr="007E59E3">
        <w:rPr>
          <w:rFonts w:ascii="Arial" w:hAnsi="Arial" w:cs="Arial"/>
          <w:sz w:val="22"/>
          <w:szCs w:val="22"/>
        </w:rPr>
        <w:t>Child protection</w:t>
      </w:r>
      <w:r w:rsidR="007E5983" w:rsidRPr="007E59E3">
        <w:rPr>
          <w:rFonts w:ascii="Arial" w:hAnsi="Arial" w:cs="Arial"/>
          <w:sz w:val="22"/>
          <w:szCs w:val="22"/>
        </w:rPr>
        <w:t xml:space="preserve"> records are kept in accordance with data protection legislation and are retained centrally and securely by the DSL</w:t>
      </w:r>
      <w:r w:rsidR="00D80ACA" w:rsidRPr="007E59E3">
        <w:rPr>
          <w:rFonts w:ascii="Arial" w:hAnsi="Arial" w:cs="Arial"/>
          <w:sz w:val="22"/>
          <w:szCs w:val="22"/>
        </w:rPr>
        <w:t>.</w:t>
      </w:r>
      <w:r w:rsidR="007E5983" w:rsidRPr="007E59E3">
        <w:rPr>
          <w:rFonts w:ascii="Arial" w:hAnsi="Arial" w:cs="Arial"/>
          <w:sz w:val="22"/>
          <w:szCs w:val="22"/>
        </w:rPr>
        <w:t xml:space="preserve"> </w:t>
      </w:r>
    </w:p>
    <w:p w14:paraId="608E5219" w14:textId="6DFE4040" w:rsidR="005A52E6" w:rsidRPr="007E59E3" w:rsidRDefault="007E5983" w:rsidP="00C72FD1">
      <w:pPr>
        <w:pStyle w:val="NormalWeb"/>
        <w:numPr>
          <w:ilvl w:val="0"/>
          <w:numId w:val="22"/>
        </w:numPr>
        <w:ind w:left="709"/>
        <w:rPr>
          <w:rFonts w:ascii="Arial" w:hAnsi="Arial" w:cs="Arial"/>
          <w:bCs/>
          <w:sz w:val="22"/>
          <w:szCs w:val="22"/>
        </w:rPr>
      </w:pPr>
      <w:r w:rsidRPr="007E59E3">
        <w:rPr>
          <w:rFonts w:ascii="Arial" w:hAnsi="Arial" w:cs="Arial"/>
          <w:sz w:val="22"/>
          <w:szCs w:val="22"/>
        </w:rPr>
        <w:t xml:space="preserve">All </w:t>
      </w:r>
      <w:r w:rsidR="00600478" w:rsidRPr="007E59E3">
        <w:rPr>
          <w:rFonts w:ascii="Arial" w:hAnsi="Arial" w:cs="Arial"/>
          <w:sz w:val="22"/>
          <w:szCs w:val="22"/>
        </w:rPr>
        <w:t>child protection</w:t>
      </w:r>
      <w:r w:rsidRPr="007E59E3">
        <w:rPr>
          <w:rFonts w:ascii="Arial" w:hAnsi="Arial" w:cs="Arial"/>
          <w:sz w:val="22"/>
          <w:szCs w:val="22"/>
        </w:rPr>
        <w:t xml:space="preserve"> records will be</w:t>
      </w:r>
      <w:r w:rsidR="005A17D1" w:rsidRPr="007E59E3">
        <w:rPr>
          <w:rFonts w:ascii="Arial" w:hAnsi="Arial" w:cs="Arial"/>
          <w:sz w:val="22"/>
          <w:szCs w:val="22"/>
        </w:rPr>
        <w:t xml:space="preserve"> </w:t>
      </w:r>
      <w:r w:rsidRPr="007E59E3">
        <w:rPr>
          <w:rFonts w:ascii="Arial" w:hAnsi="Arial" w:cs="Arial"/>
          <w:sz w:val="22"/>
          <w:szCs w:val="22"/>
        </w:rPr>
        <w:t xml:space="preserve">transferred in accordance with data protection legislation to the child’s subsequent </w:t>
      </w:r>
      <w:r w:rsidR="00BE6D7B" w:rsidRPr="007E59E3">
        <w:rPr>
          <w:rFonts w:ascii="Arial" w:hAnsi="Arial" w:cs="Arial"/>
          <w:sz w:val="22"/>
          <w:szCs w:val="22"/>
        </w:rPr>
        <w:t>school</w:t>
      </w:r>
      <w:r w:rsidRPr="007E59E3">
        <w:rPr>
          <w:rFonts w:ascii="Arial" w:hAnsi="Arial" w:cs="Arial"/>
          <w:sz w:val="22"/>
          <w:szCs w:val="22"/>
        </w:rPr>
        <w:t>, under confidential and separate cover</w:t>
      </w:r>
      <w:r w:rsidR="004C5A44" w:rsidRPr="007E59E3">
        <w:rPr>
          <w:rFonts w:ascii="Arial" w:hAnsi="Arial" w:cs="Arial"/>
          <w:sz w:val="22"/>
          <w:szCs w:val="22"/>
        </w:rPr>
        <w:t xml:space="preserve"> as soon as possible</w:t>
      </w:r>
      <w:r w:rsidR="00D543A8" w:rsidRPr="007E59E3">
        <w:rPr>
          <w:rFonts w:ascii="Arial" w:hAnsi="Arial" w:cs="Arial"/>
          <w:sz w:val="22"/>
          <w:szCs w:val="22"/>
        </w:rPr>
        <w:t>;</w:t>
      </w:r>
      <w:r w:rsidR="00D543A8" w:rsidRPr="007E59E3">
        <w:rPr>
          <w:rFonts w:ascii="Arial" w:hAnsi="Arial" w:cs="Arial"/>
          <w:sz w:val="22"/>
          <w:szCs w:val="22"/>
          <w:lang w:val="en-US"/>
        </w:rPr>
        <w:t xml:space="preserve"> within 5 days for an in-year transfer or within the first 5 days of the start of a new term</w:t>
      </w:r>
      <w:r w:rsidRPr="007E59E3">
        <w:rPr>
          <w:rFonts w:ascii="Arial" w:hAnsi="Arial" w:cs="Arial"/>
          <w:sz w:val="22"/>
          <w:szCs w:val="22"/>
        </w:rPr>
        <w:t xml:space="preserve">. </w:t>
      </w:r>
      <w:r w:rsidR="00600478" w:rsidRPr="007E59E3">
        <w:rPr>
          <w:rFonts w:ascii="Arial" w:hAnsi="Arial" w:cs="Arial"/>
          <w:sz w:val="22"/>
          <w:szCs w:val="22"/>
        </w:rPr>
        <w:t xml:space="preserve">Child </w:t>
      </w:r>
      <w:r w:rsidR="00D7373C" w:rsidRPr="007E59E3">
        <w:rPr>
          <w:rFonts w:ascii="Arial" w:hAnsi="Arial" w:cs="Arial"/>
          <w:sz w:val="22"/>
          <w:szCs w:val="22"/>
        </w:rPr>
        <w:t>p</w:t>
      </w:r>
      <w:r w:rsidR="00600478" w:rsidRPr="007E59E3">
        <w:rPr>
          <w:rFonts w:ascii="Arial" w:hAnsi="Arial" w:cs="Arial"/>
          <w:sz w:val="22"/>
          <w:szCs w:val="22"/>
        </w:rPr>
        <w:t>rotection files</w:t>
      </w:r>
      <w:r w:rsidRPr="007E59E3">
        <w:rPr>
          <w:rFonts w:ascii="Arial" w:hAnsi="Arial" w:cs="Arial"/>
          <w:sz w:val="22"/>
          <w:szCs w:val="22"/>
        </w:rPr>
        <w:t xml:space="preserve"> will be</w:t>
      </w:r>
      <w:r w:rsidR="00A43BA0" w:rsidRPr="007E59E3">
        <w:rPr>
          <w:rFonts w:ascii="Arial" w:hAnsi="Arial" w:cs="Arial"/>
          <w:sz w:val="22"/>
          <w:szCs w:val="22"/>
        </w:rPr>
        <w:t xml:space="preserve"> transferred securely </w:t>
      </w:r>
      <w:r w:rsidRPr="007E59E3">
        <w:rPr>
          <w:rFonts w:ascii="Arial" w:hAnsi="Arial" w:cs="Arial"/>
          <w:sz w:val="22"/>
          <w:szCs w:val="22"/>
        </w:rPr>
        <w:t>to the new DSL</w:t>
      </w:r>
      <w:r w:rsidR="005A52E6" w:rsidRPr="007E59E3">
        <w:rPr>
          <w:rFonts w:ascii="Arial" w:hAnsi="Arial" w:cs="Arial"/>
          <w:sz w:val="22"/>
          <w:szCs w:val="22"/>
        </w:rPr>
        <w:t>, separately to the child’s main file,</w:t>
      </w:r>
      <w:r w:rsidRPr="007E59E3">
        <w:rPr>
          <w:rFonts w:ascii="Arial" w:hAnsi="Arial" w:cs="Arial"/>
          <w:sz w:val="22"/>
          <w:szCs w:val="22"/>
        </w:rPr>
        <w:t xml:space="preserve"> and a </w:t>
      </w:r>
      <w:r w:rsidR="00A43BA0" w:rsidRPr="007E59E3">
        <w:rPr>
          <w:rFonts w:ascii="Arial" w:hAnsi="Arial" w:cs="Arial"/>
          <w:sz w:val="22"/>
          <w:szCs w:val="22"/>
        </w:rPr>
        <w:t>confirmation of receipt</w:t>
      </w:r>
      <w:r w:rsidRPr="007E59E3">
        <w:rPr>
          <w:rFonts w:ascii="Arial" w:hAnsi="Arial" w:cs="Arial"/>
          <w:sz w:val="22"/>
          <w:szCs w:val="22"/>
        </w:rPr>
        <w:t xml:space="preserve"> will be obtained.</w:t>
      </w:r>
      <w:r w:rsidR="00236AA7" w:rsidRPr="007E59E3">
        <w:rPr>
          <w:rFonts w:ascii="Arial" w:hAnsi="Arial" w:cs="Arial"/>
          <w:sz w:val="22"/>
          <w:szCs w:val="22"/>
        </w:rPr>
        <w:t xml:space="preserve"> </w:t>
      </w:r>
    </w:p>
    <w:p w14:paraId="3230E1D6" w14:textId="16F25CD8" w:rsidR="002E086D" w:rsidRPr="007E59E3" w:rsidRDefault="00BE323C" w:rsidP="00C72FD1">
      <w:pPr>
        <w:pStyle w:val="NormalWeb"/>
        <w:numPr>
          <w:ilvl w:val="0"/>
          <w:numId w:val="22"/>
        </w:numPr>
        <w:ind w:left="709"/>
        <w:rPr>
          <w:rFonts w:ascii="Arial" w:hAnsi="Arial" w:cs="Arial"/>
          <w:bCs/>
          <w:sz w:val="22"/>
          <w:szCs w:val="22"/>
        </w:rPr>
      </w:pPr>
      <w:r w:rsidRPr="007E59E3">
        <w:rPr>
          <w:rFonts w:ascii="Arial" w:hAnsi="Arial" w:cs="Arial"/>
          <w:sz w:val="22"/>
          <w:szCs w:val="22"/>
        </w:rPr>
        <w:t xml:space="preserve">In addition to the child protection file, the DSL will also consider if it would be appropriate to share any information with the </w:t>
      </w:r>
      <w:r w:rsidR="00A05A76" w:rsidRPr="007E59E3">
        <w:rPr>
          <w:rFonts w:ascii="Arial" w:hAnsi="Arial" w:cs="Arial"/>
          <w:sz w:val="22"/>
          <w:szCs w:val="22"/>
        </w:rPr>
        <w:t xml:space="preserve">DSL at the </w:t>
      </w:r>
      <w:r w:rsidRPr="007E59E3">
        <w:rPr>
          <w:rFonts w:ascii="Arial" w:hAnsi="Arial" w:cs="Arial"/>
          <w:sz w:val="22"/>
          <w:szCs w:val="22"/>
        </w:rPr>
        <w:t>new school or college in advance of a child leaving</w:t>
      </w:r>
      <w:r w:rsidR="00236AA7" w:rsidRPr="007E59E3">
        <w:rPr>
          <w:rFonts w:ascii="Arial" w:hAnsi="Arial" w:cs="Arial"/>
          <w:sz w:val="22"/>
          <w:szCs w:val="22"/>
        </w:rPr>
        <w:t>, f</w:t>
      </w:r>
      <w:r w:rsidRPr="007E59E3">
        <w:rPr>
          <w:rFonts w:ascii="Arial" w:hAnsi="Arial" w:cs="Arial"/>
          <w:sz w:val="22"/>
          <w:szCs w:val="22"/>
        </w:rPr>
        <w:t xml:space="preserve">or example, information that would allow the new school or college to continue to provide support. </w:t>
      </w:r>
    </w:p>
    <w:p w14:paraId="6AE082BD" w14:textId="00C44D76" w:rsidR="00AB77EA" w:rsidRPr="007E59E3" w:rsidRDefault="00AB77EA" w:rsidP="00C72FD1">
      <w:pPr>
        <w:pStyle w:val="NormalWeb"/>
        <w:numPr>
          <w:ilvl w:val="0"/>
          <w:numId w:val="22"/>
        </w:numPr>
        <w:ind w:left="709"/>
        <w:rPr>
          <w:rFonts w:ascii="Arial" w:hAnsi="Arial" w:cs="Arial"/>
          <w:bCs/>
          <w:sz w:val="22"/>
          <w:szCs w:val="22"/>
        </w:rPr>
      </w:pPr>
      <w:r w:rsidRPr="007E59E3">
        <w:rPr>
          <w:rFonts w:ascii="Arial" w:hAnsi="Arial" w:cs="Arial"/>
          <w:sz w:val="22"/>
          <w:szCs w:val="22"/>
        </w:rPr>
        <w:t xml:space="preserve">Where the </w:t>
      </w:r>
      <w:r w:rsidR="00BE6D7B" w:rsidRPr="007E59E3">
        <w:rPr>
          <w:rFonts w:ascii="Arial" w:hAnsi="Arial" w:cs="Arial"/>
          <w:sz w:val="22"/>
          <w:szCs w:val="22"/>
        </w:rPr>
        <w:t>school</w:t>
      </w:r>
      <w:r w:rsidRPr="007E59E3">
        <w:rPr>
          <w:rFonts w:ascii="Arial" w:hAnsi="Arial" w:cs="Arial"/>
          <w:sz w:val="22"/>
          <w:szCs w:val="22"/>
        </w:rPr>
        <w:t xml:space="preserve"> receives child protection files</w:t>
      </w:r>
      <w:r w:rsidR="00954086" w:rsidRPr="007E59E3">
        <w:rPr>
          <w:rFonts w:ascii="Arial" w:hAnsi="Arial" w:cs="Arial"/>
          <w:sz w:val="22"/>
          <w:szCs w:val="22"/>
        </w:rPr>
        <w:t xml:space="preserve"> from another setting,</w:t>
      </w:r>
      <w:r w:rsidRPr="007E59E3">
        <w:rPr>
          <w:rFonts w:ascii="Arial" w:hAnsi="Arial" w:cs="Arial"/>
          <w:sz w:val="22"/>
          <w:szCs w:val="22"/>
        </w:rPr>
        <w:t xml:space="preserve"> the DSL</w:t>
      </w:r>
      <w:r w:rsidR="00010D35" w:rsidRPr="007E59E3">
        <w:rPr>
          <w:rFonts w:ascii="Arial" w:hAnsi="Arial" w:cs="Arial"/>
          <w:sz w:val="22"/>
          <w:szCs w:val="22"/>
        </w:rPr>
        <w:t xml:space="preserve"> will ensure key staff such as </w:t>
      </w:r>
      <w:r w:rsidR="00192509" w:rsidRPr="007E59E3">
        <w:rPr>
          <w:rFonts w:ascii="Arial" w:hAnsi="Arial" w:cs="Arial"/>
          <w:sz w:val="22"/>
          <w:szCs w:val="22"/>
        </w:rPr>
        <w:t xml:space="preserve">the </w:t>
      </w:r>
      <w:r w:rsidR="006466E2" w:rsidRPr="007E59E3">
        <w:rPr>
          <w:rFonts w:ascii="Arial" w:hAnsi="Arial" w:cs="Arial"/>
          <w:sz w:val="22"/>
          <w:szCs w:val="22"/>
        </w:rPr>
        <w:t xml:space="preserve">Special Educational Needs Co-Ordinator </w:t>
      </w:r>
      <w:r w:rsidRPr="007E59E3">
        <w:rPr>
          <w:rFonts w:ascii="Arial" w:hAnsi="Arial" w:cs="Arial"/>
          <w:sz w:val="22"/>
          <w:szCs w:val="22"/>
        </w:rPr>
        <w:t>(</w:t>
      </w:r>
      <w:r w:rsidR="00F95791" w:rsidRPr="007E59E3">
        <w:rPr>
          <w:rFonts w:ascii="Arial" w:hAnsi="Arial" w:cs="Arial"/>
          <w:sz w:val="22"/>
          <w:szCs w:val="22"/>
        </w:rPr>
        <w:t>SEN</w:t>
      </w:r>
      <w:r w:rsidR="00C3531A" w:rsidRPr="007E59E3">
        <w:rPr>
          <w:rFonts w:ascii="Arial" w:hAnsi="Arial" w:cs="Arial"/>
          <w:sz w:val="22"/>
          <w:szCs w:val="22"/>
        </w:rPr>
        <w:t>Co</w:t>
      </w:r>
      <w:r w:rsidRPr="007E59E3">
        <w:rPr>
          <w:rFonts w:ascii="Arial" w:hAnsi="Arial" w:cs="Arial"/>
          <w:sz w:val="22"/>
          <w:szCs w:val="22"/>
        </w:rPr>
        <w:t xml:space="preserve">) will be made aware </w:t>
      </w:r>
      <w:r w:rsidR="00010D35" w:rsidRPr="007E59E3">
        <w:rPr>
          <w:rFonts w:ascii="Arial" w:hAnsi="Arial" w:cs="Arial"/>
          <w:sz w:val="22"/>
          <w:szCs w:val="22"/>
        </w:rPr>
        <w:t xml:space="preserve">of relevant information </w:t>
      </w:r>
      <w:r w:rsidRPr="007E59E3">
        <w:rPr>
          <w:rFonts w:ascii="Arial" w:hAnsi="Arial" w:cs="Arial"/>
          <w:sz w:val="22"/>
          <w:szCs w:val="22"/>
        </w:rPr>
        <w:t>as required</w:t>
      </w:r>
      <w:r w:rsidR="004564DD" w:rsidRPr="007E59E3">
        <w:rPr>
          <w:rFonts w:ascii="Arial" w:hAnsi="Arial" w:cs="Arial"/>
          <w:sz w:val="22"/>
          <w:szCs w:val="22"/>
        </w:rPr>
        <w:t xml:space="preserve">. </w:t>
      </w:r>
    </w:p>
    <w:p w14:paraId="2C0821C9" w14:textId="6B17A888" w:rsidR="00AB6ADF" w:rsidRPr="009E3FF5" w:rsidRDefault="00AB6ADF" w:rsidP="00C72FD1">
      <w:pPr>
        <w:pStyle w:val="NormalWeb"/>
        <w:numPr>
          <w:ilvl w:val="0"/>
          <w:numId w:val="22"/>
        </w:numPr>
        <w:ind w:left="709"/>
        <w:rPr>
          <w:rFonts w:ascii="Arial" w:hAnsi="Arial" w:cs="Arial"/>
          <w:bCs/>
          <w:sz w:val="22"/>
          <w:szCs w:val="22"/>
        </w:rPr>
      </w:pPr>
      <w:r w:rsidRPr="007E59E3">
        <w:rPr>
          <w:rFonts w:ascii="Arial" w:hAnsi="Arial" w:cs="Arial"/>
          <w:sz w:val="22"/>
          <w:szCs w:val="22"/>
        </w:rPr>
        <w:t xml:space="preserve">Where a </w:t>
      </w:r>
      <w:r w:rsidR="00F1432A" w:rsidRPr="007E59E3">
        <w:rPr>
          <w:rFonts w:ascii="Arial" w:hAnsi="Arial" w:cs="Arial"/>
          <w:sz w:val="22"/>
          <w:szCs w:val="22"/>
        </w:rPr>
        <w:t>pupil</w:t>
      </w:r>
      <w:r w:rsidR="009E3FF5" w:rsidRPr="007E59E3">
        <w:rPr>
          <w:rFonts w:ascii="Arial" w:hAnsi="Arial" w:cs="Arial"/>
          <w:sz w:val="22"/>
          <w:szCs w:val="22"/>
        </w:rPr>
        <w:t xml:space="preserve"> </w:t>
      </w:r>
      <w:r w:rsidRPr="007E59E3">
        <w:rPr>
          <w:rFonts w:ascii="Arial" w:hAnsi="Arial" w:cs="Arial"/>
          <w:sz w:val="22"/>
          <w:szCs w:val="22"/>
        </w:rPr>
        <w:t xml:space="preserve">joins the school and no child protection </w:t>
      </w:r>
      <w:r w:rsidR="00531860" w:rsidRPr="007E59E3">
        <w:rPr>
          <w:rFonts w:ascii="Arial" w:hAnsi="Arial" w:cs="Arial"/>
          <w:sz w:val="22"/>
          <w:szCs w:val="22"/>
        </w:rPr>
        <w:t>files</w:t>
      </w:r>
      <w:r w:rsidRPr="007E59E3">
        <w:rPr>
          <w:rFonts w:ascii="Arial" w:hAnsi="Arial" w:cs="Arial"/>
          <w:sz w:val="22"/>
          <w:szCs w:val="22"/>
        </w:rPr>
        <w:t xml:space="preserve"> are received, the DS</w:t>
      </w:r>
      <w:r w:rsidR="00531860" w:rsidRPr="007E59E3">
        <w:rPr>
          <w:rFonts w:ascii="Arial" w:hAnsi="Arial" w:cs="Arial"/>
          <w:sz w:val="22"/>
          <w:szCs w:val="22"/>
        </w:rPr>
        <w:t>L</w:t>
      </w:r>
      <w:r w:rsidRPr="007E59E3">
        <w:rPr>
          <w:rFonts w:ascii="Arial" w:hAnsi="Arial" w:cs="Arial"/>
          <w:sz w:val="22"/>
          <w:szCs w:val="22"/>
        </w:rPr>
        <w:t xml:space="preserve"> will </w:t>
      </w:r>
      <w:r w:rsidR="00531860" w:rsidRPr="007E59E3">
        <w:rPr>
          <w:rFonts w:ascii="Arial" w:hAnsi="Arial" w:cs="Arial"/>
          <w:sz w:val="22"/>
          <w:szCs w:val="22"/>
        </w:rPr>
        <w:t xml:space="preserve">proactively seek to confirm </w:t>
      </w:r>
      <w:r w:rsidR="00954086" w:rsidRPr="007E59E3">
        <w:rPr>
          <w:rFonts w:ascii="Arial" w:hAnsi="Arial" w:cs="Arial"/>
          <w:sz w:val="22"/>
          <w:szCs w:val="22"/>
        </w:rPr>
        <w:t xml:space="preserve">from the previous setting </w:t>
      </w:r>
      <w:r w:rsidR="00531860" w:rsidRPr="007E59E3">
        <w:rPr>
          <w:rFonts w:ascii="Arial" w:hAnsi="Arial" w:cs="Arial"/>
          <w:sz w:val="22"/>
          <w:szCs w:val="22"/>
        </w:rPr>
        <w:t>whether</w:t>
      </w:r>
      <w:r w:rsidR="00954086" w:rsidRPr="007E59E3">
        <w:rPr>
          <w:rFonts w:ascii="Arial" w:hAnsi="Arial" w:cs="Arial"/>
          <w:sz w:val="22"/>
          <w:szCs w:val="22"/>
        </w:rPr>
        <w:t xml:space="preserve"> any</w:t>
      </w:r>
      <w:r w:rsidR="00531860" w:rsidRPr="007E59E3">
        <w:rPr>
          <w:rFonts w:ascii="Arial" w:hAnsi="Arial" w:cs="Arial"/>
          <w:sz w:val="22"/>
          <w:szCs w:val="22"/>
        </w:rPr>
        <w:t xml:space="preserve"> </w:t>
      </w:r>
      <w:r w:rsidR="00954086" w:rsidRPr="007E59E3">
        <w:rPr>
          <w:rFonts w:ascii="Arial" w:hAnsi="Arial" w:cs="Arial"/>
          <w:sz w:val="22"/>
          <w:szCs w:val="22"/>
        </w:rPr>
        <w:t xml:space="preserve">child protections exist </w:t>
      </w:r>
      <w:r w:rsidR="00EF47B7" w:rsidRPr="007E59E3">
        <w:rPr>
          <w:rFonts w:ascii="Arial" w:hAnsi="Arial" w:cs="Arial"/>
          <w:sz w:val="22"/>
          <w:szCs w:val="22"/>
        </w:rPr>
        <w:t xml:space="preserve">for the </w:t>
      </w:r>
      <w:r w:rsidR="008C364D" w:rsidRPr="007E59E3">
        <w:rPr>
          <w:rFonts w:ascii="Arial" w:hAnsi="Arial" w:cs="Arial"/>
          <w:sz w:val="22"/>
          <w:szCs w:val="22"/>
        </w:rPr>
        <w:t>pupil</w:t>
      </w:r>
      <w:r w:rsidR="00EF47B7" w:rsidRPr="007E59E3">
        <w:rPr>
          <w:rFonts w:ascii="Arial" w:hAnsi="Arial" w:cs="Arial"/>
          <w:sz w:val="22"/>
          <w:szCs w:val="22"/>
        </w:rPr>
        <w:t xml:space="preserve">, </w:t>
      </w:r>
      <w:r w:rsidR="00954086" w:rsidRPr="007E59E3">
        <w:rPr>
          <w:rFonts w:ascii="Arial" w:hAnsi="Arial" w:cs="Arial"/>
          <w:sz w:val="22"/>
          <w:szCs w:val="22"/>
        </w:rPr>
        <w:t xml:space="preserve">and </w:t>
      </w:r>
      <w:r w:rsidR="00954086" w:rsidRPr="009E3FF5">
        <w:rPr>
          <w:rFonts w:ascii="Arial" w:hAnsi="Arial" w:cs="Arial"/>
          <w:sz w:val="22"/>
          <w:szCs w:val="22"/>
        </w:rPr>
        <w:t xml:space="preserve">if so, if the </w:t>
      </w:r>
      <w:r w:rsidR="00531860" w:rsidRPr="009E3FF5">
        <w:rPr>
          <w:rFonts w:ascii="Arial" w:hAnsi="Arial" w:cs="Arial"/>
          <w:sz w:val="22"/>
          <w:szCs w:val="22"/>
        </w:rPr>
        <w:t xml:space="preserve">files have been sent. </w:t>
      </w:r>
    </w:p>
    <w:p w14:paraId="1B10AAD0" w14:textId="77777777" w:rsidR="007220D4" w:rsidRPr="00A472E0" w:rsidRDefault="007220D4" w:rsidP="0009404B">
      <w:pPr>
        <w:rPr>
          <w:rFonts w:ascii="Arial" w:hAnsi="Arial" w:cs="Arial"/>
          <w:sz w:val="22"/>
          <w:szCs w:val="22"/>
        </w:rPr>
      </w:pPr>
    </w:p>
    <w:p w14:paraId="724CC08B" w14:textId="336B87AD" w:rsidR="00CA1A0C" w:rsidRPr="00A472E0" w:rsidRDefault="00D27C22" w:rsidP="00CF17F5">
      <w:pPr>
        <w:pStyle w:val="Heading2"/>
        <w:rPr>
          <w:rFonts w:cs="Arial"/>
          <w:b/>
          <w:bCs/>
        </w:rPr>
      </w:pPr>
      <w:r w:rsidRPr="00A472E0">
        <w:rPr>
          <w:rFonts w:cs="Arial"/>
          <w:b/>
          <w:bCs/>
        </w:rPr>
        <w:t xml:space="preserve">3.4 </w:t>
      </w:r>
      <w:r w:rsidR="00EF73EB">
        <w:rPr>
          <w:rFonts w:cs="Arial"/>
          <w:b/>
          <w:bCs/>
        </w:rPr>
        <w:t>M</w:t>
      </w:r>
      <w:r w:rsidR="00EF73EB" w:rsidRPr="00A472E0">
        <w:rPr>
          <w:rFonts w:cs="Arial"/>
          <w:b/>
          <w:bCs/>
        </w:rPr>
        <w:t>ulti-agency</w:t>
      </w:r>
      <w:r w:rsidR="004769A8" w:rsidRPr="00A472E0">
        <w:rPr>
          <w:rFonts w:cs="Arial"/>
          <w:b/>
          <w:bCs/>
        </w:rPr>
        <w:t xml:space="preserve"> </w:t>
      </w:r>
      <w:r w:rsidR="00B32497" w:rsidRPr="00A472E0">
        <w:rPr>
          <w:rFonts w:cs="Arial"/>
          <w:b/>
          <w:bCs/>
        </w:rPr>
        <w:t>w</w:t>
      </w:r>
      <w:r w:rsidR="004769A8" w:rsidRPr="00A472E0">
        <w:rPr>
          <w:rFonts w:cs="Arial"/>
          <w:b/>
          <w:bCs/>
        </w:rPr>
        <w:t>orking</w:t>
      </w:r>
    </w:p>
    <w:p w14:paraId="05D86891" w14:textId="77777777" w:rsidR="00CF17F5" w:rsidRPr="007E59E3" w:rsidRDefault="00CF17F5" w:rsidP="00CF17F5">
      <w:pPr>
        <w:rPr>
          <w:rFonts w:ascii="Arial" w:hAnsi="Arial" w:cs="Arial"/>
          <w:lang w:val="en-GB"/>
        </w:rPr>
      </w:pPr>
    </w:p>
    <w:p w14:paraId="7B5A746B" w14:textId="05A95DC6" w:rsidR="00C84B0F" w:rsidRPr="00A472E0" w:rsidRDefault="004776E0" w:rsidP="00C72FD1">
      <w:pPr>
        <w:numPr>
          <w:ilvl w:val="0"/>
          <w:numId w:val="23"/>
        </w:numPr>
        <w:ind w:left="709"/>
        <w:rPr>
          <w:rFonts w:ascii="Arial" w:hAnsi="Arial" w:cs="Arial"/>
          <w:sz w:val="22"/>
          <w:szCs w:val="22"/>
          <w:lang w:val="en-GB"/>
        </w:rPr>
      </w:pPr>
      <w:r w:rsidRPr="007E59E3">
        <w:rPr>
          <w:rFonts w:ascii="Arial" w:hAnsi="Arial" w:cs="Arial"/>
          <w:sz w:val="22"/>
          <w:szCs w:val="22"/>
          <w:lang w:val="en-GB"/>
        </w:rPr>
        <w:t>Priory Infant School</w:t>
      </w:r>
      <w:r w:rsidR="009E3FF5" w:rsidRPr="007E59E3">
        <w:rPr>
          <w:rFonts w:ascii="Arial" w:hAnsi="Arial" w:cs="Arial"/>
          <w:sz w:val="22"/>
          <w:szCs w:val="22"/>
          <w:lang w:val="en-GB"/>
        </w:rPr>
        <w:t xml:space="preserve"> </w:t>
      </w:r>
      <w:r w:rsidR="00CA1A0C" w:rsidRPr="007E59E3">
        <w:rPr>
          <w:rFonts w:ascii="Arial" w:hAnsi="Arial" w:cs="Arial"/>
          <w:sz w:val="22"/>
          <w:szCs w:val="22"/>
          <w:lang w:val="en-GB"/>
        </w:rPr>
        <w:t xml:space="preserve">recognises </w:t>
      </w:r>
      <w:r w:rsidR="00ED1685" w:rsidRPr="009E3FF5">
        <w:rPr>
          <w:rFonts w:ascii="Arial" w:hAnsi="Arial" w:cs="Arial"/>
          <w:sz w:val="22"/>
          <w:szCs w:val="22"/>
          <w:lang w:val="en-GB"/>
        </w:rPr>
        <w:t xml:space="preserve">the </w:t>
      </w:r>
      <w:r w:rsidR="00ED1685" w:rsidRPr="009E3FF5">
        <w:rPr>
          <w:rFonts w:ascii="Arial" w:hAnsi="Arial" w:cs="Arial"/>
          <w:sz w:val="22"/>
          <w:szCs w:val="22"/>
        </w:rPr>
        <w:t>pivotal role we have to play in multi-agency safeguarding arrangements</w:t>
      </w:r>
      <w:r w:rsidR="00ED1685" w:rsidRPr="00A472E0">
        <w:rPr>
          <w:rFonts w:ascii="Arial" w:hAnsi="Arial" w:cs="Arial"/>
          <w:sz w:val="22"/>
          <w:szCs w:val="22"/>
          <w:lang w:val="en-GB"/>
        </w:rPr>
        <w:t xml:space="preserve"> </w:t>
      </w:r>
      <w:r w:rsidR="00CA1A0C" w:rsidRPr="00A472E0">
        <w:rPr>
          <w:rFonts w:ascii="Arial" w:hAnsi="Arial" w:cs="Arial"/>
          <w:sz w:val="22"/>
          <w:szCs w:val="22"/>
          <w:lang w:val="en-GB"/>
        </w:rPr>
        <w:t>and is committed to its responsibility to work with</w:t>
      </w:r>
      <w:r w:rsidR="0023482F" w:rsidRPr="00A472E0">
        <w:rPr>
          <w:rFonts w:ascii="Arial" w:hAnsi="Arial" w:cs="Arial"/>
          <w:sz w:val="22"/>
          <w:szCs w:val="22"/>
          <w:lang w:val="en-GB"/>
        </w:rPr>
        <w:t xml:space="preserve">in </w:t>
      </w:r>
      <w:r w:rsidR="000077D6" w:rsidRPr="00A472E0">
        <w:rPr>
          <w:rFonts w:ascii="Arial" w:hAnsi="Arial" w:cs="Arial"/>
          <w:sz w:val="22"/>
          <w:szCs w:val="22"/>
          <w:lang w:val="en-GB"/>
        </w:rPr>
        <w:t xml:space="preserve">the </w:t>
      </w:r>
      <w:hyperlink r:id="rId51" w:history="1">
        <w:r w:rsidR="000077D6" w:rsidRPr="00E65D85">
          <w:rPr>
            <w:rStyle w:val="Hyperlink"/>
            <w:rFonts w:ascii="Arial" w:hAnsi="Arial" w:cs="Arial"/>
            <w:sz w:val="22"/>
            <w:szCs w:val="22"/>
            <w:lang w:val="en-GB"/>
          </w:rPr>
          <w:t>KSCMP</w:t>
        </w:r>
      </w:hyperlink>
      <w:r w:rsidR="000077D6" w:rsidRPr="00633E30">
        <w:rPr>
          <w:rFonts w:ascii="Arial" w:hAnsi="Arial" w:cs="Arial"/>
          <w:sz w:val="22"/>
          <w:szCs w:val="22"/>
          <w:lang w:val="en-GB"/>
        </w:rPr>
        <w:t xml:space="preserve"> multi-agency safeguarding arrangements</w:t>
      </w:r>
      <w:r w:rsidR="00602F0C" w:rsidRPr="00A472E0">
        <w:rPr>
          <w:rFonts w:ascii="Arial" w:hAnsi="Arial" w:cs="Arial"/>
          <w:sz w:val="22"/>
          <w:szCs w:val="22"/>
          <w:lang w:val="en-GB"/>
        </w:rPr>
        <w:t xml:space="preserve"> as identified </w:t>
      </w:r>
      <w:r w:rsidR="00602F0C" w:rsidRPr="002F4746">
        <w:rPr>
          <w:rFonts w:ascii="Arial" w:hAnsi="Arial" w:cs="Arial"/>
          <w:sz w:val="22"/>
          <w:szCs w:val="22"/>
          <w:lang w:val="en-GB"/>
        </w:rPr>
        <w:t>within ‘Working Together to Safeguard Children’</w:t>
      </w:r>
      <w:r w:rsidR="001F57BE" w:rsidRPr="002F4746">
        <w:rPr>
          <w:rFonts w:ascii="Arial" w:hAnsi="Arial" w:cs="Arial"/>
          <w:sz w:val="22"/>
          <w:szCs w:val="22"/>
          <w:lang w:val="en-GB"/>
        </w:rPr>
        <w:t>.</w:t>
      </w:r>
      <w:r w:rsidR="001F57BE" w:rsidRPr="00A472E0">
        <w:rPr>
          <w:rFonts w:ascii="Arial" w:hAnsi="Arial" w:cs="Arial"/>
          <w:sz w:val="22"/>
          <w:szCs w:val="22"/>
          <w:lang w:val="en-GB"/>
        </w:rPr>
        <w:t xml:space="preserve"> </w:t>
      </w:r>
    </w:p>
    <w:p w14:paraId="701CB4EC" w14:textId="77777777" w:rsidR="00C84B0F" w:rsidRPr="007E59E3" w:rsidRDefault="00C84B0F" w:rsidP="00C72FD1">
      <w:pPr>
        <w:ind w:left="709"/>
        <w:rPr>
          <w:rFonts w:ascii="Arial" w:hAnsi="Arial" w:cs="Arial"/>
          <w:sz w:val="22"/>
          <w:szCs w:val="22"/>
          <w:lang w:val="en-GB"/>
        </w:rPr>
      </w:pPr>
    </w:p>
    <w:p w14:paraId="058379CE" w14:textId="6FDD2555" w:rsidR="00EB6438" w:rsidRPr="009E3FF5" w:rsidRDefault="001F57BE" w:rsidP="00C72FD1">
      <w:pPr>
        <w:numPr>
          <w:ilvl w:val="0"/>
          <w:numId w:val="23"/>
        </w:numPr>
        <w:ind w:left="709"/>
        <w:rPr>
          <w:rFonts w:ascii="Arial" w:hAnsi="Arial" w:cs="Arial"/>
          <w:sz w:val="22"/>
          <w:szCs w:val="22"/>
          <w:lang w:val="en-GB"/>
        </w:rPr>
      </w:pPr>
      <w:r w:rsidRPr="007E59E3">
        <w:rPr>
          <w:rFonts w:ascii="Arial" w:hAnsi="Arial" w:cs="Arial"/>
          <w:sz w:val="22"/>
          <w:szCs w:val="22"/>
          <w:lang w:val="en-GB"/>
        </w:rPr>
        <w:t xml:space="preserve">The </w:t>
      </w:r>
      <w:r w:rsidR="00C3531A" w:rsidRPr="007E59E3">
        <w:rPr>
          <w:rFonts w:ascii="Arial" w:hAnsi="Arial" w:cs="Arial"/>
          <w:sz w:val="22"/>
          <w:szCs w:val="22"/>
          <w:lang w:val="en-GB"/>
        </w:rPr>
        <w:t>school</w:t>
      </w:r>
      <w:r w:rsidR="00C84B0F" w:rsidRPr="007E59E3">
        <w:rPr>
          <w:rFonts w:ascii="Arial" w:hAnsi="Arial" w:cs="Arial"/>
          <w:sz w:val="22"/>
          <w:szCs w:val="22"/>
          <w:lang w:val="en-GB"/>
        </w:rPr>
        <w:t xml:space="preserve"> </w:t>
      </w:r>
      <w:r w:rsidR="007437C2" w:rsidRPr="007E59E3">
        <w:rPr>
          <w:rFonts w:ascii="Arial" w:hAnsi="Arial" w:cs="Arial"/>
          <w:sz w:val="22"/>
          <w:szCs w:val="22"/>
          <w:lang w:val="en-GB"/>
        </w:rPr>
        <w:t>leadership te</w:t>
      </w:r>
      <w:r w:rsidRPr="007E59E3">
        <w:rPr>
          <w:rFonts w:ascii="Arial" w:hAnsi="Arial" w:cs="Arial"/>
          <w:sz w:val="22"/>
          <w:szCs w:val="22"/>
          <w:lang w:val="en-GB"/>
        </w:rPr>
        <w:t>am</w:t>
      </w:r>
      <w:r w:rsidR="00CB0A1B" w:rsidRPr="007E59E3">
        <w:rPr>
          <w:rFonts w:ascii="Arial" w:hAnsi="Arial" w:cs="Arial"/>
          <w:sz w:val="22"/>
          <w:szCs w:val="22"/>
          <w:lang w:val="en-GB"/>
        </w:rPr>
        <w:t>, governing body</w:t>
      </w:r>
      <w:r w:rsidR="009E3FF5" w:rsidRPr="007E59E3">
        <w:rPr>
          <w:rFonts w:ascii="Arial" w:hAnsi="Arial" w:cs="Arial"/>
          <w:sz w:val="22"/>
          <w:szCs w:val="22"/>
          <w:lang w:val="en-GB"/>
        </w:rPr>
        <w:t xml:space="preserve"> </w:t>
      </w:r>
      <w:r w:rsidRPr="007E59E3">
        <w:rPr>
          <w:rFonts w:ascii="Arial" w:hAnsi="Arial" w:cs="Arial"/>
          <w:sz w:val="22"/>
          <w:szCs w:val="22"/>
          <w:lang w:val="en-GB"/>
        </w:rPr>
        <w:t xml:space="preserve">and </w:t>
      </w:r>
      <w:r w:rsidRPr="009E3FF5">
        <w:rPr>
          <w:rFonts w:ascii="Arial" w:hAnsi="Arial" w:cs="Arial"/>
          <w:sz w:val="22"/>
          <w:szCs w:val="22"/>
          <w:lang w:val="en-GB"/>
        </w:rPr>
        <w:t xml:space="preserve">DSL will work to establish strong and co-operative local relationships with </w:t>
      </w:r>
      <w:r w:rsidR="00CA1A0C" w:rsidRPr="009E3FF5">
        <w:rPr>
          <w:rFonts w:ascii="Arial" w:hAnsi="Arial" w:cs="Arial"/>
          <w:sz w:val="22"/>
          <w:szCs w:val="22"/>
          <w:lang w:val="en-GB"/>
        </w:rPr>
        <w:t xml:space="preserve">professionals </w:t>
      </w:r>
      <w:r w:rsidRPr="009E3FF5">
        <w:rPr>
          <w:rFonts w:ascii="Arial" w:hAnsi="Arial" w:cs="Arial"/>
          <w:sz w:val="22"/>
          <w:szCs w:val="22"/>
          <w:lang w:val="en-GB"/>
        </w:rPr>
        <w:t xml:space="preserve">in other </w:t>
      </w:r>
      <w:r w:rsidR="00CA1A0C" w:rsidRPr="009E3FF5">
        <w:rPr>
          <w:rFonts w:ascii="Arial" w:hAnsi="Arial" w:cs="Arial"/>
          <w:sz w:val="22"/>
          <w:szCs w:val="22"/>
          <w:lang w:val="en-GB"/>
        </w:rPr>
        <w:t>agencies</w:t>
      </w:r>
      <w:r w:rsidR="00C84B0F" w:rsidRPr="009E3FF5">
        <w:rPr>
          <w:rFonts w:ascii="Arial" w:hAnsi="Arial" w:cs="Arial"/>
          <w:sz w:val="22"/>
          <w:szCs w:val="22"/>
          <w:lang w:val="en-GB"/>
        </w:rPr>
        <w:t xml:space="preserve">, including the safeguarding partners </w:t>
      </w:r>
      <w:r w:rsidR="004769A8" w:rsidRPr="009E3FF5">
        <w:rPr>
          <w:rFonts w:ascii="Arial" w:hAnsi="Arial" w:cs="Arial"/>
          <w:sz w:val="22"/>
          <w:szCs w:val="22"/>
          <w:lang w:val="en-GB"/>
        </w:rPr>
        <w:t xml:space="preserve">in line with </w:t>
      </w:r>
      <w:r w:rsidR="00C84B0F" w:rsidRPr="009E3FF5">
        <w:rPr>
          <w:rFonts w:ascii="Arial" w:hAnsi="Arial" w:cs="Arial"/>
          <w:sz w:val="22"/>
          <w:szCs w:val="22"/>
          <w:lang w:val="en-GB"/>
        </w:rPr>
        <w:t>local and national</w:t>
      </w:r>
      <w:r w:rsidR="004769A8" w:rsidRPr="009E3FF5">
        <w:rPr>
          <w:rFonts w:ascii="Arial" w:hAnsi="Arial" w:cs="Arial"/>
          <w:sz w:val="22"/>
          <w:szCs w:val="22"/>
          <w:lang w:val="en-GB"/>
        </w:rPr>
        <w:t xml:space="preserve"> guidance</w:t>
      </w:r>
      <w:r w:rsidR="000077D6" w:rsidRPr="009E3FF5">
        <w:rPr>
          <w:rFonts w:ascii="Arial" w:hAnsi="Arial" w:cs="Arial"/>
          <w:sz w:val="22"/>
          <w:szCs w:val="22"/>
          <w:lang w:val="en-GB"/>
        </w:rPr>
        <w:t>.</w:t>
      </w:r>
    </w:p>
    <w:p w14:paraId="514CFCE4" w14:textId="1020EBA1" w:rsidR="00B17389" w:rsidRPr="00A472E0" w:rsidRDefault="00B17389" w:rsidP="00C72FD1">
      <w:pPr>
        <w:ind w:left="709"/>
        <w:rPr>
          <w:rFonts w:ascii="Arial" w:hAnsi="Arial" w:cs="Arial"/>
          <w:color w:val="0070C0"/>
          <w:sz w:val="22"/>
          <w:szCs w:val="22"/>
          <w:lang w:val="en-GB"/>
        </w:rPr>
      </w:pPr>
    </w:p>
    <w:p w14:paraId="72114975" w14:textId="7CC26D83" w:rsidR="007220D4" w:rsidRPr="00A472E0" w:rsidRDefault="004776E0" w:rsidP="00C72FD1">
      <w:pPr>
        <w:numPr>
          <w:ilvl w:val="0"/>
          <w:numId w:val="23"/>
        </w:numPr>
        <w:ind w:left="709" w:hanging="357"/>
        <w:rPr>
          <w:rFonts w:ascii="Arial" w:hAnsi="Arial" w:cs="Arial"/>
          <w:b/>
          <w:color w:val="7030A0"/>
          <w:sz w:val="22"/>
          <w:szCs w:val="22"/>
          <w:lang w:val="en-GB"/>
        </w:rPr>
      </w:pPr>
      <w:r w:rsidRPr="007E59E3">
        <w:rPr>
          <w:rFonts w:ascii="Arial" w:hAnsi="Arial" w:cs="Arial"/>
          <w:sz w:val="22"/>
          <w:szCs w:val="22"/>
          <w:lang w:val="en-GB"/>
        </w:rPr>
        <w:t>Priory Infant School</w:t>
      </w:r>
      <w:r w:rsidR="009E3FF5" w:rsidRPr="007E59E3">
        <w:rPr>
          <w:rFonts w:ascii="Arial" w:hAnsi="Arial" w:cs="Arial"/>
          <w:sz w:val="22"/>
          <w:szCs w:val="22"/>
          <w:lang w:val="en-GB"/>
        </w:rPr>
        <w:t xml:space="preserve"> </w:t>
      </w:r>
      <w:r w:rsidR="00CA1A0C" w:rsidRPr="007E59E3">
        <w:rPr>
          <w:rFonts w:ascii="Arial" w:hAnsi="Arial" w:cs="Arial"/>
          <w:sz w:val="22"/>
          <w:szCs w:val="22"/>
          <w:lang w:val="en-GB"/>
        </w:rPr>
        <w:t xml:space="preserve">recognises </w:t>
      </w:r>
      <w:r w:rsidR="00CA1A0C" w:rsidRPr="00A472E0">
        <w:rPr>
          <w:rFonts w:ascii="Arial" w:hAnsi="Arial" w:cs="Arial"/>
          <w:sz w:val="22"/>
          <w:szCs w:val="22"/>
          <w:lang w:val="en-GB"/>
        </w:rPr>
        <w:t xml:space="preserve">the importance of multi-agency working and </w:t>
      </w:r>
      <w:r w:rsidR="00DC23F3" w:rsidRPr="00A472E0">
        <w:rPr>
          <w:rFonts w:ascii="Arial" w:hAnsi="Arial" w:cs="Arial"/>
          <w:sz w:val="22"/>
          <w:szCs w:val="22"/>
          <w:lang w:val="en-GB"/>
        </w:rPr>
        <w:t>is committed to</w:t>
      </w:r>
      <w:r w:rsidR="00FE5328" w:rsidRPr="00A472E0">
        <w:rPr>
          <w:rFonts w:ascii="Arial" w:hAnsi="Arial" w:cs="Arial"/>
          <w:sz w:val="22"/>
          <w:szCs w:val="22"/>
          <w:lang w:val="en-GB"/>
        </w:rPr>
        <w:t xml:space="preserve"> working</w:t>
      </w:r>
      <w:r w:rsidR="00871FD1" w:rsidRPr="00A472E0">
        <w:rPr>
          <w:rFonts w:ascii="Arial" w:hAnsi="Arial" w:cs="Arial"/>
          <w:sz w:val="22"/>
          <w:szCs w:val="22"/>
          <w:lang w:val="en-GB"/>
        </w:rPr>
        <w:t xml:space="preserve"> </w:t>
      </w:r>
      <w:r w:rsidR="00D27EC3" w:rsidRPr="00A472E0">
        <w:rPr>
          <w:rFonts w:ascii="Arial" w:hAnsi="Arial" w:cs="Arial"/>
          <w:sz w:val="22"/>
          <w:szCs w:val="22"/>
          <w:lang w:val="en-GB"/>
        </w:rPr>
        <w:t xml:space="preserve">alongside partner agencies </w:t>
      </w:r>
      <w:r w:rsidR="00232A2B" w:rsidRPr="00A472E0">
        <w:rPr>
          <w:rFonts w:ascii="Arial" w:hAnsi="Arial" w:cs="Arial"/>
          <w:sz w:val="22"/>
          <w:szCs w:val="22"/>
          <w:lang w:val="en-GB"/>
        </w:rPr>
        <w:t>to provide a coordi</w:t>
      </w:r>
      <w:r w:rsidR="00EF3C93" w:rsidRPr="00A472E0">
        <w:rPr>
          <w:rFonts w:ascii="Arial" w:hAnsi="Arial" w:cs="Arial"/>
          <w:sz w:val="22"/>
          <w:szCs w:val="22"/>
          <w:lang w:val="en-GB"/>
        </w:rPr>
        <w:t>nated response</w:t>
      </w:r>
      <w:r w:rsidR="00E97E9E" w:rsidRPr="00A472E0">
        <w:rPr>
          <w:rFonts w:ascii="Arial" w:hAnsi="Arial" w:cs="Arial"/>
          <w:sz w:val="22"/>
          <w:szCs w:val="22"/>
          <w:lang w:val="en-GB"/>
        </w:rPr>
        <w:t xml:space="preserve"> to promote children</w:t>
      </w:r>
      <w:r w:rsidR="00A4711B" w:rsidRPr="00A472E0">
        <w:rPr>
          <w:rFonts w:ascii="Arial" w:hAnsi="Arial" w:cs="Arial"/>
          <w:sz w:val="22"/>
          <w:szCs w:val="22"/>
          <w:lang w:val="en-GB"/>
        </w:rPr>
        <w:t>’</w:t>
      </w:r>
      <w:r w:rsidR="00E97E9E" w:rsidRPr="00A472E0">
        <w:rPr>
          <w:rFonts w:ascii="Arial" w:hAnsi="Arial" w:cs="Arial"/>
          <w:sz w:val="22"/>
          <w:szCs w:val="22"/>
          <w:lang w:val="en-GB"/>
        </w:rPr>
        <w:t>s welfare</w:t>
      </w:r>
      <w:r w:rsidR="00EF3C93" w:rsidRPr="00A472E0">
        <w:rPr>
          <w:rFonts w:ascii="Arial" w:hAnsi="Arial" w:cs="Arial"/>
          <w:sz w:val="22"/>
          <w:szCs w:val="22"/>
          <w:lang w:val="en-GB"/>
        </w:rPr>
        <w:t xml:space="preserve"> </w:t>
      </w:r>
      <w:r w:rsidR="004A5D2E" w:rsidRPr="00A472E0">
        <w:rPr>
          <w:rFonts w:ascii="Arial" w:hAnsi="Arial" w:cs="Arial"/>
          <w:sz w:val="22"/>
          <w:szCs w:val="22"/>
          <w:lang w:val="en-GB"/>
        </w:rPr>
        <w:t>and protect them from harm.</w:t>
      </w:r>
      <w:r w:rsidR="00CF33DB" w:rsidRPr="00A472E0">
        <w:rPr>
          <w:rFonts w:ascii="Arial" w:hAnsi="Arial" w:cs="Arial"/>
          <w:sz w:val="22"/>
          <w:szCs w:val="22"/>
          <w:lang w:val="en-GB"/>
        </w:rPr>
        <w:t xml:space="preserve">  This includes contributing to </w:t>
      </w:r>
      <w:hyperlink r:id="rId52" w:history="1">
        <w:r w:rsidR="00C945F8" w:rsidRPr="00E65D85">
          <w:rPr>
            <w:rStyle w:val="Hyperlink"/>
            <w:rFonts w:ascii="Arial" w:hAnsi="Arial" w:cs="Arial"/>
            <w:sz w:val="22"/>
            <w:szCs w:val="22"/>
            <w:lang w:val="en-GB"/>
          </w:rPr>
          <w:t>KSCMP</w:t>
        </w:r>
      </w:hyperlink>
      <w:r w:rsidR="00C945F8" w:rsidRPr="00633E30">
        <w:rPr>
          <w:rFonts w:ascii="Arial" w:hAnsi="Arial" w:cs="Arial"/>
          <w:sz w:val="22"/>
          <w:szCs w:val="22"/>
          <w:lang w:val="en-GB"/>
        </w:rPr>
        <w:t xml:space="preserve"> </w:t>
      </w:r>
      <w:r w:rsidR="008120B1" w:rsidRPr="00A472E0">
        <w:rPr>
          <w:rFonts w:ascii="Arial" w:hAnsi="Arial" w:cs="Arial"/>
          <w:sz w:val="22"/>
          <w:szCs w:val="22"/>
          <w:lang w:val="en-GB"/>
        </w:rPr>
        <w:t>processes as required</w:t>
      </w:r>
      <w:r w:rsidR="00DF3730" w:rsidRPr="00A472E0">
        <w:rPr>
          <w:rFonts w:ascii="Arial" w:hAnsi="Arial" w:cs="Arial"/>
          <w:sz w:val="22"/>
          <w:szCs w:val="22"/>
          <w:lang w:val="en-GB"/>
        </w:rPr>
        <w:t>, s</w:t>
      </w:r>
      <w:r w:rsidR="00C945F8" w:rsidRPr="00A472E0">
        <w:rPr>
          <w:rFonts w:ascii="Arial" w:hAnsi="Arial" w:cs="Arial"/>
          <w:sz w:val="22"/>
          <w:szCs w:val="22"/>
          <w:lang w:val="en-GB"/>
        </w:rPr>
        <w:t>uch as, participation in</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relevant safeguarding </w:t>
      </w:r>
      <w:r w:rsidR="00077A49" w:rsidRPr="00A472E0">
        <w:rPr>
          <w:rFonts w:ascii="Arial" w:hAnsi="Arial" w:cs="Arial"/>
          <w:sz w:val="22"/>
          <w:szCs w:val="22"/>
          <w:lang w:val="en-GB"/>
        </w:rPr>
        <w:t xml:space="preserve">multi-agency plans and </w:t>
      </w:r>
      <w:r w:rsidR="00CA1A0C" w:rsidRPr="00A472E0">
        <w:rPr>
          <w:rFonts w:ascii="Arial" w:hAnsi="Arial" w:cs="Arial"/>
          <w:sz w:val="22"/>
          <w:szCs w:val="22"/>
          <w:lang w:val="en-GB"/>
        </w:rPr>
        <w:t xml:space="preserve">meetings, including Child </w:t>
      </w:r>
      <w:r w:rsidR="00CA1A0C" w:rsidRPr="00A472E0">
        <w:rPr>
          <w:rFonts w:ascii="Arial" w:hAnsi="Arial" w:cs="Arial"/>
          <w:sz w:val="22"/>
          <w:szCs w:val="22"/>
          <w:lang w:val="en-GB"/>
        </w:rPr>
        <w:lastRenderedPageBreak/>
        <w:t>Protection Conferences, Core Groups, Strategy Meetings, Child in Need</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meetings </w:t>
      </w:r>
      <w:r w:rsidR="00CA184C" w:rsidRPr="00A472E0">
        <w:rPr>
          <w:rFonts w:ascii="Arial" w:hAnsi="Arial" w:cs="Arial"/>
          <w:sz w:val="22"/>
          <w:szCs w:val="22"/>
          <w:lang w:val="en-GB"/>
        </w:rPr>
        <w:t xml:space="preserve">or other early help multi-agency </w:t>
      </w:r>
      <w:r w:rsidR="007E5983" w:rsidRPr="00A472E0">
        <w:rPr>
          <w:rFonts w:ascii="Arial" w:hAnsi="Arial" w:cs="Arial"/>
          <w:sz w:val="22"/>
          <w:szCs w:val="22"/>
          <w:lang w:val="en-GB"/>
        </w:rPr>
        <w:t>meetings</w:t>
      </w:r>
      <w:r w:rsidR="006D4418" w:rsidRPr="00A472E0">
        <w:rPr>
          <w:rFonts w:ascii="Arial" w:hAnsi="Arial" w:cs="Arial"/>
          <w:sz w:val="22"/>
          <w:szCs w:val="22"/>
          <w:lang w:val="en-GB"/>
        </w:rPr>
        <w:t>.</w:t>
      </w:r>
    </w:p>
    <w:p w14:paraId="22EF9929" w14:textId="77777777" w:rsidR="0020195C" w:rsidRPr="007E59E3" w:rsidRDefault="0020195C" w:rsidP="00C72FD1">
      <w:pPr>
        <w:pStyle w:val="ListParagraph"/>
        <w:ind w:left="709"/>
        <w:rPr>
          <w:rFonts w:ascii="Arial" w:hAnsi="Arial" w:cs="Arial"/>
          <w:b/>
          <w:sz w:val="22"/>
          <w:szCs w:val="22"/>
          <w:lang w:val="en-GB"/>
        </w:rPr>
      </w:pPr>
    </w:p>
    <w:p w14:paraId="5418B6A8" w14:textId="6860BD53" w:rsidR="00717948" w:rsidRPr="009E3FF5" w:rsidRDefault="0020195C" w:rsidP="00C72FD1">
      <w:pPr>
        <w:numPr>
          <w:ilvl w:val="0"/>
          <w:numId w:val="23"/>
        </w:numPr>
        <w:ind w:left="709"/>
        <w:rPr>
          <w:rFonts w:ascii="Arial" w:hAnsi="Arial" w:cs="Arial"/>
          <w:sz w:val="22"/>
          <w:szCs w:val="22"/>
          <w:lang w:val="en-GB"/>
        </w:rPr>
      </w:pPr>
      <w:r w:rsidRPr="007E59E3">
        <w:rPr>
          <w:rFonts w:ascii="Arial" w:hAnsi="Arial" w:cs="Arial"/>
          <w:sz w:val="22"/>
          <w:szCs w:val="22"/>
          <w:lang w:val="en-GB"/>
        </w:rPr>
        <w:t xml:space="preserve">The </w:t>
      </w:r>
      <w:r w:rsidR="00C3531A" w:rsidRPr="007E59E3">
        <w:rPr>
          <w:rFonts w:ascii="Arial" w:hAnsi="Arial" w:cs="Arial"/>
          <w:sz w:val="22"/>
          <w:szCs w:val="22"/>
          <w:lang w:val="en-GB"/>
        </w:rPr>
        <w:t>s</w:t>
      </w:r>
      <w:r w:rsidR="00BE6D7B" w:rsidRPr="007E59E3">
        <w:rPr>
          <w:rFonts w:ascii="Arial" w:hAnsi="Arial" w:cs="Arial"/>
          <w:sz w:val="22"/>
          <w:szCs w:val="22"/>
          <w:lang w:val="en-GB"/>
        </w:rPr>
        <w:t>chool</w:t>
      </w:r>
      <w:r w:rsidRPr="007E59E3">
        <w:rPr>
          <w:rFonts w:ascii="Arial" w:hAnsi="Arial" w:cs="Arial"/>
          <w:sz w:val="22"/>
          <w:szCs w:val="22"/>
          <w:lang w:val="en-GB"/>
        </w:rPr>
        <w:t xml:space="preserve"> </w:t>
      </w:r>
      <w:r w:rsidRPr="009E3FF5">
        <w:rPr>
          <w:rFonts w:ascii="Arial" w:hAnsi="Arial" w:cs="Arial"/>
          <w:sz w:val="22"/>
          <w:szCs w:val="22"/>
          <w:lang w:val="en-GB"/>
        </w:rPr>
        <w:t xml:space="preserve">will allow access </w:t>
      </w:r>
      <w:r w:rsidR="00927FD3" w:rsidRPr="009E3FF5">
        <w:rPr>
          <w:rFonts w:ascii="Arial" w:hAnsi="Arial" w:cs="Arial"/>
          <w:sz w:val="22"/>
          <w:szCs w:val="22"/>
          <w:lang w:val="en-GB"/>
        </w:rPr>
        <w:t xml:space="preserve">for Kent </w:t>
      </w:r>
      <w:r w:rsidR="009617A2" w:rsidRPr="009E3FF5">
        <w:rPr>
          <w:rFonts w:ascii="Arial" w:hAnsi="Arial" w:cs="Arial"/>
          <w:sz w:val="22"/>
          <w:szCs w:val="22"/>
          <w:lang w:val="en-GB"/>
        </w:rPr>
        <w:t xml:space="preserve">Children’s Social Work Service </w:t>
      </w:r>
      <w:r w:rsidRPr="009E3FF5">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4D3D29" w:rsidRDefault="00717948" w:rsidP="00C72FD1">
      <w:pPr>
        <w:pStyle w:val="ListParagraph"/>
        <w:ind w:left="709"/>
        <w:rPr>
          <w:rFonts w:ascii="Arial" w:hAnsi="Arial" w:cs="Arial"/>
          <w:sz w:val="22"/>
          <w:szCs w:val="22"/>
          <w:lang w:val="en-GB"/>
        </w:rPr>
      </w:pPr>
    </w:p>
    <w:p w14:paraId="5CA3DF75" w14:textId="190B666E" w:rsidR="003A006E" w:rsidRPr="004D3D29" w:rsidRDefault="00717948" w:rsidP="00C72FD1">
      <w:pPr>
        <w:numPr>
          <w:ilvl w:val="0"/>
          <w:numId w:val="23"/>
        </w:numPr>
        <w:ind w:left="709"/>
        <w:rPr>
          <w:rFonts w:cs="Arial"/>
          <w:b/>
          <w:bCs/>
          <w:sz w:val="22"/>
          <w:szCs w:val="22"/>
        </w:rPr>
      </w:pPr>
      <w:r w:rsidRPr="004D3D29">
        <w:rPr>
          <w:rFonts w:ascii="Arial" w:hAnsi="Arial" w:cs="Arial"/>
          <w:sz w:val="22"/>
          <w:szCs w:val="22"/>
          <w:lang w:val="en-GB"/>
        </w:rPr>
        <w:t xml:space="preserve">The </w:t>
      </w:r>
      <w:r w:rsidR="00F95791" w:rsidRPr="004D3D29">
        <w:rPr>
          <w:rFonts w:ascii="Arial" w:hAnsi="Arial" w:cs="Arial"/>
          <w:sz w:val="22"/>
          <w:szCs w:val="22"/>
          <w:lang w:val="en-GB"/>
        </w:rPr>
        <w:t>Headteacher</w:t>
      </w:r>
      <w:r w:rsidR="009E3FF5" w:rsidRPr="004D3D29">
        <w:rPr>
          <w:rFonts w:ascii="Arial" w:hAnsi="Arial" w:cs="Arial"/>
          <w:sz w:val="22"/>
          <w:szCs w:val="22"/>
          <w:lang w:val="en-GB"/>
        </w:rPr>
        <w:t xml:space="preserve"> </w:t>
      </w:r>
      <w:r w:rsidRPr="004D3D29">
        <w:rPr>
          <w:rFonts w:ascii="Arial" w:hAnsi="Arial" w:cs="Arial"/>
          <w:sz w:val="22"/>
          <w:szCs w:val="22"/>
          <w:lang w:val="en-GB"/>
        </w:rPr>
        <w:t>and DS</w:t>
      </w:r>
      <w:r w:rsidR="00927FD3" w:rsidRPr="004D3D29">
        <w:rPr>
          <w:rFonts w:ascii="Arial" w:hAnsi="Arial" w:cs="Arial"/>
          <w:sz w:val="22"/>
          <w:szCs w:val="22"/>
          <w:lang w:val="en-GB"/>
        </w:rPr>
        <w:t>L</w:t>
      </w:r>
      <w:r w:rsidRPr="004D3D29">
        <w:rPr>
          <w:rFonts w:ascii="Arial" w:hAnsi="Arial" w:cs="Arial"/>
          <w:sz w:val="22"/>
          <w:szCs w:val="22"/>
          <w:lang w:val="en-GB"/>
        </w:rPr>
        <w:t xml:space="preserve"> are</w:t>
      </w:r>
      <w:r w:rsidR="00801CB3" w:rsidRPr="004D3D29">
        <w:rPr>
          <w:rFonts w:ascii="Arial" w:hAnsi="Arial" w:cs="Arial"/>
          <w:sz w:val="22"/>
          <w:szCs w:val="22"/>
          <w:lang w:val="en-GB"/>
        </w:rPr>
        <w:t xml:space="preserve"> aware of the requirement for children to have an Appropriate Adult (</w:t>
      </w:r>
      <w:hyperlink r:id="rId53" w:history="1">
        <w:r w:rsidR="00801CB3" w:rsidRPr="004D3D29">
          <w:rPr>
            <w:rStyle w:val="Hyperlink"/>
            <w:rFonts w:ascii="Arial" w:hAnsi="Arial" w:cs="Arial"/>
            <w:sz w:val="22"/>
            <w:szCs w:val="22"/>
            <w:lang w:val="en-GB"/>
          </w:rPr>
          <w:t>PACE Code C 2019</w:t>
        </w:r>
      </w:hyperlink>
      <w:r w:rsidR="00801CB3" w:rsidRPr="004D3D29">
        <w:rPr>
          <w:rFonts w:ascii="Arial" w:hAnsi="Arial" w:cs="Arial"/>
          <w:sz w:val="22"/>
          <w:szCs w:val="22"/>
          <w:lang w:val="en-GB"/>
        </w:rPr>
        <w:t>)</w:t>
      </w:r>
      <w:r w:rsidR="00956E64" w:rsidRPr="004D3D29">
        <w:rPr>
          <w:rFonts w:ascii="Arial" w:hAnsi="Arial" w:cs="Arial"/>
          <w:sz w:val="22"/>
          <w:szCs w:val="22"/>
          <w:lang w:val="en-GB"/>
        </w:rPr>
        <w:t xml:space="preserve"> where there is a need for detention, treatment and questioning by police officers</w:t>
      </w:r>
      <w:r w:rsidR="006D572F" w:rsidRPr="004D3D29">
        <w:rPr>
          <w:rFonts w:ascii="Arial" w:hAnsi="Arial" w:cs="Arial"/>
          <w:sz w:val="22"/>
          <w:szCs w:val="22"/>
          <w:lang w:val="en-GB"/>
        </w:rPr>
        <w:t xml:space="preserve"> and will respond to concerns in line with </w:t>
      </w:r>
      <w:r w:rsidR="006D572F" w:rsidRPr="004D3D29">
        <w:rPr>
          <w:rFonts w:ascii="Arial" w:hAnsi="Arial" w:cs="Arial"/>
          <w:sz w:val="22"/>
          <w:szCs w:val="22"/>
        </w:rPr>
        <w:t>the DfE ‘</w:t>
      </w:r>
      <w:hyperlink r:id="rId54" w:history="1">
        <w:r w:rsidR="006D572F" w:rsidRPr="004D3D29">
          <w:rPr>
            <w:rStyle w:val="Hyperlink"/>
            <w:rFonts w:ascii="Arial" w:hAnsi="Arial" w:cs="Arial"/>
            <w:sz w:val="22"/>
            <w:szCs w:val="22"/>
          </w:rPr>
          <w:t>Searching, screening and confiscation at school</w:t>
        </w:r>
      </w:hyperlink>
      <w:r w:rsidR="006D572F" w:rsidRPr="004D3D29">
        <w:rPr>
          <w:rFonts w:ascii="Arial" w:hAnsi="Arial" w:cs="Arial"/>
          <w:sz w:val="22"/>
          <w:szCs w:val="22"/>
        </w:rPr>
        <w:t xml:space="preserve">’ guidance. </w:t>
      </w:r>
    </w:p>
    <w:p w14:paraId="2D3C7F6D" w14:textId="77777777" w:rsidR="00801CB3" w:rsidRPr="00A472E0" w:rsidRDefault="00801CB3" w:rsidP="0009404B">
      <w:pPr>
        <w:rPr>
          <w:rFonts w:ascii="Arial" w:hAnsi="Arial" w:cs="Arial"/>
          <w:b/>
          <w:sz w:val="28"/>
          <w:szCs w:val="28"/>
          <w:lang w:val="en-GB"/>
        </w:rPr>
      </w:pPr>
    </w:p>
    <w:p w14:paraId="16A23F4F" w14:textId="183023FC" w:rsidR="00CA1A0C" w:rsidRPr="00A472E0" w:rsidRDefault="009F7FAF" w:rsidP="00D27C22">
      <w:pPr>
        <w:pStyle w:val="Heading2"/>
        <w:rPr>
          <w:rFonts w:cs="Arial"/>
          <w:b/>
          <w:bCs/>
        </w:rPr>
      </w:pPr>
      <w:r w:rsidRPr="00A472E0">
        <w:rPr>
          <w:rFonts w:cs="Arial"/>
          <w:b/>
          <w:bCs/>
        </w:rPr>
        <w:t xml:space="preserve">3.5 </w:t>
      </w:r>
      <w:r w:rsidR="00CA1A0C" w:rsidRPr="00A472E0">
        <w:rPr>
          <w:rFonts w:cs="Arial"/>
          <w:b/>
          <w:bCs/>
        </w:rPr>
        <w:t xml:space="preserve">Confidentiality and </w:t>
      </w:r>
      <w:r w:rsidR="00B32497" w:rsidRPr="00A472E0">
        <w:rPr>
          <w:rFonts w:cs="Arial"/>
          <w:b/>
          <w:bCs/>
        </w:rPr>
        <w:t>information s</w:t>
      </w:r>
      <w:r w:rsidR="00C367BA" w:rsidRPr="00A472E0">
        <w:rPr>
          <w:rFonts w:cs="Arial"/>
          <w:b/>
          <w:bCs/>
        </w:rPr>
        <w:t>haring</w:t>
      </w:r>
    </w:p>
    <w:p w14:paraId="69638659" w14:textId="77777777" w:rsidR="00CA1A0C" w:rsidRPr="00A472E0" w:rsidRDefault="00CA1A0C" w:rsidP="0009404B">
      <w:pPr>
        <w:rPr>
          <w:rFonts w:ascii="Arial" w:hAnsi="Arial" w:cs="Arial"/>
          <w:sz w:val="24"/>
          <w:lang w:val="en-GB"/>
        </w:rPr>
      </w:pPr>
    </w:p>
    <w:p w14:paraId="10F405BA" w14:textId="56D9B381" w:rsidR="00445C77" w:rsidRPr="00A472E0" w:rsidRDefault="004776E0" w:rsidP="00C72FD1">
      <w:pPr>
        <w:numPr>
          <w:ilvl w:val="0"/>
          <w:numId w:val="24"/>
        </w:numPr>
        <w:ind w:left="709"/>
        <w:rPr>
          <w:rFonts w:ascii="Arial" w:hAnsi="Arial" w:cs="Arial"/>
          <w:sz w:val="22"/>
          <w:szCs w:val="22"/>
        </w:rPr>
      </w:pPr>
      <w:r w:rsidRPr="004D3D29">
        <w:rPr>
          <w:rFonts w:ascii="Arial" w:hAnsi="Arial" w:cs="Arial"/>
          <w:sz w:val="22"/>
          <w:szCs w:val="22"/>
          <w:lang w:val="en-GB"/>
        </w:rPr>
        <w:t>Priory Infant School</w:t>
      </w:r>
      <w:r w:rsidR="009E3FF5" w:rsidRPr="004D3D29">
        <w:rPr>
          <w:rFonts w:ascii="Arial" w:hAnsi="Arial" w:cs="Arial"/>
          <w:sz w:val="22"/>
          <w:szCs w:val="22"/>
          <w:lang w:val="en-GB"/>
        </w:rPr>
        <w:t xml:space="preserve"> </w:t>
      </w:r>
      <w:r w:rsidR="00CA1A0C" w:rsidRPr="004D3D29">
        <w:rPr>
          <w:rFonts w:ascii="Arial" w:hAnsi="Arial" w:cs="Arial"/>
          <w:sz w:val="22"/>
          <w:szCs w:val="22"/>
          <w:lang w:val="en-GB"/>
        </w:rPr>
        <w:t xml:space="preserve">recognises </w:t>
      </w:r>
      <w:r w:rsidR="00777973" w:rsidRPr="00A472E0">
        <w:rPr>
          <w:rFonts w:ascii="Arial" w:hAnsi="Arial" w:cs="Arial"/>
          <w:sz w:val="22"/>
          <w:szCs w:val="22"/>
          <w:lang w:val="en-GB"/>
        </w:rPr>
        <w:t xml:space="preserve">our </w:t>
      </w:r>
      <w:r w:rsidR="004D53FC" w:rsidRPr="00A472E0">
        <w:rPr>
          <w:rFonts w:ascii="Arial" w:hAnsi="Arial" w:cs="Arial"/>
          <w:sz w:val="22"/>
          <w:szCs w:val="22"/>
          <w:lang w:val="en-GB"/>
        </w:rPr>
        <w:t>duty and</w:t>
      </w:r>
      <w:r w:rsidR="00777973" w:rsidRPr="00A472E0">
        <w:rPr>
          <w:rFonts w:ascii="Arial" w:hAnsi="Arial" w:cs="Arial"/>
          <w:sz w:val="22"/>
          <w:szCs w:val="22"/>
          <w:lang w:val="en-GB"/>
        </w:rPr>
        <w:t xml:space="preserve"> </w:t>
      </w:r>
      <w:r w:rsidR="004D53FC" w:rsidRPr="00A472E0">
        <w:rPr>
          <w:rFonts w:ascii="Arial" w:hAnsi="Arial" w:cs="Arial"/>
          <w:sz w:val="22"/>
          <w:szCs w:val="22"/>
        </w:rPr>
        <w:t xml:space="preserve">powers to hold, use and share </w:t>
      </w:r>
      <w:r w:rsidR="0064366A" w:rsidRPr="00A472E0">
        <w:rPr>
          <w:rFonts w:ascii="Arial" w:hAnsi="Arial" w:cs="Arial"/>
          <w:sz w:val="22"/>
          <w:szCs w:val="22"/>
          <w:lang w:val="en-GB"/>
        </w:rPr>
        <w:t xml:space="preserve">relevant </w:t>
      </w:r>
      <w:r w:rsidR="00777973" w:rsidRPr="00A472E0">
        <w:rPr>
          <w:rFonts w:ascii="Arial" w:hAnsi="Arial" w:cs="Arial"/>
          <w:sz w:val="22"/>
          <w:szCs w:val="22"/>
          <w:lang w:val="en-GB"/>
        </w:rPr>
        <w:t>information</w:t>
      </w:r>
      <w:r w:rsidR="00D04831" w:rsidRPr="00A472E0">
        <w:rPr>
          <w:rFonts w:ascii="Arial" w:hAnsi="Arial" w:cs="Arial"/>
          <w:sz w:val="22"/>
          <w:szCs w:val="22"/>
          <w:lang w:val="en-GB"/>
        </w:rPr>
        <w:t xml:space="preserve"> </w:t>
      </w:r>
      <w:r w:rsidR="007B05BC" w:rsidRPr="00A472E0">
        <w:rPr>
          <w:rFonts w:ascii="Arial" w:hAnsi="Arial" w:cs="Arial"/>
          <w:sz w:val="22"/>
          <w:szCs w:val="22"/>
          <w:lang w:val="en-GB"/>
        </w:rPr>
        <w:t xml:space="preserve">with </w:t>
      </w:r>
      <w:r w:rsidR="00F32B9A" w:rsidRPr="00A472E0">
        <w:rPr>
          <w:rFonts w:ascii="Arial" w:hAnsi="Arial" w:cs="Arial"/>
          <w:sz w:val="22"/>
          <w:szCs w:val="22"/>
          <w:lang w:val="en-GB"/>
        </w:rPr>
        <w:t>appropriate agencies</w:t>
      </w:r>
      <w:r w:rsidR="002A540B" w:rsidRPr="00A472E0">
        <w:rPr>
          <w:rFonts w:ascii="Arial" w:hAnsi="Arial" w:cs="Arial"/>
          <w:sz w:val="22"/>
          <w:szCs w:val="22"/>
          <w:lang w:val="en-GB"/>
        </w:rPr>
        <w:t xml:space="preserve"> in</w:t>
      </w:r>
      <w:r w:rsidR="00CA1A0C" w:rsidRPr="00A472E0">
        <w:rPr>
          <w:rFonts w:ascii="Arial" w:hAnsi="Arial" w:cs="Arial"/>
          <w:sz w:val="22"/>
          <w:szCs w:val="22"/>
          <w:lang w:val="en-GB"/>
        </w:rPr>
        <w:t xml:space="preserve"> matters relating to child protection</w:t>
      </w:r>
      <w:r w:rsidR="00C9551A" w:rsidRPr="00A472E0">
        <w:rPr>
          <w:rFonts w:ascii="Arial" w:hAnsi="Arial" w:cs="Arial"/>
          <w:sz w:val="22"/>
          <w:szCs w:val="22"/>
          <w:lang w:val="en-GB"/>
        </w:rPr>
        <w:t xml:space="preserve"> </w:t>
      </w:r>
      <w:r w:rsidR="0064366A" w:rsidRPr="00A472E0">
        <w:rPr>
          <w:rFonts w:ascii="Arial" w:hAnsi="Arial" w:cs="Arial"/>
          <w:sz w:val="22"/>
          <w:szCs w:val="22"/>
          <w:lang w:val="en-GB"/>
        </w:rPr>
        <w:t>at the earliest opportu</w:t>
      </w:r>
      <w:r w:rsidR="001C4074" w:rsidRPr="00A472E0">
        <w:rPr>
          <w:rFonts w:ascii="Arial" w:hAnsi="Arial" w:cs="Arial"/>
          <w:sz w:val="22"/>
          <w:szCs w:val="22"/>
          <w:lang w:val="en-GB"/>
        </w:rPr>
        <w:t xml:space="preserve">nity </w:t>
      </w:r>
      <w:r w:rsidR="00C9551A" w:rsidRPr="00A472E0">
        <w:rPr>
          <w:rFonts w:ascii="Arial" w:hAnsi="Arial" w:cs="Arial"/>
          <w:sz w:val="22"/>
          <w:szCs w:val="22"/>
          <w:lang w:val="en-GB"/>
        </w:rPr>
        <w:t xml:space="preserve">as per statutory guidance </w:t>
      </w:r>
      <w:r w:rsidR="00794BF6" w:rsidRPr="00A472E0">
        <w:rPr>
          <w:rFonts w:ascii="Arial" w:hAnsi="Arial" w:cs="Arial"/>
          <w:sz w:val="22"/>
          <w:szCs w:val="22"/>
          <w:lang w:val="en-GB"/>
        </w:rPr>
        <w:t xml:space="preserve">outlined </w:t>
      </w:r>
      <w:r w:rsidR="00794BF6" w:rsidRPr="009E3FF5">
        <w:rPr>
          <w:rFonts w:ascii="Arial" w:hAnsi="Arial" w:cs="Arial"/>
          <w:sz w:val="22"/>
          <w:szCs w:val="22"/>
          <w:lang w:val="en-GB"/>
        </w:rPr>
        <w:t xml:space="preserve">within </w:t>
      </w:r>
      <w:r w:rsidR="00CC5D72" w:rsidRPr="009E3FF5">
        <w:rPr>
          <w:rFonts w:ascii="Arial" w:hAnsi="Arial" w:cs="Arial"/>
          <w:sz w:val="22"/>
          <w:szCs w:val="22"/>
          <w:lang w:val="en-GB"/>
        </w:rPr>
        <w:t>KCSIE.</w:t>
      </w:r>
      <w:r w:rsidR="00445C77" w:rsidRPr="00A472E0">
        <w:rPr>
          <w:rFonts w:ascii="Arial" w:hAnsi="Arial" w:cs="Arial"/>
          <w:sz w:val="22"/>
          <w:szCs w:val="22"/>
        </w:rPr>
        <w:t xml:space="preserve"> </w:t>
      </w:r>
    </w:p>
    <w:p w14:paraId="33903362" w14:textId="77777777" w:rsidR="00445C77" w:rsidRPr="00A472E0" w:rsidRDefault="00445C77" w:rsidP="00C72FD1">
      <w:pPr>
        <w:ind w:left="709"/>
        <w:rPr>
          <w:rFonts w:ascii="Arial" w:hAnsi="Arial" w:cs="Arial"/>
          <w:sz w:val="22"/>
          <w:szCs w:val="22"/>
        </w:rPr>
      </w:pPr>
    </w:p>
    <w:p w14:paraId="44722ADD" w14:textId="007A7DE4" w:rsidR="005C6ADF" w:rsidRPr="00A472E0" w:rsidRDefault="004776E0" w:rsidP="00C72FD1">
      <w:pPr>
        <w:numPr>
          <w:ilvl w:val="0"/>
          <w:numId w:val="24"/>
        </w:numPr>
        <w:ind w:left="709"/>
        <w:rPr>
          <w:rFonts w:ascii="Arial" w:hAnsi="Arial" w:cs="Arial"/>
          <w:b/>
          <w:color w:val="FF0096"/>
          <w:sz w:val="22"/>
          <w:szCs w:val="22"/>
        </w:rPr>
      </w:pPr>
      <w:r w:rsidRPr="004D3D29">
        <w:rPr>
          <w:rFonts w:ascii="Arial" w:hAnsi="Arial" w:cs="Arial"/>
          <w:sz w:val="22"/>
          <w:szCs w:val="22"/>
          <w:lang w:val="en-GB"/>
        </w:rPr>
        <w:t>Priory Infant School</w:t>
      </w:r>
      <w:r w:rsidR="006229FD" w:rsidRPr="004D3D29">
        <w:rPr>
          <w:rFonts w:ascii="Arial" w:hAnsi="Arial" w:cs="Arial"/>
          <w:sz w:val="22"/>
          <w:szCs w:val="22"/>
          <w:lang w:val="en-GB"/>
        </w:rPr>
        <w:t xml:space="preserve"> </w:t>
      </w:r>
      <w:r w:rsidR="005C6ADF" w:rsidRPr="004D3D29">
        <w:rPr>
          <w:rFonts w:ascii="Arial" w:hAnsi="Arial" w:cs="Arial"/>
          <w:sz w:val="22"/>
          <w:szCs w:val="22"/>
          <w:lang w:val="en-GB"/>
        </w:rPr>
        <w:t xml:space="preserve">has an appropriately trained Data Protection Officer (DPO) as required by the </w:t>
      </w:r>
      <w:r w:rsidR="00B727D9" w:rsidRPr="004D3D29">
        <w:rPr>
          <w:rFonts w:ascii="Arial" w:hAnsi="Arial" w:cs="Arial"/>
          <w:sz w:val="22"/>
          <w:szCs w:val="22"/>
          <w:lang w:val="en-GB"/>
        </w:rPr>
        <w:t xml:space="preserve">UK </w:t>
      </w:r>
      <w:r w:rsidR="005C6ADF" w:rsidRPr="004D3D29">
        <w:rPr>
          <w:rFonts w:ascii="Arial" w:hAnsi="Arial" w:cs="Arial"/>
          <w:sz w:val="22"/>
          <w:szCs w:val="22"/>
          <w:lang w:val="en-GB"/>
        </w:rPr>
        <w:t xml:space="preserve">General Data Protection Regulations </w:t>
      </w:r>
      <w:r w:rsidR="00B727D9" w:rsidRPr="004D3D29">
        <w:rPr>
          <w:rFonts w:ascii="Arial" w:hAnsi="Arial" w:cs="Arial"/>
          <w:sz w:val="22"/>
          <w:szCs w:val="22"/>
          <w:lang w:val="en-GB"/>
        </w:rPr>
        <w:t xml:space="preserve">(UK </w:t>
      </w:r>
      <w:r w:rsidR="005C6ADF" w:rsidRPr="004D3D29">
        <w:rPr>
          <w:rFonts w:ascii="Arial" w:hAnsi="Arial" w:cs="Arial"/>
          <w:sz w:val="22"/>
          <w:szCs w:val="22"/>
          <w:lang w:val="en-GB"/>
        </w:rPr>
        <w:t xml:space="preserve">GDPR) to ensure that our </w:t>
      </w:r>
      <w:r w:rsidR="00BE6D7B" w:rsidRPr="004D3D29">
        <w:rPr>
          <w:rFonts w:ascii="Arial" w:hAnsi="Arial" w:cs="Arial"/>
          <w:sz w:val="22"/>
          <w:szCs w:val="22"/>
          <w:lang w:val="en-GB"/>
        </w:rPr>
        <w:t>school</w:t>
      </w:r>
      <w:r w:rsidR="005C6ADF" w:rsidRPr="004D3D29">
        <w:rPr>
          <w:rFonts w:ascii="Arial" w:hAnsi="Arial" w:cs="Arial"/>
          <w:sz w:val="22"/>
          <w:szCs w:val="22"/>
          <w:lang w:val="en-GB"/>
        </w:rPr>
        <w:t xml:space="preserve"> is </w:t>
      </w:r>
      <w:r w:rsidR="002F4746" w:rsidRPr="002F4746">
        <w:rPr>
          <w:rFonts w:ascii="Arial" w:hAnsi="Arial" w:cs="Arial"/>
          <w:sz w:val="22"/>
          <w:szCs w:val="22"/>
          <w:lang w:val="en-GB"/>
        </w:rPr>
        <w:t>compliant</w:t>
      </w:r>
      <w:r w:rsidR="005C6ADF" w:rsidRPr="002F4746">
        <w:rPr>
          <w:rFonts w:ascii="Arial" w:hAnsi="Arial" w:cs="Arial"/>
          <w:sz w:val="22"/>
          <w:szCs w:val="22"/>
          <w:lang w:val="en-GB"/>
        </w:rPr>
        <w:t xml:space="preserve"> with</w:t>
      </w:r>
      <w:r w:rsidR="005C6ADF" w:rsidRPr="00A472E0">
        <w:rPr>
          <w:rFonts w:ascii="Arial" w:hAnsi="Arial" w:cs="Arial"/>
          <w:sz w:val="22"/>
          <w:szCs w:val="22"/>
          <w:lang w:val="en-GB"/>
        </w:rPr>
        <w:t xml:space="preserve"> all </w:t>
      </w:r>
      <w:r w:rsidR="005C6ADF" w:rsidRPr="004D3D29">
        <w:rPr>
          <w:rFonts w:ascii="Arial" w:hAnsi="Arial" w:cs="Arial"/>
          <w:sz w:val="22"/>
          <w:szCs w:val="22"/>
          <w:lang w:val="en-GB"/>
        </w:rPr>
        <w:t>matters</w:t>
      </w:r>
      <w:r w:rsidR="005C6ADF" w:rsidRPr="00A472E0">
        <w:rPr>
          <w:rFonts w:ascii="Arial" w:hAnsi="Arial" w:cs="Arial"/>
          <w:sz w:val="22"/>
          <w:szCs w:val="22"/>
          <w:lang w:val="en-GB"/>
        </w:rPr>
        <w:t xml:space="preserve"> relating to confidentiality and information sharing requirements.</w:t>
      </w:r>
      <w:r w:rsidR="005C6ADF" w:rsidRPr="00A472E0">
        <w:rPr>
          <w:rFonts w:ascii="Arial" w:hAnsi="Arial" w:cs="Arial"/>
          <w:b/>
          <w:color w:val="FF0096"/>
          <w:sz w:val="22"/>
          <w:szCs w:val="22"/>
        </w:rPr>
        <w:t xml:space="preserve"> </w:t>
      </w:r>
      <w:r w:rsidR="006229FD" w:rsidRPr="006229FD">
        <w:rPr>
          <w:rFonts w:ascii="Arial" w:hAnsi="Arial" w:cs="Arial"/>
          <w:b/>
          <w:sz w:val="22"/>
          <w:szCs w:val="22"/>
        </w:rPr>
        <w:t xml:space="preserve">Our DPO is </w:t>
      </w:r>
      <w:proofErr w:type="spellStart"/>
      <w:r w:rsidR="006229FD" w:rsidRPr="006229FD">
        <w:rPr>
          <w:rFonts w:ascii="Arial" w:hAnsi="Arial" w:cs="Arial"/>
          <w:b/>
          <w:sz w:val="22"/>
          <w:szCs w:val="22"/>
        </w:rPr>
        <w:t>Satswana</w:t>
      </w:r>
      <w:proofErr w:type="spellEnd"/>
      <w:r w:rsidR="006229FD" w:rsidRPr="006229FD">
        <w:rPr>
          <w:rFonts w:ascii="Arial" w:hAnsi="Arial" w:cs="Arial"/>
          <w:b/>
          <w:sz w:val="22"/>
          <w:szCs w:val="22"/>
        </w:rPr>
        <w:t xml:space="preserve"> who can be contacted vie email </w:t>
      </w:r>
      <w:hyperlink r:id="rId55" w:history="1">
        <w:r w:rsidR="006229FD" w:rsidRPr="003129C9">
          <w:rPr>
            <w:rStyle w:val="Hyperlink"/>
            <w:rFonts w:ascii="Arial" w:hAnsi="Arial" w:cs="Arial"/>
            <w:b/>
            <w:sz w:val="22"/>
            <w:szCs w:val="22"/>
          </w:rPr>
          <w:t>info@satswana.com</w:t>
        </w:r>
      </w:hyperlink>
      <w:r w:rsidR="006229FD">
        <w:rPr>
          <w:rFonts w:ascii="Arial" w:hAnsi="Arial" w:cs="Arial"/>
          <w:b/>
          <w:color w:val="FF0096"/>
          <w:sz w:val="22"/>
          <w:szCs w:val="22"/>
        </w:rPr>
        <w:t xml:space="preserve"> </w:t>
      </w:r>
    </w:p>
    <w:p w14:paraId="3605BC40" w14:textId="77777777" w:rsidR="005C6ADF" w:rsidRPr="00A472E0" w:rsidRDefault="005C6ADF" w:rsidP="00C72FD1">
      <w:pPr>
        <w:ind w:left="709"/>
        <w:rPr>
          <w:rFonts w:ascii="Arial" w:hAnsi="Arial" w:cs="Arial"/>
          <w:b/>
          <w:color w:val="FF0096"/>
          <w:sz w:val="22"/>
          <w:szCs w:val="22"/>
        </w:rPr>
      </w:pPr>
    </w:p>
    <w:p w14:paraId="4479408C" w14:textId="439D112D" w:rsidR="00941F18" w:rsidRPr="004D3D29" w:rsidRDefault="00804EDE" w:rsidP="00C72FD1">
      <w:pPr>
        <w:numPr>
          <w:ilvl w:val="0"/>
          <w:numId w:val="24"/>
        </w:numPr>
        <w:ind w:left="709"/>
        <w:rPr>
          <w:rFonts w:ascii="Arial" w:hAnsi="Arial" w:cs="Arial"/>
          <w:b/>
          <w:iCs/>
          <w:sz w:val="22"/>
          <w:szCs w:val="22"/>
        </w:rPr>
      </w:pPr>
      <w:r w:rsidRPr="00F95791">
        <w:rPr>
          <w:rFonts w:ascii="Arial" w:hAnsi="Arial" w:cs="Arial"/>
          <w:sz w:val="22"/>
          <w:szCs w:val="22"/>
        </w:rPr>
        <w:t>Staff</w:t>
      </w:r>
      <w:r w:rsidR="0051646C" w:rsidRPr="00F95791">
        <w:rPr>
          <w:rFonts w:ascii="Arial" w:hAnsi="Arial" w:cs="Arial"/>
          <w:sz w:val="22"/>
          <w:szCs w:val="22"/>
        </w:rPr>
        <w:t xml:space="preserve"> will have due regard to the relevant data protection principles, which allow them to share and withhold personal information.</w:t>
      </w:r>
      <w:r w:rsidR="0051646C" w:rsidRPr="00F95791">
        <w:rPr>
          <w:rFonts w:ascii="Arial" w:hAnsi="Arial" w:cs="Arial"/>
          <w:sz w:val="22"/>
          <w:szCs w:val="22"/>
          <w:lang w:val="en-GB"/>
        </w:rPr>
        <w:t xml:space="preserve"> </w:t>
      </w:r>
      <w:r w:rsidR="00445C77" w:rsidRPr="00F95791">
        <w:rPr>
          <w:rFonts w:ascii="Arial" w:hAnsi="Arial" w:cs="Arial"/>
          <w:sz w:val="22"/>
          <w:szCs w:val="22"/>
        </w:rPr>
        <w:t>The Data Protection Act 2018 and</w:t>
      </w:r>
      <w:r w:rsidR="00396D1B" w:rsidRPr="00F95791">
        <w:rPr>
          <w:rFonts w:ascii="Arial" w:hAnsi="Arial" w:cs="Arial"/>
          <w:sz w:val="22"/>
          <w:szCs w:val="22"/>
        </w:rPr>
        <w:t xml:space="preserve"> UK</w:t>
      </w:r>
      <w:r w:rsidR="00445C77" w:rsidRPr="00F95791">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 (KCSIE 202</w:t>
      </w:r>
      <w:r w:rsidR="00176537" w:rsidRPr="00F95791">
        <w:rPr>
          <w:rFonts w:ascii="Arial" w:hAnsi="Arial" w:cs="Arial"/>
          <w:sz w:val="22"/>
          <w:szCs w:val="22"/>
        </w:rPr>
        <w:t>2</w:t>
      </w:r>
      <w:r w:rsidR="00445C77" w:rsidRPr="00F95791">
        <w:rPr>
          <w:rFonts w:ascii="Arial" w:hAnsi="Arial" w:cs="Arial"/>
          <w:sz w:val="22"/>
          <w:szCs w:val="22"/>
        </w:rPr>
        <w:t>).</w:t>
      </w:r>
      <w:r w:rsidR="00DB578F" w:rsidRPr="00F95791">
        <w:rPr>
          <w:rFonts w:ascii="Arial" w:hAnsi="Arial" w:cs="Arial"/>
          <w:sz w:val="22"/>
          <w:szCs w:val="22"/>
          <w:lang w:val="en-GB"/>
        </w:rPr>
        <w:t xml:space="preserve"> </w:t>
      </w:r>
      <w:r w:rsidR="0044536D" w:rsidRPr="004D3D29">
        <w:rPr>
          <w:rFonts w:ascii="Arial" w:hAnsi="Arial" w:cs="Arial"/>
          <w:sz w:val="22"/>
          <w:szCs w:val="22"/>
          <w:shd w:val="clear" w:color="auto" w:fill="E6E6E6"/>
          <w:lang w:val="en-GB"/>
        </w:rPr>
        <w:t>KCSIE 2022</w:t>
      </w:r>
      <w:r w:rsidR="00B937F7" w:rsidRPr="004D3D29">
        <w:rPr>
          <w:rFonts w:ascii="Arial" w:hAnsi="Arial" w:cs="Arial"/>
          <w:sz w:val="22"/>
          <w:szCs w:val="22"/>
          <w:shd w:val="clear" w:color="auto" w:fill="E6E6E6"/>
          <w:lang w:val="en-GB"/>
        </w:rPr>
        <w:t xml:space="preserve">, the </w:t>
      </w:r>
      <w:hyperlink r:id="rId56" w:history="1">
        <w:r w:rsidR="00B937F7" w:rsidRPr="004D3D29">
          <w:rPr>
            <w:rStyle w:val="Hyperlink"/>
            <w:rFonts w:ascii="Arial" w:hAnsi="Arial" w:cs="Arial"/>
            <w:sz w:val="22"/>
            <w:szCs w:val="22"/>
            <w:lang w:val="en-GB"/>
          </w:rPr>
          <w:t>Information Commissioner’s Office</w:t>
        </w:r>
      </w:hyperlink>
      <w:r w:rsidR="00B937F7" w:rsidRPr="004D3D29">
        <w:rPr>
          <w:rFonts w:ascii="Arial" w:hAnsi="Arial" w:cs="Arial"/>
          <w:color w:val="2B579A"/>
          <w:sz w:val="22"/>
          <w:szCs w:val="22"/>
          <w:shd w:val="clear" w:color="auto" w:fill="E6E6E6"/>
          <w:lang w:val="en-GB"/>
        </w:rPr>
        <w:t xml:space="preserve"> </w:t>
      </w:r>
      <w:r w:rsidR="00B937F7" w:rsidRPr="004D3D29">
        <w:rPr>
          <w:rFonts w:ascii="Arial" w:hAnsi="Arial" w:cs="Arial"/>
          <w:sz w:val="22"/>
          <w:szCs w:val="22"/>
          <w:shd w:val="clear" w:color="auto" w:fill="E6E6E6"/>
          <w:lang w:val="en-GB"/>
        </w:rPr>
        <w:t>(ICO)</w:t>
      </w:r>
      <w:r w:rsidR="0044536D" w:rsidRPr="004D3D29">
        <w:rPr>
          <w:rFonts w:ascii="Arial" w:hAnsi="Arial" w:cs="Arial"/>
          <w:sz w:val="22"/>
          <w:szCs w:val="22"/>
          <w:shd w:val="clear" w:color="auto" w:fill="E6E6E6"/>
          <w:lang w:val="en-GB"/>
        </w:rPr>
        <w:t xml:space="preserve"> and the </w:t>
      </w:r>
      <w:r w:rsidR="00DB578F" w:rsidRPr="004D3D29">
        <w:rPr>
          <w:rFonts w:ascii="Arial" w:hAnsi="Arial" w:cs="Arial"/>
          <w:sz w:val="22"/>
          <w:szCs w:val="22"/>
          <w:shd w:val="clear" w:color="auto" w:fill="E6E6E6"/>
          <w:lang w:val="en-GB"/>
        </w:rPr>
        <w:t xml:space="preserve">DfE </w:t>
      </w:r>
      <w:r w:rsidR="00DB578F" w:rsidRPr="004D3D29">
        <w:rPr>
          <w:rFonts w:ascii="Arial" w:hAnsi="Arial" w:cs="Arial"/>
          <w:color w:val="2B579A"/>
          <w:sz w:val="22"/>
          <w:szCs w:val="22"/>
          <w:shd w:val="clear" w:color="auto" w:fill="E6E6E6"/>
          <w:lang w:val="en-GB"/>
        </w:rPr>
        <w:t>‘</w:t>
      </w:r>
      <w:hyperlink r:id="rId57" w:history="1">
        <w:r w:rsidR="00DB578F" w:rsidRPr="004D3D29">
          <w:rPr>
            <w:rStyle w:val="Hyperlink"/>
            <w:rFonts w:ascii="Arial" w:hAnsi="Arial" w:cs="Arial"/>
            <w:sz w:val="22"/>
            <w:szCs w:val="22"/>
            <w:lang w:val="en-GB"/>
          </w:rPr>
          <w:t>'Information sharing advice for safeguarding practitioners'</w:t>
        </w:r>
      </w:hyperlink>
      <w:r w:rsidR="00DB578F" w:rsidRPr="004D3D29">
        <w:rPr>
          <w:rFonts w:ascii="Arial" w:hAnsi="Arial" w:cs="Arial"/>
          <w:color w:val="2B579A"/>
          <w:sz w:val="22"/>
          <w:szCs w:val="22"/>
          <w:shd w:val="clear" w:color="auto" w:fill="E6E6E6"/>
          <w:lang w:val="en-GB"/>
        </w:rPr>
        <w:t xml:space="preserve">’ </w:t>
      </w:r>
      <w:r w:rsidR="00DB578F" w:rsidRPr="004D3D29">
        <w:rPr>
          <w:rFonts w:ascii="Arial" w:hAnsi="Arial" w:cs="Arial"/>
          <w:sz w:val="22"/>
          <w:szCs w:val="22"/>
          <w:shd w:val="clear" w:color="auto" w:fill="E6E6E6"/>
          <w:lang w:val="en-GB"/>
        </w:rPr>
        <w:t xml:space="preserve">(2018) </w:t>
      </w:r>
      <w:r w:rsidR="0044536D" w:rsidRPr="004D3D29">
        <w:rPr>
          <w:rFonts w:ascii="Arial" w:hAnsi="Arial" w:cs="Arial"/>
          <w:sz w:val="22"/>
          <w:szCs w:val="22"/>
          <w:shd w:val="clear" w:color="auto" w:fill="E6E6E6"/>
          <w:lang w:val="en-GB"/>
        </w:rPr>
        <w:t xml:space="preserve">guidance </w:t>
      </w:r>
      <w:r w:rsidR="00DB578F" w:rsidRPr="004D3D29">
        <w:rPr>
          <w:rFonts w:ascii="Arial" w:hAnsi="Arial" w:cs="Arial"/>
          <w:sz w:val="22"/>
          <w:szCs w:val="22"/>
          <w:shd w:val="clear" w:color="auto" w:fill="E6E6E6"/>
          <w:lang w:val="en-GB"/>
        </w:rPr>
        <w:t>provides further detail</w:t>
      </w:r>
      <w:r w:rsidR="0044536D" w:rsidRPr="004D3D29">
        <w:rPr>
          <w:rFonts w:ascii="Arial" w:hAnsi="Arial" w:cs="Arial"/>
          <w:sz w:val="22"/>
          <w:szCs w:val="22"/>
          <w:shd w:val="clear" w:color="auto" w:fill="E6E6E6"/>
          <w:lang w:val="en-GB"/>
        </w:rPr>
        <w:t>s</w:t>
      </w:r>
      <w:r w:rsidR="00CD674F" w:rsidRPr="004D3D29">
        <w:rPr>
          <w:rFonts w:ascii="Arial" w:hAnsi="Arial" w:cs="Arial"/>
          <w:sz w:val="22"/>
          <w:szCs w:val="22"/>
          <w:shd w:val="clear" w:color="auto" w:fill="E6E6E6"/>
          <w:lang w:val="en-GB"/>
        </w:rPr>
        <w:t xml:space="preserve"> regarding information sharing principles and </w:t>
      </w:r>
      <w:r w:rsidR="00A0034D" w:rsidRPr="004D3D29">
        <w:rPr>
          <w:rFonts w:ascii="Arial" w:hAnsi="Arial" w:cs="Arial"/>
          <w:sz w:val="22"/>
          <w:szCs w:val="22"/>
          <w:shd w:val="clear" w:color="auto" w:fill="E6E6E6"/>
          <w:lang w:val="en-GB"/>
        </w:rPr>
        <w:t>expectations.</w:t>
      </w:r>
      <w:r w:rsidR="00B71EF2" w:rsidRPr="004D3D29">
        <w:rPr>
          <w:rFonts w:ascii="Arial" w:hAnsi="Arial" w:cs="Arial"/>
          <w:sz w:val="22"/>
          <w:szCs w:val="22"/>
          <w:shd w:val="clear" w:color="auto" w:fill="E6E6E6"/>
          <w:lang w:val="en-GB"/>
        </w:rPr>
        <w:t xml:space="preserve"> </w:t>
      </w:r>
      <w:r w:rsidR="00F95791" w:rsidRPr="004D3D29">
        <w:rPr>
          <w:rFonts w:ascii="Arial" w:hAnsi="Arial" w:cs="Arial"/>
          <w:sz w:val="22"/>
          <w:szCs w:val="22"/>
          <w:lang w:val="en-GB"/>
        </w:rPr>
        <w:t>This information is kept in the staffroom</w:t>
      </w:r>
      <w:r w:rsidR="00DB578F" w:rsidRPr="004D3D29">
        <w:rPr>
          <w:rFonts w:ascii="Arial" w:hAnsi="Arial" w:cs="Arial"/>
          <w:sz w:val="22"/>
          <w:szCs w:val="22"/>
          <w:lang w:val="en-GB"/>
        </w:rPr>
        <w:t>.</w:t>
      </w:r>
    </w:p>
    <w:p w14:paraId="1775BB3A" w14:textId="77777777" w:rsidR="006E0B12" w:rsidRPr="00A472E0" w:rsidRDefault="006E0B12" w:rsidP="00C72FD1">
      <w:pPr>
        <w:pStyle w:val="ListParagraph"/>
        <w:ind w:left="709"/>
        <w:rPr>
          <w:rFonts w:ascii="Arial" w:hAnsi="Arial" w:cs="Arial"/>
          <w:b/>
          <w:color w:val="FF0096"/>
          <w:sz w:val="22"/>
          <w:szCs w:val="22"/>
        </w:rPr>
      </w:pPr>
    </w:p>
    <w:p w14:paraId="449155A0" w14:textId="5D1BEB8D" w:rsidR="00E3732E" w:rsidRPr="004D3D29" w:rsidRDefault="00E3732E" w:rsidP="00C72FD1">
      <w:pPr>
        <w:numPr>
          <w:ilvl w:val="0"/>
          <w:numId w:val="24"/>
        </w:numPr>
        <w:ind w:left="709"/>
        <w:rPr>
          <w:rFonts w:ascii="Arial" w:hAnsi="Arial" w:cs="Arial"/>
          <w:sz w:val="22"/>
          <w:szCs w:val="22"/>
          <w:lang w:val="en-GB"/>
        </w:rPr>
      </w:pPr>
      <w:r w:rsidRPr="004D3D29">
        <w:rPr>
          <w:rFonts w:ascii="Arial" w:hAnsi="Arial" w:cs="Arial"/>
          <w:sz w:val="22"/>
          <w:szCs w:val="22"/>
          <w:lang w:val="en-GB"/>
        </w:rPr>
        <w:t xml:space="preserve">The </w:t>
      </w:r>
      <w:r w:rsidR="00F95791" w:rsidRPr="004D3D29">
        <w:rPr>
          <w:rFonts w:ascii="Arial" w:hAnsi="Arial" w:cs="Arial"/>
          <w:sz w:val="22"/>
          <w:szCs w:val="22"/>
          <w:lang w:val="en-GB"/>
        </w:rPr>
        <w:t>Headteacher</w:t>
      </w:r>
      <w:r w:rsidRPr="004D3D29">
        <w:rPr>
          <w:rFonts w:ascii="Arial" w:hAnsi="Arial" w:cs="Arial"/>
          <w:sz w:val="22"/>
          <w:szCs w:val="22"/>
          <w:lang w:val="en-GB"/>
        </w:rPr>
        <w:t xml:space="preserve"> and DSL will disclose</w:t>
      </w:r>
      <w:r w:rsidR="00EB4101" w:rsidRPr="004D3D29">
        <w:rPr>
          <w:rFonts w:ascii="Arial" w:hAnsi="Arial" w:cs="Arial"/>
          <w:sz w:val="22"/>
          <w:szCs w:val="22"/>
          <w:lang w:val="en-GB"/>
        </w:rPr>
        <w:t xml:space="preserve"> relevant safeguarding</w:t>
      </w:r>
      <w:r w:rsidRPr="004D3D29">
        <w:rPr>
          <w:rFonts w:ascii="Arial" w:hAnsi="Arial" w:cs="Arial"/>
          <w:sz w:val="22"/>
          <w:szCs w:val="22"/>
          <w:lang w:val="en-GB"/>
        </w:rPr>
        <w:t xml:space="preserve"> information</w:t>
      </w:r>
      <w:r w:rsidR="00EB4101" w:rsidRPr="004D3D29">
        <w:rPr>
          <w:rFonts w:ascii="Arial" w:hAnsi="Arial" w:cs="Arial"/>
          <w:sz w:val="22"/>
          <w:szCs w:val="22"/>
          <w:lang w:val="en-GB"/>
        </w:rPr>
        <w:t xml:space="preserve"> </w:t>
      </w:r>
      <w:r w:rsidRPr="004D3D29">
        <w:rPr>
          <w:rFonts w:ascii="Arial" w:hAnsi="Arial" w:cs="Arial"/>
          <w:sz w:val="22"/>
          <w:szCs w:val="22"/>
          <w:lang w:val="en-GB"/>
        </w:rPr>
        <w:t xml:space="preserve">about </w:t>
      </w:r>
      <w:r w:rsidR="00EB4101" w:rsidRPr="004D3D29">
        <w:rPr>
          <w:rFonts w:ascii="Arial" w:hAnsi="Arial" w:cs="Arial"/>
          <w:sz w:val="22"/>
          <w:szCs w:val="22"/>
          <w:lang w:val="en-GB"/>
        </w:rPr>
        <w:t xml:space="preserve">a </w:t>
      </w:r>
      <w:r w:rsidR="00DB40B1" w:rsidRPr="004D3D29">
        <w:rPr>
          <w:rFonts w:ascii="Arial" w:hAnsi="Arial" w:cs="Arial"/>
          <w:sz w:val="22"/>
          <w:szCs w:val="22"/>
        </w:rPr>
        <w:t>pupil</w:t>
      </w:r>
      <w:r w:rsidR="009E3FF5" w:rsidRPr="004D3D29">
        <w:rPr>
          <w:rFonts w:ascii="Arial" w:hAnsi="Arial" w:cs="Arial"/>
          <w:sz w:val="22"/>
          <w:szCs w:val="22"/>
        </w:rPr>
        <w:t xml:space="preserve"> </w:t>
      </w:r>
      <w:r w:rsidR="00EB4101" w:rsidRPr="004D3D29">
        <w:rPr>
          <w:rFonts w:ascii="Arial" w:hAnsi="Arial" w:cs="Arial"/>
          <w:sz w:val="22"/>
          <w:szCs w:val="22"/>
          <w:lang w:val="en-GB"/>
        </w:rPr>
        <w:t xml:space="preserve">with staff </w:t>
      </w:r>
      <w:r w:rsidRPr="004D3D29">
        <w:rPr>
          <w:rFonts w:ascii="Arial" w:hAnsi="Arial" w:cs="Arial"/>
          <w:sz w:val="22"/>
          <w:szCs w:val="22"/>
          <w:lang w:val="en-GB"/>
        </w:rPr>
        <w:t>on a ‘need to know’ basis</w:t>
      </w:r>
      <w:r w:rsidR="004564DD" w:rsidRPr="004D3D29">
        <w:rPr>
          <w:rFonts w:ascii="Arial" w:hAnsi="Arial" w:cs="Arial"/>
          <w:sz w:val="22"/>
          <w:szCs w:val="22"/>
          <w:lang w:val="en-GB"/>
        </w:rPr>
        <w:t xml:space="preserve">. </w:t>
      </w:r>
    </w:p>
    <w:p w14:paraId="68B0236F" w14:textId="77777777" w:rsidR="00E3732E" w:rsidRPr="004D3D29" w:rsidRDefault="00E3732E" w:rsidP="00C72FD1">
      <w:pPr>
        <w:ind w:left="709"/>
        <w:rPr>
          <w:rFonts w:ascii="Arial" w:hAnsi="Arial" w:cs="Arial"/>
          <w:sz w:val="22"/>
          <w:szCs w:val="22"/>
          <w:lang w:val="en-GB"/>
        </w:rPr>
      </w:pPr>
    </w:p>
    <w:p w14:paraId="65280BBD" w14:textId="37C13B09" w:rsidR="00507BD9" w:rsidRPr="004D3D29" w:rsidRDefault="006E0B12" w:rsidP="004D3D29">
      <w:pPr>
        <w:pStyle w:val="ListParagraph"/>
        <w:rPr>
          <w:rFonts w:ascii="Arial" w:hAnsi="Arial" w:cs="Arial"/>
          <w:sz w:val="22"/>
          <w:szCs w:val="22"/>
          <w:highlight w:val="yellow"/>
          <w:lang w:val="en-GB"/>
        </w:rPr>
      </w:pPr>
      <w:r w:rsidRPr="004D3D29">
        <w:rPr>
          <w:rFonts w:ascii="Arial" w:hAnsi="Arial" w:cs="Arial"/>
          <w:sz w:val="22"/>
          <w:szCs w:val="22"/>
          <w:lang w:val="en-GB"/>
        </w:rPr>
        <w:t>All members of staff must be aware that</w:t>
      </w:r>
      <w:r w:rsidR="009E3FF5" w:rsidRPr="004D3D29">
        <w:rPr>
          <w:rFonts w:ascii="Arial" w:hAnsi="Arial" w:cs="Arial"/>
          <w:sz w:val="22"/>
          <w:szCs w:val="22"/>
          <w:lang w:val="en-GB"/>
        </w:rPr>
        <w:t xml:space="preserve"> </w:t>
      </w:r>
      <w:r w:rsidR="005918E6" w:rsidRPr="004D3D29">
        <w:rPr>
          <w:rFonts w:ascii="Arial" w:hAnsi="Arial" w:cs="Arial"/>
          <w:sz w:val="22"/>
          <w:szCs w:val="22"/>
          <w:lang w:val="en-GB"/>
        </w:rPr>
        <w:t xml:space="preserve">whilst </w:t>
      </w:r>
      <w:r w:rsidRPr="004D3D29">
        <w:rPr>
          <w:rFonts w:ascii="Arial" w:hAnsi="Arial" w:cs="Arial"/>
          <w:sz w:val="22"/>
          <w:szCs w:val="22"/>
          <w:lang w:val="en-GB"/>
        </w:rPr>
        <w:t xml:space="preserve">they have duties to keep information confidential, in line with our </w:t>
      </w:r>
      <w:r w:rsidR="0070353D" w:rsidRPr="004D3D29">
        <w:rPr>
          <w:rFonts w:ascii="Arial" w:hAnsi="Arial" w:cs="Arial"/>
          <w:sz w:val="22"/>
          <w:szCs w:val="22"/>
          <w:lang w:val="en-GB"/>
        </w:rPr>
        <w:t xml:space="preserve">confidentiality </w:t>
      </w:r>
      <w:r w:rsidR="005918E6" w:rsidRPr="004D3D29">
        <w:rPr>
          <w:rFonts w:ascii="Arial" w:hAnsi="Arial" w:cs="Arial"/>
          <w:sz w:val="22"/>
          <w:szCs w:val="22"/>
          <w:lang w:val="en-GB"/>
        </w:rPr>
        <w:t>guidelines within the staff code of conduct; s</w:t>
      </w:r>
      <w:r w:rsidR="00D359D5" w:rsidRPr="004D3D29">
        <w:rPr>
          <w:rFonts w:ascii="Arial" w:hAnsi="Arial" w:cs="Arial"/>
          <w:sz w:val="22"/>
          <w:szCs w:val="22"/>
          <w:lang w:val="en-GB"/>
        </w:rPr>
        <w:t>taff</w:t>
      </w:r>
      <w:r w:rsidRPr="004D3D29">
        <w:rPr>
          <w:rFonts w:ascii="Arial" w:hAnsi="Arial" w:cs="Arial"/>
          <w:sz w:val="22"/>
          <w:szCs w:val="22"/>
          <w:lang w:val="en-GB"/>
        </w:rPr>
        <w:t xml:space="preserve"> also have a professional responsibility to </w:t>
      </w:r>
      <w:r w:rsidR="00E3732E" w:rsidRPr="004D3D29">
        <w:rPr>
          <w:rFonts w:ascii="Arial" w:hAnsi="Arial" w:cs="Arial"/>
          <w:sz w:val="22"/>
          <w:szCs w:val="22"/>
          <w:lang w:val="en-GB"/>
        </w:rPr>
        <w:t xml:space="preserve">be proactive in </w:t>
      </w:r>
      <w:r w:rsidRPr="004D3D29">
        <w:rPr>
          <w:rFonts w:ascii="Arial" w:hAnsi="Arial" w:cs="Arial"/>
          <w:sz w:val="22"/>
          <w:szCs w:val="22"/>
          <w:lang w:val="en-GB"/>
        </w:rPr>
        <w:t>shar</w:t>
      </w:r>
      <w:r w:rsidR="00E3732E" w:rsidRPr="004D3D29">
        <w:rPr>
          <w:rFonts w:ascii="Arial" w:hAnsi="Arial" w:cs="Arial"/>
          <w:sz w:val="22"/>
          <w:szCs w:val="22"/>
          <w:lang w:val="en-GB"/>
        </w:rPr>
        <w:t>ing</w:t>
      </w:r>
      <w:r w:rsidRPr="004D3D29">
        <w:rPr>
          <w:rFonts w:ascii="Arial" w:hAnsi="Arial" w:cs="Arial"/>
          <w:sz w:val="22"/>
          <w:szCs w:val="22"/>
          <w:lang w:val="en-GB"/>
        </w:rPr>
        <w:t xml:space="preserve"> information </w:t>
      </w:r>
      <w:r w:rsidR="00E3732E" w:rsidRPr="004D3D29">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4D3D29">
        <w:rPr>
          <w:rFonts w:ascii="Arial" w:hAnsi="Arial" w:cs="Arial"/>
          <w:sz w:val="22"/>
          <w:szCs w:val="22"/>
          <w:lang w:val="en-GB"/>
        </w:rPr>
        <w:t xml:space="preserve">with </w:t>
      </w:r>
      <w:r w:rsidR="00E3732E" w:rsidRPr="004D3D29">
        <w:rPr>
          <w:rFonts w:ascii="Arial" w:hAnsi="Arial" w:cs="Arial"/>
          <w:sz w:val="22"/>
          <w:szCs w:val="22"/>
          <w:lang w:val="en-GB"/>
        </w:rPr>
        <w:t xml:space="preserve">the DSL and with </w:t>
      </w:r>
      <w:r w:rsidRPr="004D3D29">
        <w:rPr>
          <w:rFonts w:ascii="Arial" w:hAnsi="Arial" w:cs="Arial"/>
          <w:sz w:val="22"/>
          <w:szCs w:val="22"/>
          <w:lang w:val="en-GB"/>
        </w:rPr>
        <w:t xml:space="preserve">other agencies </w:t>
      </w:r>
      <w:r w:rsidR="00E3732E" w:rsidRPr="004D3D29">
        <w:rPr>
          <w:rFonts w:ascii="Arial" w:hAnsi="Arial" w:cs="Arial"/>
          <w:sz w:val="22"/>
          <w:szCs w:val="22"/>
          <w:lang w:val="en-GB"/>
        </w:rPr>
        <w:t>as appropriate</w:t>
      </w:r>
      <w:r w:rsidRPr="004D3D29">
        <w:rPr>
          <w:rFonts w:ascii="Arial" w:hAnsi="Arial" w:cs="Arial"/>
          <w:sz w:val="22"/>
          <w:szCs w:val="22"/>
          <w:lang w:val="en-GB"/>
        </w:rPr>
        <w:t xml:space="preserve">. </w:t>
      </w:r>
    </w:p>
    <w:p w14:paraId="4C574C64" w14:textId="77777777" w:rsidR="00507BD9" w:rsidRPr="00A472E0" w:rsidRDefault="00507BD9" w:rsidP="00C72FD1">
      <w:pPr>
        <w:pStyle w:val="ListParagraph"/>
        <w:ind w:left="709"/>
        <w:rPr>
          <w:rFonts w:ascii="Arial" w:hAnsi="Arial" w:cs="Arial"/>
          <w:sz w:val="22"/>
          <w:szCs w:val="22"/>
          <w:highlight w:val="yellow"/>
        </w:rPr>
      </w:pPr>
    </w:p>
    <w:p w14:paraId="7E8F51FF" w14:textId="0C28C59D" w:rsidR="00CA1A0C" w:rsidRPr="009E3FF5" w:rsidRDefault="008E6E2B" w:rsidP="00C72FD1">
      <w:pPr>
        <w:numPr>
          <w:ilvl w:val="0"/>
          <w:numId w:val="24"/>
        </w:numPr>
        <w:ind w:left="709"/>
        <w:rPr>
          <w:rFonts w:ascii="Arial" w:hAnsi="Arial" w:cs="Arial"/>
          <w:sz w:val="22"/>
          <w:szCs w:val="22"/>
          <w:lang w:val="en-GB"/>
        </w:rPr>
      </w:pPr>
      <w:r w:rsidRPr="009E3FF5">
        <w:rPr>
          <w:rFonts w:ascii="Arial" w:hAnsi="Arial" w:cs="Arial"/>
          <w:sz w:val="22"/>
          <w:szCs w:val="22"/>
        </w:rPr>
        <w:t>In regard to confidentiality and information sharing staff will only</w:t>
      </w:r>
      <w:r w:rsidR="003A0248" w:rsidRPr="009E3FF5">
        <w:rPr>
          <w:rFonts w:ascii="Arial" w:hAnsi="Arial" w:cs="Arial"/>
          <w:sz w:val="22"/>
          <w:szCs w:val="22"/>
        </w:rPr>
        <w:t xml:space="preserve"> involve those who need to be involved, such as the </w:t>
      </w:r>
      <w:r w:rsidRPr="009E3FF5">
        <w:rPr>
          <w:rFonts w:ascii="Arial" w:hAnsi="Arial" w:cs="Arial"/>
          <w:sz w:val="22"/>
          <w:szCs w:val="22"/>
        </w:rPr>
        <w:t>DSL (</w:t>
      </w:r>
      <w:r w:rsidR="003A0248" w:rsidRPr="009E3FF5">
        <w:rPr>
          <w:rFonts w:ascii="Arial" w:hAnsi="Arial" w:cs="Arial"/>
          <w:sz w:val="22"/>
          <w:szCs w:val="22"/>
        </w:rPr>
        <w:t>or a deputy) and</w:t>
      </w:r>
      <w:r w:rsidR="001862A5" w:rsidRPr="009E3FF5">
        <w:rPr>
          <w:rFonts w:ascii="Arial" w:hAnsi="Arial" w:cs="Arial"/>
          <w:sz w:val="22"/>
          <w:szCs w:val="22"/>
        </w:rPr>
        <w:t xml:space="preserve"> Kent</w:t>
      </w:r>
      <w:r w:rsidR="003A0248" w:rsidRPr="009E3FF5">
        <w:rPr>
          <w:rFonts w:ascii="Arial" w:hAnsi="Arial" w:cs="Arial"/>
          <w:sz w:val="22"/>
          <w:szCs w:val="22"/>
        </w:rPr>
        <w:t xml:space="preserve"> </w:t>
      </w:r>
      <w:r w:rsidR="001862A5" w:rsidRPr="009E3FF5">
        <w:rPr>
          <w:rFonts w:ascii="Arial" w:hAnsi="Arial" w:cs="Arial"/>
          <w:sz w:val="22"/>
          <w:szCs w:val="22"/>
        </w:rPr>
        <w:t>Integrated Children’s Service</w:t>
      </w:r>
      <w:r w:rsidR="007A7DC4" w:rsidRPr="009E3FF5">
        <w:rPr>
          <w:rFonts w:ascii="Arial" w:hAnsi="Arial" w:cs="Arial"/>
          <w:sz w:val="22"/>
          <w:szCs w:val="22"/>
        </w:rPr>
        <w:t>s</w:t>
      </w:r>
      <w:r w:rsidR="003A0248" w:rsidRPr="009E3FF5">
        <w:rPr>
          <w:rFonts w:ascii="Arial" w:hAnsi="Arial" w:cs="Arial"/>
          <w:sz w:val="22"/>
          <w:szCs w:val="22"/>
        </w:rPr>
        <w:t>.</w:t>
      </w:r>
      <w:r w:rsidR="007A7DC4" w:rsidRPr="009E3FF5">
        <w:rPr>
          <w:rFonts w:ascii="Arial" w:hAnsi="Arial" w:cs="Arial"/>
          <w:sz w:val="22"/>
          <w:szCs w:val="22"/>
        </w:rPr>
        <w:t xml:space="preserve"> </w:t>
      </w:r>
      <w:r w:rsidR="006E0B12" w:rsidRPr="009E3FF5">
        <w:rPr>
          <w:rFonts w:ascii="Arial" w:hAnsi="Arial" w:cs="Arial"/>
          <w:sz w:val="22"/>
          <w:szCs w:val="22"/>
          <w:lang w:val="en-GB"/>
        </w:rPr>
        <w:t xml:space="preserve">All staff are aware they cannot </w:t>
      </w:r>
      <w:r w:rsidR="00855C53" w:rsidRPr="009E3FF5">
        <w:rPr>
          <w:rFonts w:ascii="Arial" w:hAnsi="Arial" w:cs="Arial"/>
          <w:sz w:val="22"/>
          <w:szCs w:val="22"/>
        </w:rPr>
        <w:t xml:space="preserve">promise a child that they will not tell anyone about a report of any form of abuse, as this may not </w:t>
      </w:r>
      <w:r w:rsidR="00EE4779" w:rsidRPr="009E3FF5">
        <w:rPr>
          <w:rFonts w:ascii="Arial" w:hAnsi="Arial" w:cs="Arial"/>
          <w:sz w:val="22"/>
          <w:szCs w:val="22"/>
        </w:rPr>
        <w:t>be</w:t>
      </w:r>
      <w:r w:rsidR="00855C53" w:rsidRPr="009E3FF5">
        <w:rPr>
          <w:rFonts w:ascii="Arial" w:hAnsi="Arial" w:cs="Arial"/>
          <w:sz w:val="22"/>
          <w:szCs w:val="22"/>
        </w:rPr>
        <w:t xml:space="preserve"> in the best interests of the child</w:t>
      </w:r>
      <w:r w:rsidR="009C6684" w:rsidRPr="009E3FF5">
        <w:rPr>
          <w:rFonts w:ascii="Arial" w:hAnsi="Arial" w:cs="Arial"/>
          <w:sz w:val="22"/>
          <w:szCs w:val="22"/>
        </w:rPr>
        <w:t>.</w:t>
      </w:r>
    </w:p>
    <w:p w14:paraId="30A2CA60" w14:textId="77777777" w:rsidR="00507BD9" w:rsidRPr="00A472E0" w:rsidRDefault="00507BD9" w:rsidP="0009404B">
      <w:pPr>
        <w:rPr>
          <w:rFonts w:ascii="Arial" w:hAnsi="Arial" w:cs="Arial"/>
          <w:sz w:val="22"/>
          <w:szCs w:val="22"/>
          <w:lang w:val="en-GB"/>
        </w:rPr>
      </w:pPr>
    </w:p>
    <w:p w14:paraId="1A517C7C" w14:textId="61BDBD79" w:rsidR="00CA1A0C" w:rsidRPr="00A472E0" w:rsidRDefault="009F7FAF" w:rsidP="009F7FAF">
      <w:pPr>
        <w:pStyle w:val="Heading2"/>
        <w:rPr>
          <w:rFonts w:cs="Arial"/>
          <w:b/>
          <w:bCs/>
        </w:rPr>
      </w:pPr>
      <w:r w:rsidRPr="00A472E0">
        <w:rPr>
          <w:rFonts w:cs="Arial"/>
          <w:b/>
          <w:bCs/>
        </w:rPr>
        <w:t xml:space="preserve">3.6 </w:t>
      </w:r>
      <w:r w:rsidR="00CA1A0C" w:rsidRPr="00A472E0">
        <w:rPr>
          <w:rFonts w:cs="Arial"/>
          <w:b/>
          <w:bCs/>
        </w:rPr>
        <w:t>Complaints</w:t>
      </w:r>
    </w:p>
    <w:p w14:paraId="43216276" w14:textId="77777777" w:rsidR="00CA1A0C" w:rsidRPr="00A472E0" w:rsidRDefault="00CA1A0C" w:rsidP="0009404B">
      <w:pPr>
        <w:rPr>
          <w:rFonts w:ascii="Arial" w:hAnsi="Arial" w:cs="Arial"/>
          <w:b/>
          <w:sz w:val="24"/>
          <w:szCs w:val="24"/>
          <w:lang w:val="en-GB"/>
        </w:rPr>
      </w:pPr>
    </w:p>
    <w:p w14:paraId="0CDB83A5" w14:textId="5E1F5CAA" w:rsidR="0017776B" w:rsidRPr="00A472E0" w:rsidRDefault="006C2EDF" w:rsidP="00C72FD1">
      <w:pPr>
        <w:numPr>
          <w:ilvl w:val="0"/>
          <w:numId w:val="25"/>
        </w:numPr>
        <w:ind w:left="709" w:hanging="357"/>
        <w:rPr>
          <w:rFonts w:ascii="Arial" w:hAnsi="Arial" w:cs="Arial"/>
          <w:sz w:val="22"/>
          <w:szCs w:val="22"/>
          <w:lang w:val="en-GB"/>
        </w:rPr>
      </w:pPr>
      <w:r w:rsidRPr="00A472E0">
        <w:rPr>
          <w:rFonts w:ascii="Arial" w:hAnsi="Arial" w:cs="Arial"/>
          <w:sz w:val="22"/>
          <w:szCs w:val="22"/>
          <w:lang w:val="en-GB"/>
        </w:rPr>
        <w:t xml:space="preserve">All </w:t>
      </w:r>
      <w:r w:rsidR="00D0048B" w:rsidRPr="00A472E0">
        <w:rPr>
          <w:rFonts w:ascii="Arial" w:hAnsi="Arial" w:cs="Arial"/>
          <w:sz w:val="22"/>
          <w:szCs w:val="22"/>
          <w:lang w:val="en-GB"/>
        </w:rPr>
        <w:t xml:space="preserve">members of </w:t>
      </w:r>
      <w:r w:rsidR="00D0048B" w:rsidRPr="004D3D29">
        <w:rPr>
          <w:rFonts w:ascii="Arial" w:hAnsi="Arial" w:cs="Arial"/>
          <w:sz w:val="22"/>
          <w:szCs w:val="22"/>
          <w:lang w:val="en-GB"/>
        </w:rPr>
        <w:t>the</w:t>
      </w:r>
      <w:r w:rsidRPr="004D3D29">
        <w:rPr>
          <w:rFonts w:ascii="Arial" w:hAnsi="Arial" w:cs="Arial"/>
          <w:sz w:val="22"/>
          <w:szCs w:val="22"/>
          <w:lang w:val="en-GB"/>
        </w:rPr>
        <w:t xml:space="preserve"> </w:t>
      </w:r>
      <w:r w:rsidR="00BE6D7B" w:rsidRPr="004D3D29">
        <w:rPr>
          <w:rFonts w:ascii="Arial" w:hAnsi="Arial" w:cs="Arial"/>
          <w:sz w:val="22"/>
          <w:szCs w:val="22"/>
          <w:lang w:val="en-GB"/>
        </w:rPr>
        <w:t>school</w:t>
      </w:r>
      <w:r w:rsidR="00D0048B" w:rsidRPr="004D3D29">
        <w:rPr>
          <w:rFonts w:ascii="Arial" w:hAnsi="Arial" w:cs="Arial"/>
          <w:sz w:val="22"/>
          <w:szCs w:val="22"/>
          <w:lang w:val="en-GB"/>
        </w:rPr>
        <w:t xml:space="preserve"> community </w:t>
      </w:r>
      <w:r w:rsidRPr="004D3D29">
        <w:rPr>
          <w:rFonts w:ascii="Arial" w:hAnsi="Arial" w:cs="Arial"/>
          <w:sz w:val="22"/>
          <w:szCs w:val="22"/>
          <w:lang w:val="en-GB"/>
        </w:rPr>
        <w:t>should feel able to raise</w:t>
      </w:r>
      <w:r w:rsidR="00B75843" w:rsidRPr="004D3D29">
        <w:rPr>
          <w:rFonts w:ascii="Arial" w:hAnsi="Arial" w:cs="Arial"/>
          <w:sz w:val="22"/>
          <w:szCs w:val="22"/>
          <w:lang w:val="en-GB"/>
        </w:rPr>
        <w:t xml:space="preserve"> or report any</w:t>
      </w:r>
      <w:r w:rsidRPr="004D3D29">
        <w:rPr>
          <w:rFonts w:ascii="Arial" w:hAnsi="Arial" w:cs="Arial"/>
          <w:sz w:val="22"/>
          <w:szCs w:val="22"/>
          <w:lang w:val="en-GB"/>
        </w:rPr>
        <w:t xml:space="preserve"> concerns </w:t>
      </w:r>
      <w:r w:rsidR="00B75843" w:rsidRPr="004D3D29">
        <w:rPr>
          <w:rFonts w:ascii="Arial" w:hAnsi="Arial" w:cs="Arial"/>
          <w:sz w:val="22"/>
          <w:szCs w:val="22"/>
          <w:lang w:val="en-GB"/>
        </w:rPr>
        <w:t xml:space="preserve">about </w:t>
      </w:r>
      <w:r w:rsidR="00D0048B" w:rsidRPr="004D3D29">
        <w:rPr>
          <w:rFonts w:ascii="Arial" w:hAnsi="Arial" w:cs="Arial"/>
          <w:sz w:val="22"/>
          <w:szCs w:val="22"/>
          <w:lang w:val="en-GB"/>
        </w:rPr>
        <w:t>children’s safety</w:t>
      </w:r>
      <w:r w:rsidRPr="004D3D29">
        <w:rPr>
          <w:rFonts w:ascii="Arial" w:hAnsi="Arial" w:cs="Arial"/>
          <w:sz w:val="22"/>
          <w:szCs w:val="22"/>
          <w:lang w:val="en-GB"/>
        </w:rPr>
        <w:t xml:space="preserve"> </w:t>
      </w:r>
      <w:r w:rsidR="00B75843" w:rsidRPr="004D3D29">
        <w:rPr>
          <w:rFonts w:ascii="Arial" w:hAnsi="Arial" w:cs="Arial"/>
          <w:sz w:val="22"/>
          <w:szCs w:val="22"/>
          <w:lang w:val="en-GB"/>
        </w:rPr>
        <w:t>or</w:t>
      </w:r>
      <w:r w:rsidRPr="004D3D29">
        <w:rPr>
          <w:rFonts w:ascii="Arial" w:hAnsi="Arial" w:cs="Arial"/>
          <w:sz w:val="22"/>
          <w:szCs w:val="22"/>
          <w:lang w:val="en-GB"/>
        </w:rPr>
        <w:t xml:space="preserve"> potential failures in the </w:t>
      </w:r>
      <w:r w:rsidR="00BE6D7B" w:rsidRPr="004D3D29">
        <w:rPr>
          <w:rFonts w:ascii="Arial" w:hAnsi="Arial" w:cs="Arial"/>
          <w:sz w:val="22"/>
          <w:szCs w:val="22"/>
          <w:lang w:val="en-GB"/>
        </w:rPr>
        <w:t>school</w:t>
      </w:r>
      <w:r w:rsidRPr="004D3D29">
        <w:rPr>
          <w:rFonts w:ascii="Arial" w:hAnsi="Arial" w:cs="Arial"/>
          <w:sz w:val="22"/>
          <w:szCs w:val="22"/>
          <w:lang w:val="en-GB"/>
        </w:rPr>
        <w:t xml:space="preserve"> safeguarding regime. </w:t>
      </w:r>
      <w:r w:rsidR="00722F1D" w:rsidRPr="004D3D29">
        <w:rPr>
          <w:rFonts w:ascii="Arial" w:hAnsi="Arial" w:cs="Arial"/>
          <w:sz w:val="22"/>
          <w:szCs w:val="22"/>
          <w:lang w:val="en-GB"/>
        </w:rPr>
        <w:t xml:space="preserve">The </w:t>
      </w:r>
      <w:r w:rsidR="00BE6D7B" w:rsidRPr="004D3D29">
        <w:rPr>
          <w:rFonts w:ascii="Arial" w:hAnsi="Arial" w:cs="Arial"/>
          <w:sz w:val="22"/>
          <w:szCs w:val="22"/>
        </w:rPr>
        <w:t>school</w:t>
      </w:r>
      <w:r w:rsidR="00722F1D" w:rsidRPr="004D3D29">
        <w:rPr>
          <w:rFonts w:ascii="Arial" w:hAnsi="Arial" w:cs="Arial"/>
          <w:sz w:val="22"/>
          <w:szCs w:val="22"/>
        </w:rPr>
        <w:t xml:space="preserve"> </w:t>
      </w:r>
      <w:r w:rsidR="00722F1D" w:rsidRPr="004D3D29">
        <w:rPr>
          <w:rFonts w:ascii="Arial" w:hAnsi="Arial" w:cs="Arial"/>
          <w:sz w:val="22"/>
          <w:szCs w:val="22"/>
          <w:lang w:val="en-GB"/>
        </w:rPr>
        <w:t xml:space="preserve">has a </w:t>
      </w:r>
      <w:r w:rsidR="0070353D" w:rsidRPr="004D3D29">
        <w:rPr>
          <w:rFonts w:ascii="Arial" w:hAnsi="Arial" w:cs="Arial"/>
          <w:bCs/>
          <w:sz w:val="22"/>
          <w:szCs w:val="22"/>
          <w:lang w:val="en-GB"/>
        </w:rPr>
        <w:t>complaints procedure</w:t>
      </w:r>
      <w:r w:rsidR="0070353D" w:rsidRPr="004D3D29">
        <w:rPr>
          <w:rFonts w:ascii="Arial" w:hAnsi="Arial" w:cs="Arial"/>
          <w:sz w:val="22"/>
          <w:szCs w:val="22"/>
          <w:lang w:val="en-GB"/>
        </w:rPr>
        <w:t xml:space="preserve"> </w:t>
      </w:r>
      <w:r w:rsidR="00722F1D" w:rsidRPr="004D3D29">
        <w:rPr>
          <w:rFonts w:ascii="Arial" w:hAnsi="Arial" w:cs="Arial"/>
          <w:sz w:val="22"/>
          <w:szCs w:val="22"/>
          <w:lang w:val="en-GB"/>
        </w:rPr>
        <w:t xml:space="preserve">available to parents, </w:t>
      </w:r>
      <w:r w:rsidR="00DB40B1" w:rsidRPr="004D3D29">
        <w:rPr>
          <w:rFonts w:ascii="Arial" w:hAnsi="Arial" w:cs="Arial"/>
          <w:sz w:val="22"/>
          <w:szCs w:val="22"/>
        </w:rPr>
        <w:t>pupils</w:t>
      </w:r>
      <w:r w:rsidR="00722F1D" w:rsidRPr="004D3D29">
        <w:rPr>
          <w:rFonts w:ascii="Arial" w:hAnsi="Arial" w:cs="Arial"/>
          <w:sz w:val="22"/>
          <w:szCs w:val="22"/>
          <w:lang w:val="en-GB"/>
        </w:rPr>
        <w:t xml:space="preserve"> and members of staff and visitors who wish to report concerns or complaints. This </w:t>
      </w:r>
      <w:r w:rsidR="00722F1D" w:rsidRPr="004D3D29">
        <w:rPr>
          <w:rFonts w:ascii="Arial" w:hAnsi="Arial" w:cs="Arial"/>
          <w:sz w:val="22"/>
          <w:szCs w:val="22"/>
        </w:rPr>
        <w:t xml:space="preserve">can be found </w:t>
      </w:r>
      <w:r w:rsidR="005918E6" w:rsidRPr="004D3D29">
        <w:rPr>
          <w:rFonts w:ascii="Arial" w:hAnsi="Arial" w:cs="Arial"/>
          <w:sz w:val="22"/>
          <w:szCs w:val="22"/>
        </w:rPr>
        <w:t>on the school</w:t>
      </w:r>
      <w:r w:rsidR="00722F1D" w:rsidRPr="004D3D29">
        <w:rPr>
          <w:rFonts w:ascii="Arial" w:hAnsi="Arial" w:cs="Arial"/>
          <w:sz w:val="22"/>
          <w:szCs w:val="22"/>
        </w:rPr>
        <w:t xml:space="preserve"> website. </w:t>
      </w:r>
    </w:p>
    <w:p w14:paraId="7389C7BF" w14:textId="77777777" w:rsidR="00CA1A0C" w:rsidRPr="00A472E0" w:rsidRDefault="00CA1A0C" w:rsidP="00C72FD1">
      <w:pPr>
        <w:ind w:left="709"/>
        <w:rPr>
          <w:rFonts w:ascii="Arial" w:hAnsi="Arial" w:cs="Arial"/>
          <w:b/>
          <w:i/>
          <w:color w:val="008000"/>
          <w:sz w:val="22"/>
          <w:szCs w:val="22"/>
          <w:lang w:val="en-GB"/>
        </w:rPr>
      </w:pPr>
    </w:p>
    <w:p w14:paraId="53D548F2" w14:textId="77777777" w:rsidR="006E0B12" w:rsidRPr="00A0034D" w:rsidRDefault="006E0B12" w:rsidP="00C72FD1">
      <w:pPr>
        <w:numPr>
          <w:ilvl w:val="0"/>
          <w:numId w:val="25"/>
        </w:numPr>
        <w:ind w:left="709"/>
        <w:rPr>
          <w:rFonts w:ascii="Arial" w:hAnsi="Arial" w:cs="Arial"/>
          <w:sz w:val="22"/>
          <w:szCs w:val="22"/>
        </w:rPr>
      </w:pPr>
      <w:r w:rsidRPr="00A472E0">
        <w:rPr>
          <w:rFonts w:ascii="Arial" w:hAnsi="Arial" w:cs="Arial"/>
          <w:sz w:val="22"/>
          <w:szCs w:val="22"/>
        </w:rPr>
        <w:t xml:space="preserve">Whilst we encourage members of our community to report concerns and complaints directly to us, we recognise this may not always be possible. Children, young </w:t>
      </w:r>
      <w:r w:rsidRPr="00A0034D">
        <w:rPr>
          <w:rFonts w:ascii="Arial" w:hAnsi="Arial" w:cs="Arial"/>
          <w:sz w:val="22"/>
          <w:szCs w:val="22"/>
        </w:rPr>
        <w:t>people, and adults who have experienced abuse at school can contact the NSPCC ‘Report Abuse in Education’ helpline on </w:t>
      </w:r>
      <w:hyperlink r:id="rId58" w:history="1">
        <w:r w:rsidRPr="00A0034D">
          <w:rPr>
            <w:rFonts w:ascii="Arial" w:hAnsi="Arial" w:cs="Arial"/>
            <w:sz w:val="22"/>
            <w:szCs w:val="22"/>
          </w:rPr>
          <w:t>0800 136 663</w:t>
        </w:r>
      </w:hyperlink>
      <w:r w:rsidRPr="00A0034D">
        <w:rPr>
          <w:rFonts w:ascii="Arial" w:hAnsi="Arial" w:cs="Arial"/>
          <w:sz w:val="22"/>
          <w:szCs w:val="22"/>
        </w:rPr>
        <w:t> or via email: </w:t>
      </w:r>
      <w:hyperlink r:id="rId59" w:history="1">
        <w:r w:rsidRPr="00A0034D">
          <w:rPr>
            <w:rStyle w:val="Hyperlink"/>
            <w:rFonts w:ascii="Arial" w:hAnsi="Arial" w:cs="Arial"/>
            <w:sz w:val="22"/>
            <w:szCs w:val="22"/>
          </w:rPr>
          <w:t>help@nspcc.org.uk</w:t>
        </w:r>
      </w:hyperlink>
    </w:p>
    <w:p w14:paraId="385C4C0C" w14:textId="77777777" w:rsidR="006E0B12" w:rsidRPr="00A0034D" w:rsidRDefault="006E0B12" w:rsidP="00C72FD1">
      <w:pPr>
        <w:ind w:left="709"/>
        <w:rPr>
          <w:rFonts w:ascii="Arial" w:hAnsi="Arial" w:cs="Arial"/>
          <w:sz w:val="22"/>
          <w:szCs w:val="22"/>
        </w:rPr>
      </w:pPr>
    </w:p>
    <w:p w14:paraId="08F83824" w14:textId="7394D6BF" w:rsidR="00C72FD1" w:rsidRPr="00C72FD1" w:rsidRDefault="006E0B12" w:rsidP="00C72FD1">
      <w:pPr>
        <w:numPr>
          <w:ilvl w:val="0"/>
          <w:numId w:val="25"/>
        </w:numPr>
        <w:ind w:left="709"/>
        <w:rPr>
          <w:rFonts w:ascii="Arial" w:hAnsi="Arial" w:cs="Arial"/>
          <w:sz w:val="22"/>
          <w:szCs w:val="22"/>
          <w:lang w:val="en-GB"/>
        </w:rPr>
      </w:pPr>
      <w:r w:rsidRPr="00A0034D">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C72FD1" w:rsidRDefault="006E0B12" w:rsidP="00C72FD1">
      <w:pPr>
        <w:numPr>
          <w:ilvl w:val="1"/>
          <w:numId w:val="25"/>
        </w:numPr>
        <w:rPr>
          <w:rFonts w:ascii="Arial" w:hAnsi="Arial" w:cs="Arial"/>
          <w:sz w:val="22"/>
          <w:szCs w:val="22"/>
          <w:lang w:val="en-GB"/>
        </w:rPr>
      </w:pPr>
      <w:r w:rsidRPr="00C72FD1">
        <w:rPr>
          <w:rFonts w:ascii="Arial" w:hAnsi="Arial" w:cs="Arial"/>
          <w:sz w:val="22"/>
          <w:szCs w:val="22"/>
          <w:lang w:val="en-GB"/>
        </w:rPr>
        <w:t xml:space="preserve">Staff can call 0800 028 0285 (8:00 AM to 8:00 PM Monday to Friday) or email </w:t>
      </w:r>
      <w:hyperlink r:id="rId60" w:history="1">
        <w:r w:rsidRPr="00C72FD1">
          <w:rPr>
            <w:rStyle w:val="Hyperlink"/>
            <w:rFonts w:ascii="Arial" w:hAnsi="Arial" w:cs="Arial"/>
            <w:sz w:val="22"/>
            <w:szCs w:val="22"/>
          </w:rPr>
          <w:t>help@nspcc.org.uk</w:t>
        </w:r>
      </w:hyperlink>
      <w:r w:rsidRPr="00C72FD1">
        <w:rPr>
          <w:rFonts w:ascii="Arial" w:hAnsi="Arial" w:cs="Arial"/>
          <w:sz w:val="22"/>
          <w:szCs w:val="22"/>
        </w:rPr>
        <w:t>.</w:t>
      </w:r>
      <w:r w:rsidRPr="00C72FD1">
        <w:rPr>
          <w:rFonts w:ascii="Arial" w:hAnsi="Arial" w:cs="Arial"/>
          <w:b/>
          <w:color w:val="FF0096"/>
          <w:sz w:val="22"/>
          <w:szCs w:val="22"/>
          <w:lang w:val="en-GB"/>
        </w:rPr>
        <w:t xml:space="preserve"> </w:t>
      </w:r>
    </w:p>
    <w:p w14:paraId="329E03E0" w14:textId="77777777" w:rsidR="006E0B12" w:rsidRPr="00A0034D" w:rsidRDefault="006E0B12" w:rsidP="00C72FD1">
      <w:pPr>
        <w:ind w:left="709"/>
        <w:rPr>
          <w:rFonts w:ascii="Arial" w:hAnsi="Arial" w:cs="Arial"/>
          <w:b/>
          <w:i/>
          <w:sz w:val="22"/>
          <w:szCs w:val="22"/>
          <w:lang w:val="en-GB"/>
        </w:rPr>
      </w:pPr>
    </w:p>
    <w:p w14:paraId="412CD985" w14:textId="78704380" w:rsidR="00C72FD1" w:rsidRDefault="00566CEC" w:rsidP="00C72FD1">
      <w:pPr>
        <w:numPr>
          <w:ilvl w:val="0"/>
          <w:numId w:val="25"/>
        </w:numPr>
        <w:ind w:left="709"/>
        <w:rPr>
          <w:rFonts w:ascii="Arial" w:hAnsi="Arial" w:cs="Arial"/>
          <w:b/>
          <w:i/>
          <w:sz w:val="22"/>
          <w:szCs w:val="22"/>
          <w:lang w:val="en-GB"/>
        </w:rPr>
      </w:pPr>
      <w:r w:rsidRPr="00A0034D">
        <w:rPr>
          <w:rFonts w:ascii="Arial" w:hAnsi="Arial" w:cs="Arial"/>
          <w:sz w:val="22"/>
          <w:szCs w:val="22"/>
          <w:lang w:val="en-GB"/>
        </w:rPr>
        <w:t xml:space="preserve">The leadership team at </w:t>
      </w:r>
      <w:r w:rsidR="004776E0" w:rsidRPr="004D3D29">
        <w:rPr>
          <w:rFonts w:ascii="Arial" w:hAnsi="Arial" w:cs="Arial"/>
          <w:sz w:val="22"/>
          <w:szCs w:val="22"/>
          <w:lang w:val="en-GB"/>
        </w:rPr>
        <w:t>Priory Infant School</w:t>
      </w:r>
      <w:r w:rsidR="00F95791" w:rsidRPr="004D3D29">
        <w:rPr>
          <w:rFonts w:ascii="Arial" w:hAnsi="Arial" w:cs="Arial"/>
          <w:sz w:val="22"/>
          <w:szCs w:val="22"/>
          <w:lang w:val="en-GB"/>
        </w:rPr>
        <w:t xml:space="preserve"> </w:t>
      </w:r>
      <w:r w:rsidRPr="004D3D29">
        <w:rPr>
          <w:rFonts w:ascii="Arial" w:hAnsi="Arial" w:cs="Arial"/>
          <w:sz w:val="22"/>
          <w:szCs w:val="22"/>
          <w:lang w:val="en-GB"/>
        </w:rPr>
        <w:t xml:space="preserve">will take all concerns reported </w:t>
      </w:r>
      <w:r w:rsidR="006E0B12" w:rsidRPr="004D3D29">
        <w:rPr>
          <w:rFonts w:ascii="Arial" w:hAnsi="Arial" w:cs="Arial"/>
          <w:sz w:val="22"/>
          <w:szCs w:val="22"/>
          <w:lang w:val="en-GB"/>
        </w:rPr>
        <w:t>to the</w:t>
      </w:r>
      <w:r w:rsidR="006E0B12" w:rsidRPr="004D3D29">
        <w:rPr>
          <w:rFonts w:ascii="Arial" w:hAnsi="Arial" w:cs="Arial"/>
          <w:sz w:val="22"/>
          <w:szCs w:val="22"/>
        </w:rPr>
        <w:t xml:space="preserve"> </w:t>
      </w:r>
      <w:r w:rsidR="00BE6D7B" w:rsidRPr="004D3D29">
        <w:rPr>
          <w:rFonts w:ascii="Arial" w:hAnsi="Arial" w:cs="Arial"/>
          <w:sz w:val="22"/>
          <w:szCs w:val="22"/>
        </w:rPr>
        <w:t>school</w:t>
      </w:r>
      <w:r w:rsidR="006E0B12" w:rsidRPr="004D3D29">
        <w:rPr>
          <w:rFonts w:ascii="Arial" w:hAnsi="Arial" w:cs="Arial"/>
          <w:sz w:val="22"/>
          <w:szCs w:val="22"/>
        </w:rPr>
        <w:t xml:space="preserve"> </w:t>
      </w:r>
      <w:r w:rsidRPr="004D3D29">
        <w:rPr>
          <w:rFonts w:ascii="Arial" w:hAnsi="Arial" w:cs="Arial"/>
          <w:sz w:val="22"/>
          <w:szCs w:val="22"/>
          <w:lang w:val="en-GB"/>
        </w:rPr>
        <w:t xml:space="preserve">seriously </w:t>
      </w:r>
      <w:r w:rsidRPr="00A0034D">
        <w:rPr>
          <w:rFonts w:ascii="Arial" w:hAnsi="Arial" w:cs="Arial"/>
          <w:sz w:val="22"/>
          <w:szCs w:val="22"/>
          <w:lang w:val="en-GB"/>
        </w:rPr>
        <w:t>and</w:t>
      </w:r>
      <w:r w:rsidR="006E0B12" w:rsidRPr="00A0034D">
        <w:rPr>
          <w:rFonts w:ascii="Arial" w:hAnsi="Arial" w:cs="Arial"/>
          <w:sz w:val="22"/>
          <w:szCs w:val="22"/>
          <w:lang w:val="en-GB"/>
        </w:rPr>
        <w:t xml:space="preserve"> all complaints</w:t>
      </w:r>
      <w:r w:rsidRPr="00A0034D">
        <w:rPr>
          <w:rFonts w:ascii="Arial" w:hAnsi="Arial" w:cs="Arial"/>
          <w:sz w:val="22"/>
          <w:szCs w:val="22"/>
          <w:lang w:val="en-GB"/>
        </w:rPr>
        <w:t xml:space="preserve"> will be </w:t>
      </w:r>
      <w:r w:rsidR="00CA1A0C" w:rsidRPr="00A0034D">
        <w:rPr>
          <w:rFonts w:ascii="Arial" w:hAnsi="Arial" w:cs="Arial"/>
          <w:sz w:val="22"/>
          <w:szCs w:val="22"/>
          <w:lang w:val="en-GB"/>
        </w:rPr>
        <w:t xml:space="preserve">considered </w:t>
      </w:r>
      <w:r w:rsidRPr="00A0034D">
        <w:rPr>
          <w:rFonts w:ascii="Arial" w:hAnsi="Arial" w:cs="Arial"/>
          <w:sz w:val="22"/>
          <w:szCs w:val="22"/>
          <w:lang w:val="en-GB"/>
        </w:rPr>
        <w:t>and responded to in line with</w:t>
      </w:r>
      <w:r w:rsidR="00CA1A0C" w:rsidRPr="00A0034D">
        <w:rPr>
          <w:rFonts w:ascii="Arial" w:hAnsi="Arial" w:cs="Arial"/>
          <w:sz w:val="22"/>
          <w:szCs w:val="22"/>
          <w:lang w:val="en-GB"/>
        </w:rPr>
        <w:t xml:space="preserve"> the relevant and appropriate process. </w:t>
      </w:r>
    </w:p>
    <w:p w14:paraId="46115B1B" w14:textId="35F633C5" w:rsidR="00B842BA" w:rsidRPr="00C72FD1" w:rsidRDefault="00CA1A0C" w:rsidP="00C72FD1">
      <w:pPr>
        <w:numPr>
          <w:ilvl w:val="1"/>
          <w:numId w:val="25"/>
        </w:numPr>
        <w:rPr>
          <w:rFonts w:ascii="Arial" w:hAnsi="Arial" w:cs="Arial"/>
          <w:b/>
          <w:i/>
          <w:sz w:val="22"/>
          <w:szCs w:val="22"/>
          <w:lang w:val="en-GB"/>
        </w:rPr>
      </w:pPr>
      <w:r w:rsidRPr="00C72FD1">
        <w:rPr>
          <w:rFonts w:ascii="Arial" w:hAnsi="Arial" w:cs="Arial"/>
          <w:sz w:val="22"/>
          <w:szCs w:val="22"/>
          <w:lang w:val="en-GB"/>
        </w:rPr>
        <w:t xml:space="preserve">Anything that constitutes an allegation against a member of staff or volunteer will be dealt with </w:t>
      </w:r>
      <w:r w:rsidR="00566CEC" w:rsidRPr="00C72FD1">
        <w:rPr>
          <w:rFonts w:ascii="Arial" w:hAnsi="Arial" w:cs="Arial"/>
          <w:sz w:val="22"/>
          <w:szCs w:val="22"/>
          <w:lang w:val="en-GB"/>
        </w:rPr>
        <w:t xml:space="preserve">in line with section </w:t>
      </w:r>
      <w:r w:rsidR="00E511A9" w:rsidRPr="00C72FD1">
        <w:rPr>
          <w:rFonts w:ascii="Arial" w:hAnsi="Arial" w:cs="Arial"/>
          <w:sz w:val="22"/>
          <w:szCs w:val="22"/>
          <w:lang w:val="en-GB"/>
        </w:rPr>
        <w:t>8</w:t>
      </w:r>
      <w:r w:rsidR="00881E55" w:rsidRPr="00C72FD1">
        <w:rPr>
          <w:rFonts w:ascii="Arial" w:hAnsi="Arial" w:cs="Arial"/>
          <w:sz w:val="22"/>
          <w:szCs w:val="22"/>
          <w:lang w:val="en-GB"/>
        </w:rPr>
        <w:t xml:space="preserve"> of this policy. </w:t>
      </w:r>
    </w:p>
    <w:p w14:paraId="3CA1D384" w14:textId="77777777" w:rsidR="00F65FF6" w:rsidRPr="00A472E0" w:rsidRDefault="00F65FF6" w:rsidP="00B842BA">
      <w:pPr>
        <w:rPr>
          <w:rFonts w:ascii="Arial" w:hAnsi="Arial" w:cs="Arial"/>
          <w:b/>
          <w:i/>
          <w:sz w:val="22"/>
          <w:szCs w:val="22"/>
          <w:lang w:val="en-GB"/>
        </w:rPr>
      </w:pPr>
    </w:p>
    <w:p w14:paraId="02C8F5D5" w14:textId="64A4BD8F" w:rsidR="002D18D4" w:rsidRPr="00A472E0" w:rsidRDefault="00D62423" w:rsidP="009D345E">
      <w:pPr>
        <w:pStyle w:val="Heading1"/>
        <w:numPr>
          <w:ilvl w:val="0"/>
          <w:numId w:val="82"/>
        </w:numPr>
        <w:tabs>
          <w:tab w:val="left" w:pos="0"/>
        </w:tabs>
        <w:ind w:left="0"/>
        <w:jc w:val="left"/>
        <w:rPr>
          <w:rFonts w:cs="Arial"/>
          <w:b w:val="0"/>
          <w:sz w:val="28"/>
          <w:szCs w:val="24"/>
        </w:rPr>
      </w:pPr>
      <w:bookmarkStart w:id="6" w:name="_Ref108516924"/>
      <w:r w:rsidRPr="00A472E0">
        <w:rPr>
          <w:rFonts w:cs="Arial"/>
        </w:rPr>
        <w:t>Specific Safeguarding Issues</w:t>
      </w:r>
      <w:bookmarkEnd w:id="6"/>
      <w:r w:rsidR="005B20D6" w:rsidRPr="00A472E0">
        <w:rPr>
          <w:rFonts w:cs="Arial"/>
          <w:sz w:val="28"/>
          <w:szCs w:val="24"/>
        </w:rPr>
        <w:t xml:space="preserve"> </w:t>
      </w:r>
    </w:p>
    <w:p w14:paraId="3842D142" w14:textId="77777777" w:rsidR="005B20D6" w:rsidRPr="00A472E0" w:rsidRDefault="005B20D6" w:rsidP="005B20D6">
      <w:pPr>
        <w:ind w:left="720"/>
        <w:rPr>
          <w:rFonts w:ascii="Arial" w:hAnsi="Arial" w:cs="Arial"/>
          <w:b/>
          <w:bCs/>
          <w:sz w:val="28"/>
          <w:szCs w:val="28"/>
          <w:highlight w:val="yellow"/>
          <w:lang w:val="en-GB"/>
        </w:rPr>
      </w:pPr>
    </w:p>
    <w:p w14:paraId="089C0D11" w14:textId="0B028C4F" w:rsidR="00E93BEC" w:rsidRPr="005918E6" w:rsidRDefault="004776E0" w:rsidP="00811331">
      <w:pPr>
        <w:numPr>
          <w:ilvl w:val="0"/>
          <w:numId w:val="54"/>
        </w:numPr>
        <w:ind w:left="360"/>
        <w:rPr>
          <w:rFonts w:ascii="Arial" w:hAnsi="Arial" w:cs="Arial"/>
          <w:sz w:val="22"/>
          <w:szCs w:val="22"/>
        </w:rPr>
      </w:pPr>
      <w:r w:rsidRPr="004D3D29">
        <w:rPr>
          <w:rFonts w:ascii="Arial" w:hAnsi="Arial" w:cs="Arial"/>
          <w:sz w:val="22"/>
          <w:szCs w:val="22"/>
          <w:lang w:val="en-GB"/>
        </w:rPr>
        <w:t>Priory Infant School</w:t>
      </w:r>
      <w:r w:rsidR="005918E6" w:rsidRPr="004D3D29">
        <w:rPr>
          <w:rFonts w:ascii="Arial" w:hAnsi="Arial" w:cs="Arial"/>
          <w:sz w:val="22"/>
          <w:szCs w:val="22"/>
          <w:lang w:val="en-GB"/>
        </w:rPr>
        <w:t xml:space="preserve"> </w:t>
      </w:r>
      <w:r w:rsidR="002D18D4" w:rsidRPr="004D3D29">
        <w:rPr>
          <w:rFonts w:ascii="Arial" w:hAnsi="Arial" w:cs="Arial"/>
          <w:sz w:val="22"/>
          <w:szCs w:val="22"/>
        </w:rPr>
        <w:t xml:space="preserve">is aware of </w:t>
      </w:r>
      <w:r w:rsidR="00F17146" w:rsidRPr="004D3D29">
        <w:rPr>
          <w:rFonts w:ascii="Arial" w:hAnsi="Arial" w:cs="Arial"/>
          <w:sz w:val="22"/>
          <w:szCs w:val="22"/>
        </w:rPr>
        <w:t>the</w:t>
      </w:r>
      <w:r w:rsidR="002D18D4" w:rsidRPr="004D3D29">
        <w:rPr>
          <w:rFonts w:ascii="Arial" w:hAnsi="Arial" w:cs="Arial"/>
          <w:sz w:val="22"/>
          <w:szCs w:val="22"/>
        </w:rPr>
        <w:t xml:space="preserve"> range of specific safeguarding issues and situations that can put children at greater risk of harm. </w:t>
      </w:r>
      <w:r w:rsidR="00E93BEC" w:rsidRPr="004D3D29">
        <w:rPr>
          <w:rFonts w:ascii="Arial" w:hAnsi="Arial" w:cs="Arial"/>
          <w:sz w:val="22"/>
          <w:szCs w:val="22"/>
        </w:rPr>
        <w:t xml:space="preserve">In addition to Part </w:t>
      </w:r>
      <w:r w:rsidR="00F17146" w:rsidRPr="004D3D29">
        <w:rPr>
          <w:rFonts w:ascii="Arial" w:hAnsi="Arial" w:cs="Arial"/>
          <w:sz w:val="22"/>
          <w:szCs w:val="22"/>
        </w:rPr>
        <w:t>o</w:t>
      </w:r>
      <w:r w:rsidR="00E93BEC" w:rsidRPr="004D3D29">
        <w:rPr>
          <w:rFonts w:ascii="Arial" w:hAnsi="Arial" w:cs="Arial"/>
          <w:sz w:val="22"/>
          <w:szCs w:val="22"/>
        </w:rPr>
        <w:t xml:space="preserve">ne, </w:t>
      </w:r>
      <w:r w:rsidR="002D18D4" w:rsidRPr="004D3D29">
        <w:rPr>
          <w:rFonts w:ascii="Arial" w:hAnsi="Arial" w:cs="Arial"/>
          <w:sz w:val="22"/>
          <w:szCs w:val="22"/>
        </w:rPr>
        <w:t xml:space="preserve">DSLs, </w:t>
      </w:r>
      <w:r w:rsidR="00BE6D7B" w:rsidRPr="004D3D29">
        <w:rPr>
          <w:rFonts w:ascii="Arial" w:hAnsi="Arial" w:cs="Arial"/>
          <w:sz w:val="22"/>
          <w:szCs w:val="22"/>
          <w:lang w:val="en-GB"/>
        </w:rPr>
        <w:t>school</w:t>
      </w:r>
      <w:r w:rsidR="002D18D4" w:rsidRPr="004D3D29">
        <w:rPr>
          <w:rFonts w:ascii="Arial" w:hAnsi="Arial" w:cs="Arial"/>
          <w:sz w:val="22"/>
          <w:szCs w:val="22"/>
        </w:rPr>
        <w:t xml:space="preserve"> leaders </w:t>
      </w:r>
      <w:r w:rsidR="002D18D4" w:rsidRPr="005918E6">
        <w:rPr>
          <w:rFonts w:ascii="Arial" w:hAnsi="Arial" w:cs="Arial"/>
          <w:sz w:val="22"/>
          <w:szCs w:val="22"/>
        </w:rPr>
        <w:t>and staff who work directly with children will read</w:t>
      </w:r>
      <w:r w:rsidR="009C6684" w:rsidRPr="005918E6">
        <w:rPr>
          <w:rFonts w:ascii="Arial" w:hAnsi="Arial" w:cs="Arial"/>
          <w:sz w:val="22"/>
          <w:szCs w:val="22"/>
        </w:rPr>
        <w:t xml:space="preserve"> A</w:t>
      </w:r>
      <w:r w:rsidR="002D18D4" w:rsidRPr="005918E6">
        <w:rPr>
          <w:rFonts w:ascii="Arial" w:hAnsi="Arial" w:cs="Arial"/>
          <w:sz w:val="22"/>
          <w:szCs w:val="22"/>
        </w:rPr>
        <w:t>nnex B of KCSIE 202</w:t>
      </w:r>
      <w:r w:rsidR="009C6684" w:rsidRPr="005918E6">
        <w:rPr>
          <w:rFonts w:ascii="Arial" w:hAnsi="Arial" w:cs="Arial"/>
          <w:sz w:val="22"/>
          <w:szCs w:val="22"/>
        </w:rPr>
        <w:t>2</w:t>
      </w:r>
      <w:r w:rsidR="002D18D4" w:rsidRPr="005918E6">
        <w:rPr>
          <w:rFonts w:ascii="Arial" w:hAnsi="Arial" w:cs="Arial"/>
          <w:sz w:val="22"/>
          <w:szCs w:val="22"/>
        </w:rPr>
        <w:t xml:space="preserve"> which contains important additional information about specific forms of abuse and safeguarding issues. </w:t>
      </w:r>
    </w:p>
    <w:p w14:paraId="65AE06F6" w14:textId="77777777" w:rsidR="00E93BEC" w:rsidRPr="00A472E0" w:rsidRDefault="00E93BEC" w:rsidP="00E93BEC">
      <w:pPr>
        <w:pStyle w:val="ListParagraph"/>
        <w:rPr>
          <w:rFonts w:ascii="Arial" w:hAnsi="Arial" w:cs="Arial"/>
          <w:sz w:val="22"/>
          <w:szCs w:val="22"/>
        </w:rPr>
      </w:pPr>
    </w:p>
    <w:p w14:paraId="1739705E" w14:textId="4C91143C" w:rsidR="00C374D0" w:rsidRPr="00A472E0" w:rsidRDefault="002D18D4" w:rsidP="00DC310E">
      <w:pPr>
        <w:numPr>
          <w:ilvl w:val="0"/>
          <w:numId w:val="54"/>
        </w:numPr>
        <w:ind w:left="360"/>
        <w:rPr>
          <w:rFonts w:ascii="Arial" w:hAnsi="Arial" w:cs="Arial"/>
          <w:sz w:val="22"/>
          <w:szCs w:val="22"/>
        </w:rPr>
      </w:pPr>
      <w:r w:rsidRPr="00A472E0">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A472E0" w:rsidRDefault="0037593C" w:rsidP="0037593C">
      <w:pPr>
        <w:rPr>
          <w:rFonts w:ascii="Arial" w:hAnsi="Arial" w:cs="Arial"/>
          <w:sz w:val="22"/>
          <w:szCs w:val="22"/>
        </w:rPr>
      </w:pPr>
    </w:p>
    <w:p w14:paraId="3D97297D" w14:textId="71AAD4A5" w:rsidR="002D18D4" w:rsidRPr="005918E6" w:rsidRDefault="009F7FAF" w:rsidP="009F7FAF">
      <w:pPr>
        <w:pStyle w:val="Heading2"/>
        <w:rPr>
          <w:rFonts w:cs="Arial"/>
          <w:b/>
          <w:bCs/>
        </w:rPr>
      </w:pPr>
      <w:r w:rsidRPr="005918E6">
        <w:rPr>
          <w:rFonts w:cs="Arial"/>
          <w:b/>
          <w:bCs/>
        </w:rPr>
        <w:t xml:space="preserve">4.1 </w:t>
      </w:r>
      <w:r w:rsidR="009C6684" w:rsidRPr="005918E6">
        <w:rPr>
          <w:rFonts w:cs="Arial"/>
          <w:b/>
          <w:bCs/>
        </w:rPr>
        <w:t>Child-on</w:t>
      </w:r>
      <w:r w:rsidR="00B32497" w:rsidRPr="005918E6">
        <w:rPr>
          <w:rFonts w:cs="Arial"/>
          <w:b/>
          <w:bCs/>
        </w:rPr>
        <w:t>-child abuse</w:t>
      </w:r>
    </w:p>
    <w:p w14:paraId="6B1F80FE" w14:textId="77777777" w:rsidR="002D18D4" w:rsidRPr="00A472E0" w:rsidRDefault="002D18D4" w:rsidP="002D18D4">
      <w:pPr>
        <w:rPr>
          <w:rFonts w:ascii="Arial" w:hAnsi="Arial" w:cs="Arial"/>
          <w:b/>
          <w:sz w:val="28"/>
          <w:szCs w:val="28"/>
          <w:lang w:val="en-GB"/>
        </w:rPr>
      </w:pPr>
    </w:p>
    <w:p w14:paraId="694E0348" w14:textId="7BCD6379" w:rsidR="002D18D4" w:rsidRPr="00A472E0" w:rsidRDefault="002D18D4" w:rsidP="00811331">
      <w:pPr>
        <w:numPr>
          <w:ilvl w:val="0"/>
          <w:numId w:val="47"/>
        </w:numPr>
        <w:ind w:left="360"/>
        <w:rPr>
          <w:rFonts w:ascii="Arial" w:hAnsi="Arial" w:cs="Arial"/>
          <w:sz w:val="22"/>
          <w:szCs w:val="22"/>
          <w:lang w:val="en-GB"/>
        </w:rPr>
      </w:pPr>
      <w:r w:rsidRPr="00A472E0">
        <w:rPr>
          <w:rFonts w:ascii="Arial" w:hAnsi="Arial" w:cs="Arial"/>
          <w:sz w:val="22"/>
          <w:szCs w:val="22"/>
          <w:lang w:val="en-GB"/>
        </w:rPr>
        <w:t xml:space="preserve">All </w:t>
      </w:r>
      <w:r w:rsidRPr="005918E6">
        <w:rPr>
          <w:rFonts w:ascii="Arial" w:hAnsi="Arial" w:cs="Arial"/>
          <w:sz w:val="22"/>
          <w:szCs w:val="22"/>
          <w:lang w:val="en-GB"/>
        </w:rPr>
        <w:t xml:space="preserve">members of staff at </w:t>
      </w:r>
      <w:r w:rsidR="004776E0" w:rsidRPr="004D3D29">
        <w:rPr>
          <w:rFonts w:ascii="Arial" w:hAnsi="Arial" w:cs="Arial"/>
          <w:sz w:val="22"/>
          <w:szCs w:val="22"/>
          <w:lang w:val="en-GB"/>
        </w:rPr>
        <w:t>Priory Infant School</w:t>
      </w:r>
      <w:r w:rsidR="005918E6" w:rsidRPr="004D3D29">
        <w:rPr>
          <w:rFonts w:ascii="Arial" w:hAnsi="Arial" w:cs="Arial"/>
          <w:sz w:val="22"/>
          <w:szCs w:val="22"/>
          <w:lang w:val="en-GB"/>
        </w:rPr>
        <w:t xml:space="preserve"> </w:t>
      </w:r>
      <w:r w:rsidRPr="004D3D29">
        <w:rPr>
          <w:rFonts w:ascii="Arial" w:hAnsi="Arial" w:cs="Arial"/>
          <w:sz w:val="22"/>
          <w:szCs w:val="22"/>
          <w:lang w:val="en-GB"/>
        </w:rPr>
        <w:t xml:space="preserve">recognise that children </w:t>
      </w:r>
      <w:r w:rsidR="001F1546" w:rsidRPr="004D3D29">
        <w:rPr>
          <w:rFonts w:ascii="Arial" w:hAnsi="Arial" w:cs="Arial"/>
          <w:sz w:val="22"/>
          <w:szCs w:val="22"/>
          <w:lang w:val="en-GB"/>
        </w:rPr>
        <w:t>can abuse other children (referred to as child-on-child abuse</w:t>
      </w:r>
      <w:r w:rsidR="00810DAE" w:rsidRPr="004D3D29">
        <w:rPr>
          <w:rFonts w:ascii="Arial" w:hAnsi="Arial" w:cs="Arial"/>
          <w:sz w:val="22"/>
          <w:szCs w:val="22"/>
          <w:lang w:val="en-GB"/>
        </w:rPr>
        <w:t xml:space="preserve">, </w:t>
      </w:r>
      <w:r w:rsidR="00893387" w:rsidRPr="004D3D29">
        <w:rPr>
          <w:rFonts w:ascii="Arial" w:hAnsi="Arial" w:cs="Arial"/>
          <w:sz w:val="22"/>
          <w:szCs w:val="22"/>
          <w:lang w:val="en-GB"/>
        </w:rPr>
        <w:t>previously</w:t>
      </w:r>
      <w:r w:rsidR="00810DAE" w:rsidRPr="004D3D29">
        <w:rPr>
          <w:rFonts w:ascii="Arial" w:hAnsi="Arial" w:cs="Arial"/>
          <w:sz w:val="22"/>
          <w:szCs w:val="22"/>
          <w:lang w:val="en-GB"/>
        </w:rPr>
        <w:t xml:space="preserve"> known as ‘peer-on-peer’ abuse</w:t>
      </w:r>
      <w:r w:rsidR="001F1546" w:rsidRPr="004D3D29">
        <w:rPr>
          <w:rFonts w:ascii="Arial" w:hAnsi="Arial" w:cs="Arial"/>
          <w:sz w:val="22"/>
          <w:szCs w:val="22"/>
          <w:lang w:val="en-GB"/>
        </w:rPr>
        <w:t>)</w:t>
      </w:r>
      <w:r w:rsidRPr="004D3D29">
        <w:rPr>
          <w:rFonts w:ascii="Arial" w:hAnsi="Arial" w:cs="Arial"/>
          <w:sz w:val="22"/>
          <w:szCs w:val="22"/>
          <w:lang w:val="en-GB"/>
        </w:rPr>
        <w:t xml:space="preserve">, and that it can happen both inside and outside of </w:t>
      </w:r>
      <w:r w:rsidR="00BE6D7B" w:rsidRPr="004D3D29">
        <w:rPr>
          <w:rFonts w:ascii="Arial" w:hAnsi="Arial" w:cs="Arial"/>
          <w:sz w:val="22"/>
          <w:szCs w:val="22"/>
          <w:lang w:val="en-GB"/>
        </w:rPr>
        <w:t>school</w:t>
      </w:r>
      <w:r w:rsidRPr="004D3D29">
        <w:rPr>
          <w:rFonts w:ascii="Arial" w:hAnsi="Arial" w:cs="Arial"/>
          <w:sz w:val="22"/>
          <w:szCs w:val="22"/>
          <w:lang w:val="en-GB"/>
        </w:rPr>
        <w:t xml:space="preserve"> and online.</w:t>
      </w:r>
      <w:r w:rsidR="00E250C0" w:rsidRPr="004D3D29">
        <w:rPr>
          <w:rFonts w:ascii="Arial" w:hAnsi="Arial" w:cs="Arial"/>
          <w:sz w:val="22"/>
          <w:szCs w:val="22"/>
          <w:lang w:val="en-GB"/>
        </w:rPr>
        <w:t xml:space="preserve"> </w:t>
      </w:r>
    </w:p>
    <w:p w14:paraId="27D65819" w14:textId="77777777" w:rsidR="00DE7F4D" w:rsidRPr="00A472E0" w:rsidRDefault="00DE7F4D" w:rsidP="00DE7F4D">
      <w:pPr>
        <w:ind w:left="360"/>
        <w:rPr>
          <w:rFonts w:ascii="Arial" w:hAnsi="Arial" w:cs="Arial"/>
          <w:sz w:val="22"/>
          <w:szCs w:val="22"/>
          <w:lang w:val="en-GB"/>
        </w:rPr>
      </w:pPr>
    </w:p>
    <w:p w14:paraId="70E0D119" w14:textId="116E22AE" w:rsidR="002D18D4" w:rsidRPr="00A472E0" w:rsidRDefault="004776E0" w:rsidP="00811331">
      <w:pPr>
        <w:numPr>
          <w:ilvl w:val="0"/>
          <w:numId w:val="47"/>
        </w:numPr>
        <w:ind w:left="360"/>
        <w:rPr>
          <w:rFonts w:ascii="Arial" w:hAnsi="Arial" w:cs="Arial"/>
          <w:sz w:val="22"/>
          <w:szCs w:val="22"/>
          <w:lang w:val="en-GB"/>
        </w:rPr>
      </w:pPr>
      <w:r w:rsidRPr="004D3D29">
        <w:rPr>
          <w:rFonts w:ascii="Arial" w:hAnsi="Arial" w:cs="Arial"/>
          <w:sz w:val="22"/>
          <w:szCs w:val="22"/>
          <w:lang w:val="en-GB"/>
        </w:rPr>
        <w:t>Priory Infant School</w:t>
      </w:r>
      <w:r w:rsidR="005918E6" w:rsidRPr="004D3D29">
        <w:rPr>
          <w:rFonts w:ascii="Arial" w:hAnsi="Arial" w:cs="Arial"/>
          <w:sz w:val="22"/>
          <w:szCs w:val="22"/>
          <w:lang w:val="en-GB"/>
        </w:rPr>
        <w:t xml:space="preserve"> </w:t>
      </w:r>
      <w:r w:rsidR="002D18D4" w:rsidRPr="004D3D29">
        <w:rPr>
          <w:rFonts w:ascii="Arial" w:hAnsi="Arial" w:cs="Arial"/>
          <w:sz w:val="22"/>
          <w:szCs w:val="22"/>
          <w:lang w:val="en-GB"/>
        </w:rPr>
        <w:t xml:space="preserve">recognises </w:t>
      </w:r>
      <w:r w:rsidR="002D18D4" w:rsidRPr="005918E6">
        <w:rPr>
          <w:rFonts w:ascii="Arial" w:hAnsi="Arial" w:cs="Arial"/>
          <w:sz w:val="22"/>
          <w:szCs w:val="22"/>
          <w:lang w:val="en-GB"/>
        </w:rPr>
        <w:t xml:space="preserve">that </w:t>
      </w:r>
      <w:r w:rsidR="001F1546" w:rsidRPr="005918E6">
        <w:rPr>
          <w:rFonts w:ascii="Arial" w:hAnsi="Arial" w:cs="Arial"/>
          <w:sz w:val="22"/>
          <w:szCs w:val="22"/>
          <w:lang w:val="en-GB"/>
        </w:rPr>
        <w:t>child-on-child</w:t>
      </w:r>
      <w:r w:rsidR="002D18D4" w:rsidRPr="005918E6">
        <w:rPr>
          <w:rFonts w:ascii="Arial" w:hAnsi="Arial" w:cs="Arial"/>
          <w:sz w:val="22"/>
          <w:szCs w:val="22"/>
          <w:lang w:val="en-GB"/>
        </w:rPr>
        <w:t xml:space="preserve"> abuse</w:t>
      </w:r>
      <w:r w:rsidR="002D18D4" w:rsidRPr="00A472E0">
        <w:rPr>
          <w:rFonts w:ascii="Arial" w:hAnsi="Arial" w:cs="Arial"/>
          <w:sz w:val="22"/>
          <w:szCs w:val="22"/>
          <w:lang w:val="en-GB"/>
        </w:rPr>
        <w:t xml:space="preserve"> can take many forms, including but not limited to:</w:t>
      </w:r>
    </w:p>
    <w:p w14:paraId="7BC29427" w14:textId="77777777" w:rsidR="002D18D4" w:rsidRPr="00A472E0" w:rsidRDefault="002D18D4" w:rsidP="00811331">
      <w:pPr>
        <w:numPr>
          <w:ilvl w:val="1"/>
          <w:numId w:val="47"/>
        </w:numPr>
        <w:ind w:left="1080"/>
        <w:rPr>
          <w:rFonts w:ascii="Arial" w:hAnsi="Arial" w:cs="Arial"/>
          <w:sz w:val="22"/>
          <w:szCs w:val="22"/>
          <w:lang w:val="en-GB"/>
        </w:rPr>
      </w:pPr>
      <w:r w:rsidRPr="00A472E0">
        <w:rPr>
          <w:rFonts w:ascii="Arial" w:hAnsi="Arial" w:cs="Arial"/>
          <w:sz w:val="22"/>
          <w:szCs w:val="22"/>
          <w:lang w:val="en-GB"/>
        </w:rPr>
        <w:t>Bullying, including cyberbullying, prejudice-based and discriminatory bullying</w:t>
      </w:r>
    </w:p>
    <w:p w14:paraId="72BAA7E8" w14:textId="3817DE8B"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Abuse</w:t>
      </w:r>
      <w:r w:rsidR="002D18D4" w:rsidRPr="00A472E0">
        <w:rPr>
          <w:rFonts w:ascii="Arial" w:hAnsi="Arial" w:cs="Arial"/>
          <w:sz w:val="22"/>
          <w:szCs w:val="22"/>
          <w:lang w:val="en-GB"/>
        </w:rPr>
        <w:t xml:space="preserve"> in intimate personal relationships </w:t>
      </w:r>
      <w:r w:rsidR="002D18D4" w:rsidRPr="005918E6">
        <w:rPr>
          <w:rFonts w:ascii="Arial" w:hAnsi="Arial" w:cs="Arial"/>
          <w:sz w:val="22"/>
          <w:szCs w:val="22"/>
          <w:lang w:val="en-GB"/>
        </w:rPr>
        <w:t xml:space="preserve">between </w:t>
      </w:r>
      <w:r w:rsidR="00D358B6" w:rsidRPr="005918E6">
        <w:rPr>
          <w:rFonts w:ascii="Arial" w:hAnsi="Arial" w:cs="Arial"/>
          <w:sz w:val="22"/>
          <w:szCs w:val="22"/>
          <w:lang w:val="en-GB"/>
        </w:rPr>
        <w:t>children</w:t>
      </w:r>
    </w:p>
    <w:p w14:paraId="7DC86657" w14:textId="5F990340"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Physical</w:t>
      </w:r>
      <w:r w:rsidR="002D18D4" w:rsidRPr="00A472E0">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Sexual</w:t>
      </w:r>
      <w:r w:rsidR="002D18D4" w:rsidRPr="00A472E0">
        <w:rPr>
          <w:rFonts w:ascii="Arial" w:hAnsi="Arial" w:cs="Arial"/>
          <w:sz w:val="22"/>
          <w:szCs w:val="22"/>
          <w:lang w:val="en-GB"/>
        </w:rPr>
        <w:t xml:space="preserve"> violence and sexual harassment</w:t>
      </w:r>
    </w:p>
    <w:p w14:paraId="1E7B0A85" w14:textId="60C6AE8C"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Consensual</w:t>
      </w:r>
      <w:r w:rsidR="002D18D4" w:rsidRPr="00A472E0">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Causing</w:t>
      </w:r>
      <w:r w:rsidR="002D18D4" w:rsidRPr="00A472E0">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A472E0" w:rsidRDefault="454D0865"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U</w:t>
      </w:r>
      <w:r w:rsidR="002D18D4" w:rsidRPr="463E205F">
        <w:rPr>
          <w:rFonts w:ascii="Arial" w:hAnsi="Arial" w:cs="Arial"/>
          <w:sz w:val="22"/>
          <w:szCs w:val="22"/>
          <w:lang w:val="en-GB"/>
        </w:rPr>
        <w:t>pskirting</w:t>
      </w:r>
      <w:r w:rsidR="002D18D4" w:rsidRPr="00A472E0">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A472E0" w:rsidRDefault="00CE305A" w:rsidP="00811331">
      <w:pPr>
        <w:numPr>
          <w:ilvl w:val="1"/>
          <w:numId w:val="47"/>
        </w:numPr>
        <w:ind w:left="1080"/>
        <w:rPr>
          <w:rFonts w:ascii="Arial" w:hAnsi="Arial" w:cs="Arial"/>
          <w:sz w:val="22"/>
          <w:szCs w:val="22"/>
          <w:lang w:val="en-GB"/>
        </w:rPr>
      </w:pPr>
      <w:r w:rsidRPr="44D80454">
        <w:rPr>
          <w:rFonts w:ascii="Arial" w:hAnsi="Arial" w:cs="Arial"/>
          <w:sz w:val="22"/>
          <w:szCs w:val="22"/>
          <w:lang w:val="en-GB"/>
        </w:rPr>
        <w:t>Initiation</w:t>
      </w:r>
      <w:r w:rsidR="002D18D4" w:rsidRPr="00A472E0">
        <w:rPr>
          <w:rFonts w:ascii="Arial" w:hAnsi="Arial" w:cs="Arial"/>
          <w:sz w:val="22"/>
          <w:szCs w:val="22"/>
          <w:lang w:val="en-GB"/>
        </w:rPr>
        <w:t>/hazing type violence and rituals</w:t>
      </w:r>
    </w:p>
    <w:p w14:paraId="53E4BF0B" w14:textId="7C2FB993" w:rsidR="00E250C0" w:rsidRPr="00A472E0" w:rsidRDefault="00E250C0" w:rsidP="00E250C0">
      <w:pPr>
        <w:rPr>
          <w:rFonts w:ascii="Arial" w:hAnsi="Arial" w:cs="Arial"/>
          <w:sz w:val="22"/>
          <w:szCs w:val="22"/>
          <w:lang w:val="en-GB"/>
        </w:rPr>
      </w:pPr>
    </w:p>
    <w:p w14:paraId="4BD7366E" w14:textId="36CCD405" w:rsidR="00E250C0" w:rsidRPr="005918E6" w:rsidRDefault="00E250C0" w:rsidP="00811331">
      <w:pPr>
        <w:numPr>
          <w:ilvl w:val="0"/>
          <w:numId w:val="47"/>
        </w:numPr>
        <w:ind w:left="360"/>
        <w:rPr>
          <w:rFonts w:ascii="Arial" w:hAnsi="Arial" w:cs="Arial"/>
          <w:sz w:val="22"/>
          <w:szCs w:val="22"/>
          <w:lang w:val="en-GB"/>
        </w:rPr>
      </w:pPr>
      <w:r w:rsidRPr="005918E6">
        <w:rPr>
          <w:rFonts w:ascii="Arial" w:hAnsi="Arial" w:cs="Arial"/>
          <w:sz w:val="22"/>
          <w:szCs w:val="22"/>
          <w:lang w:val="en-GB"/>
        </w:rPr>
        <w:t xml:space="preserve">Any allegations </w:t>
      </w:r>
      <w:r w:rsidRPr="005918E6">
        <w:rPr>
          <w:rFonts w:ascii="Arial" w:hAnsi="Arial" w:cs="Arial"/>
          <w:sz w:val="22"/>
          <w:szCs w:val="22"/>
        </w:rPr>
        <w:t>of child-on-child abuse will be recorded, investigated, and dealt with in line with</w:t>
      </w:r>
      <w:r w:rsidR="00DE7F4D" w:rsidRPr="005918E6">
        <w:rPr>
          <w:rFonts w:ascii="Arial" w:hAnsi="Arial" w:cs="Arial"/>
          <w:sz w:val="22"/>
          <w:szCs w:val="22"/>
        </w:rPr>
        <w:t xml:space="preserve"> this </w:t>
      </w:r>
      <w:r w:rsidRPr="005918E6">
        <w:rPr>
          <w:rFonts w:ascii="Arial" w:hAnsi="Arial" w:cs="Arial"/>
          <w:sz w:val="22"/>
          <w:szCs w:val="22"/>
        </w:rPr>
        <w:t>child protection policy</w:t>
      </w:r>
      <w:r w:rsidR="00DE7F4D" w:rsidRPr="005918E6">
        <w:rPr>
          <w:rFonts w:ascii="Arial" w:hAnsi="Arial" w:cs="Arial"/>
          <w:sz w:val="22"/>
          <w:szCs w:val="22"/>
        </w:rPr>
        <w:t xml:space="preserve"> and KCSIE 2022 (in particular, </w:t>
      </w:r>
      <w:r w:rsidR="00DF50F7" w:rsidRPr="005918E6">
        <w:rPr>
          <w:rFonts w:ascii="Arial" w:hAnsi="Arial" w:cs="Arial"/>
          <w:sz w:val="22"/>
          <w:szCs w:val="22"/>
        </w:rPr>
        <w:t>p</w:t>
      </w:r>
      <w:r w:rsidR="00DE7F4D" w:rsidRPr="005918E6">
        <w:rPr>
          <w:rFonts w:ascii="Arial" w:hAnsi="Arial" w:cs="Arial"/>
          <w:sz w:val="22"/>
          <w:szCs w:val="22"/>
        </w:rPr>
        <w:t>art two and five).</w:t>
      </w:r>
    </w:p>
    <w:p w14:paraId="52A9B72B" w14:textId="77777777" w:rsidR="00E250C0" w:rsidRPr="00A472E0" w:rsidRDefault="00E250C0" w:rsidP="00E250C0">
      <w:pPr>
        <w:rPr>
          <w:rFonts w:ascii="Arial" w:hAnsi="Arial" w:cs="Arial"/>
          <w:sz w:val="22"/>
          <w:szCs w:val="22"/>
          <w:highlight w:val="yellow"/>
          <w:lang w:val="en-GB"/>
        </w:rPr>
      </w:pPr>
    </w:p>
    <w:p w14:paraId="5B12999A" w14:textId="7432D420" w:rsidR="008E16D6" w:rsidRPr="005918E6" w:rsidRDefault="004776E0" w:rsidP="00767899">
      <w:pPr>
        <w:numPr>
          <w:ilvl w:val="0"/>
          <w:numId w:val="32"/>
        </w:numPr>
        <w:ind w:left="357" w:hanging="357"/>
        <w:rPr>
          <w:rFonts w:ascii="Arial" w:hAnsi="Arial" w:cs="Arial"/>
          <w:sz w:val="22"/>
          <w:szCs w:val="22"/>
          <w:lang w:val="en-GB"/>
        </w:rPr>
      </w:pPr>
      <w:r w:rsidRPr="004D3D29">
        <w:rPr>
          <w:rFonts w:ascii="Arial" w:hAnsi="Arial" w:cs="Arial"/>
          <w:sz w:val="22"/>
          <w:szCs w:val="22"/>
          <w:lang w:val="en-GB"/>
        </w:rPr>
        <w:lastRenderedPageBreak/>
        <w:t>Priory Infant School</w:t>
      </w:r>
      <w:r w:rsidR="005918E6" w:rsidRPr="004D3D29">
        <w:rPr>
          <w:rFonts w:ascii="Arial" w:hAnsi="Arial" w:cs="Arial"/>
          <w:sz w:val="22"/>
          <w:szCs w:val="22"/>
          <w:lang w:val="en-GB"/>
        </w:rPr>
        <w:t xml:space="preserve"> </w:t>
      </w:r>
      <w:r w:rsidR="00807A21" w:rsidRPr="005918E6">
        <w:rPr>
          <w:rFonts w:ascii="Arial" w:hAnsi="Arial" w:cs="Arial"/>
          <w:sz w:val="22"/>
          <w:szCs w:val="22"/>
        </w:rPr>
        <w:t xml:space="preserve">adopts a zero-tolerance approach to child-on-child abuse. </w:t>
      </w:r>
      <w:r w:rsidR="00F24A2B" w:rsidRPr="005918E6">
        <w:rPr>
          <w:rFonts w:ascii="Arial" w:hAnsi="Arial" w:cs="Arial"/>
          <w:sz w:val="22"/>
          <w:szCs w:val="22"/>
        </w:rPr>
        <w:t xml:space="preserve">We </w:t>
      </w:r>
      <w:r w:rsidR="002D18D4" w:rsidRPr="005918E6">
        <w:rPr>
          <w:rFonts w:ascii="Arial" w:hAnsi="Arial" w:cs="Arial"/>
          <w:sz w:val="22"/>
          <w:szCs w:val="22"/>
        </w:rPr>
        <w:t>believe</w:t>
      </w:r>
      <w:r w:rsidR="002D18D4" w:rsidRPr="005918E6">
        <w:rPr>
          <w:rFonts w:ascii="Arial" w:hAnsi="Arial" w:cs="Arial"/>
          <w:sz w:val="22"/>
          <w:szCs w:val="22"/>
          <w:lang w:val="en-GB"/>
        </w:rPr>
        <w:t xml:space="preserve"> that abuse is abuse and it will never be tolerated</w:t>
      </w:r>
      <w:r w:rsidR="002D18D4" w:rsidRPr="005918E6">
        <w:rPr>
          <w:rFonts w:ascii="Arial" w:hAnsi="Arial" w:cs="Arial"/>
          <w:sz w:val="22"/>
          <w:szCs w:val="22"/>
        </w:rPr>
        <w:t xml:space="preserve"> or dismissed as “</w:t>
      </w:r>
      <w:r w:rsidR="00674FFE" w:rsidRPr="005918E6">
        <w:rPr>
          <w:rFonts w:ascii="Arial" w:hAnsi="Arial" w:cs="Arial"/>
          <w:sz w:val="22"/>
          <w:szCs w:val="22"/>
        </w:rPr>
        <w:t xml:space="preserve">just </w:t>
      </w:r>
      <w:r w:rsidR="002D18D4" w:rsidRPr="005918E6">
        <w:rPr>
          <w:rFonts w:ascii="Arial" w:hAnsi="Arial" w:cs="Arial"/>
          <w:sz w:val="22"/>
          <w:szCs w:val="22"/>
        </w:rPr>
        <w:t xml:space="preserve">banter”, “just having a laugh”, “part of </w:t>
      </w:r>
      <w:r w:rsidR="002D18D4" w:rsidRPr="005918E6">
        <w:rPr>
          <w:rFonts w:ascii="Arial" w:hAnsi="Arial" w:cs="Arial"/>
          <w:sz w:val="22"/>
          <w:szCs w:val="22"/>
          <w:lang w:val="en-GB"/>
        </w:rPr>
        <w:t xml:space="preserve">growing up” or “boys being boys”; </w:t>
      </w:r>
      <w:r w:rsidR="002D18D4" w:rsidRPr="005918E6">
        <w:rPr>
          <w:rFonts w:ascii="Arial" w:hAnsi="Arial" w:cs="Arial"/>
          <w:sz w:val="22"/>
          <w:szCs w:val="22"/>
        </w:rPr>
        <w:t>this c</w:t>
      </w:r>
      <w:r w:rsidR="005251DD" w:rsidRPr="005918E6">
        <w:rPr>
          <w:rFonts w:ascii="Arial" w:hAnsi="Arial" w:cs="Arial"/>
          <w:sz w:val="22"/>
          <w:szCs w:val="22"/>
        </w:rPr>
        <w:t>an lead to a culture of unacceptable behaviours</w:t>
      </w:r>
      <w:r w:rsidR="000047BB" w:rsidRPr="005918E6">
        <w:rPr>
          <w:rFonts w:ascii="Arial" w:hAnsi="Arial" w:cs="Arial"/>
          <w:sz w:val="22"/>
          <w:szCs w:val="22"/>
        </w:rPr>
        <w:t xml:space="preserve"> and can create </w:t>
      </w:r>
      <w:r w:rsidR="005251DD" w:rsidRPr="005918E6">
        <w:rPr>
          <w:rFonts w:ascii="Arial" w:hAnsi="Arial" w:cs="Arial"/>
          <w:sz w:val="22"/>
          <w:szCs w:val="22"/>
        </w:rPr>
        <w:t xml:space="preserve">an unsafe environment for children </w:t>
      </w:r>
      <w:r w:rsidR="00E916A8" w:rsidRPr="005918E6">
        <w:rPr>
          <w:rFonts w:ascii="Arial" w:hAnsi="Arial" w:cs="Arial"/>
          <w:sz w:val="22"/>
          <w:szCs w:val="22"/>
        </w:rPr>
        <w:t xml:space="preserve">and </w:t>
      </w:r>
      <w:r w:rsidR="005251DD" w:rsidRPr="005918E6">
        <w:rPr>
          <w:rFonts w:ascii="Arial" w:hAnsi="Arial" w:cs="Arial"/>
          <w:sz w:val="22"/>
          <w:szCs w:val="22"/>
        </w:rPr>
        <w:t xml:space="preserve">a culture that </w:t>
      </w:r>
      <w:r w:rsidR="00E849AA" w:rsidRPr="005918E6">
        <w:rPr>
          <w:rFonts w:ascii="Arial" w:hAnsi="Arial" w:cs="Arial"/>
          <w:sz w:val="22"/>
          <w:szCs w:val="22"/>
        </w:rPr>
        <w:t>normalises</w:t>
      </w:r>
      <w:r w:rsidR="005251DD" w:rsidRPr="005918E6">
        <w:rPr>
          <w:rFonts w:ascii="Arial" w:hAnsi="Arial" w:cs="Arial"/>
          <w:sz w:val="22"/>
          <w:szCs w:val="22"/>
        </w:rPr>
        <w:t xml:space="preserve"> abuse</w:t>
      </w:r>
      <w:r w:rsidR="00E849AA" w:rsidRPr="005918E6">
        <w:rPr>
          <w:rFonts w:ascii="Arial" w:hAnsi="Arial" w:cs="Arial"/>
          <w:sz w:val="22"/>
          <w:szCs w:val="22"/>
        </w:rPr>
        <w:t>,</w:t>
      </w:r>
      <w:r w:rsidR="00E916A8" w:rsidRPr="005918E6">
        <w:rPr>
          <w:rFonts w:ascii="Arial" w:hAnsi="Arial" w:cs="Arial"/>
          <w:sz w:val="22"/>
          <w:szCs w:val="22"/>
        </w:rPr>
        <w:t xml:space="preserve"> which can prevent </w:t>
      </w:r>
      <w:r w:rsidR="005251DD" w:rsidRPr="005918E6">
        <w:rPr>
          <w:rFonts w:ascii="Arial" w:hAnsi="Arial" w:cs="Arial"/>
          <w:sz w:val="22"/>
          <w:szCs w:val="22"/>
        </w:rPr>
        <w:t>children</w:t>
      </w:r>
      <w:r w:rsidR="00E849AA" w:rsidRPr="005918E6">
        <w:rPr>
          <w:rFonts w:ascii="Arial" w:hAnsi="Arial" w:cs="Arial"/>
          <w:sz w:val="22"/>
          <w:szCs w:val="22"/>
        </w:rPr>
        <w:t xml:space="preserve"> from</w:t>
      </w:r>
      <w:r w:rsidR="005251DD" w:rsidRPr="005918E6">
        <w:rPr>
          <w:rFonts w:ascii="Arial" w:hAnsi="Arial" w:cs="Arial"/>
          <w:sz w:val="22"/>
          <w:szCs w:val="22"/>
        </w:rPr>
        <w:t xml:space="preserve"> coming forward to report it.</w:t>
      </w:r>
    </w:p>
    <w:p w14:paraId="30C14183" w14:textId="77777777" w:rsidR="008E16D6" w:rsidRPr="00A472E0" w:rsidRDefault="008E16D6" w:rsidP="008E16D6">
      <w:pPr>
        <w:ind w:left="360"/>
        <w:rPr>
          <w:rFonts w:ascii="Arial" w:hAnsi="Arial" w:cs="Arial"/>
          <w:sz w:val="22"/>
          <w:szCs w:val="22"/>
          <w:highlight w:val="yellow"/>
          <w:lang w:val="en-GB"/>
        </w:rPr>
      </w:pPr>
    </w:p>
    <w:p w14:paraId="7181382F" w14:textId="420D0987" w:rsidR="00040BCF" w:rsidRPr="005918E6" w:rsidRDefault="00040BCF" w:rsidP="00811331">
      <w:pPr>
        <w:numPr>
          <w:ilvl w:val="0"/>
          <w:numId w:val="32"/>
        </w:numPr>
        <w:ind w:left="360"/>
        <w:rPr>
          <w:rFonts w:ascii="Arial" w:hAnsi="Arial" w:cs="Arial"/>
          <w:sz w:val="22"/>
          <w:szCs w:val="22"/>
          <w:lang w:val="en-GB"/>
        </w:rPr>
      </w:pPr>
      <w:r w:rsidRPr="005918E6">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5918E6">
        <w:rPr>
          <w:rFonts w:ascii="Arial" w:hAnsi="Arial" w:cs="Arial"/>
          <w:sz w:val="22"/>
          <w:szCs w:val="22"/>
          <w:lang w:val="en-GB"/>
        </w:rPr>
        <w:t xml:space="preserve">. For example, </w:t>
      </w:r>
      <w:r w:rsidRPr="005918E6">
        <w:rPr>
          <w:rFonts w:ascii="Arial" w:hAnsi="Arial" w:cs="Arial"/>
          <w:sz w:val="22"/>
          <w:szCs w:val="22"/>
          <w:lang w:val="en-GB"/>
        </w:rPr>
        <w:t xml:space="preserve">for </w:t>
      </w:r>
      <w:r w:rsidR="004D3D29" w:rsidRPr="005918E6">
        <w:rPr>
          <w:rFonts w:ascii="Arial" w:hAnsi="Arial" w:cs="Arial"/>
          <w:sz w:val="22"/>
          <w:szCs w:val="22"/>
          <w:lang w:val="en-GB"/>
        </w:rPr>
        <w:t>gender-based</w:t>
      </w:r>
      <w:r w:rsidRPr="005918E6">
        <w:rPr>
          <w:rFonts w:ascii="Arial" w:hAnsi="Arial" w:cs="Arial"/>
          <w:sz w:val="22"/>
          <w:szCs w:val="22"/>
          <w:lang w:val="en-GB"/>
        </w:rPr>
        <w:t xml:space="preserve"> abuse, girls are more likely to be victims and boys more likely to be perpetrators.</w:t>
      </w:r>
    </w:p>
    <w:p w14:paraId="447792D7" w14:textId="77777777" w:rsidR="00040BCF" w:rsidRPr="00A472E0" w:rsidRDefault="00040BCF" w:rsidP="00040BCF">
      <w:pPr>
        <w:rPr>
          <w:rFonts w:ascii="Arial" w:hAnsi="Arial" w:cs="Arial"/>
          <w:sz w:val="22"/>
          <w:szCs w:val="22"/>
          <w:lang w:val="en-GB"/>
        </w:rPr>
      </w:pPr>
    </w:p>
    <w:p w14:paraId="0C119AEA" w14:textId="5D00BED1" w:rsidR="002D18D4" w:rsidRPr="005918E6" w:rsidRDefault="004776E0" w:rsidP="00811331">
      <w:pPr>
        <w:numPr>
          <w:ilvl w:val="0"/>
          <w:numId w:val="32"/>
        </w:numPr>
        <w:ind w:left="360"/>
        <w:rPr>
          <w:rFonts w:ascii="Arial" w:hAnsi="Arial" w:cs="Arial"/>
          <w:sz w:val="22"/>
          <w:szCs w:val="22"/>
          <w:lang w:val="en-GB"/>
        </w:rPr>
      </w:pPr>
      <w:r w:rsidRPr="005918E6">
        <w:rPr>
          <w:rFonts w:ascii="Arial" w:hAnsi="Arial" w:cs="Arial"/>
          <w:sz w:val="22"/>
          <w:szCs w:val="22"/>
          <w:lang w:val="en-GB"/>
        </w:rPr>
        <w:t>Priory Infant School</w:t>
      </w:r>
      <w:r w:rsidR="005918E6" w:rsidRPr="005918E6">
        <w:rPr>
          <w:rFonts w:ascii="Arial" w:hAnsi="Arial" w:cs="Arial"/>
          <w:sz w:val="22"/>
          <w:szCs w:val="22"/>
          <w:lang w:val="en-GB"/>
        </w:rPr>
        <w:t xml:space="preserve"> </w:t>
      </w:r>
      <w:r w:rsidR="00AB008C" w:rsidRPr="005918E6">
        <w:rPr>
          <w:rFonts w:ascii="Arial" w:hAnsi="Arial" w:cs="Arial"/>
          <w:sz w:val="22"/>
          <w:szCs w:val="22"/>
          <w:lang w:val="en-GB"/>
        </w:rPr>
        <w:t xml:space="preserve">recognises that even if there are no reported cases of </w:t>
      </w:r>
      <w:r w:rsidR="00040BCF" w:rsidRPr="005918E6">
        <w:rPr>
          <w:rFonts w:ascii="Arial" w:hAnsi="Arial" w:cs="Arial"/>
          <w:sz w:val="22"/>
          <w:szCs w:val="22"/>
          <w:lang w:val="en-GB"/>
        </w:rPr>
        <w:t>child-on-child</w:t>
      </w:r>
      <w:r w:rsidR="00AB008C" w:rsidRPr="005918E6">
        <w:rPr>
          <w:rFonts w:ascii="Arial" w:hAnsi="Arial" w:cs="Arial"/>
          <w:sz w:val="22"/>
          <w:szCs w:val="22"/>
          <w:lang w:val="en-GB"/>
        </w:rPr>
        <w:t xml:space="preserve"> abuse, such abuse </w:t>
      </w:r>
      <w:r w:rsidR="00466C38" w:rsidRPr="005918E6">
        <w:rPr>
          <w:rFonts w:ascii="Arial" w:hAnsi="Arial" w:cs="Arial"/>
          <w:sz w:val="22"/>
          <w:szCs w:val="22"/>
          <w:lang w:val="en-GB"/>
        </w:rPr>
        <w:t xml:space="preserve">is </w:t>
      </w:r>
      <w:r w:rsidR="00E35104" w:rsidRPr="005918E6">
        <w:rPr>
          <w:rFonts w:ascii="Arial" w:hAnsi="Arial" w:cs="Arial"/>
          <w:sz w:val="22"/>
          <w:szCs w:val="22"/>
          <w:lang w:val="en-GB"/>
        </w:rPr>
        <w:t xml:space="preserve">still </w:t>
      </w:r>
      <w:r w:rsidR="00466C38" w:rsidRPr="005918E6">
        <w:rPr>
          <w:rFonts w:ascii="Arial" w:hAnsi="Arial" w:cs="Arial"/>
          <w:sz w:val="22"/>
          <w:szCs w:val="22"/>
          <w:lang w:val="en-GB"/>
        </w:rPr>
        <w:t>likely to</w:t>
      </w:r>
      <w:r w:rsidR="00AB008C" w:rsidRPr="005918E6">
        <w:rPr>
          <w:rFonts w:ascii="Arial" w:hAnsi="Arial" w:cs="Arial"/>
          <w:sz w:val="22"/>
          <w:szCs w:val="22"/>
          <w:lang w:val="en-GB"/>
        </w:rPr>
        <w:t xml:space="preserve"> be taking place</w:t>
      </w:r>
      <w:r w:rsidR="00040BCF" w:rsidRPr="005918E6">
        <w:rPr>
          <w:rFonts w:ascii="Arial" w:hAnsi="Arial" w:cs="Arial"/>
          <w:sz w:val="22"/>
          <w:szCs w:val="22"/>
          <w:lang w:val="en-GB"/>
        </w:rPr>
        <w:t xml:space="preserve"> and it may be the case that it is just not being reported. As such, it is important </w:t>
      </w:r>
      <w:r w:rsidR="00954831" w:rsidRPr="005918E6">
        <w:rPr>
          <w:rFonts w:ascii="Arial" w:hAnsi="Arial" w:cs="Arial"/>
          <w:sz w:val="22"/>
          <w:szCs w:val="22"/>
          <w:lang w:val="en-GB"/>
        </w:rPr>
        <w:t>that staff</w:t>
      </w:r>
      <w:r w:rsidR="00040BCF" w:rsidRPr="005918E6">
        <w:rPr>
          <w:rFonts w:ascii="Arial" w:hAnsi="Arial" w:cs="Arial"/>
          <w:sz w:val="22"/>
          <w:szCs w:val="22"/>
          <w:lang w:val="en-GB"/>
        </w:rPr>
        <w:t xml:space="preserve"> speak to the DSL (or deputy) about any concerns regarding child-on-child abuse.</w:t>
      </w:r>
    </w:p>
    <w:p w14:paraId="61724320" w14:textId="77777777" w:rsidR="002D18D4" w:rsidRPr="00A472E0" w:rsidRDefault="002D18D4" w:rsidP="005905BC">
      <w:pPr>
        <w:rPr>
          <w:rFonts w:ascii="Arial" w:hAnsi="Arial" w:cs="Arial"/>
          <w:sz w:val="22"/>
          <w:szCs w:val="22"/>
          <w:lang w:val="en-GB"/>
        </w:rPr>
      </w:pPr>
    </w:p>
    <w:p w14:paraId="6083C6A6" w14:textId="73941B0D" w:rsidR="002D18D4" w:rsidRPr="00567A4A" w:rsidRDefault="002D18D4" w:rsidP="00D24637">
      <w:pPr>
        <w:numPr>
          <w:ilvl w:val="0"/>
          <w:numId w:val="32"/>
        </w:numPr>
        <w:ind w:left="360"/>
        <w:rPr>
          <w:rFonts w:ascii="Arial" w:hAnsi="Arial" w:cs="Arial"/>
          <w:b/>
          <w:bCs/>
          <w:i/>
          <w:iCs/>
          <w:sz w:val="22"/>
          <w:szCs w:val="22"/>
        </w:rPr>
      </w:pPr>
      <w:r w:rsidRPr="00567A4A">
        <w:rPr>
          <w:rFonts w:ascii="Arial" w:hAnsi="Arial" w:cs="Arial"/>
          <w:sz w:val="22"/>
          <w:szCs w:val="22"/>
          <w:lang w:val="en-GB"/>
        </w:rPr>
        <w:t xml:space="preserve">In order to minimise the risk of </w:t>
      </w:r>
      <w:r w:rsidR="00040BCF" w:rsidRPr="00567A4A">
        <w:rPr>
          <w:rFonts w:ascii="Arial" w:hAnsi="Arial" w:cs="Arial"/>
          <w:sz w:val="22"/>
          <w:szCs w:val="22"/>
          <w:lang w:val="en-GB"/>
        </w:rPr>
        <w:t>child-on-child</w:t>
      </w:r>
      <w:r w:rsidRPr="00567A4A">
        <w:rPr>
          <w:rFonts w:ascii="Arial" w:hAnsi="Arial" w:cs="Arial"/>
          <w:sz w:val="22"/>
          <w:szCs w:val="22"/>
          <w:lang w:val="en-GB"/>
        </w:rPr>
        <w:t xml:space="preserve"> abuse, </w:t>
      </w:r>
      <w:r w:rsidR="004776E0" w:rsidRPr="00567A4A">
        <w:rPr>
          <w:rFonts w:ascii="Arial" w:hAnsi="Arial" w:cs="Arial"/>
          <w:sz w:val="22"/>
          <w:szCs w:val="22"/>
          <w:lang w:val="en-GB"/>
        </w:rPr>
        <w:t>Priory Infant School</w:t>
      </w:r>
      <w:r w:rsidR="005918E6" w:rsidRPr="00567A4A">
        <w:rPr>
          <w:rFonts w:ascii="Arial" w:hAnsi="Arial" w:cs="Arial"/>
          <w:sz w:val="22"/>
          <w:szCs w:val="22"/>
          <w:lang w:val="en-GB"/>
        </w:rPr>
        <w:t xml:space="preserve"> </w:t>
      </w:r>
      <w:r w:rsidRPr="00567A4A">
        <w:rPr>
          <w:rFonts w:ascii="Arial" w:hAnsi="Arial" w:cs="Arial"/>
          <w:sz w:val="22"/>
          <w:szCs w:val="22"/>
        </w:rPr>
        <w:t>will</w:t>
      </w:r>
      <w:r w:rsidR="00567A4A" w:rsidRPr="00567A4A">
        <w:rPr>
          <w:rFonts w:ascii="Arial" w:hAnsi="Arial" w:cs="Arial"/>
          <w:sz w:val="22"/>
          <w:szCs w:val="22"/>
        </w:rPr>
        <w:t xml:space="preserve"> provide an age/ability PSHE appropriate curriculum and provide opportunities for children to discuss their concerns and worries on a regular basis including the use of worry monsters/boxes in classrooms. </w:t>
      </w:r>
    </w:p>
    <w:p w14:paraId="5FC320E2" w14:textId="77777777" w:rsidR="00567A4A" w:rsidRDefault="00567A4A" w:rsidP="00567A4A">
      <w:pPr>
        <w:pStyle w:val="ListParagraph"/>
        <w:rPr>
          <w:rFonts w:ascii="Arial" w:hAnsi="Arial" w:cs="Arial"/>
          <w:b/>
          <w:bCs/>
          <w:i/>
          <w:iCs/>
          <w:sz w:val="22"/>
          <w:szCs w:val="22"/>
        </w:rPr>
      </w:pPr>
    </w:p>
    <w:p w14:paraId="47DF3657" w14:textId="2E9B2BC2" w:rsidR="00B008BA" w:rsidRPr="004D3D29" w:rsidRDefault="004776E0" w:rsidP="00811331">
      <w:pPr>
        <w:numPr>
          <w:ilvl w:val="0"/>
          <w:numId w:val="32"/>
        </w:numPr>
        <w:ind w:left="360"/>
        <w:rPr>
          <w:rFonts w:ascii="Arial" w:hAnsi="Arial" w:cs="Arial"/>
          <w:sz w:val="22"/>
          <w:szCs w:val="22"/>
        </w:rPr>
      </w:pPr>
      <w:r w:rsidRPr="004D3D29">
        <w:rPr>
          <w:rFonts w:ascii="Arial" w:hAnsi="Arial" w:cs="Arial"/>
          <w:sz w:val="22"/>
          <w:szCs w:val="22"/>
          <w:lang w:val="en-GB"/>
        </w:rPr>
        <w:t>Priory Infant School</w:t>
      </w:r>
      <w:r w:rsidR="005918E6" w:rsidRPr="004D3D29">
        <w:rPr>
          <w:rFonts w:ascii="Arial" w:hAnsi="Arial" w:cs="Arial"/>
          <w:sz w:val="22"/>
          <w:szCs w:val="22"/>
          <w:lang w:val="en-GB"/>
        </w:rPr>
        <w:t xml:space="preserve"> </w:t>
      </w:r>
      <w:r w:rsidR="002D18D4" w:rsidRPr="004D3D29">
        <w:rPr>
          <w:rFonts w:ascii="Arial" w:hAnsi="Arial" w:cs="Arial"/>
          <w:sz w:val="22"/>
          <w:szCs w:val="22"/>
          <w:lang w:val="en-GB"/>
        </w:rPr>
        <w:t>want children to feel able to confidently report abuse and know their concerns will be treated seriously</w:t>
      </w:r>
      <w:r w:rsidR="002D18D4" w:rsidRPr="004D3D29">
        <w:rPr>
          <w:rFonts w:ascii="Arial" w:hAnsi="Arial" w:cs="Arial"/>
          <w:sz w:val="22"/>
          <w:szCs w:val="22"/>
        </w:rPr>
        <w:t xml:space="preserve">. All allegations of </w:t>
      </w:r>
      <w:r w:rsidR="008D2176" w:rsidRPr="004D3D29">
        <w:rPr>
          <w:rFonts w:ascii="Arial" w:hAnsi="Arial" w:cs="Arial"/>
          <w:sz w:val="22"/>
          <w:szCs w:val="22"/>
          <w:lang w:val="en-GB"/>
        </w:rPr>
        <w:t xml:space="preserve">child-on-child </w:t>
      </w:r>
      <w:r w:rsidR="002D18D4" w:rsidRPr="004D3D29">
        <w:rPr>
          <w:rFonts w:ascii="Arial" w:hAnsi="Arial" w:cs="Arial"/>
          <w:sz w:val="22"/>
          <w:szCs w:val="22"/>
        </w:rPr>
        <w:t xml:space="preserve">abuse will be reported to the DSL and will be recorded, investigated, and dealt with in line with associated </w:t>
      </w:r>
      <w:r w:rsidR="00BE6D7B" w:rsidRPr="004D3D29">
        <w:rPr>
          <w:rFonts w:ascii="Arial" w:hAnsi="Arial" w:cs="Arial"/>
          <w:sz w:val="22"/>
          <w:szCs w:val="22"/>
          <w:lang w:val="en-GB"/>
        </w:rPr>
        <w:t>school</w:t>
      </w:r>
      <w:r w:rsidR="002D18D4" w:rsidRPr="004D3D29">
        <w:rPr>
          <w:rFonts w:ascii="Arial" w:hAnsi="Arial" w:cs="Arial"/>
          <w:sz w:val="22"/>
          <w:szCs w:val="22"/>
        </w:rPr>
        <w:t xml:space="preserve"> policies, including child protection, anti-</w:t>
      </w:r>
      <w:r w:rsidR="00EB5A0D" w:rsidRPr="004D3D29">
        <w:rPr>
          <w:rFonts w:ascii="Arial" w:hAnsi="Arial" w:cs="Arial"/>
          <w:sz w:val="22"/>
          <w:szCs w:val="22"/>
        </w:rPr>
        <w:t>bullying,</w:t>
      </w:r>
      <w:r w:rsidR="002D18D4" w:rsidRPr="004D3D29">
        <w:rPr>
          <w:rFonts w:ascii="Arial" w:hAnsi="Arial" w:cs="Arial"/>
          <w:sz w:val="22"/>
          <w:szCs w:val="22"/>
        </w:rPr>
        <w:t xml:space="preserve"> and behaviour.</w:t>
      </w:r>
      <w:r w:rsidR="0079618A" w:rsidRPr="004D3D29">
        <w:rPr>
          <w:rFonts w:ascii="Arial" w:hAnsi="Arial" w:cs="Arial"/>
          <w:sz w:val="22"/>
          <w:szCs w:val="22"/>
        </w:rPr>
        <w:t xml:space="preserve"> </w:t>
      </w:r>
      <w:r w:rsidR="00DB40B1" w:rsidRPr="004D3D29">
        <w:rPr>
          <w:rFonts w:ascii="Arial" w:hAnsi="Arial" w:cs="Arial"/>
          <w:sz w:val="22"/>
          <w:szCs w:val="22"/>
        </w:rPr>
        <w:t>Pupils</w:t>
      </w:r>
      <w:r w:rsidR="002D18D4" w:rsidRPr="004D3D29">
        <w:rPr>
          <w:rFonts w:ascii="Arial" w:hAnsi="Arial" w:cs="Arial"/>
          <w:sz w:val="22"/>
          <w:szCs w:val="22"/>
          <w:lang w:val="en-GB"/>
        </w:rPr>
        <w:t xml:space="preserve"> </w:t>
      </w:r>
      <w:r w:rsidR="00AB008C" w:rsidRPr="004D3D29">
        <w:rPr>
          <w:rFonts w:ascii="Arial" w:hAnsi="Arial" w:cs="Arial"/>
          <w:sz w:val="22"/>
          <w:szCs w:val="22"/>
          <w:lang w:val="en-GB"/>
        </w:rPr>
        <w:t xml:space="preserve">who </w:t>
      </w:r>
      <w:r w:rsidR="002D18D4" w:rsidRPr="004D3D29">
        <w:rPr>
          <w:rFonts w:ascii="Arial" w:hAnsi="Arial" w:cs="Arial"/>
          <w:sz w:val="22"/>
          <w:szCs w:val="22"/>
          <w:lang w:val="en-GB"/>
        </w:rPr>
        <w:t xml:space="preserve">experience abuse will be offered appropriate support, regardless of where the abuse takes place. </w:t>
      </w:r>
    </w:p>
    <w:p w14:paraId="755B795F" w14:textId="77777777" w:rsidR="002D18D4" w:rsidRPr="00567A4A" w:rsidRDefault="002D18D4" w:rsidP="00AB09C0">
      <w:pPr>
        <w:rPr>
          <w:rFonts w:ascii="Arial" w:hAnsi="Arial" w:cs="Arial"/>
          <w:sz w:val="22"/>
          <w:szCs w:val="22"/>
          <w:highlight w:val="yellow"/>
        </w:rPr>
      </w:pPr>
    </w:p>
    <w:p w14:paraId="2D889DB5" w14:textId="76ADD1E5" w:rsidR="002A78B5" w:rsidRPr="0093037D" w:rsidRDefault="002A78B5" w:rsidP="00811331">
      <w:pPr>
        <w:numPr>
          <w:ilvl w:val="0"/>
          <w:numId w:val="32"/>
        </w:numPr>
        <w:ind w:left="360"/>
        <w:rPr>
          <w:rFonts w:ascii="Arial" w:hAnsi="Arial" w:cs="Arial"/>
          <w:b/>
          <w:color w:val="FF0096"/>
          <w:sz w:val="22"/>
          <w:szCs w:val="22"/>
        </w:rPr>
      </w:pPr>
      <w:r w:rsidRPr="00567A4A">
        <w:rPr>
          <w:rFonts w:ascii="Arial" w:hAnsi="Arial" w:cs="Arial"/>
          <w:sz w:val="22"/>
          <w:szCs w:val="22"/>
          <w:lang w:val="en-GB"/>
        </w:rPr>
        <w:t xml:space="preserve">Concerns about </w:t>
      </w:r>
      <w:r w:rsidR="0082032D" w:rsidRPr="00567A4A">
        <w:rPr>
          <w:rFonts w:ascii="Arial" w:hAnsi="Arial" w:cs="Arial"/>
          <w:sz w:val="22"/>
          <w:szCs w:val="22"/>
        </w:rPr>
        <w:t>pupils</w:t>
      </w:r>
      <w:r w:rsidR="005918E6" w:rsidRPr="00567A4A">
        <w:rPr>
          <w:rFonts w:ascii="Arial" w:hAnsi="Arial" w:cs="Arial"/>
          <w:sz w:val="22"/>
          <w:szCs w:val="22"/>
        </w:rPr>
        <w:t>’</w:t>
      </w:r>
      <w:r w:rsidRPr="00567A4A">
        <w:rPr>
          <w:rFonts w:ascii="Arial" w:hAnsi="Arial" w:cs="Arial"/>
          <w:sz w:val="22"/>
          <w:szCs w:val="22"/>
          <w:lang w:val="en-GB"/>
        </w:rPr>
        <w:t xml:space="preserve"> behaviour, including child-on-child abuse taking place offsite will be responded to as part of a partnership approach with</w:t>
      </w:r>
      <w:r w:rsidR="0082032D" w:rsidRPr="00567A4A">
        <w:rPr>
          <w:rFonts w:ascii="Arial" w:hAnsi="Arial" w:cs="Arial"/>
          <w:sz w:val="22"/>
          <w:szCs w:val="22"/>
        </w:rPr>
        <w:t xml:space="preserve"> pupils</w:t>
      </w:r>
      <w:r w:rsidR="0082032D" w:rsidRPr="00567A4A">
        <w:rPr>
          <w:rFonts w:ascii="Arial" w:hAnsi="Arial" w:cs="Arial"/>
          <w:sz w:val="22"/>
          <w:szCs w:val="22"/>
          <w:lang w:val="en-GB"/>
        </w:rPr>
        <w:t xml:space="preserve"> </w:t>
      </w:r>
      <w:r w:rsidRPr="0093037D">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93037D">
        <w:rPr>
          <w:rFonts w:ascii="Arial" w:hAnsi="Arial" w:cs="Arial"/>
          <w:sz w:val="22"/>
          <w:szCs w:val="22"/>
          <w:lang w:val="en-GB"/>
        </w:rPr>
        <w:t xml:space="preserve">. </w:t>
      </w:r>
    </w:p>
    <w:p w14:paraId="086ED2C3" w14:textId="77777777" w:rsidR="00CF17F5" w:rsidRPr="00A472E0" w:rsidRDefault="00CF17F5" w:rsidP="00CF17F5">
      <w:pPr>
        <w:rPr>
          <w:rFonts w:ascii="Arial" w:hAnsi="Arial" w:cs="Arial"/>
          <w:b/>
          <w:color w:val="FF0096"/>
          <w:sz w:val="22"/>
          <w:szCs w:val="22"/>
          <w:highlight w:val="yellow"/>
        </w:rPr>
      </w:pPr>
    </w:p>
    <w:p w14:paraId="514C281F" w14:textId="3E348235" w:rsidR="002D18D4" w:rsidRPr="00567A4A" w:rsidRDefault="002D18D4" w:rsidP="00D27786">
      <w:pPr>
        <w:numPr>
          <w:ilvl w:val="0"/>
          <w:numId w:val="32"/>
        </w:numPr>
        <w:ind w:left="360" w:hanging="357"/>
        <w:rPr>
          <w:rFonts w:ascii="Arial" w:hAnsi="Arial" w:cs="Arial"/>
          <w:sz w:val="22"/>
          <w:szCs w:val="22"/>
        </w:rPr>
      </w:pPr>
      <w:r w:rsidRPr="00A472E0">
        <w:rPr>
          <w:rFonts w:ascii="Arial" w:hAnsi="Arial" w:cs="Arial"/>
          <w:sz w:val="22"/>
          <w:szCs w:val="22"/>
        </w:rPr>
        <w:t xml:space="preserve">Alleged victims, </w:t>
      </w:r>
      <w:r w:rsidR="007266C3" w:rsidRPr="00567A4A">
        <w:rPr>
          <w:rFonts w:ascii="Arial" w:hAnsi="Arial" w:cs="Arial"/>
          <w:sz w:val="22"/>
          <w:szCs w:val="22"/>
        </w:rPr>
        <w:t xml:space="preserve">alleged </w:t>
      </w:r>
      <w:r w:rsidRPr="00567A4A">
        <w:rPr>
          <w:rFonts w:ascii="Arial" w:hAnsi="Arial" w:cs="Arial"/>
          <w:sz w:val="22"/>
          <w:szCs w:val="22"/>
        </w:rPr>
        <w:t xml:space="preserve">perpetrators and any other child affected by </w:t>
      </w:r>
      <w:r w:rsidR="00A478D8" w:rsidRPr="00567A4A">
        <w:rPr>
          <w:rFonts w:ascii="Arial" w:hAnsi="Arial" w:cs="Arial"/>
          <w:sz w:val="22"/>
          <w:szCs w:val="22"/>
          <w:lang w:val="en-GB"/>
        </w:rPr>
        <w:t xml:space="preserve">child-on-child </w:t>
      </w:r>
      <w:r w:rsidRPr="00567A4A">
        <w:rPr>
          <w:rFonts w:ascii="Arial" w:hAnsi="Arial" w:cs="Arial"/>
          <w:sz w:val="22"/>
          <w:szCs w:val="22"/>
        </w:rPr>
        <w:t>abuse will be supported by</w:t>
      </w:r>
      <w:r w:rsidR="00567A4A">
        <w:rPr>
          <w:rFonts w:ascii="Arial" w:hAnsi="Arial" w:cs="Arial"/>
          <w:sz w:val="22"/>
          <w:szCs w:val="22"/>
        </w:rPr>
        <w:t xml:space="preserve"> school members of staff who will listen carefully, take reports seriously, avoid victim blaming, provide appropriate pastoral support, work with parents/carers in line with school policies and procedures. Where necessary and appropriate, outside agencies </w:t>
      </w:r>
      <w:r w:rsidR="00B46B86">
        <w:rPr>
          <w:rFonts w:ascii="Arial" w:hAnsi="Arial" w:cs="Arial"/>
          <w:sz w:val="22"/>
          <w:szCs w:val="22"/>
        </w:rPr>
        <w:t>e.g.,</w:t>
      </w:r>
      <w:r w:rsidR="00567A4A">
        <w:rPr>
          <w:rFonts w:ascii="Arial" w:hAnsi="Arial" w:cs="Arial"/>
          <w:sz w:val="22"/>
          <w:szCs w:val="22"/>
        </w:rPr>
        <w:t xml:space="preserve"> police, will be informed.</w:t>
      </w:r>
    </w:p>
    <w:p w14:paraId="72B29E6C" w14:textId="77777777" w:rsidR="002D18D4" w:rsidRPr="00A472E0" w:rsidRDefault="002D18D4" w:rsidP="002D18D4">
      <w:pPr>
        <w:rPr>
          <w:rFonts w:ascii="Arial" w:hAnsi="Arial" w:cs="Arial"/>
          <w:sz w:val="22"/>
          <w:szCs w:val="22"/>
        </w:rPr>
      </w:pPr>
    </w:p>
    <w:p w14:paraId="49747C43" w14:textId="24A815BB" w:rsidR="002D18D4" w:rsidRPr="00A472E0" w:rsidRDefault="009F7FAF" w:rsidP="009F7FAF">
      <w:pPr>
        <w:pStyle w:val="Heading2"/>
        <w:rPr>
          <w:rFonts w:cs="Arial"/>
          <w:b/>
          <w:bCs/>
        </w:rPr>
      </w:pPr>
      <w:r w:rsidRPr="005918E6">
        <w:rPr>
          <w:rFonts w:cs="Arial"/>
          <w:b/>
          <w:bCs/>
        </w:rPr>
        <w:t xml:space="preserve">4.2 </w:t>
      </w:r>
      <w:r w:rsidR="002D18D4" w:rsidRPr="005918E6">
        <w:rPr>
          <w:rFonts w:cs="Arial"/>
          <w:b/>
          <w:bCs/>
        </w:rPr>
        <w:t>Child</w:t>
      </w:r>
      <w:r w:rsidR="00B32497" w:rsidRPr="005918E6">
        <w:rPr>
          <w:rFonts w:cs="Arial"/>
          <w:b/>
          <w:bCs/>
        </w:rPr>
        <w:t>-</w:t>
      </w:r>
      <w:r w:rsidR="002D18D4" w:rsidRPr="005918E6">
        <w:rPr>
          <w:rFonts w:cs="Arial"/>
          <w:b/>
          <w:bCs/>
        </w:rPr>
        <w:t>on</w:t>
      </w:r>
      <w:r w:rsidR="00B32497" w:rsidRPr="005918E6">
        <w:rPr>
          <w:rFonts w:cs="Arial"/>
          <w:b/>
          <w:bCs/>
        </w:rPr>
        <w:t>-child sexual violence and sexual harassment</w:t>
      </w:r>
    </w:p>
    <w:p w14:paraId="14CFE6E4" w14:textId="77777777" w:rsidR="002D18D4" w:rsidRPr="00A472E0" w:rsidRDefault="002D18D4" w:rsidP="002D18D4">
      <w:pPr>
        <w:rPr>
          <w:rFonts w:ascii="Arial" w:hAnsi="Arial" w:cs="Arial"/>
          <w:sz w:val="22"/>
          <w:szCs w:val="22"/>
        </w:rPr>
      </w:pPr>
    </w:p>
    <w:p w14:paraId="06D9766C" w14:textId="5C90A9DA" w:rsidR="002D18D4" w:rsidRPr="004D3D29" w:rsidRDefault="002D18D4" w:rsidP="00F65FF6">
      <w:pPr>
        <w:numPr>
          <w:ilvl w:val="0"/>
          <w:numId w:val="32"/>
        </w:numPr>
        <w:ind w:left="284"/>
        <w:rPr>
          <w:rFonts w:ascii="Arial" w:hAnsi="Arial" w:cs="Arial"/>
          <w:lang w:val="en-GB"/>
        </w:rPr>
      </w:pPr>
      <w:r w:rsidRPr="004D3D29">
        <w:rPr>
          <w:rFonts w:ascii="Arial" w:hAnsi="Arial" w:cs="Arial"/>
          <w:sz w:val="22"/>
          <w:szCs w:val="22"/>
        </w:rPr>
        <w:t xml:space="preserve">When responding to concerns relating to child-on-child sexual violence or harassment, </w:t>
      </w:r>
      <w:r w:rsidR="004776E0" w:rsidRPr="004D3D29">
        <w:rPr>
          <w:rFonts w:ascii="Arial" w:hAnsi="Arial" w:cs="Arial"/>
          <w:sz w:val="22"/>
          <w:szCs w:val="22"/>
          <w:lang w:val="en-GB"/>
        </w:rPr>
        <w:t>Priory Infant School</w:t>
      </w:r>
      <w:r w:rsidR="005918E6" w:rsidRPr="004D3D29">
        <w:rPr>
          <w:rFonts w:ascii="Arial" w:hAnsi="Arial" w:cs="Arial"/>
          <w:sz w:val="22"/>
          <w:szCs w:val="22"/>
          <w:lang w:val="en-GB"/>
        </w:rPr>
        <w:t xml:space="preserve"> </w:t>
      </w:r>
      <w:r w:rsidRPr="004D3D29">
        <w:rPr>
          <w:rFonts w:ascii="Arial" w:hAnsi="Arial" w:cs="Arial"/>
          <w:sz w:val="22"/>
          <w:szCs w:val="22"/>
          <w:lang w:val="en-GB"/>
        </w:rPr>
        <w:t xml:space="preserve">will follow the guidance outlined in </w:t>
      </w:r>
      <w:r w:rsidR="008B49A8" w:rsidRPr="004D3D29">
        <w:rPr>
          <w:rFonts w:ascii="Arial" w:hAnsi="Arial" w:cs="Arial"/>
          <w:sz w:val="22"/>
          <w:szCs w:val="22"/>
          <w:lang w:val="en-GB"/>
        </w:rPr>
        <w:t>P</w:t>
      </w:r>
      <w:r w:rsidRPr="004D3D29">
        <w:rPr>
          <w:rFonts w:ascii="Arial" w:hAnsi="Arial" w:cs="Arial"/>
          <w:sz w:val="22"/>
          <w:szCs w:val="22"/>
          <w:lang w:val="en-GB"/>
        </w:rPr>
        <w:t xml:space="preserve">art </w:t>
      </w:r>
      <w:r w:rsidR="000C4B49" w:rsidRPr="004D3D29">
        <w:rPr>
          <w:rFonts w:ascii="Arial" w:hAnsi="Arial" w:cs="Arial"/>
          <w:sz w:val="22"/>
          <w:szCs w:val="22"/>
          <w:lang w:val="en-GB"/>
        </w:rPr>
        <w:t>f</w:t>
      </w:r>
      <w:r w:rsidRPr="004D3D29">
        <w:rPr>
          <w:rFonts w:ascii="Arial" w:hAnsi="Arial" w:cs="Arial"/>
          <w:sz w:val="22"/>
          <w:szCs w:val="22"/>
          <w:lang w:val="en-GB"/>
        </w:rPr>
        <w:t>ive of KCSIE 202</w:t>
      </w:r>
      <w:r w:rsidR="00F3157E" w:rsidRPr="004D3D29">
        <w:rPr>
          <w:rFonts w:ascii="Arial" w:hAnsi="Arial" w:cs="Arial"/>
          <w:sz w:val="22"/>
          <w:szCs w:val="22"/>
          <w:lang w:val="en-GB"/>
        </w:rPr>
        <w:t>2</w:t>
      </w:r>
      <w:r w:rsidRPr="004D3D29">
        <w:rPr>
          <w:rFonts w:ascii="Arial" w:hAnsi="Arial" w:cs="Arial"/>
          <w:sz w:val="22"/>
          <w:szCs w:val="22"/>
        </w:rPr>
        <w:t>.</w:t>
      </w:r>
    </w:p>
    <w:p w14:paraId="5BCF0A9A" w14:textId="0983D312" w:rsidR="00C373E9" w:rsidRPr="00A472E0" w:rsidRDefault="002D18D4" w:rsidP="00C373E9">
      <w:pPr>
        <w:ind w:left="1080"/>
        <w:rPr>
          <w:rFonts w:ascii="Arial" w:hAnsi="Arial" w:cs="Arial"/>
          <w:lang w:val="en-GB"/>
        </w:rPr>
      </w:pPr>
      <w:r w:rsidRPr="00A472E0">
        <w:rPr>
          <w:rFonts w:ascii="Arial" w:hAnsi="Arial" w:cs="Arial"/>
          <w:sz w:val="22"/>
          <w:szCs w:val="22"/>
        </w:rPr>
        <w:t xml:space="preserve">  </w:t>
      </w:r>
    </w:p>
    <w:p w14:paraId="6C804160" w14:textId="055A243F" w:rsidR="00146ECD" w:rsidRPr="00A472E0" w:rsidRDefault="004776E0" w:rsidP="00811331">
      <w:pPr>
        <w:numPr>
          <w:ilvl w:val="0"/>
          <w:numId w:val="32"/>
        </w:numPr>
        <w:ind w:left="284"/>
        <w:rPr>
          <w:rFonts w:ascii="Arial" w:hAnsi="Arial" w:cs="Arial"/>
          <w:sz w:val="22"/>
          <w:szCs w:val="22"/>
        </w:rPr>
      </w:pPr>
      <w:r w:rsidRPr="00567A4A">
        <w:rPr>
          <w:rFonts w:ascii="Arial" w:hAnsi="Arial" w:cs="Arial"/>
          <w:sz w:val="22"/>
          <w:szCs w:val="22"/>
          <w:shd w:val="clear" w:color="auto" w:fill="E6E6E6"/>
          <w:lang w:val="en-GB"/>
        </w:rPr>
        <w:t>Priory Infant School</w:t>
      </w:r>
      <w:r w:rsidR="0093037D" w:rsidRPr="00567A4A">
        <w:rPr>
          <w:rFonts w:ascii="Arial" w:hAnsi="Arial" w:cs="Arial"/>
          <w:sz w:val="22"/>
          <w:szCs w:val="22"/>
          <w:shd w:val="clear" w:color="auto" w:fill="E6E6E6"/>
          <w:lang w:val="en-GB"/>
        </w:rPr>
        <w:t xml:space="preserve"> </w:t>
      </w:r>
      <w:r w:rsidR="00DB3934" w:rsidRPr="00567A4A">
        <w:rPr>
          <w:rFonts w:ascii="Arial" w:hAnsi="Arial" w:cs="Arial"/>
          <w:sz w:val="22"/>
          <w:szCs w:val="22"/>
        </w:rPr>
        <w:t>recognises</w:t>
      </w:r>
      <w:r w:rsidR="00DB3934" w:rsidRPr="004D3D29">
        <w:rPr>
          <w:rFonts w:ascii="Arial" w:hAnsi="Arial" w:cs="Arial"/>
          <w:sz w:val="22"/>
          <w:szCs w:val="22"/>
        </w:rPr>
        <w:t xml:space="preserve"> that sexual violence and sexual abuse can happen anywhere, and all staff </w:t>
      </w:r>
      <w:r w:rsidR="003778E8" w:rsidRPr="004D3D29">
        <w:rPr>
          <w:rFonts w:ascii="Arial" w:hAnsi="Arial" w:cs="Arial"/>
          <w:sz w:val="22"/>
          <w:szCs w:val="22"/>
        </w:rPr>
        <w:t>will</w:t>
      </w:r>
      <w:r w:rsidR="00DB3934" w:rsidRPr="004D3D29">
        <w:rPr>
          <w:rFonts w:ascii="Arial" w:hAnsi="Arial" w:cs="Arial"/>
          <w:sz w:val="22"/>
          <w:szCs w:val="22"/>
        </w:rPr>
        <w:t xml:space="preserve"> maintain an attitude of ‘it could happen here</w:t>
      </w:r>
      <w:r w:rsidR="00EB5A0D" w:rsidRPr="004D3D29">
        <w:rPr>
          <w:rFonts w:ascii="Arial" w:hAnsi="Arial" w:cs="Arial"/>
          <w:sz w:val="22"/>
          <w:szCs w:val="22"/>
        </w:rPr>
        <w:t>.’</w:t>
      </w:r>
      <w:r w:rsidR="00DB3934" w:rsidRPr="004D3D29">
        <w:rPr>
          <w:rFonts w:ascii="Arial" w:hAnsi="Arial" w:cs="Arial"/>
          <w:sz w:val="22"/>
          <w:szCs w:val="22"/>
        </w:rPr>
        <w:t xml:space="preserve"> </w:t>
      </w:r>
      <w:r w:rsidRPr="004D3D29">
        <w:rPr>
          <w:rFonts w:ascii="Arial" w:hAnsi="Arial" w:cs="Arial"/>
          <w:sz w:val="22"/>
          <w:szCs w:val="22"/>
          <w:lang w:val="en-GB"/>
        </w:rPr>
        <w:t>Priory Infant School</w:t>
      </w:r>
      <w:r w:rsidR="0093037D" w:rsidRPr="004D3D29">
        <w:rPr>
          <w:rFonts w:ascii="Arial" w:hAnsi="Arial" w:cs="Arial"/>
          <w:sz w:val="22"/>
          <w:szCs w:val="22"/>
          <w:lang w:val="en-GB"/>
        </w:rPr>
        <w:t xml:space="preserve"> </w:t>
      </w:r>
      <w:r w:rsidR="00C373E9" w:rsidRPr="004D3D29">
        <w:rPr>
          <w:rFonts w:ascii="Arial" w:hAnsi="Arial" w:cs="Arial"/>
          <w:sz w:val="22"/>
          <w:szCs w:val="22"/>
        </w:rPr>
        <w:t xml:space="preserve">recognises </w:t>
      </w:r>
      <w:r w:rsidR="00C373E9" w:rsidRPr="00A472E0">
        <w:rPr>
          <w:rFonts w:ascii="Arial" w:hAnsi="Arial" w:cs="Arial"/>
          <w:sz w:val="22"/>
          <w:szCs w:val="22"/>
        </w:rPr>
        <w:t>s</w:t>
      </w:r>
      <w:r w:rsidR="002D18D4" w:rsidRPr="00A472E0">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A472E0">
        <w:rPr>
          <w:rFonts w:ascii="Arial" w:hAnsi="Arial" w:cs="Arial"/>
          <w:sz w:val="22"/>
          <w:szCs w:val="22"/>
        </w:rPr>
        <w:t xml:space="preserve"> and</w:t>
      </w:r>
      <w:r w:rsidR="002D18D4" w:rsidRPr="00A472E0">
        <w:rPr>
          <w:rFonts w:ascii="Arial" w:hAnsi="Arial" w:cs="Arial"/>
          <w:sz w:val="22"/>
          <w:szCs w:val="22"/>
        </w:rPr>
        <w:t xml:space="preserve"> can occur online and face to face (both physically and verbally)</w:t>
      </w:r>
      <w:r w:rsidR="00C373E9" w:rsidRPr="00A472E0">
        <w:rPr>
          <w:rFonts w:ascii="Arial" w:hAnsi="Arial" w:cs="Arial"/>
          <w:sz w:val="22"/>
          <w:szCs w:val="22"/>
        </w:rPr>
        <w:t xml:space="preserve">. Sexual violence and sexual harassment </w:t>
      </w:r>
      <w:proofErr w:type="gramStart"/>
      <w:r w:rsidR="00C373E9" w:rsidRPr="00A472E0">
        <w:rPr>
          <w:rFonts w:ascii="Arial" w:hAnsi="Arial" w:cs="Arial"/>
          <w:sz w:val="22"/>
          <w:szCs w:val="22"/>
        </w:rPr>
        <w:t>is</w:t>
      </w:r>
      <w:proofErr w:type="gramEnd"/>
      <w:r w:rsidR="002D18D4" w:rsidRPr="00A472E0">
        <w:rPr>
          <w:rFonts w:ascii="Arial" w:hAnsi="Arial" w:cs="Arial"/>
          <w:sz w:val="22"/>
          <w:szCs w:val="22"/>
        </w:rPr>
        <w:t xml:space="preserve"> never acceptable.</w:t>
      </w:r>
    </w:p>
    <w:p w14:paraId="0F58F6DD" w14:textId="77777777" w:rsidR="00146ECD" w:rsidRPr="00A472E0" w:rsidRDefault="00146ECD" w:rsidP="00146ECD">
      <w:pPr>
        <w:pStyle w:val="ListParagraph"/>
        <w:rPr>
          <w:rFonts w:ascii="Arial" w:hAnsi="Arial" w:cs="Arial"/>
          <w:b/>
          <w:bCs/>
          <w:sz w:val="22"/>
          <w:szCs w:val="22"/>
          <w:u w:val="single"/>
        </w:rPr>
      </w:pPr>
    </w:p>
    <w:p w14:paraId="59DAC662" w14:textId="6BDA02AB" w:rsidR="00146ECD" w:rsidRPr="005918E6" w:rsidRDefault="002D18D4" w:rsidP="00811331">
      <w:pPr>
        <w:numPr>
          <w:ilvl w:val="0"/>
          <w:numId w:val="32"/>
        </w:numPr>
        <w:ind w:left="284"/>
        <w:rPr>
          <w:rFonts w:ascii="Arial" w:hAnsi="Arial" w:cs="Arial"/>
          <w:sz w:val="22"/>
          <w:szCs w:val="22"/>
        </w:rPr>
      </w:pPr>
      <w:r w:rsidRPr="005918E6">
        <w:rPr>
          <w:rFonts w:ascii="Arial" w:hAnsi="Arial" w:cs="Arial"/>
          <w:b/>
          <w:bCs/>
          <w:sz w:val="22"/>
          <w:szCs w:val="22"/>
          <w:u w:val="single"/>
        </w:rPr>
        <w:t>All</w:t>
      </w:r>
      <w:r w:rsidRPr="005918E6">
        <w:rPr>
          <w:rFonts w:ascii="Arial" w:hAnsi="Arial" w:cs="Arial"/>
          <w:sz w:val="22"/>
          <w:szCs w:val="22"/>
        </w:rPr>
        <w:t xml:space="preserve"> victims of sexual violence or sexual harassment will be reassured that they are being taken seriously, </w:t>
      </w:r>
      <w:r w:rsidR="00146ECD" w:rsidRPr="005918E6">
        <w:rPr>
          <w:rFonts w:ascii="Arial" w:hAnsi="Arial" w:cs="Arial"/>
          <w:sz w:val="22"/>
          <w:szCs w:val="22"/>
        </w:rPr>
        <w:t>regardless of how long it has taken them to come forward, and that they will be supported and kept safe</w:t>
      </w:r>
      <w:r w:rsidRPr="005918E6">
        <w:rPr>
          <w:rFonts w:ascii="Arial" w:hAnsi="Arial" w:cs="Arial"/>
          <w:sz w:val="22"/>
          <w:szCs w:val="22"/>
        </w:rPr>
        <w:t xml:space="preserve">. </w:t>
      </w:r>
      <w:r w:rsidR="00146ECD" w:rsidRPr="005918E6">
        <w:rPr>
          <w:rFonts w:ascii="Arial" w:hAnsi="Arial" w:cs="Arial"/>
          <w:sz w:val="22"/>
          <w:szCs w:val="22"/>
        </w:rPr>
        <w:t>A victim will never be given the impression that they are creating a problem by reporting sexual violence or sexual harassment</w:t>
      </w:r>
      <w:r w:rsidR="001A6335" w:rsidRPr="005918E6">
        <w:rPr>
          <w:rFonts w:ascii="Arial" w:hAnsi="Arial" w:cs="Arial"/>
          <w:sz w:val="22"/>
          <w:szCs w:val="22"/>
        </w:rPr>
        <w:t>,</w:t>
      </w:r>
      <w:r w:rsidR="00146ECD" w:rsidRPr="005918E6">
        <w:rPr>
          <w:rFonts w:ascii="Arial" w:hAnsi="Arial" w:cs="Arial"/>
          <w:sz w:val="22"/>
          <w:szCs w:val="22"/>
        </w:rPr>
        <w:t xml:space="preserve"> or ever be made to feel ashamed for making a report. </w:t>
      </w:r>
    </w:p>
    <w:p w14:paraId="7B479EE9" w14:textId="77777777" w:rsidR="00DE27EE" w:rsidRDefault="00DE27EE" w:rsidP="00DE27EE">
      <w:pPr>
        <w:pStyle w:val="ListParagraph"/>
        <w:rPr>
          <w:rFonts w:ascii="Arial" w:hAnsi="Arial" w:cs="Arial"/>
          <w:sz w:val="22"/>
          <w:szCs w:val="22"/>
          <w:highlight w:val="yellow"/>
        </w:rPr>
      </w:pPr>
    </w:p>
    <w:p w14:paraId="5386F3E6" w14:textId="2EF49376" w:rsidR="00DE27EE" w:rsidRPr="0011359D" w:rsidRDefault="00DE27EE" w:rsidP="00811331">
      <w:pPr>
        <w:numPr>
          <w:ilvl w:val="0"/>
          <w:numId w:val="32"/>
        </w:numPr>
        <w:ind w:left="284"/>
        <w:rPr>
          <w:rFonts w:ascii="Arial" w:hAnsi="Arial" w:cs="Arial"/>
          <w:sz w:val="22"/>
          <w:szCs w:val="22"/>
        </w:rPr>
      </w:pPr>
      <w:r w:rsidRPr="0011359D">
        <w:rPr>
          <w:rFonts w:ascii="Arial" w:hAnsi="Arial" w:cs="Arial"/>
          <w:sz w:val="22"/>
          <w:szCs w:val="22"/>
        </w:rPr>
        <w:lastRenderedPageBreak/>
        <w:t xml:space="preserve">Abuse that occurs online or outside of the </w:t>
      </w:r>
      <w:r w:rsidR="00BE6D7B" w:rsidRPr="00567A4A">
        <w:rPr>
          <w:rFonts w:ascii="Arial" w:hAnsi="Arial" w:cs="Arial"/>
          <w:sz w:val="22"/>
          <w:szCs w:val="22"/>
          <w:lang w:val="en-GB"/>
        </w:rPr>
        <w:t>school</w:t>
      </w:r>
      <w:r w:rsidRPr="00567A4A">
        <w:rPr>
          <w:rFonts w:ascii="Arial" w:hAnsi="Arial" w:cs="Arial"/>
          <w:sz w:val="22"/>
          <w:szCs w:val="22"/>
        </w:rPr>
        <w:t xml:space="preserve"> will not be dismissed or downplayed and will be treated equally seriously and in line with relevant policies/procedures, for example </w:t>
      </w:r>
      <w:r w:rsidRPr="00567A4A">
        <w:rPr>
          <w:rFonts w:ascii="Arial" w:hAnsi="Arial" w:cs="Arial"/>
          <w:sz w:val="22"/>
          <w:szCs w:val="22"/>
          <w:lang w:val="en-GB"/>
        </w:rPr>
        <w:t>anti-bullying, behaviour, child protection, online safety</w:t>
      </w:r>
      <w:r w:rsidR="00A84AF4" w:rsidRPr="00567A4A">
        <w:rPr>
          <w:rFonts w:ascii="Arial" w:hAnsi="Arial" w:cs="Arial"/>
          <w:sz w:val="22"/>
          <w:szCs w:val="22"/>
          <w:lang w:val="en-GB"/>
        </w:rPr>
        <w:t>.</w:t>
      </w:r>
      <w:r w:rsidR="00A84AF4" w:rsidRPr="00567A4A">
        <w:rPr>
          <w:rFonts w:ascii="Arial" w:hAnsi="Arial" w:cs="Arial"/>
          <w:sz w:val="22"/>
          <w:szCs w:val="22"/>
        </w:rPr>
        <w:t xml:space="preserve"> </w:t>
      </w:r>
    </w:p>
    <w:p w14:paraId="38F99629" w14:textId="77777777" w:rsidR="00146ECD" w:rsidRPr="00A472E0" w:rsidRDefault="00146ECD" w:rsidP="00146ECD">
      <w:pPr>
        <w:pStyle w:val="ListParagraph"/>
        <w:rPr>
          <w:rFonts w:ascii="Arial" w:hAnsi="Arial" w:cs="Arial"/>
          <w:color w:val="009EFF"/>
          <w:sz w:val="22"/>
          <w:szCs w:val="22"/>
          <w:lang w:val="en-GB"/>
        </w:rPr>
      </w:pPr>
    </w:p>
    <w:p w14:paraId="00DC8ECE" w14:textId="33E944B7" w:rsidR="00DB3934" w:rsidRPr="00567A4A" w:rsidRDefault="004776E0" w:rsidP="00811331">
      <w:pPr>
        <w:numPr>
          <w:ilvl w:val="0"/>
          <w:numId w:val="32"/>
        </w:numPr>
        <w:ind w:left="284"/>
        <w:rPr>
          <w:rFonts w:ascii="Arial" w:hAnsi="Arial" w:cs="Arial"/>
          <w:sz w:val="22"/>
          <w:szCs w:val="22"/>
        </w:rPr>
      </w:pPr>
      <w:r w:rsidRPr="00567A4A">
        <w:rPr>
          <w:rFonts w:ascii="Arial" w:hAnsi="Arial" w:cs="Arial"/>
          <w:sz w:val="22"/>
          <w:szCs w:val="22"/>
          <w:shd w:val="clear" w:color="auto" w:fill="E6E6E6"/>
          <w:lang w:val="en-GB"/>
        </w:rPr>
        <w:t>Priory Infant School</w:t>
      </w:r>
      <w:r w:rsidR="005918E6" w:rsidRPr="00567A4A">
        <w:rPr>
          <w:rFonts w:ascii="Arial" w:hAnsi="Arial" w:cs="Arial"/>
          <w:sz w:val="22"/>
          <w:szCs w:val="22"/>
          <w:shd w:val="clear" w:color="auto" w:fill="E6E6E6"/>
          <w:lang w:val="en-GB"/>
        </w:rPr>
        <w:t xml:space="preserve"> </w:t>
      </w:r>
      <w:r w:rsidR="00146ECD" w:rsidRPr="00567A4A">
        <w:rPr>
          <w:rFonts w:ascii="Arial" w:hAnsi="Arial" w:cs="Arial"/>
          <w:sz w:val="22"/>
          <w:szCs w:val="22"/>
        </w:rPr>
        <w:t xml:space="preserve">recognises that the law is in place to protect children and young people rather than criminalise them, and this will be explained in such a way to </w:t>
      </w:r>
      <w:r w:rsidR="0082032D" w:rsidRPr="00567A4A">
        <w:rPr>
          <w:rFonts w:ascii="Arial" w:hAnsi="Arial" w:cs="Arial"/>
          <w:sz w:val="22"/>
          <w:szCs w:val="22"/>
        </w:rPr>
        <w:t>pupils</w:t>
      </w:r>
      <w:r w:rsidR="005918E6" w:rsidRPr="00567A4A">
        <w:rPr>
          <w:rFonts w:ascii="Arial" w:hAnsi="Arial" w:cs="Arial"/>
          <w:sz w:val="22"/>
          <w:szCs w:val="22"/>
        </w:rPr>
        <w:t xml:space="preserve"> </w:t>
      </w:r>
      <w:r w:rsidR="00146ECD" w:rsidRPr="00567A4A">
        <w:rPr>
          <w:rFonts w:ascii="Arial" w:hAnsi="Arial" w:cs="Arial"/>
          <w:sz w:val="22"/>
          <w:szCs w:val="22"/>
        </w:rPr>
        <w:t>that avoids alarming or distressing them.</w:t>
      </w:r>
    </w:p>
    <w:p w14:paraId="2E305F72" w14:textId="77777777" w:rsidR="002D18D4" w:rsidRPr="00A472E0" w:rsidRDefault="002D18D4" w:rsidP="00DC310E">
      <w:pPr>
        <w:ind w:left="360"/>
        <w:rPr>
          <w:rFonts w:ascii="Arial" w:hAnsi="Arial" w:cs="Arial"/>
          <w:sz w:val="22"/>
          <w:szCs w:val="22"/>
          <w:highlight w:val="yellow"/>
        </w:rPr>
      </w:pPr>
    </w:p>
    <w:p w14:paraId="660C264F" w14:textId="16FDFEAB" w:rsidR="005E29A3" w:rsidRPr="0011359D" w:rsidRDefault="004776E0" w:rsidP="00811331">
      <w:pPr>
        <w:numPr>
          <w:ilvl w:val="0"/>
          <w:numId w:val="32"/>
        </w:numPr>
        <w:ind w:left="360"/>
        <w:rPr>
          <w:rFonts w:ascii="Arial" w:hAnsi="Arial" w:cs="Arial"/>
          <w:sz w:val="22"/>
          <w:szCs w:val="22"/>
        </w:rPr>
      </w:pPr>
      <w:r w:rsidRPr="00567A4A">
        <w:rPr>
          <w:rFonts w:ascii="Arial" w:hAnsi="Arial" w:cs="Arial"/>
          <w:sz w:val="22"/>
          <w:szCs w:val="22"/>
          <w:lang w:val="en-GB"/>
        </w:rPr>
        <w:t>Priory Infant School</w:t>
      </w:r>
      <w:r w:rsidR="005918E6" w:rsidRPr="00567A4A">
        <w:rPr>
          <w:rFonts w:ascii="Arial" w:hAnsi="Arial" w:cs="Arial"/>
          <w:sz w:val="22"/>
          <w:szCs w:val="22"/>
          <w:lang w:val="en-GB"/>
        </w:rPr>
        <w:t xml:space="preserve"> </w:t>
      </w:r>
      <w:r w:rsidR="00557E84" w:rsidRPr="00567A4A">
        <w:rPr>
          <w:rFonts w:ascii="Arial" w:hAnsi="Arial" w:cs="Arial"/>
          <w:sz w:val="22"/>
          <w:szCs w:val="22"/>
        </w:rPr>
        <w:t xml:space="preserve">recognises </w:t>
      </w:r>
      <w:r w:rsidR="00557E84" w:rsidRPr="0011359D">
        <w:rPr>
          <w:rFonts w:ascii="Arial" w:hAnsi="Arial" w:cs="Arial"/>
          <w:sz w:val="22"/>
          <w:szCs w:val="22"/>
        </w:rPr>
        <w:t>that an initial disclosure to a trusted adult may only be the first incident reported, rather than representative of a singular incident and that trauma can impact memory</w:t>
      </w:r>
      <w:r w:rsidR="001A6335" w:rsidRPr="0011359D">
        <w:rPr>
          <w:rFonts w:ascii="Arial" w:hAnsi="Arial" w:cs="Arial"/>
          <w:sz w:val="22"/>
          <w:szCs w:val="22"/>
        </w:rPr>
        <w:t xml:space="preserve">, </w:t>
      </w:r>
      <w:r w:rsidR="00557E84" w:rsidRPr="0011359D">
        <w:rPr>
          <w:rFonts w:ascii="Arial" w:hAnsi="Arial" w:cs="Arial"/>
          <w:sz w:val="22"/>
          <w:szCs w:val="22"/>
        </w:rPr>
        <w:t xml:space="preserve">so children may not be able to recall all details or timeline of abuse. All staff </w:t>
      </w:r>
      <w:r w:rsidR="001A6335" w:rsidRPr="0011359D">
        <w:rPr>
          <w:rFonts w:ascii="Arial" w:hAnsi="Arial" w:cs="Arial"/>
          <w:sz w:val="22"/>
          <w:szCs w:val="22"/>
        </w:rPr>
        <w:t xml:space="preserve">will be </w:t>
      </w:r>
      <w:r w:rsidR="00557E84" w:rsidRPr="0011359D">
        <w:rPr>
          <w:rFonts w:ascii="Arial" w:hAnsi="Arial" w:cs="Arial"/>
          <w:sz w:val="22"/>
          <w:szCs w:val="22"/>
        </w:rPr>
        <w:t>aware certain children may face additional barriers to telling someone</w:t>
      </w:r>
      <w:r w:rsidR="001A6335" w:rsidRPr="0011359D">
        <w:rPr>
          <w:rFonts w:ascii="Arial" w:hAnsi="Arial" w:cs="Arial"/>
          <w:sz w:val="22"/>
          <w:szCs w:val="22"/>
        </w:rPr>
        <w:t>, for example</w:t>
      </w:r>
      <w:r w:rsidR="00557E84" w:rsidRPr="0011359D">
        <w:rPr>
          <w:rFonts w:ascii="Arial" w:hAnsi="Arial" w:cs="Arial"/>
          <w:sz w:val="22"/>
          <w:szCs w:val="22"/>
        </w:rPr>
        <w:t xml:space="preserve"> because of their vulnerability, disability, sex, ethnicity, and/or sexual orientation.</w:t>
      </w:r>
    </w:p>
    <w:p w14:paraId="7B26A2F4" w14:textId="77777777" w:rsidR="005E29A3" w:rsidRPr="0011359D" w:rsidRDefault="005E29A3" w:rsidP="005E29A3">
      <w:pPr>
        <w:pStyle w:val="ListParagraph"/>
        <w:rPr>
          <w:rFonts w:ascii="Arial" w:hAnsi="Arial" w:cs="Arial"/>
          <w:sz w:val="22"/>
          <w:szCs w:val="22"/>
        </w:rPr>
      </w:pPr>
    </w:p>
    <w:p w14:paraId="5B82FE52" w14:textId="5B37DCD2" w:rsidR="00D40944" w:rsidRPr="0011359D" w:rsidRDefault="005E29A3" w:rsidP="007D3BB7">
      <w:pPr>
        <w:numPr>
          <w:ilvl w:val="0"/>
          <w:numId w:val="32"/>
        </w:numPr>
        <w:ind w:left="360"/>
        <w:rPr>
          <w:rFonts w:ascii="Arial" w:hAnsi="Arial" w:cs="Arial"/>
          <w:sz w:val="22"/>
          <w:szCs w:val="22"/>
        </w:rPr>
      </w:pPr>
      <w:r w:rsidRPr="0011359D">
        <w:rPr>
          <w:rFonts w:ascii="Arial" w:hAnsi="Arial" w:cs="Arial"/>
          <w:sz w:val="22"/>
          <w:szCs w:val="22"/>
        </w:rPr>
        <w:t xml:space="preserve">The </w:t>
      </w:r>
      <w:r w:rsidR="007D3BB7" w:rsidRPr="0011359D">
        <w:rPr>
          <w:rFonts w:ascii="Arial" w:hAnsi="Arial" w:cs="Arial"/>
          <w:sz w:val="22"/>
          <w:szCs w:val="22"/>
        </w:rPr>
        <w:t>DSL</w:t>
      </w:r>
      <w:r w:rsidRPr="0011359D">
        <w:rPr>
          <w:rFonts w:ascii="Arial" w:hAnsi="Arial" w:cs="Arial"/>
          <w:sz w:val="22"/>
          <w:szCs w:val="22"/>
        </w:rPr>
        <w:t xml:space="preserve"> (or deputy) is likely to have a complete safeguarding picture and</w:t>
      </w:r>
      <w:r w:rsidR="007D3BB7" w:rsidRPr="0011359D">
        <w:rPr>
          <w:rFonts w:ascii="Arial" w:hAnsi="Arial" w:cs="Arial"/>
          <w:sz w:val="22"/>
          <w:szCs w:val="22"/>
        </w:rPr>
        <w:t xml:space="preserve"> will</w:t>
      </w:r>
      <w:r w:rsidRPr="0011359D">
        <w:rPr>
          <w:rFonts w:ascii="Arial" w:hAnsi="Arial" w:cs="Arial"/>
          <w:sz w:val="22"/>
          <w:szCs w:val="22"/>
        </w:rPr>
        <w:t xml:space="preserve"> be the most appropriate person to advise on the initial response. </w:t>
      </w:r>
    </w:p>
    <w:p w14:paraId="4897FAC0" w14:textId="566D6E68" w:rsidR="00B8511E" w:rsidRPr="0011359D" w:rsidRDefault="00B8511E" w:rsidP="00811331">
      <w:pPr>
        <w:numPr>
          <w:ilvl w:val="1"/>
          <w:numId w:val="32"/>
        </w:numPr>
        <w:ind w:left="1134"/>
        <w:rPr>
          <w:rFonts w:ascii="Arial" w:hAnsi="Arial" w:cs="Arial"/>
          <w:sz w:val="22"/>
          <w:szCs w:val="22"/>
        </w:rPr>
      </w:pPr>
      <w:r w:rsidRPr="0011359D">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11359D">
        <w:rPr>
          <w:rFonts w:ascii="Arial" w:hAnsi="Arial" w:cs="Arial"/>
          <w:sz w:val="22"/>
          <w:szCs w:val="22"/>
        </w:rPr>
        <w:t xml:space="preserve">, </w:t>
      </w:r>
      <w:r w:rsidRPr="0011359D">
        <w:rPr>
          <w:rFonts w:ascii="Arial" w:hAnsi="Arial" w:cs="Arial"/>
          <w:sz w:val="22"/>
          <w:szCs w:val="22"/>
        </w:rPr>
        <w:t>and any other children involved/impacted</w:t>
      </w:r>
      <w:r w:rsidR="007D3BB7" w:rsidRPr="0011359D">
        <w:rPr>
          <w:rFonts w:ascii="Arial" w:hAnsi="Arial" w:cs="Arial"/>
          <w:sz w:val="22"/>
          <w:szCs w:val="22"/>
        </w:rPr>
        <w:t xml:space="preserve">, </w:t>
      </w:r>
      <w:r w:rsidR="00EC0CB7" w:rsidRPr="0011359D">
        <w:rPr>
          <w:rFonts w:ascii="Arial" w:hAnsi="Arial" w:cs="Arial"/>
          <w:sz w:val="22"/>
          <w:szCs w:val="22"/>
        </w:rPr>
        <w:t xml:space="preserve">in line with part five of KCSIE 2022 and relevant local/national guidance and support, for example </w:t>
      </w:r>
      <w:hyperlink r:id="rId61" w:history="1">
        <w:r w:rsidR="00EC0CB7" w:rsidRPr="0011359D">
          <w:rPr>
            <w:rStyle w:val="Hyperlink"/>
            <w:rFonts w:ascii="Arial" w:hAnsi="Arial" w:cs="Arial"/>
            <w:sz w:val="22"/>
            <w:szCs w:val="22"/>
          </w:rPr>
          <w:t>KSCMP</w:t>
        </w:r>
      </w:hyperlink>
      <w:r w:rsidR="00EC0CB7" w:rsidRPr="0011359D">
        <w:rPr>
          <w:rFonts w:ascii="Arial" w:hAnsi="Arial" w:cs="Arial"/>
          <w:sz w:val="22"/>
          <w:szCs w:val="22"/>
        </w:rPr>
        <w:t xml:space="preserve"> procedures and support from the </w:t>
      </w:r>
      <w:hyperlink r:id="rId62" w:history="1">
        <w:r w:rsidR="00EC0CB7" w:rsidRPr="0011359D">
          <w:rPr>
            <w:rStyle w:val="Hyperlink"/>
            <w:rFonts w:ascii="Arial" w:hAnsi="Arial" w:cs="Arial"/>
            <w:sz w:val="22"/>
            <w:szCs w:val="22"/>
          </w:rPr>
          <w:t>Education Safeguarding Service</w:t>
        </w:r>
      </w:hyperlink>
      <w:r w:rsidR="00EC0CB7" w:rsidRPr="0011359D">
        <w:rPr>
          <w:rFonts w:ascii="Arial" w:hAnsi="Arial" w:cs="Arial"/>
          <w:sz w:val="22"/>
          <w:szCs w:val="22"/>
        </w:rPr>
        <w:t xml:space="preserve">. </w:t>
      </w:r>
    </w:p>
    <w:p w14:paraId="097B7304" w14:textId="44B6046F" w:rsidR="00B8511E" w:rsidRPr="0011359D" w:rsidRDefault="00B8511E" w:rsidP="00811331">
      <w:pPr>
        <w:numPr>
          <w:ilvl w:val="1"/>
          <w:numId w:val="32"/>
        </w:numPr>
        <w:ind w:left="1134"/>
        <w:rPr>
          <w:rFonts w:ascii="Arial" w:hAnsi="Arial" w:cs="Arial"/>
          <w:sz w:val="22"/>
          <w:szCs w:val="22"/>
        </w:rPr>
      </w:pPr>
      <w:r w:rsidRPr="0011359D">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11359D" w:rsidRDefault="00B8511E" w:rsidP="00811331">
      <w:pPr>
        <w:numPr>
          <w:ilvl w:val="1"/>
          <w:numId w:val="32"/>
        </w:numPr>
        <w:ind w:left="1134"/>
        <w:rPr>
          <w:rFonts w:ascii="Arial" w:hAnsi="Arial" w:cs="Arial"/>
          <w:sz w:val="22"/>
          <w:szCs w:val="22"/>
        </w:rPr>
      </w:pPr>
      <w:r w:rsidRPr="0011359D">
        <w:rPr>
          <w:rFonts w:ascii="Arial" w:hAnsi="Arial" w:cs="Arial"/>
          <w:sz w:val="22"/>
          <w:szCs w:val="22"/>
        </w:rPr>
        <w:t>Any concerns involving an online element will take place in accordance with relevant local/national guidance and advice.</w:t>
      </w:r>
    </w:p>
    <w:p w14:paraId="42F7651B" w14:textId="77777777" w:rsidR="00362AF1" w:rsidRPr="00A472E0" w:rsidRDefault="00362AF1" w:rsidP="00362AF1">
      <w:pPr>
        <w:ind w:left="1134"/>
        <w:rPr>
          <w:rFonts w:ascii="Arial" w:hAnsi="Arial" w:cs="Arial"/>
          <w:sz w:val="22"/>
          <w:szCs w:val="22"/>
          <w:highlight w:val="yellow"/>
        </w:rPr>
      </w:pPr>
    </w:p>
    <w:p w14:paraId="48F5BD53" w14:textId="71ACE9CE" w:rsidR="00362AF1" w:rsidRPr="004B707B" w:rsidRDefault="002D18D4" w:rsidP="00811331">
      <w:pPr>
        <w:numPr>
          <w:ilvl w:val="0"/>
          <w:numId w:val="32"/>
        </w:numPr>
        <w:ind w:left="284"/>
        <w:rPr>
          <w:rFonts w:ascii="Arial" w:hAnsi="Arial" w:cs="Arial"/>
          <w:sz w:val="22"/>
          <w:szCs w:val="22"/>
        </w:rPr>
      </w:pPr>
      <w:r w:rsidRPr="004B707B">
        <w:rPr>
          <w:rFonts w:ascii="Arial" w:hAnsi="Arial" w:cs="Arial"/>
          <w:sz w:val="22"/>
          <w:szCs w:val="22"/>
        </w:rPr>
        <w:t xml:space="preserve">Reports will initially be managed internally by the </w:t>
      </w:r>
      <w:r w:rsidR="00BE6D7B" w:rsidRPr="00567A4A">
        <w:rPr>
          <w:rFonts w:ascii="Arial" w:hAnsi="Arial" w:cs="Arial"/>
          <w:sz w:val="22"/>
          <w:szCs w:val="22"/>
          <w:lang w:val="en-GB"/>
        </w:rPr>
        <w:t>school</w:t>
      </w:r>
      <w:r w:rsidRPr="00567A4A">
        <w:rPr>
          <w:rFonts w:ascii="Arial" w:hAnsi="Arial" w:cs="Arial"/>
          <w:sz w:val="22"/>
          <w:szCs w:val="22"/>
        </w:rPr>
        <w:t xml:space="preserve"> </w:t>
      </w:r>
      <w:r w:rsidRPr="004B707B">
        <w:rPr>
          <w:rFonts w:ascii="Arial" w:hAnsi="Arial" w:cs="Arial"/>
          <w:sz w:val="22"/>
          <w:szCs w:val="22"/>
        </w:rPr>
        <w:t xml:space="preserve">and where necessary will be referred to </w:t>
      </w:r>
      <w:hyperlink r:id="rId63" w:history="1">
        <w:r w:rsidRPr="004B707B">
          <w:rPr>
            <w:rStyle w:val="Hyperlink"/>
            <w:rFonts w:ascii="Arial" w:hAnsi="Arial" w:cs="Arial"/>
            <w:sz w:val="22"/>
            <w:szCs w:val="22"/>
          </w:rPr>
          <w:t>Integrated Children’s Services</w:t>
        </w:r>
      </w:hyperlink>
      <w:r w:rsidRPr="004B707B">
        <w:rPr>
          <w:rFonts w:ascii="Arial" w:hAnsi="Arial" w:cs="Arial"/>
          <w:sz w:val="22"/>
          <w:szCs w:val="22"/>
        </w:rPr>
        <w:t xml:space="preserve"> </w:t>
      </w:r>
      <w:r w:rsidR="00252B7B" w:rsidRPr="004B707B">
        <w:rPr>
          <w:rFonts w:ascii="Arial" w:hAnsi="Arial" w:cs="Arial"/>
          <w:sz w:val="22"/>
          <w:szCs w:val="22"/>
        </w:rPr>
        <w:t xml:space="preserve">(Early Help and/or Children’s Social Work Service) </w:t>
      </w:r>
      <w:r w:rsidRPr="004B707B">
        <w:rPr>
          <w:rFonts w:ascii="Arial" w:hAnsi="Arial" w:cs="Arial"/>
          <w:sz w:val="22"/>
          <w:szCs w:val="22"/>
        </w:rPr>
        <w:t xml:space="preserve">and/or the </w:t>
      </w:r>
      <w:r w:rsidR="00252B7B" w:rsidRPr="004B707B">
        <w:rPr>
          <w:rFonts w:ascii="Arial" w:hAnsi="Arial" w:cs="Arial"/>
          <w:sz w:val="22"/>
          <w:szCs w:val="22"/>
        </w:rPr>
        <w:t>p</w:t>
      </w:r>
      <w:r w:rsidRPr="004B707B">
        <w:rPr>
          <w:rFonts w:ascii="Arial" w:hAnsi="Arial" w:cs="Arial"/>
          <w:sz w:val="22"/>
          <w:szCs w:val="22"/>
        </w:rPr>
        <w:t>olice.</w:t>
      </w:r>
      <w:r w:rsidR="00362AF1" w:rsidRPr="004B707B">
        <w:rPr>
          <w:rFonts w:ascii="Arial" w:hAnsi="Arial" w:cs="Arial"/>
          <w:sz w:val="22"/>
          <w:szCs w:val="22"/>
        </w:rPr>
        <w:t xml:space="preserve"> </w:t>
      </w:r>
      <w:r w:rsidR="00252B7B" w:rsidRPr="004B707B">
        <w:rPr>
          <w:rFonts w:ascii="Arial" w:hAnsi="Arial" w:cs="Arial"/>
          <w:sz w:val="22"/>
          <w:szCs w:val="22"/>
        </w:rPr>
        <w:t>I</w:t>
      </w:r>
      <w:r w:rsidR="00362AF1" w:rsidRPr="004B707B">
        <w:rPr>
          <w:rFonts w:ascii="Arial" w:hAnsi="Arial" w:cs="Arial"/>
          <w:sz w:val="22"/>
          <w:szCs w:val="22"/>
        </w:rPr>
        <w:t>mportant considerations</w:t>
      </w:r>
      <w:r w:rsidR="00252B7B" w:rsidRPr="004B707B">
        <w:rPr>
          <w:rFonts w:ascii="Arial" w:hAnsi="Arial" w:cs="Arial"/>
          <w:sz w:val="22"/>
          <w:szCs w:val="22"/>
        </w:rPr>
        <w:t xml:space="preserve"> which may influence this decision</w:t>
      </w:r>
      <w:r w:rsidR="00362AF1" w:rsidRPr="004B707B">
        <w:rPr>
          <w:rFonts w:ascii="Arial" w:hAnsi="Arial" w:cs="Arial"/>
          <w:sz w:val="22"/>
          <w:szCs w:val="22"/>
        </w:rPr>
        <w:t xml:space="preserve"> include: </w:t>
      </w:r>
    </w:p>
    <w:p w14:paraId="166CEF79" w14:textId="77777777"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 xml:space="preserve">the wishes of the victim in terms of how they want to proceed. </w:t>
      </w:r>
    </w:p>
    <w:p w14:paraId="6C2BB205" w14:textId="7CB10381"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the nature of the alleged incident(s), including whether a crime may have been committed and/or whether Harmful Sexual Behavior has been displayed</w:t>
      </w:r>
      <w:r w:rsidR="000649EB" w:rsidRPr="004B707B">
        <w:rPr>
          <w:rFonts w:ascii="Arial" w:hAnsi="Arial" w:cs="Arial"/>
          <w:sz w:val="22"/>
          <w:szCs w:val="22"/>
        </w:rPr>
        <w:t>.</w:t>
      </w:r>
    </w:p>
    <w:p w14:paraId="63596B71" w14:textId="2DE05E35"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the ages of the children involved</w:t>
      </w:r>
      <w:r w:rsidR="000649EB" w:rsidRPr="004B707B">
        <w:rPr>
          <w:rFonts w:ascii="Arial" w:hAnsi="Arial" w:cs="Arial"/>
          <w:sz w:val="22"/>
          <w:szCs w:val="22"/>
        </w:rPr>
        <w:t>.</w:t>
      </w:r>
      <w:r w:rsidRPr="004B707B">
        <w:rPr>
          <w:rFonts w:ascii="Arial" w:hAnsi="Arial" w:cs="Arial"/>
          <w:sz w:val="22"/>
          <w:szCs w:val="22"/>
        </w:rPr>
        <w:t xml:space="preserve"> </w:t>
      </w:r>
    </w:p>
    <w:p w14:paraId="787BB12E" w14:textId="4FA42D31"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the developmental stages of the children involved</w:t>
      </w:r>
      <w:r w:rsidR="000649EB" w:rsidRPr="004B707B">
        <w:rPr>
          <w:rFonts w:ascii="Arial" w:hAnsi="Arial" w:cs="Arial"/>
          <w:sz w:val="22"/>
          <w:szCs w:val="22"/>
        </w:rPr>
        <w:t>.</w:t>
      </w:r>
    </w:p>
    <w:p w14:paraId="3C491777" w14:textId="77777777"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 xml:space="preserve">any power imbalance between the children. </w:t>
      </w:r>
    </w:p>
    <w:p w14:paraId="5B15FD7B" w14:textId="7865B054"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if the alleged incident is a one-off or a sustained pattern of abuse</w:t>
      </w:r>
      <w:r w:rsidR="00F26FDE" w:rsidRPr="004B707B">
        <w:rPr>
          <w:rFonts w:ascii="Arial" w:hAnsi="Arial" w:cs="Arial"/>
          <w:sz w:val="22"/>
          <w:szCs w:val="22"/>
        </w:rPr>
        <w:t xml:space="preserve"> </w:t>
      </w:r>
      <w:r w:rsidR="000649EB" w:rsidRPr="004B707B">
        <w:rPr>
          <w:rFonts w:ascii="Arial" w:hAnsi="Arial" w:cs="Arial"/>
          <w:sz w:val="22"/>
          <w:szCs w:val="22"/>
        </w:rPr>
        <w:t xml:space="preserve">- </w:t>
      </w:r>
      <w:r w:rsidRPr="004B707B">
        <w:rPr>
          <w:rFonts w:ascii="Arial" w:hAnsi="Arial" w:cs="Arial"/>
          <w:sz w:val="22"/>
          <w:szCs w:val="22"/>
        </w:rPr>
        <w:t>sexual abuse can be accompanied by other forms of abuse and a sustained pattern may not just be of a sexual nature</w:t>
      </w:r>
      <w:r w:rsidR="000649EB" w:rsidRPr="004B707B">
        <w:rPr>
          <w:rFonts w:ascii="Arial" w:hAnsi="Arial" w:cs="Arial"/>
          <w:sz w:val="22"/>
          <w:szCs w:val="22"/>
        </w:rPr>
        <w:t>.</w:t>
      </w:r>
      <w:r w:rsidRPr="004B707B">
        <w:rPr>
          <w:rFonts w:ascii="Arial" w:hAnsi="Arial" w:cs="Arial"/>
          <w:sz w:val="22"/>
          <w:szCs w:val="22"/>
        </w:rPr>
        <w:t xml:space="preserve"> </w:t>
      </w:r>
    </w:p>
    <w:p w14:paraId="75AA3BEF" w14:textId="2176B29F"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that sexual violence and sexual harassment can take place within intimate personal relationships between children</w:t>
      </w:r>
      <w:r w:rsidR="00BA0C72" w:rsidRPr="004B707B">
        <w:rPr>
          <w:rFonts w:ascii="Arial" w:hAnsi="Arial" w:cs="Arial"/>
          <w:sz w:val="22"/>
          <w:szCs w:val="22"/>
        </w:rPr>
        <w:t>.</w:t>
      </w:r>
    </w:p>
    <w:p w14:paraId="1ECA4161" w14:textId="61AF2F10"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understanding intra familial harms and any necessary support for siblings following incidents</w:t>
      </w:r>
      <w:r w:rsidR="00BA0C72" w:rsidRPr="004B707B">
        <w:rPr>
          <w:rFonts w:ascii="Arial" w:hAnsi="Arial" w:cs="Arial"/>
          <w:sz w:val="22"/>
          <w:szCs w:val="22"/>
        </w:rPr>
        <w:t>.</w:t>
      </w:r>
      <w:r w:rsidRPr="004B707B">
        <w:rPr>
          <w:rFonts w:ascii="Arial" w:hAnsi="Arial" w:cs="Arial"/>
          <w:sz w:val="22"/>
          <w:szCs w:val="22"/>
        </w:rPr>
        <w:t xml:space="preserve"> </w:t>
      </w:r>
    </w:p>
    <w:p w14:paraId="503ADBF6" w14:textId="706F4AD7"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 xml:space="preserve">whether there are </w:t>
      </w:r>
      <w:r w:rsidR="008148F5" w:rsidRPr="004B707B">
        <w:rPr>
          <w:rFonts w:ascii="Arial" w:hAnsi="Arial" w:cs="Arial"/>
          <w:sz w:val="22"/>
          <w:szCs w:val="22"/>
        </w:rPr>
        <w:t>any</w:t>
      </w:r>
      <w:r w:rsidRPr="004B707B">
        <w:rPr>
          <w:rFonts w:ascii="Arial" w:hAnsi="Arial" w:cs="Arial"/>
          <w:sz w:val="22"/>
          <w:szCs w:val="22"/>
        </w:rPr>
        <w:t xml:space="preserve"> ongoing risks to the victim, other children, adult </w:t>
      </w:r>
      <w:r w:rsidR="00EB5A0D" w:rsidRPr="004B707B">
        <w:rPr>
          <w:rFonts w:ascii="Arial" w:hAnsi="Arial" w:cs="Arial"/>
          <w:sz w:val="22"/>
          <w:szCs w:val="22"/>
        </w:rPr>
        <w:t>students</w:t>
      </w:r>
      <w:r w:rsidR="00EB5A0D" w:rsidRPr="00567A4A">
        <w:rPr>
          <w:rFonts w:ascii="Arial" w:hAnsi="Arial" w:cs="Arial"/>
          <w:sz w:val="22"/>
          <w:szCs w:val="22"/>
        </w:rPr>
        <w:t>,</w:t>
      </w:r>
      <w:r w:rsidRPr="00567A4A">
        <w:rPr>
          <w:rFonts w:ascii="Arial" w:hAnsi="Arial" w:cs="Arial"/>
          <w:sz w:val="22"/>
          <w:szCs w:val="22"/>
        </w:rPr>
        <w:t xml:space="preserve"> or </w:t>
      </w:r>
      <w:r w:rsidRPr="00567A4A">
        <w:rPr>
          <w:rFonts w:ascii="Arial" w:hAnsi="Arial" w:cs="Arial"/>
          <w:sz w:val="22"/>
          <w:szCs w:val="22"/>
          <w:lang w:val="en-GB"/>
        </w:rPr>
        <w:t>school</w:t>
      </w:r>
      <w:r w:rsidRPr="00567A4A">
        <w:rPr>
          <w:rFonts w:ascii="Arial" w:hAnsi="Arial" w:cs="Arial"/>
          <w:sz w:val="22"/>
          <w:szCs w:val="22"/>
        </w:rPr>
        <w:t xml:space="preserve"> </w:t>
      </w:r>
      <w:r w:rsidRPr="004B707B">
        <w:rPr>
          <w:rFonts w:ascii="Arial" w:hAnsi="Arial" w:cs="Arial"/>
          <w:sz w:val="22"/>
          <w:szCs w:val="22"/>
        </w:rPr>
        <w:t>staff</w:t>
      </w:r>
      <w:r w:rsidR="00BA0C72" w:rsidRPr="004B707B">
        <w:rPr>
          <w:rFonts w:ascii="Arial" w:hAnsi="Arial" w:cs="Arial"/>
          <w:sz w:val="22"/>
          <w:szCs w:val="22"/>
        </w:rPr>
        <w:t>.</w:t>
      </w:r>
    </w:p>
    <w:p w14:paraId="7D154F45" w14:textId="79BFDCD6" w:rsidR="00362AF1" w:rsidRPr="004B707B" w:rsidRDefault="00BA0C72" w:rsidP="00811331">
      <w:pPr>
        <w:numPr>
          <w:ilvl w:val="1"/>
          <w:numId w:val="32"/>
        </w:numPr>
        <w:ind w:left="1134" w:hanging="425"/>
        <w:rPr>
          <w:rFonts w:ascii="Arial" w:hAnsi="Arial" w:cs="Arial"/>
          <w:sz w:val="22"/>
          <w:szCs w:val="22"/>
        </w:rPr>
      </w:pPr>
      <w:r w:rsidRPr="004B707B">
        <w:rPr>
          <w:rFonts w:ascii="Arial" w:hAnsi="Arial" w:cs="Arial"/>
          <w:sz w:val="22"/>
          <w:szCs w:val="22"/>
        </w:rPr>
        <w:t xml:space="preserve">any </w:t>
      </w:r>
      <w:r w:rsidR="00362AF1" w:rsidRPr="004B707B">
        <w:rPr>
          <w:rFonts w:ascii="Arial" w:hAnsi="Arial" w:cs="Arial"/>
          <w:sz w:val="22"/>
          <w:szCs w:val="22"/>
        </w:rPr>
        <w:t>other related issues and wider context, including any links to child sexual exploitation and child criminal exploitation.</w:t>
      </w:r>
    </w:p>
    <w:p w14:paraId="2045F38C" w14:textId="77777777" w:rsidR="00A86654" w:rsidRPr="00A472E0" w:rsidRDefault="00A86654" w:rsidP="00362AF1">
      <w:pPr>
        <w:rPr>
          <w:rFonts w:ascii="Arial" w:hAnsi="Arial" w:cs="Arial"/>
          <w:sz w:val="22"/>
          <w:szCs w:val="22"/>
        </w:rPr>
      </w:pPr>
    </w:p>
    <w:p w14:paraId="6E9E2CBC" w14:textId="38A1B644" w:rsidR="00241082" w:rsidRPr="004B707B" w:rsidRDefault="00241082" w:rsidP="00811331">
      <w:pPr>
        <w:numPr>
          <w:ilvl w:val="0"/>
          <w:numId w:val="32"/>
        </w:numPr>
        <w:ind w:left="284"/>
        <w:rPr>
          <w:rFonts w:ascii="Arial" w:hAnsi="Arial" w:cs="Arial"/>
          <w:sz w:val="22"/>
          <w:szCs w:val="22"/>
        </w:rPr>
      </w:pPr>
      <w:r w:rsidRPr="00350075">
        <w:rPr>
          <w:rFonts w:ascii="Arial" w:hAnsi="Arial" w:cs="Arial"/>
          <w:sz w:val="22"/>
          <w:szCs w:val="22"/>
        </w:rPr>
        <w:t xml:space="preserve">The </w:t>
      </w:r>
      <w:r w:rsidR="00BE6D7B" w:rsidRPr="00350075">
        <w:rPr>
          <w:rFonts w:ascii="Arial" w:hAnsi="Arial" w:cs="Arial"/>
          <w:sz w:val="22"/>
          <w:szCs w:val="22"/>
          <w:lang w:val="en-GB"/>
        </w:rPr>
        <w:t>school</w:t>
      </w:r>
      <w:r w:rsidRPr="00350075">
        <w:rPr>
          <w:rFonts w:ascii="Arial" w:hAnsi="Arial" w:cs="Arial"/>
          <w:sz w:val="22"/>
          <w:szCs w:val="22"/>
        </w:rPr>
        <w:t xml:space="preserve"> will </w:t>
      </w:r>
      <w:r w:rsidRPr="004B707B">
        <w:rPr>
          <w:rFonts w:ascii="Arial" w:hAnsi="Arial" w:cs="Arial"/>
          <w:sz w:val="22"/>
          <w:szCs w:val="22"/>
        </w:rPr>
        <w:t>in most instances</w:t>
      </w:r>
      <w:r w:rsidR="00F24E16" w:rsidRPr="004B707B">
        <w:rPr>
          <w:rFonts w:ascii="Arial" w:hAnsi="Arial" w:cs="Arial"/>
          <w:sz w:val="22"/>
          <w:szCs w:val="22"/>
        </w:rPr>
        <w:t xml:space="preserve"> </w:t>
      </w:r>
      <w:r w:rsidRPr="004B707B">
        <w:rPr>
          <w:rFonts w:ascii="Arial" w:hAnsi="Arial" w:cs="Arial"/>
          <w:sz w:val="22"/>
          <w:szCs w:val="22"/>
        </w:rPr>
        <w:t>engage with both the victim’s and alleged perpetrator’s parents</w:t>
      </w:r>
      <w:r w:rsidR="00F24E16" w:rsidRPr="004B707B">
        <w:rPr>
          <w:rFonts w:ascii="Arial" w:hAnsi="Arial" w:cs="Arial"/>
          <w:sz w:val="22"/>
          <w:szCs w:val="22"/>
        </w:rPr>
        <w:t>/</w:t>
      </w:r>
      <w:r w:rsidRPr="004B707B">
        <w:rPr>
          <w:rFonts w:ascii="Arial" w:hAnsi="Arial" w:cs="Arial"/>
          <w:sz w:val="22"/>
          <w:szCs w:val="22"/>
        </w:rPr>
        <w:t>carers when there has been a report of sexual violence</w:t>
      </w:r>
      <w:r w:rsidR="00F6474C" w:rsidRPr="004B707B">
        <w:rPr>
          <w:rFonts w:ascii="Arial" w:hAnsi="Arial" w:cs="Arial"/>
          <w:sz w:val="22"/>
          <w:szCs w:val="22"/>
        </w:rPr>
        <w:t xml:space="preserve">; </w:t>
      </w:r>
      <w:r w:rsidRPr="004B707B">
        <w:rPr>
          <w:rFonts w:ascii="Arial" w:hAnsi="Arial" w:cs="Arial"/>
          <w:sz w:val="22"/>
          <w:szCs w:val="22"/>
        </w:rPr>
        <w:t xml:space="preserve">this might not be necessary or proportionate in the case of sexual harassment and </w:t>
      </w:r>
      <w:r w:rsidR="00542E4B" w:rsidRPr="004B707B">
        <w:rPr>
          <w:rFonts w:ascii="Arial" w:hAnsi="Arial" w:cs="Arial"/>
          <w:sz w:val="22"/>
          <w:szCs w:val="22"/>
        </w:rPr>
        <w:t>will depend on</w:t>
      </w:r>
      <w:r w:rsidRPr="004B707B">
        <w:rPr>
          <w:rFonts w:ascii="Arial" w:hAnsi="Arial" w:cs="Arial"/>
          <w:sz w:val="22"/>
          <w:szCs w:val="22"/>
        </w:rPr>
        <w:t xml:space="preserve"> a case-by-case basis. The exception to this is if there is a reason to believe informing a parent</w:t>
      </w:r>
      <w:r w:rsidR="00F24E16" w:rsidRPr="004B707B">
        <w:rPr>
          <w:rFonts w:ascii="Arial" w:hAnsi="Arial" w:cs="Arial"/>
          <w:sz w:val="22"/>
          <w:szCs w:val="22"/>
        </w:rPr>
        <w:t>/</w:t>
      </w:r>
      <w:r w:rsidRPr="004B707B">
        <w:rPr>
          <w:rFonts w:ascii="Arial" w:hAnsi="Arial" w:cs="Arial"/>
          <w:sz w:val="22"/>
          <w:szCs w:val="22"/>
        </w:rPr>
        <w:t xml:space="preserve">carer will put a child at additional risk. </w:t>
      </w:r>
      <w:r w:rsidR="00C81C02" w:rsidRPr="004B707B">
        <w:rPr>
          <w:rFonts w:ascii="Arial" w:hAnsi="Arial" w:cs="Arial"/>
          <w:sz w:val="22"/>
          <w:szCs w:val="22"/>
        </w:rPr>
        <w:t>A</w:t>
      </w:r>
      <w:r w:rsidR="00542E4B" w:rsidRPr="004B707B">
        <w:rPr>
          <w:rFonts w:ascii="Arial" w:hAnsi="Arial" w:cs="Arial"/>
          <w:sz w:val="22"/>
          <w:szCs w:val="22"/>
        </w:rPr>
        <w:t>n</w:t>
      </w:r>
      <w:r w:rsidR="00C81C02" w:rsidRPr="004B707B">
        <w:rPr>
          <w:rFonts w:ascii="Arial" w:hAnsi="Arial" w:cs="Arial"/>
          <w:sz w:val="22"/>
          <w:szCs w:val="22"/>
        </w:rPr>
        <w:t xml:space="preserve">y information shared </w:t>
      </w:r>
      <w:r w:rsidR="00542E4B" w:rsidRPr="004B707B">
        <w:rPr>
          <w:rFonts w:ascii="Arial" w:hAnsi="Arial" w:cs="Arial"/>
          <w:sz w:val="22"/>
          <w:szCs w:val="22"/>
        </w:rPr>
        <w:t xml:space="preserve">with parents/carers </w:t>
      </w:r>
      <w:r w:rsidR="00C81C02" w:rsidRPr="004B707B">
        <w:rPr>
          <w:rFonts w:ascii="Arial" w:hAnsi="Arial" w:cs="Arial"/>
          <w:sz w:val="22"/>
          <w:szCs w:val="22"/>
        </w:rPr>
        <w:t xml:space="preserve">will be in line with </w:t>
      </w:r>
      <w:r w:rsidR="00542E4B" w:rsidRPr="004B707B">
        <w:rPr>
          <w:rFonts w:ascii="Arial" w:hAnsi="Arial" w:cs="Arial"/>
          <w:sz w:val="22"/>
          <w:szCs w:val="22"/>
        </w:rPr>
        <w:t xml:space="preserve">information sharing expectations, </w:t>
      </w:r>
      <w:r w:rsidR="00C81C02" w:rsidRPr="004B707B">
        <w:rPr>
          <w:rFonts w:ascii="Arial" w:hAnsi="Arial" w:cs="Arial"/>
          <w:sz w:val="22"/>
          <w:szCs w:val="22"/>
        </w:rPr>
        <w:t xml:space="preserve">our confidentiality </w:t>
      </w:r>
      <w:r w:rsidR="00A97720" w:rsidRPr="004B707B">
        <w:rPr>
          <w:rFonts w:ascii="Arial" w:hAnsi="Arial" w:cs="Arial"/>
          <w:sz w:val="22"/>
          <w:szCs w:val="22"/>
        </w:rPr>
        <w:t>policy,</w:t>
      </w:r>
      <w:r w:rsidR="00C81C02" w:rsidRPr="004B707B">
        <w:rPr>
          <w:rFonts w:ascii="Arial" w:hAnsi="Arial" w:cs="Arial"/>
          <w:sz w:val="22"/>
          <w:szCs w:val="22"/>
        </w:rPr>
        <w:t xml:space="preserve"> and</w:t>
      </w:r>
      <w:r w:rsidR="00A97720" w:rsidRPr="004B707B">
        <w:rPr>
          <w:rFonts w:ascii="Arial" w:hAnsi="Arial" w:cs="Arial"/>
          <w:sz w:val="22"/>
          <w:szCs w:val="22"/>
        </w:rPr>
        <w:t xml:space="preserve"> any</w:t>
      </w:r>
      <w:r w:rsidR="00C81C02" w:rsidRPr="004B707B">
        <w:rPr>
          <w:rFonts w:ascii="Arial" w:hAnsi="Arial" w:cs="Arial"/>
          <w:sz w:val="22"/>
          <w:szCs w:val="22"/>
        </w:rPr>
        <w:t xml:space="preserve"> data protection requirements</w:t>
      </w:r>
      <w:r w:rsidR="00A97720" w:rsidRPr="004B707B">
        <w:rPr>
          <w:rFonts w:ascii="Arial" w:hAnsi="Arial" w:cs="Arial"/>
          <w:sz w:val="22"/>
          <w:szCs w:val="22"/>
        </w:rPr>
        <w:t>,</w:t>
      </w:r>
      <w:r w:rsidR="0056043A" w:rsidRPr="004B707B">
        <w:rPr>
          <w:rFonts w:ascii="Arial" w:hAnsi="Arial" w:cs="Arial"/>
          <w:sz w:val="22"/>
          <w:szCs w:val="22"/>
        </w:rPr>
        <w:t xml:space="preserve"> and where they are involved</w:t>
      </w:r>
      <w:r w:rsidR="00A97720" w:rsidRPr="004B707B">
        <w:rPr>
          <w:rFonts w:ascii="Arial" w:hAnsi="Arial" w:cs="Arial"/>
          <w:sz w:val="22"/>
          <w:szCs w:val="22"/>
        </w:rPr>
        <w:t>,</w:t>
      </w:r>
      <w:r w:rsidR="0056043A" w:rsidRPr="004B707B">
        <w:rPr>
          <w:rFonts w:ascii="Arial" w:hAnsi="Arial" w:cs="Arial"/>
          <w:sz w:val="22"/>
          <w:szCs w:val="22"/>
        </w:rPr>
        <w:t xml:space="preserve"> will be subject to discussion with other </w:t>
      </w:r>
      <w:r w:rsidR="0056043A" w:rsidRPr="004B707B">
        <w:rPr>
          <w:rFonts w:ascii="Arial" w:hAnsi="Arial" w:cs="Arial"/>
          <w:sz w:val="22"/>
          <w:szCs w:val="22"/>
        </w:rPr>
        <w:lastRenderedPageBreak/>
        <w:t>agencies (for example Children’s Social Work Service and/or the police)</w:t>
      </w:r>
      <w:r w:rsidR="00A97720" w:rsidRPr="004B707B">
        <w:rPr>
          <w:rFonts w:ascii="Arial" w:hAnsi="Arial" w:cs="Arial"/>
          <w:sz w:val="22"/>
          <w:szCs w:val="22"/>
        </w:rPr>
        <w:t xml:space="preserve"> to ensure a consistent approach is taken.</w:t>
      </w:r>
      <w:r w:rsidR="00C81C02" w:rsidRPr="004B707B">
        <w:rPr>
          <w:rFonts w:ascii="Arial" w:hAnsi="Arial" w:cs="Arial"/>
          <w:sz w:val="22"/>
          <w:szCs w:val="22"/>
        </w:rPr>
        <w:t xml:space="preserve"> </w:t>
      </w:r>
    </w:p>
    <w:p w14:paraId="068F3330" w14:textId="77777777" w:rsidR="00241082" w:rsidRPr="00A472E0" w:rsidRDefault="00241082" w:rsidP="00C81C02">
      <w:pPr>
        <w:ind w:left="284"/>
        <w:rPr>
          <w:rFonts w:ascii="Arial" w:hAnsi="Arial" w:cs="Arial"/>
          <w:lang w:val="en-GB"/>
        </w:rPr>
      </w:pPr>
    </w:p>
    <w:p w14:paraId="58381D5C" w14:textId="4A2FFDAE" w:rsidR="00CD72E6" w:rsidRPr="00633E30" w:rsidRDefault="008B49A8" w:rsidP="00811331">
      <w:pPr>
        <w:numPr>
          <w:ilvl w:val="0"/>
          <w:numId w:val="32"/>
        </w:numPr>
        <w:ind w:left="284"/>
        <w:rPr>
          <w:rFonts w:ascii="Arial" w:hAnsi="Arial" w:cs="Arial"/>
          <w:lang w:val="en-GB"/>
        </w:rPr>
      </w:pPr>
      <w:r w:rsidRPr="00DE27EE">
        <w:rPr>
          <w:rFonts w:ascii="Arial" w:hAnsi="Arial" w:cs="Arial"/>
          <w:sz w:val="22"/>
          <w:szCs w:val="22"/>
        </w:rPr>
        <w:t xml:space="preserve">If </w:t>
      </w:r>
      <w:r w:rsidR="00642811" w:rsidRPr="00DE27EE">
        <w:rPr>
          <w:rFonts w:ascii="Arial" w:hAnsi="Arial" w:cs="Arial"/>
          <w:sz w:val="22"/>
          <w:szCs w:val="22"/>
        </w:rPr>
        <w:t xml:space="preserve">at any stage the </w:t>
      </w:r>
      <w:r w:rsidRPr="00DE27EE">
        <w:rPr>
          <w:rFonts w:ascii="Arial" w:hAnsi="Arial" w:cs="Arial"/>
          <w:sz w:val="22"/>
          <w:szCs w:val="22"/>
        </w:rPr>
        <w:t>DSL</w:t>
      </w:r>
      <w:r w:rsidR="00642811" w:rsidRPr="00DE27EE">
        <w:rPr>
          <w:rFonts w:ascii="Arial" w:hAnsi="Arial" w:cs="Arial"/>
          <w:sz w:val="22"/>
          <w:szCs w:val="22"/>
        </w:rPr>
        <w:t xml:space="preserve"> is</w:t>
      </w:r>
      <w:r w:rsidRPr="00DE27EE">
        <w:rPr>
          <w:rFonts w:ascii="Arial" w:hAnsi="Arial" w:cs="Arial"/>
          <w:sz w:val="22"/>
          <w:szCs w:val="22"/>
        </w:rPr>
        <w:t xml:space="preserve"> unsure how to proceed, advice will be sought from the </w:t>
      </w:r>
      <w:hyperlink r:id="rId64" w:history="1">
        <w:r w:rsidRPr="00E65D85">
          <w:rPr>
            <w:rStyle w:val="Hyperlink"/>
            <w:rFonts w:ascii="Arial" w:hAnsi="Arial" w:cs="Arial"/>
            <w:sz w:val="22"/>
            <w:szCs w:val="22"/>
          </w:rPr>
          <w:t>Education Safeguarding Service</w:t>
        </w:r>
      </w:hyperlink>
      <w:r w:rsidRPr="00DE27EE">
        <w:rPr>
          <w:rFonts w:ascii="Arial" w:hAnsi="Arial" w:cs="Arial"/>
          <w:sz w:val="22"/>
          <w:szCs w:val="22"/>
        </w:rPr>
        <w:t xml:space="preserve">. </w:t>
      </w:r>
    </w:p>
    <w:p w14:paraId="3F2E6889" w14:textId="77777777" w:rsidR="00092F6B" w:rsidRPr="00A472E0" w:rsidRDefault="00092F6B" w:rsidP="00092F6B">
      <w:pPr>
        <w:ind w:left="284"/>
        <w:rPr>
          <w:rFonts w:ascii="Arial" w:hAnsi="Arial" w:cs="Arial"/>
          <w:lang w:val="en-GB"/>
        </w:rPr>
      </w:pPr>
    </w:p>
    <w:p w14:paraId="64FA5D94" w14:textId="1739F6CA" w:rsidR="002D18D4" w:rsidRPr="00A472E0" w:rsidRDefault="009F7FAF" w:rsidP="009F7FAF">
      <w:pPr>
        <w:pStyle w:val="Heading2"/>
        <w:rPr>
          <w:rFonts w:cs="Arial"/>
          <w:b/>
          <w:bCs/>
        </w:rPr>
      </w:pPr>
      <w:r w:rsidRPr="00A472E0">
        <w:rPr>
          <w:rFonts w:cs="Arial"/>
          <w:b/>
          <w:bCs/>
        </w:rPr>
        <w:t xml:space="preserve">4.3 </w:t>
      </w:r>
      <w:r w:rsidR="002D18D4" w:rsidRPr="00A472E0">
        <w:rPr>
          <w:rFonts w:cs="Arial"/>
          <w:b/>
          <w:bCs/>
        </w:rPr>
        <w:t xml:space="preserve">Nude and/or </w:t>
      </w:r>
      <w:r w:rsidR="00B32497" w:rsidRPr="00A472E0">
        <w:rPr>
          <w:rFonts w:cs="Arial"/>
          <w:b/>
          <w:bCs/>
        </w:rPr>
        <w:t xml:space="preserve">semi-nude image sharing by children </w:t>
      </w:r>
    </w:p>
    <w:p w14:paraId="73E4D7F2" w14:textId="77777777" w:rsidR="002D18D4" w:rsidRPr="00A472E0" w:rsidRDefault="002D18D4" w:rsidP="002D18D4">
      <w:pPr>
        <w:rPr>
          <w:rFonts w:ascii="Arial" w:hAnsi="Arial" w:cs="Arial"/>
          <w:b/>
          <w:bCs/>
          <w:sz w:val="22"/>
          <w:szCs w:val="22"/>
        </w:rPr>
      </w:pPr>
    </w:p>
    <w:p w14:paraId="53961A7F" w14:textId="6A9F397F" w:rsidR="002D18D4" w:rsidRPr="00A472E0" w:rsidRDefault="004776E0" w:rsidP="00811331">
      <w:pPr>
        <w:numPr>
          <w:ilvl w:val="0"/>
          <w:numId w:val="32"/>
        </w:numPr>
        <w:ind w:left="360"/>
        <w:rPr>
          <w:rFonts w:ascii="Arial" w:hAnsi="Arial" w:cs="Arial"/>
          <w:sz w:val="22"/>
          <w:szCs w:val="22"/>
          <w:lang w:val="en-GB"/>
        </w:rPr>
      </w:pPr>
      <w:r w:rsidRPr="00350075">
        <w:rPr>
          <w:rFonts w:ascii="Arial" w:hAnsi="Arial" w:cs="Arial"/>
          <w:sz w:val="22"/>
          <w:szCs w:val="22"/>
          <w:lang w:val="en-GB"/>
        </w:rPr>
        <w:t>Priory Infant School</w:t>
      </w:r>
      <w:r w:rsidR="004B707B" w:rsidRPr="00350075">
        <w:rPr>
          <w:rFonts w:ascii="Arial" w:hAnsi="Arial" w:cs="Arial"/>
          <w:sz w:val="22"/>
          <w:szCs w:val="22"/>
          <w:lang w:val="en-GB"/>
        </w:rPr>
        <w:t xml:space="preserve"> </w:t>
      </w:r>
      <w:r w:rsidR="002D18D4" w:rsidRPr="00350075">
        <w:rPr>
          <w:rFonts w:ascii="Arial" w:hAnsi="Arial" w:cs="Arial"/>
          <w:sz w:val="22"/>
          <w:szCs w:val="22"/>
        </w:rPr>
        <w:t xml:space="preserve">recognises </w:t>
      </w:r>
      <w:r w:rsidR="002D18D4" w:rsidRPr="00A472E0">
        <w:rPr>
          <w:rFonts w:ascii="Arial" w:hAnsi="Arial" w:cs="Arial"/>
          <w:sz w:val="22"/>
          <w:szCs w:val="22"/>
        </w:rPr>
        <w:t xml:space="preserve">that </w:t>
      </w:r>
      <w:r w:rsidR="002D18D4" w:rsidRPr="00A472E0">
        <w:rPr>
          <w:rFonts w:ascii="Arial" w:hAnsi="Arial" w:cs="Arial"/>
          <w:sz w:val="22"/>
          <w:szCs w:val="22"/>
          <w:lang w:val="en-GB"/>
        </w:rPr>
        <w:t xml:space="preserve">consensual and non-consensual sharing of nudes and semi-nude images and/or videos </w:t>
      </w:r>
      <w:r w:rsidR="002D18D4" w:rsidRPr="00A472E0">
        <w:rPr>
          <w:rFonts w:ascii="Arial" w:hAnsi="Arial" w:cs="Arial"/>
          <w:sz w:val="22"/>
          <w:szCs w:val="22"/>
        </w:rPr>
        <w:t xml:space="preserve">(also known as youth produced/involved sexual imagery or “sexting”) </w:t>
      </w:r>
      <w:r w:rsidR="00DD17F3" w:rsidRPr="00A472E0">
        <w:rPr>
          <w:rFonts w:ascii="Arial" w:hAnsi="Arial" w:cs="Arial"/>
          <w:sz w:val="22"/>
          <w:szCs w:val="22"/>
        </w:rPr>
        <w:t>can be</w:t>
      </w:r>
      <w:r w:rsidR="002D18D4" w:rsidRPr="00A472E0">
        <w:rPr>
          <w:rFonts w:ascii="Arial" w:hAnsi="Arial" w:cs="Arial"/>
          <w:sz w:val="22"/>
          <w:szCs w:val="22"/>
        </w:rPr>
        <w:t xml:space="preserve"> a safeguarding issue; all concerns will be reported to and dealt with by the DSL (or deputy)</w:t>
      </w:r>
      <w:r w:rsidR="00EB5A0D" w:rsidRPr="00A472E0">
        <w:rPr>
          <w:rFonts w:ascii="Arial" w:hAnsi="Arial" w:cs="Arial"/>
          <w:sz w:val="22"/>
          <w:szCs w:val="22"/>
        </w:rPr>
        <w:t xml:space="preserve">. </w:t>
      </w:r>
    </w:p>
    <w:p w14:paraId="40836C67" w14:textId="77777777" w:rsidR="002D18D4" w:rsidRPr="00A472E0" w:rsidRDefault="002D18D4" w:rsidP="00DC310E">
      <w:pPr>
        <w:ind w:left="360"/>
        <w:rPr>
          <w:rFonts w:ascii="Arial" w:hAnsi="Arial" w:cs="Arial"/>
          <w:sz w:val="22"/>
          <w:szCs w:val="22"/>
          <w:lang w:val="en-GB"/>
        </w:rPr>
      </w:pPr>
    </w:p>
    <w:p w14:paraId="0CE28556" w14:textId="2B194B80" w:rsidR="002D18D4" w:rsidRPr="00A472E0" w:rsidRDefault="002D18D4" w:rsidP="00811331">
      <w:pPr>
        <w:numPr>
          <w:ilvl w:val="0"/>
          <w:numId w:val="32"/>
        </w:numPr>
        <w:ind w:left="360"/>
        <w:rPr>
          <w:rFonts w:ascii="Arial" w:hAnsi="Arial" w:cs="Arial"/>
          <w:sz w:val="22"/>
          <w:szCs w:val="22"/>
        </w:rPr>
      </w:pPr>
      <w:r w:rsidRPr="00A472E0">
        <w:rPr>
          <w:rFonts w:ascii="Arial" w:hAnsi="Arial" w:cs="Arial"/>
          <w:sz w:val="22"/>
          <w:szCs w:val="22"/>
        </w:rPr>
        <w:t xml:space="preserve">When made aware of concerns involving </w:t>
      </w:r>
      <w:r w:rsidRPr="00A472E0">
        <w:rPr>
          <w:rFonts w:ascii="Arial" w:hAnsi="Arial" w:cs="Arial"/>
          <w:sz w:val="22"/>
          <w:szCs w:val="22"/>
          <w:lang w:val="en-GB"/>
        </w:rPr>
        <w:t>consensual and non-consensual sharing of nudes and semi-nude images and/or videos</w:t>
      </w:r>
      <w:r w:rsidRPr="00A472E0">
        <w:rPr>
          <w:rFonts w:ascii="Arial" w:hAnsi="Arial" w:cs="Arial"/>
          <w:sz w:val="22"/>
          <w:szCs w:val="22"/>
        </w:rPr>
        <w:t xml:space="preserve"> by children, staff are advised:</w:t>
      </w:r>
    </w:p>
    <w:p w14:paraId="6921E684" w14:textId="7DA743DB" w:rsidR="002D18D4" w:rsidRPr="00A472E0"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to</w:t>
      </w:r>
      <w:r w:rsidRPr="1A2215F0">
        <w:rPr>
          <w:rFonts w:ascii="Arial" w:hAnsi="Arial" w:cs="Arial"/>
          <w:sz w:val="22"/>
          <w:szCs w:val="22"/>
          <w:lang w:val="en-US"/>
        </w:rPr>
        <w:t xml:space="preserve"> </w:t>
      </w:r>
      <w:r w:rsidRPr="0FCB38B6">
        <w:rPr>
          <w:rFonts w:ascii="Arial" w:hAnsi="Arial" w:cs="Arial"/>
          <w:sz w:val="22"/>
          <w:szCs w:val="22"/>
          <w:lang w:val="en-US"/>
        </w:rPr>
        <w:t>report</w:t>
      </w:r>
      <w:r w:rsidRPr="00A472E0">
        <w:rPr>
          <w:rFonts w:ascii="Arial" w:hAnsi="Arial" w:cs="Arial"/>
          <w:sz w:val="22"/>
          <w:szCs w:val="22"/>
          <w:lang w:val="en-US"/>
        </w:rPr>
        <w:t xml:space="preserve"> any concerns to the DSL immediately. </w:t>
      </w:r>
    </w:p>
    <w:p w14:paraId="54955195" w14:textId="25E15B4E" w:rsidR="002D18D4" w:rsidRPr="00A472E0"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 xml:space="preserve">never to </w:t>
      </w:r>
      <w:r w:rsidRPr="00A472E0">
        <w:rPr>
          <w:rFonts w:ascii="Arial" w:hAnsi="Arial" w:cs="Arial"/>
          <w:sz w:val="22"/>
          <w:szCs w:val="22"/>
          <w:lang w:val="en-US"/>
        </w:rPr>
        <w:t>view, copy, print, share</w:t>
      </w:r>
      <w:r w:rsidRPr="004B707B">
        <w:rPr>
          <w:rFonts w:ascii="Arial" w:hAnsi="Arial" w:cs="Arial"/>
          <w:sz w:val="22"/>
          <w:szCs w:val="22"/>
          <w:lang w:val="en-US"/>
        </w:rPr>
        <w:t>,</w:t>
      </w:r>
      <w:r w:rsidR="004B5B78" w:rsidRPr="004B707B">
        <w:rPr>
          <w:rFonts w:ascii="Arial" w:hAnsi="Arial" w:cs="Arial"/>
          <w:sz w:val="22"/>
          <w:szCs w:val="22"/>
          <w:lang w:val="en-US"/>
        </w:rPr>
        <w:t xml:space="preserve"> forward,</w:t>
      </w:r>
      <w:r w:rsidRPr="004B707B">
        <w:rPr>
          <w:rFonts w:ascii="Arial" w:hAnsi="Arial" w:cs="Arial"/>
          <w:sz w:val="22"/>
          <w:szCs w:val="22"/>
          <w:lang w:val="en-US"/>
        </w:rPr>
        <w:t xml:space="preserve"> store or save the imagery, or ask a child to share or download it – this may be illegal. If staff have already inadvertently viewed imagery, this will be immediately reported to the DSL.</w:t>
      </w:r>
    </w:p>
    <w:p w14:paraId="7F67B617" w14:textId="048991CF" w:rsidR="002D18D4" w:rsidRPr="00A472E0"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2FFC45A7">
        <w:rPr>
          <w:rFonts w:ascii="Arial" w:hAnsi="Arial" w:cs="Arial"/>
          <w:sz w:val="22"/>
          <w:szCs w:val="22"/>
          <w:lang w:val="en-US"/>
        </w:rPr>
        <w:t>not</w:t>
      </w:r>
      <w:r w:rsidRPr="00A472E0">
        <w:rPr>
          <w:rFonts w:ascii="Arial" w:hAnsi="Arial" w:cs="Arial"/>
          <w:sz w:val="22"/>
          <w:szCs w:val="22"/>
          <w:lang w:val="en-US"/>
        </w:rPr>
        <w:t> </w:t>
      </w:r>
      <w:r w:rsidR="69A52FE3" w:rsidRPr="41D7E9DC">
        <w:rPr>
          <w:rFonts w:ascii="Arial" w:hAnsi="Arial" w:cs="Arial"/>
          <w:sz w:val="22"/>
          <w:szCs w:val="22"/>
          <w:lang w:val="en-US"/>
        </w:rPr>
        <w:t xml:space="preserve">to </w:t>
      </w:r>
      <w:r w:rsidRPr="00A472E0">
        <w:rPr>
          <w:rFonts w:ascii="Arial" w:hAnsi="Arial" w:cs="Arial"/>
          <w:sz w:val="22"/>
          <w:szCs w:val="22"/>
          <w:lang w:val="en-US"/>
        </w:rPr>
        <w:t>delete the imagery or ask the child to delete it.</w:t>
      </w:r>
    </w:p>
    <w:p w14:paraId="48C17EF3" w14:textId="262FC530" w:rsidR="002D18D4" w:rsidRPr="00A472E0"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6A6B2B0B">
        <w:rPr>
          <w:rFonts w:ascii="Arial" w:hAnsi="Arial" w:cs="Arial"/>
          <w:sz w:val="22"/>
          <w:szCs w:val="22"/>
          <w:lang w:val="en-US"/>
        </w:rPr>
        <w:t xml:space="preserve">to avoid </w:t>
      </w:r>
      <w:r w:rsidRPr="41D7E9DC">
        <w:rPr>
          <w:rFonts w:ascii="Arial" w:hAnsi="Arial" w:cs="Arial"/>
          <w:sz w:val="22"/>
          <w:szCs w:val="22"/>
          <w:lang w:val="en-US"/>
        </w:rPr>
        <w:t>saying</w:t>
      </w:r>
      <w:r w:rsidR="002D18D4" w:rsidRPr="00A472E0">
        <w:rPr>
          <w:rFonts w:ascii="Arial" w:hAnsi="Arial" w:cs="Arial"/>
          <w:sz w:val="22"/>
          <w:szCs w:val="22"/>
          <w:lang w:val="en-US"/>
        </w:rPr>
        <w:t xml:space="preserve"> or </w:t>
      </w:r>
      <w:r w:rsidRPr="41D7E9DC">
        <w:rPr>
          <w:rFonts w:ascii="Arial" w:hAnsi="Arial" w:cs="Arial"/>
          <w:sz w:val="22"/>
          <w:szCs w:val="22"/>
          <w:lang w:val="en-US"/>
        </w:rPr>
        <w:t>doing</w:t>
      </w:r>
      <w:r w:rsidR="002D18D4" w:rsidRPr="00A472E0">
        <w:rPr>
          <w:rFonts w:ascii="Arial" w:hAnsi="Arial" w:cs="Arial"/>
          <w:sz w:val="22"/>
          <w:szCs w:val="22"/>
          <w:lang w:val="en-US"/>
        </w:rPr>
        <w:t xml:space="preserve"> anything to blame or shame any children involved.</w:t>
      </w:r>
    </w:p>
    <w:p w14:paraId="42300E03" w14:textId="35E6CF8E" w:rsidR="002D18D4" w:rsidRPr="00A472E0"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743FD51C">
        <w:rPr>
          <w:rFonts w:ascii="Arial" w:hAnsi="Arial" w:cs="Arial"/>
          <w:sz w:val="22"/>
          <w:szCs w:val="22"/>
          <w:lang w:val="en-US"/>
        </w:rPr>
        <w:t xml:space="preserve">to </w:t>
      </w:r>
      <w:r w:rsidRPr="4198399E">
        <w:rPr>
          <w:rFonts w:ascii="Arial" w:hAnsi="Arial" w:cs="Arial"/>
          <w:sz w:val="22"/>
          <w:szCs w:val="22"/>
          <w:lang w:val="en-US"/>
        </w:rPr>
        <w:t>reassure the</w:t>
      </w:r>
      <w:r w:rsidRPr="00A472E0">
        <w:rPr>
          <w:rFonts w:ascii="Arial" w:hAnsi="Arial" w:cs="Arial"/>
          <w:sz w:val="22"/>
          <w:szCs w:val="22"/>
          <w:lang w:val="en-US"/>
        </w:rPr>
        <w:t xml:space="preserve"> child(ren) involved </w:t>
      </w:r>
      <w:r w:rsidRPr="7C4AE701">
        <w:rPr>
          <w:rFonts w:ascii="Arial" w:hAnsi="Arial" w:cs="Arial"/>
          <w:sz w:val="22"/>
          <w:szCs w:val="22"/>
          <w:lang w:val="en-US"/>
        </w:rPr>
        <w:t xml:space="preserve">and explain that the DSL will be </w:t>
      </w:r>
      <w:r w:rsidRPr="3627BF2C">
        <w:rPr>
          <w:rFonts w:ascii="Arial" w:hAnsi="Arial" w:cs="Arial"/>
          <w:sz w:val="22"/>
          <w:szCs w:val="22"/>
          <w:lang w:val="en-US"/>
        </w:rPr>
        <w:t>informed so</w:t>
      </w:r>
      <w:r w:rsidRPr="00A472E0">
        <w:rPr>
          <w:rFonts w:ascii="Arial" w:hAnsi="Arial" w:cs="Arial"/>
          <w:sz w:val="22"/>
          <w:szCs w:val="22"/>
          <w:lang w:val="en-US"/>
        </w:rPr>
        <w:t xml:space="preserve"> they </w:t>
      </w:r>
      <w:r w:rsidR="00350075" w:rsidRPr="3627BF2C">
        <w:rPr>
          <w:rFonts w:ascii="Arial" w:hAnsi="Arial" w:cs="Arial"/>
          <w:sz w:val="22"/>
          <w:szCs w:val="22"/>
          <w:lang w:val="en-US"/>
        </w:rPr>
        <w:t xml:space="preserve">can </w:t>
      </w:r>
      <w:r w:rsidR="00350075" w:rsidRPr="00A472E0">
        <w:rPr>
          <w:rFonts w:ascii="Arial" w:hAnsi="Arial" w:cs="Arial"/>
          <w:sz w:val="22"/>
          <w:szCs w:val="22"/>
          <w:lang w:val="en-US"/>
        </w:rPr>
        <w:t>receive</w:t>
      </w:r>
      <w:r w:rsidRPr="00A472E0">
        <w:rPr>
          <w:rFonts w:ascii="Arial" w:hAnsi="Arial" w:cs="Arial"/>
          <w:sz w:val="22"/>
          <w:szCs w:val="22"/>
          <w:lang w:val="en-US"/>
        </w:rPr>
        <w:t xml:space="preserve"> appropriate support and help.</w:t>
      </w:r>
      <w:r w:rsidRPr="2C0FE494">
        <w:rPr>
          <w:rFonts w:ascii="Arial" w:hAnsi="Arial" w:cs="Arial"/>
          <w:sz w:val="22"/>
          <w:szCs w:val="22"/>
          <w:lang w:val="en-US"/>
        </w:rPr>
        <w:t xml:space="preserve"> </w:t>
      </w:r>
      <w:r w:rsidRPr="541028F1">
        <w:rPr>
          <w:rFonts w:ascii="Arial" w:hAnsi="Arial" w:cs="Arial"/>
          <w:sz w:val="22"/>
          <w:szCs w:val="22"/>
          <w:lang w:val="en-US"/>
        </w:rPr>
        <w:t xml:space="preserve">Do not promise confidentiality, as other agencies may need to be informed and be involved. </w:t>
      </w:r>
    </w:p>
    <w:p w14:paraId="38E19889" w14:textId="77777777" w:rsidR="00957D2E"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1C7BF3F3">
        <w:rPr>
          <w:rFonts w:ascii="Arial" w:hAnsi="Arial" w:cs="Arial"/>
          <w:sz w:val="22"/>
          <w:szCs w:val="22"/>
          <w:lang w:val="en-US"/>
        </w:rPr>
        <w:t>not to investigate or</w:t>
      </w:r>
      <w:r w:rsidRPr="751EF8A1">
        <w:rPr>
          <w:rFonts w:ascii="Arial" w:hAnsi="Arial" w:cs="Arial"/>
          <w:sz w:val="22"/>
          <w:szCs w:val="22"/>
          <w:lang w:val="en-US"/>
        </w:rPr>
        <w:t xml:space="preserve"> </w:t>
      </w:r>
      <w:r w:rsidRPr="00A472E0">
        <w:rPr>
          <w:rFonts w:ascii="Arial" w:hAnsi="Arial" w:cs="Arial"/>
          <w:sz w:val="22"/>
          <w:szCs w:val="22"/>
          <w:lang w:val="en-US"/>
        </w:rPr>
        <w:t>ask the child</w:t>
      </w:r>
      <w:r w:rsidRPr="02BA2886">
        <w:rPr>
          <w:rFonts w:ascii="Arial" w:hAnsi="Arial" w:cs="Arial"/>
          <w:sz w:val="22"/>
          <w:szCs w:val="22"/>
          <w:lang w:val="en-US"/>
        </w:rPr>
        <w:t>(</w:t>
      </w:r>
      <w:r w:rsidRPr="751EF8A1">
        <w:rPr>
          <w:rFonts w:ascii="Arial" w:hAnsi="Arial" w:cs="Arial"/>
          <w:sz w:val="22"/>
          <w:szCs w:val="22"/>
          <w:lang w:val="en-US"/>
        </w:rPr>
        <w:t>ren</w:t>
      </w:r>
      <w:r w:rsidRPr="02BA2886">
        <w:rPr>
          <w:rFonts w:ascii="Arial" w:hAnsi="Arial" w:cs="Arial"/>
          <w:sz w:val="22"/>
          <w:szCs w:val="22"/>
          <w:lang w:val="en-US"/>
        </w:rPr>
        <w:t>)</w:t>
      </w:r>
      <w:r w:rsidRPr="00A472E0">
        <w:rPr>
          <w:rFonts w:ascii="Arial" w:hAnsi="Arial" w:cs="Arial"/>
          <w:sz w:val="22"/>
          <w:szCs w:val="22"/>
          <w:lang w:val="en-US"/>
        </w:rPr>
        <w:t xml:space="preserve"> involved to disclose information regarding the imagery</w:t>
      </w:r>
    </w:p>
    <w:p w14:paraId="48966BD8" w14:textId="72B53D7E" w:rsidR="002D18D4" w:rsidRPr="00A472E0"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Pr>
          <w:rFonts w:ascii="Arial" w:hAnsi="Arial" w:cs="Arial"/>
          <w:sz w:val="22"/>
          <w:szCs w:val="22"/>
          <w:lang w:val="en-US"/>
        </w:rPr>
        <w:t>to</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not share information about the incident with other members of staff, </w:t>
      </w:r>
      <w:r w:rsidR="0009068D">
        <w:rPr>
          <w:rFonts w:ascii="Arial" w:hAnsi="Arial" w:cs="Arial"/>
          <w:sz w:val="22"/>
          <w:szCs w:val="22"/>
          <w:lang w:val="en-US"/>
        </w:rPr>
        <w:t>children/young people</w:t>
      </w:r>
      <w:r w:rsidR="00EB5A0D" w:rsidRPr="5C4902A1">
        <w:rPr>
          <w:rFonts w:ascii="Arial" w:hAnsi="Arial" w:cs="Arial"/>
          <w:sz w:val="22"/>
          <w:szCs w:val="22"/>
          <w:lang w:val="en-US"/>
        </w:rPr>
        <w:t>,</w:t>
      </w:r>
      <w:r w:rsidR="002D18D4" w:rsidRPr="5C4902A1">
        <w:rPr>
          <w:rFonts w:ascii="Arial" w:hAnsi="Arial" w:cs="Arial"/>
          <w:sz w:val="22"/>
          <w:szCs w:val="22"/>
          <w:lang w:val="en-US"/>
        </w:rPr>
        <w:t xml:space="preserve"> or parents/carers, including the families </w:t>
      </w:r>
      <w:r w:rsidR="002D18D4" w:rsidRPr="085394D1">
        <w:rPr>
          <w:rFonts w:ascii="Arial" w:hAnsi="Arial" w:cs="Arial"/>
          <w:sz w:val="22"/>
          <w:szCs w:val="22"/>
          <w:lang w:val="en-US"/>
        </w:rPr>
        <w:t xml:space="preserve">and child(ren) </w:t>
      </w:r>
      <w:r w:rsidR="002D18D4" w:rsidRPr="5C4902A1">
        <w:rPr>
          <w:rFonts w:ascii="Arial" w:hAnsi="Arial" w:cs="Arial"/>
          <w:sz w:val="22"/>
          <w:szCs w:val="22"/>
          <w:lang w:val="en-US"/>
        </w:rPr>
        <w:t>involved in the incident</w:t>
      </w:r>
      <w:r w:rsidR="002D18D4" w:rsidRPr="085394D1">
        <w:rPr>
          <w:rFonts w:ascii="Arial" w:hAnsi="Arial" w:cs="Arial"/>
          <w:sz w:val="22"/>
          <w:szCs w:val="22"/>
          <w:lang w:val="en-US"/>
        </w:rPr>
        <w:t>;</w:t>
      </w:r>
      <w:r w:rsidR="002D18D4" w:rsidRPr="5C4902A1">
        <w:rPr>
          <w:rFonts w:ascii="Arial" w:hAnsi="Arial" w:cs="Arial"/>
          <w:sz w:val="22"/>
          <w:szCs w:val="22"/>
          <w:lang w:val="en-US"/>
        </w:rPr>
        <w:t xml:space="preserve"> </w:t>
      </w:r>
      <w:r w:rsidR="002D18D4" w:rsidRPr="085394D1">
        <w:rPr>
          <w:rFonts w:ascii="Arial" w:hAnsi="Arial" w:cs="Arial"/>
          <w:sz w:val="22"/>
          <w:szCs w:val="22"/>
          <w:lang w:val="en-US"/>
        </w:rPr>
        <w:t>this</w:t>
      </w:r>
      <w:r w:rsidR="002D18D4" w:rsidRPr="00A472E0">
        <w:rPr>
          <w:rFonts w:ascii="Arial" w:hAnsi="Arial" w:cs="Arial"/>
          <w:sz w:val="22"/>
          <w:szCs w:val="22"/>
          <w:lang w:val="en-US"/>
        </w:rPr>
        <w:t xml:space="preserve"> is the responsibility of the DSL.</w:t>
      </w:r>
    </w:p>
    <w:p w14:paraId="4DB426BE" w14:textId="77777777" w:rsidR="002D18D4" w:rsidRPr="00A472E0"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A472E0" w:rsidRDefault="002D18D4" w:rsidP="00811331">
      <w:pPr>
        <w:numPr>
          <w:ilvl w:val="0"/>
          <w:numId w:val="32"/>
        </w:numPr>
        <w:ind w:left="360"/>
        <w:rPr>
          <w:rFonts w:ascii="Arial" w:hAnsi="Arial" w:cs="Arial"/>
          <w:lang w:val="en-GB"/>
        </w:rPr>
      </w:pPr>
      <w:r w:rsidRPr="00A472E0">
        <w:rPr>
          <w:rFonts w:ascii="Arial" w:hAnsi="Arial" w:cs="Arial"/>
          <w:sz w:val="22"/>
          <w:szCs w:val="22"/>
        </w:rPr>
        <w:t xml:space="preserve">DSLs will respond to </w:t>
      </w:r>
      <w:r w:rsidRPr="00FA07A1">
        <w:rPr>
          <w:rFonts w:ascii="Arial" w:hAnsi="Arial" w:cs="Arial"/>
          <w:sz w:val="22"/>
          <w:szCs w:val="22"/>
        </w:rPr>
        <w:t xml:space="preserve">concerns </w:t>
      </w:r>
      <w:r w:rsidR="00EF79FA" w:rsidRPr="00FA07A1">
        <w:rPr>
          <w:rFonts w:ascii="Arial" w:hAnsi="Arial" w:cs="Arial"/>
          <w:sz w:val="22"/>
          <w:szCs w:val="22"/>
        </w:rPr>
        <w:t>in line with</w:t>
      </w:r>
      <w:r w:rsidRPr="00FA07A1">
        <w:rPr>
          <w:rFonts w:ascii="Arial" w:hAnsi="Arial" w:cs="Arial"/>
          <w:sz w:val="22"/>
          <w:szCs w:val="22"/>
        </w:rPr>
        <w:t xml:space="preserve"> the</w:t>
      </w:r>
      <w:r w:rsidRPr="00A472E0">
        <w:rPr>
          <w:rFonts w:ascii="Arial" w:hAnsi="Arial" w:cs="Arial"/>
          <w:sz w:val="22"/>
          <w:szCs w:val="22"/>
        </w:rPr>
        <w:t xml:space="preserve"> non-statutory UKCIS guidance: </w:t>
      </w:r>
      <w:r w:rsidR="00EF79FA" w:rsidRPr="00A472E0">
        <w:rPr>
          <w:rFonts w:ascii="Arial" w:hAnsi="Arial" w:cs="Arial"/>
          <w:sz w:val="22"/>
          <w:szCs w:val="22"/>
        </w:rPr>
        <w:t>‘</w:t>
      </w:r>
      <w:hyperlink r:id="rId65" w:history="1">
        <w:r w:rsidRPr="00E65D85">
          <w:rPr>
            <w:rStyle w:val="Hyperlink"/>
            <w:rFonts w:ascii="Arial" w:hAnsi="Arial" w:cs="Arial"/>
            <w:sz w:val="22"/>
            <w:szCs w:val="22"/>
          </w:rPr>
          <w:t>Sharing nudes and semi-nudes: advice for education settings working with children and young people</w:t>
        </w:r>
      </w:hyperlink>
      <w:r w:rsidRPr="00633E30">
        <w:rPr>
          <w:rFonts w:ascii="Arial" w:hAnsi="Arial" w:cs="Arial"/>
          <w:sz w:val="22"/>
          <w:szCs w:val="22"/>
        </w:rPr>
        <w:t xml:space="preserve">’ and the local </w:t>
      </w:r>
      <w:hyperlink r:id="rId66" w:history="1">
        <w:r w:rsidRPr="00E65D85">
          <w:rPr>
            <w:rStyle w:val="Hyperlink"/>
            <w:rFonts w:ascii="Arial" w:hAnsi="Arial" w:cs="Arial"/>
            <w:sz w:val="22"/>
            <w:szCs w:val="22"/>
          </w:rPr>
          <w:t>KSCMP</w:t>
        </w:r>
      </w:hyperlink>
      <w:r w:rsidRPr="00DE27EE">
        <w:rPr>
          <w:rFonts w:ascii="Arial" w:hAnsi="Arial" w:cs="Arial"/>
          <w:sz w:val="22"/>
          <w:szCs w:val="22"/>
        </w:rPr>
        <w:t xml:space="preserve"> guidance</w:t>
      </w:r>
      <w:r w:rsidR="0079618A" w:rsidRPr="00DE27EE">
        <w:rPr>
          <w:rFonts w:ascii="Arial" w:hAnsi="Arial" w:cs="Arial"/>
          <w:sz w:val="22"/>
          <w:szCs w:val="22"/>
        </w:rPr>
        <w:t>.</w:t>
      </w:r>
      <w:r w:rsidRPr="00633E30">
        <w:rPr>
          <w:rFonts w:ascii="Arial" w:hAnsi="Arial" w:cs="Arial"/>
          <w:sz w:val="22"/>
          <w:szCs w:val="22"/>
        </w:rPr>
        <w:t xml:space="preserve"> </w:t>
      </w:r>
      <w:r w:rsidR="002033B6" w:rsidRPr="00A472E0">
        <w:rPr>
          <w:rFonts w:ascii="Arial" w:hAnsi="Arial" w:cs="Arial"/>
          <w:sz w:val="22"/>
          <w:szCs w:val="22"/>
        </w:rPr>
        <w:t xml:space="preserve">When made aware of a concern involving </w:t>
      </w:r>
      <w:r w:rsidR="00FB034C" w:rsidRPr="00A472E0">
        <w:rPr>
          <w:rFonts w:ascii="Arial" w:hAnsi="Arial" w:cs="Arial"/>
          <w:sz w:val="22"/>
          <w:szCs w:val="22"/>
        </w:rPr>
        <w:t xml:space="preserve">consensual </w:t>
      </w:r>
      <w:r w:rsidR="002033B6" w:rsidRPr="00A472E0">
        <w:rPr>
          <w:rFonts w:ascii="Arial" w:hAnsi="Arial" w:cs="Arial"/>
          <w:sz w:val="22"/>
          <w:szCs w:val="22"/>
          <w:lang w:val="en-GB"/>
        </w:rPr>
        <w:t>and non-consensual sharing of nudes and semi-nude images and/or videos:</w:t>
      </w:r>
    </w:p>
    <w:p w14:paraId="790A6260" w14:textId="067C7FC9"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T</w:t>
      </w:r>
      <w:r w:rsidR="002D18D4" w:rsidRPr="00A472E0">
        <w:rPr>
          <w:rFonts w:ascii="Arial" w:hAnsi="Arial" w:cs="Arial"/>
          <w:sz w:val="22"/>
          <w:szCs w:val="22"/>
        </w:rPr>
        <w:t xml:space="preserve">he DSL will hold an initial review meeting </w:t>
      </w:r>
      <w:r w:rsidR="00DB687E" w:rsidRPr="00A472E0">
        <w:rPr>
          <w:rFonts w:ascii="Arial" w:hAnsi="Arial" w:cs="Arial"/>
          <w:sz w:val="22"/>
          <w:szCs w:val="22"/>
        </w:rPr>
        <w:t>to explore the context and ensure appropriate and proportionate safeguarding action is taken</w:t>
      </w:r>
      <w:r w:rsidR="00FB034C" w:rsidRPr="00A472E0">
        <w:rPr>
          <w:rFonts w:ascii="Arial" w:hAnsi="Arial" w:cs="Arial"/>
          <w:sz w:val="22"/>
          <w:szCs w:val="22"/>
          <w:lang w:val="en-GB"/>
        </w:rPr>
        <w:t xml:space="preserve"> in the best interests of any child involved</w:t>
      </w:r>
      <w:r w:rsidR="002D18D4" w:rsidRPr="00A472E0">
        <w:rPr>
          <w:rFonts w:ascii="Arial" w:hAnsi="Arial" w:cs="Arial"/>
          <w:sz w:val="22"/>
          <w:szCs w:val="22"/>
        </w:rPr>
        <w:t>.</w:t>
      </w:r>
      <w:r w:rsidR="00FC0381" w:rsidRPr="00A472E0">
        <w:rPr>
          <w:rFonts w:ascii="Arial" w:hAnsi="Arial" w:cs="Arial"/>
          <w:sz w:val="22"/>
          <w:szCs w:val="22"/>
        </w:rPr>
        <w:t xml:space="preserve"> This may mean speaking with relevant staff and the children involved as appropriate.</w:t>
      </w:r>
    </w:p>
    <w:p w14:paraId="1E6CF1EA" w14:textId="57D04152"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P</w:t>
      </w:r>
      <w:r w:rsidR="002D18D4" w:rsidRPr="00A472E0">
        <w:rPr>
          <w:rFonts w:ascii="Arial" w:hAnsi="Arial" w:cs="Arial"/>
          <w:sz w:val="22"/>
          <w:szCs w:val="22"/>
        </w:rPr>
        <w:t>arents</w:t>
      </w:r>
      <w:r w:rsidRPr="00A472E0">
        <w:rPr>
          <w:rFonts w:ascii="Arial" w:hAnsi="Arial" w:cs="Arial"/>
          <w:sz w:val="22"/>
          <w:szCs w:val="22"/>
        </w:rPr>
        <w:t>/</w:t>
      </w:r>
      <w:r w:rsidR="002D18D4" w:rsidRPr="00A472E0">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A472E0" w:rsidRDefault="00FB034C" w:rsidP="00811331">
      <w:pPr>
        <w:numPr>
          <w:ilvl w:val="1"/>
          <w:numId w:val="32"/>
        </w:numPr>
        <w:ind w:left="1134"/>
        <w:rPr>
          <w:rFonts w:ascii="Arial" w:hAnsi="Arial" w:cs="Arial"/>
          <w:lang w:val="en-GB"/>
        </w:rPr>
      </w:pPr>
      <w:r w:rsidRPr="00A472E0">
        <w:rPr>
          <w:rFonts w:ascii="Arial" w:hAnsi="Arial" w:cs="Arial"/>
          <w:sz w:val="22"/>
          <w:szCs w:val="22"/>
          <w:lang w:val="en-GB"/>
        </w:rPr>
        <w:t xml:space="preserve">All decisions and action taken will be recorded in line with our child protection procedures. </w:t>
      </w:r>
    </w:p>
    <w:p w14:paraId="54896D5B" w14:textId="62A4D361"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A</w:t>
      </w:r>
      <w:r w:rsidR="002D18D4" w:rsidRPr="00A472E0">
        <w:rPr>
          <w:rFonts w:ascii="Arial" w:hAnsi="Arial" w:cs="Arial"/>
          <w:sz w:val="22"/>
          <w:szCs w:val="22"/>
        </w:rPr>
        <w:t xml:space="preserve"> referral will be made to ICS and/or the police immediately if:</w:t>
      </w:r>
    </w:p>
    <w:p w14:paraId="3735239C"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 incident involves an adult (over 18).</w:t>
      </w:r>
      <w:r w:rsidRPr="00A472E0">
        <w:rPr>
          <w:rFonts w:ascii="Arial" w:hAnsi="Arial" w:cs="Arial"/>
          <w:sz w:val="22"/>
          <w:szCs w:val="22"/>
        </w:rPr>
        <w:t xml:space="preserve"> </w:t>
      </w:r>
    </w:p>
    <w:p w14:paraId="0CA3F290"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lang w:val="en-GB"/>
        </w:rPr>
        <w:t xml:space="preserve">the image/videos involve sexual acts and a child under the age of </w:t>
      </w:r>
      <w:r w:rsidR="00FD634E" w:rsidRPr="00A472E0">
        <w:rPr>
          <w:rFonts w:ascii="Arial" w:hAnsi="Arial" w:cs="Arial"/>
          <w:sz w:val="22"/>
          <w:szCs w:val="22"/>
          <w:lang w:val="en-GB"/>
        </w:rPr>
        <w:t>thirteen</w:t>
      </w:r>
      <w:r w:rsidRPr="00A472E0">
        <w:rPr>
          <w:rFonts w:ascii="Arial" w:hAnsi="Arial" w:cs="Arial"/>
          <w:sz w:val="22"/>
          <w:szCs w:val="22"/>
          <w:lang w:val="en-GB"/>
        </w:rPr>
        <w:t xml:space="preserve">, depict sexual acts which are unusual for the child’s developmental stage, or are violent. </w:t>
      </w:r>
    </w:p>
    <w:p w14:paraId="1371AE34"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 xml:space="preserve">a </w:t>
      </w:r>
      <w:r w:rsidRPr="00A472E0">
        <w:rPr>
          <w:rFonts w:ascii="Arial" w:hAnsi="Arial" w:cs="Arial"/>
          <w:sz w:val="22"/>
          <w:szCs w:val="22"/>
          <w:lang w:val="en-GB"/>
        </w:rPr>
        <w:t>child is at immediate risk of harm owing to the sharing of nudes and semi-nudes.</w:t>
      </w:r>
    </w:p>
    <w:p w14:paraId="7F03F6CF" w14:textId="77777777" w:rsidR="002D18D4" w:rsidRPr="00A472E0" w:rsidRDefault="002D18D4" w:rsidP="00811331">
      <w:pPr>
        <w:numPr>
          <w:ilvl w:val="1"/>
          <w:numId w:val="32"/>
        </w:numPr>
        <w:ind w:left="1134"/>
        <w:rPr>
          <w:rFonts w:ascii="Arial" w:hAnsi="Arial" w:cs="Arial"/>
          <w:lang w:val="en-GB"/>
        </w:rPr>
      </w:pPr>
      <w:r w:rsidRPr="00A472E0">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633E30" w:rsidRDefault="002D18D4" w:rsidP="00811331">
      <w:pPr>
        <w:numPr>
          <w:ilvl w:val="1"/>
          <w:numId w:val="32"/>
        </w:numPr>
        <w:ind w:left="1134"/>
        <w:rPr>
          <w:rFonts w:ascii="Arial" w:hAnsi="Arial" w:cs="Arial"/>
          <w:lang w:val="en-GB"/>
        </w:rPr>
      </w:pPr>
      <w:r w:rsidRPr="00DE27EE">
        <w:rPr>
          <w:rFonts w:ascii="Arial" w:hAnsi="Arial" w:cs="Arial"/>
          <w:sz w:val="22"/>
          <w:szCs w:val="22"/>
          <w:lang w:val="en-GB"/>
        </w:rPr>
        <w:t xml:space="preserve">If DSLs are unsure how to proceed, advice will be sought from the </w:t>
      </w:r>
      <w:hyperlink r:id="rId67" w:history="1">
        <w:r w:rsidRPr="00E65D85">
          <w:rPr>
            <w:rStyle w:val="Hyperlink"/>
            <w:rFonts w:ascii="Arial" w:hAnsi="Arial" w:cs="Arial"/>
            <w:sz w:val="22"/>
            <w:szCs w:val="22"/>
          </w:rPr>
          <w:t>Education Safeguarding Service</w:t>
        </w:r>
      </w:hyperlink>
      <w:r w:rsidRPr="00A01051">
        <w:rPr>
          <w:rFonts w:ascii="Arial" w:hAnsi="Arial" w:cs="Arial"/>
          <w:sz w:val="22"/>
          <w:szCs w:val="22"/>
          <w:lang w:val="en-GB"/>
        </w:rPr>
        <w:t>.</w:t>
      </w:r>
      <w:r w:rsidRPr="00E65D85">
        <w:rPr>
          <w:rFonts w:ascii="Arial" w:hAnsi="Arial" w:cs="Arial"/>
          <w:color w:val="2B579A"/>
          <w:sz w:val="22"/>
          <w:szCs w:val="22"/>
          <w:shd w:val="clear" w:color="auto" w:fill="E6E6E6"/>
        </w:rPr>
        <w:t xml:space="preserve">   </w:t>
      </w:r>
    </w:p>
    <w:p w14:paraId="34419034" w14:textId="77777777" w:rsidR="002D18D4" w:rsidRPr="00A472E0" w:rsidRDefault="002D18D4" w:rsidP="002D18D4">
      <w:pPr>
        <w:rPr>
          <w:rFonts w:ascii="Arial" w:hAnsi="Arial" w:cs="Arial"/>
          <w:b/>
          <w:bCs/>
          <w:sz w:val="28"/>
          <w:szCs w:val="28"/>
          <w:lang w:val="en-GB"/>
        </w:rPr>
      </w:pPr>
    </w:p>
    <w:p w14:paraId="5D8BC0FB" w14:textId="4CE79451" w:rsidR="002D18D4" w:rsidRPr="00A472E0" w:rsidRDefault="009F7FAF" w:rsidP="00CF17F5">
      <w:pPr>
        <w:pStyle w:val="Heading2"/>
        <w:rPr>
          <w:rFonts w:cs="Arial"/>
          <w:b/>
          <w:bCs/>
        </w:rPr>
      </w:pPr>
      <w:r w:rsidRPr="00A472E0">
        <w:rPr>
          <w:rFonts w:cs="Arial"/>
          <w:b/>
          <w:bCs/>
        </w:rPr>
        <w:lastRenderedPageBreak/>
        <w:t xml:space="preserve">4.4 </w:t>
      </w:r>
      <w:r w:rsidR="002D18D4" w:rsidRPr="00A472E0">
        <w:rPr>
          <w:rFonts w:cs="Arial"/>
          <w:b/>
          <w:bCs/>
        </w:rPr>
        <w:t>Child Sexual Exploitation (CSE) and Child Criminal Exploitation (CCE)</w:t>
      </w:r>
    </w:p>
    <w:p w14:paraId="6F711821" w14:textId="77777777" w:rsidR="00CF17F5" w:rsidRPr="00E65D85" w:rsidRDefault="00CF17F5" w:rsidP="00CF17F5">
      <w:pPr>
        <w:rPr>
          <w:rFonts w:ascii="Arial" w:hAnsi="Arial" w:cs="Arial"/>
          <w:lang w:val="en-GB"/>
        </w:rPr>
      </w:pPr>
    </w:p>
    <w:p w14:paraId="5577384C" w14:textId="63FC0304" w:rsidR="002D18D4" w:rsidRPr="00350075" w:rsidRDefault="004776E0" w:rsidP="00811331">
      <w:pPr>
        <w:numPr>
          <w:ilvl w:val="0"/>
          <w:numId w:val="55"/>
        </w:numPr>
        <w:ind w:left="360"/>
        <w:rPr>
          <w:rFonts w:ascii="Arial" w:hAnsi="Arial" w:cs="Arial"/>
          <w:sz w:val="22"/>
          <w:szCs w:val="22"/>
        </w:rPr>
      </w:pPr>
      <w:r w:rsidRPr="00350075">
        <w:rPr>
          <w:rFonts w:ascii="Arial" w:hAnsi="Arial" w:cs="Arial"/>
          <w:sz w:val="22"/>
          <w:szCs w:val="22"/>
          <w:lang w:val="en-GB"/>
        </w:rPr>
        <w:t>Priory Infant School</w:t>
      </w:r>
      <w:r w:rsidR="00FA07A1" w:rsidRPr="00350075">
        <w:rPr>
          <w:rFonts w:ascii="Arial" w:hAnsi="Arial" w:cs="Arial"/>
          <w:sz w:val="22"/>
          <w:szCs w:val="22"/>
          <w:lang w:val="en-GB"/>
        </w:rPr>
        <w:t xml:space="preserve"> </w:t>
      </w:r>
      <w:r w:rsidR="00131767" w:rsidRPr="00350075">
        <w:rPr>
          <w:rFonts w:ascii="Arial" w:hAnsi="Arial" w:cs="Arial"/>
          <w:sz w:val="22"/>
          <w:szCs w:val="22"/>
        </w:rPr>
        <w:t>recognises that</w:t>
      </w:r>
      <w:r w:rsidR="002D18D4" w:rsidRPr="00350075">
        <w:rPr>
          <w:rFonts w:ascii="Arial" w:hAnsi="Arial" w:cs="Arial"/>
          <w:sz w:val="22"/>
          <w:szCs w:val="22"/>
        </w:rPr>
        <w:t xml:space="preserve"> </w:t>
      </w:r>
      <w:r w:rsidR="00B1013A" w:rsidRPr="00350075">
        <w:rPr>
          <w:rFonts w:ascii="Arial" w:hAnsi="Arial" w:cs="Arial"/>
          <w:sz w:val="22"/>
          <w:szCs w:val="22"/>
        </w:rPr>
        <w:t xml:space="preserve">both </w:t>
      </w:r>
      <w:r w:rsidR="002D18D4" w:rsidRPr="00350075">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350075" w:rsidRDefault="00C5253A" w:rsidP="00C5253A">
      <w:pPr>
        <w:ind w:left="360"/>
        <w:rPr>
          <w:rFonts w:ascii="Arial" w:hAnsi="Arial" w:cs="Arial"/>
          <w:sz w:val="22"/>
          <w:szCs w:val="22"/>
        </w:rPr>
      </w:pPr>
    </w:p>
    <w:p w14:paraId="58DD7129" w14:textId="56D27C6B" w:rsidR="00C5253A" w:rsidRPr="00350075" w:rsidRDefault="004776E0" w:rsidP="00811331">
      <w:pPr>
        <w:numPr>
          <w:ilvl w:val="0"/>
          <w:numId w:val="55"/>
        </w:numPr>
        <w:ind w:left="360"/>
        <w:rPr>
          <w:rFonts w:ascii="Arial" w:hAnsi="Arial" w:cs="Arial"/>
          <w:sz w:val="22"/>
          <w:szCs w:val="22"/>
        </w:rPr>
      </w:pPr>
      <w:r w:rsidRPr="00350075">
        <w:rPr>
          <w:rFonts w:ascii="Arial" w:hAnsi="Arial" w:cs="Arial"/>
          <w:sz w:val="22"/>
          <w:szCs w:val="22"/>
          <w:lang w:val="en-GB"/>
        </w:rPr>
        <w:t>Priory Infant School</w:t>
      </w:r>
      <w:r w:rsidR="00FA07A1" w:rsidRPr="00350075">
        <w:rPr>
          <w:rFonts w:ascii="Arial" w:hAnsi="Arial" w:cs="Arial"/>
          <w:sz w:val="22"/>
          <w:szCs w:val="22"/>
          <w:lang w:val="en-GB"/>
        </w:rPr>
        <w:t xml:space="preserve"> </w:t>
      </w:r>
      <w:r w:rsidR="005B2865" w:rsidRPr="00350075">
        <w:rPr>
          <w:rFonts w:ascii="Arial" w:hAnsi="Arial" w:cs="Arial"/>
          <w:sz w:val="22"/>
          <w:szCs w:val="22"/>
        </w:rPr>
        <w:t>recognises that c</w:t>
      </w:r>
      <w:r w:rsidR="00940D60" w:rsidRPr="00350075">
        <w:rPr>
          <w:rFonts w:ascii="Arial" w:hAnsi="Arial" w:cs="Arial"/>
          <w:sz w:val="22"/>
          <w:szCs w:val="22"/>
        </w:rPr>
        <w:t>hildren can become trapped in CCE as perpetrators can threaten victims and their families with violence or entrap and coerce them into debt</w:t>
      </w:r>
      <w:r w:rsidR="005B2865" w:rsidRPr="00350075">
        <w:rPr>
          <w:rFonts w:ascii="Arial" w:hAnsi="Arial" w:cs="Arial"/>
          <w:sz w:val="22"/>
          <w:szCs w:val="22"/>
        </w:rPr>
        <w:t>.</w:t>
      </w:r>
      <w:r w:rsidR="00940D60" w:rsidRPr="00350075">
        <w:rPr>
          <w:rFonts w:ascii="Arial" w:hAnsi="Arial" w:cs="Arial"/>
          <w:sz w:val="22"/>
          <w:szCs w:val="22"/>
        </w:rPr>
        <w:t xml:space="preserve"> </w:t>
      </w:r>
      <w:r w:rsidR="00C5253A" w:rsidRPr="00350075">
        <w:rPr>
          <w:rFonts w:ascii="Arial" w:hAnsi="Arial" w:cs="Arial"/>
          <w:sz w:val="22"/>
          <w:szCs w:val="22"/>
        </w:rPr>
        <w:t>Children involved in criminal exploitation often commit crimes themselves</w:t>
      </w:r>
      <w:r w:rsidR="000E3744" w:rsidRPr="00350075">
        <w:rPr>
          <w:rFonts w:ascii="Arial" w:hAnsi="Arial" w:cs="Arial"/>
          <w:sz w:val="22"/>
          <w:szCs w:val="22"/>
        </w:rPr>
        <w:t xml:space="preserve"> which can mean</w:t>
      </w:r>
      <w:r w:rsidR="00C5253A" w:rsidRPr="00350075">
        <w:rPr>
          <w:rFonts w:ascii="Arial" w:hAnsi="Arial" w:cs="Arial"/>
          <w:sz w:val="22"/>
          <w:szCs w:val="22"/>
        </w:rPr>
        <w:t xml:space="preserve"> their vulnerability as victims is not always recognised (particularly older children) and they are not treated as victims</w:t>
      </w:r>
      <w:r w:rsidR="000E3744" w:rsidRPr="00350075">
        <w:rPr>
          <w:rFonts w:ascii="Arial" w:hAnsi="Arial" w:cs="Arial"/>
          <w:sz w:val="22"/>
          <w:szCs w:val="22"/>
        </w:rPr>
        <w:t>,</w:t>
      </w:r>
      <w:r w:rsidR="007529A0" w:rsidRPr="00350075">
        <w:rPr>
          <w:rFonts w:ascii="Arial" w:hAnsi="Arial" w:cs="Arial"/>
          <w:sz w:val="22"/>
          <w:szCs w:val="22"/>
        </w:rPr>
        <w:t xml:space="preserve"> despite the harm they have experienced. </w:t>
      </w:r>
      <w:r w:rsidR="0047254D" w:rsidRPr="00350075">
        <w:rPr>
          <w:rFonts w:ascii="Arial" w:hAnsi="Arial" w:cs="Arial"/>
          <w:sz w:val="22"/>
          <w:szCs w:val="22"/>
        </w:rPr>
        <w:t xml:space="preserve">The experience of girls who are criminally exploited can </w:t>
      </w:r>
      <w:r w:rsidR="000E3744" w:rsidRPr="00350075">
        <w:rPr>
          <w:rFonts w:ascii="Arial" w:hAnsi="Arial" w:cs="Arial"/>
          <w:sz w:val="22"/>
          <w:szCs w:val="22"/>
        </w:rPr>
        <w:t xml:space="preserve">also </w:t>
      </w:r>
      <w:r w:rsidR="0047254D" w:rsidRPr="00350075">
        <w:rPr>
          <w:rFonts w:ascii="Arial" w:hAnsi="Arial" w:cs="Arial"/>
          <w:sz w:val="22"/>
          <w:szCs w:val="22"/>
        </w:rPr>
        <w:t xml:space="preserve">be very different to that of boys. </w:t>
      </w:r>
      <w:r w:rsidR="00905F83" w:rsidRPr="00350075">
        <w:rPr>
          <w:rFonts w:ascii="Arial" w:hAnsi="Arial" w:cs="Arial"/>
          <w:sz w:val="22"/>
          <w:szCs w:val="22"/>
        </w:rPr>
        <w:t xml:space="preserve">We also </w:t>
      </w:r>
      <w:r w:rsidR="0029642A" w:rsidRPr="00350075">
        <w:rPr>
          <w:rFonts w:ascii="Arial" w:hAnsi="Arial" w:cs="Arial"/>
          <w:sz w:val="22"/>
          <w:szCs w:val="22"/>
        </w:rPr>
        <w:t xml:space="preserve">recognise that </w:t>
      </w:r>
      <w:r w:rsidR="0047254D" w:rsidRPr="00350075">
        <w:rPr>
          <w:rFonts w:ascii="Arial" w:hAnsi="Arial" w:cs="Arial"/>
          <w:sz w:val="22"/>
          <w:szCs w:val="22"/>
        </w:rPr>
        <w:t xml:space="preserve">boys and girls being criminally exploited may be at higher risk of </w:t>
      </w:r>
      <w:r w:rsidR="0029642A" w:rsidRPr="00350075">
        <w:rPr>
          <w:rFonts w:ascii="Arial" w:hAnsi="Arial" w:cs="Arial"/>
          <w:sz w:val="22"/>
          <w:szCs w:val="22"/>
        </w:rPr>
        <w:t xml:space="preserve">child </w:t>
      </w:r>
      <w:r w:rsidR="0047254D" w:rsidRPr="00350075">
        <w:rPr>
          <w:rFonts w:ascii="Arial" w:hAnsi="Arial" w:cs="Arial"/>
          <w:sz w:val="22"/>
          <w:szCs w:val="22"/>
        </w:rPr>
        <w:t>sexual exploitation</w:t>
      </w:r>
      <w:r w:rsidR="0029642A" w:rsidRPr="00350075">
        <w:rPr>
          <w:rFonts w:ascii="Arial" w:hAnsi="Arial" w:cs="Arial"/>
          <w:sz w:val="22"/>
          <w:szCs w:val="22"/>
        </w:rPr>
        <w:t xml:space="preserve"> (CSE)</w:t>
      </w:r>
      <w:r w:rsidR="0047254D" w:rsidRPr="00350075">
        <w:rPr>
          <w:rFonts w:ascii="Arial" w:hAnsi="Arial" w:cs="Arial"/>
          <w:sz w:val="22"/>
          <w:szCs w:val="22"/>
        </w:rPr>
        <w:t>.</w:t>
      </w:r>
    </w:p>
    <w:p w14:paraId="559EB29D" w14:textId="77777777" w:rsidR="0068696D" w:rsidRPr="00350075" w:rsidRDefault="0068696D" w:rsidP="0068696D">
      <w:pPr>
        <w:pStyle w:val="ListParagraph"/>
        <w:rPr>
          <w:rFonts w:ascii="Arial" w:hAnsi="Arial" w:cs="Arial"/>
          <w:sz w:val="22"/>
          <w:szCs w:val="22"/>
          <w:highlight w:val="yellow"/>
        </w:rPr>
      </w:pPr>
    </w:p>
    <w:p w14:paraId="145680FA" w14:textId="4B34A7C6" w:rsidR="0068696D" w:rsidRPr="00FA07A1" w:rsidRDefault="004776E0" w:rsidP="00811331">
      <w:pPr>
        <w:numPr>
          <w:ilvl w:val="0"/>
          <w:numId w:val="55"/>
        </w:numPr>
        <w:ind w:left="360"/>
        <w:rPr>
          <w:rFonts w:ascii="Arial" w:hAnsi="Arial" w:cs="Arial"/>
          <w:sz w:val="22"/>
          <w:szCs w:val="22"/>
        </w:rPr>
      </w:pPr>
      <w:r w:rsidRPr="00350075">
        <w:rPr>
          <w:rFonts w:ascii="Arial" w:hAnsi="Arial" w:cs="Arial"/>
          <w:sz w:val="22"/>
          <w:szCs w:val="22"/>
          <w:lang w:val="en-GB"/>
        </w:rPr>
        <w:t>Priory Infant School</w:t>
      </w:r>
      <w:r w:rsidR="00FA07A1" w:rsidRPr="00350075">
        <w:rPr>
          <w:rFonts w:ascii="Arial" w:hAnsi="Arial" w:cs="Arial"/>
          <w:sz w:val="22"/>
          <w:szCs w:val="22"/>
          <w:lang w:val="en-GB"/>
        </w:rPr>
        <w:t xml:space="preserve"> </w:t>
      </w:r>
      <w:r w:rsidR="0068696D" w:rsidRPr="00FA07A1">
        <w:rPr>
          <w:rFonts w:ascii="Arial" w:hAnsi="Arial" w:cs="Arial"/>
          <w:sz w:val="22"/>
          <w:szCs w:val="22"/>
        </w:rPr>
        <w:t xml:space="preserve">recognises that CSE can occur over time or be a one-off </w:t>
      </w:r>
      <w:r w:rsidR="004F21CA" w:rsidRPr="00FA07A1">
        <w:rPr>
          <w:rFonts w:ascii="Arial" w:hAnsi="Arial" w:cs="Arial"/>
          <w:sz w:val="22"/>
          <w:szCs w:val="22"/>
        </w:rPr>
        <w:t>occurrence and</w:t>
      </w:r>
      <w:r w:rsidR="0068696D" w:rsidRPr="00FA07A1">
        <w:rPr>
          <w:rFonts w:ascii="Arial" w:hAnsi="Arial" w:cs="Arial"/>
          <w:sz w:val="22"/>
          <w:szCs w:val="22"/>
        </w:rPr>
        <w:t xml:space="preserve"> may happen without the child’s immediate knowledge</w:t>
      </w:r>
      <w:r w:rsidR="004F21CA" w:rsidRPr="00FA07A1">
        <w:rPr>
          <w:rFonts w:ascii="Arial" w:hAnsi="Arial" w:cs="Arial"/>
          <w:sz w:val="22"/>
          <w:szCs w:val="22"/>
        </w:rPr>
        <w:t>,</w:t>
      </w:r>
      <w:r w:rsidR="0068696D" w:rsidRPr="00FA07A1">
        <w:rPr>
          <w:rFonts w:ascii="Arial" w:hAnsi="Arial" w:cs="Arial"/>
          <w:sz w:val="22"/>
          <w:szCs w:val="22"/>
        </w:rPr>
        <w:t xml:space="preserve"> for example through others sharing videos or images of them on social media. CSE can affect any child who has been coerced into engaging in sexual activities and includes </w:t>
      </w:r>
      <w:r w:rsidR="00350075" w:rsidRPr="00FA07A1">
        <w:rPr>
          <w:rFonts w:ascii="Arial" w:hAnsi="Arial" w:cs="Arial"/>
          <w:sz w:val="22"/>
          <w:szCs w:val="22"/>
        </w:rPr>
        <w:t>16- and 17-year-olds</w:t>
      </w:r>
      <w:r w:rsidR="0068696D" w:rsidRPr="00FA07A1">
        <w:rPr>
          <w:rFonts w:ascii="Arial" w:hAnsi="Arial" w:cs="Arial"/>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A472E0" w:rsidRDefault="002D18D4" w:rsidP="00DC310E">
      <w:pPr>
        <w:pStyle w:val="ListParagraph"/>
        <w:ind w:left="360"/>
        <w:rPr>
          <w:rFonts w:ascii="Arial" w:hAnsi="Arial" w:cs="Arial"/>
          <w:sz w:val="22"/>
          <w:szCs w:val="22"/>
          <w:highlight w:val="yellow"/>
        </w:rPr>
      </w:pPr>
    </w:p>
    <w:p w14:paraId="723536B9" w14:textId="77777777" w:rsidR="002D18D4" w:rsidRPr="00A472E0" w:rsidRDefault="002D18D4" w:rsidP="00811331">
      <w:pPr>
        <w:numPr>
          <w:ilvl w:val="0"/>
          <w:numId w:val="37"/>
        </w:numPr>
        <w:ind w:left="360"/>
        <w:rPr>
          <w:rFonts w:ascii="Arial" w:hAnsi="Arial" w:cs="Arial"/>
          <w:sz w:val="22"/>
          <w:szCs w:val="22"/>
        </w:rPr>
      </w:pPr>
      <w:r w:rsidRPr="00A472E0">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A472E0" w:rsidRDefault="002D18D4" w:rsidP="002D18D4">
      <w:pPr>
        <w:rPr>
          <w:rFonts w:ascii="Arial" w:hAnsi="Arial" w:cs="Arial"/>
          <w:b/>
          <w:bCs/>
          <w:sz w:val="28"/>
          <w:szCs w:val="28"/>
          <w:lang w:val="en-GB"/>
        </w:rPr>
      </w:pPr>
    </w:p>
    <w:p w14:paraId="44039EEA" w14:textId="13102EB4" w:rsidR="002D18D4" w:rsidRPr="00A472E0" w:rsidRDefault="009F7FAF" w:rsidP="00CF17F5">
      <w:pPr>
        <w:pStyle w:val="Heading2"/>
        <w:rPr>
          <w:rFonts w:cs="Arial"/>
          <w:b/>
          <w:bCs/>
        </w:rPr>
      </w:pPr>
      <w:r w:rsidRPr="00A472E0">
        <w:rPr>
          <w:rFonts w:cs="Arial"/>
          <w:b/>
          <w:bCs/>
        </w:rPr>
        <w:t xml:space="preserve">4.5 </w:t>
      </w:r>
      <w:r w:rsidR="002D18D4" w:rsidRPr="00A472E0">
        <w:rPr>
          <w:rFonts w:cs="Arial"/>
          <w:b/>
          <w:bCs/>
        </w:rPr>
        <w:t xml:space="preserve">Serious </w:t>
      </w:r>
      <w:r w:rsidR="00B32497" w:rsidRPr="00A472E0">
        <w:rPr>
          <w:rFonts w:cs="Arial"/>
          <w:b/>
          <w:bCs/>
        </w:rPr>
        <w:t>v</w:t>
      </w:r>
      <w:r w:rsidR="002D18D4" w:rsidRPr="00A472E0">
        <w:rPr>
          <w:rFonts w:cs="Arial"/>
          <w:b/>
          <w:bCs/>
        </w:rPr>
        <w:t>iolence</w:t>
      </w:r>
    </w:p>
    <w:p w14:paraId="26223AFB" w14:textId="77777777" w:rsidR="00CF17F5" w:rsidRPr="00E65D85" w:rsidRDefault="00CF17F5" w:rsidP="00CF17F5">
      <w:pPr>
        <w:rPr>
          <w:rFonts w:ascii="Arial" w:hAnsi="Arial" w:cs="Arial"/>
          <w:lang w:val="en-GB"/>
        </w:rPr>
      </w:pPr>
    </w:p>
    <w:p w14:paraId="59F45438" w14:textId="2C068A69" w:rsidR="002D18D4" w:rsidRPr="00A472E0" w:rsidRDefault="002D18D4" w:rsidP="00811331">
      <w:pPr>
        <w:numPr>
          <w:ilvl w:val="0"/>
          <w:numId w:val="33"/>
        </w:numPr>
        <w:ind w:left="360"/>
        <w:rPr>
          <w:rFonts w:ascii="Arial" w:hAnsi="Arial" w:cs="Arial"/>
          <w:b/>
          <w:sz w:val="28"/>
          <w:szCs w:val="28"/>
          <w:lang w:val="en-GB"/>
        </w:rPr>
      </w:pPr>
      <w:r w:rsidRPr="00633E30">
        <w:rPr>
          <w:rFonts w:ascii="Arial" w:hAnsi="Arial" w:cs="Arial"/>
          <w:sz w:val="22"/>
          <w:szCs w:val="22"/>
          <w:lang w:val="en-GB"/>
        </w:rPr>
        <w:t>A</w:t>
      </w:r>
      <w:r w:rsidRPr="00A472E0">
        <w:rPr>
          <w:rFonts w:ascii="Arial" w:hAnsi="Arial" w:cs="Arial"/>
          <w:sz w:val="22"/>
          <w:szCs w:val="22"/>
          <w:lang w:val="en-GB"/>
        </w:rPr>
        <w:t xml:space="preserve">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7C750C" w:rsidRPr="00FA07A1">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A472E0" w:rsidRDefault="002D18D4" w:rsidP="00DC310E">
      <w:pPr>
        <w:ind w:left="360"/>
        <w:rPr>
          <w:rFonts w:ascii="Arial" w:hAnsi="Arial" w:cs="Arial"/>
          <w:b/>
          <w:sz w:val="28"/>
          <w:szCs w:val="28"/>
          <w:lang w:val="en-GB"/>
        </w:rPr>
      </w:pPr>
    </w:p>
    <w:p w14:paraId="729E36BF" w14:textId="3EC9E31A" w:rsidR="00253FCF" w:rsidRPr="007F2BF5" w:rsidRDefault="002D18D4" w:rsidP="007F2BF5">
      <w:pPr>
        <w:numPr>
          <w:ilvl w:val="0"/>
          <w:numId w:val="33"/>
        </w:numPr>
        <w:ind w:left="360"/>
        <w:rPr>
          <w:rFonts w:ascii="Arial" w:hAnsi="Arial" w:cs="Arial"/>
          <w:b/>
          <w:sz w:val="28"/>
          <w:szCs w:val="28"/>
          <w:lang w:val="en-GB"/>
        </w:rPr>
      </w:pPr>
      <w:r w:rsidRPr="00A472E0">
        <w:rPr>
          <w:rFonts w:ascii="Arial" w:hAnsi="Arial" w:cs="Arial"/>
          <w:sz w:val="22"/>
          <w:szCs w:val="22"/>
          <w:lang w:val="en-GB"/>
        </w:rPr>
        <w:t xml:space="preserve">Any concerns regarding </w:t>
      </w:r>
      <w:r w:rsidRPr="00FA07A1">
        <w:rPr>
          <w:rFonts w:ascii="Arial" w:hAnsi="Arial" w:cs="Arial"/>
          <w:sz w:val="22"/>
          <w:szCs w:val="22"/>
          <w:lang w:val="en-GB"/>
        </w:rPr>
        <w:t>serious violence</w:t>
      </w:r>
      <w:r w:rsidRPr="00FA07A1">
        <w:rPr>
          <w:rFonts w:ascii="Arial" w:hAnsi="Arial" w:cs="Arial"/>
          <w:b/>
          <w:bCs/>
          <w:sz w:val="22"/>
          <w:szCs w:val="22"/>
          <w:lang w:val="en-GB"/>
        </w:rPr>
        <w:t xml:space="preserve"> </w:t>
      </w:r>
      <w:r w:rsidRPr="00FA07A1">
        <w:rPr>
          <w:rFonts w:ascii="Arial" w:hAnsi="Arial" w:cs="Arial"/>
          <w:sz w:val="22"/>
          <w:szCs w:val="22"/>
          <w:lang w:val="en-GB"/>
        </w:rPr>
        <w:t>will be reported and responded to in line with other child protection concerns</w:t>
      </w:r>
      <w:r w:rsidR="00F551AE" w:rsidRPr="00FA07A1">
        <w:rPr>
          <w:rFonts w:ascii="Arial" w:hAnsi="Arial" w:cs="Arial"/>
          <w:sz w:val="22"/>
          <w:szCs w:val="22"/>
          <w:lang w:val="en-GB"/>
        </w:rPr>
        <w:t xml:space="preserve"> by speaking with a DSL or deputy. </w:t>
      </w:r>
      <w:r w:rsidRPr="00FA07A1">
        <w:rPr>
          <w:rFonts w:ascii="Arial" w:hAnsi="Arial" w:cs="Arial"/>
          <w:sz w:val="22"/>
          <w:szCs w:val="22"/>
          <w:lang w:val="en-GB"/>
        </w:rPr>
        <w:t>The</w:t>
      </w:r>
      <w:r w:rsidRPr="00A472E0">
        <w:rPr>
          <w:rFonts w:ascii="Arial" w:hAnsi="Arial" w:cs="Arial"/>
          <w:sz w:val="22"/>
          <w:szCs w:val="22"/>
          <w:lang w:val="en-GB"/>
        </w:rPr>
        <w:t xml:space="preserve"> initial response to child victims is important and staff will take any allegations seriously and work in ways that support children and keep them safe.</w:t>
      </w:r>
    </w:p>
    <w:p w14:paraId="3A99D6B5" w14:textId="77777777" w:rsidR="00253FCF" w:rsidRPr="00A472E0" w:rsidRDefault="00253FCF" w:rsidP="002D18D4">
      <w:pPr>
        <w:ind w:left="720"/>
        <w:rPr>
          <w:rFonts w:ascii="Arial" w:hAnsi="Arial" w:cs="Arial"/>
          <w:b/>
          <w:sz w:val="24"/>
          <w:szCs w:val="24"/>
          <w:lang w:val="en-GB"/>
        </w:rPr>
      </w:pPr>
    </w:p>
    <w:p w14:paraId="08C85832" w14:textId="653CAD10" w:rsidR="00350075" w:rsidRDefault="002C474F" w:rsidP="00350075">
      <w:pPr>
        <w:pStyle w:val="Heading2"/>
        <w:numPr>
          <w:ilvl w:val="1"/>
          <w:numId w:val="80"/>
        </w:numPr>
        <w:rPr>
          <w:rFonts w:cs="Arial"/>
          <w:b/>
          <w:bCs/>
        </w:rPr>
      </w:pPr>
      <w:r w:rsidRPr="0011359D">
        <w:rPr>
          <w:rFonts w:cs="Arial"/>
          <w:b/>
          <w:bCs/>
        </w:rPr>
        <w:t>So-</w:t>
      </w:r>
      <w:r w:rsidR="00A07EB2" w:rsidRPr="0011359D">
        <w:rPr>
          <w:rFonts w:cs="Arial"/>
          <w:b/>
          <w:bCs/>
        </w:rPr>
        <w:t>c</w:t>
      </w:r>
      <w:r w:rsidRPr="0011359D">
        <w:rPr>
          <w:rFonts w:cs="Arial"/>
          <w:b/>
          <w:bCs/>
        </w:rPr>
        <w:t xml:space="preserve">alled </w:t>
      </w:r>
      <w:r w:rsidR="007C750C" w:rsidRPr="0011359D">
        <w:rPr>
          <w:rFonts w:cs="Arial"/>
          <w:b/>
          <w:bCs/>
        </w:rPr>
        <w:t>Honour Based Abuse</w:t>
      </w:r>
      <w:r w:rsidR="00B32497" w:rsidRPr="0011359D">
        <w:rPr>
          <w:rFonts w:cs="Arial"/>
          <w:b/>
          <w:bCs/>
        </w:rPr>
        <w:t xml:space="preserve"> (HBA)</w:t>
      </w:r>
    </w:p>
    <w:p w14:paraId="63C82623" w14:textId="77777777" w:rsidR="00350075" w:rsidRPr="00350075" w:rsidRDefault="00350075" w:rsidP="00350075">
      <w:pPr>
        <w:rPr>
          <w:lang w:val="en-GB"/>
        </w:rPr>
      </w:pPr>
    </w:p>
    <w:p w14:paraId="05C20464" w14:textId="106BF910" w:rsidR="002D18D4" w:rsidRDefault="00350075" w:rsidP="00350075">
      <w:pPr>
        <w:pStyle w:val="ListParagraph"/>
        <w:numPr>
          <w:ilvl w:val="0"/>
          <w:numId w:val="86"/>
        </w:numPr>
        <w:rPr>
          <w:rFonts w:ascii="Arial" w:hAnsi="Arial" w:cs="Arial"/>
          <w:sz w:val="22"/>
          <w:szCs w:val="22"/>
          <w:lang w:val="en-GB"/>
        </w:rPr>
      </w:pPr>
      <w:r w:rsidRPr="00350075">
        <w:rPr>
          <w:rFonts w:ascii="Arial" w:hAnsi="Arial" w:cs="Arial"/>
          <w:sz w:val="22"/>
          <w:szCs w:val="22"/>
          <w:lang w:val="en-GB"/>
        </w:rPr>
        <w:t>So-called ‘honour’-based abuse (HBA) encompasses incidents or crimes which have been committed to protect or defend the honour of the family and/or the community, including female genital mutilation (FGM), forced marriage, and practices such as breast ironing.</w:t>
      </w:r>
    </w:p>
    <w:p w14:paraId="193EA751" w14:textId="700FC10F" w:rsidR="00350075" w:rsidRDefault="00350075" w:rsidP="00350075">
      <w:pPr>
        <w:rPr>
          <w:rFonts w:ascii="Arial" w:hAnsi="Arial" w:cs="Arial"/>
          <w:sz w:val="22"/>
          <w:szCs w:val="22"/>
          <w:lang w:val="en-GB"/>
        </w:rPr>
      </w:pPr>
    </w:p>
    <w:p w14:paraId="7E1BEFA7" w14:textId="2048C46E" w:rsidR="00350075" w:rsidRPr="00350075" w:rsidRDefault="00350075" w:rsidP="004A1427">
      <w:pPr>
        <w:pStyle w:val="ListParagraph"/>
        <w:numPr>
          <w:ilvl w:val="0"/>
          <w:numId w:val="86"/>
        </w:numPr>
        <w:rPr>
          <w:rFonts w:ascii="Arial" w:hAnsi="Arial" w:cs="Arial"/>
          <w:b/>
          <w:sz w:val="24"/>
          <w:szCs w:val="24"/>
          <w:lang w:val="en-GB"/>
        </w:rPr>
      </w:pPr>
      <w:r w:rsidRPr="00350075">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7F2F2BBE" w14:textId="053F166A" w:rsidR="002D18D4" w:rsidRPr="0011359D" w:rsidRDefault="00350075" w:rsidP="00811331">
      <w:pPr>
        <w:numPr>
          <w:ilvl w:val="0"/>
          <w:numId w:val="48"/>
        </w:numPr>
        <w:rPr>
          <w:rFonts w:ascii="Arial" w:hAnsi="Arial" w:cs="Arial"/>
          <w:sz w:val="22"/>
          <w:szCs w:val="22"/>
          <w:lang w:val="en-GB"/>
        </w:rPr>
      </w:pPr>
      <w:r>
        <w:rPr>
          <w:rFonts w:ascii="Arial" w:hAnsi="Arial" w:cs="Arial"/>
          <w:sz w:val="22"/>
          <w:szCs w:val="22"/>
          <w:lang w:val="en-GB"/>
        </w:rPr>
        <w:lastRenderedPageBreak/>
        <w:t xml:space="preserve">Whilst all staff will </w:t>
      </w:r>
      <w:r w:rsidR="002D18D4" w:rsidRPr="0011359D">
        <w:rPr>
          <w:rFonts w:ascii="Arial" w:hAnsi="Arial" w:cs="Arial"/>
          <w:sz w:val="22"/>
          <w:szCs w:val="22"/>
          <w:lang w:val="en-GB"/>
        </w:rPr>
        <w:t xml:space="preserve">speak to the DSL (or deputy) with regard to any concerns about female genital mutilation (FGM), there is a specific legal duty on teachers. </w:t>
      </w:r>
    </w:p>
    <w:p w14:paraId="6CE64E27" w14:textId="7BA8BA8B" w:rsidR="0037593C" w:rsidRPr="0011359D" w:rsidRDefault="002D18D4" w:rsidP="006E2F9E">
      <w:pPr>
        <w:numPr>
          <w:ilvl w:val="1"/>
          <w:numId w:val="48"/>
        </w:numPr>
        <w:rPr>
          <w:rFonts w:ascii="Arial" w:hAnsi="Arial" w:cs="Arial"/>
          <w:sz w:val="22"/>
          <w:szCs w:val="22"/>
          <w:lang w:val="en-GB"/>
        </w:rPr>
      </w:pPr>
      <w:r w:rsidRPr="0011359D">
        <w:rPr>
          <w:rFonts w:ascii="Arial" w:hAnsi="Arial" w:cs="Arial"/>
          <w:sz w:val="22"/>
          <w:szCs w:val="22"/>
          <w:lang w:val="en-GB"/>
        </w:rPr>
        <w:t xml:space="preserve">If a teacher, in the course of their work in the profession, discovers that an act of FGM appears to have been carried out on a girl under the age of 18, the teacher must report this to the police. </w:t>
      </w:r>
    </w:p>
    <w:p w14:paraId="75533C5D" w14:textId="77777777" w:rsidR="0037593C" w:rsidRPr="00A472E0" w:rsidRDefault="0037593C" w:rsidP="0037593C">
      <w:pPr>
        <w:ind w:left="1014"/>
        <w:rPr>
          <w:rFonts w:ascii="Arial" w:hAnsi="Arial" w:cs="Arial"/>
          <w:sz w:val="22"/>
          <w:szCs w:val="22"/>
          <w:lang w:val="en-GB"/>
        </w:rPr>
      </w:pPr>
    </w:p>
    <w:p w14:paraId="6C31A0ED" w14:textId="6A77A083" w:rsidR="00905833" w:rsidRPr="00A472E0" w:rsidRDefault="00C919BA" w:rsidP="009F7FAF">
      <w:pPr>
        <w:pStyle w:val="Heading2"/>
        <w:rPr>
          <w:rFonts w:cs="Arial"/>
          <w:b/>
          <w:bCs/>
        </w:rPr>
      </w:pPr>
      <w:r w:rsidRPr="00A472E0">
        <w:rPr>
          <w:rFonts w:cs="Arial"/>
          <w:b/>
          <w:bCs/>
        </w:rPr>
        <w:t xml:space="preserve">4.7 </w:t>
      </w:r>
      <w:r w:rsidR="00905833" w:rsidRPr="00A472E0">
        <w:rPr>
          <w:rFonts w:cs="Arial"/>
          <w:b/>
          <w:bCs/>
        </w:rPr>
        <w:t xml:space="preserve">Preventing </w:t>
      </w:r>
      <w:r w:rsidR="00B32497" w:rsidRPr="00A472E0">
        <w:rPr>
          <w:rFonts w:cs="Arial"/>
          <w:b/>
          <w:bCs/>
        </w:rPr>
        <w:t>r</w:t>
      </w:r>
      <w:r w:rsidR="00905833" w:rsidRPr="00A472E0">
        <w:rPr>
          <w:rFonts w:cs="Arial"/>
          <w:b/>
          <w:bCs/>
        </w:rPr>
        <w:t xml:space="preserve">adicalisation </w:t>
      </w:r>
    </w:p>
    <w:p w14:paraId="7D5FAFF3" w14:textId="5AEDE953" w:rsidR="00905833" w:rsidRPr="00A472E0" w:rsidRDefault="00905833" w:rsidP="00905833">
      <w:pPr>
        <w:rPr>
          <w:rFonts w:ascii="Arial" w:hAnsi="Arial" w:cs="Arial"/>
          <w:b/>
          <w:iCs/>
          <w:color w:val="FF0096"/>
          <w:sz w:val="22"/>
          <w:szCs w:val="22"/>
        </w:rPr>
      </w:pPr>
    </w:p>
    <w:p w14:paraId="4FDF52BC" w14:textId="55A861C7" w:rsidR="00811C0E" w:rsidRPr="00350075" w:rsidRDefault="004776E0" w:rsidP="00811331">
      <w:pPr>
        <w:numPr>
          <w:ilvl w:val="0"/>
          <w:numId w:val="63"/>
        </w:numPr>
        <w:ind w:left="360"/>
        <w:rPr>
          <w:rFonts w:ascii="Arial" w:hAnsi="Arial" w:cs="Arial"/>
          <w:sz w:val="22"/>
          <w:szCs w:val="22"/>
          <w:lang w:val="en-GB"/>
        </w:rPr>
      </w:pPr>
      <w:r w:rsidRPr="00350075">
        <w:rPr>
          <w:rFonts w:ascii="Arial" w:hAnsi="Arial" w:cs="Arial"/>
          <w:sz w:val="22"/>
          <w:szCs w:val="22"/>
          <w:lang w:val="en-GB"/>
        </w:rPr>
        <w:t>Priory Infant School</w:t>
      </w:r>
      <w:r w:rsidR="00B71EF2" w:rsidRPr="00350075">
        <w:rPr>
          <w:rFonts w:ascii="Arial" w:hAnsi="Arial" w:cs="Arial"/>
          <w:sz w:val="22"/>
          <w:szCs w:val="22"/>
          <w:lang w:val="en-GB"/>
        </w:rPr>
        <w:t xml:space="preserve"> </w:t>
      </w:r>
      <w:r w:rsidR="00811C0E" w:rsidRPr="00350075">
        <w:rPr>
          <w:rFonts w:ascii="Arial" w:hAnsi="Arial" w:cs="Arial"/>
          <w:sz w:val="22"/>
          <w:szCs w:val="22"/>
          <w:lang w:val="en-GB"/>
        </w:rPr>
        <w:t xml:space="preserve">is aware of our </w:t>
      </w:r>
      <w:r w:rsidR="00811C0E" w:rsidRPr="00350075">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350075">
        <w:rPr>
          <w:rFonts w:ascii="Arial" w:hAnsi="Arial" w:cs="Arial"/>
          <w:sz w:val="22"/>
          <w:szCs w:val="22"/>
        </w:rPr>
        <w:t xml:space="preserve"> and the </w:t>
      </w:r>
      <w:hyperlink r:id="rId68" w:history="1">
        <w:r w:rsidR="00F565CC" w:rsidRPr="00350075">
          <w:rPr>
            <w:rStyle w:val="Hyperlink"/>
            <w:rFonts w:ascii="Arial" w:hAnsi="Arial" w:cs="Arial"/>
            <w:color w:val="auto"/>
            <w:sz w:val="22"/>
            <w:szCs w:val="22"/>
          </w:rPr>
          <w:t>specific obligations</w:t>
        </w:r>
      </w:hyperlink>
      <w:r w:rsidR="00F565CC" w:rsidRPr="00350075">
        <w:rPr>
          <w:rFonts w:ascii="Arial" w:hAnsi="Arial" w:cs="Arial"/>
          <w:sz w:val="22"/>
          <w:szCs w:val="22"/>
        </w:rPr>
        <w:t xml:space="preserve"> placed upon us </w:t>
      </w:r>
      <w:r w:rsidR="00CC5C22" w:rsidRPr="00350075">
        <w:rPr>
          <w:rFonts w:ascii="Arial" w:hAnsi="Arial" w:cs="Arial"/>
          <w:sz w:val="22"/>
          <w:szCs w:val="22"/>
        </w:rPr>
        <w:t>as an education provider regarding risk assessments, working in partnership, staff training, and IT policies</w:t>
      </w:r>
      <w:r w:rsidR="00F565CC" w:rsidRPr="00350075">
        <w:rPr>
          <w:rFonts w:ascii="Arial" w:hAnsi="Arial" w:cs="Arial"/>
          <w:sz w:val="22"/>
          <w:szCs w:val="22"/>
        </w:rPr>
        <w:t xml:space="preserve">. </w:t>
      </w:r>
    </w:p>
    <w:p w14:paraId="232EA6F1" w14:textId="77777777" w:rsidR="00F565CC" w:rsidRPr="00350075" w:rsidRDefault="00F565CC" w:rsidP="00F565CC">
      <w:pPr>
        <w:ind w:left="360"/>
        <w:rPr>
          <w:rFonts w:ascii="Arial" w:hAnsi="Arial" w:cs="Arial"/>
          <w:sz w:val="22"/>
          <w:szCs w:val="22"/>
          <w:lang w:val="en-GB"/>
        </w:rPr>
      </w:pPr>
    </w:p>
    <w:p w14:paraId="0C809E78" w14:textId="37BC030F" w:rsidR="00B42B1F" w:rsidRPr="00A472E0" w:rsidRDefault="004776E0" w:rsidP="00811331">
      <w:pPr>
        <w:numPr>
          <w:ilvl w:val="0"/>
          <w:numId w:val="63"/>
        </w:numPr>
        <w:ind w:left="360"/>
        <w:rPr>
          <w:rFonts w:ascii="Arial" w:hAnsi="Arial" w:cs="Arial"/>
          <w:sz w:val="22"/>
          <w:szCs w:val="22"/>
          <w:lang w:val="en-GB"/>
        </w:rPr>
      </w:pPr>
      <w:r w:rsidRPr="00350075">
        <w:rPr>
          <w:rFonts w:ascii="Arial" w:hAnsi="Arial" w:cs="Arial"/>
          <w:sz w:val="22"/>
          <w:szCs w:val="22"/>
          <w:lang w:val="en-GB"/>
        </w:rPr>
        <w:t>Priory Infant School</w:t>
      </w:r>
      <w:r w:rsidR="00B71EF2" w:rsidRPr="00350075">
        <w:rPr>
          <w:rFonts w:ascii="Arial" w:hAnsi="Arial" w:cs="Arial"/>
          <w:sz w:val="22"/>
          <w:szCs w:val="22"/>
          <w:lang w:val="en-GB"/>
        </w:rPr>
        <w:t xml:space="preserve"> </w:t>
      </w:r>
      <w:r w:rsidR="00811C0E" w:rsidRPr="00350075">
        <w:rPr>
          <w:rFonts w:ascii="Arial" w:hAnsi="Arial" w:cs="Arial"/>
          <w:sz w:val="22"/>
          <w:szCs w:val="22"/>
        </w:rPr>
        <w:t xml:space="preserve">recognises </w:t>
      </w:r>
      <w:r w:rsidR="00811C0E" w:rsidRPr="00A472E0">
        <w:rPr>
          <w:rFonts w:ascii="Arial" w:hAnsi="Arial" w:cs="Arial"/>
          <w:sz w:val="22"/>
          <w:szCs w:val="22"/>
        </w:rPr>
        <w:t xml:space="preserve">that </w:t>
      </w:r>
      <w:r w:rsidR="00811C0E" w:rsidRPr="00A472E0">
        <w:rPr>
          <w:rFonts w:ascii="Arial" w:hAnsi="Arial" w:cs="Arial"/>
          <w:sz w:val="22"/>
          <w:szCs w:val="22"/>
          <w:lang w:val="en-GB"/>
        </w:rPr>
        <w:t xml:space="preserve">children are vulnerable to extremist ideology and radicalisation and </w:t>
      </w:r>
      <w:r w:rsidR="006C761C" w:rsidRPr="00A472E0">
        <w:rPr>
          <w:rFonts w:ascii="Arial" w:hAnsi="Arial" w:cs="Arial"/>
          <w:sz w:val="22"/>
          <w:szCs w:val="22"/>
        </w:rPr>
        <w:t>staff will be alert to changes in children’s behaviour which could indicate that they may be in need of help or protection.</w:t>
      </w:r>
      <w:r w:rsidR="00B42B1F" w:rsidRPr="00A472E0">
        <w:rPr>
          <w:rFonts w:ascii="Arial" w:hAnsi="Arial" w:cs="Arial"/>
          <w:sz w:val="22"/>
          <w:szCs w:val="22"/>
          <w:lang w:val="en-GB"/>
        </w:rPr>
        <w:t xml:space="preserve"> </w:t>
      </w:r>
    </w:p>
    <w:p w14:paraId="3D4C1EA9" w14:textId="77777777" w:rsidR="00B42B1F" w:rsidRPr="00A472E0" w:rsidRDefault="00B42B1F" w:rsidP="00B42B1F">
      <w:pPr>
        <w:pStyle w:val="ListParagraph"/>
        <w:rPr>
          <w:rFonts w:ascii="Arial" w:hAnsi="Arial" w:cs="Arial"/>
          <w:sz w:val="22"/>
          <w:szCs w:val="22"/>
        </w:rPr>
      </w:pPr>
    </w:p>
    <w:p w14:paraId="6FACDD69" w14:textId="72137DE6" w:rsidR="006C761C" w:rsidRPr="00B71EF2" w:rsidRDefault="00B42B1F" w:rsidP="00811331">
      <w:pPr>
        <w:numPr>
          <w:ilvl w:val="0"/>
          <w:numId w:val="63"/>
        </w:numPr>
        <w:ind w:left="360"/>
        <w:rPr>
          <w:rFonts w:ascii="Arial" w:hAnsi="Arial" w:cs="Arial"/>
          <w:sz w:val="22"/>
          <w:szCs w:val="22"/>
          <w:lang w:val="en-GB"/>
        </w:rPr>
      </w:pPr>
      <w:r w:rsidRPr="00B71EF2">
        <w:rPr>
          <w:rFonts w:ascii="Arial" w:hAnsi="Arial" w:cs="Arial"/>
          <w:sz w:val="22"/>
          <w:szCs w:val="22"/>
        </w:rPr>
        <w:t>Staff will report any concerns to t</w:t>
      </w:r>
      <w:r w:rsidR="006C761C" w:rsidRPr="00B71EF2">
        <w:rPr>
          <w:rFonts w:ascii="Arial" w:hAnsi="Arial" w:cs="Arial"/>
          <w:sz w:val="22"/>
          <w:szCs w:val="22"/>
        </w:rPr>
        <w:t>he DSL (</w:t>
      </w:r>
      <w:r w:rsidRPr="00B71EF2">
        <w:rPr>
          <w:rFonts w:ascii="Arial" w:hAnsi="Arial" w:cs="Arial"/>
          <w:sz w:val="22"/>
          <w:szCs w:val="22"/>
        </w:rPr>
        <w:t>or a deputy</w:t>
      </w:r>
      <w:r w:rsidR="006C761C" w:rsidRPr="00B71EF2">
        <w:rPr>
          <w:rFonts w:ascii="Arial" w:hAnsi="Arial" w:cs="Arial"/>
          <w:sz w:val="22"/>
          <w:szCs w:val="22"/>
        </w:rPr>
        <w:t>)</w:t>
      </w:r>
      <w:r w:rsidRPr="00B71EF2">
        <w:rPr>
          <w:rFonts w:ascii="Arial" w:hAnsi="Arial" w:cs="Arial"/>
          <w:sz w:val="22"/>
          <w:szCs w:val="22"/>
        </w:rPr>
        <w:t>, who is</w:t>
      </w:r>
      <w:r w:rsidR="006C761C" w:rsidRPr="00B71EF2">
        <w:rPr>
          <w:rFonts w:ascii="Arial" w:hAnsi="Arial" w:cs="Arial"/>
          <w:sz w:val="22"/>
          <w:szCs w:val="22"/>
        </w:rPr>
        <w:t xml:space="preserve"> aware of </w:t>
      </w:r>
      <w:r w:rsidRPr="00B71EF2">
        <w:rPr>
          <w:rFonts w:ascii="Arial" w:hAnsi="Arial" w:cs="Arial"/>
          <w:sz w:val="22"/>
          <w:szCs w:val="22"/>
        </w:rPr>
        <w:t xml:space="preserve">the </w:t>
      </w:r>
      <w:hyperlink r:id="rId69" w:history="1">
        <w:r w:rsidR="006C761C" w:rsidRPr="00B71EF2">
          <w:rPr>
            <w:rStyle w:val="Hyperlink"/>
            <w:rFonts w:ascii="Arial" w:hAnsi="Arial" w:cs="Arial"/>
            <w:sz w:val="22"/>
            <w:szCs w:val="22"/>
          </w:rPr>
          <w:t>local procedures</w:t>
        </w:r>
      </w:hyperlink>
      <w:r w:rsidRPr="00B71EF2">
        <w:rPr>
          <w:rFonts w:ascii="Arial" w:hAnsi="Arial" w:cs="Arial"/>
          <w:sz w:val="22"/>
          <w:szCs w:val="22"/>
        </w:rPr>
        <w:t xml:space="preserve"> to follo</w:t>
      </w:r>
      <w:r w:rsidR="00CC5600" w:rsidRPr="00B71EF2">
        <w:rPr>
          <w:rFonts w:ascii="Arial" w:hAnsi="Arial" w:cs="Arial"/>
          <w:sz w:val="22"/>
          <w:szCs w:val="22"/>
        </w:rPr>
        <w:t>w</w:t>
      </w:r>
      <w:r w:rsidR="006C761C" w:rsidRPr="00B71EF2">
        <w:rPr>
          <w:rFonts w:ascii="Arial" w:hAnsi="Arial" w:cs="Arial"/>
          <w:sz w:val="22"/>
          <w:szCs w:val="22"/>
        </w:rPr>
        <w:t>.</w:t>
      </w:r>
      <w:r w:rsidR="00166767" w:rsidRPr="00B71EF2">
        <w:rPr>
          <w:rFonts w:ascii="Arial" w:hAnsi="Arial" w:cs="Arial"/>
          <w:sz w:val="22"/>
          <w:szCs w:val="22"/>
        </w:rPr>
        <w:t xml:space="preserve"> If there is an immediate threat, the police will be contacted via 999.</w:t>
      </w:r>
    </w:p>
    <w:p w14:paraId="0721ADFA" w14:textId="77777777" w:rsidR="000B0E1F" w:rsidRPr="00A472E0" w:rsidRDefault="000B0E1F" w:rsidP="000B0E1F">
      <w:pPr>
        <w:pStyle w:val="ListParagraph"/>
        <w:rPr>
          <w:rFonts w:ascii="Arial" w:hAnsi="Arial" w:cs="Arial"/>
          <w:sz w:val="22"/>
          <w:szCs w:val="22"/>
          <w:highlight w:val="yellow"/>
          <w:lang w:val="en-GB"/>
        </w:rPr>
      </w:pPr>
    </w:p>
    <w:p w14:paraId="127E020F" w14:textId="4B2EC9E7" w:rsidR="000B0E1F" w:rsidRPr="00A472E0" w:rsidRDefault="00C919BA" w:rsidP="00C919BA">
      <w:pPr>
        <w:pStyle w:val="Heading2"/>
        <w:rPr>
          <w:rFonts w:cs="Arial"/>
          <w:b/>
          <w:bCs/>
        </w:rPr>
      </w:pPr>
      <w:r w:rsidRPr="00A472E0">
        <w:rPr>
          <w:rFonts w:cs="Arial"/>
          <w:b/>
          <w:bCs/>
        </w:rPr>
        <w:t xml:space="preserve">4.8 </w:t>
      </w:r>
      <w:r w:rsidR="0024480D" w:rsidRPr="00A472E0">
        <w:rPr>
          <w:rFonts w:cs="Arial"/>
          <w:b/>
          <w:bCs/>
        </w:rPr>
        <w:t>Cybercrime</w:t>
      </w:r>
    </w:p>
    <w:p w14:paraId="1758ECB6" w14:textId="77777777" w:rsidR="0024480D" w:rsidRPr="00A472E0" w:rsidRDefault="0024480D" w:rsidP="0024480D">
      <w:pPr>
        <w:ind w:left="720"/>
        <w:rPr>
          <w:rFonts w:ascii="Arial" w:hAnsi="Arial" w:cs="Arial"/>
          <w:b/>
          <w:sz w:val="24"/>
          <w:szCs w:val="24"/>
          <w:lang w:val="en-GB"/>
        </w:rPr>
      </w:pPr>
    </w:p>
    <w:p w14:paraId="275C0DBF" w14:textId="05DA7299" w:rsidR="002C340D" w:rsidRPr="00A472E0" w:rsidRDefault="004776E0" w:rsidP="00811331">
      <w:pPr>
        <w:numPr>
          <w:ilvl w:val="0"/>
          <w:numId w:val="68"/>
        </w:numPr>
        <w:rPr>
          <w:rFonts w:ascii="Arial" w:hAnsi="Arial" w:cs="Arial"/>
          <w:b/>
          <w:sz w:val="24"/>
          <w:szCs w:val="24"/>
          <w:lang w:val="en-GB"/>
        </w:rPr>
      </w:pPr>
      <w:r w:rsidRPr="00350075">
        <w:rPr>
          <w:rFonts w:ascii="Arial" w:hAnsi="Arial" w:cs="Arial"/>
          <w:sz w:val="22"/>
          <w:szCs w:val="22"/>
          <w:lang w:val="en-GB"/>
        </w:rPr>
        <w:t>Priory Infant School</w:t>
      </w:r>
      <w:r w:rsidR="00F95791" w:rsidRPr="00350075">
        <w:rPr>
          <w:rFonts w:ascii="Arial" w:hAnsi="Arial" w:cs="Arial"/>
          <w:sz w:val="22"/>
          <w:szCs w:val="22"/>
          <w:lang w:val="en-GB"/>
        </w:rPr>
        <w:t xml:space="preserve"> </w:t>
      </w:r>
      <w:r w:rsidR="00C74FEF" w:rsidRPr="00A472E0">
        <w:rPr>
          <w:rFonts w:ascii="Arial" w:hAnsi="Arial" w:cs="Arial"/>
          <w:sz w:val="22"/>
          <w:szCs w:val="22"/>
        </w:rPr>
        <w:t xml:space="preserve">recognises that </w:t>
      </w:r>
      <w:r w:rsidR="009C2CEC" w:rsidRPr="00A472E0">
        <w:rPr>
          <w:rFonts w:ascii="Arial" w:hAnsi="Arial" w:cs="Arial"/>
          <w:sz w:val="22"/>
          <w:szCs w:val="22"/>
        </w:rPr>
        <w:t xml:space="preserve">children with particular skill and interest in computing and technology may inadvertently or deliberately stray </w:t>
      </w:r>
      <w:r w:rsidR="0096455F" w:rsidRPr="00A472E0">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A472E0">
        <w:rPr>
          <w:rFonts w:ascii="Arial" w:hAnsi="Arial" w:cs="Arial"/>
          <w:sz w:val="22"/>
          <w:szCs w:val="22"/>
        </w:rPr>
        <w:t>device</w:t>
      </w:r>
      <w:r w:rsidR="0096455F" w:rsidRPr="00A472E0">
        <w:rPr>
          <w:rFonts w:ascii="Arial" w:hAnsi="Arial" w:cs="Arial"/>
          <w:sz w:val="22"/>
          <w:szCs w:val="22"/>
        </w:rPr>
        <w:t xml:space="preserve">) </w:t>
      </w:r>
      <w:r w:rsidR="009C2CEC" w:rsidRPr="00A472E0">
        <w:rPr>
          <w:rFonts w:ascii="Arial" w:hAnsi="Arial" w:cs="Arial"/>
          <w:sz w:val="22"/>
          <w:szCs w:val="22"/>
        </w:rPr>
        <w:t>c</w:t>
      </w:r>
      <w:r w:rsidR="00C74FEF" w:rsidRPr="00A472E0">
        <w:rPr>
          <w:rFonts w:ascii="Arial" w:hAnsi="Arial" w:cs="Arial"/>
          <w:sz w:val="22"/>
          <w:szCs w:val="22"/>
        </w:rPr>
        <w:t>ybercrime.</w:t>
      </w:r>
    </w:p>
    <w:p w14:paraId="2DE25070" w14:textId="77777777" w:rsidR="002C340D" w:rsidRPr="00A472E0" w:rsidRDefault="002C340D" w:rsidP="002C340D">
      <w:pPr>
        <w:ind w:left="360"/>
        <w:rPr>
          <w:rFonts w:ascii="Arial" w:hAnsi="Arial" w:cs="Arial"/>
          <w:b/>
          <w:sz w:val="24"/>
          <w:szCs w:val="24"/>
          <w:lang w:val="en-GB"/>
        </w:rPr>
      </w:pPr>
    </w:p>
    <w:p w14:paraId="10EBAFB0" w14:textId="7D662211" w:rsidR="0024480D" w:rsidRPr="00A472E0" w:rsidRDefault="005E663C" w:rsidP="00811331">
      <w:pPr>
        <w:numPr>
          <w:ilvl w:val="0"/>
          <w:numId w:val="68"/>
        </w:numPr>
        <w:rPr>
          <w:rFonts w:ascii="Arial" w:hAnsi="Arial" w:cs="Arial"/>
          <w:b/>
          <w:sz w:val="24"/>
          <w:szCs w:val="24"/>
          <w:lang w:val="en-GB"/>
        </w:rPr>
      </w:pPr>
      <w:r w:rsidRPr="00A472E0">
        <w:rPr>
          <w:rFonts w:ascii="Arial" w:hAnsi="Arial" w:cs="Arial"/>
          <w:sz w:val="22"/>
          <w:szCs w:val="22"/>
        </w:rPr>
        <w:t>If staff are concerned that a child may be at risk of becoming involved in</w:t>
      </w:r>
      <w:r w:rsidR="0096455F" w:rsidRPr="00A472E0">
        <w:rPr>
          <w:rFonts w:ascii="Arial" w:hAnsi="Arial" w:cs="Arial"/>
          <w:sz w:val="22"/>
          <w:szCs w:val="22"/>
        </w:rPr>
        <w:t xml:space="preserve"> </w:t>
      </w:r>
      <w:r w:rsidR="00EE7F00" w:rsidRPr="00A472E0">
        <w:rPr>
          <w:rFonts w:ascii="Arial" w:hAnsi="Arial" w:cs="Arial"/>
          <w:sz w:val="22"/>
          <w:szCs w:val="22"/>
        </w:rPr>
        <w:t>cyber-dependent</w:t>
      </w:r>
      <w:r w:rsidRPr="00A472E0">
        <w:rPr>
          <w:rFonts w:ascii="Arial" w:hAnsi="Arial" w:cs="Arial"/>
          <w:sz w:val="22"/>
          <w:szCs w:val="22"/>
        </w:rPr>
        <w:t xml:space="preserve"> cy</w:t>
      </w:r>
      <w:r w:rsidR="002C340D" w:rsidRPr="00A472E0">
        <w:rPr>
          <w:rFonts w:ascii="Arial" w:hAnsi="Arial" w:cs="Arial"/>
          <w:sz w:val="22"/>
          <w:szCs w:val="22"/>
        </w:rPr>
        <w:t>b</w:t>
      </w:r>
      <w:r w:rsidRPr="00A472E0">
        <w:rPr>
          <w:rFonts w:ascii="Arial" w:hAnsi="Arial" w:cs="Arial"/>
          <w:sz w:val="22"/>
          <w:szCs w:val="22"/>
        </w:rPr>
        <w:t xml:space="preserve">ercrime, the DSL </w:t>
      </w:r>
      <w:r w:rsidR="00CD6AAA" w:rsidRPr="00F95791">
        <w:rPr>
          <w:rFonts w:ascii="Arial" w:hAnsi="Arial" w:cs="Arial"/>
          <w:sz w:val="22"/>
          <w:szCs w:val="22"/>
        </w:rPr>
        <w:t xml:space="preserve">or a deputy </w:t>
      </w:r>
      <w:r w:rsidRPr="00F95791">
        <w:rPr>
          <w:rFonts w:ascii="Arial" w:hAnsi="Arial" w:cs="Arial"/>
          <w:sz w:val="22"/>
          <w:szCs w:val="22"/>
        </w:rPr>
        <w:t>will be</w:t>
      </w:r>
      <w:r w:rsidRPr="00A472E0">
        <w:rPr>
          <w:rFonts w:ascii="Arial" w:hAnsi="Arial" w:cs="Arial"/>
          <w:sz w:val="22"/>
          <w:szCs w:val="22"/>
        </w:rPr>
        <w:t xml:space="preserve"> </w:t>
      </w:r>
      <w:r w:rsidR="0096455F" w:rsidRPr="00A472E0">
        <w:rPr>
          <w:rFonts w:ascii="Arial" w:hAnsi="Arial" w:cs="Arial"/>
          <w:sz w:val="22"/>
          <w:szCs w:val="22"/>
        </w:rPr>
        <w:t>informed,</w:t>
      </w:r>
      <w:r w:rsidRPr="00A472E0">
        <w:rPr>
          <w:rFonts w:ascii="Arial" w:hAnsi="Arial" w:cs="Arial"/>
          <w:sz w:val="22"/>
          <w:szCs w:val="22"/>
        </w:rPr>
        <w:t xml:space="preserve"> and consideration will be given to </w:t>
      </w:r>
      <w:r w:rsidR="002C340D" w:rsidRPr="00A472E0">
        <w:rPr>
          <w:rFonts w:ascii="Arial" w:hAnsi="Arial" w:cs="Arial"/>
          <w:sz w:val="22"/>
          <w:szCs w:val="22"/>
        </w:rPr>
        <w:t xml:space="preserve">accessing local support and/or referring </w:t>
      </w:r>
      <w:r w:rsidR="009C2CEC" w:rsidRPr="00A472E0">
        <w:rPr>
          <w:rFonts w:ascii="Arial" w:hAnsi="Arial" w:cs="Arial"/>
          <w:sz w:val="22"/>
          <w:szCs w:val="22"/>
        </w:rPr>
        <w:t xml:space="preserve">into the </w:t>
      </w:r>
      <w:hyperlink r:id="rId70" w:history="1">
        <w:r w:rsidR="009C2CEC" w:rsidRPr="00E65D85">
          <w:rPr>
            <w:rStyle w:val="Hyperlink"/>
            <w:rFonts w:ascii="Arial" w:hAnsi="Arial" w:cs="Arial"/>
            <w:sz w:val="22"/>
            <w:szCs w:val="22"/>
          </w:rPr>
          <w:t>Cyber Choices</w:t>
        </w:r>
      </w:hyperlink>
      <w:r w:rsidR="009C2CEC" w:rsidRPr="00633E30">
        <w:rPr>
          <w:rFonts w:ascii="Arial" w:hAnsi="Arial" w:cs="Arial"/>
          <w:sz w:val="22"/>
          <w:szCs w:val="22"/>
        </w:rPr>
        <w:t xml:space="preserve"> programme</w:t>
      </w:r>
      <w:r w:rsidR="00725EE9" w:rsidRPr="00A472E0">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A472E0" w:rsidRDefault="00EE7F00" w:rsidP="00EE7F00">
      <w:pPr>
        <w:pStyle w:val="ListParagraph"/>
        <w:rPr>
          <w:rFonts w:ascii="Arial" w:hAnsi="Arial" w:cs="Arial"/>
          <w:b/>
          <w:sz w:val="24"/>
          <w:szCs w:val="24"/>
          <w:lang w:val="en-GB"/>
        </w:rPr>
      </w:pPr>
    </w:p>
    <w:p w14:paraId="2643C0F4" w14:textId="376DEFD8" w:rsidR="00253FCF" w:rsidRPr="007F2BF5" w:rsidRDefault="00EE7F00" w:rsidP="007F2BF5">
      <w:pPr>
        <w:numPr>
          <w:ilvl w:val="0"/>
          <w:numId w:val="68"/>
        </w:numPr>
        <w:rPr>
          <w:rFonts w:ascii="Arial" w:hAnsi="Arial" w:cs="Arial"/>
          <w:sz w:val="22"/>
          <w:szCs w:val="22"/>
        </w:rPr>
      </w:pPr>
      <w:r w:rsidRPr="00A472E0">
        <w:rPr>
          <w:rFonts w:ascii="Arial" w:hAnsi="Arial" w:cs="Arial"/>
          <w:sz w:val="22"/>
          <w:szCs w:val="22"/>
        </w:rPr>
        <w:t>Where there are concerns about ‘cyber-enabled’ crime such as fraud, purchasing of illegal drugs online</w:t>
      </w:r>
      <w:r w:rsidR="004C1F3A" w:rsidRPr="00A472E0">
        <w:rPr>
          <w:rFonts w:ascii="Arial" w:hAnsi="Arial" w:cs="Arial"/>
          <w:sz w:val="22"/>
          <w:szCs w:val="22"/>
        </w:rPr>
        <w:t xml:space="preserve">, </w:t>
      </w:r>
      <w:r w:rsidRPr="00A472E0">
        <w:rPr>
          <w:rFonts w:ascii="Arial" w:hAnsi="Arial" w:cs="Arial"/>
          <w:sz w:val="22"/>
          <w:szCs w:val="22"/>
        </w:rPr>
        <w:t>child sexual abuse and exploitation, or other areas of concern such as online bullying or general online safety, they will be responded to in line with</w:t>
      </w:r>
      <w:r w:rsidR="00467D45" w:rsidRPr="00A472E0">
        <w:rPr>
          <w:rFonts w:ascii="Arial" w:hAnsi="Arial" w:cs="Arial"/>
          <w:sz w:val="22"/>
          <w:szCs w:val="22"/>
        </w:rPr>
        <w:t xml:space="preserve"> </w:t>
      </w:r>
      <w:r w:rsidR="00467D45" w:rsidRPr="00F95791">
        <w:rPr>
          <w:rFonts w:ascii="Arial" w:hAnsi="Arial" w:cs="Arial"/>
          <w:sz w:val="22"/>
          <w:szCs w:val="22"/>
        </w:rPr>
        <w:t>th</w:t>
      </w:r>
      <w:r w:rsidR="00CD6AAA" w:rsidRPr="00F95791">
        <w:rPr>
          <w:rFonts w:ascii="Arial" w:hAnsi="Arial" w:cs="Arial"/>
          <w:sz w:val="22"/>
          <w:szCs w:val="22"/>
        </w:rPr>
        <w:t>e child protection</w:t>
      </w:r>
      <w:r w:rsidR="00467D45" w:rsidRPr="00A472E0">
        <w:rPr>
          <w:rFonts w:ascii="Arial" w:hAnsi="Arial" w:cs="Arial"/>
          <w:sz w:val="22"/>
          <w:szCs w:val="22"/>
        </w:rPr>
        <w:t xml:space="preserve"> and other</w:t>
      </w:r>
      <w:r w:rsidRPr="00A472E0">
        <w:rPr>
          <w:rFonts w:ascii="Arial" w:hAnsi="Arial" w:cs="Arial"/>
          <w:sz w:val="22"/>
          <w:szCs w:val="22"/>
        </w:rPr>
        <w:t xml:space="preserve"> </w:t>
      </w:r>
      <w:r w:rsidR="00AA0DE4" w:rsidRPr="00A472E0">
        <w:rPr>
          <w:rFonts w:ascii="Arial" w:hAnsi="Arial" w:cs="Arial"/>
          <w:sz w:val="22"/>
          <w:szCs w:val="22"/>
        </w:rPr>
        <w:t>appropriate</w:t>
      </w:r>
      <w:r w:rsidRPr="00A472E0">
        <w:rPr>
          <w:rFonts w:ascii="Arial" w:hAnsi="Arial" w:cs="Arial"/>
          <w:sz w:val="22"/>
          <w:szCs w:val="22"/>
        </w:rPr>
        <w:t xml:space="preserve"> policies. </w:t>
      </w:r>
    </w:p>
    <w:p w14:paraId="20D1ED17" w14:textId="77777777" w:rsidR="00253FCF" w:rsidRPr="00A472E0" w:rsidRDefault="00253FCF" w:rsidP="004F21CA">
      <w:pPr>
        <w:pStyle w:val="ListParagraph"/>
        <w:rPr>
          <w:rFonts w:ascii="Arial" w:hAnsi="Arial" w:cs="Arial"/>
          <w:sz w:val="22"/>
          <w:szCs w:val="22"/>
          <w:highlight w:val="yellow"/>
        </w:rPr>
      </w:pPr>
    </w:p>
    <w:p w14:paraId="148E9216" w14:textId="19652580" w:rsidR="004F21CA" w:rsidRPr="00F95791" w:rsidRDefault="00C919BA" w:rsidP="00C919BA">
      <w:pPr>
        <w:pStyle w:val="Heading2"/>
        <w:rPr>
          <w:rFonts w:cs="Arial"/>
          <w:b/>
          <w:bCs/>
        </w:rPr>
      </w:pPr>
      <w:r w:rsidRPr="00F95791">
        <w:rPr>
          <w:rFonts w:cs="Arial"/>
          <w:b/>
          <w:bCs/>
        </w:rPr>
        <w:t xml:space="preserve">4.9 </w:t>
      </w:r>
      <w:r w:rsidR="00EB50B6" w:rsidRPr="00F95791">
        <w:rPr>
          <w:rFonts w:cs="Arial"/>
          <w:b/>
          <w:bCs/>
        </w:rPr>
        <w:t xml:space="preserve">Domestic </w:t>
      </w:r>
      <w:r w:rsidR="00B32497" w:rsidRPr="00F95791">
        <w:rPr>
          <w:rFonts w:cs="Arial"/>
          <w:b/>
          <w:bCs/>
        </w:rPr>
        <w:t>a</w:t>
      </w:r>
      <w:r w:rsidR="00EB50B6" w:rsidRPr="00F95791">
        <w:rPr>
          <w:rFonts w:cs="Arial"/>
          <w:b/>
          <w:bCs/>
        </w:rPr>
        <w:t>buse</w:t>
      </w:r>
    </w:p>
    <w:p w14:paraId="2B9AE41B" w14:textId="77777777" w:rsidR="00EB50B6" w:rsidRPr="00350075" w:rsidRDefault="00EB50B6" w:rsidP="00EB50B6">
      <w:pPr>
        <w:rPr>
          <w:rFonts w:ascii="Arial" w:hAnsi="Arial" w:cs="Arial"/>
          <w:sz w:val="22"/>
          <w:szCs w:val="22"/>
          <w:highlight w:val="yellow"/>
        </w:rPr>
      </w:pPr>
    </w:p>
    <w:p w14:paraId="5935BC12" w14:textId="286B1D0B" w:rsidR="00EB50B6" w:rsidRPr="00350075" w:rsidRDefault="004776E0" w:rsidP="00811331">
      <w:pPr>
        <w:numPr>
          <w:ilvl w:val="0"/>
          <w:numId w:val="68"/>
        </w:numPr>
        <w:rPr>
          <w:rFonts w:ascii="Arial" w:hAnsi="Arial" w:cs="Arial"/>
          <w:b/>
          <w:sz w:val="24"/>
          <w:szCs w:val="24"/>
          <w:lang w:val="en-GB"/>
        </w:rPr>
      </w:pPr>
      <w:r w:rsidRPr="00350075">
        <w:rPr>
          <w:rFonts w:ascii="Arial" w:hAnsi="Arial" w:cs="Arial"/>
          <w:sz w:val="22"/>
          <w:szCs w:val="22"/>
          <w:lang w:val="en-GB"/>
        </w:rPr>
        <w:t>Priory Infant School</w:t>
      </w:r>
      <w:r w:rsidR="00F95791" w:rsidRPr="00350075">
        <w:rPr>
          <w:rFonts w:ascii="Arial" w:hAnsi="Arial" w:cs="Arial"/>
          <w:sz w:val="22"/>
          <w:szCs w:val="22"/>
          <w:lang w:val="en-GB"/>
        </w:rPr>
        <w:t xml:space="preserve"> </w:t>
      </w:r>
      <w:r w:rsidR="00EB50B6" w:rsidRPr="00350075">
        <w:rPr>
          <w:rFonts w:ascii="Arial" w:hAnsi="Arial" w:cs="Arial"/>
          <w:sz w:val="22"/>
          <w:szCs w:val="22"/>
        </w:rPr>
        <w:t xml:space="preserve">recognises that domestic abuse can encompass a wide range of behaviours and may be a single incident or a pattern of incidents. That abuse can be, but is not limited to, psychological, physical, sexual, </w:t>
      </w:r>
      <w:r w:rsidR="00FD634E" w:rsidRPr="00350075">
        <w:rPr>
          <w:rFonts w:ascii="Arial" w:hAnsi="Arial" w:cs="Arial"/>
          <w:sz w:val="22"/>
          <w:szCs w:val="22"/>
        </w:rPr>
        <w:t>financial,</w:t>
      </w:r>
      <w:r w:rsidR="00EB50B6" w:rsidRPr="00350075">
        <w:rPr>
          <w:rFonts w:ascii="Arial" w:hAnsi="Arial" w:cs="Arial"/>
          <w:sz w:val="22"/>
          <w:szCs w:val="22"/>
        </w:rPr>
        <w:t xml:space="preserve"> or emotional</w:t>
      </w:r>
      <w:r w:rsidR="00E60A9A" w:rsidRPr="00350075">
        <w:rPr>
          <w:rFonts w:ascii="Arial" w:hAnsi="Arial" w:cs="Arial"/>
          <w:sz w:val="22"/>
          <w:szCs w:val="22"/>
        </w:rPr>
        <w:t xml:space="preserve"> abuse</w:t>
      </w:r>
      <w:r w:rsidR="00EB50B6" w:rsidRPr="00350075">
        <w:rPr>
          <w:rFonts w:ascii="Arial" w:hAnsi="Arial" w:cs="Arial"/>
          <w:sz w:val="22"/>
          <w:szCs w:val="22"/>
        </w:rPr>
        <w:t>. Children can be victims of domestic abuse</w:t>
      </w:r>
      <w:r w:rsidR="004A1D0A" w:rsidRPr="00350075">
        <w:rPr>
          <w:rFonts w:ascii="Arial" w:hAnsi="Arial" w:cs="Arial"/>
          <w:sz w:val="22"/>
          <w:szCs w:val="22"/>
        </w:rPr>
        <w:t xml:space="preserve"> and</w:t>
      </w:r>
      <w:r w:rsidR="00EB50B6" w:rsidRPr="00350075">
        <w:rPr>
          <w:rFonts w:ascii="Arial" w:hAnsi="Arial" w:cs="Arial"/>
          <w:sz w:val="22"/>
          <w:szCs w:val="22"/>
        </w:rPr>
        <w:t xml:space="preserve"> may see, hear, or experience the effects of abuse at home and/or suffer domestic abuse in their own intimate relationships (teenage relationship abuse). </w:t>
      </w:r>
      <w:r w:rsidR="00E60A9A" w:rsidRPr="00350075">
        <w:rPr>
          <w:rFonts w:ascii="Arial" w:hAnsi="Arial" w:cs="Arial"/>
          <w:sz w:val="22"/>
          <w:szCs w:val="22"/>
        </w:rPr>
        <w:t>Domestic abuse</w:t>
      </w:r>
      <w:r w:rsidR="00EB50B6" w:rsidRPr="00350075">
        <w:rPr>
          <w:rFonts w:ascii="Arial" w:hAnsi="Arial" w:cs="Arial"/>
          <w:sz w:val="22"/>
          <w:szCs w:val="22"/>
        </w:rPr>
        <w:t xml:space="preserve"> can have a detrimental and long-term impact on</w:t>
      </w:r>
      <w:r w:rsidR="00E60A9A" w:rsidRPr="00350075">
        <w:rPr>
          <w:rFonts w:ascii="Arial" w:hAnsi="Arial" w:cs="Arial"/>
          <w:sz w:val="22"/>
          <w:szCs w:val="22"/>
        </w:rPr>
        <w:t xml:space="preserve"> children’s</w:t>
      </w:r>
      <w:r w:rsidR="00EB50B6" w:rsidRPr="00350075">
        <w:rPr>
          <w:rFonts w:ascii="Arial" w:hAnsi="Arial" w:cs="Arial"/>
          <w:sz w:val="22"/>
          <w:szCs w:val="22"/>
        </w:rPr>
        <w:t xml:space="preserve"> health, well-being, development, and ability to learn.</w:t>
      </w:r>
    </w:p>
    <w:p w14:paraId="2E02EEB8" w14:textId="77777777" w:rsidR="0068159D" w:rsidRPr="00350075" w:rsidRDefault="0068159D" w:rsidP="0068159D">
      <w:pPr>
        <w:ind w:left="360"/>
        <w:rPr>
          <w:rFonts w:ascii="Arial" w:hAnsi="Arial" w:cs="Arial"/>
          <w:b/>
          <w:sz w:val="24"/>
          <w:szCs w:val="24"/>
          <w:highlight w:val="yellow"/>
          <w:lang w:val="en-GB"/>
        </w:rPr>
      </w:pPr>
    </w:p>
    <w:p w14:paraId="403FF4DE" w14:textId="3045F116" w:rsidR="0068159D" w:rsidRPr="00A472E0" w:rsidRDefault="004776E0" w:rsidP="00811331">
      <w:pPr>
        <w:pStyle w:val="NormalWeb"/>
        <w:numPr>
          <w:ilvl w:val="0"/>
          <w:numId w:val="68"/>
        </w:numPr>
        <w:spacing w:before="0" w:beforeAutospacing="0" w:after="0" w:afterAutospacing="0"/>
        <w:rPr>
          <w:rFonts w:ascii="Arial" w:hAnsi="Arial" w:cs="Arial"/>
          <w:sz w:val="22"/>
        </w:rPr>
      </w:pPr>
      <w:r w:rsidRPr="00350075">
        <w:rPr>
          <w:rFonts w:ascii="Arial" w:hAnsi="Arial" w:cs="Arial"/>
          <w:sz w:val="22"/>
        </w:rPr>
        <w:t>Priory Infant School</w:t>
      </w:r>
      <w:r w:rsidR="00F95791" w:rsidRPr="00350075">
        <w:rPr>
          <w:rFonts w:ascii="Arial" w:hAnsi="Arial" w:cs="Arial"/>
          <w:sz w:val="22"/>
        </w:rPr>
        <w:t xml:space="preserve"> </w:t>
      </w:r>
      <w:r w:rsidR="0068159D" w:rsidRPr="00A472E0">
        <w:rPr>
          <w:rFonts w:ascii="Arial" w:hAnsi="Arial" w:cs="Arial"/>
          <w:sz w:val="22"/>
        </w:rPr>
        <w:t xml:space="preserve">is an </w:t>
      </w:r>
      <w:hyperlink r:id="rId71" w:history="1">
        <w:r w:rsidR="0068159D" w:rsidRPr="00E65D85">
          <w:rPr>
            <w:rStyle w:val="Hyperlink"/>
            <w:rFonts w:ascii="Arial" w:hAnsi="Arial" w:cs="Arial"/>
            <w:sz w:val="22"/>
          </w:rPr>
          <w:t>Operation Encompass School</w:t>
        </w:r>
      </w:hyperlink>
      <w:r w:rsidR="00FD634E" w:rsidRPr="00CD5DEB">
        <w:rPr>
          <w:rFonts w:ascii="Arial" w:hAnsi="Arial" w:cs="Arial"/>
          <w:sz w:val="22"/>
        </w:rPr>
        <w:t>.</w:t>
      </w:r>
      <w:r w:rsidR="00FD634E" w:rsidRPr="00633E30">
        <w:rPr>
          <w:rFonts w:ascii="Arial" w:hAnsi="Arial" w:cs="Arial"/>
          <w:sz w:val="22"/>
        </w:rPr>
        <w:t xml:space="preserve"> </w:t>
      </w:r>
      <w:r w:rsidR="0068159D" w:rsidRPr="00633E30">
        <w:rPr>
          <w:rFonts w:ascii="Arial" w:hAnsi="Arial" w:cs="Arial"/>
          <w:sz w:val="22"/>
        </w:rPr>
        <w:t>This means we work in partnership with Kent Police to provide support to children experiencing domestic abuse</w:t>
      </w:r>
      <w:r w:rsidR="00FD634E" w:rsidRPr="00633E30">
        <w:rPr>
          <w:rFonts w:ascii="Arial" w:hAnsi="Arial" w:cs="Arial"/>
          <w:sz w:val="22"/>
        </w:rPr>
        <w:t>.</w:t>
      </w:r>
      <w:r w:rsidR="00FD634E" w:rsidRPr="00A472E0">
        <w:rPr>
          <w:rFonts w:ascii="Arial" w:hAnsi="Arial" w:cs="Arial"/>
          <w:b/>
          <w:iCs/>
          <w:color w:val="FF0096"/>
          <w:sz w:val="22"/>
          <w:szCs w:val="22"/>
          <w:lang w:val="en-US"/>
        </w:rPr>
        <w:t xml:space="preserve"> </w:t>
      </w:r>
    </w:p>
    <w:p w14:paraId="30D3A283" w14:textId="77777777" w:rsidR="004A1D0A" w:rsidRPr="00A472E0" w:rsidRDefault="004A1D0A" w:rsidP="004A1D0A">
      <w:pPr>
        <w:ind w:left="360"/>
        <w:rPr>
          <w:rFonts w:ascii="Arial" w:hAnsi="Arial" w:cs="Arial"/>
          <w:b/>
          <w:sz w:val="24"/>
          <w:szCs w:val="24"/>
          <w:highlight w:val="yellow"/>
          <w:lang w:val="en-GB"/>
        </w:rPr>
      </w:pPr>
    </w:p>
    <w:p w14:paraId="697B5056" w14:textId="254753E8" w:rsidR="004A1D0A" w:rsidRPr="00F95791" w:rsidRDefault="004A1D0A" w:rsidP="00811331">
      <w:pPr>
        <w:numPr>
          <w:ilvl w:val="0"/>
          <w:numId w:val="68"/>
        </w:numPr>
        <w:rPr>
          <w:rFonts w:ascii="Arial" w:hAnsi="Arial" w:cs="Arial"/>
          <w:sz w:val="22"/>
          <w:szCs w:val="22"/>
        </w:rPr>
      </w:pPr>
      <w:r w:rsidRPr="00F95791">
        <w:rPr>
          <w:rFonts w:ascii="Arial" w:hAnsi="Arial" w:cs="Arial"/>
          <w:sz w:val="22"/>
          <w:szCs w:val="22"/>
        </w:rPr>
        <w:t xml:space="preserve">If staff are concerned that a child may be at risk of </w:t>
      </w:r>
      <w:r w:rsidR="00CC5876" w:rsidRPr="00F95791">
        <w:rPr>
          <w:rFonts w:ascii="Arial" w:hAnsi="Arial" w:cs="Arial"/>
          <w:sz w:val="22"/>
          <w:szCs w:val="22"/>
        </w:rPr>
        <w:t xml:space="preserve">seeing, hearing, or experiencing </w:t>
      </w:r>
      <w:r w:rsidRPr="00F95791">
        <w:rPr>
          <w:rFonts w:ascii="Arial" w:hAnsi="Arial" w:cs="Arial"/>
          <w:sz w:val="22"/>
          <w:szCs w:val="22"/>
        </w:rPr>
        <w:t xml:space="preserve">domestic abuse in their home or in their own </w:t>
      </w:r>
      <w:r w:rsidR="000A52CC" w:rsidRPr="00F95791">
        <w:rPr>
          <w:rFonts w:ascii="Arial" w:hAnsi="Arial" w:cs="Arial"/>
          <w:sz w:val="22"/>
          <w:szCs w:val="22"/>
        </w:rPr>
        <w:t>intimate relationships</w:t>
      </w:r>
      <w:r w:rsidRPr="00F95791">
        <w:rPr>
          <w:rFonts w:ascii="Arial" w:hAnsi="Arial" w:cs="Arial"/>
          <w:sz w:val="22"/>
          <w:szCs w:val="22"/>
        </w:rPr>
        <w:t>, immediate action should be taken by speaking to the DSL or a deputy.</w:t>
      </w:r>
    </w:p>
    <w:p w14:paraId="527B50F0" w14:textId="77777777" w:rsidR="00B06D1E" w:rsidRPr="00A472E0" w:rsidRDefault="00B06D1E" w:rsidP="00B06D1E">
      <w:pPr>
        <w:pStyle w:val="ListParagraph"/>
        <w:rPr>
          <w:rFonts w:ascii="Arial" w:hAnsi="Arial" w:cs="Arial"/>
          <w:sz w:val="22"/>
          <w:szCs w:val="22"/>
          <w:highlight w:val="yellow"/>
        </w:rPr>
      </w:pPr>
    </w:p>
    <w:p w14:paraId="570413E0" w14:textId="57852CF0" w:rsidR="00B06D1E" w:rsidRPr="00F95791" w:rsidRDefault="00C919BA" w:rsidP="00C919BA">
      <w:pPr>
        <w:pStyle w:val="Heading2"/>
        <w:rPr>
          <w:rFonts w:cs="Arial"/>
          <w:b/>
          <w:bCs/>
        </w:rPr>
      </w:pPr>
      <w:r w:rsidRPr="00F95791">
        <w:rPr>
          <w:rFonts w:cs="Arial"/>
          <w:b/>
          <w:bCs/>
        </w:rPr>
        <w:t xml:space="preserve">4.10 </w:t>
      </w:r>
      <w:r w:rsidR="00B06D1E" w:rsidRPr="00F95791">
        <w:rPr>
          <w:rFonts w:cs="Arial"/>
          <w:b/>
          <w:bCs/>
        </w:rPr>
        <w:t xml:space="preserve">Mental </w:t>
      </w:r>
      <w:r w:rsidR="00B32497" w:rsidRPr="00F95791">
        <w:rPr>
          <w:rFonts w:cs="Arial"/>
          <w:b/>
          <w:bCs/>
        </w:rPr>
        <w:t>h</w:t>
      </w:r>
      <w:r w:rsidR="00B06D1E" w:rsidRPr="00F95791">
        <w:rPr>
          <w:rFonts w:cs="Arial"/>
          <w:b/>
          <w:bCs/>
        </w:rPr>
        <w:t xml:space="preserve">ealth </w:t>
      </w:r>
    </w:p>
    <w:p w14:paraId="11FF89AE" w14:textId="77777777" w:rsidR="00B06D1E" w:rsidRPr="00F95791" w:rsidRDefault="00B06D1E" w:rsidP="00B06D1E">
      <w:pPr>
        <w:ind w:left="426"/>
        <w:rPr>
          <w:rFonts w:ascii="Arial" w:hAnsi="Arial" w:cs="Arial"/>
          <w:b/>
          <w:bCs/>
          <w:sz w:val="24"/>
          <w:szCs w:val="24"/>
        </w:rPr>
      </w:pPr>
    </w:p>
    <w:p w14:paraId="43724281" w14:textId="534F7D88" w:rsidR="00B06D1E" w:rsidRPr="00F95791" w:rsidRDefault="00B06D1E" w:rsidP="00811331">
      <w:pPr>
        <w:numPr>
          <w:ilvl w:val="0"/>
          <w:numId w:val="37"/>
        </w:numPr>
        <w:ind w:left="360"/>
        <w:rPr>
          <w:rFonts w:ascii="Arial" w:hAnsi="Arial" w:cs="Arial"/>
          <w:sz w:val="22"/>
          <w:szCs w:val="22"/>
        </w:rPr>
      </w:pPr>
      <w:r w:rsidRPr="00F95791">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F95791" w:rsidRDefault="00B06D1E" w:rsidP="00B06D1E">
      <w:pPr>
        <w:ind w:left="360"/>
        <w:rPr>
          <w:rFonts w:ascii="Arial" w:hAnsi="Arial" w:cs="Arial"/>
          <w:sz w:val="22"/>
          <w:szCs w:val="22"/>
        </w:rPr>
      </w:pPr>
    </w:p>
    <w:p w14:paraId="4A7B2ECB" w14:textId="519F1E7B" w:rsidR="00B06D1E" w:rsidRPr="00F95791" w:rsidRDefault="00B06D1E" w:rsidP="00811331">
      <w:pPr>
        <w:numPr>
          <w:ilvl w:val="0"/>
          <w:numId w:val="37"/>
        </w:numPr>
        <w:ind w:left="360"/>
        <w:rPr>
          <w:rFonts w:ascii="Arial" w:hAnsi="Arial" w:cs="Arial"/>
          <w:sz w:val="22"/>
          <w:szCs w:val="22"/>
        </w:rPr>
      </w:pPr>
      <w:r w:rsidRPr="00F95791">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F95791">
        <w:rPr>
          <w:rFonts w:ascii="Arial" w:hAnsi="Arial" w:cs="Arial"/>
          <w:sz w:val="22"/>
          <w:szCs w:val="22"/>
        </w:rPr>
        <w:t>behaviour,</w:t>
      </w:r>
      <w:r w:rsidRPr="00F95791">
        <w:rPr>
          <w:rFonts w:ascii="Arial" w:hAnsi="Arial" w:cs="Arial"/>
          <w:sz w:val="22"/>
          <w:szCs w:val="22"/>
        </w:rPr>
        <w:t xml:space="preserve"> and education.</w:t>
      </w:r>
    </w:p>
    <w:p w14:paraId="72BF0C97" w14:textId="77777777" w:rsidR="00B06D1E" w:rsidRPr="00F95791" w:rsidRDefault="00B06D1E" w:rsidP="00B06D1E">
      <w:pPr>
        <w:rPr>
          <w:rFonts w:ascii="Arial" w:hAnsi="Arial" w:cs="Arial"/>
          <w:sz w:val="22"/>
          <w:szCs w:val="22"/>
        </w:rPr>
      </w:pPr>
    </w:p>
    <w:p w14:paraId="2652FDCF" w14:textId="77777777" w:rsidR="00B06D1E" w:rsidRPr="00F95791" w:rsidRDefault="00B06D1E" w:rsidP="00811331">
      <w:pPr>
        <w:numPr>
          <w:ilvl w:val="0"/>
          <w:numId w:val="37"/>
        </w:numPr>
        <w:ind w:left="360"/>
        <w:rPr>
          <w:rFonts w:ascii="Arial" w:hAnsi="Arial" w:cs="Arial"/>
          <w:sz w:val="22"/>
          <w:szCs w:val="22"/>
        </w:rPr>
      </w:pPr>
      <w:r w:rsidRPr="00F95791">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F95791" w:rsidRDefault="00B06D1E" w:rsidP="00B06D1E">
      <w:pPr>
        <w:pStyle w:val="ListParagraph"/>
        <w:ind w:left="360"/>
        <w:rPr>
          <w:rFonts w:ascii="Arial" w:hAnsi="Arial" w:cs="Arial"/>
          <w:sz w:val="22"/>
          <w:szCs w:val="22"/>
        </w:rPr>
      </w:pPr>
    </w:p>
    <w:p w14:paraId="19C5536E" w14:textId="77777777" w:rsidR="00B06D1E" w:rsidRPr="00F95791" w:rsidRDefault="00B06D1E" w:rsidP="00811331">
      <w:pPr>
        <w:numPr>
          <w:ilvl w:val="0"/>
          <w:numId w:val="37"/>
        </w:numPr>
        <w:ind w:left="360"/>
        <w:rPr>
          <w:rFonts w:ascii="Arial" w:hAnsi="Arial" w:cs="Arial"/>
          <w:sz w:val="22"/>
          <w:szCs w:val="22"/>
        </w:rPr>
      </w:pPr>
      <w:r w:rsidRPr="00F95791">
        <w:rPr>
          <w:rFonts w:ascii="Arial" w:hAnsi="Arial" w:cs="Arial"/>
          <w:sz w:val="22"/>
          <w:szCs w:val="22"/>
        </w:rPr>
        <w:t>If staff have a mental health concern about a child that is also a safeguarding concern, immediate action should be taken by speaking to the DSL or a deputy.</w:t>
      </w:r>
    </w:p>
    <w:p w14:paraId="1CBC3800" w14:textId="77777777" w:rsidR="00A711E3" w:rsidRPr="00A472E0" w:rsidRDefault="00A711E3" w:rsidP="004A1D0A">
      <w:pPr>
        <w:rPr>
          <w:rFonts w:ascii="Arial" w:hAnsi="Arial" w:cs="Arial"/>
          <w:sz w:val="22"/>
          <w:szCs w:val="22"/>
          <w:highlight w:val="yellow"/>
          <w:lang w:val="en-GB"/>
        </w:rPr>
      </w:pPr>
    </w:p>
    <w:p w14:paraId="2C17B204" w14:textId="5F6A6C33" w:rsidR="00D62423" w:rsidRPr="0097119E" w:rsidRDefault="001F62CE" w:rsidP="00CE1B67">
      <w:pPr>
        <w:pStyle w:val="Heading1"/>
        <w:numPr>
          <w:ilvl w:val="0"/>
          <w:numId w:val="80"/>
        </w:numPr>
        <w:tabs>
          <w:tab w:val="left" w:pos="0"/>
        </w:tabs>
        <w:ind w:left="0"/>
        <w:jc w:val="left"/>
        <w:rPr>
          <w:rFonts w:cs="Arial"/>
        </w:rPr>
      </w:pPr>
      <w:bookmarkStart w:id="7" w:name="_Ref108516932"/>
      <w:r w:rsidRPr="00A472E0">
        <w:rPr>
          <w:rFonts w:cs="Arial"/>
        </w:rPr>
        <w:t xml:space="preserve">Supporting </w:t>
      </w:r>
      <w:r w:rsidRPr="0097119E">
        <w:rPr>
          <w:rFonts w:cs="Arial"/>
        </w:rPr>
        <w:t xml:space="preserve">Children </w:t>
      </w:r>
      <w:r w:rsidR="007052A8" w:rsidRPr="0097119E">
        <w:rPr>
          <w:rFonts w:cs="Arial"/>
        </w:rPr>
        <w:t>P</w:t>
      </w:r>
      <w:r w:rsidRPr="0097119E">
        <w:rPr>
          <w:rFonts w:cs="Arial"/>
        </w:rPr>
        <w:t xml:space="preserve">otentially at </w:t>
      </w:r>
      <w:r w:rsidR="007052A8" w:rsidRPr="0097119E">
        <w:rPr>
          <w:rFonts w:cs="Arial"/>
        </w:rPr>
        <w:t>G</w:t>
      </w:r>
      <w:r w:rsidRPr="0097119E">
        <w:rPr>
          <w:rFonts w:cs="Arial"/>
        </w:rPr>
        <w:t xml:space="preserve">reater </w:t>
      </w:r>
      <w:r w:rsidR="007052A8" w:rsidRPr="0097119E">
        <w:rPr>
          <w:rFonts w:cs="Arial"/>
        </w:rPr>
        <w:t>R</w:t>
      </w:r>
      <w:r w:rsidRPr="0097119E">
        <w:rPr>
          <w:rFonts w:cs="Arial"/>
        </w:rPr>
        <w:t xml:space="preserve">isk of </w:t>
      </w:r>
      <w:r w:rsidR="007052A8" w:rsidRPr="0097119E">
        <w:rPr>
          <w:rFonts w:cs="Arial"/>
        </w:rPr>
        <w:t>H</w:t>
      </w:r>
      <w:r w:rsidRPr="0097119E">
        <w:rPr>
          <w:rFonts w:cs="Arial"/>
        </w:rPr>
        <w:t>arm</w:t>
      </w:r>
      <w:bookmarkEnd w:id="7"/>
      <w:r w:rsidRPr="0097119E">
        <w:rPr>
          <w:rFonts w:cs="Arial"/>
        </w:rPr>
        <w:t xml:space="preserve"> </w:t>
      </w:r>
    </w:p>
    <w:p w14:paraId="4EC9D7E7" w14:textId="306CA32B" w:rsidR="00231C29" w:rsidRPr="0097119E" w:rsidRDefault="00231C29" w:rsidP="0009404B">
      <w:pPr>
        <w:rPr>
          <w:rFonts w:ascii="Arial" w:hAnsi="Arial" w:cs="Arial"/>
          <w:b/>
          <w:bCs/>
          <w:sz w:val="28"/>
          <w:szCs w:val="28"/>
          <w:lang w:val="en-GB"/>
        </w:rPr>
      </w:pPr>
    </w:p>
    <w:p w14:paraId="538A5BE3" w14:textId="7905D0BC" w:rsidR="002D18D4" w:rsidRPr="0097119E" w:rsidRDefault="002D18D4" w:rsidP="00811331">
      <w:pPr>
        <w:numPr>
          <w:ilvl w:val="0"/>
          <w:numId w:val="66"/>
        </w:numPr>
        <w:rPr>
          <w:rFonts w:ascii="Arial" w:hAnsi="Arial" w:cs="Arial"/>
          <w:sz w:val="22"/>
          <w:szCs w:val="22"/>
          <w:lang w:val="en-GB"/>
        </w:rPr>
      </w:pPr>
      <w:r w:rsidRPr="0097119E">
        <w:rPr>
          <w:rFonts w:ascii="Arial" w:hAnsi="Arial" w:cs="Arial"/>
          <w:sz w:val="22"/>
          <w:szCs w:val="22"/>
          <w:lang w:val="en-GB"/>
        </w:rPr>
        <w:t xml:space="preserve">Whilst </w:t>
      </w:r>
      <w:r w:rsidRPr="0097119E">
        <w:rPr>
          <w:rFonts w:ascii="Arial" w:hAnsi="Arial" w:cs="Arial"/>
          <w:b/>
          <w:bCs/>
          <w:sz w:val="22"/>
          <w:szCs w:val="22"/>
          <w:u w:val="single"/>
          <w:lang w:val="en-GB"/>
        </w:rPr>
        <w:t>all</w:t>
      </w:r>
      <w:r w:rsidRPr="0097119E">
        <w:rPr>
          <w:rFonts w:ascii="Arial" w:hAnsi="Arial" w:cs="Arial"/>
          <w:sz w:val="22"/>
          <w:szCs w:val="22"/>
          <w:lang w:val="en-GB"/>
        </w:rPr>
        <w:t xml:space="preserve"> children should be protected</w:t>
      </w:r>
      <w:r w:rsidR="005B20D6" w:rsidRPr="0097119E">
        <w:rPr>
          <w:rFonts w:ascii="Arial" w:hAnsi="Arial" w:cs="Arial"/>
          <w:sz w:val="22"/>
          <w:szCs w:val="22"/>
          <w:lang w:val="en-GB"/>
        </w:rPr>
        <w:t>,</w:t>
      </w:r>
      <w:r w:rsidRPr="0097119E">
        <w:rPr>
          <w:rFonts w:ascii="Arial" w:hAnsi="Arial" w:cs="Arial"/>
          <w:sz w:val="22"/>
          <w:szCs w:val="22"/>
          <w:lang w:val="en-GB"/>
        </w:rPr>
        <w:t xml:space="preserve"> </w:t>
      </w:r>
      <w:r w:rsidR="004776E0" w:rsidRPr="0097119E">
        <w:rPr>
          <w:rFonts w:ascii="Arial" w:hAnsi="Arial" w:cs="Arial"/>
          <w:sz w:val="22"/>
        </w:rPr>
        <w:t>Priory Infant School</w:t>
      </w:r>
      <w:r w:rsidR="00F95791" w:rsidRPr="0097119E">
        <w:rPr>
          <w:rFonts w:ascii="Arial" w:hAnsi="Arial" w:cs="Arial"/>
          <w:sz w:val="22"/>
        </w:rPr>
        <w:t xml:space="preserve"> </w:t>
      </w:r>
      <w:r w:rsidR="00355AB5" w:rsidRPr="0097119E">
        <w:rPr>
          <w:rFonts w:ascii="Arial" w:hAnsi="Arial" w:cs="Arial"/>
          <w:sz w:val="22"/>
          <w:szCs w:val="22"/>
          <w:lang w:val="en-GB"/>
        </w:rPr>
        <w:t>acknowledge that</w:t>
      </w:r>
      <w:r w:rsidR="00355AB5" w:rsidRPr="0097119E">
        <w:rPr>
          <w:rFonts w:ascii="Arial" w:hAnsi="Arial" w:cs="Arial"/>
          <w:sz w:val="22"/>
        </w:rPr>
        <w:t xml:space="preserve"> </w:t>
      </w:r>
      <w:r w:rsidRPr="0097119E">
        <w:rPr>
          <w:rFonts w:ascii="Arial" w:hAnsi="Arial" w:cs="Arial"/>
          <w:sz w:val="22"/>
          <w:szCs w:val="22"/>
          <w:lang w:val="en-GB"/>
        </w:rPr>
        <w:t>some groups of children are potentially at greater risk of harm</w:t>
      </w:r>
      <w:r w:rsidR="00FD634E" w:rsidRPr="0097119E">
        <w:rPr>
          <w:rFonts w:ascii="Arial" w:hAnsi="Arial" w:cs="Arial"/>
          <w:sz w:val="22"/>
          <w:szCs w:val="22"/>
          <w:lang w:val="en-GB"/>
        </w:rPr>
        <w:t xml:space="preserve">. </w:t>
      </w:r>
      <w:r w:rsidR="004D41BD" w:rsidRPr="0097119E">
        <w:rPr>
          <w:rFonts w:ascii="Arial" w:hAnsi="Arial" w:cs="Arial"/>
          <w:sz w:val="22"/>
          <w:szCs w:val="22"/>
          <w:lang w:val="en-GB"/>
        </w:rPr>
        <w:t xml:space="preserve">This can include the following groups: </w:t>
      </w:r>
      <w:r w:rsidR="004D41BD" w:rsidRPr="0097119E">
        <w:rPr>
          <w:rFonts w:ascii="Arial" w:hAnsi="Arial" w:cs="Arial"/>
          <w:b/>
          <w:iCs/>
          <w:sz w:val="22"/>
          <w:szCs w:val="22"/>
          <w:shd w:val="clear" w:color="auto" w:fill="E6E6E6"/>
        </w:rPr>
        <w:t xml:space="preserve"> </w:t>
      </w:r>
      <w:r w:rsidR="004D41BD" w:rsidRPr="0097119E">
        <w:rPr>
          <w:rFonts w:ascii="Arial" w:hAnsi="Arial" w:cs="Arial"/>
          <w:b/>
          <w:iCs/>
          <w:sz w:val="22"/>
          <w:szCs w:val="22"/>
        </w:rPr>
        <w:t xml:space="preserve"> </w:t>
      </w:r>
    </w:p>
    <w:p w14:paraId="13DC4CF8" w14:textId="77777777" w:rsidR="002D18D4" w:rsidRPr="0097119E" w:rsidRDefault="002D18D4" w:rsidP="002D18D4">
      <w:pPr>
        <w:ind w:left="709"/>
        <w:rPr>
          <w:rFonts w:ascii="Arial" w:hAnsi="Arial" w:cs="Arial"/>
          <w:sz w:val="22"/>
          <w:szCs w:val="22"/>
        </w:rPr>
      </w:pPr>
    </w:p>
    <w:p w14:paraId="7F7A8C37" w14:textId="6E78D906" w:rsidR="00ED5C9D" w:rsidRPr="0097119E" w:rsidRDefault="00C919BA" w:rsidP="00C919BA">
      <w:pPr>
        <w:pStyle w:val="Heading2"/>
        <w:rPr>
          <w:rFonts w:cs="Arial"/>
          <w:b/>
          <w:bCs/>
        </w:rPr>
      </w:pPr>
      <w:r w:rsidRPr="0097119E">
        <w:rPr>
          <w:rFonts w:cs="Arial"/>
          <w:b/>
          <w:bCs/>
        </w:rPr>
        <w:t xml:space="preserve">5.1 </w:t>
      </w:r>
      <w:r w:rsidR="00ED5C9D" w:rsidRPr="0097119E">
        <w:rPr>
          <w:rFonts w:cs="Arial"/>
          <w:b/>
          <w:bCs/>
        </w:rPr>
        <w:t xml:space="preserve">Safeguarding </w:t>
      </w:r>
      <w:r w:rsidR="00B32497" w:rsidRPr="0097119E">
        <w:rPr>
          <w:rFonts w:cs="Arial"/>
          <w:b/>
          <w:bCs/>
        </w:rPr>
        <w:t>c</w:t>
      </w:r>
      <w:r w:rsidR="00CA1A0C" w:rsidRPr="0097119E">
        <w:rPr>
          <w:rFonts w:cs="Arial"/>
          <w:b/>
          <w:bCs/>
        </w:rPr>
        <w:t>hildren with Special Educational Needs</w:t>
      </w:r>
      <w:r w:rsidR="00DC2B6A" w:rsidRPr="0097119E">
        <w:rPr>
          <w:rFonts w:cs="Arial"/>
          <w:b/>
          <w:bCs/>
        </w:rPr>
        <w:t xml:space="preserve"> or</w:t>
      </w:r>
      <w:r w:rsidR="00CA1A0C" w:rsidRPr="0097119E">
        <w:rPr>
          <w:rFonts w:cs="Arial"/>
          <w:b/>
          <w:bCs/>
        </w:rPr>
        <w:t xml:space="preserve"> Disabilities</w:t>
      </w:r>
      <w:r w:rsidR="00FF5DED" w:rsidRPr="0097119E">
        <w:rPr>
          <w:rFonts w:cs="Arial"/>
          <w:b/>
          <w:bCs/>
        </w:rPr>
        <w:t xml:space="preserve"> (SEND)</w:t>
      </w:r>
    </w:p>
    <w:p w14:paraId="1B621949" w14:textId="77777777" w:rsidR="00ED5C9D" w:rsidRPr="0097119E" w:rsidRDefault="00ED5C9D" w:rsidP="0009404B">
      <w:pPr>
        <w:rPr>
          <w:rFonts w:ascii="Arial" w:hAnsi="Arial" w:cs="Arial"/>
          <w:sz w:val="22"/>
          <w:szCs w:val="24"/>
          <w:lang w:val="en-GB"/>
        </w:rPr>
      </w:pPr>
    </w:p>
    <w:p w14:paraId="5F9CB3AB" w14:textId="29D05B8F" w:rsidR="00B964B9" w:rsidRPr="0097119E" w:rsidRDefault="004776E0" w:rsidP="00811331">
      <w:pPr>
        <w:numPr>
          <w:ilvl w:val="0"/>
          <w:numId w:val="27"/>
        </w:numPr>
        <w:ind w:left="360"/>
        <w:rPr>
          <w:rFonts w:ascii="Arial" w:hAnsi="Arial" w:cs="Arial"/>
          <w:sz w:val="22"/>
          <w:szCs w:val="22"/>
          <w:lang w:val="en-GB"/>
        </w:rPr>
      </w:pPr>
      <w:r w:rsidRPr="0097119E">
        <w:rPr>
          <w:rFonts w:ascii="Arial" w:hAnsi="Arial" w:cs="Arial"/>
          <w:sz w:val="22"/>
          <w:szCs w:val="22"/>
          <w:lang w:val="en-GB"/>
        </w:rPr>
        <w:t>Priory Infant School</w:t>
      </w:r>
      <w:r w:rsidR="00F95791" w:rsidRPr="0097119E">
        <w:rPr>
          <w:rFonts w:ascii="Arial" w:hAnsi="Arial" w:cs="Arial"/>
          <w:sz w:val="22"/>
          <w:szCs w:val="22"/>
          <w:lang w:val="en-GB"/>
        </w:rPr>
        <w:t xml:space="preserve"> </w:t>
      </w:r>
      <w:r w:rsidR="00ED5C9D" w:rsidRPr="0097119E">
        <w:rPr>
          <w:rFonts w:ascii="Arial" w:hAnsi="Arial" w:cs="Arial"/>
          <w:sz w:val="22"/>
          <w:szCs w:val="22"/>
          <w:lang w:val="en-GB"/>
        </w:rPr>
        <w:t xml:space="preserve">acknowledges that children with special educational needs </w:t>
      </w:r>
      <w:r w:rsidR="00DC2B6A" w:rsidRPr="0097119E">
        <w:rPr>
          <w:rFonts w:ascii="Arial" w:hAnsi="Arial" w:cs="Arial"/>
          <w:sz w:val="22"/>
          <w:szCs w:val="22"/>
          <w:lang w:val="en-GB"/>
        </w:rPr>
        <w:t xml:space="preserve">or </w:t>
      </w:r>
      <w:r w:rsidR="00ED5C9D" w:rsidRPr="0097119E">
        <w:rPr>
          <w:rFonts w:ascii="Arial" w:hAnsi="Arial" w:cs="Arial"/>
          <w:sz w:val="22"/>
          <w:szCs w:val="22"/>
          <w:lang w:val="en-GB"/>
        </w:rPr>
        <w:t>disabilities</w:t>
      </w:r>
      <w:r w:rsidR="00DC2B6A" w:rsidRPr="0097119E">
        <w:rPr>
          <w:rFonts w:ascii="Arial" w:hAnsi="Arial" w:cs="Arial"/>
          <w:sz w:val="22"/>
          <w:szCs w:val="22"/>
          <w:lang w:val="en-GB"/>
        </w:rPr>
        <w:t xml:space="preserve"> </w:t>
      </w:r>
      <w:r w:rsidR="00FF5DED" w:rsidRPr="0097119E">
        <w:rPr>
          <w:rFonts w:ascii="Arial" w:hAnsi="Arial" w:cs="Arial"/>
          <w:sz w:val="22"/>
          <w:szCs w:val="22"/>
          <w:lang w:val="en-GB"/>
        </w:rPr>
        <w:t xml:space="preserve">(SEND) </w:t>
      </w:r>
      <w:r w:rsidR="00DC2B6A" w:rsidRPr="0097119E">
        <w:rPr>
          <w:rFonts w:ascii="Arial" w:hAnsi="Arial" w:cs="Arial"/>
          <w:sz w:val="22"/>
          <w:szCs w:val="22"/>
          <w:lang w:val="en-GB"/>
        </w:rPr>
        <w:t>or certain health conditions</w:t>
      </w:r>
      <w:r w:rsidR="00ED5C9D" w:rsidRPr="0097119E">
        <w:rPr>
          <w:rFonts w:ascii="Arial" w:hAnsi="Arial" w:cs="Arial"/>
          <w:sz w:val="22"/>
          <w:szCs w:val="22"/>
          <w:lang w:val="en-GB"/>
        </w:rPr>
        <w:t xml:space="preserve"> can face additional safeguarding challenges</w:t>
      </w:r>
      <w:r w:rsidR="00005048" w:rsidRPr="0097119E">
        <w:rPr>
          <w:rFonts w:ascii="Arial" w:hAnsi="Arial" w:cs="Arial"/>
          <w:sz w:val="22"/>
          <w:szCs w:val="22"/>
          <w:lang w:val="en-GB"/>
        </w:rPr>
        <w:t xml:space="preserve"> and barriers for recognising abuse and neglect. </w:t>
      </w:r>
    </w:p>
    <w:p w14:paraId="7F175A9A" w14:textId="77777777" w:rsidR="00B964B9" w:rsidRPr="0097119E" w:rsidRDefault="00B964B9" w:rsidP="00DC310E">
      <w:pPr>
        <w:ind w:left="360"/>
        <w:rPr>
          <w:rFonts w:ascii="Arial" w:hAnsi="Arial" w:cs="Arial"/>
          <w:sz w:val="22"/>
          <w:szCs w:val="22"/>
          <w:lang w:val="en-GB"/>
        </w:rPr>
      </w:pPr>
    </w:p>
    <w:p w14:paraId="018669D9" w14:textId="39554781" w:rsidR="00B964B9" w:rsidRPr="00A472E0" w:rsidRDefault="004776E0" w:rsidP="00811331">
      <w:pPr>
        <w:numPr>
          <w:ilvl w:val="0"/>
          <w:numId w:val="27"/>
        </w:numPr>
        <w:ind w:left="360"/>
        <w:rPr>
          <w:rFonts w:ascii="Arial" w:hAnsi="Arial" w:cs="Arial"/>
          <w:color w:val="000000"/>
          <w:sz w:val="22"/>
          <w:szCs w:val="22"/>
          <w:lang w:val="en-GB"/>
        </w:rPr>
      </w:pPr>
      <w:r w:rsidRPr="0097119E">
        <w:rPr>
          <w:rFonts w:ascii="Arial" w:hAnsi="Arial" w:cs="Arial"/>
          <w:sz w:val="22"/>
          <w:szCs w:val="22"/>
          <w:lang w:val="en-GB"/>
        </w:rPr>
        <w:t>Priory Infant School</w:t>
      </w:r>
      <w:r w:rsidR="00F95791" w:rsidRPr="0097119E">
        <w:rPr>
          <w:rFonts w:ascii="Arial" w:hAnsi="Arial" w:cs="Arial"/>
          <w:sz w:val="22"/>
          <w:szCs w:val="22"/>
          <w:lang w:val="en-GB"/>
        </w:rPr>
        <w:t xml:space="preserve"> </w:t>
      </w:r>
      <w:r w:rsidR="00B964B9" w:rsidRPr="0097119E">
        <w:rPr>
          <w:rFonts w:ascii="Arial" w:hAnsi="Arial" w:cs="Arial"/>
          <w:sz w:val="22"/>
          <w:szCs w:val="22"/>
          <w:lang w:val="en-GB"/>
        </w:rPr>
        <w:t>recognises</w:t>
      </w:r>
      <w:r w:rsidR="00ED5C9D" w:rsidRPr="0097119E">
        <w:rPr>
          <w:rFonts w:ascii="Arial" w:hAnsi="Arial" w:cs="Arial"/>
          <w:sz w:val="22"/>
          <w:szCs w:val="22"/>
          <w:lang w:val="en-GB"/>
        </w:rPr>
        <w:t xml:space="preserve"> that children </w:t>
      </w:r>
      <w:r w:rsidR="00ED5C9D" w:rsidRPr="00A472E0">
        <w:rPr>
          <w:rFonts w:ascii="Arial" w:hAnsi="Arial" w:cs="Arial"/>
          <w:color w:val="000000"/>
          <w:sz w:val="22"/>
          <w:szCs w:val="22"/>
          <w:lang w:val="en-GB"/>
        </w:rPr>
        <w:t>with</w:t>
      </w:r>
      <w:r w:rsidR="00ED5C9D" w:rsidRPr="00A472E0">
        <w:rPr>
          <w:rFonts w:ascii="Arial" w:hAnsi="Arial" w:cs="Arial"/>
          <w:color w:val="008000"/>
          <w:sz w:val="22"/>
          <w:szCs w:val="22"/>
          <w:lang w:val="en-GB"/>
        </w:rPr>
        <w:t xml:space="preserve"> </w:t>
      </w:r>
      <w:r w:rsidR="00ED5C9D" w:rsidRPr="00A472E0">
        <w:rPr>
          <w:rFonts w:ascii="Arial" w:hAnsi="Arial" w:cs="Arial"/>
          <w:color w:val="000000"/>
          <w:sz w:val="22"/>
          <w:szCs w:val="22"/>
          <w:lang w:val="en-GB"/>
        </w:rPr>
        <w:t>SEN</w:t>
      </w:r>
      <w:r w:rsidR="00FF5DED" w:rsidRPr="00A472E0">
        <w:rPr>
          <w:rFonts w:ascii="Arial" w:hAnsi="Arial" w:cs="Arial"/>
          <w:color w:val="000000"/>
          <w:sz w:val="22"/>
          <w:szCs w:val="22"/>
          <w:lang w:val="en-GB"/>
        </w:rPr>
        <w:t>D</w:t>
      </w:r>
      <w:r w:rsidR="00B964B9" w:rsidRPr="00A472E0">
        <w:rPr>
          <w:rFonts w:ascii="Arial" w:hAnsi="Arial" w:cs="Arial"/>
          <w:color w:val="000000"/>
          <w:sz w:val="22"/>
          <w:szCs w:val="22"/>
          <w:lang w:val="en-GB"/>
        </w:rPr>
        <w:t xml:space="preserve"> may face additional </w:t>
      </w:r>
      <w:r w:rsidR="00B964B9" w:rsidRPr="00A472E0">
        <w:rPr>
          <w:rFonts w:ascii="Arial" w:hAnsi="Arial" w:cs="Arial"/>
          <w:sz w:val="22"/>
          <w:szCs w:val="22"/>
          <w:lang w:val="en-GB"/>
        </w:rPr>
        <w:t>communication barriers and experience difficulties in managing or reporting abuse or challenges</w:t>
      </w:r>
      <w:r w:rsidR="00B964B9" w:rsidRPr="00A472E0">
        <w:rPr>
          <w:rFonts w:ascii="Arial" w:hAnsi="Arial" w:cs="Arial"/>
          <w:color w:val="000000"/>
          <w:sz w:val="22"/>
          <w:szCs w:val="22"/>
          <w:lang w:val="en-GB"/>
        </w:rPr>
        <w:t xml:space="preserve">. Children with SEND </w:t>
      </w:r>
      <w:r w:rsidR="00ED5C9D" w:rsidRPr="00A472E0">
        <w:rPr>
          <w:rFonts w:ascii="Arial" w:hAnsi="Arial" w:cs="Arial"/>
          <w:color w:val="000000"/>
          <w:sz w:val="22"/>
          <w:szCs w:val="22"/>
          <w:lang w:val="en-GB"/>
        </w:rPr>
        <w:t xml:space="preserve">will be supported to </w:t>
      </w:r>
      <w:r w:rsidR="00F953B4" w:rsidRPr="00A472E0">
        <w:rPr>
          <w:rFonts w:ascii="Arial" w:hAnsi="Arial" w:cs="Arial"/>
          <w:color w:val="000000"/>
          <w:sz w:val="22"/>
          <w:szCs w:val="22"/>
          <w:lang w:val="en-GB"/>
        </w:rPr>
        <w:t xml:space="preserve">communicate and </w:t>
      </w:r>
      <w:r w:rsidR="00ED5C9D" w:rsidRPr="00A472E0">
        <w:rPr>
          <w:rFonts w:ascii="Arial" w:hAnsi="Arial" w:cs="Arial"/>
          <w:color w:val="000000"/>
          <w:sz w:val="22"/>
          <w:szCs w:val="22"/>
          <w:lang w:val="en-GB"/>
        </w:rPr>
        <w:t>ensure that their voice is heard and acted upon</w:t>
      </w:r>
      <w:r w:rsidR="00FD634E" w:rsidRPr="00A472E0">
        <w:rPr>
          <w:rFonts w:ascii="Arial" w:hAnsi="Arial" w:cs="Arial"/>
          <w:color w:val="000000"/>
          <w:sz w:val="22"/>
          <w:szCs w:val="22"/>
          <w:lang w:val="en-GB"/>
        </w:rPr>
        <w:t xml:space="preserve">. </w:t>
      </w:r>
    </w:p>
    <w:p w14:paraId="42B572EC" w14:textId="77777777" w:rsidR="008616AF" w:rsidRPr="00A472E0" w:rsidRDefault="008616AF" w:rsidP="00DC310E">
      <w:pPr>
        <w:pStyle w:val="ListParagraph"/>
        <w:ind w:left="-360"/>
        <w:rPr>
          <w:rFonts w:ascii="Arial" w:hAnsi="Arial" w:cs="Arial"/>
          <w:color w:val="000000" w:themeColor="text1"/>
          <w:sz w:val="22"/>
          <w:szCs w:val="22"/>
          <w:lang w:val="en-GB"/>
        </w:rPr>
      </w:pPr>
    </w:p>
    <w:p w14:paraId="223D88AE" w14:textId="32175617" w:rsidR="006E4B68" w:rsidRPr="00A472E0"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All members of staff </w:t>
      </w:r>
      <w:r w:rsidR="00FD25D5">
        <w:rPr>
          <w:rFonts w:ascii="Arial" w:hAnsi="Arial" w:cs="Arial"/>
          <w:color w:val="000000" w:themeColor="text1"/>
          <w:sz w:val="22"/>
          <w:szCs w:val="22"/>
          <w:lang w:val="en-GB"/>
        </w:rPr>
        <w:t>are</w:t>
      </w:r>
      <w:r w:rsidRPr="00A472E0">
        <w:rPr>
          <w:rFonts w:ascii="Arial" w:hAnsi="Arial" w:cs="Arial"/>
          <w:color w:val="000000" w:themeColor="text1"/>
          <w:sz w:val="22"/>
          <w:szCs w:val="22"/>
          <w:lang w:val="en-GB"/>
        </w:rPr>
        <w:t xml:space="preserve"> encouraged to appropriately explore po</w:t>
      </w:r>
      <w:r w:rsidR="00FD25D5">
        <w:rPr>
          <w:rFonts w:ascii="Arial" w:hAnsi="Arial" w:cs="Arial"/>
          <w:color w:val="000000" w:themeColor="text1"/>
          <w:sz w:val="22"/>
          <w:szCs w:val="22"/>
          <w:lang w:val="en-GB"/>
        </w:rPr>
        <w:t>tential</w:t>
      </w:r>
      <w:r w:rsidRPr="00A472E0">
        <w:rPr>
          <w:rFonts w:ascii="Arial" w:hAnsi="Arial" w:cs="Arial"/>
          <w:color w:val="000000" w:themeColor="text1"/>
          <w:sz w:val="22"/>
          <w:szCs w:val="22"/>
          <w:lang w:val="en-GB"/>
        </w:rPr>
        <w:t xml:space="preserve"> indicators of abuse such as behaviour</w:t>
      </w:r>
      <w:r w:rsidR="006E4B68" w:rsidRPr="00A472E0">
        <w:rPr>
          <w:rFonts w:ascii="Arial" w:hAnsi="Arial" w:cs="Arial"/>
          <w:color w:val="000000" w:themeColor="text1"/>
          <w:sz w:val="22"/>
          <w:szCs w:val="22"/>
          <w:lang w:val="en-GB"/>
        </w:rPr>
        <w:t xml:space="preserve">, </w:t>
      </w:r>
      <w:r w:rsidRPr="00A472E0">
        <w:rPr>
          <w:rFonts w:ascii="Arial" w:hAnsi="Arial" w:cs="Arial"/>
          <w:color w:val="000000" w:themeColor="text1"/>
          <w:sz w:val="22"/>
          <w:szCs w:val="22"/>
          <w:lang w:val="en-GB"/>
        </w:rPr>
        <w:t>mood change</w:t>
      </w:r>
      <w:r w:rsidR="006E4B68" w:rsidRPr="00A472E0">
        <w:rPr>
          <w:rFonts w:ascii="Arial" w:hAnsi="Arial" w:cs="Arial"/>
          <w:color w:val="000000" w:themeColor="text1"/>
          <w:sz w:val="22"/>
          <w:szCs w:val="22"/>
          <w:lang w:val="en-GB"/>
        </w:rPr>
        <w:t>s</w:t>
      </w:r>
      <w:r w:rsidRPr="00A472E0">
        <w:rPr>
          <w:rFonts w:ascii="Arial" w:hAnsi="Arial" w:cs="Arial"/>
          <w:color w:val="000000" w:themeColor="text1"/>
          <w:sz w:val="22"/>
          <w:szCs w:val="22"/>
          <w:lang w:val="en-GB"/>
        </w:rPr>
        <w:t xml:space="preserve"> or injuries and not to assume that they are related to the child’s disability</w:t>
      </w:r>
      <w:r w:rsidR="00513531" w:rsidRPr="00A472E0">
        <w:rPr>
          <w:rFonts w:ascii="Arial" w:hAnsi="Arial" w:cs="Arial"/>
          <w:color w:val="000000" w:themeColor="text1"/>
          <w:sz w:val="22"/>
          <w:szCs w:val="22"/>
          <w:lang w:val="en-GB"/>
        </w:rPr>
        <w:t xml:space="preserve">. Staff will </w:t>
      </w:r>
      <w:r w:rsidRPr="00A472E0">
        <w:rPr>
          <w:rFonts w:ascii="Arial" w:hAnsi="Arial" w:cs="Arial"/>
          <w:color w:val="000000" w:themeColor="text1"/>
          <w:sz w:val="22"/>
          <w:szCs w:val="22"/>
          <w:lang w:val="en-GB"/>
        </w:rPr>
        <w:t xml:space="preserve">be </w:t>
      </w:r>
      <w:r w:rsidR="00176A91" w:rsidRPr="00A472E0">
        <w:rPr>
          <w:rFonts w:ascii="Arial" w:hAnsi="Arial" w:cs="Arial"/>
          <w:color w:val="000000" w:themeColor="text1"/>
          <w:sz w:val="22"/>
          <w:szCs w:val="22"/>
          <w:lang w:val="en-GB"/>
        </w:rPr>
        <w:t>mindful</w:t>
      </w:r>
      <w:r w:rsidRPr="00A472E0">
        <w:rPr>
          <w:rFonts w:ascii="Arial" w:hAnsi="Arial" w:cs="Arial"/>
          <w:color w:val="000000" w:themeColor="text1"/>
          <w:sz w:val="22"/>
          <w:szCs w:val="22"/>
          <w:lang w:val="en-GB"/>
        </w:rPr>
        <w:t xml:space="preserve"> that children with SEN</w:t>
      </w:r>
      <w:r w:rsidR="006E4B68" w:rsidRPr="00A472E0">
        <w:rPr>
          <w:rFonts w:ascii="Arial" w:hAnsi="Arial" w:cs="Arial"/>
          <w:color w:val="000000" w:themeColor="text1"/>
          <w:sz w:val="22"/>
          <w:szCs w:val="22"/>
          <w:lang w:val="en-GB"/>
        </w:rPr>
        <w:t xml:space="preserve">D </w:t>
      </w:r>
      <w:r w:rsidR="00176A91" w:rsidRPr="00A472E0">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A472E0"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A472E0"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A472E0">
        <w:rPr>
          <w:rFonts w:ascii="Arial" w:hAnsi="Arial" w:cs="Arial"/>
          <w:sz w:val="22"/>
          <w:szCs w:val="22"/>
          <w:lang w:val="en-GB"/>
        </w:rPr>
        <w:t>peer group isolation or bullying including prejudice-based bullying.</w:t>
      </w:r>
    </w:p>
    <w:p w14:paraId="2DB1397A" w14:textId="77777777" w:rsidR="006E4B68" w:rsidRPr="00A472E0" w:rsidRDefault="006E4B68" w:rsidP="00DC310E">
      <w:pPr>
        <w:pStyle w:val="ListParagraph"/>
        <w:ind w:left="360"/>
        <w:rPr>
          <w:rFonts w:ascii="Arial" w:hAnsi="Arial" w:cs="Arial"/>
          <w:color w:val="000000" w:themeColor="text1"/>
          <w:sz w:val="22"/>
          <w:szCs w:val="22"/>
        </w:rPr>
      </w:pPr>
    </w:p>
    <w:p w14:paraId="5255B551" w14:textId="0B0AD7C3" w:rsidR="006E4B68" w:rsidRPr="0097119E" w:rsidRDefault="00583617"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rPr>
        <w:t xml:space="preserve">To address these </w:t>
      </w:r>
      <w:r w:rsidRPr="0097119E">
        <w:rPr>
          <w:rFonts w:ascii="Arial" w:hAnsi="Arial" w:cs="Arial"/>
          <w:color w:val="000000" w:themeColor="text1"/>
          <w:sz w:val="22"/>
          <w:szCs w:val="22"/>
        </w:rPr>
        <w:t xml:space="preserve">additional challenges, our </w:t>
      </w:r>
      <w:r w:rsidR="00BE6D7B" w:rsidRPr="0097119E">
        <w:rPr>
          <w:rFonts w:ascii="Arial" w:hAnsi="Arial" w:cs="Arial"/>
          <w:sz w:val="22"/>
          <w:szCs w:val="22"/>
        </w:rPr>
        <w:t>school</w:t>
      </w:r>
      <w:r w:rsidR="00C9124A" w:rsidRPr="0097119E">
        <w:rPr>
          <w:rFonts w:ascii="Arial" w:hAnsi="Arial" w:cs="Arial"/>
          <w:sz w:val="22"/>
          <w:szCs w:val="22"/>
        </w:rPr>
        <w:t xml:space="preserve"> </w:t>
      </w:r>
      <w:r w:rsidRPr="0097119E">
        <w:rPr>
          <w:rFonts w:ascii="Arial" w:hAnsi="Arial" w:cs="Arial"/>
          <w:sz w:val="22"/>
          <w:szCs w:val="22"/>
        </w:rPr>
        <w:t xml:space="preserve">will </w:t>
      </w:r>
      <w:r w:rsidRPr="0097119E">
        <w:rPr>
          <w:rFonts w:ascii="Arial" w:hAnsi="Arial" w:cs="Arial"/>
          <w:color w:val="000000" w:themeColor="text1"/>
          <w:sz w:val="22"/>
          <w:szCs w:val="22"/>
        </w:rPr>
        <w:t xml:space="preserve">always consider </w:t>
      </w:r>
      <w:r w:rsidR="00F953B4" w:rsidRPr="0097119E">
        <w:rPr>
          <w:rFonts w:ascii="Arial" w:hAnsi="Arial" w:cs="Arial"/>
          <w:color w:val="000000" w:themeColor="text1"/>
          <w:sz w:val="22"/>
          <w:szCs w:val="22"/>
        </w:rPr>
        <w:t xml:space="preserve">implementing </w:t>
      </w:r>
      <w:r w:rsidRPr="0097119E">
        <w:rPr>
          <w:rFonts w:ascii="Arial" w:hAnsi="Arial" w:cs="Arial"/>
          <w:color w:val="000000" w:themeColor="text1"/>
          <w:sz w:val="22"/>
          <w:szCs w:val="22"/>
        </w:rPr>
        <w:t xml:space="preserve">extra pastoral support </w:t>
      </w:r>
      <w:r w:rsidR="00F953B4" w:rsidRPr="0097119E">
        <w:rPr>
          <w:rFonts w:ascii="Arial" w:hAnsi="Arial" w:cs="Arial"/>
          <w:color w:val="000000" w:themeColor="text1"/>
          <w:sz w:val="22"/>
          <w:szCs w:val="22"/>
        </w:rPr>
        <w:t xml:space="preserve">and attention </w:t>
      </w:r>
      <w:r w:rsidRPr="0097119E">
        <w:rPr>
          <w:rFonts w:ascii="Arial" w:hAnsi="Arial" w:cs="Arial"/>
          <w:color w:val="000000" w:themeColor="text1"/>
          <w:sz w:val="22"/>
          <w:szCs w:val="22"/>
        </w:rPr>
        <w:t>for children with SEN</w:t>
      </w:r>
      <w:r w:rsidR="00F953B4" w:rsidRPr="0097119E">
        <w:rPr>
          <w:rFonts w:ascii="Arial" w:hAnsi="Arial" w:cs="Arial"/>
          <w:color w:val="000000" w:themeColor="text1"/>
          <w:sz w:val="22"/>
          <w:szCs w:val="22"/>
        </w:rPr>
        <w:t>D. T</w:t>
      </w:r>
      <w:r w:rsidR="006E4B68" w:rsidRPr="0097119E">
        <w:rPr>
          <w:rFonts w:ascii="Arial" w:hAnsi="Arial" w:cs="Arial"/>
          <w:sz w:val="22"/>
          <w:szCs w:val="22"/>
          <w:lang w:val="en-GB"/>
        </w:rPr>
        <w:t>he DSL will work closely with the SEN</w:t>
      </w:r>
      <w:r w:rsidR="0097119E" w:rsidRPr="0097119E">
        <w:rPr>
          <w:rFonts w:ascii="Arial" w:hAnsi="Arial" w:cs="Arial"/>
          <w:sz w:val="22"/>
          <w:szCs w:val="22"/>
          <w:lang w:val="en-GB"/>
        </w:rPr>
        <w:t>C</w:t>
      </w:r>
      <w:r w:rsidR="006E4B68" w:rsidRPr="0097119E">
        <w:rPr>
          <w:rFonts w:ascii="Arial" w:hAnsi="Arial" w:cs="Arial"/>
          <w:sz w:val="22"/>
          <w:szCs w:val="22"/>
          <w:lang w:val="en-GB"/>
        </w:rPr>
        <w:t>o (</w:t>
      </w:r>
      <w:r w:rsidR="00F95791" w:rsidRPr="0097119E">
        <w:rPr>
          <w:rFonts w:ascii="Arial" w:hAnsi="Arial" w:cs="Arial"/>
          <w:sz w:val="22"/>
          <w:szCs w:val="22"/>
          <w:lang w:val="en-GB"/>
        </w:rPr>
        <w:t>Jo Rogers</w:t>
      </w:r>
      <w:r w:rsidR="006E4B68" w:rsidRPr="0097119E">
        <w:rPr>
          <w:rFonts w:ascii="Arial" w:hAnsi="Arial" w:cs="Arial"/>
          <w:sz w:val="22"/>
          <w:szCs w:val="22"/>
          <w:lang w:val="en-GB"/>
        </w:rPr>
        <w:t>) to plan support as required.</w:t>
      </w:r>
    </w:p>
    <w:p w14:paraId="17466C19" w14:textId="77777777" w:rsidR="00DC1D85" w:rsidRPr="0097119E" w:rsidRDefault="00DC1D85" w:rsidP="00DC1D85">
      <w:pPr>
        <w:pStyle w:val="ListParagraph"/>
        <w:rPr>
          <w:rFonts w:ascii="Arial" w:hAnsi="Arial" w:cs="Arial"/>
          <w:color w:val="000000" w:themeColor="text1"/>
          <w:sz w:val="22"/>
          <w:szCs w:val="22"/>
          <w:lang w:val="en-GB"/>
        </w:rPr>
      </w:pPr>
    </w:p>
    <w:p w14:paraId="70DE328E" w14:textId="641232C0" w:rsidR="00DC1D85" w:rsidRPr="0097119E" w:rsidRDefault="00BB6AD5" w:rsidP="00811331">
      <w:pPr>
        <w:numPr>
          <w:ilvl w:val="0"/>
          <w:numId w:val="27"/>
        </w:numPr>
        <w:autoSpaceDE w:val="0"/>
        <w:autoSpaceDN w:val="0"/>
        <w:adjustRightInd w:val="0"/>
        <w:ind w:left="360"/>
        <w:rPr>
          <w:rFonts w:ascii="Arial" w:hAnsi="Arial" w:cs="Arial"/>
          <w:color w:val="000000" w:themeColor="text1"/>
          <w:sz w:val="22"/>
          <w:szCs w:val="22"/>
        </w:rPr>
      </w:pPr>
      <w:r w:rsidRPr="0097119E">
        <w:rPr>
          <w:rFonts w:ascii="Arial" w:hAnsi="Arial" w:cs="Arial"/>
          <w:sz w:val="22"/>
          <w:szCs w:val="22"/>
        </w:rPr>
        <w:t xml:space="preserve">Our </w:t>
      </w:r>
      <w:r w:rsidR="00BE6D7B" w:rsidRPr="0097119E">
        <w:rPr>
          <w:rFonts w:ascii="Arial" w:hAnsi="Arial" w:cs="Arial"/>
          <w:sz w:val="22"/>
          <w:szCs w:val="22"/>
        </w:rPr>
        <w:t>school</w:t>
      </w:r>
      <w:r w:rsidR="00DC1D85" w:rsidRPr="0097119E">
        <w:rPr>
          <w:rFonts w:ascii="Arial" w:hAnsi="Arial" w:cs="Arial"/>
          <w:sz w:val="22"/>
          <w:szCs w:val="22"/>
        </w:rPr>
        <w:t xml:space="preserve"> </w:t>
      </w:r>
      <w:r w:rsidR="00DC1D85" w:rsidRPr="0097119E">
        <w:rPr>
          <w:rFonts w:ascii="Arial" w:hAnsi="Arial" w:cs="Arial"/>
          <w:color w:val="000000" w:themeColor="text1"/>
          <w:sz w:val="22"/>
          <w:szCs w:val="22"/>
        </w:rPr>
        <w:t xml:space="preserve">has robust intimate/personal care policies which ensure that the health, safety, independence, and welfare of children is promoted, and their dignity and privacy are respected. Arrangements for intimate and personal care are open and transparent and accompanied by robust recording </w:t>
      </w:r>
      <w:r w:rsidR="00D720E9" w:rsidRPr="0097119E">
        <w:rPr>
          <w:rFonts w:ascii="Arial" w:hAnsi="Arial" w:cs="Arial"/>
          <w:color w:val="000000" w:themeColor="text1"/>
          <w:sz w:val="22"/>
          <w:szCs w:val="22"/>
        </w:rPr>
        <w:t>systems. Further information can be found in our policies</w:t>
      </w:r>
      <w:r w:rsidR="0097119E" w:rsidRPr="0097119E">
        <w:rPr>
          <w:rFonts w:ascii="Arial" w:hAnsi="Arial" w:cs="Arial"/>
          <w:color w:val="000000" w:themeColor="text1"/>
          <w:sz w:val="22"/>
          <w:szCs w:val="22"/>
        </w:rPr>
        <w:t xml:space="preserve"> available on the school website.</w:t>
      </w:r>
    </w:p>
    <w:p w14:paraId="227033DC" w14:textId="2931D01C" w:rsidR="00954EE5" w:rsidRDefault="00954EE5" w:rsidP="005B20D6">
      <w:pPr>
        <w:rPr>
          <w:rFonts w:ascii="Arial" w:hAnsi="Arial" w:cs="Arial"/>
          <w:sz w:val="22"/>
          <w:szCs w:val="22"/>
          <w:lang w:val="en-GB"/>
        </w:rPr>
      </w:pPr>
    </w:p>
    <w:p w14:paraId="77098C46" w14:textId="77777777" w:rsidR="0097119E" w:rsidRDefault="0097119E" w:rsidP="005B20D6">
      <w:pPr>
        <w:rPr>
          <w:rFonts w:ascii="Arial" w:hAnsi="Arial" w:cs="Arial"/>
          <w:sz w:val="22"/>
          <w:szCs w:val="22"/>
          <w:lang w:val="en-GB"/>
        </w:rPr>
      </w:pPr>
    </w:p>
    <w:p w14:paraId="3234B4E1" w14:textId="77777777" w:rsidR="007F2BF5" w:rsidRPr="00A472E0" w:rsidRDefault="007F2BF5" w:rsidP="005B20D6">
      <w:pPr>
        <w:rPr>
          <w:rFonts w:ascii="Arial" w:hAnsi="Arial" w:cs="Arial"/>
          <w:sz w:val="22"/>
          <w:szCs w:val="22"/>
          <w:lang w:val="en-GB"/>
        </w:rPr>
      </w:pPr>
    </w:p>
    <w:p w14:paraId="582BAF39" w14:textId="2FD4CCD3" w:rsidR="00291768" w:rsidRPr="00A472E0" w:rsidRDefault="00B05A91" w:rsidP="00C919BA">
      <w:pPr>
        <w:pStyle w:val="Heading2"/>
        <w:rPr>
          <w:rFonts w:cs="Arial"/>
          <w:b/>
          <w:bCs/>
        </w:rPr>
      </w:pPr>
      <w:r w:rsidRPr="00A472E0">
        <w:rPr>
          <w:rFonts w:cs="Arial"/>
          <w:b/>
          <w:bCs/>
        </w:rPr>
        <w:lastRenderedPageBreak/>
        <w:t xml:space="preserve">5.2 </w:t>
      </w:r>
      <w:r w:rsidR="002D18D4" w:rsidRPr="00A472E0">
        <w:rPr>
          <w:rFonts w:cs="Arial"/>
          <w:b/>
          <w:bCs/>
        </w:rPr>
        <w:t xml:space="preserve">Children </w:t>
      </w:r>
      <w:r w:rsidR="00B32497" w:rsidRPr="00A472E0">
        <w:rPr>
          <w:rFonts w:cs="Arial"/>
          <w:b/>
          <w:bCs/>
        </w:rPr>
        <w:t>requiring mental health support</w:t>
      </w:r>
    </w:p>
    <w:p w14:paraId="1BB513A9" w14:textId="77777777" w:rsidR="00CF17F5" w:rsidRPr="00E65D85" w:rsidRDefault="00CF17F5" w:rsidP="00CF17F5">
      <w:pPr>
        <w:rPr>
          <w:rFonts w:ascii="Arial" w:hAnsi="Arial" w:cs="Arial"/>
          <w:lang w:val="en-GB"/>
        </w:rPr>
      </w:pPr>
    </w:p>
    <w:p w14:paraId="267BF6EA" w14:textId="61869A8D" w:rsidR="00CF34FB" w:rsidRPr="00F95791" w:rsidRDefault="00CF34FB" w:rsidP="00811331">
      <w:pPr>
        <w:pStyle w:val="ListParagraph"/>
        <w:numPr>
          <w:ilvl w:val="0"/>
          <w:numId w:val="73"/>
        </w:numPr>
        <w:rPr>
          <w:rFonts w:ascii="Arial" w:hAnsi="Arial" w:cs="Arial"/>
          <w:color w:val="000000" w:themeColor="text1"/>
          <w:sz w:val="22"/>
          <w:szCs w:val="22"/>
        </w:rPr>
      </w:pPr>
      <w:r w:rsidRPr="00F95791">
        <w:rPr>
          <w:rFonts w:ascii="Arial" w:hAnsi="Arial" w:cs="Arial"/>
          <w:color w:val="000000" w:themeColor="text1"/>
          <w:sz w:val="22"/>
          <w:szCs w:val="22"/>
        </w:rPr>
        <w:t xml:space="preserve">Mental health problems can, in some cases, be an indicator that a child has suffered or is at risk of suffering abuse, neglect or exploitation. </w:t>
      </w:r>
      <w:r w:rsidR="0097119E">
        <w:rPr>
          <w:rFonts w:ascii="Arial" w:hAnsi="Arial" w:cs="Arial"/>
          <w:color w:val="000000" w:themeColor="text1"/>
          <w:sz w:val="22"/>
          <w:szCs w:val="22"/>
        </w:rPr>
        <w:t>The school has a qualified Mental Health First Aider who is also the Family Liaison Officer (Kelly Johnson).</w:t>
      </w:r>
    </w:p>
    <w:p w14:paraId="5B77BEB4" w14:textId="77777777" w:rsidR="00CF34FB" w:rsidRPr="0097119E" w:rsidRDefault="00CF34FB" w:rsidP="00CF34FB">
      <w:pPr>
        <w:pStyle w:val="ListParagraph"/>
        <w:ind w:left="360"/>
        <w:rPr>
          <w:rFonts w:ascii="Arial" w:hAnsi="Arial" w:cs="Arial"/>
          <w:sz w:val="22"/>
          <w:szCs w:val="22"/>
        </w:rPr>
      </w:pPr>
    </w:p>
    <w:p w14:paraId="05A15465" w14:textId="5C456A75" w:rsidR="008D6F62" w:rsidRPr="0097119E" w:rsidRDefault="00CF34FB" w:rsidP="00811331">
      <w:pPr>
        <w:pStyle w:val="ListParagraph"/>
        <w:numPr>
          <w:ilvl w:val="0"/>
          <w:numId w:val="73"/>
        </w:numPr>
        <w:rPr>
          <w:rFonts w:ascii="Arial" w:hAnsi="Arial" w:cs="Arial"/>
          <w:sz w:val="22"/>
          <w:szCs w:val="22"/>
        </w:rPr>
      </w:pPr>
      <w:r w:rsidRPr="0097119E">
        <w:rPr>
          <w:rFonts w:ascii="Arial" w:hAnsi="Arial" w:cs="Arial"/>
          <w:sz w:val="22"/>
          <w:szCs w:val="22"/>
        </w:rPr>
        <w:t xml:space="preserve">Where there are concerns </w:t>
      </w:r>
      <w:r w:rsidR="002053A5" w:rsidRPr="0097119E">
        <w:rPr>
          <w:rFonts w:ascii="Arial" w:hAnsi="Arial" w:cs="Arial"/>
          <w:sz w:val="22"/>
          <w:szCs w:val="22"/>
        </w:rPr>
        <w:t>regarding</w:t>
      </w:r>
      <w:r w:rsidRPr="0097119E">
        <w:rPr>
          <w:rFonts w:ascii="Arial" w:hAnsi="Arial" w:cs="Arial"/>
          <w:sz w:val="22"/>
          <w:szCs w:val="22"/>
        </w:rPr>
        <w:t xml:space="preserve"> possible mental health problems</w:t>
      </w:r>
      <w:r w:rsidR="002053A5" w:rsidRPr="0097119E">
        <w:rPr>
          <w:rFonts w:ascii="Arial" w:hAnsi="Arial" w:cs="Arial"/>
          <w:sz w:val="22"/>
          <w:szCs w:val="22"/>
        </w:rPr>
        <w:t xml:space="preserve"> for </w:t>
      </w:r>
      <w:r w:rsidR="0082032D" w:rsidRPr="0097119E">
        <w:rPr>
          <w:rFonts w:ascii="Arial" w:hAnsi="Arial" w:cs="Arial"/>
          <w:sz w:val="22"/>
          <w:szCs w:val="22"/>
        </w:rPr>
        <w:t>pupils</w:t>
      </w:r>
      <w:r w:rsidR="0097119E" w:rsidRPr="0097119E">
        <w:rPr>
          <w:rFonts w:ascii="Arial" w:hAnsi="Arial" w:cs="Arial"/>
          <w:sz w:val="22"/>
          <w:szCs w:val="22"/>
        </w:rPr>
        <w:t>,</w:t>
      </w:r>
      <w:r w:rsidR="002053A5" w:rsidRPr="0097119E">
        <w:rPr>
          <w:rFonts w:ascii="Arial" w:hAnsi="Arial" w:cs="Arial"/>
          <w:sz w:val="22"/>
          <w:szCs w:val="22"/>
        </w:rPr>
        <w:t xml:space="preserve"> staff should</w:t>
      </w:r>
      <w:r w:rsidR="0097119E" w:rsidRPr="0097119E">
        <w:rPr>
          <w:rFonts w:ascii="Arial" w:hAnsi="Arial" w:cs="Arial"/>
          <w:sz w:val="22"/>
          <w:szCs w:val="22"/>
        </w:rPr>
        <w:t xml:space="preserve"> inform a member of the school’s safeguarding team.</w:t>
      </w:r>
    </w:p>
    <w:p w14:paraId="2951CF8C" w14:textId="77777777" w:rsidR="00CF17F5" w:rsidRPr="00A472E0" w:rsidRDefault="00CF17F5" w:rsidP="00CF17F5">
      <w:pPr>
        <w:pStyle w:val="ListParagraph"/>
        <w:ind w:left="1080"/>
        <w:rPr>
          <w:rFonts w:ascii="Arial" w:hAnsi="Arial" w:cs="Arial"/>
          <w:color w:val="000000" w:themeColor="text1"/>
          <w:sz w:val="22"/>
          <w:szCs w:val="22"/>
          <w:highlight w:val="yellow"/>
        </w:rPr>
      </w:pPr>
    </w:p>
    <w:p w14:paraId="4A73C726" w14:textId="52ABCC72" w:rsidR="00F95234" w:rsidRPr="00B71EF2" w:rsidRDefault="00DD3F91" w:rsidP="00811331">
      <w:pPr>
        <w:numPr>
          <w:ilvl w:val="0"/>
          <w:numId w:val="74"/>
        </w:numPr>
        <w:rPr>
          <w:rFonts w:ascii="Arial" w:hAnsi="Arial" w:cs="Arial"/>
          <w:color w:val="000000" w:themeColor="text1"/>
          <w:sz w:val="22"/>
          <w:szCs w:val="22"/>
        </w:rPr>
      </w:pPr>
      <w:r w:rsidRPr="00B71EF2">
        <w:rPr>
          <w:rFonts w:ascii="Arial" w:hAnsi="Arial" w:cs="Arial"/>
          <w:color w:val="000000" w:themeColor="text1"/>
          <w:sz w:val="22"/>
          <w:szCs w:val="22"/>
        </w:rPr>
        <w:t>Age</w:t>
      </w:r>
      <w:r w:rsidR="00F95234" w:rsidRPr="00B71EF2">
        <w:rPr>
          <w:rFonts w:ascii="Arial" w:hAnsi="Arial" w:cs="Arial"/>
          <w:color w:val="000000" w:themeColor="text1"/>
          <w:sz w:val="22"/>
          <w:szCs w:val="22"/>
        </w:rPr>
        <w:t xml:space="preserve">/ability appropriate education will be provided to </w:t>
      </w:r>
      <w:r w:rsidR="00F95234" w:rsidRPr="0097119E">
        <w:rPr>
          <w:rFonts w:ascii="Arial" w:hAnsi="Arial" w:cs="Arial"/>
          <w:sz w:val="22"/>
          <w:szCs w:val="22"/>
        </w:rPr>
        <w:t xml:space="preserve">our </w:t>
      </w:r>
      <w:r w:rsidR="00E36EE8" w:rsidRPr="0097119E">
        <w:rPr>
          <w:rFonts w:ascii="Arial" w:hAnsi="Arial" w:cs="Arial"/>
          <w:sz w:val="22"/>
          <w:szCs w:val="22"/>
        </w:rPr>
        <w:t>pupils</w:t>
      </w:r>
      <w:r w:rsidR="00F95234" w:rsidRPr="0097119E">
        <w:rPr>
          <w:rFonts w:ascii="Arial" w:hAnsi="Arial" w:cs="Arial"/>
          <w:sz w:val="22"/>
          <w:szCs w:val="22"/>
        </w:rPr>
        <w:t xml:space="preserve"> to help </w:t>
      </w:r>
      <w:r w:rsidR="00F95234" w:rsidRPr="00B71EF2">
        <w:rPr>
          <w:rFonts w:ascii="Arial" w:hAnsi="Arial" w:cs="Arial"/>
          <w:color w:val="000000" w:themeColor="text1"/>
          <w:sz w:val="22"/>
          <w:szCs w:val="22"/>
        </w:rPr>
        <w:t xml:space="preserve">promote positive health, </w:t>
      </w:r>
      <w:r w:rsidR="00FD634E" w:rsidRPr="00B71EF2">
        <w:rPr>
          <w:rFonts w:ascii="Arial" w:hAnsi="Arial" w:cs="Arial"/>
          <w:color w:val="000000" w:themeColor="text1"/>
          <w:sz w:val="22"/>
          <w:szCs w:val="22"/>
        </w:rPr>
        <w:t>wellbeing,</w:t>
      </w:r>
      <w:r w:rsidR="00F95234" w:rsidRPr="00B71EF2">
        <w:rPr>
          <w:rFonts w:ascii="Arial" w:hAnsi="Arial" w:cs="Arial"/>
          <w:color w:val="000000" w:themeColor="text1"/>
          <w:sz w:val="22"/>
          <w:szCs w:val="22"/>
        </w:rPr>
        <w:t xml:space="preserve"> and resilience.</w:t>
      </w:r>
    </w:p>
    <w:p w14:paraId="73E87BAD" w14:textId="77777777" w:rsidR="00B05A91" w:rsidRPr="00A472E0" w:rsidRDefault="00B05A91" w:rsidP="005B20D6">
      <w:pPr>
        <w:rPr>
          <w:rFonts w:ascii="Arial" w:hAnsi="Arial" w:cs="Arial"/>
          <w:b/>
          <w:sz w:val="24"/>
          <w:szCs w:val="24"/>
          <w:lang w:val="en-GB"/>
        </w:rPr>
      </w:pPr>
    </w:p>
    <w:p w14:paraId="279BDA9B" w14:textId="2DDAD178" w:rsidR="00695ABF" w:rsidRPr="00A472E0" w:rsidRDefault="00B05A91" w:rsidP="00B05A91">
      <w:pPr>
        <w:pStyle w:val="Heading2"/>
        <w:rPr>
          <w:rFonts w:cs="Arial"/>
          <w:b/>
          <w:bCs/>
        </w:rPr>
      </w:pPr>
      <w:r w:rsidRPr="00A472E0">
        <w:rPr>
          <w:rFonts w:cs="Arial"/>
          <w:b/>
          <w:bCs/>
        </w:rPr>
        <w:t xml:space="preserve">5.3 </w:t>
      </w:r>
      <w:r w:rsidR="00695ABF" w:rsidRPr="00A472E0">
        <w:rPr>
          <w:rFonts w:cs="Arial"/>
          <w:b/>
          <w:bCs/>
        </w:rPr>
        <w:t xml:space="preserve">Children </w:t>
      </w:r>
      <w:r w:rsidR="00900AED" w:rsidRPr="00A472E0">
        <w:rPr>
          <w:rFonts w:cs="Arial"/>
          <w:b/>
          <w:bCs/>
        </w:rPr>
        <w:t>M</w:t>
      </w:r>
      <w:r w:rsidR="00695ABF" w:rsidRPr="00A472E0">
        <w:rPr>
          <w:rFonts w:cs="Arial"/>
          <w:b/>
          <w:bCs/>
        </w:rPr>
        <w:t xml:space="preserve">issing from </w:t>
      </w:r>
      <w:r w:rsidR="00900AED" w:rsidRPr="00A472E0">
        <w:rPr>
          <w:rFonts w:cs="Arial"/>
          <w:b/>
          <w:bCs/>
        </w:rPr>
        <w:t>E</w:t>
      </w:r>
      <w:r w:rsidR="00695ABF" w:rsidRPr="00A472E0">
        <w:rPr>
          <w:rFonts w:cs="Arial"/>
          <w:b/>
          <w:bCs/>
        </w:rPr>
        <w:t xml:space="preserve">ducation </w:t>
      </w:r>
      <w:r w:rsidR="00B32497" w:rsidRPr="00A472E0">
        <w:rPr>
          <w:rFonts w:cs="Arial"/>
          <w:b/>
          <w:bCs/>
        </w:rPr>
        <w:t>(CME)</w:t>
      </w:r>
    </w:p>
    <w:p w14:paraId="6A5FBB5B" w14:textId="77777777" w:rsidR="00695ABF" w:rsidRPr="00A472E0" w:rsidRDefault="00695ABF" w:rsidP="00695ABF">
      <w:pPr>
        <w:ind w:left="720"/>
        <w:rPr>
          <w:rFonts w:ascii="Arial" w:hAnsi="Arial" w:cs="Arial"/>
          <w:b/>
          <w:sz w:val="24"/>
          <w:szCs w:val="24"/>
          <w:lang w:val="en-GB"/>
        </w:rPr>
      </w:pPr>
    </w:p>
    <w:p w14:paraId="0486A912" w14:textId="13FF56F2" w:rsidR="00B82651" w:rsidRPr="00B71EF2" w:rsidRDefault="00695ABF" w:rsidP="00811331">
      <w:pPr>
        <w:numPr>
          <w:ilvl w:val="0"/>
          <w:numId w:val="48"/>
        </w:numPr>
        <w:rPr>
          <w:rFonts w:ascii="Arial" w:hAnsi="Arial" w:cs="Arial"/>
          <w:sz w:val="22"/>
          <w:szCs w:val="22"/>
          <w:lang w:val="en-GB"/>
        </w:rPr>
      </w:pPr>
      <w:r w:rsidRPr="00B71EF2">
        <w:rPr>
          <w:rFonts w:ascii="Arial" w:hAnsi="Arial" w:cs="Arial"/>
          <w:sz w:val="22"/>
          <w:szCs w:val="22"/>
          <w:lang w:val="en-GB"/>
        </w:rPr>
        <w:t xml:space="preserve">Children missing from education, particularly persistently, can act as a vital warning sign to a range of safeguarding issues including neglect, sexual abuse, and child sexual and criminal </w:t>
      </w:r>
      <w:r w:rsidRPr="0097119E">
        <w:rPr>
          <w:rFonts w:ascii="Arial" w:hAnsi="Arial" w:cs="Arial"/>
          <w:sz w:val="22"/>
          <w:szCs w:val="22"/>
          <w:lang w:val="en-GB"/>
        </w:rPr>
        <w:t>exploitation</w:t>
      </w:r>
      <w:r w:rsidR="00A5535D" w:rsidRPr="0097119E">
        <w:rPr>
          <w:rFonts w:ascii="Arial" w:hAnsi="Arial" w:cs="Arial"/>
          <w:sz w:val="22"/>
          <w:szCs w:val="22"/>
          <w:lang w:val="en-GB"/>
        </w:rPr>
        <w:t xml:space="preserve"> </w:t>
      </w:r>
      <w:r w:rsidR="00A5535D" w:rsidRPr="0097119E">
        <w:rPr>
          <w:rFonts w:ascii="Arial" w:hAnsi="Arial" w:cs="Arial"/>
          <w:color w:val="2B579A"/>
          <w:shd w:val="clear" w:color="auto" w:fill="E6E6E6"/>
        </w:rPr>
        <w:t>-</w:t>
      </w:r>
      <w:r w:rsidR="00A5535D" w:rsidRPr="00B71EF2">
        <w:rPr>
          <w:rFonts w:ascii="Arial" w:hAnsi="Arial" w:cs="Arial"/>
          <w:color w:val="2B579A"/>
          <w:shd w:val="clear" w:color="auto" w:fill="E6E6E6"/>
        </w:rPr>
        <w:t xml:space="preserve"> </w:t>
      </w:r>
      <w:r w:rsidR="00A5535D" w:rsidRPr="00B71EF2">
        <w:rPr>
          <w:rFonts w:ascii="Arial" w:hAnsi="Arial" w:cs="Arial"/>
          <w:sz w:val="22"/>
          <w:szCs w:val="22"/>
          <w:lang w:val="en-GB"/>
        </w:rPr>
        <w:t>particularly county lines</w:t>
      </w:r>
      <w:r w:rsidRPr="00B71EF2">
        <w:rPr>
          <w:rFonts w:ascii="Arial" w:hAnsi="Arial" w:cs="Arial"/>
          <w:sz w:val="22"/>
          <w:szCs w:val="22"/>
          <w:lang w:val="en-GB"/>
        </w:rPr>
        <w:t xml:space="preserve">. </w:t>
      </w:r>
      <w:r w:rsidR="00D82869" w:rsidRPr="00B71EF2">
        <w:rPr>
          <w:rFonts w:ascii="Arial" w:hAnsi="Arial" w:cs="Arial"/>
          <w:sz w:val="22"/>
          <w:szCs w:val="22"/>
          <w:lang w:val="en-GB"/>
        </w:rPr>
        <w:t xml:space="preserve">A robust </w:t>
      </w:r>
      <w:r w:rsidR="00D82869" w:rsidRPr="00B71EF2">
        <w:rPr>
          <w:rFonts w:ascii="Arial" w:hAnsi="Arial" w:cs="Arial"/>
          <w:sz w:val="22"/>
          <w:szCs w:val="22"/>
        </w:rPr>
        <w:t>response to children missing from education will support the identification of such abuse and may help prevent the risk of children going missing in the future.</w:t>
      </w:r>
    </w:p>
    <w:p w14:paraId="47733EEE" w14:textId="77777777" w:rsidR="006A74BB" w:rsidRPr="00A472E0" w:rsidRDefault="006A74BB" w:rsidP="006A74BB">
      <w:pPr>
        <w:ind w:left="294"/>
        <w:rPr>
          <w:rFonts w:ascii="Arial" w:hAnsi="Arial" w:cs="Arial"/>
          <w:sz w:val="22"/>
          <w:szCs w:val="22"/>
          <w:lang w:val="en-GB"/>
        </w:rPr>
      </w:pPr>
    </w:p>
    <w:p w14:paraId="2A1BE506" w14:textId="1A44F07C" w:rsidR="006A74BB" w:rsidRPr="00B71EF2" w:rsidRDefault="006A74BB" w:rsidP="00811331">
      <w:pPr>
        <w:numPr>
          <w:ilvl w:val="0"/>
          <w:numId w:val="48"/>
        </w:numPr>
        <w:rPr>
          <w:rFonts w:ascii="Arial" w:hAnsi="Arial" w:cs="Arial"/>
          <w:sz w:val="22"/>
          <w:szCs w:val="22"/>
          <w:lang w:val="en-GB"/>
        </w:rPr>
      </w:pPr>
      <w:r w:rsidRPr="00B71EF2">
        <w:rPr>
          <w:rFonts w:ascii="Arial" w:hAnsi="Arial" w:cs="Arial"/>
          <w:sz w:val="22"/>
          <w:szCs w:val="22"/>
          <w:lang w:val="en-GB"/>
        </w:rPr>
        <w:t xml:space="preserve">Where </w:t>
      </w:r>
      <w:r w:rsidR="00FD25D5" w:rsidRPr="00B71EF2">
        <w:rPr>
          <w:rFonts w:ascii="Arial" w:hAnsi="Arial" w:cs="Arial"/>
          <w:sz w:val="22"/>
          <w:szCs w:val="22"/>
          <w:lang w:val="en-GB"/>
        </w:rPr>
        <w:t>possible</w:t>
      </w:r>
      <w:r w:rsidRPr="00B71EF2">
        <w:rPr>
          <w:rFonts w:ascii="Arial" w:hAnsi="Arial" w:cs="Arial"/>
          <w:sz w:val="22"/>
          <w:szCs w:val="22"/>
          <w:lang w:val="en-GB"/>
        </w:rPr>
        <w:t xml:space="preserve">, the </w:t>
      </w:r>
      <w:r w:rsidR="00BE6D7B" w:rsidRPr="0097119E">
        <w:rPr>
          <w:rFonts w:ascii="Arial" w:hAnsi="Arial" w:cs="Arial"/>
          <w:sz w:val="22"/>
          <w:szCs w:val="22"/>
        </w:rPr>
        <w:t>school</w:t>
      </w:r>
      <w:r w:rsidRPr="0097119E">
        <w:rPr>
          <w:rFonts w:ascii="Arial" w:hAnsi="Arial" w:cs="Arial"/>
          <w:sz w:val="22"/>
          <w:szCs w:val="22"/>
          <w:lang w:val="en-GB"/>
        </w:rPr>
        <w:t xml:space="preserve"> will hold more than one emergency contact number for each </w:t>
      </w:r>
      <w:r w:rsidR="0082032D" w:rsidRPr="0097119E">
        <w:rPr>
          <w:rFonts w:ascii="Arial" w:hAnsi="Arial" w:cs="Arial"/>
          <w:sz w:val="22"/>
          <w:szCs w:val="22"/>
        </w:rPr>
        <w:t>pupil</w:t>
      </w:r>
      <w:r w:rsidR="00B71EF2" w:rsidRPr="0097119E">
        <w:rPr>
          <w:rFonts w:ascii="Arial" w:hAnsi="Arial" w:cs="Arial"/>
          <w:sz w:val="22"/>
          <w:szCs w:val="22"/>
        </w:rPr>
        <w:t xml:space="preserve"> </w:t>
      </w:r>
      <w:r w:rsidR="0018405B" w:rsidRPr="0097119E">
        <w:rPr>
          <w:rFonts w:ascii="Arial" w:hAnsi="Arial" w:cs="Arial"/>
          <w:sz w:val="22"/>
          <w:szCs w:val="22"/>
          <w:lang w:val="en-GB"/>
        </w:rPr>
        <w:t xml:space="preserve">so we </w:t>
      </w:r>
      <w:r w:rsidR="0018405B" w:rsidRPr="00B71EF2">
        <w:rPr>
          <w:rFonts w:ascii="Arial" w:hAnsi="Arial" w:cs="Arial"/>
          <w:sz w:val="22"/>
          <w:szCs w:val="22"/>
          <w:lang w:val="en-GB"/>
        </w:rPr>
        <w:t>have additional options to make contact with a responsible adult if a child missing education is also identified as</w:t>
      </w:r>
      <w:r w:rsidR="00632F6A" w:rsidRPr="00B71EF2">
        <w:rPr>
          <w:rFonts w:ascii="Arial" w:hAnsi="Arial" w:cs="Arial"/>
          <w:sz w:val="22"/>
          <w:szCs w:val="22"/>
          <w:lang w:val="en-GB"/>
        </w:rPr>
        <w:t xml:space="preserve"> being</w:t>
      </w:r>
      <w:r w:rsidR="0018405B" w:rsidRPr="00B71EF2">
        <w:rPr>
          <w:rFonts w:ascii="Arial" w:hAnsi="Arial" w:cs="Arial"/>
          <w:sz w:val="22"/>
          <w:szCs w:val="22"/>
          <w:lang w:val="en-GB"/>
        </w:rPr>
        <w:t xml:space="preserve"> a welfare and/or safeguarding concern</w:t>
      </w:r>
      <w:r w:rsidRPr="00B71EF2">
        <w:rPr>
          <w:rFonts w:ascii="Arial" w:hAnsi="Arial" w:cs="Arial"/>
          <w:sz w:val="22"/>
          <w:szCs w:val="22"/>
          <w:lang w:val="en-GB"/>
        </w:rPr>
        <w:t xml:space="preserve">. </w:t>
      </w:r>
    </w:p>
    <w:p w14:paraId="34D8AE90" w14:textId="77777777" w:rsidR="00B82651" w:rsidRPr="00A472E0" w:rsidRDefault="00B82651" w:rsidP="006A74BB">
      <w:pPr>
        <w:rPr>
          <w:rFonts w:ascii="Arial" w:hAnsi="Arial" w:cs="Arial"/>
          <w:sz w:val="22"/>
          <w:szCs w:val="22"/>
          <w:lang w:val="en-GB"/>
        </w:rPr>
      </w:pPr>
    </w:p>
    <w:p w14:paraId="08BEC995" w14:textId="0F0FCEBE" w:rsidR="00B82651" w:rsidRPr="00E65D85" w:rsidRDefault="00B82651" w:rsidP="00811331">
      <w:pPr>
        <w:numPr>
          <w:ilvl w:val="0"/>
          <w:numId w:val="48"/>
        </w:numPr>
        <w:rPr>
          <w:rStyle w:val="Hyperlink"/>
          <w:rFonts w:ascii="Arial" w:hAnsi="Arial" w:cs="Arial"/>
          <w:b/>
          <w:color w:val="auto"/>
          <w:sz w:val="22"/>
          <w:szCs w:val="22"/>
          <w:u w:val="none"/>
        </w:rPr>
      </w:pPr>
      <w:r w:rsidRPr="00A472E0">
        <w:rPr>
          <w:rFonts w:ascii="Arial" w:hAnsi="Arial" w:cs="Arial"/>
          <w:sz w:val="22"/>
          <w:szCs w:val="22"/>
          <w:lang w:val="en-GB"/>
        </w:rPr>
        <w:t xml:space="preserve">Where </w:t>
      </w:r>
      <w:r w:rsidR="00900AED" w:rsidRPr="00B71EF2">
        <w:rPr>
          <w:rFonts w:ascii="Arial" w:hAnsi="Arial" w:cs="Arial"/>
          <w:sz w:val="22"/>
          <w:szCs w:val="22"/>
          <w:lang w:val="en-GB"/>
        </w:rPr>
        <w:t xml:space="preserve">the </w:t>
      </w:r>
      <w:r w:rsidR="00BE6D7B" w:rsidRPr="00B71EF2">
        <w:rPr>
          <w:rFonts w:ascii="Arial" w:hAnsi="Arial" w:cs="Arial"/>
          <w:sz w:val="22"/>
          <w:szCs w:val="22"/>
          <w:lang w:val="en-GB"/>
        </w:rPr>
        <w:t>school</w:t>
      </w:r>
      <w:r w:rsidR="00900AED" w:rsidRPr="00B71EF2">
        <w:rPr>
          <w:rFonts w:ascii="Arial" w:hAnsi="Arial" w:cs="Arial"/>
          <w:sz w:val="22"/>
          <w:szCs w:val="22"/>
          <w:lang w:val="en-GB"/>
        </w:rPr>
        <w:t xml:space="preserve"> have</w:t>
      </w:r>
      <w:r w:rsidRPr="00B71EF2">
        <w:rPr>
          <w:rFonts w:ascii="Arial" w:hAnsi="Arial" w:cs="Arial"/>
          <w:sz w:val="22"/>
          <w:szCs w:val="22"/>
          <w:lang w:val="en-GB"/>
        </w:rPr>
        <w:t xml:space="preserve"> concerns</w:t>
      </w:r>
      <w:r w:rsidR="00900AED" w:rsidRPr="00B71EF2">
        <w:rPr>
          <w:rFonts w:ascii="Arial" w:hAnsi="Arial" w:cs="Arial"/>
          <w:sz w:val="22"/>
          <w:szCs w:val="22"/>
          <w:lang w:val="en-GB"/>
        </w:rPr>
        <w:t xml:space="preserve"> that</w:t>
      </w:r>
      <w:r w:rsidRPr="00B71EF2">
        <w:rPr>
          <w:rFonts w:ascii="Arial" w:hAnsi="Arial" w:cs="Arial"/>
          <w:sz w:val="22"/>
          <w:szCs w:val="22"/>
          <w:lang w:val="en-GB"/>
        </w:rPr>
        <w:t xml:space="preserve"> a child is missing from education, we will respond in line with our statutory duties</w:t>
      </w:r>
      <w:r w:rsidR="00066CB3" w:rsidRPr="00B71EF2">
        <w:rPr>
          <w:rFonts w:ascii="Arial" w:hAnsi="Arial" w:cs="Arial"/>
          <w:sz w:val="22"/>
          <w:szCs w:val="22"/>
          <w:lang w:val="en-GB"/>
        </w:rPr>
        <w:t xml:space="preserve"> </w:t>
      </w:r>
      <w:r w:rsidR="00B71D86" w:rsidRPr="00B71EF2">
        <w:rPr>
          <w:rFonts w:ascii="Arial" w:hAnsi="Arial" w:cs="Arial"/>
          <w:sz w:val="22"/>
          <w:szCs w:val="22"/>
          <w:lang w:val="en-GB"/>
        </w:rPr>
        <w:t>(</w:t>
      </w:r>
      <w:r w:rsidR="0025731B" w:rsidRPr="00B71EF2">
        <w:rPr>
          <w:rFonts w:ascii="Arial" w:hAnsi="Arial" w:cs="Arial"/>
          <w:sz w:val="22"/>
          <w:szCs w:val="22"/>
          <w:lang w:val="en-GB"/>
        </w:rPr>
        <w:t xml:space="preserve">DfE: </w:t>
      </w:r>
      <w:hyperlink r:id="rId72" w:history="1">
        <w:r w:rsidR="00B71D86" w:rsidRPr="00B71EF2">
          <w:rPr>
            <w:rStyle w:val="Hyperlink"/>
            <w:rFonts w:ascii="Arial" w:hAnsi="Arial" w:cs="Arial"/>
            <w:sz w:val="22"/>
            <w:szCs w:val="22"/>
            <w:lang w:val="en-GB"/>
          </w:rPr>
          <w:t>Children missing education</w:t>
        </w:r>
      </w:hyperlink>
      <w:r w:rsidR="00B71D86" w:rsidRPr="00B71EF2">
        <w:rPr>
          <w:rFonts w:ascii="Arial" w:hAnsi="Arial" w:cs="Arial"/>
          <w:sz w:val="22"/>
          <w:szCs w:val="22"/>
          <w:lang w:val="en-GB"/>
        </w:rPr>
        <w:t>)</w:t>
      </w:r>
      <w:r w:rsidR="00B71D86" w:rsidRPr="00A472E0">
        <w:rPr>
          <w:rFonts w:ascii="Arial" w:hAnsi="Arial" w:cs="Arial"/>
          <w:sz w:val="22"/>
          <w:szCs w:val="22"/>
          <w:lang w:val="en-GB"/>
        </w:rPr>
        <w:t xml:space="preserve"> </w:t>
      </w:r>
      <w:r w:rsidR="00066CB3" w:rsidRPr="00A472E0">
        <w:rPr>
          <w:rFonts w:ascii="Arial" w:hAnsi="Arial" w:cs="Arial"/>
          <w:sz w:val="22"/>
          <w:szCs w:val="22"/>
          <w:lang w:val="en-GB"/>
        </w:rPr>
        <w:t>and local policies.</w:t>
      </w:r>
      <w:r w:rsidR="005A7702" w:rsidRPr="00A472E0">
        <w:rPr>
          <w:rFonts w:ascii="Arial" w:hAnsi="Arial" w:cs="Arial"/>
          <w:sz w:val="22"/>
          <w:szCs w:val="22"/>
          <w:lang w:val="en-GB"/>
        </w:rPr>
        <w:t xml:space="preserve"> </w:t>
      </w:r>
      <w:r w:rsidR="005A7702" w:rsidRPr="00CD5DEB">
        <w:rPr>
          <w:rFonts w:ascii="Arial" w:hAnsi="Arial" w:cs="Arial"/>
          <w:sz w:val="22"/>
          <w:szCs w:val="22"/>
          <w:lang w:val="en-GB"/>
        </w:rPr>
        <w:t xml:space="preserve">Local support is available via the </w:t>
      </w:r>
      <w:hyperlink r:id="rId73" w:history="1">
        <w:r w:rsidR="005A7702" w:rsidRPr="00E65D85">
          <w:rPr>
            <w:rStyle w:val="Hyperlink"/>
            <w:rFonts w:ascii="Arial" w:hAnsi="Arial" w:cs="Arial"/>
            <w:sz w:val="22"/>
            <w:szCs w:val="22"/>
            <w:lang w:val="en-GB"/>
          </w:rPr>
          <w:t>PRU, Inclusion and Attendance Service (PIAS).</w:t>
        </w:r>
      </w:hyperlink>
    </w:p>
    <w:p w14:paraId="665E0A5D" w14:textId="77777777" w:rsidR="00537680" w:rsidRPr="00633E30" w:rsidRDefault="00537680" w:rsidP="00537680">
      <w:pPr>
        <w:pStyle w:val="ListParagraph"/>
        <w:rPr>
          <w:rFonts w:ascii="Arial" w:hAnsi="Arial" w:cs="Arial"/>
          <w:sz w:val="22"/>
          <w:szCs w:val="22"/>
          <w:lang w:val="en-GB"/>
        </w:rPr>
      </w:pPr>
    </w:p>
    <w:p w14:paraId="12FF4746" w14:textId="61CA8BA1" w:rsidR="00537680" w:rsidRPr="00A472E0" w:rsidRDefault="00B05A91" w:rsidP="00B05A91">
      <w:pPr>
        <w:pStyle w:val="Heading2"/>
        <w:rPr>
          <w:rFonts w:cs="Arial"/>
        </w:rPr>
      </w:pPr>
      <w:r w:rsidRPr="00A472E0">
        <w:rPr>
          <w:rFonts w:cs="Arial"/>
          <w:b/>
          <w:bCs/>
        </w:rPr>
        <w:t>5.4</w:t>
      </w:r>
      <w:r w:rsidR="00537680" w:rsidRPr="00A472E0">
        <w:rPr>
          <w:rFonts w:cs="Arial"/>
          <w:b/>
          <w:bCs/>
        </w:rPr>
        <w:t xml:space="preserve"> Elective Home Education</w:t>
      </w:r>
      <w:r w:rsidR="00B32497" w:rsidRPr="00A472E0">
        <w:rPr>
          <w:rFonts w:cs="Arial"/>
          <w:b/>
          <w:bCs/>
        </w:rPr>
        <w:t xml:space="preserve"> (EHE)</w:t>
      </w:r>
      <w:r w:rsidR="00537680" w:rsidRPr="00A472E0">
        <w:rPr>
          <w:rFonts w:cs="Arial"/>
        </w:rPr>
        <w:t xml:space="preserve"> </w:t>
      </w:r>
    </w:p>
    <w:p w14:paraId="6021AAEC" w14:textId="77777777" w:rsidR="00537680" w:rsidRPr="00A472E0" w:rsidRDefault="00537680" w:rsidP="00537680">
      <w:pPr>
        <w:ind w:left="426"/>
        <w:rPr>
          <w:rFonts w:ascii="Arial" w:hAnsi="Arial" w:cs="Arial"/>
          <w:b/>
          <w:sz w:val="24"/>
          <w:szCs w:val="24"/>
          <w:lang w:val="en-GB"/>
        </w:rPr>
      </w:pPr>
    </w:p>
    <w:p w14:paraId="434B0206" w14:textId="6D1EF836" w:rsidR="009D3DB9" w:rsidRPr="00A472E0" w:rsidRDefault="0039595E" w:rsidP="00811331">
      <w:pPr>
        <w:numPr>
          <w:ilvl w:val="0"/>
          <w:numId w:val="57"/>
        </w:numPr>
        <w:rPr>
          <w:rFonts w:ascii="Arial" w:hAnsi="Arial" w:cs="Arial"/>
          <w:sz w:val="22"/>
          <w:szCs w:val="22"/>
          <w:lang w:val="en-GB"/>
        </w:rPr>
      </w:pPr>
      <w:r w:rsidRPr="00A472E0">
        <w:rPr>
          <w:rFonts w:ascii="Arial" w:hAnsi="Arial" w:cs="Arial"/>
          <w:sz w:val="22"/>
          <w:szCs w:val="22"/>
          <w:lang w:val="en-GB"/>
        </w:rPr>
        <w:t xml:space="preserve">Where a parent/carer </w:t>
      </w:r>
      <w:r w:rsidR="00883ECF" w:rsidRPr="00A472E0">
        <w:rPr>
          <w:rFonts w:ascii="Arial" w:hAnsi="Arial" w:cs="Arial"/>
          <w:sz w:val="22"/>
          <w:szCs w:val="22"/>
          <w:lang w:val="en-GB"/>
        </w:rPr>
        <w:t>expresses their intention to remove a child from school with a view to educating at home, we will</w:t>
      </w:r>
      <w:r w:rsidR="00716DF3" w:rsidRPr="00A472E0">
        <w:rPr>
          <w:rFonts w:ascii="Arial" w:hAnsi="Arial" w:cs="Arial"/>
          <w:sz w:val="22"/>
          <w:szCs w:val="22"/>
          <w:lang w:val="en-GB"/>
        </w:rPr>
        <w:t xml:space="preserve"> respond in line with </w:t>
      </w:r>
      <w:hyperlink r:id="rId74" w:history="1">
        <w:r w:rsidR="00716DF3" w:rsidRPr="00E65D85">
          <w:rPr>
            <w:rStyle w:val="Hyperlink"/>
            <w:rFonts w:ascii="Arial" w:hAnsi="Arial" w:cs="Arial"/>
            <w:sz w:val="22"/>
            <w:szCs w:val="22"/>
            <w:lang w:val="en-GB"/>
          </w:rPr>
          <w:t>national Elective Home Education guidance</w:t>
        </w:r>
      </w:hyperlink>
      <w:r w:rsidR="00716DF3" w:rsidRPr="00633E30">
        <w:rPr>
          <w:rFonts w:ascii="Arial" w:hAnsi="Arial" w:cs="Arial"/>
          <w:sz w:val="22"/>
          <w:szCs w:val="22"/>
          <w:lang w:val="en-GB"/>
        </w:rPr>
        <w:t xml:space="preserve"> and local</w:t>
      </w:r>
      <w:r w:rsidR="009D3DB9" w:rsidRPr="00A472E0">
        <w:rPr>
          <w:rFonts w:ascii="Arial" w:hAnsi="Arial" w:cs="Arial"/>
          <w:sz w:val="22"/>
          <w:szCs w:val="22"/>
          <w:lang w:val="en-GB"/>
        </w:rPr>
        <w:t xml:space="preserve"> </w:t>
      </w:r>
      <w:hyperlink r:id="rId75" w:history="1">
        <w:r w:rsidR="009D3DB9" w:rsidRPr="00E65D85">
          <w:rPr>
            <w:rStyle w:val="Hyperlink"/>
            <w:rFonts w:ascii="Arial" w:hAnsi="Arial" w:cs="Arial"/>
            <w:sz w:val="22"/>
            <w:szCs w:val="22"/>
            <w:lang w:val="en-GB"/>
          </w:rPr>
          <w:t>Kent</w:t>
        </w:r>
        <w:r w:rsidR="00716DF3" w:rsidRPr="00E65D85">
          <w:rPr>
            <w:rStyle w:val="Hyperlink"/>
            <w:rFonts w:ascii="Arial" w:hAnsi="Arial" w:cs="Arial"/>
            <w:sz w:val="22"/>
            <w:szCs w:val="22"/>
            <w:lang w:val="en-GB"/>
          </w:rPr>
          <w:t xml:space="preserve"> guidance</w:t>
        </w:r>
      </w:hyperlink>
      <w:r w:rsidR="00C82432" w:rsidRPr="00E65D85">
        <w:rPr>
          <w:rFonts w:ascii="Arial" w:hAnsi="Arial" w:cs="Arial"/>
          <w:color w:val="2B579A"/>
          <w:sz w:val="22"/>
          <w:szCs w:val="22"/>
          <w:shd w:val="clear" w:color="auto" w:fill="E6E6E6"/>
          <w:lang w:val="en-GB"/>
        </w:rPr>
        <w:t>.</w:t>
      </w:r>
      <w:r w:rsidR="00C82432" w:rsidRPr="00633E30">
        <w:rPr>
          <w:rFonts w:ascii="Arial" w:hAnsi="Arial" w:cs="Arial"/>
          <w:sz w:val="22"/>
          <w:szCs w:val="22"/>
          <w:lang w:val="en-GB"/>
        </w:rPr>
        <w:t xml:space="preserve"> We</w:t>
      </w:r>
      <w:r w:rsidR="00716DF3" w:rsidRPr="00A472E0">
        <w:rPr>
          <w:rFonts w:ascii="Arial" w:hAnsi="Arial" w:cs="Arial"/>
          <w:sz w:val="22"/>
          <w:szCs w:val="22"/>
          <w:lang w:val="en-GB"/>
        </w:rPr>
        <w:t xml:space="preserve"> will</w:t>
      </w:r>
      <w:r w:rsidR="00883ECF" w:rsidRPr="00A472E0">
        <w:rPr>
          <w:rFonts w:ascii="Arial" w:hAnsi="Arial" w:cs="Arial"/>
          <w:sz w:val="22"/>
          <w:szCs w:val="22"/>
          <w:lang w:val="en-GB"/>
        </w:rPr>
        <w:t xml:space="preserve"> work together with parents/carers and other key professionals and organisations</w:t>
      </w:r>
      <w:r w:rsidR="00B83B5C" w:rsidRPr="00A472E0">
        <w:rPr>
          <w:rFonts w:ascii="Arial" w:hAnsi="Arial" w:cs="Arial"/>
          <w:sz w:val="22"/>
          <w:szCs w:val="22"/>
          <w:lang w:val="en-GB"/>
        </w:rPr>
        <w:t xml:space="preserve"> </w:t>
      </w:r>
      <w:r w:rsidR="006A00FC" w:rsidRPr="00A472E0">
        <w:rPr>
          <w:rFonts w:ascii="Arial" w:hAnsi="Arial" w:cs="Arial"/>
          <w:sz w:val="22"/>
          <w:szCs w:val="22"/>
          <w:lang w:val="en-GB"/>
        </w:rPr>
        <w:t xml:space="preserve">to ensure decisions are made in the best interest of the child. </w:t>
      </w:r>
    </w:p>
    <w:p w14:paraId="1F7C4CD6" w14:textId="77777777" w:rsidR="00A711E3" w:rsidRPr="00A472E0" w:rsidRDefault="00A711E3" w:rsidP="00FB6D8E">
      <w:pPr>
        <w:rPr>
          <w:rFonts w:ascii="Arial" w:hAnsi="Arial" w:cs="Arial"/>
          <w:b/>
          <w:sz w:val="24"/>
          <w:szCs w:val="24"/>
          <w:lang w:val="en-GB"/>
        </w:rPr>
      </w:pPr>
    </w:p>
    <w:p w14:paraId="19D2300E" w14:textId="6A468DC2" w:rsidR="00C81AAD" w:rsidRPr="00A472E0" w:rsidRDefault="00B05A91" w:rsidP="00B05A91">
      <w:pPr>
        <w:pStyle w:val="Heading2"/>
        <w:rPr>
          <w:rFonts w:cs="Arial"/>
          <w:b/>
          <w:bCs/>
        </w:rPr>
      </w:pPr>
      <w:r w:rsidRPr="00A472E0">
        <w:rPr>
          <w:rFonts w:cs="Arial"/>
          <w:b/>
          <w:bCs/>
        </w:rPr>
        <w:t xml:space="preserve">5.5 </w:t>
      </w:r>
      <w:r w:rsidR="00C81AAD" w:rsidRPr="00A472E0">
        <w:rPr>
          <w:rFonts w:cs="Arial"/>
          <w:b/>
          <w:bCs/>
        </w:rPr>
        <w:t xml:space="preserve">Children </w:t>
      </w:r>
      <w:r w:rsidR="008C3CA3" w:rsidRPr="00A472E0">
        <w:rPr>
          <w:rFonts w:cs="Arial"/>
          <w:b/>
          <w:bCs/>
        </w:rPr>
        <w:t>w</w:t>
      </w:r>
      <w:r w:rsidR="00C81AAD" w:rsidRPr="00A472E0">
        <w:rPr>
          <w:rFonts w:cs="Arial"/>
          <w:b/>
          <w:bCs/>
        </w:rPr>
        <w:t xml:space="preserve">ho </w:t>
      </w:r>
      <w:r w:rsidR="008C3CA3" w:rsidRPr="00A472E0">
        <w:rPr>
          <w:rFonts w:cs="Arial"/>
          <w:b/>
          <w:bCs/>
        </w:rPr>
        <w:t>n</w:t>
      </w:r>
      <w:r w:rsidR="00C81AAD" w:rsidRPr="00A472E0">
        <w:rPr>
          <w:rFonts w:cs="Arial"/>
          <w:b/>
          <w:bCs/>
        </w:rPr>
        <w:t xml:space="preserve">eed a </w:t>
      </w:r>
      <w:r w:rsidR="00B32497" w:rsidRPr="00A472E0">
        <w:rPr>
          <w:rFonts w:cs="Arial"/>
          <w:b/>
          <w:bCs/>
        </w:rPr>
        <w:t xml:space="preserve">social worker </w:t>
      </w:r>
      <w:r w:rsidR="004E07EF" w:rsidRPr="00B71EF2">
        <w:rPr>
          <w:rFonts w:cs="Arial"/>
          <w:b/>
          <w:bCs/>
        </w:rPr>
        <w:t>(</w:t>
      </w:r>
      <w:r w:rsidR="00B32497" w:rsidRPr="00B71EF2">
        <w:rPr>
          <w:rFonts w:cs="Arial"/>
          <w:b/>
          <w:bCs/>
        </w:rPr>
        <w:t>child in need and child protection plans</w:t>
      </w:r>
      <w:r w:rsidR="004E07EF" w:rsidRPr="00B71EF2">
        <w:rPr>
          <w:rFonts w:cs="Arial"/>
          <w:b/>
          <w:bCs/>
        </w:rPr>
        <w:t>)</w:t>
      </w:r>
    </w:p>
    <w:p w14:paraId="682D94F6" w14:textId="77777777" w:rsidR="005279E1" w:rsidRPr="00A472E0" w:rsidRDefault="005279E1" w:rsidP="00710172">
      <w:pPr>
        <w:rPr>
          <w:rFonts w:ascii="Arial" w:hAnsi="Arial" w:cs="Arial"/>
          <w:sz w:val="22"/>
          <w:szCs w:val="22"/>
          <w:lang w:val="en-GB"/>
        </w:rPr>
      </w:pPr>
    </w:p>
    <w:p w14:paraId="63A76F2A" w14:textId="4660B711" w:rsidR="00E74225" w:rsidRPr="0097119E" w:rsidRDefault="005279E1" w:rsidP="00811331">
      <w:pPr>
        <w:numPr>
          <w:ilvl w:val="0"/>
          <w:numId w:val="57"/>
        </w:numPr>
        <w:rPr>
          <w:rFonts w:ascii="Arial" w:hAnsi="Arial" w:cs="Arial"/>
          <w:sz w:val="22"/>
          <w:szCs w:val="22"/>
          <w:lang w:val="en-GB"/>
        </w:rPr>
      </w:pPr>
      <w:r w:rsidRPr="00A472E0">
        <w:rPr>
          <w:rFonts w:ascii="Arial" w:hAnsi="Arial" w:cs="Arial"/>
          <w:sz w:val="22"/>
          <w:szCs w:val="22"/>
          <w:lang w:val="en-GB"/>
        </w:rPr>
        <w:t>The D</w:t>
      </w:r>
      <w:r w:rsidR="00B03E59" w:rsidRPr="00A472E0">
        <w:rPr>
          <w:rFonts w:ascii="Arial" w:hAnsi="Arial" w:cs="Arial"/>
          <w:sz w:val="22"/>
          <w:szCs w:val="22"/>
          <w:lang w:val="en-GB"/>
        </w:rPr>
        <w:t>S</w:t>
      </w:r>
      <w:r w:rsidRPr="00A472E0">
        <w:rPr>
          <w:rFonts w:ascii="Arial" w:hAnsi="Arial" w:cs="Arial"/>
          <w:sz w:val="22"/>
          <w:szCs w:val="22"/>
          <w:lang w:val="en-GB"/>
        </w:rPr>
        <w:t xml:space="preserve">L will hold details of social workers </w:t>
      </w:r>
      <w:r w:rsidR="00710172" w:rsidRPr="00A472E0">
        <w:rPr>
          <w:rFonts w:ascii="Arial" w:hAnsi="Arial" w:cs="Arial"/>
          <w:sz w:val="22"/>
          <w:szCs w:val="22"/>
          <w:lang w:val="en-GB"/>
        </w:rPr>
        <w:t xml:space="preserve">working with children in </w:t>
      </w:r>
      <w:r w:rsidR="00710172" w:rsidRPr="0097119E">
        <w:rPr>
          <w:rFonts w:ascii="Arial" w:hAnsi="Arial" w:cs="Arial"/>
          <w:sz w:val="22"/>
          <w:szCs w:val="22"/>
          <w:lang w:val="en-GB"/>
        </w:rPr>
        <w:t xml:space="preserve">the </w:t>
      </w:r>
      <w:r w:rsidR="00BE6D7B" w:rsidRPr="0097119E">
        <w:rPr>
          <w:rFonts w:ascii="Arial" w:hAnsi="Arial" w:cs="Arial"/>
          <w:sz w:val="22"/>
          <w:szCs w:val="22"/>
          <w:lang w:val="en-GB"/>
        </w:rPr>
        <w:t>school</w:t>
      </w:r>
      <w:r w:rsidR="00710172" w:rsidRPr="0097119E">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97119E" w:rsidRDefault="00E74225" w:rsidP="00E74225">
      <w:pPr>
        <w:ind w:left="360"/>
        <w:rPr>
          <w:rFonts w:ascii="Arial" w:hAnsi="Arial" w:cs="Arial"/>
          <w:sz w:val="22"/>
          <w:szCs w:val="22"/>
          <w:lang w:val="en-GB"/>
        </w:rPr>
      </w:pPr>
    </w:p>
    <w:p w14:paraId="66571A47" w14:textId="6D358CB5" w:rsidR="00231C29" w:rsidRPr="00A472E0" w:rsidRDefault="00C81AAD" w:rsidP="00811331">
      <w:pPr>
        <w:numPr>
          <w:ilvl w:val="0"/>
          <w:numId w:val="57"/>
        </w:numPr>
        <w:rPr>
          <w:rFonts w:ascii="Arial" w:hAnsi="Arial" w:cs="Arial"/>
          <w:sz w:val="22"/>
          <w:szCs w:val="22"/>
          <w:lang w:val="en-GB"/>
        </w:rPr>
      </w:pPr>
      <w:r w:rsidRPr="0097119E">
        <w:rPr>
          <w:rFonts w:ascii="Arial" w:hAnsi="Arial" w:cs="Arial"/>
          <w:sz w:val="22"/>
          <w:szCs w:val="22"/>
          <w:lang w:val="en-GB"/>
        </w:rPr>
        <w:t xml:space="preserve">Where children </w:t>
      </w:r>
      <w:r w:rsidR="00F157F4" w:rsidRPr="0097119E">
        <w:rPr>
          <w:rFonts w:ascii="Arial" w:hAnsi="Arial" w:cs="Arial"/>
          <w:sz w:val="22"/>
          <w:szCs w:val="22"/>
          <w:lang w:val="en-GB"/>
        </w:rPr>
        <w:t xml:space="preserve">have </w:t>
      </w:r>
      <w:r w:rsidRPr="0097119E">
        <w:rPr>
          <w:rFonts w:ascii="Arial" w:hAnsi="Arial" w:cs="Arial"/>
          <w:sz w:val="22"/>
          <w:szCs w:val="22"/>
          <w:lang w:val="en-GB"/>
        </w:rPr>
        <w:t xml:space="preserve">a social worker, this </w:t>
      </w:r>
      <w:r w:rsidR="00710172" w:rsidRPr="0097119E">
        <w:rPr>
          <w:rFonts w:ascii="Arial" w:hAnsi="Arial" w:cs="Arial"/>
          <w:sz w:val="22"/>
          <w:szCs w:val="22"/>
          <w:lang w:val="en-GB"/>
        </w:rPr>
        <w:t>will</w:t>
      </w:r>
      <w:r w:rsidRPr="0097119E">
        <w:rPr>
          <w:rFonts w:ascii="Arial" w:hAnsi="Arial" w:cs="Arial"/>
          <w:sz w:val="22"/>
          <w:szCs w:val="22"/>
          <w:lang w:val="en-GB"/>
        </w:rPr>
        <w:t xml:space="preserve"> inform </w:t>
      </w:r>
      <w:r w:rsidR="00BE6D7B" w:rsidRPr="0097119E">
        <w:rPr>
          <w:rFonts w:ascii="Arial" w:hAnsi="Arial" w:cs="Arial"/>
          <w:sz w:val="22"/>
          <w:szCs w:val="22"/>
          <w:lang w:val="en-GB"/>
        </w:rPr>
        <w:t>school</w:t>
      </w:r>
      <w:r w:rsidR="00D551A9" w:rsidRPr="0097119E">
        <w:rPr>
          <w:rFonts w:ascii="Arial" w:hAnsi="Arial" w:cs="Arial"/>
          <w:sz w:val="22"/>
          <w:szCs w:val="22"/>
          <w:lang w:val="en-GB"/>
        </w:rPr>
        <w:t xml:space="preserve"> </w:t>
      </w:r>
      <w:r w:rsidRPr="0097119E">
        <w:rPr>
          <w:rFonts w:ascii="Arial" w:hAnsi="Arial" w:cs="Arial"/>
          <w:sz w:val="22"/>
          <w:szCs w:val="22"/>
          <w:lang w:val="en-GB"/>
        </w:rPr>
        <w:t xml:space="preserve">decisions about </w:t>
      </w:r>
      <w:r w:rsidR="00710172" w:rsidRPr="00A472E0">
        <w:rPr>
          <w:rFonts w:ascii="Arial" w:hAnsi="Arial" w:cs="Arial"/>
          <w:sz w:val="22"/>
          <w:szCs w:val="22"/>
          <w:lang w:val="en-GB"/>
        </w:rPr>
        <w:t xml:space="preserve">their safety and </w:t>
      </w:r>
      <w:r w:rsidRPr="00A472E0">
        <w:rPr>
          <w:rFonts w:ascii="Arial" w:hAnsi="Arial" w:cs="Arial"/>
          <w:sz w:val="22"/>
          <w:szCs w:val="22"/>
          <w:lang w:val="en-GB"/>
        </w:rPr>
        <w:t xml:space="preserve">promoting </w:t>
      </w:r>
      <w:r w:rsidR="00710172" w:rsidRPr="00A472E0">
        <w:rPr>
          <w:rFonts w:ascii="Arial" w:hAnsi="Arial" w:cs="Arial"/>
          <w:sz w:val="22"/>
          <w:szCs w:val="22"/>
          <w:lang w:val="en-GB"/>
        </w:rPr>
        <w:t xml:space="preserve">their </w:t>
      </w:r>
      <w:r w:rsidRPr="00A472E0">
        <w:rPr>
          <w:rFonts w:ascii="Arial" w:hAnsi="Arial" w:cs="Arial"/>
          <w:sz w:val="22"/>
          <w:szCs w:val="22"/>
          <w:lang w:val="en-GB"/>
        </w:rPr>
        <w:t>welfare</w:t>
      </w:r>
      <w:r w:rsidR="00D551A9" w:rsidRPr="00A472E0">
        <w:rPr>
          <w:rFonts w:ascii="Arial" w:hAnsi="Arial" w:cs="Arial"/>
          <w:sz w:val="22"/>
          <w:szCs w:val="22"/>
          <w:lang w:val="en-GB"/>
        </w:rPr>
        <w:t>, for example, responding to unauthorised absence and provision of pastoral and/or academic support.</w:t>
      </w:r>
    </w:p>
    <w:p w14:paraId="32472B6C" w14:textId="77777777" w:rsidR="00E74225" w:rsidRDefault="00E74225" w:rsidP="00E74225">
      <w:pPr>
        <w:rPr>
          <w:rFonts w:ascii="Arial" w:hAnsi="Arial" w:cs="Arial"/>
          <w:b/>
          <w:sz w:val="24"/>
          <w:szCs w:val="24"/>
          <w:lang w:val="en-GB"/>
        </w:rPr>
      </w:pPr>
    </w:p>
    <w:p w14:paraId="6F5997BD" w14:textId="3FAFB755" w:rsidR="00E74225" w:rsidRPr="00A472E0" w:rsidRDefault="008C602E" w:rsidP="00B05A91">
      <w:pPr>
        <w:pStyle w:val="Heading2"/>
        <w:rPr>
          <w:rFonts w:cs="Arial"/>
          <w:b/>
          <w:bCs/>
        </w:rPr>
      </w:pPr>
      <w:r w:rsidRPr="00A472E0">
        <w:rPr>
          <w:rFonts w:cs="Arial"/>
          <w:b/>
          <w:bCs/>
        </w:rPr>
        <w:t xml:space="preserve">5.6 </w:t>
      </w:r>
      <w:r w:rsidR="00E74225" w:rsidRPr="00A472E0">
        <w:rPr>
          <w:rFonts w:cs="Arial"/>
          <w:b/>
          <w:bCs/>
        </w:rPr>
        <w:t xml:space="preserve">Looked </w:t>
      </w:r>
      <w:r w:rsidR="00B32497" w:rsidRPr="00A472E0">
        <w:rPr>
          <w:rFonts w:cs="Arial"/>
          <w:b/>
          <w:bCs/>
        </w:rPr>
        <w:t xml:space="preserve">after children, previously looked after children and care </w:t>
      </w:r>
      <w:r w:rsidRPr="00A472E0">
        <w:rPr>
          <w:rFonts w:cs="Arial"/>
          <w:b/>
          <w:bCs/>
        </w:rPr>
        <w:t>Leavers</w:t>
      </w:r>
    </w:p>
    <w:p w14:paraId="25D7455C" w14:textId="77777777" w:rsidR="00E74225" w:rsidRPr="00E65D85" w:rsidRDefault="00E74225" w:rsidP="00E74225">
      <w:pPr>
        <w:rPr>
          <w:rFonts w:ascii="Arial" w:hAnsi="Arial" w:cs="Arial"/>
        </w:rPr>
      </w:pPr>
    </w:p>
    <w:p w14:paraId="3B3B1880" w14:textId="24E28247" w:rsidR="00BC0AD2" w:rsidRPr="00A472E0" w:rsidRDefault="004776E0" w:rsidP="00811331">
      <w:pPr>
        <w:numPr>
          <w:ilvl w:val="0"/>
          <w:numId w:val="58"/>
        </w:numPr>
        <w:ind w:left="360"/>
        <w:rPr>
          <w:rFonts w:ascii="Arial" w:hAnsi="Arial" w:cs="Arial"/>
          <w:sz w:val="22"/>
          <w:szCs w:val="22"/>
          <w:lang w:val="en-GB"/>
        </w:rPr>
      </w:pPr>
      <w:r w:rsidRPr="0097119E">
        <w:rPr>
          <w:rFonts w:ascii="Arial" w:hAnsi="Arial" w:cs="Arial"/>
          <w:sz w:val="22"/>
          <w:szCs w:val="22"/>
          <w:lang w:val="en-GB"/>
        </w:rPr>
        <w:t>Priory Infant School</w:t>
      </w:r>
      <w:r w:rsidR="00F95791" w:rsidRPr="0097119E">
        <w:rPr>
          <w:rFonts w:ascii="Arial" w:hAnsi="Arial" w:cs="Arial"/>
          <w:sz w:val="22"/>
          <w:szCs w:val="22"/>
          <w:lang w:val="en-GB"/>
        </w:rPr>
        <w:t xml:space="preserve"> </w:t>
      </w:r>
      <w:r w:rsidR="00BC0AD2" w:rsidRPr="0097119E">
        <w:rPr>
          <w:rFonts w:ascii="Arial" w:hAnsi="Arial" w:cs="Arial"/>
          <w:sz w:val="22"/>
          <w:szCs w:val="22"/>
          <w:lang w:val="en-GB"/>
        </w:rPr>
        <w:t xml:space="preserve">recognises </w:t>
      </w:r>
      <w:r w:rsidR="00BC0AD2" w:rsidRPr="00A472E0">
        <w:rPr>
          <w:rFonts w:ascii="Arial" w:hAnsi="Arial" w:cs="Arial"/>
          <w:sz w:val="22"/>
          <w:szCs w:val="22"/>
          <w:lang w:val="en-GB"/>
        </w:rPr>
        <w:t>the common reason for children becoming looked after is as a result of abuse and/or neglect</w:t>
      </w:r>
      <w:r w:rsidR="00C3501F" w:rsidRPr="00A472E0">
        <w:rPr>
          <w:rFonts w:ascii="Arial" w:hAnsi="Arial" w:cs="Arial"/>
          <w:sz w:val="22"/>
          <w:szCs w:val="22"/>
          <w:lang w:val="en-GB"/>
        </w:rPr>
        <w:t xml:space="preserve"> and a</w:t>
      </w:r>
      <w:r w:rsidR="00BC0AD2" w:rsidRPr="00A472E0">
        <w:rPr>
          <w:rFonts w:ascii="Arial" w:hAnsi="Arial" w:cs="Arial"/>
          <w:sz w:val="22"/>
          <w:szCs w:val="22"/>
          <w:lang w:val="en-GB"/>
        </w:rPr>
        <w:t xml:space="preserve"> previously looked after child also potentially remains vulnerable. </w:t>
      </w:r>
    </w:p>
    <w:p w14:paraId="3FB76A8A" w14:textId="77777777" w:rsidR="00BC0AD2" w:rsidRPr="00A472E0" w:rsidRDefault="00BC0AD2" w:rsidP="00BC0AD2">
      <w:pPr>
        <w:rPr>
          <w:rFonts w:ascii="Arial" w:hAnsi="Arial" w:cs="Arial"/>
          <w:sz w:val="22"/>
          <w:szCs w:val="22"/>
          <w:lang w:val="en-GB"/>
        </w:rPr>
      </w:pPr>
    </w:p>
    <w:p w14:paraId="1FDDDE91" w14:textId="3B00CFC8" w:rsidR="00D51F98" w:rsidRPr="00A472E0" w:rsidRDefault="00740875" w:rsidP="00811331">
      <w:pPr>
        <w:numPr>
          <w:ilvl w:val="0"/>
          <w:numId w:val="58"/>
        </w:numPr>
        <w:ind w:left="360"/>
        <w:rPr>
          <w:rFonts w:ascii="Arial" w:hAnsi="Arial" w:cs="Arial"/>
          <w:sz w:val="22"/>
          <w:szCs w:val="22"/>
          <w:lang w:val="en-GB"/>
        </w:rPr>
      </w:pPr>
      <w:r w:rsidRPr="00A472E0">
        <w:rPr>
          <w:rFonts w:ascii="Arial" w:hAnsi="Arial" w:cs="Arial"/>
          <w:sz w:val="22"/>
          <w:szCs w:val="22"/>
          <w:lang w:val="en-GB"/>
        </w:rPr>
        <w:t xml:space="preserve">The </w:t>
      </w:r>
      <w:r w:rsidR="00D97409" w:rsidRPr="00A472E0">
        <w:rPr>
          <w:rFonts w:ascii="Arial" w:hAnsi="Arial" w:cs="Arial"/>
          <w:sz w:val="22"/>
          <w:szCs w:val="22"/>
          <w:lang w:val="en-GB"/>
        </w:rPr>
        <w:t xml:space="preserve">school </w:t>
      </w:r>
      <w:r w:rsidR="00D97409" w:rsidRPr="00F95791">
        <w:rPr>
          <w:rFonts w:ascii="Arial" w:hAnsi="Arial" w:cs="Arial"/>
          <w:sz w:val="22"/>
          <w:szCs w:val="22"/>
          <w:lang w:val="en-GB"/>
        </w:rPr>
        <w:t>has appointed a</w:t>
      </w:r>
      <w:r w:rsidRPr="00F95791">
        <w:rPr>
          <w:rFonts w:ascii="Arial" w:hAnsi="Arial" w:cs="Arial"/>
          <w:sz w:val="22"/>
          <w:szCs w:val="22"/>
          <w:lang w:val="en-GB"/>
        </w:rPr>
        <w:t xml:space="preserve"> ‘</w:t>
      </w:r>
      <w:hyperlink r:id="rId76" w:history="1">
        <w:r w:rsidRPr="00F95791">
          <w:rPr>
            <w:rStyle w:val="Hyperlink"/>
            <w:rFonts w:ascii="Arial" w:hAnsi="Arial" w:cs="Arial"/>
            <w:sz w:val="22"/>
            <w:szCs w:val="22"/>
          </w:rPr>
          <w:t>designated teacher’</w:t>
        </w:r>
      </w:hyperlink>
      <w:r w:rsidRPr="00F95791">
        <w:rPr>
          <w:rFonts w:ascii="Arial" w:hAnsi="Arial" w:cs="Arial"/>
          <w:sz w:val="22"/>
          <w:szCs w:val="22"/>
        </w:rPr>
        <w:t xml:space="preserve"> </w:t>
      </w:r>
      <w:r w:rsidRPr="0097119E">
        <w:rPr>
          <w:rFonts w:ascii="Arial" w:hAnsi="Arial" w:cs="Arial"/>
          <w:sz w:val="22"/>
          <w:szCs w:val="22"/>
          <w:lang w:val="en-GB"/>
        </w:rPr>
        <w:t>(</w:t>
      </w:r>
      <w:r w:rsidR="00074267">
        <w:rPr>
          <w:rFonts w:ascii="Arial" w:hAnsi="Arial" w:cs="Arial"/>
          <w:sz w:val="22"/>
          <w:szCs w:val="22"/>
          <w:lang w:val="en-GB"/>
        </w:rPr>
        <w:t>Mrs J Rogers</w:t>
      </w:r>
      <w:r w:rsidR="00F95791" w:rsidRPr="0097119E">
        <w:rPr>
          <w:rFonts w:ascii="Arial" w:hAnsi="Arial" w:cs="Arial"/>
          <w:sz w:val="22"/>
          <w:szCs w:val="22"/>
          <w:lang w:val="en-GB"/>
        </w:rPr>
        <w:t xml:space="preserve">, </w:t>
      </w:r>
      <w:r w:rsidR="00074267">
        <w:rPr>
          <w:rFonts w:ascii="Arial" w:hAnsi="Arial" w:cs="Arial"/>
          <w:sz w:val="22"/>
          <w:szCs w:val="22"/>
          <w:lang w:val="en-GB"/>
        </w:rPr>
        <w:t xml:space="preserve">Deputy </w:t>
      </w:r>
      <w:r w:rsidR="00F95791" w:rsidRPr="0097119E">
        <w:rPr>
          <w:rFonts w:ascii="Arial" w:hAnsi="Arial" w:cs="Arial"/>
          <w:sz w:val="22"/>
          <w:szCs w:val="22"/>
          <w:lang w:val="en-GB"/>
        </w:rPr>
        <w:t>Headteacher</w:t>
      </w:r>
      <w:r w:rsidR="00074267">
        <w:rPr>
          <w:rFonts w:ascii="Arial" w:hAnsi="Arial" w:cs="Arial"/>
          <w:sz w:val="22"/>
          <w:szCs w:val="22"/>
          <w:lang w:val="en-GB"/>
        </w:rPr>
        <w:t>/</w:t>
      </w:r>
      <w:proofErr w:type="spellStart"/>
      <w:r w:rsidR="00074267">
        <w:rPr>
          <w:rFonts w:ascii="Arial" w:hAnsi="Arial" w:cs="Arial"/>
          <w:sz w:val="22"/>
          <w:szCs w:val="22"/>
          <w:lang w:val="en-GB"/>
        </w:rPr>
        <w:t>SENCo</w:t>
      </w:r>
      <w:proofErr w:type="spellEnd"/>
      <w:r w:rsidRPr="0097119E">
        <w:rPr>
          <w:rFonts w:ascii="Arial" w:hAnsi="Arial" w:cs="Arial"/>
          <w:sz w:val="22"/>
          <w:szCs w:val="22"/>
          <w:lang w:val="en-GB"/>
        </w:rPr>
        <w:t>)</w:t>
      </w:r>
      <w:r w:rsidR="009D688F" w:rsidRPr="0097119E">
        <w:rPr>
          <w:rFonts w:ascii="Arial" w:hAnsi="Arial" w:cs="Arial"/>
          <w:sz w:val="22"/>
          <w:szCs w:val="22"/>
        </w:rPr>
        <w:t xml:space="preserve"> </w:t>
      </w:r>
      <w:r w:rsidR="009D688F" w:rsidRPr="00F95791">
        <w:rPr>
          <w:rFonts w:ascii="Arial" w:hAnsi="Arial" w:cs="Arial"/>
          <w:sz w:val="22"/>
          <w:szCs w:val="22"/>
        </w:rPr>
        <w:t>who works with local authorities</w:t>
      </w:r>
      <w:r w:rsidR="00632F6A" w:rsidRPr="00F95791">
        <w:rPr>
          <w:rFonts w:ascii="Arial" w:hAnsi="Arial" w:cs="Arial"/>
          <w:sz w:val="22"/>
          <w:szCs w:val="22"/>
        </w:rPr>
        <w:t xml:space="preserve">, including </w:t>
      </w:r>
      <w:r w:rsidR="000B3088" w:rsidRPr="00F95791">
        <w:rPr>
          <w:rFonts w:ascii="Arial" w:hAnsi="Arial" w:cs="Arial"/>
          <w:sz w:val="22"/>
          <w:szCs w:val="22"/>
        </w:rPr>
        <w:t xml:space="preserve">the </w:t>
      </w:r>
      <w:hyperlink r:id="rId77" w:history="1">
        <w:r w:rsidR="00632F6A" w:rsidRPr="00F95791">
          <w:rPr>
            <w:rStyle w:val="Hyperlink"/>
            <w:rFonts w:ascii="Arial" w:hAnsi="Arial" w:cs="Arial"/>
            <w:sz w:val="22"/>
            <w:szCs w:val="22"/>
          </w:rPr>
          <w:t>Virtual School Kent</w:t>
        </w:r>
      </w:hyperlink>
      <w:r w:rsidR="00701DE8" w:rsidRPr="00F95791">
        <w:rPr>
          <w:rStyle w:val="Hyperlink"/>
          <w:rFonts w:ascii="Arial" w:hAnsi="Arial" w:cs="Arial"/>
          <w:sz w:val="22"/>
          <w:szCs w:val="22"/>
        </w:rPr>
        <w:t xml:space="preserve"> (including the virtual school head)</w:t>
      </w:r>
      <w:r w:rsidR="00632F6A" w:rsidRPr="00F95791">
        <w:rPr>
          <w:rFonts w:ascii="Arial" w:hAnsi="Arial" w:cs="Arial"/>
          <w:sz w:val="22"/>
          <w:szCs w:val="22"/>
        </w:rPr>
        <w:t>,</w:t>
      </w:r>
      <w:r w:rsidR="009D688F" w:rsidRPr="00A472E0">
        <w:rPr>
          <w:rFonts w:ascii="Arial" w:hAnsi="Arial" w:cs="Arial"/>
          <w:sz w:val="22"/>
          <w:szCs w:val="22"/>
        </w:rPr>
        <w:t xml:space="preserve"> to promote the educational achievement of registered pupils who are looked after or who have been previously looked after.</w:t>
      </w:r>
    </w:p>
    <w:p w14:paraId="0F6A4B22" w14:textId="7BD119F6" w:rsidR="00D51F98" w:rsidRPr="00A472E0" w:rsidRDefault="00D97409" w:rsidP="00D51F98">
      <w:pPr>
        <w:ind w:left="360"/>
        <w:rPr>
          <w:rFonts w:ascii="Arial" w:hAnsi="Arial" w:cs="Arial"/>
          <w:sz w:val="22"/>
          <w:szCs w:val="22"/>
          <w:lang w:val="en-GB"/>
        </w:rPr>
      </w:pPr>
      <w:r w:rsidRPr="00A472E0">
        <w:rPr>
          <w:rFonts w:ascii="Arial" w:hAnsi="Arial" w:cs="Arial"/>
          <w:sz w:val="22"/>
          <w:szCs w:val="22"/>
        </w:rPr>
        <w:lastRenderedPageBreak/>
        <w:t xml:space="preserve"> </w:t>
      </w:r>
    </w:p>
    <w:p w14:paraId="1A943DE3" w14:textId="5B1EA46A" w:rsidR="00227C6D" w:rsidRPr="00A472E0" w:rsidRDefault="00D97409" w:rsidP="00811331">
      <w:pPr>
        <w:numPr>
          <w:ilvl w:val="0"/>
          <w:numId w:val="58"/>
        </w:numPr>
        <w:ind w:left="360"/>
        <w:rPr>
          <w:rFonts w:ascii="Arial" w:hAnsi="Arial" w:cs="Arial"/>
          <w:sz w:val="22"/>
          <w:szCs w:val="22"/>
          <w:lang w:val="en-GB"/>
        </w:rPr>
      </w:pPr>
      <w:r w:rsidRPr="00A472E0">
        <w:rPr>
          <w:rFonts w:ascii="Arial" w:hAnsi="Arial" w:cs="Arial"/>
          <w:sz w:val="22"/>
          <w:szCs w:val="22"/>
        </w:rPr>
        <w:t>The designated teacher will work with the DSL to ensure</w:t>
      </w:r>
      <w:r w:rsidR="009A0016" w:rsidRPr="00A472E0">
        <w:rPr>
          <w:rFonts w:ascii="Arial" w:hAnsi="Arial" w:cs="Arial"/>
          <w:sz w:val="22"/>
          <w:szCs w:val="22"/>
        </w:rPr>
        <w:t xml:space="preserve"> appropriate staff </w:t>
      </w:r>
      <w:r w:rsidR="00E74225" w:rsidRPr="00A472E0">
        <w:rPr>
          <w:rFonts w:ascii="Arial" w:hAnsi="Arial" w:cs="Arial"/>
          <w:sz w:val="22"/>
          <w:szCs w:val="22"/>
          <w:lang w:val="en-GB"/>
        </w:rPr>
        <w:t>have the information they need in relation to a child’s looked after legal status</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contact arrangements with birth parents or those with parental responsibility</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A472E0" w:rsidRDefault="00227C6D" w:rsidP="00227C6D">
      <w:pPr>
        <w:ind w:left="1440"/>
        <w:rPr>
          <w:rFonts w:ascii="Arial" w:hAnsi="Arial" w:cs="Arial"/>
          <w:sz w:val="22"/>
          <w:szCs w:val="22"/>
          <w:lang w:val="en-GB"/>
        </w:rPr>
      </w:pPr>
    </w:p>
    <w:p w14:paraId="27F2F377" w14:textId="0E7A7DC5" w:rsidR="00E74225" w:rsidRPr="00A472E0" w:rsidRDefault="00F31371"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looked after, t</w:t>
      </w:r>
      <w:r w:rsidR="00227C6D" w:rsidRPr="00A472E0">
        <w:rPr>
          <w:rFonts w:ascii="Arial" w:hAnsi="Arial" w:cs="Arial"/>
          <w:sz w:val="22"/>
          <w:szCs w:val="22"/>
          <w:lang w:val="en-GB"/>
        </w:rPr>
        <w:t xml:space="preserve">he </w:t>
      </w:r>
      <w:r w:rsidR="00E74225" w:rsidRPr="00A472E0">
        <w:rPr>
          <w:rFonts w:ascii="Arial" w:hAnsi="Arial" w:cs="Arial"/>
          <w:sz w:val="22"/>
          <w:szCs w:val="22"/>
          <w:lang w:val="en-GB"/>
        </w:rPr>
        <w:t xml:space="preserve">DSL will </w:t>
      </w:r>
      <w:r w:rsidR="00205F8C" w:rsidRPr="00A472E0">
        <w:rPr>
          <w:rFonts w:ascii="Arial" w:hAnsi="Arial" w:cs="Arial"/>
          <w:sz w:val="22"/>
          <w:szCs w:val="22"/>
          <w:lang w:val="en-GB"/>
        </w:rPr>
        <w:t>hold</w:t>
      </w:r>
      <w:r w:rsidR="00E74225" w:rsidRPr="00A472E0">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97119E" w:rsidRDefault="00863723" w:rsidP="00863723">
      <w:pPr>
        <w:pStyle w:val="ListParagraph"/>
        <w:rPr>
          <w:rFonts w:ascii="Arial" w:hAnsi="Arial" w:cs="Arial"/>
          <w:sz w:val="22"/>
          <w:szCs w:val="22"/>
          <w:lang w:val="en-GB"/>
        </w:rPr>
      </w:pPr>
    </w:p>
    <w:p w14:paraId="5D7DB260" w14:textId="24422BBE" w:rsidR="00863723" w:rsidRPr="00A472E0" w:rsidRDefault="00863723" w:rsidP="00811331">
      <w:pPr>
        <w:numPr>
          <w:ilvl w:val="0"/>
          <w:numId w:val="58"/>
        </w:numPr>
        <w:ind w:left="284"/>
        <w:rPr>
          <w:rFonts w:ascii="Arial" w:hAnsi="Arial" w:cs="Arial"/>
          <w:sz w:val="22"/>
          <w:szCs w:val="22"/>
          <w:lang w:val="en-GB"/>
        </w:rPr>
      </w:pPr>
      <w:r w:rsidRPr="0097119E">
        <w:rPr>
          <w:rFonts w:ascii="Arial" w:hAnsi="Arial" w:cs="Arial"/>
          <w:sz w:val="22"/>
          <w:szCs w:val="22"/>
          <w:lang w:val="en-GB"/>
        </w:rPr>
        <w:t xml:space="preserve">Where the </w:t>
      </w:r>
      <w:r w:rsidR="00BE6D7B" w:rsidRPr="0097119E">
        <w:rPr>
          <w:rFonts w:ascii="Arial" w:hAnsi="Arial" w:cs="Arial"/>
          <w:sz w:val="22"/>
          <w:szCs w:val="22"/>
          <w:lang w:val="en-GB"/>
        </w:rPr>
        <w:t>school</w:t>
      </w:r>
      <w:r w:rsidRPr="0097119E">
        <w:rPr>
          <w:rFonts w:ascii="Arial" w:hAnsi="Arial" w:cs="Arial"/>
          <w:sz w:val="22"/>
          <w:szCs w:val="22"/>
          <w:lang w:val="en-GB"/>
        </w:rPr>
        <w:t xml:space="preserve"> </w:t>
      </w:r>
      <w:r w:rsidRPr="00A472E0">
        <w:rPr>
          <w:rFonts w:ascii="Arial" w:hAnsi="Arial" w:cs="Arial"/>
          <w:sz w:val="22"/>
          <w:szCs w:val="22"/>
          <w:lang w:val="en-GB"/>
        </w:rPr>
        <w:t xml:space="preserve">believe a child is </w:t>
      </w:r>
      <w:r w:rsidR="002F1FBB" w:rsidRPr="00A472E0">
        <w:rPr>
          <w:rFonts w:ascii="Arial" w:hAnsi="Arial" w:cs="Arial"/>
          <w:sz w:val="22"/>
          <w:szCs w:val="22"/>
          <w:lang w:val="en-GB"/>
        </w:rPr>
        <w:t xml:space="preserve">being cared for as part of a </w:t>
      </w:r>
      <w:r w:rsidRPr="00A472E0">
        <w:rPr>
          <w:rFonts w:ascii="Arial" w:hAnsi="Arial" w:cs="Arial"/>
          <w:sz w:val="22"/>
          <w:szCs w:val="22"/>
          <w:lang w:val="en-GB"/>
        </w:rPr>
        <w:t xml:space="preserve">private fostering arrangement </w:t>
      </w:r>
      <w:r w:rsidR="002F1FBB" w:rsidRPr="00A472E0">
        <w:rPr>
          <w:rFonts w:ascii="Arial" w:hAnsi="Arial" w:cs="Arial"/>
          <w:sz w:val="22"/>
          <w:szCs w:val="22"/>
          <w:lang w:val="en-GB"/>
        </w:rPr>
        <w:t>(</w:t>
      </w:r>
      <w:r w:rsidRPr="00A472E0">
        <w:rPr>
          <w:rFonts w:ascii="Arial" w:hAnsi="Arial" w:cs="Arial"/>
          <w:sz w:val="22"/>
          <w:szCs w:val="22"/>
          <w:lang w:val="en-GB"/>
        </w:rPr>
        <w:t>occurs when a child under 16 or 18 if the child is disabled is cared for and lives with an adult who is not a relative for 28 days or more</w:t>
      </w:r>
      <w:r w:rsidR="002F1FBB" w:rsidRPr="00A472E0">
        <w:rPr>
          <w:rFonts w:ascii="Arial" w:hAnsi="Arial" w:cs="Arial"/>
          <w:sz w:val="22"/>
          <w:szCs w:val="22"/>
          <w:lang w:val="en-GB"/>
        </w:rPr>
        <w:t>)</w:t>
      </w:r>
      <w:r w:rsidR="00923A7F" w:rsidRPr="00A472E0">
        <w:rPr>
          <w:rFonts w:ascii="Arial" w:hAnsi="Arial" w:cs="Arial"/>
          <w:sz w:val="22"/>
          <w:szCs w:val="22"/>
          <w:lang w:val="en-GB"/>
        </w:rPr>
        <w:t xml:space="preserve"> there is </w:t>
      </w:r>
      <w:r w:rsidRPr="00A472E0">
        <w:rPr>
          <w:rFonts w:ascii="Arial" w:hAnsi="Arial" w:cs="Arial"/>
          <w:sz w:val="22"/>
          <w:szCs w:val="22"/>
          <w:lang w:val="en-GB"/>
        </w:rPr>
        <w:t>a duty to recognise these arrangements and inform the Local Authority</w:t>
      </w:r>
      <w:r w:rsidR="00923A7F" w:rsidRPr="00A472E0">
        <w:rPr>
          <w:rFonts w:ascii="Arial" w:hAnsi="Arial" w:cs="Arial"/>
          <w:sz w:val="22"/>
          <w:szCs w:val="22"/>
          <w:lang w:val="en-GB"/>
        </w:rPr>
        <w:t xml:space="preserve"> via the </w:t>
      </w:r>
      <w:r w:rsidR="00CC26B6" w:rsidRPr="00A472E0">
        <w:rPr>
          <w:rFonts w:ascii="Arial" w:hAnsi="Arial" w:cs="Arial"/>
          <w:sz w:val="22"/>
          <w:szCs w:val="22"/>
          <w:lang w:val="en-GB"/>
        </w:rPr>
        <w:t>Front Door</w:t>
      </w:r>
      <w:r w:rsidR="00923A7F" w:rsidRPr="00A472E0">
        <w:rPr>
          <w:rFonts w:ascii="Arial" w:hAnsi="Arial" w:cs="Arial"/>
          <w:sz w:val="22"/>
          <w:szCs w:val="22"/>
          <w:lang w:val="en-GB"/>
        </w:rPr>
        <w:t xml:space="preserve">. </w:t>
      </w:r>
    </w:p>
    <w:p w14:paraId="3B0846A1" w14:textId="77777777" w:rsidR="00E1697C" w:rsidRPr="00A472E0" w:rsidRDefault="00E1697C" w:rsidP="00E1697C">
      <w:pPr>
        <w:ind w:left="284"/>
        <w:rPr>
          <w:rFonts w:ascii="Arial" w:hAnsi="Arial" w:cs="Arial"/>
          <w:sz w:val="22"/>
          <w:szCs w:val="22"/>
          <w:lang w:val="en-GB"/>
        </w:rPr>
      </w:pPr>
    </w:p>
    <w:p w14:paraId="5BC022DA" w14:textId="6C667AEF" w:rsidR="00E1697C" w:rsidRPr="00A472E0" w:rsidRDefault="000E6452"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leaving care, t</w:t>
      </w:r>
      <w:r w:rsidR="00E1697C" w:rsidRPr="00A472E0">
        <w:rPr>
          <w:rFonts w:ascii="Arial" w:hAnsi="Arial" w:cs="Arial"/>
          <w:sz w:val="22"/>
          <w:szCs w:val="22"/>
          <w:lang w:val="en-GB"/>
        </w:rPr>
        <w:t xml:space="preserve">he DSL will </w:t>
      </w:r>
      <w:r w:rsidR="00F31371" w:rsidRPr="00A472E0">
        <w:rPr>
          <w:rFonts w:ascii="Arial" w:hAnsi="Arial" w:cs="Arial"/>
          <w:sz w:val="22"/>
          <w:szCs w:val="22"/>
          <w:lang w:val="en-GB"/>
        </w:rPr>
        <w:t>hold</w:t>
      </w:r>
      <w:r w:rsidR="00E1697C" w:rsidRPr="00A472E0">
        <w:rPr>
          <w:rFonts w:ascii="Arial" w:hAnsi="Arial" w:cs="Arial"/>
          <w:sz w:val="22"/>
          <w:szCs w:val="22"/>
          <w:lang w:val="en-GB"/>
        </w:rPr>
        <w:t xml:space="preserve"> details of the local authority Personal Advisor appointed to guide and support </w:t>
      </w:r>
      <w:r w:rsidRPr="00A472E0">
        <w:rPr>
          <w:rFonts w:ascii="Arial" w:hAnsi="Arial" w:cs="Arial"/>
          <w:sz w:val="22"/>
          <w:szCs w:val="22"/>
          <w:lang w:val="en-GB"/>
        </w:rPr>
        <w:t>them</w:t>
      </w:r>
      <w:r w:rsidR="00E1697C" w:rsidRPr="00A472E0">
        <w:rPr>
          <w:rFonts w:ascii="Arial" w:hAnsi="Arial" w:cs="Arial"/>
          <w:sz w:val="22"/>
          <w:szCs w:val="22"/>
          <w:lang w:val="en-GB"/>
        </w:rPr>
        <w:t xml:space="preserve"> and will liaise</w:t>
      </w:r>
      <w:r w:rsidRPr="00A472E0">
        <w:rPr>
          <w:rFonts w:ascii="Arial" w:hAnsi="Arial" w:cs="Arial"/>
          <w:sz w:val="22"/>
          <w:szCs w:val="22"/>
          <w:lang w:val="en-GB"/>
        </w:rPr>
        <w:t xml:space="preserve"> with them</w:t>
      </w:r>
      <w:r w:rsidR="00E1697C" w:rsidRPr="00A472E0">
        <w:rPr>
          <w:rFonts w:ascii="Arial" w:hAnsi="Arial" w:cs="Arial"/>
          <w:sz w:val="22"/>
          <w:szCs w:val="22"/>
          <w:lang w:val="en-GB"/>
        </w:rPr>
        <w:t xml:space="preserve"> as necessary regarding any issues of concern.</w:t>
      </w:r>
    </w:p>
    <w:p w14:paraId="22CBDECC" w14:textId="77777777" w:rsidR="00B86323" w:rsidRPr="00A472E0" w:rsidRDefault="00B86323" w:rsidP="00B86323">
      <w:pPr>
        <w:pStyle w:val="ListParagraph"/>
        <w:rPr>
          <w:rFonts w:ascii="Arial" w:hAnsi="Arial" w:cs="Arial"/>
          <w:sz w:val="22"/>
          <w:szCs w:val="22"/>
          <w:lang w:val="en-GB"/>
        </w:rPr>
      </w:pPr>
    </w:p>
    <w:p w14:paraId="5F0A221F" w14:textId="54148B67" w:rsidR="00B86323" w:rsidRPr="00F95791" w:rsidRDefault="001E2CFE" w:rsidP="008C602E">
      <w:pPr>
        <w:pStyle w:val="Heading2"/>
        <w:rPr>
          <w:rFonts w:cs="Arial"/>
          <w:b/>
          <w:bCs/>
        </w:rPr>
      </w:pPr>
      <w:r w:rsidRPr="00F95791">
        <w:rPr>
          <w:rFonts w:cs="Arial"/>
          <w:b/>
          <w:bCs/>
        </w:rPr>
        <w:t xml:space="preserve">5.7 </w:t>
      </w:r>
      <w:r w:rsidR="00B86323" w:rsidRPr="00F95791">
        <w:rPr>
          <w:rFonts w:cs="Arial"/>
          <w:b/>
          <w:bCs/>
        </w:rPr>
        <w:t xml:space="preserve">Children who are </w:t>
      </w:r>
      <w:r w:rsidR="008C602E" w:rsidRPr="00F95791">
        <w:rPr>
          <w:rFonts w:cs="Arial"/>
          <w:b/>
          <w:bCs/>
        </w:rPr>
        <w:t xml:space="preserve">Lesbian, Gay, Bi, or Trans </w:t>
      </w:r>
      <w:r w:rsidR="00B86323" w:rsidRPr="00F95791">
        <w:rPr>
          <w:rFonts w:cs="Arial"/>
          <w:b/>
          <w:bCs/>
        </w:rPr>
        <w:t>(LGBT)</w:t>
      </w:r>
    </w:p>
    <w:p w14:paraId="6C1BF486" w14:textId="77777777" w:rsidR="000D5F5B" w:rsidRPr="00F95791" w:rsidRDefault="000D5F5B" w:rsidP="003963BF">
      <w:pPr>
        <w:pStyle w:val="ListParagraph"/>
        <w:ind w:left="0"/>
        <w:rPr>
          <w:rFonts w:ascii="Arial" w:hAnsi="Arial" w:cs="Arial"/>
        </w:rPr>
      </w:pPr>
    </w:p>
    <w:p w14:paraId="55FB67B7" w14:textId="20791296" w:rsidR="001A0AEC" w:rsidRPr="0097119E" w:rsidRDefault="00E044F1" w:rsidP="00811331">
      <w:pPr>
        <w:pStyle w:val="ListParagraph"/>
        <w:numPr>
          <w:ilvl w:val="0"/>
          <w:numId w:val="72"/>
        </w:numPr>
        <w:ind w:left="284"/>
        <w:rPr>
          <w:rFonts w:ascii="Arial" w:hAnsi="Arial" w:cs="Arial"/>
          <w:sz w:val="22"/>
          <w:szCs w:val="22"/>
          <w:lang w:val="en-GB"/>
        </w:rPr>
      </w:pPr>
      <w:r w:rsidRPr="00F95791">
        <w:rPr>
          <w:rFonts w:ascii="Arial" w:hAnsi="Arial" w:cs="Arial"/>
          <w:sz w:val="22"/>
          <w:szCs w:val="22"/>
          <w:lang w:val="en-GB"/>
        </w:rPr>
        <w:t xml:space="preserve">The fact </w:t>
      </w:r>
      <w:r w:rsidRPr="0097119E">
        <w:rPr>
          <w:rFonts w:ascii="Arial" w:hAnsi="Arial" w:cs="Arial"/>
          <w:sz w:val="22"/>
          <w:szCs w:val="22"/>
          <w:lang w:val="en-GB"/>
        </w:rPr>
        <w:t>that a child or a young person may be LGBT is not in itself an inherent risk factor for harm</w:t>
      </w:r>
      <w:r w:rsidR="00F3532D" w:rsidRPr="0097119E">
        <w:rPr>
          <w:rFonts w:ascii="Arial" w:hAnsi="Arial" w:cs="Arial"/>
          <w:sz w:val="22"/>
          <w:szCs w:val="22"/>
          <w:lang w:val="en-GB"/>
        </w:rPr>
        <w:t>, h</w:t>
      </w:r>
      <w:r w:rsidRPr="0097119E">
        <w:rPr>
          <w:rFonts w:ascii="Arial" w:hAnsi="Arial" w:cs="Arial"/>
          <w:sz w:val="22"/>
          <w:szCs w:val="22"/>
          <w:lang w:val="en-GB"/>
        </w:rPr>
        <w:t>owever,</w:t>
      </w:r>
      <w:r w:rsidR="00F3532D" w:rsidRPr="0097119E">
        <w:rPr>
          <w:rFonts w:ascii="Arial" w:hAnsi="Arial" w:cs="Arial"/>
          <w:sz w:val="22"/>
          <w:szCs w:val="22"/>
          <w:lang w:val="en-GB"/>
        </w:rPr>
        <w:t xml:space="preserve"> </w:t>
      </w:r>
      <w:r w:rsidR="004776E0" w:rsidRPr="0097119E">
        <w:rPr>
          <w:rFonts w:ascii="Arial" w:hAnsi="Arial" w:cs="Arial"/>
          <w:sz w:val="22"/>
          <w:szCs w:val="22"/>
          <w:lang w:val="en-GB"/>
        </w:rPr>
        <w:t>Priory Infant School</w:t>
      </w:r>
      <w:r w:rsidR="00F95791" w:rsidRPr="0097119E">
        <w:rPr>
          <w:rFonts w:ascii="Arial" w:hAnsi="Arial" w:cs="Arial"/>
          <w:sz w:val="22"/>
          <w:szCs w:val="22"/>
          <w:lang w:val="en-GB"/>
        </w:rPr>
        <w:t xml:space="preserve"> </w:t>
      </w:r>
      <w:r w:rsidR="00F3532D" w:rsidRPr="0097119E">
        <w:rPr>
          <w:rFonts w:ascii="Arial" w:hAnsi="Arial" w:cs="Arial"/>
          <w:sz w:val="22"/>
          <w:szCs w:val="22"/>
          <w:lang w:val="en-GB"/>
        </w:rPr>
        <w:t>recognises that</w:t>
      </w:r>
      <w:r w:rsidRPr="0097119E">
        <w:rPr>
          <w:rFonts w:ascii="Arial" w:hAnsi="Arial" w:cs="Arial"/>
          <w:sz w:val="22"/>
          <w:szCs w:val="22"/>
          <w:lang w:val="en-GB"/>
        </w:rPr>
        <w:t xml:space="preserve"> children who are LGBT</w:t>
      </w:r>
      <w:r w:rsidR="001A0AEC" w:rsidRPr="0097119E">
        <w:rPr>
          <w:rFonts w:ascii="Arial" w:hAnsi="Arial" w:cs="Arial"/>
          <w:sz w:val="22"/>
          <w:szCs w:val="22"/>
          <w:lang w:val="en-GB"/>
        </w:rPr>
        <w:t xml:space="preserve"> or </w:t>
      </w:r>
      <w:r w:rsidR="0089157E" w:rsidRPr="0097119E">
        <w:rPr>
          <w:rFonts w:ascii="Arial" w:hAnsi="Arial" w:cs="Arial"/>
          <w:sz w:val="22"/>
          <w:szCs w:val="22"/>
          <w:lang w:val="en-GB"/>
        </w:rPr>
        <w:t>are</w:t>
      </w:r>
      <w:r w:rsidR="001A0AEC" w:rsidRPr="0097119E">
        <w:rPr>
          <w:rFonts w:ascii="Arial" w:hAnsi="Arial" w:cs="Arial"/>
          <w:sz w:val="22"/>
          <w:szCs w:val="22"/>
          <w:lang w:val="en-GB"/>
        </w:rPr>
        <w:t xml:space="preserve"> perceived by other children to be LGBT (whether they are or not) can</w:t>
      </w:r>
      <w:r w:rsidRPr="0097119E">
        <w:rPr>
          <w:rFonts w:ascii="Arial" w:hAnsi="Arial" w:cs="Arial"/>
          <w:sz w:val="22"/>
          <w:szCs w:val="22"/>
          <w:lang w:val="en-GB"/>
        </w:rPr>
        <w:t xml:space="preserve"> be targeted by other children</w:t>
      </w:r>
      <w:r w:rsidR="001A0AEC" w:rsidRPr="0097119E">
        <w:rPr>
          <w:rFonts w:ascii="Arial" w:hAnsi="Arial" w:cs="Arial"/>
          <w:sz w:val="22"/>
          <w:szCs w:val="22"/>
          <w:lang w:val="en-GB"/>
        </w:rPr>
        <w:t xml:space="preserve"> or others within the wider community</w:t>
      </w:r>
      <w:r w:rsidRPr="0097119E">
        <w:rPr>
          <w:rFonts w:ascii="Arial" w:hAnsi="Arial" w:cs="Arial"/>
          <w:sz w:val="22"/>
          <w:szCs w:val="22"/>
          <w:lang w:val="en-GB"/>
        </w:rPr>
        <w:t xml:space="preserve">. </w:t>
      </w:r>
    </w:p>
    <w:p w14:paraId="6BE06DB0" w14:textId="77777777" w:rsidR="001A0AEC" w:rsidRPr="0097119E" w:rsidRDefault="001A0AEC" w:rsidP="001A0AEC">
      <w:pPr>
        <w:pStyle w:val="ListParagraph"/>
        <w:ind w:left="284"/>
        <w:rPr>
          <w:rFonts w:ascii="Arial" w:hAnsi="Arial" w:cs="Arial"/>
          <w:sz w:val="22"/>
          <w:szCs w:val="22"/>
          <w:highlight w:val="yellow"/>
          <w:lang w:val="en-GB"/>
        </w:rPr>
      </w:pPr>
    </w:p>
    <w:p w14:paraId="23C19A3A" w14:textId="5A701ACB" w:rsidR="00E044F1" w:rsidRPr="00F95791" w:rsidRDefault="004776E0" w:rsidP="007F2BF5">
      <w:pPr>
        <w:pStyle w:val="ListParagraph"/>
        <w:numPr>
          <w:ilvl w:val="0"/>
          <w:numId w:val="72"/>
        </w:numPr>
        <w:ind w:left="284"/>
        <w:rPr>
          <w:rFonts w:ascii="Arial" w:hAnsi="Arial" w:cs="Arial"/>
          <w:sz w:val="22"/>
          <w:szCs w:val="22"/>
          <w:lang w:val="en-GB"/>
        </w:rPr>
      </w:pPr>
      <w:r w:rsidRPr="0097119E">
        <w:rPr>
          <w:rFonts w:ascii="Arial" w:hAnsi="Arial" w:cs="Arial"/>
          <w:sz w:val="22"/>
          <w:szCs w:val="22"/>
          <w:lang w:val="en-GB"/>
        </w:rPr>
        <w:t>Priory Infant School</w:t>
      </w:r>
      <w:r w:rsidR="00F95791" w:rsidRPr="0097119E">
        <w:rPr>
          <w:rFonts w:ascii="Arial" w:hAnsi="Arial" w:cs="Arial"/>
          <w:sz w:val="22"/>
          <w:szCs w:val="22"/>
          <w:lang w:val="en-GB"/>
        </w:rPr>
        <w:t xml:space="preserve"> </w:t>
      </w:r>
      <w:r w:rsidR="001A0AEC" w:rsidRPr="0097119E">
        <w:rPr>
          <w:rFonts w:ascii="Arial" w:hAnsi="Arial" w:cs="Arial"/>
          <w:sz w:val="22"/>
          <w:szCs w:val="22"/>
          <w:lang w:val="en-GB"/>
        </w:rPr>
        <w:t xml:space="preserve">recognises </w:t>
      </w:r>
      <w:r w:rsidR="001A0AEC" w:rsidRPr="00F95791">
        <w:rPr>
          <w:rFonts w:ascii="Arial" w:hAnsi="Arial" w:cs="Arial"/>
          <w:sz w:val="22"/>
          <w:szCs w:val="22"/>
          <w:lang w:val="en-GB"/>
        </w:rPr>
        <w:t>r</w:t>
      </w:r>
      <w:r w:rsidR="00E044F1" w:rsidRPr="00F95791">
        <w:rPr>
          <w:rFonts w:ascii="Arial" w:hAnsi="Arial" w:cs="Arial"/>
          <w:sz w:val="22"/>
          <w:szCs w:val="22"/>
          <w:lang w:val="en-GB"/>
        </w:rPr>
        <w:t xml:space="preserve">isks can be compounded where </w:t>
      </w:r>
      <w:r w:rsidR="00E044F1" w:rsidRPr="0097119E">
        <w:rPr>
          <w:rFonts w:ascii="Arial" w:hAnsi="Arial" w:cs="Arial"/>
          <w:sz w:val="22"/>
          <w:szCs w:val="22"/>
          <w:lang w:val="en-GB"/>
        </w:rPr>
        <w:t xml:space="preserve">children who are LGBT lack a trusted adult with whom they can be open. </w:t>
      </w:r>
      <w:r w:rsidR="00BA6CF3" w:rsidRPr="0097119E">
        <w:rPr>
          <w:rFonts w:ascii="Arial" w:hAnsi="Arial" w:cs="Arial"/>
          <w:sz w:val="22"/>
          <w:szCs w:val="22"/>
          <w:lang w:val="en-GB"/>
        </w:rPr>
        <w:t xml:space="preserve">LGBT is included within our Relationships </w:t>
      </w:r>
      <w:r w:rsidR="0097119E" w:rsidRPr="0097119E">
        <w:rPr>
          <w:rFonts w:ascii="Arial" w:hAnsi="Arial" w:cs="Arial"/>
          <w:sz w:val="22"/>
          <w:szCs w:val="22"/>
          <w:lang w:val="en-GB"/>
        </w:rPr>
        <w:t xml:space="preserve">Health </w:t>
      </w:r>
      <w:r w:rsidR="00BA6CF3" w:rsidRPr="0097119E">
        <w:rPr>
          <w:rFonts w:ascii="Arial" w:hAnsi="Arial" w:cs="Arial"/>
          <w:sz w:val="22"/>
          <w:szCs w:val="22"/>
          <w:lang w:val="en-GB"/>
        </w:rPr>
        <w:t>Education</w:t>
      </w:r>
      <w:r w:rsidR="00BA6CF3" w:rsidRPr="0097119E">
        <w:rPr>
          <w:rFonts w:ascii="Arial" w:hAnsi="Arial" w:cs="Arial"/>
          <w:sz w:val="22"/>
          <w:szCs w:val="22"/>
        </w:rPr>
        <w:t xml:space="preserve"> </w:t>
      </w:r>
      <w:r w:rsidR="00BA6CF3" w:rsidRPr="00F95791">
        <w:rPr>
          <w:rFonts w:ascii="Arial" w:hAnsi="Arial" w:cs="Arial"/>
          <w:sz w:val="22"/>
          <w:szCs w:val="22"/>
        </w:rPr>
        <w:t>curriculum</w:t>
      </w:r>
      <w:r w:rsidR="00BA6CF3" w:rsidRPr="00F95791">
        <w:rPr>
          <w:rFonts w:ascii="Arial" w:hAnsi="Arial" w:cs="Arial"/>
          <w:sz w:val="22"/>
          <w:szCs w:val="22"/>
          <w:lang w:val="en-GB"/>
        </w:rPr>
        <w:t xml:space="preserve"> and o</w:t>
      </w:r>
      <w:r w:rsidR="001A0AEC" w:rsidRPr="00F95791">
        <w:rPr>
          <w:rFonts w:ascii="Arial" w:hAnsi="Arial" w:cs="Arial"/>
          <w:sz w:val="22"/>
          <w:szCs w:val="22"/>
          <w:lang w:val="en-GB"/>
        </w:rPr>
        <w:t>ur</w:t>
      </w:r>
      <w:r w:rsidR="00E044F1" w:rsidRPr="00F95791">
        <w:rPr>
          <w:rFonts w:ascii="Arial" w:hAnsi="Arial" w:cs="Arial"/>
          <w:sz w:val="22"/>
          <w:szCs w:val="22"/>
          <w:lang w:val="en-GB"/>
        </w:rPr>
        <w:t xml:space="preserve"> staff</w:t>
      </w:r>
      <w:r w:rsidR="001A0AEC" w:rsidRPr="00F95791">
        <w:rPr>
          <w:rFonts w:ascii="Arial" w:hAnsi="Arial" w:cs="Arial"/>
          <w:sz w:val="22"/>
          <w:szCs w:val="22"/>
          <w:lang w:val="en-GB"/>
        </w:rPr>
        <w:t xml:space="preserve"> will</w:t>
      </w:r>
      <w:r w:rsidR="00E044F1" w:rsidRPr="00F95791">
        <w:rPr>
          <w:rFonts w:ascii="Arial" w:hAnsi="Arial" w:cs="Arial"/>
          <w:sz w:val="22"/>
          <w:szCs w:val="22"/>
          <w:lang w:val="en-GB"/>
        </w:rPr>
        <w:t xml:space="preserve"> endeavour to reduce the additional barriers </w:t>
      </w:r>
      <w:r w:rsidR="00AD6EC0" w:rsidRPr="00F95791">
        <w:rPr>
          <w:rFonts w:ascii="Arial" w:hAnsi="Arial" w:cs="Arial"/>
          <w:sz w:val="22"/>
          <w:szCs w:val="22"/>
          <w:lang w:val="en-GB"/>
        </w:rPr>
        <w:t>faced and</w:t>
      </w:r>
      <w:r w:rsidR="00E044F1" w:rsidRPr="00F95791">
        <w:rPr>
          <w:rFonts w:ascii="Arial" w:hAnsi="Arial" w:cs="Arial"/>
          <w:sz w:val="22"/>
          <w:szCs w:val="22"/>
          <w:lang w:val="en-GB"/>
        </w:rPr>
        <w:t xml:space="preserve"> provide a safe space for </w:t>
      </w:r>
      <w:r w:rsidR="00AD6EC0" w:rsidRPr="00F95791">
        <w:rPr>
          <w:rFonts w:ascii="Arial" w:hAnsi="Arial" w:cs="Arial"/>
          <w:sz w:val="22"/>
          <w:szCs w:val="22"/>
          <w:lang w:val="en-GB"/>
        </w:rPr>
        <w:t>children</w:t>
      </w:r>
      <w:r w:rsidR="00E044F1" w:rsidRPr="00F95791">
        <w:rPr>
          <w:rFonts w:ascii="Arial" w:hAnsi="Arial" w:cs="Arial"/>
          <w:sz w:val="22"/>
          <w:szCs w:val="22"/>
          <w:lang w:val="en-GB"/>
        </w:rPr>
        <w:t xml:space="preserve"> to speak out or share </w:t>
      </w:r>
      <w:r w:rsidR="00BA6CF3" w:rsidRPr="00F95791">
        <w:rPr>
          <w:rFonts w:ascii="Arial" w:hAnsi="Arial" w:cs="Arial"/>
          <w:sz w:val="22"/>
          <w:szCs w:val="22"/>
          <w:lang w:val="en-GB"/>
        </w:rPr>
        <w:t xml:space="preserve">any </w:t>
      </w:r>
      <w:r w:rsidR="00E044F1" w:rsidRPr="00F95791">
        <w:rPr>
          <w:rFonts w:ascii="Arial" w:hAnsi="Arial" w:cs="Arial"/>
          <w:sz w:val="22"/>
          <w:szCs w:val="22"/>
          <w:lang w:val="en-GB"/>
        </w:rPr>
        <w:t>concer</w:t>
      </w:r>
      <w:r w:rsidR="00AD6EC0" w:rsidRPr="00F95791">
        <w:rPr>
          <w:rFonts w:ascii="Arial" w:hAnsi="Arial" w:cs="Arial"/>
          <w:sz w:val="22"/>
          <w:szCs w:val="22"/>
          <w:lang w:val="en-GB"/>
        </w:rPr>
        <w:t>n</w:t>
      </w:r>
      <w:r w:rsidR="00E044F1" w:rsidRPr="00F95791">
        <w:rPr>
          <w:rFonts w:ascii="Arial" w:hAnsi="Arial" w:cs="Arial"/>
          <w:sz w:val="22"/>
          <w:szCs w:val="22"/>
          <w:lang w:val="en-GB"/>
        </w:rPr>
        <w:t>s.</w:t>
      </w:r>
    </w:p>
    <w:p w14:paraId="6E87272C" w14:textId="77777777" w:rsidR="00253FCF" w:rsidRPr="00A472E0" w:rsidRDefault="00253FCF" w:rsidP="00E044F1">
      <w:pPr>
        <w:pStyle w:val="ListParagraph"/>
        <w:rPr>
          <w:rFonts w:ascii="Arial" w:hAnsi="Arial" w:cs="Arial"/>
          <w:sz w:val="22"/>
          <w:szCs w:val="22"/>
          <w:lang w:val="en-GB"/>
        </w:rPr>
      </w:pPr>
    </w:p>
    <w:p w14:paraId="34C40C4F" w14:textId="293A6F5A" w:rsidR="00C54BAA" w:rsidRPr="00A472E0" w:rsidRDefault="00C54BAA" w:rsidP="00CE1B67">
      <w:pPr>
        <w:pStyle w:val="Heading1"/>
        <w:numPr>
          <w:ilvl w:val="0"/>
          <w:numId w:val="80"/>
        </w:numPr>
        <w:tabs>
          <w:tab w:val="left" w:pos="0"/>
        </w:tabs>
        <w:ind w:left="0"/>
        <w:jc w:val="left"/>
        <w:rPr>
          <w:rFonts w:cs="Arial"/>
        </w:rPr>
      </w:pPr>
      <w:bookmarkStart w:id="8" w:name="_Ref108516986"/>
      <w:r w:rsidRPr="00A472E0">
        <w:rPr>
          <w:rFonts w:cs="Arial"/>
        </w:rPr>
        <w:t xml:space="preserve">Online </w:t>
      </w:r>
      <w:r w:rsidR="00C367BA" w:rsidRPr="00A472E0">
        <w:rPr>
          <w:rFonts w:cs="Arial"/>
        </w:rPr>
        <w:t>S</w:t>
      </w:r>
      <w:r w:rsidRPr="00A472E0">
        <w:rPr>
          <w:rFonts w:cs="Arial"/>
        </w:rPr>
        <w:t>afety</w:t>
      </w:r>
      <w:bookmarkEnd w:id="8"/>
    </w:p>
    <w:p w14:paraId="4D273539" w14:textId="77777777" w:rsidR="002C72CB" w:rsidRPr="00A472E0" w:rsidRDefault="002C72CB" w:rsidP="0009404B">
      <w:pPr>
        <w:rPr>
          <w:rFonts w:ascii="Arial" w:hAnsi="Arial" w:cs="Arial"/>
          <w:b/>
          <w:i/>
          <w:color w:val="008000"/>
          <w:sz w:val="22"/>
          <w:szCs w:val="24"/>
          <w:lang w:val="en-GB"/>
        </w:rPr>
      </w:pPr>
    </w:p>
    <w:p w14:paraId="4B74C8D4" w14:textId="53C856B9" w:rsidR="009E7016" w:rsidRPr="0097119E" w:rsidRDefault="002F3908" w:rsidP="00811331">
      <w:pPr>
        <w:numPr>
          <w:ilvl w:val="0"/>
          <w:numId w:val="29"/>
        </w:numPr>
        <w:ind w:left="360"/>
        <w:rPr>
          <w:rFonts w:ascii="Arial" w:hAnsi="Arial" w:cs="Arial"/>
          <w:sz w:val="22"/>
          <w:lang w:val="en-GB"/>
        </w:rPr>
      </w:pPr>
      <w:r w:rsidRPr="00A472E0">
        <w:rPr>
          <w:rFonts w:ascii="Arial" w:hAnsi="Arial" w:cs="Arial"/>
          <w:sz w:val="22"/>
        </w:rPr>
        <w:t>It is essential that children are safeguarded from potentially harmful and inappropriate material</w:t>
      </w:r>
      <w:r w:rsidR="009E7016" w:rsidRPr="00A472E0">
        <w:rPr>
          <w:rFonts w:ascii="Arial" w:hAnsi="Arial" w:cs="Arial"/>
          <w:sz w:val="22"/>
        </w:rPr>
        <w:t xml:space="preserve"> or behaviours online</w:t>
      </w:r>
      <w:r w:rsidRPr="00A472E0">
        <w:rPr>
          <w:rFonts w:ascii="Arial" w:hAnsi="Arial" w:cs="Arial"/>
          <w:sz w:val="22"/>
        </w:rPr>
        <w:t xml:space="preserve">. </w:t>
      </w:r>
      <w:r w:rsidR="004776E0">
        <w:rPr>
          <w:rFonts w:ascii="Arial" w:hAnsi="Arial" w:cs="Arial"/>
          <w:sz w:val="22"/>
        </w:rPr>
        <w:t xml:space="preserve">Priory Infant </w:t>
      </w:r>
      <w:r w:rsidR="004776E0" w:rsidRPr="0097119E">
        <w:rPr>
          <w:rFonts w:ascii="Arial" w:hAnsi="Arial" w:cs="Arial"/>
          <w:sz w:val="22"/>
        </w:rPr>
        <w:t>School</w:t>
      </w:r>
      <w:r w:rsidR="00F95791" w:rsidRPr="0097119E">
        <w:rPr>
          <w:rFonts w:ascii="Arial" w:hAnsi="Arial" w:cs="Arial"/>
          <w:sz w:val="22"/>
        </w:rPr>
        <w:t xml:space="preserve"> </w:t>
      </w:r>
      <w:r w:rsidR="0063222E" w:rsidRPr="0097119E">
        <w:rPr>
          <w:rFonts w:ascii="Arial" w:hAnsi="Arial" w:cs="Arial"/>
          <w:sz w:val="22"/>
        </w:rPr>
        <w:t>will</w:t>
      </w:r>
      <w:r w:rsidR="00F95791" w:rsidRPr="0097119E">
        <w:rPr>
          <w:rFonts w:ascii="Arial" w:hAnsi="Arial" w:cs="Arial"/>
          <w:shd w:val="clear" w:color="auto" w:fill="E6E6E6"/>
        </w:rPr>
        <w:t xml:space="preserve"> </w:t>
      </w:r>
      <w:r w:rsidR="002D564A" w:rsidRPr="0097119E">
        <w:rPr>
          <w:rFonts w:ascii="Arial" w:hAnsi="Arial" w:cs="Arial"/>
          <w:sz w:val="22"/>
        </w:rPr>
        <w:t xml:space="preserve">adopt a whole </w:t>
      </w:r>
      <w:r w:rsidR="00BE6D7B" w:rsidRPr="0097119E">
        <w:rPr>
          <w:rFonts w:ascii="Arial" w:hAnsi="Arial" w:cs="Arial"/>
          <w:sz w:val="22"/>
          <w:szCs w:val="24"/>
          <w:lang w:val="en-GB"/>
        </w:rPr>
        <w:t>school</w:t>
      </w:r>
      <w:r w:rsidR="002D564A" w:rsidRPr="0097119E">
        <w:rPr>
          <w:rFonts w:ascii="Arial" w:hAnsi="Arial" w:cs="Arial"/>
          <w:sz w:val="22"/>
        </w:rPr>
        <w:t xml:space="preserve"> approach to online safety</w:t>
      </w:r>
      <w:r w:rsidR="0063222E" w:rsidRPr="0097119E">
        <w:rPr>
          <w:rFonts w:ascii="Arial" w:hAnsi="Arial" w:cs="Arial"/>
          <w:sz w:val="22"/>
        </w:rPr>
        <w:t xml:space="preserve"> </w:t>
      </w:r>
      <w:r w:rsidRPr="0097119E">
        <w:rPr>
          <w:rFonts w:ascii="Arial" w:hAnsi="Arial" w:cs="Arial"/>
          <w:sz w:val="22"/>
        </w:rPr>
        <w:t xml:space="preserve">which will </w:t>
      </w:r>
      <w:r w:rsidR="0063222E" w:rsidRPr="0097119E">
        <w:rPr>
          <w:rFonts w:ascii="Arial" w:hAnsi="Arial" w:cs="Arial"/>
          <w:sz w:val="22"/>
        </w:rPr>
        <w:t xml:space="preserve">empower, </w:t>
      </w:r>
      <w:r w:rsidR="00915657" w:rsidRPr="0097119E">
        <w:rPr>
          <w:rFonts w:ascii="Arial" w:hAnsi="Arial" w:cs="Arial"/>
          <w:sz w:val="22"/>
        </w:rPr>
        <w:t>protect,</w:t>
      </w:r>
      <w:r w:rsidR="0063222E" w:rsidRPr="0097119E">
        <w:rPr>
          <w:rFonts w:ascii="Arial" w:hAnsi="Arial" w:cs="Arial"/>
          <w:sz w:val="22"/>
        </w:rPr>
        <w:t xml:space="preserve"> and educate </w:t>
      </w:r>
      <w:r w:rsidR="00BA5DD5" w:rsidRPr="0097119E">
        <w:rPr>
          <w:rFonts w:ascii="Arial" w:hAnsi="Arial" w:cs="Arial"/>
          <w:sz w:val="22"/>
        </w:rPr>
        <w:t>our</w:t>
      </w:r>
      <w:r w:rsidR="0063222E" w:rsidRPr="0097119E">
        <w:rPr>
          <w:rFonts w:ascii="Arial" w:hAnsi="Arial" w:cs="Arial"/>
          <w:sz w:val="22"/>
        </w:rPr>
        <w:t xml:space="preserve"> </w:t>
      </w:r>
      <w:r w:rsidR="0082032D" w:rsidRPr="0097119E">
        <w:rPr>
          <w:rFonts w:ascii="Arial" w:hAnsi="Arial" w:cs="Arial"/>
          <w:sz w:val="22"/>
          <w:szCs w:val="22"/>
        </w:rPr>
        <w:t>pupils</w:t>
      </w:r>
      <w:r w:rsidR="00B103A3" w:rsidRPr="0097119E">
        <w:rPr>
          <w:rFonts w:ascii="Arial" w:hAnsi="Arial" w:cs="Arial"/>
          <w:sz w:val="22"/>
        </w:rPr>
        <w:t xml:space="preserve"> and staff</w:t>
      </w:r>
      <w:r w:rsidR="0063222E" w:rsidRPr="0097119E">
        <w:rPr>
          <w:rFonts w:ascii="Arial" w:hAnsi="Arial" w:cs="Arial"/>
          <w:sz w:val="22"/>
        </w:rPr>
        <w:t xml:space="preserve"> in their use of technology</w:t>
      </w:r>
      <w:r w:rsidR="00BA5DD5" w:rsidRPr="0097119E">
        <w:rPr>
          <w:rFonts w:ascii="Arial" w:hAnsi="Arial" w:cs="Arial"/>
          <w:sz w:val="22"/>
        </w:rPr>
        <w:t>,</w:t>
      </w:r>
      <w:r w:rsidR="0063222E" w:rsidRPr="0097119E">
        <w:rPr>
          <w:rFonts w:ascii="Arial" w:hAnsi="Arial" w:cs="Arial"/>
          <w:sz w:val="22"/>
        </w:rPr>
        <w:t xml:space="preserve"> and establish mechanisms to identify, intervene in, and escalate any </w:t>
      </w:r>
      <w:r w:rsidRPr="0097119E">
        <w:rPr>
          <w:rFonts w:ascii="Arial" w:hAnsi="Arial" w:cs="Arial"/>
          <w:sz w:val="22"/>
        </w:rPr>
        <w:t>concerns</w:t>
      </w:r>
      <w:r w:rsidR="0063222E" w:rsidRPr="0097119E">
        <w:rPr>
          <w:rFonts w:ascii="Arial" w:hAnsi="Arial" w:cs="Arial"/>
          <w:sz w:val="22"/>
        </w:rPr>
        <w:t xml:space="preserve"> where appropriate.</w:t>
      </w:r>
    </w:p>
    <w:p w14:paraId="1FC48248" w14:textId="4E61ECFB" w:rsidR="00846292" w:rsidRPr="0097119E" w:rsidRDefault="00846292" w:rsidP="00AB0AB5">
      <w:pPr>
        <w:rPr>
          <w:rFonts w:ascii="Arial" w:hAnsi="Arial" w:cs="Arial"/>
          <w:sz w:val="22"/>
          <w:lang w:val="en-GB"/>
        </w:rPr>
      </w:pPr>
    </w:p>
    <w:p w14:paraId="62A17091" w14:textId="2BFAC080" w:rsidR="00487775" w:rsidRPr="0097119E" w:rsidRDefault="004776E0" w:rsidP="00811331">
      <w:pPr>
        <w:numPr>
          <w:ilvl w:val="0"/>
          <w:numId w:val="28"/>
        </w:numPr>
        <w:ind w:left="360"/>
        <w:rPr>
          <w:rFonts w:ascii="Arial" w:hAnsi="Arial" w:cs="Arial"/>
          <w:sz w:val="22"/>
          <w:szCs w:val="22"/>
        </w:rPr>
      </w:pPr>
      <w:r w:rsidRPr="0097119E">
        <w:rPr>
          <w:rFonts w:ascii="Arial" w:hAnsi="Arial" w:cs="Arial"/>
          <w:sz w:val="22"/>
          <w:szCs w:val="22"/>
          <w:lang w:val="en-GB"/>
        </w:rPr>
        <w:t>Priory Infant School</w:t>
      </w:r>
      <w:r w:rsidR="00F95791" w:rsidRPr="0097119E">
        <w:rPr>
          <w:rFonts w:ascii="Arial" w:hAnsi="Arial" w:cs="Arial"/>
          <w:sz w:val="22"/>
          <w:szCs w:val="22"/>
          <w:lang w:val="en-GB"/>
        </w:rPr>
        <w:t xml:space="preserve"> </w:t>
      </w:r>
      <w:r w:rsidR="00487775" w:rsidRPr="0097119E">
        <w:rPr>
          <w:rFonts w:ascii="Arial" w:hAnsi="Arial" w:cs="Arial"/>
          <w:sz w:val="22"/>
          <w:szCs w:val="22"/>
        </w:rPr>
        <w:t xml:space="preserve">will ensure online safety is considered as </w:t>
      </w:r>
      <w:r w:rsidR="2236F37B" w:rsidRPr="0097119E">
        <w:rPr>
          <w:rFonts w:ascii="Arial" w:hAnsi="Arial" w:cs="Arial"/>
          <w:sz w:val="22"/>
          <w:szCs w:val="22"/>
        </w:rPr>
        <w:t>a</w:t>
      </w:r>
      <w:r w:rsidR="00487775" w:rsidRPr="0097119E">
        <w:rPr>
          <w:rFonts w:ascii="Arial" w:hAnsi="Arial" w:cs="Arial"/>
          <w:sz w:val="22"/>
          <w:szCs w:val="22"/>
        </w:rPr>
        <w:t xml:space="preserve"> running and interrelated theme when devising and implementing our policies and procedures</w:t>
      </w:r>
      <w:r w:rsidR="2236F37B" w:rsidRPr="0097119E">
        <w:rPr>
          <w:rFonts w:ascii="Arial" w:hAnsi="Arial" w:cs="Arial"/>
          <w:sz w:val="22"/>
          <w:szCs w:val="22"/>
        </w:rPr>
        <w:t>,</w:t>
      </w:r>
      <w:r w:rsidR="00487775" w:rsidRPr="0097119E">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97119E" w:rsidRDefault="00487775" w:rsidP="00AB0AB5">
      <w:pPr>
        <w:rPr>
          <w:rFonts w:ascii="Arial" w:hAnsi="Arial" w:cs="Arial"/>
          <w:sz w:val="22"/>
          <w:lang w:val="en-GB"/>
        </w:rPr>
      </w:pPr>
    </w:p>
    <w:p w14:paraId="0012B1A7" w14:textId="4DB7C62A" w:rsidR="00521E9F" w:rsidRPr="0097119E" w:rsidRDefault="004776E0" w:rsidP="00811331">
      <w:pPr>
        <w:numPr>
          <w:ilvl w:val="0"/>
          <w:numId w:val="28"/>
        </w:numPr>
        <w:ind w:left="360"/>
        <w:rPr>
          <w:rFonts w:ascii="Arial" w:hAnsi="Arial" w:cs="Arial"/>
          <w:sz w:val="22"/>
          <w:lang w:val="en-GB"/>
        </w:rPr>
      </w:pPr>
      <w:r w:rsidRPr="0097119E">
        <w:rPr>
          <w:rFonts w:ascii="Arial" w:hAnsi="Arial" w:cs="Arial"/>
          <w:sz w:val="22"/>
          <w:szCs w:val="22"/>
          <w:lang w:val="en-GB"/>
        </w:rPr>
        <w:t>Priory Infant School</w:t>
      </w:r>
      <w:r w:rsidR="00F95791" w:rsidRPr="0097119E">
        <w:rPr>
          <w:rFonts w:ascii="Arial" w:hAnsi="Arial" w:cs="Arial"/>
          <w:sz w:val="22"/>
          <w:szCs w:val="22"/>
          <w:lang w:val="en-GB"/>
        </w:rPr>
        <w:t xml:space="preserve"> </w:t>
      </w:r>
      <w:r w:rsidR="00266E94" w:rsidRPr="0097119E">
        <w:rPr>
          <w:rFonts w:ascii="Arial" w:hAnsi="Arial" w:cs="Arial"/>
          <w:sz w:val="22"/>
        </w:rPr>
        <w:t xml:space="preserve">identifies </w:t>
      </w:r>
      <w:r w:rsidR="00266E94" w:rsidRPr="0097119E">
        <w:rPr>
          <w:rFonts w:ascii="Arial" w:hAnsi="Arial" w:cs="Arial"/>
          <w:sz w:val="22"/>
          <w:lang w:val="en-GB"/>
        </w:rPr>
        <w:t>that</w:t>
      </w:r>
      <w:r w:rsidR="00521E9F" w:rsidRPr="0097119E">
        <w:rPr>
          <w:rFonts w:ascii="Arial" w:hAnsi="Arial" w:cs="Arial"/>
          <w:sz w:val="22"/>
          <w:lang w:val="en-GB"/>
        </w:rPr>
        <w:t xml:space="preserve"> the breadth of issues classified within online safety is considerable, but can be categorised into </w:t>
      </w:r>
      <w:r w:rsidR="00B103A3" w:rsidRPr="0097119E">
        <w:rPr>
          <w:rFonts w:ascii="Arial" w:hAnsi="Arial" w:cs="Arial"/>
          <w:sz w:val="22"/>
          <w:lang w:val="en-GB"/>
        </w:rPr>
        <w:t>four</w:t>
      </w:r>
      <w:r w:rsidR="00521E9F" w:rsidRPr="0097119E">
        <w:rPr>
          <w:rFonts w:ascii="Arial" w:hAnsi="Arial" w:cs="Arial"/>
          <w:sz w:val="22"/>
          <w:lang w:val="en-GB"/>
        </w:rPr>
        <w:t xml:space="preserve"> areas of risk: </w:t>
      </w:r>
    </w:p>
    <w:p w14:paraId="21FD7DDF" w14:textId="16410581" w:rsidR="00B103A3" w:rsidRPr="00A472E0" w:rsidRDefault="00B103A3" w:rsidP="00811331">
      <w:pPr>
        <w:numPr>
          <w:ilvl w:val="1"/>
          <w:numId w:val="28"/>
        </w:numPr>
        <w:ind w:left="1080"/>
        <w:rPr>
          <w:rFonts w:ascii="Arial" w:hAnsi="Arial" w:cs="Arial"/>
          <w:sz w:val="22"/>
          <w:lang w:val="en-GB"/>
        </w:rPr>
      </w:pPr>
      <w:r w:rsidRPr="0097119E">
        <w:rPr>
          <w:rFonts w:ascii="Arial" w:hAnsi="Arial" w:cs="Arial"/>
          <w:sz w:val="22"/>
          <w:lang w:val="en-GB"/>
        </w:rPr>
        <w:t>Content: being exposed to illegal, inappropriate or harmful content</w:t>
      </w:r>
      <w:r w:rsidR="009A3D88" w:rsidRPr="0097119E">
        <w:rPr>
          <w:rFonts w:ascii="Arial" w:hAnsi="Arial" w:cs="Arial"/>
          <w:sz w:val="22"/>
          <w:lang w:val="en-GB"/>
        </w:rPr>
        <w:t>. F</w:t>
      </w:r>
      <w:r w:rsidRPr="0097119E">
        <w:rPr>
          <w:rFonts w:ascii="Arial" w:hAnsi="Arial" w:cs="Arial"/>
          <w:sz w:val="22"/>
          <w:lang w:val="en-GB"/>
        </w:rPr>
        <w:t xml:space="preserve">or </w:t>
      </w:r>
      <w:r w:rsidR="005D06DA" w:rsidRPr="0097119E">
        <w:rPr>
          <w:rFonts w:ascii="Arial" w:hAnsi="Arial" w:cs="Arial"/>
          <w:sz w:val="22"/>
          <w:lang w:val="en-GB"/>
        </w:rPr>
        <w:t>example,</w:t>
      </w:r>
      <w:r w:rsidR="009A3D88" w:rsidRPr="0097119E">
        <w:rPr>
          <w:rFonts w:ascii="Arial" w:hAnsi="Arial" w:cs="Arial"/>
          <w:sz w:val="22"/>
          <w:lang w:val="en-GB"/>
        </w:rPr>
        <w:t xml:space="preserve"> </w:t>
      </w:r>
      <w:r w:rsidRPr="0097119E">
        <w:rPr>
          <w:rFonts w:ascii="Arial" w:hAnsi="Arial" w:cs="Arial"/>
          <w:sz w:val="22"/>
          <w:lang w:val="en-GB"/>
        </w:rPr>
        <w:t>pornography, fake news, racism, misogyny, self</w:t>
      </w:r>
      <w:r w:rsidRPr="00A472E0">
        <w:rPr>
          <w:rFonts w:ascii="Arial" w:hAnsi="Arial" w:cs="Arial"/>
          <w:sz w:val="22"/>
          <w:lang w:val="en-GB"/>
        </w:rPr>
        <w:t xml:space="preserve">-harm, suicide, anti-Semitism, radicalisation and extremism. </w:t>
      </w:r>
    </w:p>
    <w:p w14:paraId="52BB3C4B" w14:textId="56A9525D"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Contact: being subjected to harmful online interaction with other users</w:t>
      </w:r>
      <w:r w:rsidR="009A3D88" w:rsidRPr="00A472E0">
        <w:rPr>
          <w:rFonts w:ascii="Arial" w:hAnsi="Arial" w:cs="Arial"/>
          <w:sz w:val="22"/>
          <w:lang w:val="en-GB"/>
        </w:rPr>
        <w:t>. F</w:t>
      </w:r>
      <w:r w:rsidRPr="00A472E0">
        <w:rPr>
          <w:rFonts w:ascii="Arial" w:hAnsi="Arial" w:cs="Arial"/>
          <w:sz w:val="22"/>
          <w:lang w:val="en-GB"/>
        </w:rPr>
        <w:t xml:space="preserve">or </w:t>
      </w:r>
      <w:r w:rsidR="005D06DA" w:rsidRPr="00A472E0">
        <w:rPr>
          <w:rFonts w:ascii="Arial" w:hAnsi="Arial" w:cs="Arial"/>
          <w:sz w:val="22"/>
          <w:lang w:val="en-GB"/>
        </w:rPr>
        <w:t>example,</w:t>
      </w:r>
      <w:r w:rsidRPr="00A472E0">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Conduct: personal online behaviour that increases the likelihood of, or causes, harm</w:t>
      </w:r>
      <w:r w:rsidR="009A3D88" w:rsidRPr="00A472E0">
        <w:rPr>
          <w:rFonts w:ascii="Arial" w:hAnsi="Arial" w:cs="Arial"/>
          <w:sz w:val="22"/>
          <w:lang w:val="en-GB"/>
        </w:rPr>
        <w:t>. F</w:t>
      </w:r>
      <w:r w:rsidRPr="00A472E0">
        <w:rPr>
          <w:rFonts w:ascii="Arial" w:hAnsi="Arial" w:cs="Arial"/>
          <w:sz w:val="22"/>
          <w:lang w:val="en-GB"/>
        </w:rPr>
        <w:t xml:space="preserve">or example, making, sending and receiving explicit images </w:t>
      </w:r>
      <w:r w:rsidR="00056DBC">
        <w:rPr>
          <w:rFonts w:ascii="Arial" w:hAnsi="Arial" w:cs="Arial"/>
          <w:sz w:val="22"/>
          <w:lang w:val="en-GB"/>
        </w:rPr>
        <w:t xml:space="preserve">(including </w:t>
      </w:r>
      <w:r w:rsidRPr="00A472E0">
        <w:rPr>
          <w:rFonts w:ascii="Arial" w:hAnsi="Arial" w:cs="Arial"/>
          <w:sz w:val="22"/>
          <w:lang w:val="en-GB"/>
        </w:rPr>
        <w:t>consensual and non-consensual sharing of nudes and semi-nudes and/or pornography</w:t>
      </w:r>
      <w:r w:rsidR="009A3D88" w:rsidRPr="00A472E0">
        <w:rPr>
          <w:rFonts w:ascii="Arial" w:hAnsi="Arial" w:cs="Arial"/>
          <w:sz w:val="22"/>
          <w:lang w:val="en-GB"/>
        </w:rPr>
        <w:t>)</w:t>
      </w:r>
      <w:r w:rsidRPr="00A472E0">
        <w:rPr>
          <w:rFonts w:ascii="Arial" w:hAnsi="Arial" w:cs="Arial"/>
          <w:sz w:val="22"/>
          <w:lang w:val="en-GB"/>
        </w:rPr>
        <w:t>, sharing other explicit images and online bullying</w:t>
      </w:r>
      <w:r w:rsidR="009A3D88" w:rsidRPr="00A472E0">
        <w:rPr>
          <w:rFonts w:ascii="Arial" w:hAnsi="Arial" w:cs="Arial"/>
          <w:sz w:val="22"/>
          <w:lang w:val="en-GB"/>
        </w:rPr>
        <w:t>.</w:t>
      </w:r>
    </w:p>
    <w:p w14:paraId="64990E04" w14:textId="6F52F06F" w:rsidR="00E71764"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Commerce: risks such as online gambling, inappropriate advertising, phishing and or financial scams.</w:t>
      </w:r>
    </w:p>
    <w:p w14:paraId="36E88D50" w14:textId="77777777" w:rsidR="00991A4A" w:rsidRPr="00A472E0" w:rsidRDefault="00991A4A" w:rsidP="00991A4A">
      <w:pPr>
        <w:ind w:left="360"/>
        <w:rPr>
          <w:rFonts w:ascii="Arial" w:hAnsi="Arial" w:cs="Arial"/>
          <w:sz w:val="22"/>
        </w:rPr>
      </w:pPr>
    </w:p>
    <w:p w14:paraId="3D7677AD" w14:textId="2485E9F4" w:rsidR="00E16F27" w:rsidRPr="0097119E" w:rsidRDefault="004776E0" w:rsidP="00811331">
      <w:pPr>
        <w:numPr>
          <w:ilvl w:val="0"/>
          <w:numId w:val="28"/>
        </w:numPr>
        <w:ind w:left="360"/>
        <w:rPr>
          <w:rFonts w:ascii="Arial" w:hAnsi="Arial" w:cs="Arial"/>
          <w:sz w:val="22"/>
          <w:szCs w:val="22"/>
          <w:lang w:val="en-GB"/>
        </w:rPr>
      </w:pPr>
      <w:r w:rsidRPr="0097119E">
        <w:rPr>
          <w:rFonts w:ascii="Arial" w:hAnsi="Arial" w:cs="Arial"/>
          <w:sz w:val="22"/>
          <w:szCs w:val="22"/>
          <w:lang w:val="en-GB"/>
        </w:rPr>
        <w:t>Priory Infant School</w:t>
      </w:r>
      <w:r w:rsidR="00807D74" w:rsidRPr="0097119E">
        <w:rPr>
          <w:rFonts w:ascii="Arial" w:hAnsi="Arial" w:cs="Arial"/>
          <w:sz w:val="22"/>
          <w:szCs w:val="22"/>
        </w:rPr>
        <w:t>recognises</w:t>
      </w:r>
      <w:r w:rsidR="00E71764" w:rsidRPr="0097119E">
        <w:rPr>
          <w:rFonts w:ascii="Arial" w:hAnsi="Arial" w:cs="Arial"/>
          <w:sz w:val="22"/>
          <w:szCs w:val="22"/>
        </w:rPr>
        <w:t xml:space="preserve"> that technology, and</w:t>
      </w:r>
      <w:r w:rsidR="00807D74" w:rsidRPr="0097119E">
        <w:rPr>
          <w:rFonts w:ascii="Arial" w:hAnsi="Arial" w:cs="Arial"/>
          <w:sz w:val="22"/>
          <w:szCs w:val="22"/>
        </w:rPr>
        <w:t xml:space="preserve"> the</w:t>
      </w:r>
      <w:r w:rsidR="00E71764" w:rsidRPr="0097119E">
        <w:rPr>
          <w:rFonts w:ascii="Arial" w:hAnsi="Arial" w:cs="Arial"/>
          <w:sz w:val="22"/>
          <w:szCs w:val="22"/>
        </w:rPr>
        <w:t xml:space="preserve"> risks and harms related to it</w:t>
      </w:r>
      <w:r w:rsidR="00807D74" w:rsidRPr="0097119E">
        <w:rPr>
          <w:rFonts w:ascii="Arial" w:hAnsi="Arial" w:cs="Arial"/>
          <w:sz w:val="22"/>
          <w:szCs w:val="22"/>
        </w:rPr>
        <w:t>,</w:t>
      </w:r>
      <w:r w:rsidR="00E71764" w:rsidRPr="0097119E">
        <w:rPr>
          <w:rFonts w:ascii="Arial" w:hAnsi="Arial" w:cs="Arial"/>
          <w:sz w:val="22"/>
          <w:szCs w:val="22"/>
        </w:rPr>
        <w:t xml:space="preserve"> evolve and change rapidly. </w:t>
      </w:r>
      <w:r w:rsidR="00103120" w:rsidRPr="0097119E">
        <w:rPr>
          <w:rFonts w:ascii="Arial" w:hAnsi="Arial" w:cs="Arial"/>
          <w:sz w:val="22"/>
          <w:szCs w:val="22"/>
        </w:rPr>
        <w:t xml:space="preserve">The </w:t>
      </w:r>
      <w:r w:rsidR="00BE6D7B" w:rsidRPr="0097119E">
        <w:rPr>
          <w:rFonts w:ascii="Arial" w:hAnsi="Arial" w:cs="Arial"/>
          <w:sz w:val="22"/>
          <w:szCs w:val="22"/>
          <w:lang w:val="en-GB"/>
        </w:rPr>
        <w:t>school</w:t>
      </w:r>
      <w:r w:rsidR="00103120" w:rsidRPr="0097119E">
        <w:rPr>
          <w:rFonts w:ascii="Arial" w:hAnsi="Arial" w:cs="Arial"/>
          <w:sz w:val="22"/>
          <w:szCs w:val="22"/>
        </w:rPr>
        <w:t xml:space="preserve"> will</w:t>
      </w:r>
      <w:r w:rsidR="00E71764" w:rsidRPr="0097119E">
        <w:rPr>
          <w:rFonts w:ascii="Arial" w:hAnsi="Arial" w:cs="Arial"/>
          <w:sz w:val="22"/>
          <w:szCs w:val="22"/>
        </w:rPr>
        <w:t xml:space="preserve"> carry out an annual review of </w:t>
      </w:r>
      <w:r w:rsidR="00103120" w:rsidRPr="0097119E">
        <w:rPr>
          <w:rFonts w:ascii="Arial" w:hAnsi="Arial" w:cs="Arial"/>
          <w:sz w:val="22"/>
          <w:szCs w:val="22"/>
        </w:rPr>
        <w:t>our</w:t>
      </w:r>
      <w:r w:rsidR="00E71764" w:rsidRPr="0097119E">
        <w:rPr>
          <w:rFonts w:ascii="Arial" w:hAnsi="Arial" w:cs="Arial"/>
          <w:sz w:val="22"/>
          <w:szCs w:val="22"/>
        </w:rPr>
        <w:t xml:space="preserve"> approach</w:t>
      </w:r>
      <w:r w:rsidR="00103120" w:rsidRPr="0097119E">
        <w:rPr>
          <w:rFonts w:ascii="Arial" w:hAnsi="Arial" w:cs="Arial"/>
          <w:sz w:val="22"/>
          <w:szCs w:val="22"/>
        </w:rPr>
        <w:t>es</w:t>
      </w:r>
      <w:r w:rsidR="00E71764" w:rsidRPr="0097119E">
        <w:rPr>
          <w:rFonts w:ascii="Arial" w:hAnsi="Arial" w:cs="Arial"/>
          <w:sz w:val="22"/>
          <w:szCs w:val="22"/>
        </w:rPr>
        <w:t xml:space="preserve"> to online safety, supported by an annual risk assessment, </w:t>
      </w:r>
      <w:r w:rsidR="00103120" w:rsidRPr="0097119E">
        <w:rPr>
          <w:rFonts w:ascii="Arial" w:hAnsi="Arial" w:cs="Arial"/>
          <w:sz w:val="22"/>
          <w:szCs w:val="22"/>
        </w:rPr>
        <w:t xml:space="preserve">which </w:t>
      </w:r>
      <w:r w:rsidR="00E71764" w:rsidRPr="0097119E">
        <w:rPr>
          <w:rFonts w:ascii="Arial" w:hAnsi="Arial" w:cs="Arial"/>
          <w:sz w:val="22"/>
          <w:szCs w:val="22"/>
        </w:rPr>
        <w:t xml:space="preserve">considers and reflects the current risks </w:t>
      </w:r>
      <w:r w:rsidR="00103120" w:rsidRPr="0097119E">
        <w:rPr>
          <w:rFonts w:ascii="Arial" w:hAnsi="Arial" w:cs="Arial"/>
          <w:sz w:val="22"/>
          <w:szCs w:val="22"/>
        </w:rPr>
        <w:t xml:space="preserve">our </w:t>
      </w:r>
      <w:r w:rsidR="00E71764" w:rsidRPr="0097119E">
        <w:rPr>
          <w:rFonts w:ascii="Arial" w:hAnsi="Arial" w:cs="Arial"/>
          <w:sz w:val="22"/>
          <w:szCs w:val="22"/>
        </w:rPr>
        <w:t>children face online.</w:t>
      </w:r>
    </w:p>
    <w:p w14:paraId="04DA02F7" w14:textId="77777777" w:rsidR="00E16F27" w:rsidRPr="0097119E" w:rsidRDefault="00E16F27" w:rsidP="00E16F27">
      <w:pPr>
        <w:pStyle w:val="ListParagraph"/>
        <w:rPr>
          <w:rFonts w:ascii="Arial" w:hAnsi="Arial" w:cs="Arial"/>
          <w:sz w:val="24"/>
          <w:szCs w:val="24"/>
        </w:rPr>
      </w:pPr>
    </w:p>
    <w:p w14:paraId="0219239F" w14:textId="62DB9EEA" w:rsidR="00E16F27" w:rsidRPr="00A472E0" w:rsidRDefault="00E16F27" w:rsidP="00811331">
      <w:pPr>
        <w:numPr>
          <w:ilvl w:val="0"/>
          <w:numId w:val="28"/>
        </w:numPr>
        <w:ind w:left="360"/>
        <w:rPr>
          <w:rFonts w:ascii="Arial" w:hAnsi="Arial" w:cs="Arial"/>
          <w:lang w:val="en-GB"/>
        </w:rPr>
      </w:pPr>
      <w:r w:rsidRPr="0097119E">
        <w:rPr>
          <w:rFonts w:ascii="Arial" w:hAnsi="Arial" w:cs="Arial"/>
          <w:sz w:val="22"/>
          <w:szCs w:val="22"/>
        </w:rPr>
        <w:t xml:space="preserve">The </w:t>
      </w:r>
      <w:r w:rsidR="00F95791" w:rsidRPr="0097119E">
        <w:rPr>
          <w:rFonts w:ascii="Arial" w:hAnsi="Arial" w:cs="Arial"/>
          <w:iCs/>
          <w:sz w:val="22"/>
          <w:szCs w:val="22"/>
        </w:rPr>
        <w:t>Headteacher</w:t>
      </w:r>
      <w:r w:rsidRPr="0097119E">
        <w:rPr>
          <w:rFonts w:ascii="Arial" w:hAnsi="Arial" w:cs="Arial"/>
          <w:sz w:val="22"/>
          <w:szCs w:val="22"/>
        </w:rPr>
        <w:t xml:space="preserve"> will be informed of any online safety concerns by the DSL, as appropriate. The named governor for safeguarding will report on online </w:t>
      </w:r>
      <w:r w:rsidRPr="00A472E0">
        <w:rPr>
          <w:rFonts w:ascii="Arial" w:hAnsi="Arial" w:cs="Arial"/>
          <w:sz w:val="22"/>
          <w:szCs w:val="22"/>
        </w:rPr>
        <w:t xml:space="preserve">safety practice and incidents, including outcomes, on a regular basis to the wider governing body. </w:t>
      </w:r>
    </w:p>
    <w:p w14:paraId="0263E2A5" w14:textId="77777777" w:rsidR="003D5FB1" w:rsidRPr="00A472E0" w:rsidRDefault="003D5FB1" w:rsidP="00807D74">
      <w:pPr>
        <w:rPr>
          <w:rFonts w:ascii="Arial" w:hAnsi="Arial" w:cs="Arial"/>
          <w:sz w:val="22"/>
        </w:rPr>
      </w:pPr>
    </w:p>
    <w:p w14:paraId="2FEE43A4" w14:textId="2419721D" w:rsidR="00A211AB" w:rsidRPr="00A472E0" w:rsidRDefault="001E2CFE" w:rsidP="001E2CFE">
      <w:pPr>
        <w:pStyle w:val="Heading2"/>
        <w:rPr>
          <w:rFonts w:cs="Arial"/>
          <w:b/>
          <w:bCs/>
        </w:rPr>
      </w:pPr>
      <w:r w:rsidRPr="00A472E0">
        <w:rPr>
          <w:rFonts w:cs="Arial"/>
          <w:b/>
          <w:bCs/>
        </w:rPr>
        <w:t xml:space="preserve">6.1 </w:t>
      </w:r>
      <w:r w:rsidR="00A211AB" w:rsidRPr="00A472E0">
        <w:rPr>
          <w:rFonts w:cs="Arial"/>
          <w:b/>
          <w:bCs/>
        </w:rPr>
        <w:t xml:space="preserve">Policies and </w:t>
      </w:r>
      <w:r w:rsidR="00B32497" w:rsidRPr="00A472E0">
        <w:rPr>
          <w:rFonts w:cs="Arial"/>
          <w:b/>
          <w:bCs/>
        </w:rPr>
        <w:t>p</w:t>
      </w:r>
      <w:r w:rsidR="00A211AB" w:rsidRPr="00A472E0">
        <w:rPr>
          <w:rFonts w:cs="Arial"/>
          <w:b/>
          <w:bCs/>
        </w:rPr>
        <w:t>rocedures</w:t>
      </w:r>
    </w:p>
    <w:p w14:paraId="7B319C21" w14:textId="77777777" w:rsidR="00B631D8" w:rsidRPr="00A472E0" w:rsidRDefault="00B631D8" w:rsidP="0009404B">
      <w:pPr>
        <w:rPr>
          <w:rFonts w:ascii="Arial" w:hAnsi="Arial" w:cs="Arial"/>
          <w:sz w:val="22"/>
          <w:lang w:val="en-GB"/>
        </w:rPr>
      </w:pPr>
    </w:p>
    <w:p w14:paraId="11E5C5D1" w14:textId="56DE2187" w:rsidR="00C263EE" w:rsidRPr="00793C68" w:rsidRDefault="00C263EE" w:rsidP="00E65D85">
      <w:pPr>
        <w:pStyle w:val="NoSpacing"/>
        <w:numPr>
          <w:ilvl w:val="0"/>
          <w:numId w:val="29"/>
        </w:numPr>
        <w:spacing w:line="259" w:lineRule="auto"/>
        <w:ind w:left="360"/>
        <w:rPr>
          <w:rFonts w:ascii="Arial" w:eastAsia="Arial" w:hAnsi="Arial" w:cs="Arial"/>
          <w:b/>
        </w:rPr>
      </w:pPr>
      <w:r w:rsidRPr="61966D73">
        <w:rPr>
          <w:rFonts w:ascii="Arial" w:hAnsi="Arial" w:cs="Arial"/>
        </w:rPr>
        <w:t xml:space="preserve">The DSL has overall </w:t>
      </w:r>
      <w:r w:rsidRPr="00A472E0">
        <w:rPr>
          <w:rFonts w:ascii="Arial" w:hAnsi="Arial" w:cs="Arial"/>
        </w:rPr>
        <w:t>responsibility for online safe</w:t>
      </w:r>
      <w:r w:rsidR="005B60BF" w:rsidRPr="00A472E0">
        <w:rPr>
          <w:rFonts w:ascii="Arial" w:hAnsi="Arial" w:cs="Arial"/>
        </w:rPr>
        <w:t>ty</w:t>
      </w:r>
      <w:r w:rsidRPr="00A472E0">
        <w:rPr>
          <w:rFonts w:ascii="Arial" w:hAnsi="Arial" w:cs="Arial"/>
        </w:rPr>
        <w:t xml:space="preserve"> within </w:t>
      </w:r>
      <w:r w:rsidRPr="005D06DA">
        <w:rPr>
          <w:rFonts w:ascii="Arial" w:hAnsi="Arial" w:cs="Arial"/>
        </w:rPr>
        <w:t xml:space="preserve">the </w:t>
      </w:r>
      <w:r w:rsidR="00BE6D7B" w:rsidRPr="005D06DA">
        <w:rPr>
          <w:rFonts w:ascii="Arial" w:hAnsi="Arial" w:cs="Arial"/>
        </w:rPr>
        <w:t>school</w:t>
      </w:r>
      <w:r w:rsidRPr="005D06DA">
        <w:rPr>
          <w:rFonts w:ascii="Arial" w:hAnsi="Arial" w:cs="Arial"/>
        </w:rPr>
        <w:t xml:space="preserve"> but </w:t>
      </w:r>
      <w:r w:rsidRPr="00A472E0">
        <w:rPr>
          <w:rFonts w:ascii="Arial" w:hAnsi="Arial" w:cs="Arial"/>
        </w:rPr>
        <w:t>will liaise with other members of staff</w:t>
      </w:r>
      <w:r w:rsidR="006E7ECA" w:rsidRPr="00A472E0">
        <w:rPr>
          <w:rFonts w:ascii="Arial" w:hAnsi="Arial" w:cs="Arial"/>
        </w:rPr>
        <w:t xml:space="preserve">, for example </w:t>
      </w:r>
      <w:r w:rsidR="00D0393F" w:rsidRPr="00A472E0">
        <w:rPr>
          <w:rFonts w:ascii="Arial" w:hAnsi="Arial" w:cs="Arial"/>
        </w:rPr>
        <w:t>IT technicians</w:t>
      </w:r>
      <w:r w:rsidR="00277121">
        <w:rPr>
          <w:rFonts w:ascii="Arial" w:hAnsi="Arial" w:cs="Arial"/>
        </w:rPr>
        <w:t xml:space="preserve"> and</w:t>
      </w:r>
      <w:r w:rsidR="00D0393F" w:rsidRPr="00A472E0">
        <w:rPr>
          <w:rFonts w:ascii="Arial" w:hAnsi="Arial" w:cs="Arial"/>
        </w:rPr>
        <w:t xml:space="preserve"> </w:t>
      </w:r>
      <w:r w:rsidR="00B0579A" w:rsidRPr="00A472E0">
        <w:rPr>
          <w:rFonts w:ascii="Arial" w:hAnsi="Arial" w:cs="Arial"/>
        </w:rPr>
        <w:t xml:space="preserve">curriculum leads </w:t>
      </w:r>
      <w:r w:rsidR="00EE2ADC" w:rsidRPr="00A472E0">
        <w:rPr>
          <w:rFonts w:ascii="Arial" w:hAnsi="Arial" w:cs="Arial"/>
        </w:rPr>
        <w:t>as necessary.</w:t>
      </w:r>
    </w:p>
    <w:p w14:paraId="46713358" w14:textId="77777777" w:rsidR="00C263EE" w:rsidRPr="00A472E0" w:rsidRDefault="00C263EE" w:rsidP="00AB0AB5">
      <w:pPr>
        <w:ind w:left="360"/>
        <w:rPr>
          <w:rFonts w:ascii="Arial" w:hAnsi="Arial" w:cs="Arial"/>
          <w:sz w:val="22"/>
          <w:lang w:val="en-GB"/>
        </w:rPr>
      </w:pPr>
    </w:p>
    <w:p w14:paraId="69E4B5FF" w14:textId="2B0701C7" w:rsidR="00B631D8" w:rsidRPr="00A472E0" w:rsidRDefault="00B631D8" w:rsidP="00811331">
      <w:pPr>
        <w:pStyle w:val="NoSpacing"/>
        <w:numPr>
          <w:ilvl w:val="0"/>
          <w:numId w:val="29"/>
        </w:numPr>
        <w:ind w:left="360"/>
        <w:rPr>
          <w:rFonts w:ascii="Arial" w:eastAsia="Times New Roman" w:hAnsi="Arial" w:cs="Arial"/>
          <w:lang w:eastAsia="en-GB"/>
        </w:rPr>
      </w:pPr>
      <w:r w:rsidRPr="144FA96B">
        <w:rPr>
          <w:rFonts w:ascii="Arial" w:eastAsia="Times New Roman" w:hAnsi="Arial" w:cs="Arial"/>
          <w:lang w:eastAsia="en-GB"/>
        </w:rPr>
        <w:t xml:space="preserve">The DSL will respond </w:t>
      </w:r>
      <w:r w:rsidRPr="00274A66">
        <w:rPr>
          <w:rFonts w:ascii="Arial" w:eastAsia="Times New Roman" w:hAnsi="Arial" w:cs="Arial"/>
          <w:lang w:eastAsia="en-GB"/>
        </w:rPr>
        <w:t xml:space="preserve">to online safety concerns in line with </w:t>
      </w:r>
      <w:r w:rsidR="00CF18E7" w:rsidRPr="00274A66">
        <w:rPr>
          <w:rFonts w:ascii="Arial" w:eastAsia="Times New Roman" w:hAnsi="Arial" w:cs="Arial"/>
          <w:lang w:eastAsia="en-GB"/>
        </w:rPr>
        <w:t>our</w:t>
      </w:r>
      <w:r w:rsidRPr="00274A66">
        <w:rPr>
          <w:rFonts w:ascii="Arial" w:eastAsia="Times New Roman" w:hAnsi="Arial" w:cs="Arial"/>
          <w:lang w:eastAsia="en-GB"/>
        </w:rPr>
        <w:t xml:space="preserve"> child protection and other associated policies</w:t>
      </w:r>
      <w:r w:rsidR="00CF18E7" w:rsidRPr="00274A66">
        <w:rPr>
          <w:rFonts w:ascii="Arial" w:eastAsia="Times New Roman" w:hAnsi="Arial" w:cs="Arial"/>
          <w:lang w:eastAsia="en-GB"/>
        </w:rPr>
        <w:t xml:space="preserve">, including our </w:t>
      </w:r>
      <w:r w:rsidR="003F4D07" w:rsidRPr="00274A66">
        <w:rPr>
          <w:rFonts w:ascii="Arial" w:eastAsia="Times New Roman" w:hAnsi="Arial" w:cs="Arial"/>
          <w:lang w:eastAsia="en-GB"/>
        </w:rPr>
        <w:t>A</w:t>
      </w:r>
      <w:r w:rsidRPr="00274A66">
        <w:rPr>
          <w:rFonts w:ascii="Arial" w:eastAsia="Times New Roman" w:hAnsi="Arial" w:cs="Arial"/>
          <w:lang w:eastAsia="en-GB"/>
        </w:rPr>
        <w:t>nti-bullying</w:t>
      </w:r>
      <w:r w:rsidR="003A6A8A" w:rsidRPr="00274A66">
        <w:rPr>
          <w:rFonts w:ascii="Arial" w:eastAsia="Times New Roman" w:hAnsi="Arial" w:cs="Arial"/>
          <w:lang w:eastAsia="en-GB"/>
        </w:rPr>
        <w:t xml:space="preserve"> policy</w:t>
      </w:r>
      <w:r w:rsidR="008E5E8A" w:rsidRPr="00274A66">
        <w:rPr>
          <w:rFonts w:ascii="Arial" w:eastAsia="Times New Roman" w:hAnsi="Arial" w:cs="Arial"/>
          <w:lang w:eastAsia="en-GB"/>
        </w:rPr>
        <w:t xml:space="preserve">, </w:t>
      </w:r>
      <w:r w:rsidR="00274A66" w:rsidRPr="00274A66">
        <w:rPr>
          <w:rFonts w:ascii="Arial" w:eastAsia="Times New Roman" w:hAnsi="Arial" w:cs="Arial"/>
          <w:lang w:eastAsia="en-GB"/>
        </w:rPr>
        <w:t>Acceptable Use and Online Safety</w:t>
      </w:r>
      <w:r w:rsidR="00CF18E7" w:rsidRPr="00274A66">
        <w:rPr>
          <w:rFonts w:ascii="Arial" w:eastAsia="Times New Roman" w:hAnsi="Arial" w:cs="Arial"/>
          <w:lang w:eastAsia="en-GB"/>
        </w:rPr>
        <w:t xml:space="preserve"> policies</w:t>
      </w:r>
      <w:r w:rsidRPr="00274A66">
        <w:rPr>
          <w:rFonts w:ascii="Arial" w:eastAsia="Times New Roman" w:hAnsi="Arial" w:cs="Arial"/>
          <w:lang w:eastAsia="en-GB"/>
        </w:rPr>
        <w:t xml:space="preserve">. </w:t>
      </w:r>
    </w:p>
    <w:p w14:paraId="0626F97E" w14:textId="77777777"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Internal sanctions and/or support will be implemented as appropriate.</w:t>
      </w:r>
    </w:p>
    <w:p w14:paraId="73FA7197" w14:textId="7FCB832B"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A472E0" w:rsidRDefault="00C263EE" w:rsidP="00AB0AB5">
      <w:pPr>
        <w:pStyle w:val="NoSpacing"/>
        <w:ind w:left="1080"/>
        <w:rPr>
          <w:rFonts w:ascii="Arial" w:eastAsia="Times New Roman" w:hAnsi="Arial" w:cs="Arial"/>
          <w:szCs w:val="20"/>
          <w:lang w:eastAsia="en-GB"/>
        </w:rPr>
      </w:pPr>
    </w:p>
    <w:p w14:paraId="4E66A024" w14:textId="5969DEF8" w:rsidR="006E0900" w:rsidRPr="00A472E0" w:rsidRDefault="004776E0" w:rsidP="00811331">
      <w:pPr>
        <w:numPr>
          <w:ilvl w:val="0"/>
          <w:numId w:val="29"/>
        </w:numPr>
        <w:ind w:left="360"/>
        <w:rPr>
          <w:rFonts w:ascii="Arial" w:hAnsi="Arial" w:cs="Arial"/>
          <w:sz w:val="22"/>
          <w:szCs w:val="22"/>
          <w:lang w:val="en-GB"/>
        </w:rPr>
      </w:pPr>
      <w:r w:rsidRPr="00274A66">
        <w:rPr>
          <w:rFonts w:ascii="Arial" w:hAnsi="Arial" w:cs="Arial"/>
          <w:sz w:val="22"/>
          <w:szCs w:val="22"/>
          <w:lang w:val="en-GB"/>
        </w:rPr>
        <w:t>Priory Infant School</w:t>
      </w:r>
      <w:r w:rsidR="00F95791" w:rsidRPr="00274A66">
        <w:rPr>
          <w:rFonts w:ascii="Arial" w:hAnsi="Arial" w:cs="Arial"/>
          <w:sz w:val="22"/>
          <w:szCs w:val="22"/>
          <w:lang w:val="en-GB"/>
        </w:rPr>
        <w:t xml:space="preserve"> </w:t>
      </w:r>
      <w:r w:rsidR="006E0900" w:rsidRPr="5C9D86B2">
        <w:rPr>
          <w:rFonts w:ascii="Arial" w:hAnsi="Arial" w:cs="Arial"/>
          <w:sz w:val="22"/>
          <w:szCs w:val="22"/>
          <w:lang w:val="en-GB"/>
        </w:rPr>
        <w:t xml:space="preserve">uses a wide range of technology. This includes: computers, laptops, tablets and other digital devices, the </w:t>
      </w:r>
      <w:r w:rsidR="00EC55F8" w:rsidRPr="5C9D86B2">
        <w:rPr>
          <w:rFonts w:ascii="Arial" w:hAnsi="Arial" w:cs="Arial"/>
          <w:sz w:val="22"/>
          <w:szCs w:val="22"/>
          <w:lang w:val="en-GB"/>
        </w:rPr>
        <w:t xml:space="preserve">internet, </w:t>
      </w:r>
      <w:r w:rsidR="006E0900" w:rsidRPr="5C9D86B2">
        <w:rPr>
          <w:rFonts w:ascii="Arial" w:hAnsi="Arial" w:cs="Arial"/>
          <w:sz w:val="22"/>
          <w:szCs w:val="22"/>
          <w:lang w:val="en-GB"/>
        </w:rPr>
        <w:t>intranet</w:t>
      </w:r>
      <w:r w:rsidR="005C4C94" w:rsidRPr="5C9D86B2">
        <w:rPr>
          <w:rFonts w:ascii="Arial" w:hAnsi="Arial" w:cs="Arial"/>
          <w:sz w:val="22"/>
          <w:szCs w:val="22"/>
          <w:lang w:val="en-GB"/>
        </w:rPr>
        <w:t xml:space="preserve"> and </w:t>
      </w:r>
      <w:r w:rsidR="00EC55F8" w:rsidRPr="5C9D86B2">
        <w:rPr>
          <w:rFonts w:ascii="Arial" w:hAnsi="Arial" w:cs="Arial"/>
          <w:sz w:val="22"/>
          <w:szCs w:val="22"/>
          <w:lang w:val="en-GB"/>
        </w:rPr>
        <w:t>e</w:t>
      </w:r>
      <w:r w:rsidR="006E0900" w:rsidRPr="5C9D86B2">
        <w:rPr>
          <w:rFonts w:ascii="Arial" w:hAnsi="Arial" w:cs="Arial"/>
          <w:sz w:val="22"/>
          <w:szCs w:val="22"/>
          <w:lang w:val="en-GB"/>
        </w:rPr>
        <w:t>mail</w:t>
      </w:r>
      <w:r w:rsidR="005C4C94" w:rsidRPr="5C9D86B2">
        <w:rPr>
          <w:rFonts w:ascii="Arial" w:hAnsi="Arial" w:cs="Arial"/>
          <w:sz w:val="22"/>
          <w:szCs w:val="22"/>
          <w:lang w:val="en-GB"/>
        </w:rPr>
        <w:t xml:space="preserve"> systems</w:t>
      </w:r>
      <w:r w:rsidR="00EC55F8" w:rsidRPr="5C9D86B2">
        <w:rPr>
          <w:rFonts w:ascii="Arial" w:hAnsi="Arial" w:cs="Arial"/>
          <w:sz w:val="22"/>
          <w:szCs w:val="22"/>
          <w:lang w:val="en-GB"/>
        </w:rPr>
        <w:t xml:space="preserve">. </w:t>
      </w:r>
    </w:p>
    <w:p w14:paraId="7B5C5946" w14:textId="3D4850BA" w:rsidR="00EC1982" w:rsidRPr="00A472E0"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A472E0">
        <w:rPr>
          <w:rFonts w:ascii="Arial" w:hAnsi="Arial" w:cs="Arial"/>
          <w:sz w:val="22"/>
          <w:lang w:val="en-GB"/>
        </w:rPr>
        <w:t xml:space="preserve">All </w:t>
      </w:r>
      <w:r w:rsidR="00BE6D7B" w:rsidRPr="00274A66">
        <w:rPr>
          <w:rFonts w:ascii="Arial" w:hAnsi="Arial" w:cs="Arial"/>
          <w:sz w:val="22"/>
          <w:szCs w:val="22"/>
          <w:lang w:val="en-GB"/>
        </w:rPr>
        <w:t>school</w:t>
      </w:r>
      <w:r w:rsidRPr="00274A66">
        <w:rPr>
          <w:rFonts w:ascii="Arial" w:hAnsi="Arial" w:cs="Arial"/>
          <w:sz w:val="22"/>
          <w:lang w:val="en-GB"/>
        </w:rPr>
        <w:t xml:space="preserve"> owned </w:t>
      </w:r>
      <w:r w:rsidRPr="00A472E0">
        <w:rPr>
          <w:rFonts w:ascii="Arial" w:hAnsi="Arial" w:cs="Arial"/>
          <w:sz w:val="22"/>
          <w:lang w:val="en-GB"/>
        </w:rPr>
        <w:t xml:space="preserve">devices </w:t>
      </w:r>
      <w:r w:rsidR="005C4C94" w:rsidRPr="00A472E0">
        <w:rPr>
          <w:rFonts w:ascii="Arial" w:hAnsi="Arial" w:cs="Arial"/>
          <w:sz w:val="22"/>
          <w:lang w:val="en-GB"/>
        </w:rPr>
        <w:t xml:space="preserve">and systems </w:t>
      </w:r>
      <w:r w:rsidRPr="00A472E0">
        <w:rPr>
          <w:rFonts w:ascii="Arial" w:hAnsi="Arial" w:cs="Arial"/>
          <w:sz w:val="22"/>
          <w:lang w:val="en-GB"/>
        </w:rPr>
        <w:t xml:space="preserve">will be used in accordance with our acceptable use policies and with appropriate safety and security measures in place. </w:t>
      </w:r>
    </w:p>
    <w:p w14:paraId="2EF8C7BA" w14:textId="5B72DED8" w:rsidR="008B23CE" w:rsidRDefault="004776E0" w:rsidP="00780BA9">
      <w:pPr>
        <w:numPr>
          <w:ilvl w:val="0"/>
          <w:numId w:val="29"/>
        </w:numPr>
        <w:ind w:left="360"/>
        <w:rPr>
          <w:rFonts w:ascii="Arial" w:hAnsi="Arial" w:cs="Arial"/>
          <w:i/>
          <w:sz w:val="22"/>
          <w:lang w:val="en-GB"/>
        </w:rPr>
      </w:pPr>
      <w:r w:rsidRPr="00B46B86">
        <w:rPr>
          <w:rFonts w:ascii="Arial" w:hAnsi="Arial" w:cs="Arial"/>
          <w:sz w:val="22"/>
          <w:szCs w:val="22"/>
          <w:lang w:val="en-GB"/>
        </w:rPr>
        <w:t>Priory Infant School</w:t>
      </w:r>
      <w:r w:rsidR="00F95791" w:rsidRPr="00B46B86">
        <w:rPr>
          <w:rFonts w:ascii="Arial" w:hAnsi="Arial" w:cs="Arial"/>
          <w:sz w:val="22"/>
          <w:szCs w:val="22"/>
          <w:lang w:val="en-GB"/>
        </w:rPr>
        <w:t xml:space="preserve"> </w:t>
      </w:r>
      <w:r w:rsidR="00E47A5F" w:rsidRPr="00B46B86">
        <w:rPr>
          <w:rFonts w:ascii="Arial" w:hAnsi="Arial" w:cs="Arial"/>
          <w:sz w:val="22"/>
          <w:lang w:val="en-GB"/>
        </w:rPr>
        <w:t>recognises the specific risks that can be posed by mobile</w:t>
      </w:r>
      <w:r w:rsidR="00233040" w:rsidRPr="00B46B86">
        <w:rPr>
          <w:rFonts w:ascii="Arial" w:hAnsi="Arial" w:cs="Arial"/>
          <w:sz w:val="22"/>
          <w:lang w:val="en-GB"/>
        </w:rPr>
        <w:t xml:space="preserve"> </w:t>
      </w:r>
      <w:r w:rsidR="00884315" w:rsidRPr="00B46B86">
        <w:rPr>
          <w:rFonts w:ascii="Arial" w:hAnsi="Arial" w:cs="Arial"/>
          <w:sz w:val="22"/>
          <w:lang w:val="en-GB"/>
        </w:rPr>
        <w:t>and smart</w:t>
      </w:r>
      <w:r w:rsidR="00E47A5F" w:rsidRPr="00B46B86">
        <w:rPr>
          <w:rFonts w:ascii="Arial" w:hAnsi="Arial" w:cs="Arial"/>
          <w:sz w:val="22"/>
          <w:lang w:val="en-GB"/>
        </w:rPr>
        <w:t xml:space="preserve"> technology, including mobile</w:t>
      </w:r>
      <w:r w:rsidR="00620AFF" w:rsidRPr="00B46B86">
        <w:rPr>
          <w:rFonts w:ascii="Arial" w:hAnsi="Arial" w:cs="Arial"/>
          <w:sz w:val="22"/>
          <w:lang w:val="en-GB"/>
        </w:rPr>
        <w:t>/smart</w:t>
      </w:r>
      <w:r w:rsidR="00E47A5F" w:rsidRPr="00B46B86">
        <w:rPr>
          <w:rFonts w:ascii="Arial" w:hAnsi="Arial" w:cs="Arial"/>
          <w:sz w:val="22"/>
          <w:lang w:val="en-GB"/>
        </w:rPr>
        <w:t xml:space="preserve"> phones</w:t>
      </w:r>
      <w:r w:rsidR="00884315" w:rsidRPr="00B46B86">
        <w:rPr>
          <w:rFonts w:ascii="Arial" w:hAnsi="Arial" w:cs="Arial"/>
          <w:sz w:val="22"/>
          <w:lang w:val="en-GB"/>
        </w:rPr>
        <w:t xml:space="preserve">, </w:t>
      </w:r>
      <w:r w:rsidR="00E47A5F" w:rsidRPr="00B46B86">
        <w:rPr>
          <w:rFonts w:ascii="Arial" w:hAnsi="Arial" w:cs="Arial"/>
          <w:sz w:val="22"/>
          <w:lang w:val="en-GB"/>
        </w:rPr>
        <w:t>cameras</w:t>
      </w:r>
      <w:r w:rsidR="00884315" w:rsidRPr="00B46B86">
        <w:rPr>
          <w:rFonts w:ascii="Arial" w:hAnsi="Arial" w:cs="Arial"/>
          <w:sz w:val="22"/>
          <w:lang w:val="en-GB"/>
        </w:rPr>
        <w:t xml:space="preserve"> and wearable technology</w:t>
      </w:r>
      <w:r w:rsidR="00E47A5F" w:rsidRPr="00B46B86">
        <w:rPr>
          <w:rFonts w:ascii="Arial" w:hAnsi="Arial" w:cs="Arial"/>
          <w:sz w:val="22"/>
          <w:lang w:val="en-GB"/>
        </w:rPr>
        <w:t>. In accordance with KCSIE 202</w:t>
      </w:r>
      <w:r w:rsidR="005A14D2" w:rsidRPr="00B46B86">
        <w:rPr>
          <w:rFonts w:ascii="Arial" w:hAnsi="Arial" w:cs="Arial"/>
          <w:sz w:val="22"/>
          <w:lang w:val="en-GB"/>
        </w:rPr>
        <w:t>2</w:t>
      </w:r>
      <w:r w:rsidR="00E47A5F" w:rsidRPr="00B46B86">
        <w:rPr>
          <w:rFonts w:ascii="Arial" w:hAnsi="Arial" w:cs="Arial"/>
          <w:sz w:val="22"/>
          <w:lang w:val="en-GB"/>
        </w:rPr>
        <w:t xml:space="preserve"> and EYFS 20</w:t>
      </w:r>
      <w:r w:rsidR="004539D6" w:rsidRPr="00B46B86">
        <w:rPr>
          <w:rFonts w:ascii="Arial" w:hAnsi="Arial" w:cs="Arial"/>
          <w:sz w:val="22"/>
          <w:lang w:val="en-GB"/>
        </w:rPr>
        <w:t>21</w:t>
      </w:r>
      <w:r w:rsidR="00E47A5F" w:rsidRPr="00B46B86">
        <w:rPr>
          <w:rFonts w:ascii="Arial" w:hAnsi="Arial" w:cs="Arial"/>
          <w:sz w:val="22"/>
          <w:lang w:val="en-GB"/>
        </w:rPr>
        <w:t xml:space="preserve"> </w:t>
      </w:r>
      <w:r w:rsidRPr="00B46B86">
        <w:rPr>
          <w:rFonts w:ascii="Arial" w:hAnsi="Arial" w:cs="Arial"/>
          <w:sz w:val="22"/>
          <w:szCs w:val="22"/>
          <w:lang w:val="en-GB"/>
        </w:rPr>
        <w:t>Priory Infant School</w:t>
      </w:r>
      <w:r w:rsidR="00F95791" w:rsidRPr="00B46B86">
        <w:rPr>
          <w:rFonts w:ascii="Arial" w:hAnsi="Arial" w:cs="Arial"/>
          <w:sz w:val="22"/>
          <w:szCs w:val="22"/>
          <w:lang w:val="en-GB"/>
        </w:rPr>
        <w:t xml:space="preserve"> </w:t>
      </w:r>
      <w:r w:rsidR="00E47A5F" w:rsidRPr="00B46B86">
        <w:rPr>
          <w:rFonts w:ascii="Arial" w:hAnsi="Arial" w:cs="Arial"/>
          <w:sz w:val="22"/>
          <w:lang w:val="en-GB"/>
        </w:rPr>
        <w:t>has appropriate</w:t>
      </w:r>
      <w:r w:rsidR="00AD2308" w:rsidRPr="00B46B86">
        <w:rPr>
          <w:rFonts w:ascii="Arial" w:hAnsi="Arial" w:cs="Arial"/>
          <w:sz w:val="22"/>
          <w:lang w:val="en-GB"/>
        </w:rPr>
        <w:t xml:space="preserve"> </w:t>
      </w:r>
      <w:r w:rsidR="00B46B86" w:rsidRPr="00B46B86">
        <w:rPr>
          <w:rFonts w:ascii="Arial" w:hAnsi="Arial" w:cs="Arial"/>
          <w:sz w:val="22"/>
          <w:lang w:val="en-GB"/>
        </w:rPr>
        <w:t>online safety</w:t>
      </w:r>
      <w:r w:rsidR="00AD2308" w:rsidRPr="00B46B86">
        <w:rPr>
          <w:rFonts w:ascii="Arial" w:hAnsi="Arial" w:cs="Arial"/>
          <w:sz w:val="22"/>
          <w:lang w:val="en-GB"/>
        </w:rPr>
        <w:t xml:space="preserve"> and image use</w:t>
      </w:r>
      <w:r w:rsidR="00E47A5F" w:rsidRPr="00B46B86">
        <w:rPr>
          <w:rFonts w:ascii="Arial" w:hAnsi="Arial" w:cs="Arial"/>
          <w:sz w:val="22"/>
          <w:lang w:val="en-GB"/>
        </w:rPr>
        <w:t xml:space="preserve"> policies in place</w:t>
      </w:r>
      <w:r w:rsidR="005401A4" w:rsidRPr="00B46B86">
        <w:rPr>
          <w:rFonts w:ascii="Arial" w:hAnsi="Arial" w:cs="Arial"/>
          <w:sz w:val="22"/>
          <w:lang w:val="en-GB"/>
        </w:rPr>
        <w:t>,</w:t>
      </w:r>
      <w:r w:rsidR="00E47A5F" w:rsidRPr="00B46B86">
        <w:rPr>
          <w:rFonts w:ascii="Arial" w:hAnsi="Arial" w:cs="Arial"/>
          <w:sz w:val="22"/>
          <w:lang w:val="en-GB"/>
        </w:rPr>
        <w:t xml:space="preserve"> </w:t>
      </w:r>
      <w:r w:rsidR="00B64716" w:rsidRPr="00B46B86">
        <w:rPr>
          <w:rFonts w:ascii="Arial" w:hAnsi="Arial" w:cs="Arial"/>
          <w:sz w:val="22"/>
          <w:lang w:val="en-GB"/>
        </w:rPr>
        <w:t xml:space="preserve">which </w:t>
      </w:r>
      <w:r w:rsidR="00E47A5F" w:rsidRPr="00B46B86">
        <w:rPr>
          <w:rFonts w:ascii="Arial" w:hAnsi="Arial" w:cs="Arial"/>
          <w:sz w:val="22"/>
          <w:lang w:val="en-GB"/>
        </w:rPr>
        <w:t>are shared and understood by all members of the community</w:t>
      </w:r>
      <w:r w:rsidR="004564DD" w:rsidRPr="00B46B86">
        <w:rPr>
          <w:rFonts w:ascii="Arial" w:hAnsi="Arial" w:cs="Arial"/>
          <w:bCs/>
          <w:iCs/>
          <w:sz w:val="22"/>
          <w:szCs w:val="22"/>
        </w:rPr>
        <w:t>.</w:t>
      </w:r>
      <w:r w:rsidR="004564DD" w:rsidRPr="00B46B86">
        <w:rPr>
          <w:rFonts w:ascii="Arial" w:hAnsi="Arial" w:cs="Arial"/>
          <w:b/>
          <w:iCs/>
          <w:color w:val="FF0096"/>
          <w:sz w:val="22"/>
          <w:szCs w:val="22"/>
        </w:rPr>
        <w:t xml:space="preserve"> </w:t>
      </w:r>
      <w:r w:rsidR="00AD2308" w:rsidRPr="00B46B86">
        <w:rPr>
          <w:rFonts w:ascii="Arial" w:hAnsi="Arial" w:cs="Arial"/>
          <w:sz w:val="22"/>
          <w:lang w:val="en-GB"/>
        </w:rPr>
        <w:t xml:space="preserve">These policies </w:t>
      </w:r>
      <w:r w:rsidR="00E47A5F" w:rsidRPr="00B46B86">
        <w:rPr>
          <w:rFonts w:ascii="Arial" w:hAnsi="Arial" w:cs="Arial"/>
          <w:sz w:val="22"/>
          <w:lang w:val="en-GB"/>
        </w:rPr>
        <w:t xml:space="preserve">can be found </w:t>
      </w:r>
      <w:r w:rsidR="00E47A5F" w:rsidRPr="00B46B86">
        <w:rPr>
          <w:rFonts w:ascii="Arial" w:hAnsi="Arial" w:cs="Arial"/>
          <w:iCs/>
          <w:sz w:val="22"/>
          <w:szCs w:val="24"/>
          <w:lang w:val="en-GB"/>
        </w:rPr>
        <w:t>in the staff room</w:t>
      </w:r>
      <w:r w:rsidR="00B46B86" w:rsidRPr="00B46B86">
        <w:rPr>
          <w:rFonts w:ascii="Arial" w:hAnsi="Arial" w:cs="Arial"/>
          <w:iCs/>
          <w:sz w:val="22"/>
          <w:szCs w:val="24"/>
          <w:lang w:val="en-GB"/>
        </w:rPr>
        <w:t>, on the staff network and on the school</w:t>
      </w:r>
      <w:r w:rsidR="00E47A5F" w:rsidRPr="00B46B86">
        <w:rPr>
          <w:rFonts w:ascii="Arial" w:hAnsi="Arial" w:cs="Arial"/>
          <w:iCs/>
          <w:sz w:val="22"/>
          <w:szCs w:val="24"/>
          <w:lang w:val="en-GB"/>
        </w:rPr>
        <w:t xml:space="preserve"> website</w:t>
      </w:r>
      <w:r w:rsidR="004069F4" w:rsidRPr="00B46B86">
        <w:rPr>
          <w:rFonts w:ascii="Arial" w:hAnsi="Arial" w:cs="Arial"/>
          <w:iCs/>
          <w:sz w:val="22"/>
          <w:szCs w:val="24"/>
          <w:lang w:val="en-GB"/>
        </w:rPr>
        <w:t>.</w:t>
      </w:r>
      <w:r w:rsidR="004069F4" w:rsidRPr="00B46B86">
        <w:rPr>
          <w:rFonts w:ascii="Arial" w:hAnsi="Arial" w:cs="Arial"/>
          <w:i/>
          <w:sz w:val="22"/>
          <w:lang w:val="en-GB"/>
        </w:rPr>
        <w:t xml:space="preserve"> </w:t>
      </w:r>
    </w:p>
    <w:p w14:paraId="60DBFCA7" w14:textId="77777777" w:rsidR="00B46B86" w:rsidRPr="00B46B86" w:rsidRDefault="00B46B86" w:rsidP="00B46B86">
      <w:pPr>
        <w:ind w:left="360"/>
        <w:rPr>
          <w:rFonts w:ascii="Arial" w:hAnsi="Arial" w:cs="Arial"/>
          <w:i/>
          <w:sz w:val="22"/>
          <w:lang w:val="en-GB"/>
        </w:rPr>
      </w:pPr>
    </w:p>
    <w:p w14:paraId="28437D55" w14:textId="6CECCDF4" w:rsidR="00A211AB" w:rsidRPr="00A472E0" w:rsidRDefault="001E2CFE" w:rsidP="001E2CFE">
      <w:pPr>
        <w:pStyle w:val="Heading2"/>
        <w:rPr>
          <w:rFonts w:cs="Arial"/>
          <w:b/>
          <w:bCs/>
        </w:rPr>
      </w:pPr>
      <w:r w:rsidRPr="00A472E0">
        <w:rPr>
          <w:rFonts w:cs="Arial"/>
          <w:b/>
          <w:bCs/>
        </w:rPr>
        <w:t xml:space="preserve">6.2 </w:t>
      </w:r>
      <w:r w:rsidR="00A211AB" w:rsidRPr="00A472E0">
        <w:rPr>
          <w:rFonts w:cs="Arial"/>
          <w:b/>
          <w:bCs/>
        </w:rPr>
        <w:t xml:space="preserve">Appropriate </w:t>
      </w:r>
      <w:r w:rsidR="00B32497" w:rsidRPr="00A472E0">
        <w:rPr>
          <w:rFonts w:cs="Arial"/>
          <w:b/>
          <w:bCs/>
        </w:rPr>
        <w:t>filtering and monit</w:t>
      </w:r>
      <w:r w:rsidR="00A211AB" w:rsidRPr="00A472E0">
        <w:rPr>
          <w:rFonts w:cs="Arial"/>
          <w:b/>
          <w:bCs/>
        </w:rPr>
        <w:t xml:space="preserve">oring </w:t>
      </w:r>
    </w:p>
    <w:p w14:paraId="1A806C8B" w14:textId="77777777" w:rsidR="00411185" w:rsidRPr="00A472E0" w:rsidRDefault="00411185" w:rsidP="00411185">
      <w:pPr>
        <w:ind w:left="720"/>
        <w:rPr>
          <w:rFonts w:ascii="Arial" w:hAnsi="Arial" w:cs="Arial"/>
          <w:b/>
          <w:sz w:val="24"/>
          <w:szCs w:val="24"/>
          <w:lang w:val="en-GB"/>
        </w:rPr>
      </w:pPr>
    </w:p>
    <w:p w14:paraId="7EBBC30A" w14:textId="12984161" w:rsidR="00A20083" w:rsidRPr="00B46B86" w:rsidRDefault="004776E0" w:rsidP="00811331">
      <w:pPr>
        <w:numPr>
          <w:ilvl w:val="0"/>
          <w:numId w:val="29"/>
        </w:numPr>
        <w:ind w:left="360"/>
        <w:rPr>
          <w:rFonts w:ascii="Arial" w:hAnsi="Arial" w:cs="Arial"/>
          <w:b/>
          <w:i/>
          <w:sz w:val="22"/>
          <w:lang w:val="en-GB"/>
        </w:rPr>
      </w:pPr>
      <w:r w:rsidRPr="00B46B86">
        <w:rPr>
          <w:rFonts w:ascii="Arial" w:hAnsi="Arial" w:cs="Arial"/>
          <w:sz w:val="22"/>
          <w:szCs w:val="22"/>
          <w:lang w:val="en-GB"/>
        </w:rPr>
        <w:t>Priory Infant School</w:t>
      </w:r>
      <w:r w:rsidR="00F95791" w:rsidRPr="00B46B86">
        <w:rPr>
          <w:rFonts w:ascii="Arial" w:hAnsi="Arial" w:cs="Arial"/>
          <w:sz w:val="22"/>
          <w:szCs w:val="22"/>
          <w:lang w:val="en-GB"/>
        </w:rPr>
        <w:t xml:space="preserve"> </w:t>
      </w:r>
      <w:r w:rsidR="00266E94" w:rsidRPr="00B46B86">
        <w:rPr>
          <w:rFonts w:ascii="Arial" w:hAnsi="Arial" w:cs="Arial"/>
          <w:sz w:val="22"/>
          <w:lang w:val="en-GB"/>
        </w:rPr>
        <w:t xml:space="preserve">will </w:t>
      </w:r>
      <w:r w:rsidR="008C4EE6" w:rsidRPr="00B46B86">
        <w:rPr>
          <w:rFonts w:ascii="Arial" w:hAnsi="Arial" w:cs="Arial"/>
          <w:sz w:val="22"/>
        </w:rPr>
        <w:t xml:space="preserve">do all </w:t>
      </w:r>
      <w:r w:rsidR="00061201" w:rsidRPr="00B46B86">
        <w:rPr>
          <w:rFonts w:ascii="Arial" w:hAnsi="Arial" w:cs="Arial"/>
          <w:sz w:val="22"/>
        </w:rPr>
        <w:t>we</w:t>
      </w:r>
      <w:r w:rsidR="00AB2A64" w:rsidRPr="00B46B86">
        <w:rPr>
          <w:rFonts w:ascii="Arial" w:hAnsi="Arial" w:cs="Arial"/>
          <w:sz w:val="22"/>
        </w:rPr>
        <w:t xml:space="preserve"> reasonably</w:t>
      </w:r>
      <w:r w:rsidR="008C4EE6" w:rsidRPr="00B46B86">
        <w:rPr>
          <w:rFonts w:ascii="Arial" w:hAnsi="Arial" w:cs="Arial"/>
          <w:sz w:val="22"/>
        </w:rPr>
        <w:t xml:space="preserve"> </w:t>
      </w:r>
      <w:r w:rsidR="00FD25D5" w:rsidRPr="00B46B86">
        <w:rPr>
          <w:rFonts w:ascii="Arial" w:hAnsi="Arial" w:cs="Arial"/>
          <w:sz w:val="22"/>
        </w:rPr>
        <w:t>can</w:t>
      </w:r>
      <w:r w:rsidR="008C4EE6" w:rsidRPr="00B46B86">
        <w:rPr>
          <w:rFonts w:ascii="Arial" w:hAnsi="Arial" w:cs="Arial"/>
          <w:sz w:val="22"/>
        </w:rPr>
        <w:t xml:space="preserve"> to limit children’s exposure to </w:t>
      </w:r>
      <w:r w:rsidR="00146D3C" w:rsidRPr="00B46B86">
        <w:rPr>
          <w:rFonts w:ascii="Arial" w:hAnsi="Arial" w:cs="Arial"/>
          <w:sz w:val="22"/>
        </w:rPr>
        <w:t>online</w:t>
      </w:r>
      <w:r w:rsidR="008C4EE6" w:rsidRPr="00B46B86">
        <w:rPr>
          <w:rFonts w:ascii="Arial" w:hAnsi="Arial" w:cs="Arial"/>
          <w:sz w:val="22"/>
        </w:rPr>
        <w:t xml:space="preserve"> risks </w:t>
      </w:r>
      <w:r w:rsidR="00A20083" w:rsidRPr="00B46B86">
        <w:rPr>
          <w:rFonts w:ascii="Arial" w:hAnsi="Arial" w:cs="Arial"/>
          <w:sz w:val="22"/>
        </w:rPr>
        <w:t>through</w:t>
      </w:r>
      <w:r w:rsidR="008C4EE6" w:rsidRPr="00B46B86">
        <w:rPr>
          <w:rFonts w:ascii="Arial" w:hAnsi="Arial" w:cs="Arial"/>
          <w:sz w:val="22"/>
        </w:rPr>
        <w:t xml:space="preserve"> </w:t>
      </w:r>
      <w:r w:rsidR="00BE6D7B" w:rsidRPr="00B46B86">
        <w:rPr>
          <w:rFonts w:ascii="Arial" w:hAnsi="Arial" w:cs="Arial"/>
          <w:sz w:val="22"/>
          <w:szCs w:val="22"/>
          <w:lang w:val="en-GB"/>
        </w:rPr>
        <w:t>school</w:t>
      </w:r>
      <w:r w:rsidR="008C4EE6" w:rsidRPr="00B46B86">
        <w:rPr>
          <w:rFonts w:ascii="Arial" w:hAnsi="Arial" w:cs="Arial"/>
          <w:sz w:val="22"/>
        </w:rPr>
        <w:t xml:space="preserve"> </w:t>
      </w:r>
      <w:r w:rsidR="00411185" w:rsidRPr="00B46B86">
        <w:rPr>
          <w:rFonts w:ascii="Arial" w:hAnsi="Arial" w:cs="Arial"/>
          <w:sz w:val="22"/>
        </w:rPr>
        <w:t xml:space="preserve">provided </w:t>
      </w:r>
      <w:r w:rsidR="008C4EE6" w:rsidRPr="00B46B86">
        <w:rPr>
          <w:rFonts w:ascii="Arial" w:hAnsi="Arial" w:cs="Arial"/>
          <w:sz w:val="22"/>
        </w:rPr>
        <w:t>IT system</w:t>
      </w:r>
      <w:r w:rsidR="00A20083" w:rsidRPr="00B46B86">
        <w:rPr>
          <w:rFonts w:ascii="Arial" w:hAnsi="Arial" w:cs="Arial"/>
          <w:sz w:val="22"/>
        </w:rPr>
        <w:t xml:space="preserve">s and </w:t>
      </w:r>
      <w:r w:rsidR="00A20083" w:rsidRPr="00B46B86">
        <w:rPr>
          <w:rFonts w:ascii="Arial" w:hAnsi="Arial" w:cs="Arial"/>
          <w:sz w:val="22"/>
          <w:lang w:val="en-GB"/>
        </w:rPr>
        <w:t xml:space="preserve">will </w:t>
      </w:r>
      <w:r w:rsidR="00266E94" w:rsidRPr="00B46B86">
        <w:rPr>
          <w:rFonts w:ascii="Arial" w:hAnsi="Arial" w:cs="Arial"/>
          <w:sz w:val="22"/>
          <w:lang w:val="en-GB"/>
        </w:rPr>
        <w:t>ensure that appropriate filtering and monitoring systems are in place.</w:t>
      </w:r>
      <w:r w:rsidR="00266E94" w:rsidRPr="00B46B86">
        <w:rPr>
          <w:rFonts w:ascii="Arial" w:hAnsi="Arial" w:cs="Arial"/>
          <w:sz w:val="22"/>
          <w:szCs w:val="24"/>
          <w:lang w:val="en-GB"/>
        </w:rPr>
        <w:t xml:space="preserve"> </w:t>
      </w:r>
      <w:r w:rsidR="00131138">
        <w:rPr>
          <w:rFonts w:ascii="Arial" w:hAnsi="Arial" w:cs="Arial"/>
          <w:sz w:val="22"/>
          <w:szCs w:val="24"/>
          <w:lang w:val="en-GB"/>
        </w:rPr>
        <w:t>The school uses educational broadband connectivity through Kent Public Services Network which blocks sites which are categorised as unsuitable.</w:t>
      </w:r>
    </w:p>
    <w:p w14:paraId="108CEE90" w14:textId="06538175" w:rsidR="00F62B96" w:rsidRPr="00A472E0" w:rsidRDefault="00EE4894" w:rsidP="007C693B">
      <w:pPr>
        <w:numPr>
          <w:ilvl w:val="1"/>
          <w:numId w:val="29"/>
        </w:numPr>
        <w:ind w:left="1080"/>
        <w:rPr>
          <w:rFonts w:ascii="Arial" w:hAnsi="Arial" w:cs="Arial"/>
          <w:b/>
          <w:sz w:val="22"/>
          <w:szCs w:val="22"/>
          <w:lang w:val="en-GB"/>
        </w:rPr>
      </w:pPr>
      <w:r w:rsidRPr="00131138">
        <w:rPr>
          <w:rFonts w:ascii="Arial" w:hAnsi="Arial" w:cs="Arial"/>
          <w:sz w:val="22"/>
          <w:szCs w:val="22"/>
        </w:rPr>
        <w:t>If</w:t>
      </w:r>
      <w:r w:rsidR="0082032D" w:rsidRPr="00131138">
        <w:rPr>
          <w:rFonts w:ascii="Arial" w:hAnsi="Arial" w:cs="Arial"/>
          <w:color w:val="009EFF"/>
          <w:sz w:val="22"/>
          <w:szCs w:val="22"/>
        </w:rPr>
        <w:t xml:space="preserve"> </w:t>
      </w:r>
      <w:r w:rsidR="0082032D" w:rsidRPr="00131138">
        <w:rPr>
          <w:rFonts w:ascii="Arial" w:hAnsi="Arial" w:cs="Arial"/>
          <w:sz w:val="22"/>
          <w:szCs w:val="22"/>
        </w:rPr>
        <w:t>pupils</w:t>
      </w:r>
      <w:r w:rsidRPr="00E65D85">
        <w:rPr>
          <w:rFonts w:ascii="Arial" w:hAnsi="Arial" w:cs="Arial"/>
          <w:sz w:val="22"/>
          <w:szCs w:val="22"/>
        </w:rPr>
        <w:t xml:space="preserve"> or staff discover unsuitable sites or material, they are required to</w:t>
      </w:r>
      <w:r w:rsidR="00131138">
        <w:rPr>
          <w:rFonts w:ascii="Arial" w:hAnsi="Arial" w:cs="Arial"/>
          <w:sz w:val="22"/>
          <w:szCs w:val="22"/>
        </w:rPr>
        <w:t xml:space="preserve"> turn off their screen/monitor and report their concern to an adult immediately.</w:t>
      </w:r>
      <w:r w:rsidR="00F62B96" w:rsidRPr="00E65D85">
        <w:rPr>
          <w:rFonts w:ascii="Arial" w:eastAsiaTheme="minorEastAsia" w:hAnsi="Arial" w:cs="Arial"/>
          <w:color w:val="2B579A"/>
          <w:sz w:val="22"/>
          <w:szCs w:val="22"/>
          <w:shd w:val="clear" w:color="auto" w:fill="E6E6E6"/>
        </w:rPr>
        <w:t xml:space="preserve"> </w:t>
      </w:r>
    </w:p>
    <w:p w14:paraId="255A0862" w14:textId="21B6BB48" w:rsidR="00B602D3" w:rsidRPr="00AE7187" w:rsidRDefault="00B602D3" w:rsidP="00A65BA2">
      <w:pPr>
        <w:pStyle w:val="NoSpacing"/>
        <w:numPr>
          <w:ilvl w:val="1"/>
          <w:numId w:val="29"/>
        </w:numPr>
        <w:ind w:left="1077" w:hanging="357"/>
        <w:rPr>
          <w:rFonts w:ascii="Arial" w:eastAsia="Times New Roman" w:hAnsi="Arial" w:cs="Arial"/>
          <w:szCs w:val="20"/>
          <w:lang w:val="en-US" w:eastAsia="en-GB"/>
        </w:rPr>
      </w:pPr>
      <w:r w:rsidRPr="00AE7187">
        <w:rPr>
          <w:rFonts w:ascii="Arial" w:eastAsia="Times New Roman" w:hAnsi="Arial" w:cs="Arial"/>
          <w:szCs w:val="20"/>
          <w:lang w:val="en-US" w:eastAsia="en-GB"/>
        </w:rPr>
        <w:t xml:space="preserve">Our leadership team and relevant staff have an awareness and understanding of the </w:t>
      </w:r>
      <w:r w:rsidR="008C6DC3" w:rsidRPr="00AE7187">
        <w:rPr>
          <w:rFonts w:ascii="Arial" w:eastAsia="Times New Roman" w:hAnsi="Arial" w:cs="Arial"/>
          <w:szCs w:val="20"/>
          <w:lang w:val="en-US" w:eastAsia="en-GB"/>
        </w:rPr>
        <w:t xml:space="preserve">filtering and monitoring </w:t>
      </w:r>
      <w:r w:rsidRPr="00AE7187">
        <w:rPr>
          <w:rFonts w:ascii="Arial" w:eastAsia="Times New Roman" w:hAnsi="Arial" w:cs="Arial"/>
          <w:szCs w:val="20"/>
          <w:lang w:val="en-US" w:eastAsia="en-GB"/>
        </w:rPr>
        <w:t>provisions in place, manage them effectively and know how to escalate concerns when identified.</w:t>
      </w:r>
    </w:p>
    <w:p w14:paraId="5BEE4826" w14:textId="7AEB0635" w:rsidR="0055612F" w:rsidRPr="00A472E0" w:rsidRDefault="0055612F" w:rsidP="004D3492">
      <w:pPr>
        <w:pStyle w:val="NoSpacing"/>
        <w:numPr>
          <w:ilvl w:val="1"/>
          <w:numId w:val="29"/>
        </w:numPr>
        <w:ind w:left="1077" w:hanging="357"/>
        <w:rPr>
          <w:rFonts w:ascii="Arial" w:eastAsia="Times New Roman" w:hAnsi="Arial" w:cs="Arial"/>
          <w:szCs w:val="20"/>
          <w:lang w:val="en-US" w:eastAsia="en-GB"/>
        </w:rPr>
      </w:pPr>
      <w:r w:rsidRPr="00A472E0">
        <w:rPr>
          <w:rFonts w:ascii="Arial" w:eastAsia="Times New Roman" w:hAnsi="Arial" w:cs="Arial"/>
          <w:szCs w:val="20"/>
          <w:lang w:val="en-US" w:eastAsia="en-GB"/>
        </w:rPr>
        <w:t>All users will be informed that use of our systems can be monitored</w:t>
      </w:r>
      <w:r w:rsidR="00963EB5" w:rsidRPr="00A472E0">
        <w:rPr>
          <w:rFonts w:ascii="Arial" w:eastAsia="Times New Roman" w:hAnsi="Arial" w:cs="Arial"/>
          <w:szCs w:val="20"/>
          <w:lang w:val="en-US" w:eastAsia="en-GB"/>
        </w:rPr>
        <w:t>,</w:t>
      </w:r>
      <w:r w:rsidRPr="00A472E0">
        <w:rPr>
          <w:rFonts w:ascii="Arial" w:eastAsia="Times New Roman" w:hAnsi="Arial" w:cs="Arial"/>
          <w:szCs w:val="20"/>
          <w:lang w:val="en-US" w:eastAsia="en-GB"/>
        </w:rPr>
        <w:t xml:space="preserve"> and that monitoring will be in line with data protection, human </w:t>
      </w:r>
      <w:r w:rsidR="00915657" w:rsidRPr="00A472E0">
        <w:rPr>
          <w:rFonts w:ascii="Arial" w:eastAsia="Times New Roman" w:hAnsi="Arial" w:cs="Arial"/>
          <w:szCs w:val="20"/>
          <w:lang w:val="en-US" w:eastAsia="en-GB"/>
        </w:rPr>
        <w:t>rights,</w:t>
      </w:r>
      <w:r w:rsidRPr="00A472E0">
        <w:rPr>
          <w:rFonts w:ascii="Arial" w:eastAsia="Times New Roman" w:hAnsi="Arial" w:cs="Arial"/>
          <w:szCs w:val="20"/>
          <w:lang w:val="en-US" w:eastAsia="en-GB"/>
        </w:rPr>
        <w:t xml:space="preserve"> and privacy legislation. </w:t>
      </w:r>
    </w:p>
    <w:p w14:paraId="5E518E6F" w14:textId="43EE7E4C" w:rsidR="001040CB" w:rsidRPr="00A472E0" w:rsidRDefault="00F62B96" w:rsidP="004D3492">
      <w:pPr>
        <w:pStyle w:val="NoSpacing"/>
        <w:numPr>
          <w:ilvl w:val="1"/>
          <w:numId w:val="29"/>
        </w:numPr>
        <w:ind w:left="1077" w:hanging="357"/>
        <w:rPr>
          <w:rFonts w:ascii="Arial" w:eastAsia="Times New Roman" w:hAnsi="Arial" w:cs="Arial"/>
          <w:iCs/>
          <w:szCs w:val="20"/>
          <w:lang w:val="en-US" w:eastAsia="en-GB"/>
        </w:rPr>
      </w:pPr>
      <w:r w:rsidRPr="00A472E0">
        <w:rPr>
          <w:rFonts w:ascii="Arial" w:eastAsia="Times New Roman" w:hAnsi="Arial" w:cs="Arial"/>
          <w:szCs w:val="20"/>
          <w:lang w:val="en-US" w:eastAsia="en-GB"/>
        </w:rPr>
        <w:t xml:space="preserve">Filtering breaches </w:t>
      </w:r>
      <w:r w:rsidR="009070BA" w:rsidRPr="00A472E0">
        <w:rPr>
          <w:rFonts w:ascii="Arial" w:eastAsia="Times New Roman" w:hAnsi="Arial" w:cs="Arial"/>
          <w:szCs w:val="20"/>
          <w:lang w:val="en-US" w:eastAsia="en-GB"/>
        </w:rPr>
        <w:t xml:space="preserve">or </w:t>
      </w:r>
      <w:r w:rsidR="0016539C" w:rsidRPr="00A472E0">
        <w:rPr>
          <w:rFonts w:ascii="Arial" w:eastAsia="Times New Roman" w:hAnsi="Arial" w:cs="Arial"/>
          <w:szCs w:val="20"/>
          <w:lang w:val="en-US" w:eastAsia="en-GB"/>
        </w:rPr>
        <w:t xml:space="preserve">concerns identified through our </w:t>
      </w:r>
      <w:r w:rsidR="009070BA" w:rsidRPr="00A472E0">
        <w:rPr>
          <w:rFonts w:ascii="Arial" w:eastAsia="Times New Roman" w:hAnsi="Arial" w:cs="Arial"/>
          <w:szCs w:val="20"/>
          <w:lang w:val="en-US" w:eastAsia="en-GB"/>
        </w:rPr>
        <w:t xml:space="preserve">monitoring </w:t>
      </w:r>
      <w:r w:rsidR="0016539C" w:rsidRPr="00A472E0">
        <w:rPr>
          <w:rFonts w:ascii="Arial" w:eastAsia="Times New Roman" w:hAnsi="Arial" w:cs="Arial"/>
          <w:szCs w:val="20"/>
          <w:lang w:val="en-US" w:eastAsia="en-GB"/>
        </w:rPr>
        <w:t>approaches</w:t>
      </w:r>
      <w:r w:rsidRPr="00A472E0">
        <w:rPr>
          <w:rFonts w:ascii="Arial" w:eastAsia="Times New Roman" w:hAnsi="Arial" w:cs="Arial"/>
          <w:szCs w:val="20"/>
          <w:lang w:val="en-US" w:eastAsia="en-GB"/>
        </w:rPr>
        <w:t xml:space="preserve"> will be </w:t>
      </w:r>
      <w:r w:rsidR="008F20A4" w:rsidRPr="00A472E0">
        <w:rPr>
          <w:rFonts w:ascii="Arial" w:eastAsia="Times New Roman" w:hAnsi="Arial" w:cs="Arial"/>
          <w:szCs w:val="20"/>
          <w:lang w:val="en-US" w:eastAsia="en-GB"/>
        </w:rPr>
        <w:t>record</w:t>
      </w:r>
      <w:r w:rsidR="00287BBF" w:rsidRPr="00A472E0">
        <w:rPr>
          <w:rFonts w:ascii="Arial" w:eastAsia="Times New Roman" w:hAnsi="Arial" w:cs="Arial"/>
          <w:szCs w:val="20"/>
          <w:lang w:val="en-US" w:eastAsia="en-GB"/>
        </w:rPr>
        <w:t>ed</w:t>
      </w:r>
      <w:r w:rsidR="008F20A4" w:rsidRPr="00A472E0">
        <w:rPr>
          <w:rFonts w:ascii="Arial" w:eastAsia="Times New Roman" w:hAnsi="Arial" w:cs="Arial"/>
          <w:szCs w:val="20"/>
          <w:lang w:val="en-US" w:eastAsia="en-GB"/>
        </w:rPr>
        <w:t xml:space="preserve"> and </w:t>
      </w:r>
      <w:r w:rsidRPr="00A472E0">
        <w:rPr>
          <w:rFonts w:ascii="Arial" w:eastAsia="Times New Roman" w:hAnsi="Arial" w:cs="Arial"/>
          <w:szCs w:val="20"/>
          <w:lang w:val="en-US" w:eastAsia="en-GB"/>
        </w:rPr>
        <w:t xml:space="preserve">reported to the </w:t>
      </w:r>
      <w:r w:rsidRPr="00A472E0">
        <w:rPr>
          <w:rFonts w:ascii="Arial" w:hAnsi="Arial" w:cs="Arial"/>
        </w:rPr>
        <w:t xml:space="preserve">DSL </w:t>
      </w:r>
      <w:r w:rsidR="00722A27" w:rsidRPr="00A472E0">
        <w:rPr>
          <w:rFonts w:ascii="Arial" w:eastAsia="Times New Roman" w:hAnsi="Arial" w:cs="Arial"/>
          <w:szCs w:val="20"/>
          <w:lang w:val="en-US" w:eastAsia="en-GB"/>
        </w:rPr>
        <w:t xml:space="preserve">who will respond </w:t>
      </w:r>
      <w:r w:rsidR="0016539C" w:rsidRPr="00A472E0">
        <w:rPr>
          <w:rFonts w:ascii="Arial" w:eastAsia="Times New Roman" w:hAnsi="Arial" w:cs="Arial"/>
          <w:szCs w:val="20"/>
          <w:lang w:val="en-US" w:eastAsia="en-GB"/>
        </w:rPr>
        <w:t>as appr</w:t>
      </w:r>
      <w:r w:rsidR="00D2709A" w:rsidRPr="00A472E0">
        <w:rPr>
          <w:rFonts w:ascii="Arial" w:eastAsia="Times New Roman" w:hAnsi="Arial" w:cs="Arial"/>
          <w:szCs w:val="20"/>
          <w:lang w:val="en-US" w:eastAsia="en-GB"/>
        </w:rPr>
        <w:t>opri</w:t>
      </w:r>
      <w:r w:rsidR="0016539C" w:rsidRPr="00A472E0">
        <w:rPr>
          <w:rFonts w:ascii="Arial" w:eastAsia="Times New Roman" w:hAnsi="Arial" w:cs="Arial"/>
          <w:szCs w:val="20"/>
          <w:lang w:val="en-US" w:eastAsia="en-GB"/>
        </w:rPr>
        <w:t>ate.</w:t>
      </w:r>
      <w:r w:rsidR="00DF7566" w:rsidRPr="00A472E0">
        <w:rPr>
          <w:rFonts w:ascii="Arial" w:eastAsia="Times New Roman" w:hAnsi="Arial" w:cs="Arial"/>
          <w:szCs w:val="20"/>
          <w:lang w:val="en-US" w:eastAsia="en-GB"/>
        </w:rPr>
        <w:t xml:space="preserve"> </w:t>
      </w:r>
    </w:p>
    <w:p w14:paraId="2C2B8413" w14:textId="247988C9" w:rsidR="00CE1723" w:rsidRPr="00A472E0" w:rsidRDefault="00915A31" w:rsidP="004D3492">
      <w:pPr>
        <w:pStyle w:val="NoSpacing"/>
        <w:numPr>
          <w:ilvl w:val="1"/>
          <w:numId w:val="29"/>
        </w:numPr>
        <w:ind w:left="1077" w:hanging="357"/>
        <w:rPr>
          <w:rFonts w:ascii="Arial" w:hAnsi="Arial" w:cs="Arial"/>
          <w:b/>
          <w:iCs/>
          <w:sz w:val="20"/>
          <w:szCs w:val="20"/>
        </w:rPr>
      </w:pPr>
      <w:r w:rsidRPr="00A472E0">
        <w:rPr>
          <w:rFonts w:ascii="Arial" w:hAnsi="Arial" w:cs="Arial"/>
          <w:iCs/>
        </w:rPr>
        <w:t xml:space="preserve">Any access to material believed to be illegal will be reported immediately to the </w:t>
      </w:r>
      <w:r w:rsidRPr="745CA201">
        <w:rPr>
          <w:rFonts w:ascii="Arial" w:hAnsi="Arial" w:cs="Arial"/>
        </w:rPr>
        <w:t>relevant</w:t>
      </w:r>
      <w:r w:rsidRPr="00A472E0">
        <w:rPr>
          <w:rFonts w:ascii="Arial" w:hAnsi="Arial" w:cs="Arial"/>
          <w:iCs/>
        </w:rPr>
        <w:t xml:space="preserve"> agencies, such as the </w:t>
      </w:r>
      <w:hyperlink r:id="rId78" w:history="1">
        <w:r w:rsidRPr="00E65D85">
          <w:rPr>
            <w:rStyle w:val="Hyperlink"/>
            <w:rFonts w:ascii="Arial" w:hAnsi="Arial" w:cs="Arial"/>
            <w:iCs/>
          </w:rPr>
          <w:t>Internet Watch Foundation</w:t>
        </w:r>
      </w:hyperlink>
      <w:r w:rsidRPr="00A472E0">
        <w:rPr>
          <w:rFonts w:ascii="Arial" w:hAnsi="Arial" w:cs="Arial"/>
          <w:iCs/>
        </w:rPr>
        <w:t xml:space="preserve"> and the police.</w:t>
      </w:r>
    </w:p>
    <w:p w14:paraId="533A07B8" w14:textId="675B0977" w:rsidR="00932078" w:rsidRPr="00A472E0" w:rsidRDefault="00932078" w:rsidP="004D3492">
      <w:pPr>
        <w:pStyle w:val="NoSpacing"/>
        <w:numPr>
          <w:ilvl w:val="1"/>
          <w:numId w:val="29"/>
        </w:numPr>
        <w:ind w:left="1077" w:hanging="357"/>
        <w:rPr>
          <w:rFonts w:ascii="Arial" w:hAnsi="Arial" w:cs="Arial"/>
          <w:iCs/>
        </w:rPr>
      </w:pPr>
      <w:r w:rsidRPr="00A472E0">
        <w:rPr>
          <w:rFonts w:ascii="Arial" w:hAnsi="Arial" w:cs="Arial"/>
          <w:iCs/>
        </w:rPr>
        <w:t xml:space="preserve">When implementing appropriate filtering and monitoring, </w:t>
      </w:r>
      <w:r w:rsidR="004776E0" w:rsidRPr="00131138">
        <w:rPr>
          <w:rFonts w:ascii="Arial" w:hAnsi="Arial" w:cs="Arial"/>
        </w:rPr>
        <w:t>Priory Infant School</w:t>
      </w:r>
      <w:r w:rsidR="0011359D" w:rsidRPr="00131138">
        <w:rPr>
          <w:rFonts w:ascii="Arial" w:hAnsi="Arial" w:cs="Arial"/>
        </w:rPr>
        <w:t xml:space="preserve"> </w:t>
      </w:r>
      <w:r w:rsidRPr="00131138">
        <w:rPr>
          <w:rFonts w:ascii="Arial" w:hAnsi="Arial" w:cs="Arial"/>
          <w:iCs/>
        </w:rPr>
        <w:t xml:space="preserve">will </w:t>
      </w:r>
      <w:r w:rsidRPr="00A472E0">
        <w:rPr>
          <w:rFonts w:ascii="Arial" w:hAnsi="Arial" w:cs="Arial"/>
          <w:iCs/>
        </w:rPr>
        <w:t>ensure that “over blocking” does not lead to unreasonable restrictions as to what children can be taught with regard</w:t>
      </w:r>
      <w:r w:rsidR="006B11AD" w:rsidRPr="00A472E0">
        <w:rPr>
          <w:rFonts w:ascii="Arial" w:hAnsi="Arial" w:cs="Arial"/>
          <w:iCs/>
        </w:rPr>
        <w:t>s</w:t>
      </w:r>
      <w:r w:rsidRPr="00A472E0">
        <w:rPr>
          <w:rFonts w:ascii="Arial" w:hAnsi="Arial" w:cs="Arial"/>
          <w:iCs/>
        </w:rPr>
        <w:t xml:space="preserve"> to online teaching and safeguarding.</w:t>
      </w:r>
    </w:p>
    <w:p w14:paraId="723DEE80" w14:textId="77777777" w:rsidR="001D360A" w:rsidRPr="00A472E0" w:rsidRDefault="001D360A" w:rsidP="00AB0AB5">
      <w:pPr>
        <w:ind w:left="1080"/>
        <w:rPr>
          <w:rFonts w:ascii="Arial" w:hAnsi="Arial" w:cs="Arial"/>
          <w:b/>
          <w:iCs/>
          <w:sz w:val="22"/>
          <w:lang w:val="en-GB"/>
        </w:rPr>
      </w:pPr>
    </w:p>
    <w:p w14:paraId="537F5445" w14:textId="5EC28451" w:rsidR="00BB64DE" w:rsidRPr="00131138" w:rsidRDefault="00266E94" w:rsidP="00811331">
      <w:pPr>
        <w:numPr>
          <w:ilvl w:val="0"/>
          <w:numId w:val="29"/>
        </w:numPr>
        <w:ind w:left="360"/>
        <w:rPr>
          <w:rFonts w:ascii="Arial" w:eastAsia="Arial" w:hAnsi="Arial" w:cs="Arial"/>
          <w:sz w:val="22"/>
          <w:szCs w:val="22"/>
          <w:lang w:val="en-GB"/>
        </w:rPr>
      </w:pPr>
      <w:r w:rsidRPr="745CA201">
        <w:rPr>
          <w:rFonts w:ascii="Arial" w:hAnsi="Arial" w:cs="Arial"/>
          <w:sz w:val="22"/>
          <w:szCs w:val="22"/>
          <w:lang w:val="en-GB"/>
        </w:rPr>
        <w:lastRenderedPageBreak/>
        <w:t xml:space="preserve">Whilst </w:t>
      </w:r>
      <w:r w:rsidRPr="00131138">
        <w:rPr>
          <w:rFonts w:ascii="Arial" w:hAnsi="Arial" w:cs="Arial"/>
          <w:sz w:val="22"/>
          <w:szCs w:val="22"/>
          <w:lang w:val="en-GB"/>
        </w:rPr>
        <w:t xml:space="preserve">filtering and monitoring is an important part of our online safety responsibilities, it is only one part of </w:t>
      </w:r>
      <w:r w:rsidR="0011359D" w:rsidRPr="00131138">
        <w:rPr>
          <w:rFonts w:ascii="Arial" w:hAnsi="Arial" w:cs="Arial"/>
          <w:sz w:val="22"/>
          <w:szCs w:val="22"/>
          <w:lang w:val="en-GB"/>
        </w:rPr>
        <w:t>Priory Infant School</w:t>
      </w:r>
      <w:r w:rsidR="00BA7241" w:rsidRPr="00131138">
        <w:rPr>
          <w:rFonts w:ascii="Arial" w:hAnsi="Arial" w:cs="Arial"/>
          <w:sz w:val="22"/>
          <w:szCs w:val="22"/>
          <w:lang w:val="en-GB"/>
        </w:rPr>
        <w:t>’s</w:t>
      </w:r>
      <w:r w:rsidRPr="00131138">
        <w:rPr>
          <w:rFonts w:ascii="Arial" w:hAnsi="Arial" w:cs="Arial"/>
          <w:sz w:val="22"/>
          <w:szCs w:val="22"/>
          <w:lang w:val="en-GB"/>
        </w:rPr>
        <w:t xml:space="preserve"> </w:t>
      </w:r>
      <w:r w:rsidR="006D4418" w:rsidRPr="00131138">
        <w:rPr>
          <w:rFonts w:ascii="Arial" w:hAnsi="Arial" w:cs="Arial"/>
          <w:sz w:val="22"/>
          <w:szCs w:val="22"/>
          <w:lang w:val="en-GB"/>
        </w:rPr>
        <w:t xml:space="preserve">approach to online safety. </w:t>
      </w:r>
    </w:p>
    <w:p w14:paraId="52C861F8" w14:textId="5DF478B9" w:rsidR="00B338A0" w:rsidRPr="00131138" w:rsidRDefault="0082032D" w:rsidP="00811331">
      <w:pPr>
        <w:numPr>
          <w:ilvl w:val="1"/>
          <w:numId w:val="29"/>
        </w:numPr>
        <w:ind w:left="1080"/>
        <w:rPr>
          <w:rFonts w:ascii="Arial" w:hAnsi="Arial" w:cs="Arial"/>
          <w:sz w:val="22"/>
          <w:lang w:val="en-GB"/>
        </w:rPr>
      </w:pPr>
      <w:r w:rsidRPr="00131138">
        <w:rPr>
          <w:rFonts w:ascii="Arial" w:hAnsi="Arial" w:cs="Arial"/>
          <w:sz w:val="22"/>
          <w:szCs w:val="22"/>
        </w:rPr>
        <w:t>Pupils</w:t>
      </w:r>
      <w:r w:rsidR="0011359D" w:rsidRPr="00131138">
        <w:rPr>
          <w:rFonts w:ascii="Arial" w:hAnsi="Arial" w:cs="Arial"/>
          <w:sz w:val="22"/>
          <w:szCs w:val="22"/>
        </w:rPr>
        <w:t xml:space="preserve"> </w:t>
      </w:r>
      <w:r w:rsidR="00E47A5F" w:rsidRPr="00131138">
        <w:rPr>
          <w:rFonts w:ascii="Arial" w:hAnsi="Arial" w:cs="Arial"/>
          <w:sz w:val="22"/>
          <w:lang w:val="en-GB"/>
        </w:rPr>
        <w:t>will use appropriate search tools</w:t>
      </w:r>
      <w:r w:rsidR="00E366ED" w:rsidRPr="00131138">
        <w:rPr>
          <w:rFonts w:ascii="Arial" w:hAnsi="Arial" w:cs="Arial"/>
          <w:sz w:val="22"/>
          <w:lang w:val="en-GB"/>
        </w:rPr>
        <w:t>, apps and online resources</w:t>
      </w:r>
      <w:r w:rsidR="00E47A5F" w:rsidRPr="00131138">
        <w:rPr>
          <w:rFonts w:ascii="Arial" w:hAnsi="Arial" w:cs="Arial"/>
          <w:sz w:val="22"/>
          <w:lang w:val="en-GB"/>
        </w:rPr>
        <w:t xml:space="preserve"> as identified </w:t>
      </w:r>
      <w:r w:rsidR="00A77FBC" w:rsidRPr="00131138">
        <w:rPr>
          <w:rFonts w:ascii="Arial" w:hAnsi="Arial" w:cs="Arial"/>
          <w:sz w:val="22"/>
          <w:lang w:val="en-GB"/>
        </w:rPr>
        <w:t xml:space="preserve">by staff, </w:t>
      </w:r>
      <w:r w:rsidR="00E47A5F" w:rsidRPr="00131138">
        <w:rPr>
          <w:rFonts w:ascii="Arial" w:hAnsi="Arial" w:cs="Arial"/>
          <w:sz w:val="22"/>
          <w:lang w:val="en-GB"/>
        </w:rPr>
        <w:t xml:space="preserve">following an informed risk assessment. </w:t>
      </w:r>
    </w:p>
    <w:p w14:paraId="762EF883" w14:textId="29BA4043" w:rsidR="00BB64DE" w:rsidRPr="00131138" w:rsidRDefault="00A77FBC" w:rsidP="00811331">
      <w:pPr>
        <w:numPr>
          <w:ilvl w:val="1"/>
          <w:numId w:val="29"/>
        </w:numPr>
        <w:ind w:left="1080"/>
        <w:rPr>
          <w:rFonts w:ascii="Arial" w:hAnsi="Arial" w:cs="Arial"/>
          <w:sz w:val="22"/>
          <w:lang w:val="en-GB"/>
        </w:rPr>
      </w:pPr>
      <w:r w:rsidRPr="00131138">
        <w:rPr>
          <w:rFonts w:ascii="Arial" w:hAnsi="Arial" w:cs="Arial"/>
          <w:sz w:val="22"/>
          <w:lang w:val="en-GB"/>
        </w:rPr>
        <w:t>I</w:t>
      </w:r>
      <w:r w:rsidR="00BB64DE" w:rsidRPr="00131138">
        <w:rPr>
          <w:rFonts w:ascii="Arial" w:hAnsi="Arial" w:cs="Arial"/>
          <w:sz w:val="22"/>
          <w:lang w:val="en-GB"/>
        </w:rPr>
        <w:t>nternet use</w:t>
      </w:r>
      <w:r w:rsidRPr="00131138">
        <w:rPr>
          <w:rFonts w:ascii="Arial" w:hAnsi="Arial" w:cs="Arial"/>
          <w:sz w:val="22"/>
          <w:lang w:val="en-GB"/>
        </w:rPr>
        <w:t xml:space="preserve"> </w:t>
      </w:r>
      <w:r w:rsidR="00BB64DE" w:rsidRPr="00131138">
        <w:rPr>
          <w:rFonts w:ascii="Arial" w:hAnsi="Arial" w:cs="Arial"/>
          <w:sz w:val="22"/>
          <w:lang w:val="en-GB"/>
        </w:rPr>
        <w:t xml:space="preserve">will be supervised by staff </w:t>
      </w:r>
      <w:r w:rsidRPr="00131138">
        <w:rPr>
          <w:rFonts w:ascii="Arial" w:hAnsi="Arial" w:cs="Arial"/>
          <w:sz w:val="22"/>
          <w:lang w:val="en-GB"/>
        </w:rPr>
        <w:t xml:space="preserve">as appropriate </w:t>
      </w:r>
      <w:r w:rsidR="00BB64DE" w:rsidRPr="00131138">
        <w:rPr>
          <w:rFonts w:ascii="Arial" w:hAnsi="Arial" w:cs="Arial"/>
          <w:sz w:val="22"/>
          <w:lang w:val="en-GB"/>
        </w:rPr>
        <w:t xml:space="preserve">to </w:t>
      </w:r>
      <w:r w:rsidR="0082032D" w:rsidRPr="00131138">
        <w:rPr>
          <w:rFonts w:ascii="Arial" w:hAnsi="Arial" w:cs="Arial"/>
          <w:sz w:val="22"/>
          <w:szCs w:val="22"/>
        </w:rPr>
        <w:t>pupils</w:t>
      </w:r>
      <w:r w:rsidR="0011359D" w:rsidRPr="00131138">
        <w:rPr>
          <w:rFonts w:ascii="Arial" w:hAnsi="Arial" w:cs="Arial"/>
          <w:sz w:val="22"/>
          <w:szCs w:val="22"/>
        </w:rPr>
        <w:t xml:space="preserve">’ </w:t>
      </w:r>
      <w:r w:rsidR="00BB64DE" w:rsidRPr="00131138">
        <w:rPr>
          <w:rFonts w:ascii="Arial" w:hAnsi="Arial" w:cs="Arial"/>
          <w:sz w:val="22"/>
          <w:lang w:val="en-GB"/>
        </w:rPr>
        <w:t>age and ability.</w:t>
      </w:r>
    </w:p>
    <w:p w14:paraId="7A810F0C" w14:textId="5B080C08" w:rsidR="006D4418" w:rsidRPr="00131138" w:rsidRDefault="0082032D" w:rsidP="00811331">
      <w:pPr>
        <w:numPr>
          <w:ilvl w:val="1"/>
          <w:numId w:val="29"/>
        </w:numPr>
        <w:ind w:left="1080"/>
        <w:rPr>
          <w:rFonts w:ascii="Arial" w:hAnsi="Arial" w:cs="Arial"/>
          <w:sz w:val="22"/>
          <w:szCs w:val="22"/>
          <w:lang w:val="en-GB"/>
        </w:rPr>
      </w:pPr>
      <w:r w:rsidRPr="00131138">
        <w:rPr>
          <w:rFonts w:ascii="Arial" w:hAnsi="Arial" w:cs="Arial"/>
          <w:sz w:val="22"/>
          <w:szCs w:val="22"/>
        </w:rPr>
        <w:t>Pupils</w:t>
      </w:r>
      <w:r w:rsidR="0011359D" w:rsidRPr="00131138">
        <w:rPr>
          <w:rFonts w:ascii="Arial" w:hAnsi="Arial" w:cs="Arial"/>
          <w:sz w:val="22"/>
          <w:szCs w:val="22"/>
        </w:rPr>
        <w:t xml:space="preserve"> </w:t>
      </w:r>
      <w:r w:rsidR="00BB64DE" w:rsidRPr="00131138">
        <w:rPr>
          <w:rFonts w:ascii="Arial" w:hAnsi="Arial" w:cs="Arial"/>
          <w:sz w:val="22"/>
          <w:szCs w:val="22"/>
          <w:lang w:val="en-GB"/>
        </w:rPr>
        <w:t>will be directed to use age</w:t>
      </w:r>
      <w:r w:rsidR="00D84971" w:rsidRPr="00131138">
        <w:rPr>
          <w:rFonts w:ascii="Arial" w:hAnsi="Arial" w:cs="Arial"/>
          <w:sz w:val="22"/>
          <w:szCs w:val="22"/>
          <w:lang w:val="en-GB"/>
        </w:rPr>
        <w:t>/ability</w:t>
      </w:r>
      <w:r w:rsidR="003A6A8A" w:rsidRPr="00131138">
        <w:rPr>
          <w:rFonts w:ascii="Arial" w:hAnsi="Arial" w:cs="Arial"/>
          <w:sz w:val="22"/>
          <w:szCs w:val="22"/>
          <w:lang w:val="en-GB"/>
        </w:rPr>
        <w:t xml:space="preserve"> </w:t>
      </w:r>
      <w:r w:rsidR="00BB64DE" w:rsidRPr="00131138">
        <w:rPr>
          <w:rFonts w:ascii="Arial" w:hAnsi="Arial" w:cs="Arial"/>
          <w:sz w:val="22"/>
          <w:szCs w:val="22"/>
          <w:lang w:val="en-GB"/>
        </w:rPr>
        <w:t>appropriate online resources and tools by staff.</w:t>
      </w:r>
    </w:p>
    <w:p w14:paraId="40D21A1F" w14:textId="7D5DCB72" w:rsidR="00027F59" w:rsidRPr="00A472E0" w:rsidRDefault="00027F59" w:rsidP="00AB0AB5">
      <w:pPr>
        <w:rPr>
          <w:rFonts w:ascii="Arial" w:hAnsi="Arial" w:cs="Arial"/>
          <w:sz w:val="22"/>
          <w:lang w:val="en-GB"/>
        </w:rPr>
      </w:pPr>
    </w:p>
    <w:p w14:paraId="2AC96139" w14:textId="652314F5" w:rsidR="00A564B3" w:rsidRPr="00A472E0" w:rsidRDefault="001E2CFE" w:rsidP="001E2CFE">
      <w:pPr>
        <w:pStyle w:val="Heading2"/>
        <w:rPr>
          <w:rFonts w:cs="Arial"/>
          <w:b/>
          <w:bCs/>
        </w:rPr>
      </w:pPr>
      <w:r w:rsidRPr="00A472E0">
        <w:rPr>
          <w:rFonts w:cs="Arial"/>
          <w:b/>
          <w:bCs/>
        </w:rPr>
        <w:t xml:space="preserve">6.3 </w:t>
      </w:r>
      <w:r w:rsidR="00A564B3" w:rsidRPr="00A472E0">
        <w:rPr>
          <w:rFonts w:cs="Arial"/>
          <w:b/>
          <w:bCs/>
        </w:rPr>
        <w:t xml:space="preserve">Information </w:t>
      </w:r>
      <w:r w:rsidR="00B32497" w:rsidRPr="00A472E0">
        <w:rPr>
          <w:rFonts w:cs="Arial"/>
          <w:b/>
          <w:bCs/>
        </w:rPr>
        <w:t xml:space="preserve">security and access management </w:t>
      </w:r>
    </w:p>
    <w:p w14:paraId="4937E6E3" w14:textId="77777777" w:rsidR="007E238A" w:rsidRPr="00A472E0" w:rsidRDefault="007E238A" w:rsidP="007E238A">
      <w:pPr>
        <w:ind w:left="720"/>
        <w:rPr>
          <w:rFonts w:ascii="Arial" w:hAnsi="Arial" w:cs="Arial"/>
          <w:b/>
          <w:sz w:val="24"/>
          <w:szCs w:val="24"/>
          <w:lang w:val="en-GB"/>
        </w:rPr>
      </w:pPr>
    </w:p>
    <w:p w14:paraId="2B404908" w14:textId="18CD81EA" w:rsidR="007C693B" w:rsidRPr="00131138" w:rsidRDefault="004776E0" w:rsidP="007013EA">
      <w:pPr>
        <w:numPr>
          <w:ilvl w:val="0"/>
          <w:numId w:val="56"/>
        </w:numPr>
        <w:ind w:left="360"/>
        <w:rPr>
          <w:rFonts w:ascii="Arial" w:hAnsi="Arial" w:cs="Arial"/>
          <w:b/>
          <w:sz w:val="24"/>
          <w:szCs w:val="24"/>
          <w:lang w:val="en-GB"/>
        </w:rPr>
      </w:pPr>
      <w:r w:rsidRPr="00131138">
        <w:rPr>
          <w:rFonts w:ascii="Arial" w:hAnsi="Arial" w:cs="Arial"/>
          <w:sz w:val="22"/>
          <w:szCs w:val="22"/>
          <w:lang w:val="en-GB"/>
        </w:rPr>
        <w:t>Priory Infant School</w:t>
      </w:r>
      <w:r w:rsidR="00AE7187" w:rsidRPr="00131138">
        <w:rPr>
          <w:rFonts w:ascii="Arial" w:hAnsi="Arial" w:cs="Arial"/>
          <w:sz w:val="22"/>
          <w:szCs w:val="22"/>
          <w:lang w:val="en-GB"/>
        </w:rPr>
        <w:t xml:space="preserve"> </w:t>
      </w:r>
      <w:r w:rsidR="00A564B3" w:rsidRPr="00131138">
        <w:rPr>
          <w:rFonts w:ascii="Arial" w:hAnsi="Arial" w:cs="Arial"/>
          <w:sz w:val="22"/>
          <w:lang w:val="en-GB"/>
        </w:rPr>
        <w:t xml:space="preserve">is responsible for ensuring an appropriate level of security protection procedures are in place, in order to safeguard our systems as well as staff and </w:t>
      </w:r>
      <w:r w:rsidR="0082032D" w:rsidRPr="00131138">
        <w:rPr>
          <w:rFonts w:ascii="Arial" w:hAnsi="Arial" w:cs="Arial"/>
          <w:sz w:val="22"/>
          <w:szCs w:val="22"/>
        </w:rPr>
        <w:t>pupils</w:t>
      </w:r>
      <w:r w:rsidR="00AE7187" w:rsidRPr="00131138">
        <w:rPr>
          <w:rFonts w:ascii="Arial" w:hAnsi="Arial" w:cs="Arial"/>
          <w:sz w:val="22"/>
          <w:szCs w:val="22"/>
        </w:rPr>
        <w:t xml:space="preserve">. </w:t>
      </w:r>
      <w:r w:rsidR="007E238A" w:rsidRPr="00131138">
        <w:rPr>
          <w:rFonts w:ascii="Arial" w:hAnsi="Arial" w:cs="Arial"/>
          <w:sz w:val="22"/>
          <w:lang w:val="en-GB"/>
        </w:rPr>
        <w:t xml:space="preserve">Further information can be found in </w:t>
      </w:r>
      <w:r w:rsidR="00094741" w:rsidRPr="00131138">
        <w:rPr>
          <w:rFonts w:ascii="Arial" w:hAnsi="Arial" w:cs="Arial"/>
          <w:iCs/>
          <w:sz w:val="22"/>
          <w:szCs w:val="22"/>
          <w:lang w:val="en-GB"/>
        </w:rPr>
        <w:t>our</w:t>
      </w:r>
      <w:r w:rsidR="00CE7AF6" w:rsidRPr="00131138">
        <w:rPr>
          <w:rFonts w:ascii="Arial" w:hAnsi="Arial" w:cs="Arial"/>
          <w:iCs/>
          <w:sz w:val="22"/>
          <w:szCs w:val="22"/>
          <w:lang w:val="en-GB"/>
        </w:rPr>
        <w:t xml:space="preserve"> acceptable use policies</w:t>
      </w:r>
      <w:r w:rsidR="007E238A" w:rsidRPr="00131138">
        <w:rPr>
          <w:rFonts w:ascii="Arial" w:hAnsi="Arial" w:cs="Arial"/>
          <w:iCs/>
          <w:sz w:val="22"/>
          <w:szCs w:val="22"/>
          <w:lang w:val="en-GB"/>
        </w:rPr>
        <w:t xml:space="preserve"> and/or online </w:t>
      </w:r>
      <w:r w:rsidR="00CE7AF6" w:rsidRPr="00131138">
        <w:rPr>
          <w:rFonts w:ascii="Arial" w:hAnsi="Arial" w:cs="Arial"/>
          <w:iCs/>
          <w:sz w:val="22"/>
          <w:szCs w:val="22"/>
          <w:lang w:val="en-GB"/>
        </w:rPr>
        <w:t>safety</w:t>
      </w:r>
      <w:r w:rsidR="007E238A" w:rsidRPr="00131138">
        <w:rPr>
          <w:rFonts w:ascii="Arial" w:hAnsi="Arial" w:cs="Arial"/>
          <w:iCs/>
          <w:sz w:val="22"/>
          <w:szCs w:val="22"/>
          <w:lang w:val="en-GB"/>
        </w:rPr>
        <w:t xml:space="preserve"> policy.</w:t>
      </w:r>
      <w:r w:rsidR="007E238A" w:rsidRPr="00131138">
        <w:rPr>
          <w:rFonts w:ascii="Arial" w:hAnsi="Arial" w:cs="Arial"/>
          <w:sz w:val="22"/>
          <w:lang w:val="en-GB"/>
        </w:rPr>
        <w:t xml:space="preserve"> </w:t>
      </w:r>
    </w:p>
    <w:p w14:paraId="1EFDAA2D" w14:textId="77777777" w:rsidR="00094741" w:rsidRPr="00131138" w:rsidRDefault="00094741" w:rsidP="00094741">
      <w:pPr>
        <w:ind w:left="360"/>
        <w:rPr>
          <w:rFonts w:ascii="Arial" w:hAnsi="Arial" w:cs="Arial"/>
          <w:b/>
          <w:sz w:val="24"/>
          <w:szCs w:val="24"/>
          <w:lang w:val="en-GB"/>
        </w:rPr>
      </w:pPr>
    </w:p>
    <w:p w14:paraId="5432EED7" w14:textId="047654B9" w:rsidR="006E5DE3" w:rsidRPr="00AE7187" w:rsidRDefault="004776E0" w:rsidP="0037593C">
      <w:pPr>
        <w:numPr>
          <w:ilvl w:val="0"/>
          <w:numId w:val="56"/>
        </w:numPr>
        <w:ind w:left="360"/>
        <w:rPr>
          <w:rFonts w:ascii="Arial" w:hAnsi="Arial" w:cs="Arial"/>
          <w:b/>
          <w:sz w:val="24"/>
          <w:szCs w:val="24"/>
          <w:lang w:val="en-GB"/>
        </w:rPr>
      </w:pPr>
      <w:r w:rsidRPr="00131138">
        <w:rPr>
          <w:rFonts w:ascii="Arial" w:hAnsi="Arial" w:cs="Arial"/>
          <w:sz w:val="22"/>
          <w:szCs w:val="22"/>
          <w:lang w:val="en-GB"/>
        </w:rPr>
        <w:t>Priory Infant School</w:t>
      </w:r>
      <w:r w:rsidR="0011359D" w:rsidRPr="00131138">
        <w:rPr>
          <w:rFonts w:ascii="Arial" w:hAnsi="Arial" w:cs="Arial"/>
          <w:sz w:val="22"/>
          <w:szCs w:val="22"/>
          <w:lang w:val="en-GB"/>
        </w:rPr>
        <w:t xml:space="preserve"> </w:t>
      </w:r>
      <w:r w:rsidR="007E238A" w:rsidRPr="00131138">
        <w:rPr>
          <w:rFonts w:ascii="Arial" w:hAnsi="Arial" w:cs="Arial"/>
          <w:sz w:val="22"/>
          <w:lang w:val="en-GB"/>
        </w:rPr>
        <w:t>will</w:t>
      </w:r>
      <w:r w:rsidR="00A564B3" w:rsidRPr="00131138">
        <w:rPr>
          <w:rFonts w:ascii="Arial" w:hAnsi="Arial" w:cs="Arial"/>
          <w:sz w:val="22"/>
          <w:lang w:val="en-GB"/>
        </w:rPr>
        <w:t xml:space="preserve"> review the effectiveness of these procedures periodically to keep up with evolving cyber-crime technologies</w:t>
      </w:r>
      <w:r w:rsidR="00A564B3" w:rsidRPr="00A472E0">
        <w:rPr>
          <w:rFonts w:ascii="Arial" w:hAnsi="Arial" w:cs="Arial"/>
          <w:sz w:val="22"/>
          <w:lang w:val="en-GB"/>
        </w:rPr>
        <w:t xml:space="preserve">. </w:t>
      </w:r>
    </w:p>
    <w:p w14:paraId="5079B4DE" w14:textId="77777777" w:rsidR="00AE7187" w:rsidRPr="007013EA" w:rsidRDefault="00AE7187" w:rsidP="00AE7187">
      <w:pPr>
        <w:ind w:left="360"/>
        <w:rPr>
          <w:rFonts w:ascii="Arial" w:hAnsi="Arial" w:cs="Arial"/>
          <w:b/>
          <w:sz w:val="24"/>
          <w:szCs w:val="24"/>
          <w:lang w:val="en-GB"/>
        </w:rPr>
      </w:pPr>
    </w:p>
    <w:p w14:paraId="25F1E28C" w14:textId="16EF8A12" w:rsidR="00A3410E" w:rsidRPr="0011359D" w:rsidRDefault="001E2CFE" w:rsidP="001E2CFE">
      <w:pPr>
        <w:pStyle w:val="Heading2"/>
        <w:rPr>
          <w:rFonts w:cs="Arial"/>
          <w:b/>
          <w:bCs/>
        </w:rPr>
      </w:pPr>
      <w:r w:rsidRPr="0011359D">
        <w:rPr>
          <w:rFonts w:cs="Arial"/>
          <w:b/>
          <w:bCs/>
        </w:rPr>
        <w:t xml:space="preserve">6.4 </w:t>
      </w:r>
      <w:r w:rsidR="00743D95" w:rsidRPr="0011359D">
        <w:rPr>
          <w:rFonts w:cs="Arial"/>
          <w:b/>
          <w:bCs/>
        </w:rPr>
        <w:t>Remote</w:t>
      </w:r>
      <w:r w:rsidR="00276FBD" w:rsidRPr="0011359D">
        <w:rPr>
          <w:rFonts w:cs="Arial"/>
          <w:b/>
          <w:bCs/>
        </w:rPr>
        <w:t>/Online</w:t>
      </w:r>
      <w:r w:rsidR="00743D95" w:rsidRPr="0011359D">
        <w:rPr>
          <w:rFonts w:cs="Arial"/>
          <w:b/>
          <w:bCs/>
        </w:rPr>
        <w:t xml:space="preserve"> </w:t>
      </w:r>
      <w:r w:rsidR="00B32497" w:rsidRPr="0011359D">
        <w:rPr>
          <w:rFonts w:cs="Arial"/>
          <w:b/>
          <w:bCs/>
        </w:rPr>
        <w:t>l</w:t>
      </w:r>
      <w:r w:rsidR="00743D95" w:rsidRPr="0011359D">
        <w:rPr>
          <w:rFonts w:cs="Arial"/>
          <w:b/>
          <w:bCs/>
        </w:rPr>
        <w:t>earning</w:t>
      </w:r>
    </w:p>
    <w:p w14:paraId="4F4993A0" w14:textId="37543D42" w:rsidR="00743D95" w:rsidRPr="00A472E0" w:rsidRDefault="00743D95" w:rsidP="0009404B">
      <w:pPr>
        <w:rPr>
          <w:rFonts w:ascii="Arial" w:hAnsi="Arial" w:cs="Arial"/>
          <w:sz w:val="22"/>
          <w:lang w:val="en-GB"/>
        </w:rPr>
      </w:pPr>
    </w:p>
    <w:p w14:paraId="35AA0BFD" w14:textId="25FFCCF9" w:rsidR="00A3410E" w:rsidRPr="0005279A" w:rsidRDefault="004776E0" w:rsidP="00811331">
      <w:pPr>
        <w:pStyle w:val="ListParagraph"/>
        <w:numPr>
          <w:ilvl w:val="0"/>
          <w:numId w:val="35"/>
        </w:numPr>
        <w:spacing w:after="200"/>
        <w:contextualSpacing/>
        <w:rPr>
          <w:rFonts w:ascii="Arial" w:hAnsi="Arial" w:cs="Arial"/>
          <w:iCs/>
          <w:sz w:val="22"/>
          <w:szCs w:val="22"/>
        </w:rPr>
      </w:pPr>
      <w:r w:rsidRPr="0005279A">
        <w:rPr>
          <w:rFonts w:ascii="Arial" w:hAnsi="Arial" w:cs="Arial"/>
          <w:sz w:val="22"/>
          <w:szCs w:val="22"/>
          <w:lang w:val="en-GB"/>
        </w:rPr>
        <w:t>Priory Infant School</w:t>
      </w:r>
      <w:r w:rsidR="00AE7187" w:rsidRPr="0005279A">
        <w:rPr>
          <w:rFonts w:ascii="Arial" w:hAnsi="Arial" w:cs="Arial"/>
          <w:sz w:val="22"/>
          <w:szCs w:val="22"/>
          <w:lang w:val="en-GB"/>
        </w:rPr>
        <w:t xml:space="preserve"> </w:t>
      </w:r>
      <w:r w:rsidR="00A3410E" w:rsidRPr="0005279A">
        <w:rPr>
          <w:rFonts w:ascii="Arial" w:hAnsi="Arial" w:cs="Arial"/>
          <w:iCs/>
          <w:sz w:val="22"/>
          <w:szCs w:val="22"/>
        </w:rPr>
        <w:t xml:space="preserve">will ensure any </w:t>
      </w:r>
      <w:r w:rsidR="00E35D8A" w:rsidRPr="0005279A">
        <w:rPr>
          <w:rFonts w:ascii="Arial" w:hAnsi="Arial" w:cs="Arial"/>
          <w:iCs/>
          <w:sz w:val="22"/>
          <w:szCs w:val="22"/>
        </w:rPr>
        <w:t xml:space="preserve">remote </w:t>
      </w:r>
      <w:r w:rsidR="00A3410E" w:rsidRPr="0005279A">
        <w:rPr>
          <w:rFonts w:ascii="Arial" w:hAnsi="Arial" w:cs="Arial"/>
          <w:iCs/>
          <w:sz w:val="22"/>
          <w:szCs w:val="22"/>
        </w:rPr>
        <w:t xml:space="preserve">sharing of information, communication and use of online learning tools and systems </w:t>
      </w:r>
      <w:r w:rsidR="0074148E" w:rsidRPr="0005279A">
        <w:rPr>
          <w:rFonts w:ascii="Arial" w:hAnsi="Arial" w:cs="Arial"/>
          <w:iCs/>
          <w:sz w:val="22"/>
          <w:szCs w:val="22"/>
        </w:rPr>
        <w:t>will be</w:t>
      </w:r>
      <w:r w:rsidR="00A3410E" w:rsidRPr="0005279A">
        <w:rPr>
          <w:rFonts w:ascii="Arial" w:hAnsi="Arial" w:cs="Arial"/>
          <w:iCs/>
          <w:sz w:val="22"/>
          <w:szCs w:val="22"/>
        </w:rPr>
        <w:t xml:space="preserve"> in line with privacy and data protection</w:t>
      </w:r>
      <w:r w:rsidR="00AA43DB" w:rsidRPr="0005279A">
        <w:rPr>
          <w:rFonts w:ascii="Arial" w:hAnsi="Arial" w:cs="Arial"/>
          <w:iCs/>
          <w:sz w:val="22"/>
          <w:szCs w:val="22"/>
        </w:rPr>
        <w:t xml:space="preserve"> r</w:t>
      </w:r>
      <w:r w:rsidR="00A3410E" w:rsidRPr="0005279A">
        <w:rPr>
          <w:rFonts w:ascii="Arial" w:hAnsi="Arial" w:cs="Arial"/>
          <w:iCs/>
          <w:sz w:val="22"/>
          <w:szCs w:val="22"/>
        </w:rPr>
        <w:t>equirements</w:t>
      </w:r>
      <w:r w:rsidR="00CF3C23" w:rsidRPr="0005279A">
        <w:rPr>
          <w:rFonts w:ascii="Arial" w:hAnsi="Arial" w:cs="Arial"/>
          <w:iCs/>
          <w:sz w:val="22"/>
          <w:szCs w:val="22"/>
        </w:rPr>
        <w:t xml:space="preserve"> and any local/national guidance</w:t>
      </w:r>
      <w:r w:rsidR="00A3410E" w:rsidRPr="0005279A">
        <w:rPr>
          <w:rFonts w:ascii="Arial" w:hAnsi="Arial" w:cs="Arial"/>
          <w:iCs/>
          <w:sz w:val="22"/>
          <w:szCs w:val="22"/>
        </w:rPr>
        <w:t>.</w:t>
      </w:r>
    </w:p>
    <w:p w14:paraId="55E5B5AB" w14:textId="77777777" w:rsidR="00E93BEC" w:rsidRPr="0005279A" w:rsidRDefault="00E93BEC" w:rsidP="00E93BEC">
      <w:pPr>
        <w:pStyle w:val="ListParagraph"/>
        <w:spacing w:after="200"/>
        <w:ind w:left="360"/>
        <w:contextualSpacing/>
        <w:rPr>
          <w:rFonts w:ascii="Arial" w:hAnsi="Arial" w:cs="Arial"/>
          <w:iCs/>
          <w:sz w:val="22"/>
          <w:szCs w:val="22"/>
        </w:rPr>
      </w:pPr>
    </w:p>
    <w:p w14:paraId="1C20AE00" w14:textId="5E5B452B" w:rsidR="00862BDE" w:rsidRPr="0005279A" w:rsidRDefault="00A3410E" w:rsidP="00811331">
      <w:pPr>
        <w:pStyle w:val="ListParagraph"/>
        <w:numPr>
          <w:ilvl w:val="0"/>
          <w:numId w:val="35"/>
        </w:numPr>
        <w:spacing w:after="200"/>
        <w:contextualSpacing/>
        <w:rPr>
          <w:rFonts w:ascii="Arial" w:hAnsi="Arial" w:cs="Arial"/>
          <w:iCs/>
          <w:sz w:val="22"/>
          <w:szCs w:val="22"/>
        </w:rPr>
      </w:pPr>
      <w:r w:rsidRPr="0005279A">
        <w:rPr>
          <w:rFonts w:ascii="Arial" w:hAnsi="Arial" w:cs="Arial"/>
          <w:iCs/>
          <w:sz w:val="22"/>
          <w:szCs w:val="22"/>
        </w:rPr>
        <w:t>All communication with</w:t>
      </w:r>
      <w:r w:rsidR="0082032D" w:rsidRPr="0005279A">
        <w:rPr>
          <w:rFonts w:ascii="Arial" w:hAnsi="Arial" w:cs="Arial"/>
          <w:iCs/>
          <w:sz w:val="22"/>
          <w:szCs w:val="22"/>
        </w:rPr>
        <w:t xml:space="preserve"> </w:t>
      </w:r>
      <w:r w:rsidR="0082032D" w:rsidRPr="0005279A">
        <w:rPr>
          <w:rFonts w:ascii="Arial" w:hAnsi="Arial" w:cs="Arial"/>
          <w:sz w:val="22"/>
          <w:szCs w:val="22"/>
        </w:rPr>
        <w:t>pupils</w:t>
      </w:r>
      <w:r w:rsidR="00E2779E" w:rsidRPr="0005279A">
        <w:rPr>
          <w:rFonts w:ascii="Arial" w:hAnsi="Arial" w:cs="Arial"/>
          <w:sz w:val="22"/>
          <w:szCs w:val="22"/>
        </w:rPr>
        <w:t xml:space="preserve"> </w:t>
      </w:r>
      <w:r w:rsidRPr="0005279A">
        <w:rPr>
          <w:rFonts w:ascii="Arial" w:hAnsi="Arial" w:cs="Arial"/>
          <w:iCs/>
          <w:sz w:val="22"/>
          <w:szCs w:val="22"/>
        </w:rPr>
        <w:t xml:space="preserve">and parents/carers will take place using </w:t>
      </w:r>
      <w:r w:rsidR="00BE6D7B" w:rsidRPr="0005279A">
        <w:rPr>
          <w:rFonts w:ascii="Arial" w:hAnsi="Arial" w:cs="Arial"/>
          <w:iCs/>
          <w:sz w:val="22"/>
          <w:szCs w:val="22"/>
        </w:rPr>
        <w:t>school</w:t>
      </w:r>
      <w:r w:rsidR="00BA6B3E" w:rsidRPr="0005279A">
        <w:rPr>
          <w:rFonts w:ascii="Arial" w:hAnsi="Arial" w:cs="Arial"/>
          <w:iCs/>
          <w:sz w:val="22"/>
          <w:szCs w:val="22"/>
        </w:rPr>
        <w:t xml:space="preserve"> </w:t>
      </w:r>
      <w:r w:rsidRPr="0005279A">
        <w:rPr>
          <w:rFonts w:ascii="Arial" w:hAnsi="Arial" w:cs="Arial"/>
          <w:iCs/>
          <w:sz w:val="22"/>
          <w:szCs w:val="22"/>
        </w:rPr>
        <w:t xml:space="preserve">provided or approved communication channels; for example, </w:t>
      </w:r>
      <w:r w:rsidR="00BE6D7B" w:rsidRPr="0005279A">
        <w:rPr>
          <w:rFonts w:ascii="Arial" w:hAnsi="Arial" w:cs="Arial"/>
          <w:iCs/>
          <w:sz w:val="22"/>
          <w:szCs w:val="22"/>
        </w:rPr>
        <w:t>school</w:t>
      </w:r>
      <w:r w:rsidR="00BA6B3E" w:rsidRPr="0005279A">
        <w:rPr>
          <w:rFonts w:ascii="Arial" w:hAnsi="Arial" w:cs="Arial"/>
          <w:iCs/>
          <w:sz w:val="22"/>
          <w:szCs w:val="22"/>
        </w:rPr>
        <w:t xml:space="preserve"> </w:t>
      </w:r>
      <w:r w:rsidRPr="0005279A">
        <w:rPr>
          <w:rFonts w:ascii="Arial" w:hAnsi="Arial" w:cs="Arial"/>
          <w:iCs/>
          <w:sz w:val="22"/>
          <w:szCs w:val="22"/>
        </w:rPr>
        <w:t>provided email accounts and phone numbers and/or agreed systems</w:t>
      </w:r>
      <w:r w:rsidR="00C5356E" w:rsidRPr="0005279A">
        <w:rPr>
          <w:rFonts w:ascii="Arial" w:hAnsi="Arial" w:cs="Arial"/>
          <w:iCs/>
          <w:sz w:val="22"/>
          <w:szCs w:val="22"/>
        </w:rPr>
        <w:t>:</w:t>
      </w:r>
      <w:r w:rsidRPr="0005279A">
        <w:rPr>
          <w:rFonts w:ascii="Arial" w:hAnsi="Arial" w:cs="Arial"/>
          <w:iCs/>
          <w:sz w:val="22"/>
          <w:szCs w:val="22"/>
        </w:rPr>
        <w:t xml:space="preserve"> Microsoft 365 </w:t>
      </w:r>
    </w:p>
    <w:p w14:paraId="04939542" w14:textId="6877551C" w:rsidR="00A3410E" w:rsidRPr="0005279A" w:rsidRDefault="00A3410E" w:rsidP="00811331">
      <w:pPr>
        <w:pStyle w:val="ListParagraph"/>
        <w:numPr>
          <w:ilvl w:val="1"/>
          <w:numId w:val="35"/>
        </w:numPr>
        <w:spacing w:after="200"/>
        <w:contextualSpacing/>
        <w:rPr>
          <w:rFonts w:ascii="Arial" w:hAnsi="Arial" w:cs="Arial"/>
          <w:iCs/>
          <w:sz w:val="22"/>
          <w:szCs w:val="22"/>
        </w:rPr>
      </w:pPr>
      <w:r w:rsidRPr="0005279A">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05279A" w:rsidRDefault="00E93BEC" w:rsidP="00E93BEC">
      <w:pPr>
        <w:pStyle w:val="ListParagraph"/>
        <w:spacing w:after="200"/>
        <w:ind w:left="1080"/>
        <w:contextualSpacing/>
        <w:rPr>
          <w:rFonts w:ascii="Arial" w:hAnsi="Arial" w:cs="Arial"/>
          <w:iCs/>
          <w:sz w:val="22"/>
          <w:szCs w:val="22"/>
        </w:rPr>
      </w:pPr>
    </w:p>
    <w:p w14:paraId="265CE92C" w14:textId="26160893" w:rsidR="00E93BEC" w:rsidRPr="0005279A" w:rsidRDefault="00A3410E" w:rsidP="004337F5">
      <w:pPr>
        <w:pStyle w:val="ListParagraph"/>
        <w:numPr>
          <w:ilvl w:val="0"/>
          <w:numId w:val="35"/>
        </w:numPr>
        <w:spacing w:after="200"/>
        <w:contextualSpacing/>
        <w:rPr>
          <w:rFonts w:ascii="Arial" w:hAnsi="Arial" w:cs="Arial"/>
          <w:iCs/>
          <w:sz w:val="22"/>
          <w:szCs w:val="22"/>
        </w:rPr>
      </w:pPr>
      <w:r w:rsidRPr="0005279A">
        <w:rPr>
          <w:rFonts w:ascii="Arial" w:hAnsi="Arial" w:cs="Arial"/>
          <w:iCs/>
          <w:sz w:val="22"/>
          <w:szCs w:val="22"/>
        </w:rPr>
        <w:t xml:space="preserve">Staff and </w:t>
      </w:r>
      <w:r w:rsidR="0082032D" w:rsidRPr="0005279A">
        <w:rPr>
          <w:rFonts w:ascii="Arial" w:hAnsi="Arial" w:cs="Arial"/>
          <w:sz w:val="22"/>
          <w:szCs w:val="22"/>
        </w:rPr>
        <w:t>pupils</w:t>
      </w:r>
      <w:r w:rsidR="00F95791" w:rsidRPr="0005279A">
        <w:rPr>
          <w:rFonts w:ascii="Arial" w:hAnsi="Arial" w:cs="Arial"/>
          <w:sz w:val="22"/>
          <w:szCs w:val="22"/>
        </w:rPr>
        <w:t xml:space="preserve"> </w:t>
      </w:r>
      <w:r w:rsidRPr="0005279A">
        <w:rPr>
          <w:rFonts w:ascii="Arial" w:hAnsi="Arial" w:cs="Arial"/>
          <w:iCs/>
          <w:sz w:val="22"/>
          <w:szCs w:val="22"/>
        </w:rPr>
        <w:t xml:space="preserve">will engage with remote teaching and learning in line with existing behaviour principles as set out in our </w:t>
      </w:r>
      <w:r w:rsidR="00BE6D7B" w:rsidRPr="0005279A">
        <w:rPr>
          <w:rFonts w:ascii="Arial" w:hAnsi="Arial" w:cs="Arial"/>
          <w:iCs/>
          <w:sz w:val="22"/>
          <w:szCs w:val="22"/>
        </w:rPr>
        <w:t>school</w:t>
      </w:r>
      <w:r w:rsidRPr="0005279A">
        <w:rPr>
          <w:rFonts w:ascii="Arial" w:hAnsi="Arial" w:cs="Arial"/>
          <w:iCs/>
          <w:sz w:val="22"/>
          <w:szCs w:val="22"/>
        </w:rPr>
        <w:t xml:space="preserve"> behaviour policy/code of conduct</w:t>
      </w:r>
      <w:r w:rsidR="009A2638" w:rsidRPr="0005279A">
        <w:rPr>
          <w:rFonts w:ascii="Arial" w:hAnsi="Arial" w:cs="Arial"/>
          <w:iCs/>
          <w:sz w:val="22"/>
          <w:szCs w:val="22"/>
        </w:rPr>
        <w:t xml:space="preserve"> and Acceptable Use Policies</w:t>
      </w:r>
      <w:r w:rsidRPr="0005279A">
        <w:rPr>
          <w:rFonts w:ascii="Arial" w:hAnsi="Arial" w:cs="Arial"/>
          <w:iCs/>
          <w:sz w:val="22"/>
          <w:szCs w:val="22"/>
        </w:rPr>
        <w:t>.</w:t>
      </w:r>
      <w:r w:rsidR="009A2638" w:rsidRPr="0005279A">
        <w:rPr>
          <w:rFonts w:ascii="Arial" w:hAnsi="Arial" w:cs="Arial"/>
          <w:b/>
          <w:bCs/>
          <w:i/>
          <w:sz w:val="22"/>
          <w:szCs w:val="22"/>
        </w:rPr>
        <w:t xml:space="preserve"> </w:t>
      </w:r>
    </w:p>
    <w:p w14:paraId="3653B071" w14:textId="77777777" w:rsidR="00AE7187" w:rsidRPr="0005279A" w:rsidRDefault="00AE7187" w:rsidP="00AE7187">
      <w:pPr>
        <w:pStyle w:val="ListParagraph"/>
        <w:spacing w:after="200"/>
        <w:ind w:left="360"/>
        <w:contextualSpacing/>
        <w:rPr>
          <w:rFonts w:ascii="Arial" w:hAnsi="Arial" w:cs="Arial"/>
          <w:iCs/>
          <w:sz w:val="22"/>
          <w:szCs w:val="22"/>
        </w:rPr>
      </w:pPr>
    </w:p>
    <w:p w14:paraId="6D183AD3" w14:textId="032E36FB" w:rsidR="00560C63" w:rsidRPr="0005279A" w:rsidRDefault="00E37522" w:rsidP="00811331">
      <w:pPr>
        <w:pStyle w:val="ListParagraph"/>
        <w:numPr>
          <w:ilvl w:val="0"/>
          <w:numId w:val="35"/>
        </w:numPr>
        <w:spacing w:after="200"/>
        <w:contextualSpacing/>
        <w:rPr>
          <w:rFonts w:ascii="Arial" w:hAnsi="Arial" w:cs="Arial"/>
          <w:iCs/>
          <w:sz w:val="22"/>
          <w:szCs w:val="22"/>
        </w:rPr>
      </w:pPr>
      <w:r w:rsidRPr="0005279A">
        <w:rPr>
          <w:rFonts w:ascii="Arial" w:hAnsi="Arial" w:cs="Arial"/>
          <w:iCs/>
          <w:sz w:val="22"/>
          <w:szCs w:val="22"/>
        </w:rPr>
        <w:t xml:space="preserve">Staff and </w:t>
      </w:r>
      <w:r w:rsidR="0082032D" w:rsidRPr="0005279A">
        <w:rPr>
          <w:rFonts w:ascii="Arial" w:hAnsi="Arial" w:cs="Arial"/>
          <w:sz w:val="22"/>
          <w:szCs w:val="22"/>
        </w:rPr>
        <w:t>pupils</w:t>
      </w:r>
      <w:r w:rsidR="00F95791" w:rsidRPr="0005279A">
        <w:rPr>
          <w:rFonts w:ascii="Arial" w:hAnsi="Arial" w:cs="Arial"/>
          <w:sz w:val="22"/>
          <w:szCs w:val="22"/>
        </w:rPr>
        <w:t xml:space="preserve"> </w:t>
      </w:r>
      <w:r w:rsidRPr="0005279A">
        <w:rPr>
          <w:rFonts w:ascii="Arial" w:hAnsi="Arial" w:cs="Arial"/>
          <w:iCs/>
          <w:sz w:val="22"/>
          <w:szCs w:val="22"/>
        </w:rPr>
        <w:t xml:space="preserve">will be </w:t>
      </w:r>
      <w:r w:rsidR="008D5D8F" w:rsidRPr="0005279A">
        <w:rPr>
          <w:rFonts w:ascii="Arial" w:hAnsi="Arial" w:cs="Arial"/>
          <w:iCs/>
          <w:sz w:val="22"/>
          <w:szCs w:val="22"/>
        </w:rPr>
        <w:t>encouraged</w:t>
      </w:r>
      <w:r w:rsidRPr="0005279A">
        <w:rPr>
          <w:rFonts w:ascii="Arial" w:hAnsi="Arial" w:cs="Arial"/>
          <w:iCs/>
          <w:sz w:val="22"/>
          <w:szCs w:val="22"/>
        </w:rPr>
        <w:t xml:space="preserve"> to report </w:t>
      </w:r>
      <w:r w:rsidR="008D5D8F" w:rsidRPr="0005279A">
        <w:rPr>
          <w:rFonts w:ascii="Arial" w:hAnsi="Arial" w:cs="Arial"/>
          <w:iCs/>
          <w:sz w:val="22"/>
          <w:szCs w:val="22"/>
        </w:rPr>
        <w:t>issues experienced at home and</w:t>
      </w:r>
      <w:r w:rsidR="004045BA" w:rsidRPr="0005279A">
        <w:rPr>
          <w:rFonts w:ascii="Arial" w:hAnsi="Arial" w:cs="Arial"/>
          <w:iCs/>
          <w:sz w:val="22"/>
          <w:szCs w:val="22"/>
        </w:rPr>
        <w:t xml:space="preserve"> concerns will be responded to in line with </w:t>
      </w:r>
      <w:r w:rsidRPr="0005279A">
        <w:rPr>
          <w:rFonts w:ascii="Arial" w:hAnsi="Arial" w:cs="Arial"/>
          <w:iCs/>
          <w:sz w:val="22"/>
          <w:szCs w:val="22"/>
        </w:rPr>
        <w:t xml:space="preserve">our child protection and other relevant policies. </w:t>
      </w:r>
    </w:p>
    <w:p w14:paraId="5FA76918" w14:textId="77777777" w:rsidR="00E93BEC" w:rsidRPr="0005279A" w:rsidRDefault="00E93BEC" w:rsidP="00E93BEC">
      <w:pPr>
        <w:pStyle w:val="ListParagraph"/>
        <w:spacing w:after="200"/>
        <w:ind w:left="0"/>
        <w:contextualSpacing/>
        <w:rPr>
          <w:rFonts w:ascii="Arial" w:hAnsi="Arial" w:cs="Arial"/>
          <w:iCs/>
          <w:sz w:val="22"/>
          <w:szCs w:val="22"/>
        </w:rPr>
      </w:pPr>
    </w:p>
    <w:p w14:paraId="271C8DD3" w14:textId="2912467B" w:rsidR="00FD4522" w:rsidRPr="0005279A" w:rsidRDefault="00A3410E" w:rsidP="00811331">
      <w:pPr>
        <w:pStyle w:val="ListParagraph"/>
        <w:numPr>
          <w:ilvl w:val="0"/>
          <w:numId w:val="35"/>
        </w:numPr>
        <w:spacing w:after="200"/>
        <w:contextualSpacing/>
        <w:rPr>
          <w:rFonts w:ascii="Arial" w:eastAsia="Calibri" w:hAnsi="Arial" w:cs="Arial"/>
          <w:iCs/>
          <w:sz w:val="22"/>
          <w:szCs w:val="22"/>
        </w:rPr>
      </w:pPr>
      <w:r w:rsidRPr="0005279A">
        <w:rPr>
          <w:rFonts w:ascii="Arial" w:hAnsi="Arial" w:cs="Arial"/>
          <w:iCs/>
          <w:sz w:val="22"/>
          <w:szCs w:val="22"/>
        </w:rPr>
        <w:t>When delivering remote learning, staff will</w:t>
      </w:r>
      <w:r w:rsidR="007F43BF" w:rsidRPr="0005279A">
        <w:rPr>
          <w:rFonts w:ascii="Arial" w:hAnsi="Arial" w:cs="Arial"/>
          <w:iCs/>
          <w:sz w:val="22"/>
          <w:szCs w:val="22"/>
        </w:rPr>
        <w:t xml:space="preserve"> follow our Remote Learning Acceptable Use Policy (AUP)</w:t>
      </w:r>
      <w:r w:rsidR="009E7351" w:rsidRPr="0005279A">
        <w:rPr>
          <w:rFonts w:ascii="Arial" w:hAnsi="Arial" w:cs="Arial"/>
          <w:iCs/>
          <w:sz w:val="22"/>
          <w:szCs w:val="22"/>
        </w:rPr>
        <w:t>.</w:t>
      </w:r>
      <w:r w:rsidR="00A84AF4" w:rsidRPr="0005279A">
        <w:rPr>
          <w:rFonts w:ascii="Arial" w:hAnsi="Arial" w:cs="Arial"/>
          <w:b/>
          <w:bCs/>
          <w:iCs/>
          <w:sz w:val="22"/>
          <w:szCs w:val="22"/>
        </w:rPr>
        <w:t xml:space="preserve"> </w:t>
      </w:r>
    </w:p>
    <w:p w14:paraId="508135C3" w14:textId="0F5D0B50" w:rsidR="0037593C" w:rsidRPr="0005279A" w:rsidRDefault="001E2CFE" w:rsidP="001E2CFE">
      <w:pPr>
        <w:pStyle w:val="Heading2"/>
        <w:rPr>
          <w:rFonts w:cs="Arial"/>
          <w:b/>
          <w:bCs/>
        </w:rPr>
      </w:pPr>
      <w:r w:rsidRPr="0005279A">
        <w:rPr>
          <w:rFonts w:cs="Arial"/>
          <w:b/>
          <w:bCs/>
        </w:rPr>
        <w:t>6.</w:t>
      </w:r>
      <w:r w:rsidR="007D5948" w:rsidRPr="0005279A">
        <w:rPr>
          <w:rFonts w:cs="Arial"/>
          <w:b/>
          <w:bCs/>
        </w:rPr>
        <w:t xml:space="preserve">5 </w:t>
      </w:r>
      <w:r w:rsidR="0037593C" w:rsidRPr="0005279A">
        <w:rPr>
          <w:rFonts w:cs="Arial"/>
          <w:b/>
          <w:bCs/>
        </w:rPr>
        <w:t xml:space="preserve">Staff </w:t>
      </w:r>
      <w:r w:rsidR="00B32497" w:rsidRPr="0005279A">
        <w:rPr>
          <w:rFonts w:cs="Arial"/>
          <w:b/>
          <w:bCs/>
        </w:rPr>
        <w:t>t</w:t>
      </w:r>
      <w:r w:rsidR="0037593C" w:rsidRPr="0005279A">
        <w:rPr>
          <w:rFonts w:cs="Arial"/>
          <w:b/>
          <w:bCs/>
        </w:rPr>
        <w:t>raining</w:t>
      </w:r>
    </w:p>
    <w:p w14:paraId="07F8496B" w14:textId="77777777" w:rsidR="0037593C" w:rsidRPr="0005279A" w:rsidRDefault="0037593C" w:rsidP="0037593C">
      <w:pPr>
        <w:rPr>
          <w:rFonts w:ascii="Arial" w:hAnsi="Arial" w:cs="Arial"/>
          <w:sz w:val="22"/>
          <w:lang w:val="en-GB"/>
        </w:rPr>
      </w:pPr>
    </w:p>
    <w:p w14:paraId="5B253D99" w14:textId="1EFFF40E" w:rsidR="0037593C" w:rsidRPr="0005279A" w:rsidRDefault="004776E0" w:rsidP="0037593C">
      <w:pPr>
        <w:numPr>
          <w:ilvl w:val="0"/>
          <w:numId w:val="36"/>
        </w:numPr>
        <w:rPr>
          <w:rFonts w:ascii="Arial" w:hAnsi="Arial" w:cs="Arial"/>
          <w:sz w:val="22"/>
          <w:lang w:val="en-GB"/>
        </w:rPr>
      </w:pPr>
      <w:r w:rsidRPr="0005279A">
        <w:rPr>
          <w:rFonts w:ascii="Arial" w:hAnsi="Arial" w:cs="Arial"/>
          <w:sz w:val="22"/>
          <w:szCs w:val="22"/>
          <w:lang w:val="en-GB"/>
        </w:rPr>
        <w:t>Priory Infant School</w:t>
      </w:r>
      <w:r w:rsidR="00F95791" w:rsidRPr="0005279A">
        <w:rPr>
          <w:rFonts w:ascii="Arial" w:hAnsi="Arial" w:cs="Arial"/>
          <w:sz w:val="22"/>
          <w:szCs w:val="22"/>
          <w:lang w:val="en-GB"/>
        </w:rPr>
        <w:t xml:space="preserve"> </w:t>
      </w:r>
      <w:r w:rsidR="0037593C" w:rsidRPr="0005279A">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05279A">
        <w:rPr>
          <w:rFonts w:ascii="Arial" w:hAnsi="Arial" w:cs="Arial"/>
          <w:sz w:val="22"/>
          <w:lang w:val="en-GB"/>
        </w:rPr>
        <w:t xml:space="preserve"> See section 7 for more information. </w:t>
      </w:r>
    </w:p>
    <w:p w14:paraId="3EB90B78" w14:textId="77777777" w:rsidR="0037593C" w:rsidRPr="00A472E0" w:rsidRDefault="0037593C" w:rsidP="0037593C">
      <w:pPr>
        <w:rPr>
          <w:rFonts w:ascii="Arial" w:hAnsi="Arial" w:cs="Arial"/>
          <w:sz w:val="22"/>
          <w:lang w:val="en-GB"/>
        </w:rPr>
      </w:pPr>
    </w:p>
    <w:p w14:paraId="5BF9E238" w14:textId="695A12E8" w:rsidR="0037593C" w:rsidRPr="0082032D" w:rsidRDefault="007D5948" w:rsidP="007D5948">
      <w:pPr>
        <w:pStyle w:val="Heading2"/>
        <w:rPr>
          <w:rFonts w:cs="Arial"/>
          <w:b/>
          <w:bCs/>
          <w:color w:val="009EFF"/>
          <w:sz w:val="22"/>
          <w:szCs w:val="22"/>
        </w:rPr>
      </w:pPr>
      <w:r w:rsidRPr="00A472E0">
        <w:rPr>
          <w:rFonts w:cs="Arial"/>
          <w:b/>
          <w:bCs/>
        </w:rPr>
        <w:t xml:space="preserve">6.6 </w:t>
      </w:r>
      <w:r w:rsidR="0037593C" w:rsidRPr="00A472E0">
        <w:rPr>
          <w:rFonts w:cs="Arial"/>
          <w:b/>
          <w:bCs/>
        </w:rPr>
        <w:t xml:space="preserve">Educating </w:t>
      </w:r>
      <w:r w:rsidR="0082032D" w:rsidRPr="0005279A">
        <w:rPr>
          <w:rFonts w:cs="Arial"/>
          <w:b/>
          <w:bCs/>
          <w:szCs w:val="24"/>
        </w:rPr>
        <w:t>pupi</w:t>
      </w:r>
      <w:r w:rsidR="00D40599" w:rsidRPr="0005279A">
        <w:rPr>
          <w:rFonts w:cs="Arial"/>
          <w:b/>
          <w:bCs/>
          <w:szCs w:val="24"/>
        </w:rPr>
        <w:t>ls</w:t>
      </w:r>
    </w:p>
    <w:p w14:paraId="1C686034" w14:textId="77777777" w:rsidR="0037593C" w:rsidRPr="00A472E0" w:rsidRDefault="0037593C" w:rsidP="0037593C">
      <w:pPr>
        <w:ind w:left="720"/>
        <w:rPr>
          <w:rFonts w:ascii="Arial" w:hAnsi="Arial" w:cs="Arial"/>
          <w:b/>
          <w:sz w:val="24"/>
          <w:szCs w:val="24"/>
          <w:lang w:val="en-GB"/>
        </w:rPr>
      </w:pPr>
    </w:p>
    <w:p w14:paraId="6B3F66E8" w14:textId="22285E0B" w:rsidR="0037593C" w:rsidRPr="0005279A" w:rsidRDefault="004776E0" w:rsidP="0037593C">
      <w:pPr>
        <w:numPr>
          <w:ilvl w:val="0"/>
          <w:numId w:val="36"/>
        </w:numPr>
        <w:rPr>
          <w:rFonts w:ascii="Arial" w:hAnsi="Arial" w:cs="Arial"/>
          <w:sz w:val="22"/>
          <w:lang w:val="en-GB"/>
        </w:rPr>
      </w:pPr>
      <w:r w:rsidRPr="0005279A">
        <w:rPr>
          <w:rFonts w:ascii="Arial" w:hAnsi="Arial" w:cs="Arial"/>
          <w:sz w:val="22"/>
          <w:szCs w:val="22"/>
          <w:lang w:val="en-GB"/>
        </w:rPr>
        <w:t>Priory Infant School</w:t>
      </w:r>
      <w:r w:rsidR="00D40599" w:rsidRPr="0005279A">
        <w:rPr>
          <w:rFonts w:ascii="Arial" w:hAnsi="Arial" w:cs="Arial"/>
          <w:sz w:val="22"/>
          <w:szCs w:val="22"/>
          <w:lang w:val="en-GB"/>
        </w:rPr>
        <w:t xml:space="preserve"> </w:t>
      </w:r>
      <w:r w:rsidR="0037593C" w:rsidRPr="0005279A">
        <w:rPr>
          <w:rFonts w:ascii="Arial" w:hAnsi="Arial" w:cs="Arial"/>
          <w:sz w:val="22"/>
          <w:lang w:val="en-GB"/>
        </w:rPr>
        <w:t xml:space="preserve">will ensure a comprehensive whole </w:t>
      </w:r>
      <w:r w:rsidR="00BE6D7B" w:rsidRPr="0005279A">
        <w:rPr>
          <w:rFonts w:ascii="Arial" w:hAnsi="Arial" w:cs="Arial"/>
          <w:sz w:val="22"/>
          <w:szCs w:val="24"/>
          <w:lang w:val="en-GB"/>
        </w:rPr>
        <w:t>school</w:t>
      </w:r>
      <w:r w:rsidR="0037593C" w:rsidRPr="0005279A">
        <w:rPr>
          <w:rFonts w:ascii="Arial" w:hAnsi="Arial" w:cs="Arial"/>
          <w:sz w:val="22"/>
          <w:lang w:val="en-GB"/>
        </w:rPr>
        <w:t xml:space="preserve"> curriculum response is in place to enable all </w:t>
      </w:r>
      <w:r w:rsidR="0082032D" w:rsidRPr="0005279A">
        <w:rPr>
          <w:rFonts w:ascii="Arial" w:hAnsi="Arial" w:cs="Arial"/>
          <w:sz w:val="22"/>
          <w:szCs w:val="22"/>
        </w:rPr>
        <w:t>pupils</w:t>
      </w:r>
      <w:r w:rsidR="00D40599" w:rsidRPr="0005279A">
        <w:rPr>
          <w:rFonts w:ascii="Arial" w:hAnsi="Arial" w:cs="Arial"/>
          <w:sz w:val="22"/>
          <w:szCs w:val="22"/>
        </w:rPr>
        <w:t xml:space="preserve"> </w:t>
      </w:r>
      <w:r w:rsidR="0037593C" w:rsidRPr="0005279A">
        <w:rPr>
          <w:rFonts w:ascii="Arial" w:hAnsi="Arial" w:cs="Arial"/>
          <w:sz w:val="22"/>
          <w:lang w:val="en-GB"/>
        </w:rPr>
        <w:t xml:space="preserve">to learn about and manage online risks effectively as part of providing a broad and balanced curriculum. </w:t>
      </w:r>
      <w:r w:rsidR="00F5539D" w:rsidRPr="0005279A">
        <w:rPr>
          <w:rFonts w:ascii="Arial" w:hAnsi="Arial" w:cs="Arial"/>
          <w:sz w:val="22"/>
          <w:lang w:val="en-GB"/>
        </w:rPr>
        <w:t xml:space="preserve">See section 9 for more information. </w:t>
      </w:r>
    </w:p>
    <w:p w14:paraId="7A5BBF13" w14:textId="77777777" w:rsidR="0037593C" w:rsidRPr="00A472E0" w:rsidRDefault="0037593C" w:rsidP="0037593C">
      <w:pPr>
        <w:rPr>
          <w:rFonts w:ascii="Arial" w:hAnsi="Arial" w:cs="Arial"/>
          <w:color w:val="0070C0"/>
          <w:sz w:val="22"/>
          <w:szCs w:val="24"/>
          <w:lang w:val="en-GB"/>
        </w:rPr>
      </w:pPr>
    </w:p>
    <w:p w14:paraId="4E9FD8F1" w14:textId="5CB295D6" w:rsidR="00094741" w:rsidRDefault="00094741" w:rsidP="0037593C">
      <w:pPr>
        <w:rPr>
          <w:rFonts w:ascii="Arial" w:hAnsi="Arial" w:cs="Arial"/>
          <w:b/>
          <w:iCs/>
          <w:color w:val="FF0096"/>
          <w:sz w:val="22"/>
          <w:szCs w:val="22"/>
        </w:rPr>
      </w:pPr>
    </w:p>
    <w:p w14:paraId="4A2B12BA" w14:textId="717A3731" w:rsidR="0005279A" w:rsidRDefault="0005279A" w:rsidP="0037593C">
      <w:pPr>
        <w:rPr>
          <w:rFonts w:ascii="Arial" w:hAnsi="Arial" w:cs="Arial"/>
          <w:b/>
          <w:iCs/>
          <w:color w:val="FF0096"/>
          <w:sz w:val="22"/>
          <w:szCs w:val="22"/>
        </w:rPr>
      </w:pPr>
    </w:p>
    <w:p w14:paraId="78A459E5" w14:textId="77777777" w:rsidR="0005279A" w:rsidRPr="00A472E0" w:rsidRDefault="0005279A" w:rsidP="0037593C">
      <w:pPr>
        <w:rPr>
          <w:rFonts w:ascii="Arial" w:hAnsi="Arial" w:cs="Arial"/>
          <w:b/>
          <w:iCs/>
          <w:color w:val="FF0096"/>
          <w:sz w:val="22"/>
          <w:szCs w:val="22"/>
        </w:rPr>
      </w:pPr>
    </w:p>
    <w:p w14:paraId="03331420" w14:textId="412AB326" w:rsidR="0037593C" w:rsidRPr="00A472E0" w:rsidRDefault="007D5948" w:rsidP="007D5948">
      <w:pPr>
        <w:pStyle w:val="Heading2"/>
        <w:rPr>
          <w:rFonts w:cs="Arial"/>
          <w:b/>
          <w:bCs/>
          <w:sz w:val="22"/>
        </w:rPr>
      </w:pPr>
      <w:r w:rsidRPr="00A472E0">
        <w:rPr>
          <w:rFonts w:cs="Arial"/>
          <w:b/>
          <w:bCs/>
        </w:rPr>
        <w:lastRenderedPageBreak/>
        <w:t xml:space="preserve">6.7 </w:t>
      </w:r>
      <w:r w:rsidR="0037593C" w:rsidRPr="00A472E0">
        <w:rPr>
          <w:rFonts w:cs="Arial"/>
          <w:b/>
          <w:bCs/>
        </w:rPr>
        <w:t xml:space="preserve">Working with </w:t>
      </w:r>
      <w:r w:rsidR="00B32497" w:rsidRPr="00A472E0">
        <w:rPr>
          <w:rFonts w:cs="Arial"/>
          <w:b/>
          <w:bCs/>
        </w:rPr>
        <w:t>parents/car</w:t>
      </w:r>
      <w:r w:rsidR="0037593C" w:rsidRPr="00A472E0">
        <w:rPr>
          <w:rFonts w:cs="Arial"/>
          <w:b/>
          <w:bCs/>
        </w:rPr>
        <w:t>ers</w:t>
      </w:r>
    </w:p>
    <w:p w14:paraId="5997BAEF" w14:textId="77777777" w:rsidR="0037593C" w:rsidRPr="00A472E0" w:rsidRDefault="0037593C" w:rsidP="0037593C">
      <w:pPr>
        <w:ind w:left="720"/>
        <w:rPr>
          <w:rFonts w:ascii="Arial" w:hAnsi="Arial" w:cs="Arial"/>
          <w:sz w:val="22"/>
          <w:lang w:val="en-GB"/>
        </w:rPr>
      </w:pPr>
    </w:p>
    <w:p w14:paraId="2CEB3C38" w14:textId="34E4D350" w:rsidR="0037593C" w:rsidRPr="00A472E0" w:rsidRDefault="004776E0" w:rsidP="0037593C">
      <w:pPr>
        <w:numPr>
          <w:ilvl w:val="0"/>
          <w:numId w:val="36"/>
        </w:numPr>
        <w:rPr>
          <w:rFonts w:ascii="Arial" w:hAnsi="Arial" w:cs="Arial"/>
          <w:sz w:val="22"/>
          <w:lang w:val="en-GB"/>
        </w:rPr>
      </w:pPr>
      <w:r w:rsidRPr="0005279A">
        <w:rPr>
          <w:rFonts w:ascii="Arial" w:hAnsi="Arial" w:cs="Arial"/>
          <w:sz w:val="22"/>
          <w:szCs w:val="22"/>
          <w:lang w:val="en-GB"/>
        </w:rPr>
        <w:t>Priory Infant School</w:t>
      </w:r>
      <w:r w:rsidR="00094741" w:rsidRPr="0005279A">
        <w:rPr>
          <w:rFonts w:ascii="Arial" w:hAnsi="Arial" w:cs="Arial"/>
          <w:sz w:val="22"/>
          <w:szCs w:val="22"/>
          <w:lang w:val="en-GB"/>
        </w:rPr>
        <w:t xml:space="preserve"> </w:t>
      </w:r>
      <w:r w:rsidR="0037593C" w:rsidRPr="0005279A">
        <w:rPr>
          <w:rFonts w:ascii="Arial" w:hAnsi="Arial" w:cs="Arial"/>
          <w:sz w:val="22"/>
          <w:lang w:val="en-GB"/>
        </w:rPr>
        <w:t xml:space="preserve">will </w:t>
      </w:r>
      <w:r w:rsidR="0037593C" w:rsidRPr="00A472E0">
        <w:rPr>
          <w:rFonts w:ascii="Arial" w:hAnsi="Arial" w:cs="Arial"/>
          <w:sz w:val="22"/>
          <w:lang w:val="en-GB"/>
        </w:rPr>
        <w:t>build a partnership approach to online safety and will support parents/carers to become aware and alert of the potential benefits and risks and to reinforce the importance of children being safe online by</w:t>
      </w:r>
      <w:r w:rsidR="0005279A">
        <w:rPr>
          <w:rFonts w:ascii="Arial" w:hAnsi="Arial" w:cs="Arial"/>
          <w:sz w:val="22"/>
          <w:lang w:val="en-GB"/>
        </w:rPr>
        <w:t xml:space="preserve"> providing information via newsletters, the school website, emails and Facebook.</w:t>
      </w:r>
    </w:p>
    <w:p w14:paraId="48F2AD4E" w14:textId="77777777" w:rsidR="0037593C" w:rsidRPr="00A472E0" w:rsidRDefault="0037593C" w:rsidP="0037593C">
      <w:pPr>
        <w:ind w:left="1080"/>
        <w:rPr>
          <w:rFonts w:ascii="Arial" w:hAnsi="Arial" w:cs="Arial"/>
          <w:sz w:val="22"/>
          <w:highlight w:val="yellow"/>
          <w:lang w:val="en-GB"/>
        </w:rPr>
      </w:pPr>
    </w:p>
    <w:p w14:paraId="20EF5624" w14:textId="3A6ACC75" w:rsidR="0037593C" w:rsidRPr="0005279A" w:rsidRDefault="004776E0" w:rsidP="0037593C">
      <w:pPr>
        <w:numPr>
          <w:ilvl w:val="0"/>
          <w:numId w:val="36"/>
        </w:numPr>
        <w:rPr>
          <w:rFonts w:ascii="Arial" w:hAnsi="Arial" w:cs="Arial"/>
          <w:sz w:val="22"/>
          <w:lang w:val="en-GB"/>
        </w:rPr>
      </w:pPr>
      <w:r w:rsidRPr="0005279A">
        <w:rPr>
          <w:rFonts w:ascii="Arial" w:hAnsi="Arial" w:cs="Arial"/>
          <w:sz w:val="22"/>
          <w:szCs w:val="22"/>
          <w:lang w:val="en-GB"/>
        </w:rPr>
        <w:t>Priory Infant School</w:t>
      </w:r>
      <w:r w:rsidR="00094741" w:rsidRPr="0005279A">
        <w:rPr>
          <w:rFonts w:ascii="Arial" w:hAnsi="Arial" w:cs="Arial"/>
          <w:sz w:val="22"/>
          <w:szCs w:val="22"/>
          <w:lang w:val="en-GB"/>
        </w:rPr>
        <w:t xml:space="preserve"> </w:t>
      </w:r>
      <w:r w:rsidR="0037593C" w:rsidRPr="0005279A">
        <w:rPr>
          <w:rFonts w:ascii="Arial" w:hAnsi="Arial" w:cs="Arial"/>
          <w:sz w:val="22"/>
          <w:lang w:val="en-GB"/>
        </w:rPr>
        <w:t xml:space="preserve">will ensure parents and carers understand what systems are used to filter and monitor </w:t>
      </w:r>
      <w:r w:rsidR="00764790" w:rsidRPr="0005279A">
        <w:rPr>
          <w:rFonts w:ascii="Arial" w:hAnsi="Arial" w:cs="Arial"/>
          <w:sz w:val="22"/>
          <w:lang w:val="en-GB"/>
        </w:rPr>
        <w:t xml:space="preserve">their </w:t>
      </w:r>
      <w:r w:rsidR="0037593C" w:rsidRPr="0005279A">
        <w:rPr>
          <w:rFonts w:ascii="Arial" w:hAnsi="Arial" w:cs="Arial"/>
          <w:sz w:val="22"/>
          <w:lang w:val="en-GB"/>
        </w:rPr>
        <w:t xml:space="preserve">children’s online use at </w:t>
      </w:r>
      <w:r w:rsidR="00BE6D7B" w:rsidRPr="0005279A">
        <w:rPr>
          <w:rFonts w:ascii="Arial" w:hAnsi="Arial" w:cs="Arial"/>
          <w:sz w:val="22"/>
          <w:szCs w:val="22"/>
          <w:lang w:val="en-GB"/>
        </w:rPr>
        <w:t>school</w:t>
      </w:r>
      <w:r w:rsidR="0037593C" w:rsidRPr="0005279A">
        <w:rPr>
          <w:rFonts w:ascii="Arial" w:hAnsi="Arial" w:cs="Arial"/>
          <w:sz w:val="22"/>
          <w:lang w:val="en-GB"/>
        </w:rPr>
        <w:t xml:space="preserve">, what their children are being asked to do online, including the sites they will </w:t>
      </w:r>
      <w:r w:rsidR="00A70BEB" w:rsidRPr="0005279A">
        <w:rPr>
          <w:rFonts w:ascii="Arial" w:hAnsi="Arial" w:cs="Arial"/>
          <w:sz w:val="22"/>
          <w:lang w:val="en-GB"/>
        </w:rPr>
        <w:t>be</w:t>
      </w:r>
      <w:r w:rsidR="0037593C" w:rsidRPr="0005279A">
        <w:rPr>
          <w:rFonts w:ascii="Arial" w:hAnsi="Arial" w:cs="Arial"/>
          <w:sz w:val="22"/>
          <w:lang w:val="en-GB"/>
        </w:rPr>
        <w:t xml:space="preserve"> asked to access and who from the </w:t>
      </w:r>
      <w:r w:rsidR="00BE6D7B" w:rsidRPr="0005279A">
        <w:rPr>
          <w:rFonts w:ascii="Arial" w:hAnsi="Arial" w:cs="Arial"/>
          <w:sz w:val="22"/>
          <w:szCs w:val="22"/>
          <w:lang w:val="en-GB"/>
        </w:rPr>
        <w:t>school</w:t>
      </w:r>
      <w:r w:rsidR="0037593C" w:rsidRPr="0005279A">
        <w:rPr>
          <w:rFonts w:ascii="Arial" w:hAnsi="Arial" w:cs="Arial"/>
          <w:sz w:val="22"/>
          <w:lang w:val="en-GB"/>
        </w:rPr>
        <w:t xml:space="preserve"> (if anyone) their child is going to be interacting with online. This is achieved by</w:t>
      </w:r>
      <w:r w:rsidR="0005279A" w:rsidRPr="0005279A">
        <w:rPr>
          <w:rFonts w:ascii="Arial" w:hAnsi="Arial" w:cs="Arial"/>
          <w:sz w:val="22"/>
          <w:lang w:val="en-GB"/>
        </w:rPr>
        <w:t xml:space="preserve"> providing information on our school website, within our Acceptable Use</w:t>
      </w:r>
      <w:r w:rsidR="0005279A">
        <w:rPr>
          <w:rFonts w:ascii="Arial" w:hAnsi="Arial" w:cs="Arial"/>
          <w:sz w:val="22"/>
          <w:lang w:val="en-GB"/>
        </w:rPr>
        <w:t xml:space="preserve"> and O</w:t>
      </w:r>
      <w:r w:rsidR="0005279A" w:rsidRPr="0005279A">
        <w:rPr>
          <w:rFonts w:ascii="Arial" w:hAnsi="Arial" w:cs="Arial"/>
          <w:sz w:val="22"/>
          <w:lang w:val="en-GB"/>
        </w:rPr>
        <w:t xml:space="preserve">nline </w:t>
      </w:r>
      <w:r w:rsidR="0005279A">
        <w:rPr>
          <w:rFonts w:ascii="Arial" w:hAnsi="Arial" w:cs="Arial"/>
          <w:sz w:val="22"/>
          <w:lang w:val="en-GB"/>
        </w:rPr>
        <w:t>S</w:t>
      </w:r>
      <w:r w:rsidR="0005279A" w:rsidRPr="0005279A">
        <w:rPr>
          <w:rFonts w:ascii="Arial" w:hAnsi="Arial" w:cs="Arial"/>
          <w:sz w:val="22"/>
          <w:lang w:val="en-GB"/>
        </w:rPr>
        <w:t>afety policies</w:t>
      </w:r>
      <w:r w:rsidR="0005279A">
        <w:rPr>
          <w:rFonts w:ascii="Arial" w:hAnsi="Arial" w:cs="Arial"/>
          <w:sz w:val="22"/>
          <w:lang w:val="en-GB"/>
        </w:rPr>
        <w:t>, and</w:t>
      </w:r>
      <w:r w:rsidR="0005279A" w:rsidRPr="0005279A">
        <w:rPr>
          <w:rFonts w:ascii="Arial" w:hAnsi="Arial" w:cs="Arial"/>
          <w:sz w:val="22"/>
          <w:lang w:val="en-GB"/>
        </w:rPr>
        <w:t xml:space="preserve"> via newsletters or emails.</w:t>
      </w:r>
    </w:p>
    <w:p w14:paraId="59B8AB3B" w14:textId="77777777" w:rsidR="0037593C" w:rsidRPr="00A472E0" w:rsidRDefault="0037593C" w:rsidP="0037593C">
      <w:pPr>
        <w:ind w:left="1080"/>
        <w:rPr>
          <w:rFonts w:ascii="Arial" w:hAnsi="Arial" w:cs="Arial"/>
          <w:sz w:val="22"/>
          <w:highlight w:val="yellow"/>
          <w:lang w:val="en-GB"/>
        </w:rPr>
      </w:pPr>
    </w:p>
    <w:p w14:paraId="3A8FCA0F" w14:textId="075E591C" w:rsidR="00764790" w:rsidRPr="00094741" w:rsidRDefault="0037593C" w:rsidP="000B4587">
      <w:pPr>
        <w:numPr>
          <w:ilvl w:val="0"/>
          <w:numId w:val="36"/>
        </w:numPr>
        <w:rPr>
          <w:rFonts w:ascii="Arial" w:hAnsi="Arial" w:cs="Arial"/>
          <w:b/>
          <w:sz w:val="22"/>
        </w:rPr>
      </w:pPr>
      <w:r w:rsidRPr="00094741">
        <w:rPr>
          <w:rFonts w:ascii="Arial" w:hAnsi="Arial" w:cs="Arial"/>
          <w:sz w:val="22"/>
          <w:lang w:val="en-GB"/>
        </w:rPr>
        <w:t xml:space="preserve">Where the </w:t>
      </w:r>
      <w:r w:rsidR="0005279A">
        <w:rPr>
          <w:rFonts w:ascii="Arial" w:hAnsi="Arial" w:cs="Arial"/>
          <w:sz w:val="22"/>
          <w:szCs w:val="22"/>
          <w:lang w:val="en-GB"/>
        </w:rPr>
        <w:t>s</w:t>
      </w:r>
      <w:r w:rsidR="00BE6D7B" w:rsidRPr="0005279A">
        <w:rPr>
          <w:rFonts w:ascii="Arial" w:hAnsi="Arial" w:cs="Arial"/>
          <w:sz w:val="22"/>
          <w:szCs w:val="22"/>
          <w:lang w:val="en-GB"/>
        </w:rPr>
        <w:t>chool</w:t>
      </w:r>
      <w:r w:rsidRPr="0005279A">
        <w:rPr>
          <w:rFonts w:ascii="Arial" w:hAnsi="Arial" w:cs="Arial"/>
          <w:sz w:val="22"/>
          <w:szCs w:val="22"/>
          <w:lang w:val="en-GB"/>
        </w:rPr>
        <w:t xml:space="preserve"> </w:t>
      </w:r>
      <w:r w:rsidRPr="0005279A">
        <w:rPr>
          <w:rFonts w:ascii="Arial" w:hAnsi="Arial" w:cs="Arial"/>
          <w:sz w:val="22"/>
          <w:lang w:val="en-GB"/>
        </w:rPr>
        <w:t>is</w:t>
      </w:r>
      <w:r w:rsidRPr="0005279A">
        <w:rPr>
          <w:rFonts w:ascii="Arial" w:hAnsi="Arial" w:cs="Arial"/>
          <w:sz w:val="22"/>
          <w:szCs w:val="22"/>
          <w:lang w:val="en-GB"/>
        </w:rPr>
        <w:t xml:space="preserve"> </w:t>
      </w:r>
      <w:r w:rsidRPr="0005279A">
        <w:rPr>
          <w:rFonts w:ascii="Arial" w:hAnsi="Arial" w:cs="Arial"/>
          <w:sz w:val="22"/>
          <w:lang w:val="en-GB"/>
        </w:rPr>
        <w:t xml:space="preserve">made </w:t>
      </w:r>
      <w:r w:rsidRPr="00094741">
        <w:rPr>
          <w:rFonts w:ascii="Arial" w:hAnsi="Arial" w:cs="Arial"/>
          <w:sz w:val="22"/>
          <w:lang w:val="en-GB"/>
        </w:rPr>
        <w:t>aware of any potentially harmful risks, challenges and/or hoaxes circulating online, national or locally, we will respond in line with the DfE ‘</w:t>
      </w:r>
      <w:hyperlink r:id="rId79" w:history="1">
        <w:r w:rsidRPr="00094741">
          <w:rPr>
            <w:rStyle w:val="Hyperlink"/>
            <w:rFonts w:ascii="Arial" w:hAnsi="Arial" w:cs="Arial"/>
            <w:sz w:val="22"/>
            <w:lang w:val="en-GB"/>
          </w:rPr>
          <w:t>Harmful online challenges and online hoaxes’</w:t>
        </w:r>
      </w:hyperlink>
      <w:r w:rsidRPr="00094741">
        <w:rPr>
          <w:rFonts w:ascii="Arial" w:hAnsi="Arial" w:cs="Arial"/>
          <w:sz w:val="22"/>
          <w:lang w:val="en-GB"/>
        </w:rPr>
        <w:t xml:space="preserve"> guidance to ensure we adopt a proportional and helpful response. </w:t>
      </w:r>
      <w:r w:rsidRPr="00094741">
        <w:rPr>
          <w:rFonts w:ascii="Arial" w:hAnsi="Arial" w:cs="Arial"/>
          <w:b/>
          <w:color w:val="2B579A"/>
          <w:sz w:val="22"/>
          <w:shd w:val="clear" w:color="auto" w:fill="E6E6E6"/>
        </w:rPr>
        <w:t xml:space="preserve">  </w:t>
      </w:r>
    </w:p>
    <w:p w14:paraId="04988BEE" w14:textId="07C09143" w:rsidR="00094741" w:rsidRDefault="00094741" w:rsidP="00094741">
      <w:pPr>
        <w:ind w:left="360"/>
        <w:rPr>
          <w:rFonts w:ascii="Arial" w:hAnsi="Arial" w:cs="Arial"/>
          <w:b/>
          <w:color w:val="2B579A"/>
          <w:sz w:val="22"/>
          <w:highlight w:val="yellow"/>
          <w:shd w:val="clear" w:color="auto" w:fill="E6E6E6"/>
        </w:rPr>
      </w:pPr>
    </w:p>
    <w:p w14:paraId="01917589" w14:textId="77777777" w:rsidR="00094741" w:rsidRPr="00094741" w:rsidRDefault="00094741" w:rsidP="00094741">
      <w:pPr>
        <w:ind w:left="360"/>
        <w:rPr>
          <w:rFonts w:ascii="Arial" w:hAnsi="Arial" w:cs="Arial"/>
          <w:b/>
          <w:sz w:val="22"/>
          <w:highlight w:val="yellow"/>
        </w:rPr>
      </w:pPr>
    </w:p>
    <w:p w14:paraId="12E1AA51" w14:textId="093D98D7" w:rsidR="00610352" w:rsidRPr="00A472E0" w:rsidRDefault="00D62423" w:rsidP="00CE1B67">
      <w:pPr>
        <w:pStyle w:val="Heading1"/>
        <w:numPr>
          <w:ilvl w:val="0"/>
          <w:numId w:val="80"/>
        </w:numPr>
        <w:tabs>
          <w:tab w:val="left" w:pos="0"/>
        </w:tabs>
        <w:ind w:left="0"/>
        <w:jc w:val="left"/>
        <w:rPr>
          <w:rFonts w:cs="Arial"/>
          <w:b w:val="0"/>
          <w:sz w:val="28"/>
          <w:szCs w:val="24"/>
        </w:rPr>
      </w:pPr>
      <w:bookmarkStart w:id="9" w:name="_Ref108516994"/>
      <w:r w:rsidRPr="00A472E0">
        <w:rPr>
          <w:rFonts w:cs="Arial"/>
        </w:rPr>
        <w:t>Staff</w:t>
      </w:r>
      <w:r w:rsidR="00FC0A4D" w:rsidRPr="00A472E0">
        <w:rPr>
          <w:rFonts w:cs="Arial"/>
        </w:rPr>
        <w:t xml:space="preserve"> Engagement and </w:t>
      </w:r>
      <w:r w:rsidR="009B795F" w:rsidRPr="00A472E0">
        <w:rPr>
          <w:rFonts w:cs="Arial"/>
        </w:rPr>
        <w:t>Expectations</w:t>
      </w:r>
      <w:bookmarkEnd w:id="9"/>
      <w:r w:rsidR="009B795F" w:rsidRPr="00A472E0">
        <w:rPr>
          <w:rFonts w:cs="Arial"/>
          <w:sz w:val="28"/>
          <w:szCs w:val="24"/>
        </w:rPr>
        <w:t xml:space="preserve"> </w:t>
      </w:r>
    </w:p>
    <w:p w14:paraId="3A91BB39" w14:textId="77777777" w:rsidR="00E54ADC" w:rsidRPr="00A472E0" w:rsidRDefault="00E54ADC" w:rsidP="00E54ADC">
      <w:pPr>
        <w:ind w:left="720"/>
        <w:rPr>
          <w:rFonts w:ascii="Arial" w:hAnsi="Arial" w:cs="Arial"/>
          <w:b/>
          <w:sz w:val="28"/>
          <w:szCs w:val="24"/>
          <w:lang w:val="en-GB"/>
        </w:rPr>
      </w:pPr>
    </w:p>
    <w:p w14:paraId="6414EED8" w14:textId="75481A4B" w:rsidR="00D62423" w:rsidRPr="00A472E0" w:rsidRDefault="007D5948" w:rsidP="007D5948">
      <w:pPr>
        <w:pStyle w:val="Heading2"/>
        <w:rPr>
          <w:rFonts w:cs="Arial"/>
          <w:b/>
          <w:bCs/>
        </w:rPr>
      </w:pPr>
      <w:r w:rsidRPr="00A472E0">
        <w:rPr>
          <w:rFonts w:cs="Arial"/>
          <w:b/>
          <w:bCs/>
        </w:rPr>
        <w:t xml:space="preserve">7.1 </w:t>
      </w:r>
      <w:r w:rsidR="00B32497" w:rsidRPr="00A472E0">
        <w:rPr>
          <w:rFonts w:cs="Arial"/>
          <w:b/>
          <w:bCs/>
        </w:rPr>
        <w:t>Staff a</w:t>
      </w:r>
      <w:r w:rsidR="00F52517" w:rsidRPr="00A472E0">
        <w:rPr>
          <w:rFonts w:cs="Arial"/>
          <w:b/>
          <w:bCs/>
        </w:rPr>
        <w:t>wareness</w:t>
      </w:r>
      <w:r w:rsidR="00B32497" w:rsidRPr="00A472E0">
        <w:rPr>
          <w:rFonts w:cs="Arial"/>
          <w:b/>
          <w:bCs/>
        </w:rPr>
        <w:t>, induction and training</w:t>
      </w:r>
    </w:p>
    <w:p w14:paraId="121BB847" w14:textId="77777777" w:rsidR="00D62423" w:rsidRPr="00A472E0" w:rsidRDefault="00D62423" w:rsidP="0009404B">
      <w:pPr>
        <w:rPr>
          <w:rFonts w:ascii="Arial" w:hAnsi="Arial" w:cs="Arial"/>
          <w:sz w:val="22"/>
          <w:szCs w:val="22"/>
        </w:rPr>
      </w:pPr>
    </w:p>
    <w:p w14:paraId="4C792D2C" w14:textId="43C9D195" w:rsidR="00D62423" w:rsidRPr="00A472E0" w:rsidRDefault="00D62423" w:rsidP="00811331">
      <w:pPr>
        <w:numPr>
          <w:ilvl w:val="0"/>
          <w:numId w:val="17"/>
        </w:numPr>
        <w:ind w:left="360"/>
        <w:rPr>
          <w:rFonts w:ascii="Arial" w:hAnsi="Arial" w:cs="Arial"/>
          <w:b/>
          <w:i/>
          <w:color w:val="0070C0"/>
          <w:sz w:val="22"/>
          <w:szCs w:val="22"/>
        </w:rPr>
      </w:pPr>
      <w:r w:rsidRPr="00A472E0">
        <w:rPr>
          <w:rFonts w:ascii="Arial" w:hAnsi="Arial" w:cs="Arial"/>
          <w:sz w:val="22"/>
          <w:szCs w:val="22"/>
        </w:rPr>
        <w:t xml:space="preserve">All members of staff have been provided with a </w:t>
      </w:r>
      <w:r w:rsidRPr="0005279A">
        <w:rPr>
          <w:rFonts w:ascii="Arial" w:hAnsi="Arial" w:cs="Arial"/>
          <w:sz w:val="22"/>
          <w:szCs w:val="22"/>
        </w:rPr>
        <w:t xml:space="preserve">copy of part one </w:t>
      </w:r>
      <w:r w:rsidRPr="00DC5341">
        <w:rPr>
          <w:rFonts w:ascii="Arial" w:hAnsi="Arial" w:cs="Arial"/>
          <w:sz w:val="22"/>
          <w:szCs w:val="22"/>
        </w:rPr>
        <w:t>of ‘Keeping Children Safe in Education’ 202</w:t>
      </w:r>
      <w:r w:rsidR="00AB4C36" w:rsidRPr="00DC5341">
        <w:rPr>
          <w:rFonts w:ascii="Arial" w:hAnsi="Arial" w:cs="Arial"/>
          <w:sz w:val="22"/>
          <w:szCs w:val="22"/>
        </w:rPr>
        <w:t>2</w:t>
      </w:r>
      <w:r w:rsidRPr="00DC5341">
        <w:rPr>
          <w:rFonts w:ascii="Arial" w:hAnsi="Arial" w:cs="Arial"/>
          <w:sz w:val="22"/>
          <w:szCs w:val="22"/>
        </w:rPr>
        <w:t xml:space="preserve"> which</w:t>
      </w:r>
      <w:r w:rsidRPr="00A472E0">
        <w:rPr>
          <w:rFonts w:ascii="Arial" w:hAnsi="Arial" w:cs="Arial"/>
          <w:sz w:val="22"/>
          <w:szCs w:val="22"/>
        </w:rPr>
        <w:t xml:space="preserve"> covers safeguarding information for staff.</w:t>
      </w:r>
      <w:r w:rsidRPr="00A472E0">
        <w:rPr>
          <w:rFonts w:ascii="Arial" w:hAnsi="Arial" w:cs="Arial"/>
          <w:b/>
          <w:iCs/>
          <w:color w:val="FF0096"/>
          <w:sz w:val="22"/>
          <w:szCs w:val="22"/>
        </w:rPr>
        <w:t xml:space="preserve"> </w:t>
      </w:r>
    </w:p>
    <w:p w14:paraId="5FC6BF5C" w14:textId="71B819CE" w:rsidR="00D62423" w:rsidRPr="0005279A" w:rsidRDefault="00BE6D7B" w:rsidP="00811331">
      <w:pPr>
        <w:numPr>
          <w:ilvl w:val="1"/>
          <w:numId w:val="17"/>
        </w:numPr>
        <w:ind w:left="1080"/>
        <w:rPr>
          <w:rFonts w:ascii="Arial" w:hAnsi="Arial" w:cs="Arial"/>
          <w:b/>
          <w:i/>
          <w:sz w:val="22"/>
          <w:szCs w:val="22"/>
        </w:rPr>
      </w:pPr>
      <w:r w:rsidRPr="0005279A">
        <w:rPr>
          <w:rFonts w:ascii="Arial" w:hAnsi="Arial" w:cs="Arial"/>
          <w:sz w:val="22"/>
          <w:szCs w:val="22"/>
        </w:rPr>
        <w:t>School</w:t>
      </w:r>
      <w:r w:rsidR="00D62423" w:rsidRPr="0005279A">
        <w:rPr>
          <w:rFonts w:ascii="Arial" w:hAnsi="Arial" w:cs="Arial"/>
          <w:sz w:val="22"/>
          <w:szCs w:val="22"/>
        </w:rPr>
        <w:t xml:space="preserve"> leaders, including the DSL will read KCSIE in its entirety. </w:t>
      </w:r>
    </w:p>
    <w:p w14:paraId="66A8061C" w14:textId="579A7B12" w:rsidR="00D62423" w:rsidRPr="00A472E0" w:rsidRDefault="00BE6D7B" w:rsidP="00811331">
      <w:pPr>
        <w:numPr>
          <w:ilvl w:val="1"/>
          <w:numId w:val="17"/>
        </w:numPr>
        <w:ind w:left="1080"/>
        <w:rPr>
          <w:rFonts w:ascii="Arial" w:hAnsi="Arial" w:cs="Arial"/>
          <w:b/>
          <w:i/>
          <w:color w:val="0070C0"/>
          <w:sz w:val="22"/>
          <w:szCs w:val="22"/>
        </w:rPr>
      </w:pPr>
      <w:r w:rsidRPr="0005279A">
        <w:rPr>
          <w:rFonts w:ascii="Arial" w:hAnsi="Arial" w:cs="Arial"/>
          <w:sz w:val="22"/>
          <w:szCs w:val="22"/>
        </w:rPr>
        <w:t>School</w:t>
      </w:r>
      <w:r w:rsidR="00D62423" w:rsidRPr="0005279A">
        <w:rPr>
          <w:rFonts w:ascii="Arial" w:hAnsi="Arial" w:cs="Arial"/>
          <w:sz w:val="22"/>
          <w:szCs w:val="22"/>
        </w:rPr>
        <w:t xml:space="preserve"> leaders </w:t>
      </w:r>
      <w:r w:rsidR="00D62423" w:rsidRPr="00A472E0">
        <w:rPr>
          <w:rFonts w:ascii="Arial" w:hAnsi="Arial" w:cs="Arial"/>
          <w:sz w:val="22"/>
          <w:szCs w:val="22"/>
        </w:rPr>
        <w:t xml:space="preserve">and all members of staff who work directly with children will </w:t>
      </w:r>
      <w:r w:rsidR="00F46FDB" w:rsidRPr="00A472E0">
        <w:rPr>
          <w:rFonts w:ascii="Arial" w:hAnsi="Arial" w:cs="Arial"/>
          <w:sz w:val="22"/>
          <w:szCs w:val="22"/>
        </w:rPr>
        <w:t>read</w:t>
      </w:r>
      <w:r w:rsidR="00D62423" w:rsidRPr="00A472E0">
        <w:rPr>
          <w:rFonts w:ascii="Arial" w:hAnsi="Arial" w:cs="Arial"/>
          <w:sz w:val="22"/>
          <w:szCs w:val="22"/>
        </w:rPr>
        <w:t xml:space="preserve"> annex B.</w:t>
      </w:r>
    </w:p>
    <w:p w14:paraId="56FF4A45" w14:textId="098FA66F" w:rsidR="00D62423" w:rsidRPr="00A472E0" w:rsidRDefault="00D62423" w:rsidP="00811331">
      <w:pPr>
        <w:numPr>
          <w:ilvl w:val="1"/>
          <w:numId w:val="17"/>
        </w:numPr>
        <w:ind w:left="1080"/>
        <w:rPr>
          <w:rFonts w:ascii="Arial" w:hAnsi="Arial" w:cs="Arial"/>
          <w:b/>
          <w:i/>
          <w:color w:val="0070C0"/>
          <w:sz w:val="22"/>
          <w:szCs w:val="22"/>
        </w:rPr>
      </w:pPr>
      <w:r w:rsidRPr="00A472E0">
        <w:rPr>
          <w:rFonts w:ascii="Arial" w:hAnsi="Arial" w:cs="Arial"/>
          <w:sz w:val="22"/>
          <w:szCs w:val="22"/>
        </w:rPr>
        <w:t xml:space="preserve">All members of staff have signed to confirm that they have read and understood the national guidance shared with them. </w:t>
      </w:r>
      <w:r w:rsidR="001A2BD4" w:rsidRPr="001A2BD4">
        <w:rPr>
          <w:rFonts w:ascii="Arial" w:hAnsi="Arial" w:cs="Arial"/>
          <w:bCs/>
          <w:iCs/>
          <w:sz w:val="22"/>
          <w:szCs w:val="22"/>
        </w:rPr>
        <w:t>A record of this is kept in the school office</w:t>
      </w:r>
      <w:r w:rsidRPr="001A2BD4">
        <w:rPr>
          <w:rFonts w:ascii="Arial" w:hAnsi="Arial" w:cs="Arial"/>
          <w:bCs/>
          <w:i/>
          <w:sz w:val="22"/>
          <w:szCs w:val="22"/>
        </w:rPr>
        <w:t>.</w:t>
      </w:r>
      <w:r w:rsidRPr="001A2BD4">
        <w:rPr>
          <w:rFonts w:ascii="Arial" w:hAnsi="Arial" w:cs="Arial"/>
          <w:b/>
          <w:i/>
          <w:sz w:val="22"/>
          <w:szCs w:val="22"/>
        </w:rPr>
        <w:t xml:space="preserve"> </w:t>
      </w:r>
    </w:p>
    <w:p w14:paraId="1AD11AB3" w14:textId="77777777" w:rsidR="00D62423" w:rsidRPr="00A472E0" w:rsidRDefault="00D62423" w:rsidP="00DC310E">
      <w:pPr>
        <w:rPr>
          <w:rFonts w:ascii="Arial" w:hAnsi="Arial" w:cs="Arial"/>
          <w:color w:val="0070C0"/>
          <w:sz w:val="22"/>
          <w:szCs w:val="22"/>
        </w:rPr>
      </w:pPr>
    </w:p>
    <w:p w14:paraId="62FA1280" w14:textId="0D7F0916" w:rsidR="00D62423" w:rsidRPr="0024105E" w:rsidRDefault="00930D7B" w:rsidP="00811331">
      <w:pPr>
        <w:numPr>
          <w:ilvl w:val="0"/>
          <w:numId w:val="17"/>
        </w:numPr>
        <w:ind w:left="360"/>
        <w:rPr>
          <w:rFonts w:ascii="Arial" w:hAnsi="Arial" w:cs="Arial"/>
          <w:color w:val="0070C0"/>
          <w:sz w:val="22"/>
          <w:szCs w:val="22"/>
        </w:rPr>
      </w:pPr>
      <w:r w:rsidRPr="0024105E">
        <w:rPr>
          <w:rFonts w:ascii="Arial" w:hAnsi="Arial" w:cs="Arial"/>
          <w:sz w:val="22"/>
          <w:szCs w:val="22"/>
        </w:rPr>
        <w:t>A</w:t>
      </w:r>
      <w:r w:rsidR="00D62423" w:rsidRPr="0024105E">
        <w:rPr>
          <w:rFonts w:ascii="Arial" w:hAnsi="Arial" w:cs="Arial"/>
          <w:sz w:val="22"/>
          <w:szCs w:val="22"/>
        </w:rPr>
        <w:t xml:space="preserve">ll new staff and volunteers (including agency and third-party staff) receive </w:t>
      </w:r>
      <w:r w:rsidR="00F52517" w:rsidRPr="0024105E">
        <w:rPr>
          <w:rFonts w:ascii="Arial" w:hAnsi="Arial" w:cs="Arial"/>
          <w:sz w:val="22"/>
          <w:szCs w:val="22"/>
        </w:rPr>
        <w:t xml:space="preserve">safeguarding and </w:t>
      </w:r>
      <w:r w:rsidR="00D62423" w:rsidRPr="0024105E">
        <w:rPr>
          <w:rFonts w:ascii="Arial" w:hAnsi="Arial" w:cs="Arial"/>
          <w:sz w:val="22"/>
          <w:szCs w:val="22"/>
        </w:rPr>
        <w:t xml:space="preserve">child protection training </w:t>
      </w:r>
      <w:r w:rsidR="00F52517" w:rsidRPr="0024105E">
        <w:rPr>
          <w:rFonts w:ascii="Arial" w:hAnsi="Arial" w:cs="Arial"/>
          <w:sz w:val="22"/>
          <w:szCs w:val="22"/>
        </w:rPr>
        <w:t xml:space="preserve">(including online safety), including </w:t>
      </w:r>
      <w:r w:rsidR="00D62423" w:rsidRPr="0024105E">
        <w:rPr>
          <w:rFonts w:ascii="Arial" w:hAnsi="Arial" w:cs="Arial"/>
          <w:sz w:val="22"/>
          <w:szCs w:val="22"/>
        </w:rPr>
        <w:t xml:space="preserve">information to ensure they are aware of the </w:t>
      </w:r>
      <w:r w:rsidR="00BE6D7B" w:rsidRPr="0024105E">
        <w:rPr>
          <w:rFonts w:ascii="Arial" w:hAnsi="Arial" w:cs="Arial"/>
          <w:sz w:val="22"/>
          <w:szCs w:val="22"/>
        </w:rPr>
        <w:t>school</w:t>
      </w:r>
      <w:r w:rsidR="00D62423" w:rsidRPr="0024105E">
        <w:rPr>
          <w:rFonts w:ascii="Arial" w:hAnsi="Arial" w:cs="Arial"/>
          <w:color w:val="009EFF"/>
          <w:sz w:val="22"/>
          <w:szCs w:val="22"/>
        </w:rPr>
        <w:t xml:space="preserve"> </w:t>
      </w:r>
      <w:r w:rsidR="00D62423" w:rsidRPr="0024105E">
        <w:rPr>
          <w:rFonts w:ascii="Arial" w:hAnsi="Arial" w:cs="Arial"/>
          <w:sz w:val="22"/>
          <w:szCs w:val="22"/>
        </w:rPr>
        <w:t>internal safeguarding processes</w:t>
      </w:r>
      <w:r w:rsidR="00F52517" w:rsidRPr="0024105E">
        <w:rPr>
          <w:rFonts w:ascii="Arial" w:hAnsi="Arial" w:cs="Arial"/>
          <w:sz w:val="22"/>
          <w:szCs w:val="22"/>
        </w:rPr>
        <w:t>,</w:t>
      </w:r>
      <w:r w:rsidR="00D62423" w:rsidRPr="0024105E">
        <w:rPr>
          <w:rFonts w:ascii="Arial" w:hAnsi="Arial" w:cs="Arial"/>
          <w:sz w:val="22"/>
          <w:szCs w:val="22"/>
        </w:rPr>
        <w:t xml:space="preserve"> as part of their induction. </w:t>
      </w:r>
      <w:r w:rsidR="0024105E" w:rsidRPr="0024105E">
        <w:rPr>
          <w:rFonts w:ascii="Arial" w:hAnsi="Arial" w:cs="Arial"/>
          <w:iCs/>
          <w:sz w:val="22"/>
          <w:szCs w:val="22"/>
        </w:rPr>
        <w:t>This is delivered by the Headteacher as part of the induction process.</w:t>
      </w:r>
      <w:r w:rsidR="00E62605" w:rsidRPr="0024105E">
        <w:rPr>
          <w:rFonts w:ascii="Arial" w:hAnsi="Arial" w:cs="Arial"/>
          <w:iCs/>
          <w:sz w:val="22"/>
          <w:szCs w:val="22"/>
        </w:rPr>
        <w:t xml:space="preserve"> </w:t>
      </w:r>
      <w:r w:rsidR="00E62605" w:rsidRPr="0024105E">
        <w:rPr>
          <w:rFonts w:ascii="Arial" w:hAnsi="Arial" w:cs="Arial"/>
          <w:sz w:val="22"/>
          <w:szCs w:val="22"/>
        </w:rPr>
        <w:t>This training is regularly updated and is in line with advice from the safeguarding partners.</w:t>
      </w:r>
    </w:p>
    <w:p w14:paraId="2EA4B1A9" w14:textId="77777777" w:rsidR="00D62423" w:rsidRPr="0024105E" w:rsidRDefault="00D62423" w:rsidP="00DC310E">
      <w:pPr>
        <w:pStyle w:val="ListParagraph"/>
        <w:ind w:left="0"/>
        <w:rPr>
          <w:rFonts w:ascii="Arial" w:hAnsi="Arial" w:cs="Arial"/>
          <w:color w:val="0070C0"/>
          <w:sz w:val="22"/>
          <w:szCs w:val="22"/>
        </w:rPr>
      </w:pPr>
    </w:p>
    <w:p w14:paraId="63E921A8" w14:textId="604B329C" w:rsidR="00967595" w:rsidRPr="0024105E" w:rsidRDefault="00967595" w:rsidP="00811331">
      <w:pPr>
        <w:pStyle w:val="NormalWeb"/>
        <w:numPr>
          <w:ilvl w:val="0"/>
          <w:numId w:val="18"/>
        </w:numPr>
        <w:spacing w:before="0" w:beforeAutospacing="0" w:after="0" w:afterAutospacing="0"/>
        <w:ind w:left="360"/>
        <w:rPr>
          <w:rFonts w:ascii="Arial" w:hAnsi="Arial" w:cs="Arial"/>
          <w:sz w:val="22"/>
          <w:szCs w:val="22"/>
          <w:lang w:val="en-US"/>
        </w:rPr>
      </w:pPr>
      <w:r w:rsidRPr="0024105E">
        <w:rPr>
          <w:rFonts w:ascii="Arial" w:hAnsi="Arial" w:cs="Arial"/>
          <w:sz w:val="22"/>
          <w:szCs w:val="22"/>
          <w:lang w:val="en-US"/>
        </w:rPr>
        <w:t>All governors and trustees receive appropriate safeguarding and child protection (including online</w:t>
      </w:r>
      <w:r w:rsidR="009314BF" w:rsidRPr="0024105E">
        <w:rPr>
          <w:rFonts w:ascii="Arial" w:hAnsi="Arial" w:cs="Arial"/>
          <w:sz w:val="22"/>
          <w:szCs w:val="22"/>
          <w:lang w:val="en-US"/>
        </w:rPr>
        <w:t xml:space="preserve"> safety</w:t>
      </w:r>
      <w:r w:rsidRPr="0024105E">
        <w:rPr>
          <w:rFonts w:ascii="Arial" w:hAnsi="Arial" w:cs="Arial"/>
          <w:sz w:val="22"/>
          <w:szCs w:val="22"/>
          <w:lang w:val="en-US"/>
        </w:rPr>
        <w:t xml:space="preserve">) training at induction. This training equips them with the knowledge to provide strategic challenge to test and assure that </w:t>
      </w:r>
      <w:r w:rsidR="005570CE" w:rsidRPr="0024105E">
        <w:rPr>
          <w:rFonts w:ascii="Arial" w:hAnsi="Arial" w:cs="Arial"/>
          <w:sz w:val="22"/>
          <w:szCs w:val="22"/>
          <w:lang w:val="en-US"/>
        </w:rPr>
        <w:t>our</w:t>
      </w:r>
      <w:r w:rsidRPr="0024105E">
        <w:rPr>
          <w:rFonts w:ascii="Arial" w:hAnsi="Arial" w:cs="Arial"/>
          <w:sz w:val="22"/>
          <w:szCs w:val="22"/>
          <w:lang w:val="en-US"/>
        </w:rPr>
        <w:t xml:space="preserve"> safeguarding policies and procedures are effective and support the delivery of a robust whole</w:t>
      </w:r>
      <w:r w:rsidR="005570CE" w:rsidRPr="0024105E">
        <w:rPr>
          <w:rFonts w:ascii="Arial" w:hAnsi="Arial" w:cs="Arial"/>
          <w:sz w:val="22"/>
          <w:szCs w:val="22"/>
          <w:lang w:val="en-US"/>
        </w:rPr>
        <w:t xml:space="preserve"> school approach to safeguarding. This training is regularly updated</w:t>
      </w:r>
      <w:r w:rsidR="0024105E">
        <w:rPr>
          <w:rFonts w:ascii="Arial" w:hAnsi="Arial" w:cs="Arial"/>
          <w:sz w:val="22"/>
          <w:szCs w:val="22"/>
          <w:lang w:val="en-US"/>
        </w:rPr>
        <w:t xml:space="preserve"> and </w:t>
      </w:r>
      <w:proofErr w:type="gramStart"/>
      <w:r w:rsidR="0024105E">
        <w:rPr>
          <w:rFonts w:ascii="Arial" w:hAnsi="Arial" w:cs="Arial"/>
          <w:sz w:val="22"/>
          <w:szCs w:val="22"/>
          <w:lang w:val="en-US"/>
        </w:rPr>
        <w:t>governors</w:t>
      </w:r>
      <w:proofErr w:type="gramEnd"/>
      <w:r w:rsidR="0024105E">
        <w:rPr>
          <w:rFonts w:ascii="Arial" w:hAnsi="Arial" w:cs="Arial"/>
          <w:sz w:val="22"/>
          <w:szCs w:val="22"/>
          <w:lang w:val="en-US"/>
        </w:rPr>
        <w:t xml:space="preserve"> access this via Governor Hub or KSCMP</w:t>
      </w:r>
      <w:r w:rsidR="005570CE" w:rsidRPr="0024105E">
        <w:rPr>
          <w:rFonts w:ascii="Arial" w:hAnsi="Arial" w:cs="Arial"/>
          <w:sz w:val="22"/>
          <w:szCs w:val="22"/>
          <w:lang w:val="en-US"/>
        </w:rPr>
        <w:t xml:space="preserve">. </w:t>
      </w:r>
      <w:r w:rsidR="0024105E">
        <w:rPr>
          <w:rFonts w:ascii="Arial" w:hAnsi="Arial" w:cs="Arial"/>
          <w:sz w:val="22"/>
          <w:szCs w:val="22"/>
          <w:lang w:val="en-US"/>
        </w:rPr>
        <w:t>Updates are provided by the Headteacher at governing body meetings as necessary.</w:t>
      </w:r>
    </w:p>
    <w:p w14:paraId="79C27129" w14:textId="77777777" w:rsidR="00967595" w:rsidRPr="00A472E0" w:rsidRDefault="00967595" w:rsidP="00E62605">
      <w:pPr>
        <w:pStyle w:val="NormalWeb"/>
        <w:spacing w:before="0" w:beforeAutospacing="0" w:after="0" w:afterAutospacing="0"/>
        <w:ind w:left="360"/>
        <w:rPr>
          <w:rFonts w:ascii="Arial" w:hAnsi="Arial" w:cs="Arial"/>
          <w:sz w:val="22"/>
          <w:szCs w:val="22"/>
        </w:rPr>
      </w:pPr>
    </w:p>
    <w:p w14:paraId="29ABF284" w14:textId="0EA7E41E" w:rsidR="005B25A2" w:rsidRPr="0005279A" w:rsidRDefault="00D62423" w:rsidP="003C2908">
      <w:pPr>
        <w:pStyle w:val="NormalWeb"/>
        <w:numPr>
          <w:ilvl w:val="0"/>
          <w:numId w:val="18"/>
        </w:numPr>
        <w:spacing w:before="0" w:beforeAutospacing="0" w:after="0" w:afterAutospacing="0"/>
        <w:ind w:left="360"/>
        <w:rPr>
          <w:rFonts w:ascii="Arial" w:hAnsi="Arial" w:cs="Arial"/>
          <w:sz w:val="22"/>
          <w:szCs w:val="22"/>
        </w:rPr>
      </w:pPr>
      <w:r w:rsidRPr="0005279A">
        <w:rPr>
          <w:rFonts w:ascii="Arial" w:hAnsi="Arial" w:cs="Arial"/>
          <w:sz w:val="22"/>
          <w:szCs w:val="22"/>
        </w:rPr>
        <w:t xml:space="preserve">All staff members (including </w:t>
      </w:r>
      <w:r w:rsidRPr="0005279A">
        <w:rPr>
          <w:rFonts w:ascii="Arial" w:hAnsi="Arial" w:cs="Arial"/>
          <w:sz w:val="22"/>
          <w:szCs w:val="22"/>
          <w:lang w:val="en-US"/>
        </w:rPr>
        <w:t>agency and third-party staff</w:t>
      </w:r>
      <w:r w:rsidRPr="0005279A">
        <w:rPr>
          <w:rFonts w:ascii="Arial" w:hAnsi="Arial" w:cs="Arial"/>
          <w:sz w:val="22"/>
          <w:szCs w:val="22"/>
        </w:rPr>
        <w:t>) will receive appropriate child protection training</w:t>
      </w:r>
      <w:r w:rsidR="0059622F" w:rsidRPr="0005279A">
        <w:rPr>
          <w:rFonts w:ascii="Arial" w:hAnsi="Arial" w:cs="Arial"/>
          <w:sz w:val="22"/>
          <w:szCs w:val="22"/>
        </w:rPr>
        <w:t xml:space="preserve"> (including online safety)</w:t>
      </w:r>
      <w:r w:rsidRPr="0005279A">
        <w:rPr>
          <w:rFonts w:ascii="Arial" w:hAnsi="Arial" w:cs="Arial"/>
          <w:sz w:val="22"/>
          <w:szCs w:val="22"/>
        </w:rPr>
        <w:t xml:space="preserve"> to ensure they are aware of a range of safeguarding </w:t>
      </w:r>
      <w:r w:rsidR="00825C2C" w:rsidRPr="0005279A">
        <w:rPr>
          <w:rFonts w:ascii="Arial" w:hAnsi="Arial" w:cs="Arial"/>
          <w:sz w:val="22"/>
          <w:szCs w:val="22"/>
        </w:rPr>
        <w:t>issues</w:t>
      </w:r>
      <w:r w:rsidR="00281602" w:rsidRPr="0005279A">
        <w:rPr>
          <w:rFonts w:ascii="Arial" w:hAnsi="Arial" w:cs="Arial"/>
          <w:sz w:val="22"/>
          <w:szCs w:val="22"/>
        </w:rPr>
        <w:t>. T</w:t>
      </w:r>
      <w:r w:rsidR="0059622F" w:rsidRPr="0005279A">
        <w:rPr>
          <w:rFonts w:ascii="Arial" w:hAnsi="Arial" w:cs="Arial"/>
          <w:sz w:val="22"/>
          <w:szCs w:val="22"/>
        </w:rPr>
        <w:t xml:space="preserve">his training will be </w:t>
      </w:r>
      <w:r w:rsidR="00825C2C" w:rsidRPr="0005279A">
        <w:rPr>
          <w:rFonts w:ascii="Arial" w:hAnsi="Arial" w:cs="Arial"/>
          <w:sz w:val="22"/>
          <w:szCs w:val="22"/>
        </w:rPr>
        <w:t>updated at least annually</w:t>
      </w:r>
      <w:r w:rsidR="004564DD" w:rsidRPr="0005279A">
        <w:rPr>
          <w:rFonts w:ascii="Arial" w:hAnsi="Arial" w:cs="Arial"/>
          <w:sz w:val="22"/>
          <w:szCs w:val="22"/>
        </w:rPr>
        <w:t>.</w:t>
      </w:r>
      <w:r w:rsidR="0005279A">
        <w:rPr>
          <w:rFonts w:ascii="Arial" w:hAnsi="Arial" w:cs="Arial"/>
          <w:sz w:val="22"/>
          <w:szCs w:val="22"/>
        </w:rPr>
        <w:t xml:space="preserve"> This is achieved during an annual Inset Day at the start of each </w:t>
      </w:r>
      <w:r w:rsidR="0024105E">
        <w:rPr>
          <w:rFonts w:ascii="Arial" w:hAnsi="Arial" w:cs="Arial"/>
          <w:sz w:val="22"/>
          <w:szCs w:val="22"/>
        </w:rPr>
        <w:t xml:space="preserve">academic </w:t>
      </w:r>
      <w:r w:rsidR="0005279A">
        <w:rPr>
          <w:rFonts w:ascii="Arial" w:hAnsi="Arial" w:cs="Arial"/>
          <w:sz w:val="22"/>
          <w:szCs w:val="22"/>
        </w:rPr>
        <w:t>year. Additional updates are provided throughout the year as needed via email and/or staff training/meetings,</w:t>
      </w:r>
    </w:p>
    <w:p w14:paraId="448369C6" w14:textId="77777777" w:rsidR="005B25A2" w:rsidRPr="00A472E0" w:rsidRDefault="005B25A2" w:rsidP="005B25A2">
      <w:pPr>
        <w:pStyle w:val="ListParagraph"/>
        <w:rPr>
          <w:rFonts w:ascii="Arial" w:hAnsi="Arial" w:cs="Arial"/>
          <w:sz w:val="22"/>
          <w:szCs w:val="22"/>
          <w:highlight w:val="yellow"/>
        </w:rPr>
      </w:pPr>
    </w:p>
    <w:p w14:paraId="6F61E714" w14:textId="34C86C1C" w:rsidR="0059622F" w:rsidRPr="0005279A" w:rsidRDefault="003C2908" w:rsidP="003C2908">
      <w:pPr>
        <w:pStyle w:val="NormalWeb"/>
        <w:numPr>
          <w:ilvl w:val="0"/>
          <w:numId w:val="18"/>
        </w:numPr>
        <w:spacing w:before="0" w:beforeAutospacing="0" w:after="0" w:afterAutospacing="0"/>
        <w:ind w:left="360"/>
        <w:rPr>
          <w:rFonts w:ascii="Arial" w:hAnsi="Arial" w:cs="Arial"/>
          <w:sz w:val="22"/>
          <w:szCs w:val="22"/>
        </w:rPr>
      </w:pPr>
      <w:r w:rsidRPr="0005279A">
        <w:rPr>
          <w:rFonts w:ascii="Arial" w:hAnsi="Arial" w:cs="Arial"/>
          <w:sz w:val="22"/>
          <w:szCs w:val="22"/>
        </w:rPr>
        <w:t>O</w:t>
      </w:r>
      <w:r w:rsidR="0059622F" w:rsidRPr="0005279A">
        <w:rPr>
          <w:rFonts w:ascii="Arial" w:hAnsi="Arial" w:cs="Arial"/>
          <w:sz w:val="22"/>
          <w:szCs w:val="22"/>
        </w:rPr>
        <w:t>nline safety training</w:t>
      </w:r>
      <w:r w:rsidRPr="0005279A">
        <w:rPr>
          <w:rFonts w:ascii="Arial" w:hAnsi="Arial" w:cs="Arial"/>
          <w:sz w:val="22"/>
          <w:szCs w:val="22"/>
        </w:rPr>
        <w:t xml:space="preserve"> for staff</w:t>
      </w:r>
      <w:r w:rsidR="0059622F" w:rsidRPr="0005279A">
        <w:rPr>
          <w:rFonts w:ascii="Arial" w:hAnsi="Arial" w:cs="Arial"/>
          <w:sz w:val="22"/>
          <w:szCs w:val="22"/>
        </w:rPr>
        <w:t xml:space="preserve"> </w:t>
      </w:r>
      <w:r w:rsidR="00825C2C" w:rsidRPr="0005279A">
        <w:rPr>
          <w:rFonts w:ascii="Arial" w:hAnsi="Arial" w:cs="Arial"/>
          <w:sz w:val="22"/>
          <w:szCs w:val="22"/>
        </w:rPr>
        <w:t>will be</w:t>
      </w:r>
      <w:r w:rsidR="0059622F" w:rsidRPr="0005279A">
        <w:rPr>
          <w:rFonts w:ascii="Arial" w:hAnsi="Arial" w:cs="Arial"/>
          <w:sz w:val="22"/>
          <w:szCs w:val="22"/>
        </w:rPr>
        <w:t xml:space="preserve"> integrated, aligned and considered as part of the whole </w:t>
      </w:r>
      <w:r w:rsidR="00BE6D7B" w:rsidRPr="0005279A">
        <w:rPr>
          <w:rFonts w:ascii="Arial" w:hAnsi="Arial" w:cs="Arial"/>
          <w:sz w:val="22"/>
          <w:szCs w:val="22"/>
          <w:lang w:val="en-US"/>
        </w:rPr>
        <w:t>school</w:t>
      </w:r>
      <w:r w:rsidR="0059622F" w:rsidRPr="0005279A">
        <w:rPr>
          <w:rFonts w:ascii="Arial" w:hAnsi="Arial" w:cs="Arial"/>
          <w:sz w:val="22"/>
          <w:szCs w:val="22"/>
        </w:rPr>
        <w:t xml:space="preserve"> safeguarding approach and wider staff training and curriculum planning.</w:t>
      </w:r>
      <w:r w:rsidRPr="0005279A">
        <w:rPr>
          <w:rFonts w:ascii="Arial" w:hAnsi="Arial" w:cs="Arial"/>
          <w:b/>
          <w:iCs/>
          <w:color w:val="FF0096"/>
          <w:sz w:val="22"/>
          <w:szCs w:val="22"/>
        </w:rPr>
        <w:t xml:space="preserve"> </w:t>
      </w:r>
      <w:r w:rsidR="0005279A" w:rsidRPr="0005279A">
        <w:rPr>
          <w:rFonts w:ascii="Arial" w:hAnsi="Arial" w:cs="Arial"/>
          <w:bCs/>
          <w:iCs/>
          <w:sz w:val="22"/>
          <w:szCs w:val="22"/>
        </w:rPr>
        <w:t xml:space="preserve">Annual updates every September as well as updates throughout the year </w:t>
      </w:r>
      <w:r w:rsidR="0005279A">
        <w:rPr>
          <w:rFonts w:ascii="Arial" w:hAnsi="Arial" w:cs="Arial"/>
          <w:bCs/>
          <w:iCs/>
          <w:sz w:val="22"/>
          <w:szCs w:val="22"/>
        </w:rPr>
        <w:t xml:space="preserve">as necessary </w:t>
      </w:r>
      <w:r w:rsidR="0005279A" w:rsidRPr="0005279A">
        <w:rPr>
          <w:rFonts w:ascii="Arial" w:hAnsi="Arial" w:cs="Arial"/>
          <w:bCs/>
          <w:iCs/>
          <w:sz w:val="22"/>
          <w:szCs w:val="22"/>
        </w:rPr>
        <w:t>via email or staff training.</w:t>
      </w:r>
    </w:p>
    <w:p w14:paraId="65F7947A" w14:textId="77777777" w:rsidR="00D62423" w:rsidRPr="00A472E0" w:rsidRDefault="00D62423" w:rsidP="00DC310E">
      <w:pPr>
        <w:pStyle w:val="NormalWeb"/>
        <w:spacing w:before="0" w:beforeAutospacing="0" w:after="0" w:afterAutospacing="0"/>
        <w:ind w:left="360"/>
        <w:rPr>
          <w:rFonts w:ascii="Arial" w:hAnsi="Arial" w:cs="Arial"/>
          <w:sz w:val="22"/>
          <w:szCs w:val="22"/>
        </w:rPr>
      </w:pPr>
    </w:p>
    <w:p w14:paraId="437D3FC0" w14:textId="7A7ED14A" w:rsidR="0073760A" w:rsidRPr="00A472E0" w:rsidRDefault="00D62423" w:rsidP="00811331">
      <w:pPr>
        <w:pStyle w:val="NormalWeb"/>
        <w:numPr>
          <w:ilvl w:val="0"/>
          <w:numId w:val="18"/>
        </w:numPr>
        <w:spacing w:before="0" w:beforeAutospacing="0" w:after="0" w:afterAutospacing="0"/>
        <w:ind w:left="360"/>
        <w:rPr>
          <w:rFonts w:ascii="Arial" w:hAnsi="Arial" w:cs="Arial"/>
          <w:sz w:val="22"/>
          <w:szCs w:val="22"/>
        </w:rPr>
      </w:pPr>
      <w:r w:rsidRPr="00A472E0">
        <w:rPr>
          <w:rFonts w:ascii="Arial" w:hAnsi="Arial" w:cs="Arial"/>
          <w:sz w:val="22"/>
          <w:szCs w:val="22"/>
        </w:rPr>
        <w:lastRenderedPageBreak/>
        <w:t>In addition to specific child protection training, all staff will receive regular safeguarding and child protection updates</w:t>
      </w:r>
      <w:r w:rsidR="00A96274" w:rsidRPr="00A472E0">
        <w:rPr>
          <w:rFonts w:ascii="Arial" w:hAnsi="Arial" w:cs="Arial"/>
          <w:sz w:val="22"/>
          <w:szCs w:val="22"/>
        </w:rPr>
        <w:t>,</w:t>
      </w:r>
      <w:r w:rsidRPr="00A472E0">
        <w:rPr>
          <w:rFonts w:ascii="Arial" w:hAnsi="Arial" w:cs="Arial"/>
          <w:sz w:val="22"/>
          <w:szCs w:val="22"/>
        </w:rPr>
        <w:t xml:space="preserve"> at least annually, to provide them with relevant skills and knowledge to safeguard children effectively</w:t>
      </w:r>
      <w:r w:rsidR="004564DD" w:rsidRPr="00A472E0">
        <w:rPr>
          <w:rFonts w:ascii="Arial" w:hAnsi="Arial" w:cs="Arial"/>
          <w:sz w:val="22"/>
          <w:szCs w:val="22"/>
        </w:rPr>
        <w:t xml:space="preserve">. </w:t>
      </w:r>
      <w:r w:rsidR="001C5BFF" w:rsidRPr="001C5BFF">
        <w:rPr>
          <w:rFonts w:ascii="Arial" w:hAnsi="Arial" w:cs="Arial"/>
          <w:bCs/>
          <w:iCs/>
          <w:sz w:val="22"/>
          <w:szCs w:val="22"/>
          <w:lang w:val="en-US"/>
        </w:rPr>
        <w:t>This</w:t>
      </w:r>
      <w:r w:rsidR="00DF4687" w:rsidRPr="001C5BFF">
        <w:rPr>
          <w:rFonts w:ascii="Arial" w:hAnsi="Arial" w:cs="Arial"/>
          <w:bCs/>
          <w:iCs/>
          <w:sz w:val="22"/>
          <w:szCs w:val="22"/>
          <w:lang w:val="en-US"/>
        </w:rPr>
        <w:t xml:space="preserve"> will be achieved via email</w:t>
      </w:r>
      <w:r w:rsidR="001C5BFF" w:rsidRPr="001C5BFF">
        <w:rPr>
          <w:rFonts w:ascii="Arial" w:hAnsi="Arial" w:cs="Arial"/>
          <w:bCs/>
          <w:iCs/>
          <w:sz w:val="22"/>
          <w:szCs w:val="22"/>
          <w:lang w:val="en-US"/>
        </w:rPr>
        <w:t xml:space="preserve"> and</w:t>
      </w:r>
      <w:r w:rsidR="001C5BFF">
        <w:rPr>
          <w:rFonts w:ascii="Arial" w:hAnsi="Arial" w:cs="Arial"/>
          <w:bCs/>
          <w:iCs/>
          <w:sz w:val="22"/>
          <w:szCs w:val="22"/>
          <w:lang w:val="en-US"/>
        </w:rPr>
        <w:t>/or</w:t>
      </w:r>
      <w:r w:rsidR="00DF4687" w:rsidRPr="001C5BFF">
        <w:rPr>
          <w:rFonts w:ascii="Arial" w:hAnsi="Arial" w:cs="Arial"/>
          <w:bCs/>
          <w:iCs/>
          <w:sz w:val="22"/>
          <w:szCs w:val="22"/>
          <w:lang w:val="en-US"/>
        </w:rPr>
        <w:t xml:space="preserve"> staff meetings</w:t>
      </w:r>
      <w:r w:rsidR="00DF4687" w:rsidRPr="001C5BFF">
        <w:rPr>
          <w:rFonts w:ascii="Arial" w:hAnsi="Arial" w:cs="Arial"/>
          <w:bCs/>
          <w:sz w:val="22"/>
          <w:szCs w:val="22"/>
        </w:rPr>
        <w:t>.</w:t>
      </w:r>
    </w:p>
    <w:p w14:paraId="37038C8E" w14:textId="77777777" w:rsidR="0073760A" w:rsidRPr="001C5BFF" w:rsidRDefault="0073760A" w:rsidP="00DC310E">
      <w:pPr>
        <w:pStyle w:val="ListParagraph"/>
        <w:ind w:left="360"/>
        <w:rPr>
          <w:rFonts w:ascii="Arial" w:hAnsi="Arial" w:cs="Arial"/>
          <w:sz w:val="22"/>
          <w:szCs w:val="22"/>
        </w:rPr>
      </w:pPr>
    </w:p>
    <w:p w14:paraId="1858AF8A" w14:textId="217EDFFA" w:rsidR="00D62423" w:rsidRPr="00D40599" w:rsidRDefault="004776E0" w:rsidP="00FF1500">
      <w:pPr>
        <w:pStyle w:val="NormalWeb"/>
        <w:numPr>
          <w:ilvl w:val="0"/>
          <w:numId w:val="18"/>
        </w:numPr>
        <w:spacing w:before="0" w:beforeAutospacing="0" w:after="0" w:afterAutospacing="0"/>
        <w:ind w:left="360"/>
        <w:rPr>
          <w:rFonts w:ascii="Arial" w:hAnsi="Arial" w:cs="Arial"/>
          <w:sz w:val="22"/>
          <w:szCs w:val="22"/>
        </w:rPr>
      </w:pPr>
      <w:r w:rsidRPr="001C5BFF">
        <w:rPr>
          <w:rFonts w:ascii="Arial" w:hAnsi="Arial" w:cs="Arial"/>
          <w:sz w:val="22"/>
          <w:szCs w:val="22"/>
        </w:rPr>
        <w:t>Priory Infant School</w:t>
      </w:r>
      <w:r w:rsidR="00D40599" w:rsidRPr="001C5BFF">
        <w:rPr>
          <w:rFonts w:ascii="Arial" w:hAnsi="Arial" w:cs="Arial"/>
          <w:sz w:val="22"/>
          <w:szCs w:val="22"/>
        </w:rPr>
        <w:t xml:space="preserve"> </w:t>
      </w:r>
      <w:r w:rsidR="00850282" w:rsidRPr="001C5BFF">
        <w:rPr>
          <w:rFonts w:ascii="Arial" w:hAnsi="Arial" w:cs="Arial"/>
          <w:sz w:val="22"/>
          <w:szCs w:val="22"/>
        </w:rPr>
        <w:t>recognises the expertise staff build by undertaking safeguarding training and from managing safeguarding concerns on a daily basis</w:t>
      </w:r>
      <w:r w:rsidR="00D64A7E" w:rsidRPr="001C5BFF">
        <w:rPr>
          <w:rFonts w:ascii="Arial" w:hAnsi="Arial" w:cs="Arial"/>
          <w:sz w:val="22"/>
          <w:szCs w:val="22"/>
        </w:rPr>
        <w:t xml:space="preserve"> and s</w:t>
      </w:r>
      <w:r w:rsidR="00D62423" w:rsidRPr="001C5BFF">
        <w:rPr>
          <w:rFonts w:ascii="Arial" w:hAnsi="Arial" w:cs="Arial"/>
          <w:sz w:val="22"/>
          <w:szCs w:val="22"/>
        </w:rPr>
        <w:t xml:space="preserve">taff </w:t>
      </w:r>
      <w:r w:rsidR="00D64A7E" w:rsidRPr="001C5BFF">
        <w:rPr>
          <w:rFonts w:ascii="Arial" w:hAnsi="Arial" w:cs="Arial"/>
          <w:sz w:val="22"/>
          <w:szCs w:val="22"/>
        </w:rPr>
        <w:t>are</w:t>
      </w:r>
      <w:r w:rsidR="00D62423" w:rsidRPr="001C5BFF">
        <w:rPr>
          <w:rFonts w:ascii="Arial" w:hAnsi="Arial" w:cs="Arial"/>
          <w:sz w:val="22"/>
          <w:szCs w:val="22"/>
        </w:rPr>
        <w:t xml:space="preserve"> encouraged to contribute to and shape </w:t>
      </w:r>
      <w:r w:rsidR="00BE6D7B" w:rsidRPr="001C5BFF">
        <w:rPr>
          <w:rFonts w:ascii="Arial" w:hAnsi="Arial" w:cs="Arial"/>
          <w:sz w:val="22"/>
          <w:szCs w:val="22"/>
        </w:rPr>
        <w:t>school</w:t>
      </w:r>
      <w:r w:rsidR="00D62423" w:rsidRPr="001C5BFF">
        <w:rPr>
          <w:rFonts w:ascii="Arial" w:hAnsi="Arial" w:cs="Arial"/>
          <w:sz w:val="22"/>
          <w:szCs w:val="22"/>
        </w:rPr>
        <w:t xml:space="preserve"> safeguarding arrangements and child protection policies</w:t>
      </w:r>
      <w:r w:rsidR="00A96274" w:rsidRPr="00D40599">
        <w:rPr>
          <w:rFonts w:ascii="Arial" w:hAnsi="Arial" w:cs="Arial"/>
          <w:sz w:val="22"/>
          <w:szCs w:val="22"/>
        </w:rPr>
        <w:t>.</w:t>
      </w:r>
      <w:r w:rsidR="00D62423" w:rsidRPr="00D40599">
        <w:rPr>
          <w:rFonts w:ascii="Arial" w:hAnsi="Arial" w:cs="Arial"/>
          <w:sz w:val="22"/>
          <w:szCs w:val="22"/>
        </w:rPr>
        <w:t xml:space="preserve"> </w:t>
      </w:r>
    </w:p>
    <w:p w14:paraId="1B633192" w14:textId="77777777" w:rsidR="00D40599" w:rsidRPr="00D40599" w:rsidRDefault="00D40599" w:rsidP="00D40599">
      <w:pPr>
        <w:pStyle w:val="NormalWeb"/>
        <w:spacing w:before="0" w:beforeAutospacing="0" w:after="0" w:afterAutospacing="0"/>
        <w:rPr>
          <w:rFonts w:ascii="Arial" w:hAnsi="Arial" w:cs="Arial"/>
          <w:sz w:val="22"/>
          <w:szCs w:val="22"/>
        </w:rPr>
      </w:pPr>
    </w:p>
    <w:p w14:paraId="0D52E3F0" w14:textId="42EB93CF" w:rsidR="00825C2C" w:rsidRPr="00A472E0" w:rsidRDefault="00825C2C" w:rsidP="00811331">
      <w:pPr>
        <w:pStyle w:val="NormalWeb"/>
        <w:numPr>
          <w:ilvl w:val="0"/>
          <w:numId w:val="18"/>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The DSL and </w:t>
      </w:r>
      <w:r w:rsidR="00F95791" w:rsidRPr="001C5BFF">
        <w:rPr>
          <w:rFonts w:ascii="Arial" w:hAnsi="Arial" w:cs="Arial"/>
          <w:sz w:val="22"/>
          <w:szCs w:val="22"/>
        </w:rPr>
        <w:t>Headteacher</w:t>
      </w:r>
      <w:r w:rsidR="00D40599" w:rsidRPr="001C5BFF">
        <w:rPr>
          <w:rFonts w:ascii="Arial" w:hAnsi="Arial" w:cs="Arial"/>
          <w:sz w:val="22"/>
          <w:szCs w:val="22"/>
        </w:rPr>
        <w:t xml:space="preserve"> </w:t>
      </w:r>
      <w:r w:rsidRPr="001C5BFF">
        <w:rPr>
          <w:rFonts w:ascii="Arial" w:hAnsi="Arial" w:cs="Arial"/>
          <w:sz w:val="22"/>
          <w:szCs w:val="22"/>
        </w:rPr>
        <w:t xml:space="preserve">will provide an annual report to the </w:t>
      </w:r>
      <w:r w:rsidRPr="001C5BFF">
        <w:rPr>
          <w:rFonts w:ascii="Arial" w:hAnsi="Arial" w:cs="Arial"/>
          <w:sz w:val="22"/>
        </w:rPr>
        <w:t>governing bod</w:t>
      </w:r>
      <w:r w:rsidR="00D40599" w:rsidRPr="001C5BFF">
        <w:rPr>
          <w:rFonts w:ascii="Arial" w:hAnsi="Arial" w:cs="Arial"/>
          <w:sz w:val="22"/>
        </w:rPr>
        <w:t xml:space="preserve">y </w:t>
      </w:r>
      <w:r w:rsidRPr="001C5BFF">
        <w:rPr>
          <w:rFonts w:ascii="Arial" w:hAnsi="Arial" w:cs="Arial"/>
          <w:sz w:val="22"/>
          <w:szCs w:val="22"/>
        </w:rPr>
        <w:t xml:space="preserve">detailing safeguarding training undertaken by all staff and will maintain an </w:t>
      </w:r>
      <w:r w:rsidR="001C5BFF" w:rsidRPr="001C5BFF">
        <w:rPr>
          <w:rFonts w:ascii="Arial" w:hAnsi="Arial" w:cs="Arial"/>
          <w:sz w:val="22"/>
          <w:szCs w:val="22"/>
        </w:rPr>
        <w:t>up-to-date</w:t>
      </w:r>
      <w:r w:rsidRPr="001C5BFF">
        <w:rPr>
          <w:rFonts w:ascii="Arial" w:hAnsi="Arial" w:cs="Arial"/>
          <w:sz w:val="22"/>
          <w:szCs w:val="22"/>
        </w:rPr>
        <w:t xml:space="preserve"> re</w:t>
      </w:r>
      <w:r w:rsidR="00D07D23" w:rsidRPr="001C5BFF">
        <w:rPr>
          <w:rFonts w:ascii="Arial" w:hAnsi="Arial" w:cs="Arial"/>
          <w:sz w:val="22"/>
          <w:szCs w:val="22"/>
        </w:rPr>
        <w:t>cord</w:t>
      </w:r>
      <w:r w:rsidRPr="001C5BFF">
        <w:rPr>
          <w:rFonts w:ascii="Arial" w:hAnsi="Arial" w:cs="Arial"/>
          <w:sz w:val="22"/>
          <w:szCs w:val="22"/>
        </w:rPr>
        <w:t xml:space="preserve"> of who has been trained.</w:t>
      </w:r>
    </w:p>
    <w:p w14:paraId="6A857D8E" w14:textId="77777777" w:rsidR="00A711E3" w:rsidRPr="00A472E0" w:rsidRDefault="00A711E3" w:rsidP="00A711E3">
      <w:pPr>
        <w:pStyle w:val="NormalWeb"/>
        <w:spacing w:before="0" w:beforeAutospacing="0" w:after="0" w:afterAutospacing="0"/>
        <w:rPr>
          <w:rFonts w:ascii="Arial" w:hAnsi="Arial" w:cs="Arial"/>
          <w:sz w:val="22"/>
          <w:szCs w:val="22"/>
        </w:rPr>
      </w:pPr>
    </w:p>
    <w:p w14:paraId="6CECAF1B" w14:textId="30508679" w:rsidR="00D62423" w:rsidRPr="00A472E0" w:rsidRDefault="007D5948" w:rsidP="007D5948">
      <w:pPr>
        <w:pStyle w:val="Heading2"/>
        <w:rPr>
          <w:rFonts w:cs="Arial"/>
          <w:b/>
          <w:bCs/>
        </w:rPr>
      </w:pPr>
      <w:r w:rsidRPr="00A472E0">
        <w:rPr>
          <w:rFonts w:cs="Arial"/>
          <w:b/>
          <w:bCs/>
        </w:rPr>
        <w:t xml:space="preserve">7.2 </w:t>
      </w:r>
      <w:r w:rsidR="00D62423" w:rsidRPr="00A472E0">
        <w:rPr>
          <w:rFonts w:cs="Arial"/>
          <w:b/>
          <w:bCs/>
        </w:rPr>
        <w:t xml:space="preserve">Safer </w:t>
      </w:r>
      <w:r w:rsidR="00B32497" w:rsidRPr="00A472E0">
        <w:rPr>
          <w:rFonts w:cs="Arial"/>
          <w:b/>
          <w:bCs/>
        </w:rPr>
        <w:t>working practice</w:t>
      </w:r>
    </w:p>
    <w:p w14:paraId="6BB319FC" w14:textId="77777777" w:rsidR="003F6FDE" w:rsidRPr="00A472E0" w:rsidRDefault="003F6FDE" w:rsidP="00124E23">
      <w:pPr>
        <w:pStyle w:val="NormalWeb"/>
        <w:spacing w:before="0" w:beforeAutospacing="0" w:after="0" w:afterAutospacing="0"/>
        <w:rPr>
          <w:rFonts w:ascii="Arial" w:hAnsi="Arial" w:cs="Arial"/>
          <w:sz w:val="22"/>
          <w:szCs w:val="22"/>
        </w:rPr>
      </w:pPr>
    </w:p>
    <w:p w14:paraId="4FCF3669" w14:textId="1888581E" w:rsidR="003E6A65" w:rsidRPr="00A472E0" w:rsidRDefault="00D62423" w:rsidP="00811331">
      <w:pPr>
        <w:numPr>
          <w:ilvl w:val="0"/>
          <w:numId w:val="19"/>
        </w:numPr>
        <w:ind w:left="360"/>
        <w:rPr>
          <w:rFonts w:ascii="Arial" w:hAnsi="Arial" w:cs="Arial"/>
          <w:sz w:val="22"/>
          <w:szCs w:val="22"/>
          <w:lang w:val="en-GB"/>
        </w:rPr>
      </w:pPr>
      <w:r w:rsidRPr="00A472E0">
        <w:rPr>
          <w:rFonts w:ascii="Arial" w:hAnsi="Arial" w:cs="Arial"/>
          <w:sz w:val="22"/>
          <w:szCs w:val="22"/>
          <w:lang w:val="en-GB"/>
        </w:rPr>
        <w:t xml:space="preserve">All members of staff are required to work within our clear guidelines on safer working practice as outlined in the </w:t>
      </w:r>
      <w:r w:rsidR="00BE6D7B" w:rsidRPr="001C5BFF">
        <w:rPr>
          <w:rFonts w:ascii="Arial" w:hAnsi="Arial" w:cs="Arial"/>
          <w:sz w:val="22"/>
          <w:szCs w:val="22"/>
        </w:rPr>
        <w:t>school</w:t>
      </w:r>
      <w:r w:rsidRPr="001C5BFF">
        <w:rPr>
          <w:rFonts w:ascii="Arial" w:hAnsi="Arial" w:cs="Arial"/>
          <w:sz w:val="22"/>
          <w:szCs w:val="22"/>
          <w:lang w:val="en-GB"/>
        </w:rPr>
        <w:t xml:space="preserve"> </w:t>
      </w:r>
      <w:r w:rsidRPr="001C5BFF">
        <w:rPr>
          <w:rFonts w:ascii="Arial" w:hAnsi="Arial" w:cs="Arial"/>
          <w:sz w:val="22"/>
          <w:szCs w:val="22"/>
        </w:rPr>
        <w:t>behaviour policy/code of conduct.</w:t>
      </w:r>
    </w:p>
    <w:p w14:paraId="250DB082" w14:textId="77777777" w:rsidR="003E6A65" w:rsidRPr="00A472E0" w:rsidRDefault="003E6A65" w:rsidP="00DC310E">
      <w:pPr>
        <w:ind w:left="360"/>
        <w:rPr>
          <w:rFonts w:ascii="Arial" w:hAnsi="Arial" w:cs="Arial"/>
          <w:sz w:val="22"/>
          <w:szCs w:val="22"/>
          <w:lang w:val="en-GB"/>
        </w:rPr>
      </w:pPr>
    </w:p>
    <w:p w14:paraId="75A39C0E" w14:textId="62AC23BA" w:rsidR="00D62423" w:rsidRPr="00D40599" w:rsidRDefault="00D62423" w:rsidP="009C2600">
      <w:pPr>
        <w:numPr>
          <w:ilvl w:val="0"/>
          <w:numId w:val="19"/>
        </w:numPr>
        <w:ind w:left="360"/>
        <w:rPr>
          <w:rFonts w:ascii="Arial" w:hAnsi="Arial" w:cs="Arial"/>
          <w:sz w:val="22"/>
          <w:szCs w:val="22"/>
          <w:lang w:val="en-GB"/>
        </w:rPr>
      </w:pPr>
      <w:r w:rsidRPr="00D40599">
        <w:rPr>
          <w:rFonts w:ascii="Arial" w:hAnsi="Arial" w:cs="Arial"/>
          <w:bCs/>
          <w:sz w:val="22"/>
          <w:szCs w:val="22"/>
          <w:lang w:val="en-GB"/>
        </w:rPr>
        <w:t xml:space="preserve">The DSL will ensure that all staff and volunteers </w:t>
      </w:r>
      <w:r w:rsidR="003E6A65" w:rsidRPr="00D40599">
        <w:rPr>
          <w:rFonts w:ascii="Arial" w:hAnsi="Arial" w:cs="Arial"/>
          <w:sz w:val="22"/>
          <w:szCs w:val="22"/>
        </w:rPr>
        <w:t xml:space="preserve">(including agency and third-party staff) </w:t>
      </w:r>
      <w:r w:rsidRPr="00D40599">
        <w:rPr>
          <w:rFonts w:ascii="Arial" w:hAnsi="Arial" w:cs="Arial"/>
          <w:bCs/>
          <w:sz w:val="22"/>
          <w:szCs w:val="22"/>
          <w:lang w:val="en-GB"/>
        </w:rPr>
        <w:t xml:space="preserve">have read </w:t>
      </w:r>
      <w:r w:rsidR="006F2EC0" w:rsidRPr="00D40599">
        <w:rPr>
          <w:rFonts w:ascii="Arial" w:hAnsi="Arial" w:cs="Arial"/>
          <w:bCs/>
          <w:sz w:val="22"/>
          <w:szCs w:val="22"/>
          <w:lang w:val="en-GB"/>
        </w:rPr>
        <w:t>our</w:t>
      </w:r>
      <w:r w:rsidRPr="00D40599">
        <w:rPr>
          <w:rFonts w:ascii="Arial" w:hAnsi="Arial" w:cs="Arial"/>
          <w:bCs/>
          <w:sz w:val="22"/>
          <w:szCs w:val="22"/>
          <w:lang w:val="en-GB"/>
        </w:rPr>
        <w:t xml:space="preserve"> child protection policy</w:t>
      </w:r>
      <w:r w:rsidR="003E6A65" w:rsidRPr="00D40599">
        <w:rPr>
          <w:rFonts w:ascii="Arial" w:hAnsi="Arial" w:cs="Arial"/>
          <w:bCs/>
          <w:sz w:val="22"/>
          <w:szCs w:val="22"/>
          <w:lang w:val="en-GB"/>
        </w:rPr>
        <w:t xml:space="preserve"> and are</w:t>
      </w:r>
      <w:r w:rsidRPr="00D40599">
        <w:rPr>
          <w:rFonts w:ascii="Arial" w:hAnsi="Arial" w:cs="Arial"/>
          <w:bCs/>
          <w:sz w:val="22"/>
          <w:szCs w:val="22"/>
          <w:lang w:val="en-GB"/>
        </w:rPr>
        <w:t xml:space="preserve"> </w:t>
      </w:r>
      <w:r w:rsidR="003E6A65" w:rsidRPr="00D40599">
        <w:rPr>
          <w:rFonts w:ascii="Arial" w:hAnsi="Arial" w:cs="Arial"/>
          <w:sz w:val="22"/>
          <w:szCs w:val="22"/>
        </w:rPr>
        <w:t xml:space="preserve">aware of the </w:t>
      </w:r>
      <w:r w:rsidR="00BE6D7B" w:rsidRPr="001C5BFF">
        <w:rPr>
          <w:rFonts w:ascii="Arial" w:hAnsi="Arial" w:cs="Arial"/>
          <w:sz w:val="22"/>
          <w:szCs w:val="22"/>
        </w:rPr>
        <w:t>school</w:t>
      </w:r>
      <w:r w:rsidR="003E6A65" w:rsidRPr="001C5BFF">
        <w:rPr>
          <w:rFonts w:ascii="Arial" w:hAnsi="Arial" w:cs="Arial"/>
          <w:sz w:val="22"/>
          <w:szCs w:val="22"/>
        </w:rPr>
        <w:t xml:space="preserve"> expectations regarding safe and professional practice via the staff behaviour policy/code of conduct and Acceptable Use Policy (AUP)</w:t>
      </w:r>
      <w:r w:rsidRPr="001C5BFF">
        <w:rPr>
          <w:rFonts w:ascii="Arial" w:hAnsi="Arial" w:cs="Arial"/>
          <w:bCs/>
          <w:sz w:val="22"/>
          <w:szCs w:val="22"/>
          <w:lang w:val="en-GB"/>
        </w:rPr>
        <w:t>.</w:t>
      </w:r>
      <w:r w:rsidR="003E6A65" w:rsidRPr="001C5BFF">
        <w:rPr>
          <w:rFonts w:ascii="Arial" w:hAnsi="Arial" w:cs="Arial"/>
          <w:bCs/>
          <w:sz w:val="22"/>
          <w:szCs w:val="22"/>
          <w:lang w:val="en-GB"/>
        </w:rPr>
        <w:t xml:space="preserve"> </w:t>
      </w:r>
    </w:p>
    <w:p w14:paraId="00E373DC" w14:textId="77777777" w:rsidR="00D40599" w:rsidRPr="00D40599" w:rsidRDefault="00D40599" w:rsidP="00D40599">
      <w:pPr>
        <w:rPr>
          <w:rFonts w:ascii="Arial" w:hAnsi="Arial" w:cs="Arial"/>
          <w:sz w:val="22"/>
          <w:szCs w:val="22"/>
          <w:lang w:val="en-GB"/>
        </w:rPr>
      </w:pPr>
    </w:p>
    <w:p w14:paraId="20A6C48B" w14:textId="2D4E1C3A" w:rsidR="00D62423" w:rsidRPr="00A472E0" w:rsidRDefault="00D62423" w:rsidP="00811331">
      <w:pPr>
        <w:numPr>
          <w:ilvl w:val="0"/>
          <w:numId w:val="19"/>
        </w:numPr>
        <w:ind w:left="360"/>
        <w:rPr>
          <w:rFonts w:ascii="Arial" w:hAnsi="Arial" w:cs="Arial"/>
          <w:sz w:val="22"/>
          <w:szCs w:val="22"/>
          <w:lang w:val="en-GB"/>
        </w:rPr>
      </w:pPr>
      <w:r w:rsidRPr="00A472E0">
        <w:rPr>
          <w:rFonts w:ascii="Arial" w:hAnsi="Arial" w:cs="Arial"/>
          <w:sz w:val="22"/>
          <w:szCs w:val="22"/>
          <w:lang w:val="en-GB"/>
        </w:rPr>
        <w:t xml:space="preserve">Staff will be made aware of the </w:t>
      </w:r>
      <w:r w:rsidR="00BE6D7B" w:rsidRPr="001C5BFF">
        <w:rPr>
          <w:rFonts w:ascii="Arial" w:hAnsi="Arial" w:cs="Arial"/>
          <w:sz w:val="22"/>
          <w:szCs w:val="22"/>
        </w:rPr>
        <w:t>school</w:t>
      </w:r>
      <w:r w:rsidRPr="001C5BFF">
        <w:rPr>
          <w:rFonts w:ascii="Arial" w:hAnsi="Arial" w:cs="Arial"/>
          <w:sz w:val="22"/>
          <w:szCs w:val="22"/>
          <w:lang w:val="en-GB"/>
        </w:rPr>
        <w:t xml:space="preserve"> behaviour management and physical intervention policie</w:t>
      </w:r>
      <w:r w:rsidR="00852BE9" w:rsidRPr="001C5BFF">
        <w:rPr>
          <w:rFonts w:ascii="Arial" w:hAnsi="Arial" w:cs="Arial"/>
          <w:sz w:val="22"/>
          <w:szCs w:val="22"/>
          <w:lang w:val="en-GB"/>
        </w:rPr>
        <w:t xml:space="preserve">s. Staff will manage behaviour effectively to ensure a good and safe educational environment and will have a clear understanding of the needs of </w:t>
      </w:r>
      <w:r w:rsidR="00852BE9" w:rsidRPr="00A472E0">
        <w:rPr>
          <w:rFonts w:ascii="Arial" w:hAnsi="Arial" w:cs="Arial"/>
          <w:sz w:val="22"/>
          <w:szCs w:val="22"/>
          <w:lang w:val="en-GB"/>
        </w:rPr>
        <w:t xml:space="preserve">all children. </w:t>
      </w:r>
      <w:r w:rsidR="00021F6A" w:rsidRPr="00D40599">
        <w:rPr>
          <w:rFonts w:ascii="Arial" w:hAnsi="Arial" w:cs="Arial"/>
          <w:sz w:val="22"/>
          <w:szCs w:val="22"/>
          <w:lang w:val="en-GB"/>
        </w:rPr>
        <w:t>Any</w:t>
      </w:r>
      <w:r w:rsidR="00021F6A" w:rsidRPr="00A472E0">
        <w:rPr>
          <w:rFonts w:ascii="Arial" w:hAnsi="Arial" w:cs="Arial"/>
          <w:sz w:val="22"/>
          <w:szCs w:val="22"/>
          <w:lang w:val="en-GB"/>
        </w:rPr>
        <w:t xml:space="preserve"> p</w:t>
      </w:r>
      <w:r w:rsidRPr="00A472E0">
        <w:rPr>
          <w:rFonts w:ascii="Arial" w:hAnsi="Arial" w:cs="Arial"/>
          <w:sz w:val="22"/>
          <w:szCs w:val="22"/>
          <w:lang w:val="en-GB"/>
        </w:rPr>
        <w:t>hysical interventions</w:t>
      </w:r>
      <w:r w:rsidR="003E6A65" w:rsidRPr="00A472E0">
        <w:rPr>
          <w:rFonts w:ascii="Arial" w:hAnsi="Arial" w:cs="Arial"/>
          <w:sz w:val="22"/>
          <w:szCs w:val="22"/>
          <w:lang w:val="en-GB"/>
        </w:rPr>
        <w:t xml:space="preserve"> and</w:t>
      </w:r>
      <w:r w:rsidR="00852BE9" w:rsidRPr="00A472E0">
        <w:rPr>
          <w:rFonts w:ascii="Arial" w:hAnsi="Arial" w:cs="Arial"/>
          <w:sz w:val="22"/>
          <w:szCs w:val="22"/>
          <w:lang w:val="en-GB"/>
        </w:rPr>
        <w:t xml:space="preserve">/or </w:t>
      </w:r>
      <w:r w:rsidRPr="00A472E0">
        <w:rPr>
          <w:rFonts w:ascii="Arial" w:hAnsi="Arial" w:cs="Arial"/>
          <w:sz w:val="22"/>
          <w:szCs w:val="22"/>
          <w:lang w:val="en-GB"/>
        </w:rPr>
        <w:t xml:space="preserve">use of reasonable force </w:t>
      </w:r>
      <w:r w:rsidR="00852BE9" w:rsidRPr="00A472E0">
        <w:rPr>
          <w:rFonts w:ascii="Arial" w:hAnsi="Arial" w:cs="Arial"/>
          <w:sz w:val="22"/>
          <w:szCs w:val="22"/>
          <w:lang w:val="en-GB"/>
        </w:rPr>
        <w:t>will</w:t>
      </w:r>
      <w:r w:rsidRPr="00A472E0">
        <w:rPr>
          <w:rFonts w:ascii="Arial" w:hAnsi="Arial" w:cs="Arial"/>
          <w:sz w:val="22"/>
          <w:szCs w:val="22"/>
          <w:lang w:val="en-GB"/>
        </w:rPr>
        <w:t xml:space="preserve"> be in line with </w:t>
      </w:r>
      <w:r w:rsidR="00790491" w:rsidRPr="00A472E0">
        <w:rPr>
          <w:rFonts w:ascii="Arial" w:hAnsi="Arial" w:cs="Arial"/>
          <w:sz w:val="22"/>
          <w:szCs w:val="22"/>
          <w:lang w:val="en-GB"/>
        </w:rPr>
        <w:t>our agreed</w:t>
      </w:r>
      <w:r w:rsidRPr="00A472E0">
        <w:rPr>
          <w:rFonts w:ascii="Arial" w:hAnsi="Arial" w:cs="Arial"/>
          <w:sz w:val="22"/>
          <w:szCs w:val="22"/>
          <w:lang w:val="en-GB"/>
        </w:rPr>
        <w:t xml:space="preserve"> policy and procedures</w:t>
      </w:r>
      <w:r w:rsidR="006F2EC0" w:rsidRPr="00A472E0">
        <w:rPr>
          <w:rFonts w:ascii="Arial" w:hAnsi="Arial" w:cs="Arial"/>
          <w:sz w:val="22"/>
          <w:szCs w:val="22"/>
          <w:lang w:val="en-GB"/>
        </w:rPr>
        <w:t>,</w:t>
      </w:r>
      <w:r w:rsidRPr="00A472E0">
        <w:rPr>
          <w:rFonts w:ascii="Arial" w:hAnsi="Arial" w:cs="Arial"/>
          <w:sz w:val="22"/>
          <w:szCs w:val="22"/>
          <w:lang w:val="en-GB"/>
        </w:rPr>
        <w:t xml:space="preserve"> and national guidance. </w:t>
      </w:r>
    </w:p>
    <w:p w14:paraId="38CEBAEC" w14:textId="77777777" w:rsidR="00D62423" w:rsidRPr="00A472E0" w:rsidRDefault="00D62423" w:rsidP="00DC310E">
      <w:pPr>
        <w:rPr>
          <w:rFonts w:ascii="Arial" w:hAnsi="Arial" w:cs="Arial"/>
          <w:sz w:val="22"/>
          <w:szCs w:val="22"/>
          <w:lang w:val="en-GB"/>
        </w:rPr>
      </w:pPr>
    </w:p>
    <w:p w14:paraId="6DE5D2F0" w14:textId="2E635B4A" w:rsidR="00D62423" w:rsidRPr="00A472E0" w:rsidRDefault="00D62423" w:rsidP="00811331">
      <w:pPr>
        <w:numPr>
          <w:ilvl w:val="0"/>
          <w:numId w:val="19"/>
        </w:numPr>
        <w:ind w:left="360"/>
        <w:rPr>
          <w:rFonts w:ascii="Arial" w:hAnsi="Arial" w:cs="Arial"/>
          <w:b/>
          <w:sz w:val="28"/>
        </w:rPr>
      </w:pPr>
      <w:r w:rsidRPr="00A472E0">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BE6D7B" w:rsidRPr="001C5BFF">
        <w:rPr>
          <w:rFonts w:ascii="Arial" w:hAnsi="Arial" w:cs="Arial"/>
          <w:sz w:val="22"/>
          <w:szCs w:val="22"/>
        </w:rPr>
        <w:t>school</w:t>
      </w:r>
      <w:r w:rsidRPr="001C5BFF">
        <w:rPr>
          <w:rFonts w:ascii="Arial" w:hAnsi="Arial" w:cs="Arial"/>
          <w:sz w:val="22"/>
          <w:szCs w:val="22"/>
        </w:rPr>
        <w:t xml:space="preserve"> policies including staff </w:t>
      </w:r>
      <w:r w:rsidRPr="00A472E0">
        <w:rPr>
          <w:rFonts w:ascii="Arial" w:hAnsi="Arial" w:cs="Arial"/>
          <w:sz w:val="22"/>
          <w:szCs w:val="22"/>
        </w:rPr>
        <w:t>behaviour policy,</w:t>
      </w:r>
      <w:r w:rsidR="00331667" w:rsidRPr="00A472E0">
        <w:rPr>
          <w:rFonts w:ascii="Arial" w:hAnsi="Arial" w:cs="Arial"/>
          <w:sz w:val="22"/>
          <w:szCs w:val="22"/>
        </w:rPr>
        <w:t xml:space="preserve"> </w:t>
      </w:r>
      <w:r w:rsidR="00347919" w:rsidRPr="00D40599">
        <w:rPr>
          <w:rFonts w:ascii="Arial" w:hAnsi="Arial" w:cs="Arial"/>
          <w:sz w:val="22"/>
          <w:szCs w:val="22"/>
        </w:rPr>
        <w:t>mobile and smart technology,</w:t>
      </w:r>
      <w:r w:rsidRPr="00A472E0">
        <w:rPr>
          <w:rFonts w:ascii="Arial" w:hAnsi="Arial" w:cs="Arial"/>
          <w:sz w:val="22"/>
          <w:szCs w:val="22"/>
        </w:rPr>
        <w:t xml:space="preserve"> </w:t>
      </w:r>
      <w:r w:rsidRPr="00A472E0">
        <w:rPr>
          <w:rFonts w:ascii="Arial" w:hAnsi="Arial" w:cs="Arial"/>
          <w:sz w:val="22"/>
          <w:szCs w:val="22"/>
          <w:lang w:val="en-GB"/>
        </w:rPr>
        <w:t>Acceptable Use Policies</w:t>
      </w:r>
      <w:r w:rsidR="00331667" w:rsidRPr="00A472E0">
        <w:rPr>
          <w:rFonts w:ascii="Arial" w:hAnsi="Arial" w:cs="Arial"/>
          <w:sz w:val="22"/>
          <w:szCs w:val="22"/>
          <w:lang w:val="en-GB"/>
        </w:rPr>
        <w:t xml:space="preserve"> (AUPs)</w:t>
      </w:r>
      <w:r w:rsidRPr="00A472E0">
        <w:rPr>
          <w:rFonts w:ascii="Arial" w:hAnsi="Arial" w:cs="Arial"/>
          <w:sz w:val="22"/>
          <w:szCs w:val="22"/>
          <w:lang w:val="en-GB"/>
        </w:rPr>
        <w:t xml:space="preserve">, and </w:t>
      </w:r>
      <w:r w:rsidR="00331667" w:rsidRPr="00A472E0">
        <w:rPr>
          <w:rFonts w:ascii="Arial" w:hAnsi="Arial" w:cs="Arial"/>
          <w:sz w:val="22"/>
          <w:szCs w:val="22"/>
          <w:lang w:val="en-GB"/>
        </w:rPr>
        <w:t>social media</w:t>
      </w:r>
      <w:r w:rsidRPr="00A472E0">
        <w:rPr>
          <w:rFonts w:ascii="Arial" w:hAnsi="Arial" w:cs="Arial"/>
          <w:sz w:val="22"/>
          <w:szCs w:val="22"/>
          <w:lang w:val="en-GB"/>
        </w:rPr>
        <w:t xml:space="preserve">. </w:t>
      </w:r>
    </w:p>
    <w:p w14:paraId="24DA2DE9" w14:textId="77777777" w:rsidR="00D62423" w:rsidRPr="00A472E0" w:rsidRDefault="00D62423" w:rsidP="0009404B">
      <w:pPr>
        <w:rPr>
          <w:rFonts w:ascii="Arial" w:hAnsi="Arial" w:cs="Arial"/>
          <w:b/>
          <w:sz w:val="28"/>
        </w:rPr>
      </w:pPr>
    </w:p>
    <w:p w14:paraId="61200CB3" w14:textId="0D66F223" w:rsidR="00D62423" w:rsidRPr="00A472E0" w:rsidRDefault="007D5948" w:rsidP="007D5948">
      <w:pPr>
        <w:pStyle w:val="Heading2"/>
        <w:rPr>
          <w:rFonts w:cs="Arial"/>
          <w:b/>
          <w:bCs/>
          <w:sz w:val="28"/>
          <w:szCs w:val="28"/>
        </w:rPr>
      </w:pPr>
      <w:r w:rsidRPr="00A472E0">
        <w:rPr>
          <w:rFonts w:cs="Arial"/>
          <w:b/>
          <w:bCs/>
        </w:rPr>
        <w:t xml:space="preserve">7.3 </w:t>
      </w:r>
      <w:r w:rsidR="00D62423" w:rsidRPr="00A472E0">
        <w:rPr>
          <w:rFonts w:cs="Arial"/>
          <w:b/>
          <w:bCs/>
        </w:rPr>
        <w:t xml:space="preserve">Supervision and </w:t>
      </w:r>
      <w:r w:rsidR="00B32497" w:rsidRPr="00A472E0">
        <w:rPr>
          <w:rFonts w:cs="Arial"/>
          <w:b/>
          <w:bCs/>
        </w:rPr>
        <w:t>s</w:t>
      </w:r>
      <w:r w:rsidR="00D62423" w:rsidRPr="00A472E0">
        <w:rPr>
          <w:rFonts w:cs="Arial"/>
          <w:b/>
          <w:bCs/>
        </w:rPr>
        <w:t xml:space="preserve">upport </w:t>
      </w:r>
    </w:p>
    <w:p w14:paraId="25940CB1" w14:textId="77777777" w:rsidR="00D62423" w:rsidRPr="00A472E0" w:rsidRDefault="00D62423" w:rsidP="0009404B">
      <w:pPr>
        <w:rPr>
          <w:rFonts w:ascii="Arial" w:hAnsi="Arial" w:cs="Arial"/>
          <w:sz w:val="22"/>
          <w:szCs w:val="22"/>
          <w:lang w:val="en-GB"/>
        </w:rPr>
      </w:pPr>
    </w:p>
    <w:p w14:paraId="1667B13C" w14:textId="77777777" w:rsidR="0073760A" w:rsidRPr="00A472E0"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34B1EA7B" w:rsidR="0073760A" w:rsidRPr="001C5BFF"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sz w:val="22"/>
          <w:szCs w:val="22"/>
          <w:lang w:val="en-GB"/>
        </w:rPr>
        <w:t xml:space="preserve">The </w:t>
      </w:r>
      <w:r w:rsidR="00BE6D7B" w:rsidRPr="001C5BFF">
        <w:rPr>
          <w:rFonts w:ascii="Arial" w:hAnsi="Arial" w:cs="Arial"/>
          <w:color w:val="auto"/>
          <w:sz w:val="22"/>
          <w:szCs w:val="22"/>
        </w:rPr>
        <w:t>school</w:t>
      </w:r>
      <w:r w:rsidRPr="001C5BFF">
        <w:rPr>
          <w:rFonts w:ascii="Arial" w:hAnsi="Arial" w:cs="Arial"/>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 2021. </w:t>
      </w:r>
    </w:p>
    <w:p w14:paraId="0A8BC5C3" w14:textId="23EA7B5A" w:rsidR="00D62423" w:rsidRPr="001C5BFF" w:rsidRDefault="00D62423" w:rsidP="00811331">
      <w:pPr>
        <w:pStyle w:val="Default"/>
        <w:numPr>
          <w:ilvl w:val="0"/>
          <w:numId w:val="20"/>
        </w:numPr>
        <w:spacing w:after="118"/>
        <w:ind w:left="360"/>
        <w:rPr>
          <w:rFonts w:ascii="Arial" w:hAnsi="Arial" w:cs="Arial"/>
          <w:color w:val="auto"/>
          <w:sz w:val="22"/>
          <w:szCs w:val="22"/>
          <w:lang w:val="en-GB"/>
        </w:rPr>
      </w:pPr>
      <w:r w:rsidRPr="001C5BFF">
        <w:rPr>
          <w:rFonts w:ascii="Arial" w:hAnsi="Arial" w:cs="Arial"/>
          <w:color w:val="auto"/>
          <w:sz w:val="22"/>
          <w:szCs w:val="22"/>
          <w:lang w:val="en-GB"/>
        </w:rPr>
        <w:t xml:space="preserve">The </w:t>
      </w:r>
      <w:r w:rsidR="00BE6D7B" w:rsidRPr="001C5BFF">
        <w:rPr>
          <w:rFonts w:ascii="Arial" w:hAnsi="Arial" w:cs="Arial"/>
          <w:color w:val="auto"/>
          <w:sz w:val="22"/>
          <w:szCs w:val="22"/>
        </w:rPr>
        <w:t>school</w:t>
      </w:r>
      <w:r w:rsidRPr="001C5BFF">
        <w:rPr>
          <w:rFonts w:ascii="Arial" w:hAnsi="Arial" w:cs="Arial"/>
          <w:color w:val="auto"/>
          <w:sz w:val="22"/>
          <w:szCs w:val="22"/>
          <w:lang w:val="en-GB"/>
        </w:rPr>
        <w:t xml:space="preserve"> will provide appropriate supervision and support for all members of staff to ensure that:</w:t>
      </w:r>
    </w:p>
    <w:p w14:paraId="2F2E86C2" w14:textId="77777777" w:rsidR="00D62423" w:rsidRPr="00A472E0" w:rsidRDefault="00D62423" w:rsidP="00811331">
      <w:pPr>
        <w:numPr>
          <w:ilvl w:val="1"/>
          <w:numId w:val="20"/>
        </w:numPr>
        <w:ind w:left="1080"/>
        <w:rPr>
          <w:rFonts w:ascii="Arial" w:hAnsi="Arial" w:cs="Arial"/>
          <w:sz w:val="22"/>
          <w:szCs w:val="22"/>
          <w:lang w:val="en-GB"/>
        </w:rPr>
      </w:pPr>
      <w:r w:rsidRPr="001C5BFF">
        <w:rPr>
          <w:rFonts w:ascii="Arial" w:hAnsi="Arial" w:cs="Arial"/>
          <w:sz w:val="22"/>
          <w:szCs w:val="22"/>
          <w:lang w:val="en-GB"/>
        </w:rPr>
        <w:t xml:space="preserve">All staff are competent </w:t>
      </w:r>
      <w:r w:rsidRPr="00A472E0">
        <w:rPr>
          <w:rFonts w:ascii="Arial" w:hAnsi="Arial" w:cs="Arial"/>
          <w:sz w:val="22"/>
          <w:szCs w:val="22"/>
          <w:lang w:val="en-GB"/>
        </w:rPr>
        <w:t>to carry out their responsibilities for safeguarding and promoting the welfare of children</w:t>
      </w:r>
    </w:p>
    <w:p w14:paraId="26F48DCE"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staff are supported by the DSL in their safeguarding role. </w:t>
      </w:r>
    </w:p>
    <w:p w14:paraId="0EF0DCB3"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members of staff have regular reviews of their own practice to ensure they improve over time. </w:t>
      </w:r>
      <w:r w:rsidRPr="00E65D85">
        <w:rPr>
          <w:rFonts w:ascii="Arial" w:hAnsi="Arial" w:cs="Arial"/>
          <w:color w:val="2B579A"/>
          <w:shd w:val="clear" w:color="auto" w:fill="E6E6E6"/>
        </w:rPr>
        <w:br/>
      </w:r>
    </w:p>
    <w:p w14:paraId="494F6FBB" w14:textId="77777777" w:rsidR="00D62423" w:rsidRPr="00A472E0" w:rsidRDefault="00D62423" w:rsidP="00811331">
      <w:pPr>
        <w:numPr>
          <w:ilvl w:val="0"/>
          <w:numId w:val="20"/>
        </w:numPr>
        <w:ind w:left="360"/>
        <w:rPr>
          <w:rFonts w:ascii="Arial" w:hAnsi="Arial" w:cs="Arial"/>
          <w:sz w:val="22"/>
          <w:szCs w:val="22"/>
          <w:lang w:val="en-GB"/>
        </w:rPr>
      </w:pPr>
      <w:r w:rsidRPr="00A472E0">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A472E0" w:rsidRDefault="00D62423" w:rsidP="00DC310E">
      <w:pPr>
        <w:ind w:left="360"/>
        <w:rPr>
          <w:rFonts w:ascii="Arial" w:hAnsi="Arial" w:cs="Arial"/>
          <w:sz w:val="22"/>
          <w:szCs w:val="22"/>
          <w:lang w:val="en-GB"/>
        </w:rPr>
      </w:pPr>
    </w:p>
    <w:p w14:paraId="33271987" w14:textId="289ADED5" w:rsidR="00B71715" w:rsidRPr="00A472E0" w:rsidRDefault="00D62423" w:rsidP="00B71715">
      <w:pPr>
        <w:numPr>
          <w:ilvl w:val="0"/>
          <w:numId w:val="20"/>
        </w:numPr>
        <w:ind w:left="360"/>
        <w:rPr>
          <w:rFonts w:ascii="Arial" w:hAnsi="Arial" w:cs="Arial"/>
          <w:sz w:val="22"/>
          <w:szCs w:val="22"/>
          <w:lang w:val="en-GB"/>
        </w:rPr>
      </w:pPr>
      <w:r w:rsidRPr="00A472E0">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A472E0" w:rsidRDefault="00D62423" w:rsidP="0009404B">
      <w:pPr>
        <w:rPr>
          <w:rFonts w:ascii="Arial" w:hAnsi="Arial" w:cs="Arial"/>
          <w:sz w:val="22"/>
          <w:szCs w:val="22"/>
          <w:lang w:val="en-GB"/>
        </w:rPr>
      </w:pPr>
    </w:p>
    <w:p w14:paraId="24A3905D" w14:textId="56E50D01" w:rsidR="00D62423" w:rsidRPr="00A472E0" w:rsidRDefault="00D62423" w:rsidP="00CE1B67">
      <w:pPr>
        <w:pStyle w:val="Heading1"/>
        <w:numPr>
          <w:ilvl w:val="0"/>
          <w:numId w:val="80"/>
        </w:numPr>
        <w:ind w:left="-142"/>
        <w:jc w:val="left"/>
        <w:rPr>
          <w:rFonts w:cs="Arial"/>
          <w:sz w:val="28"/>
          <w:szCs w:val="24"/>
        </w:rPr>
      </w:pPr>
      <w:bookmarkStart w:id="10" w:name="_Ref108517004"/>
      <w:r w:rsidRPr="00A472E0">
        <w:rPr>
          <w:rFonts w:cs="Arial"/>
        </w:rPr>
        <w:lastRenderedPageBreak/>
        <w:t>Safer Recruitment</w:t>
      </w:r>
      <w:r w:rsidR="007F3481" w:rsidRPr="00A472E0">
        <w:rPr>
          <w:rFonts w:cs="Arial"/>
        </w:rPr>
        <w:t xml:space="preserve"> and Allegations</w:t>
      </w:r>
      <w:r w:rsidR="00F572D9" w:rsidRPr="00A472E0">
        <w:rPr>
          <w:rFonts w:cs="Arial"/>
        </w:rPr>
        <w:t xml:space="preserve"> </w:t>
      </w:r>
      <w:r w:rsidR="0016290B" w:rsidRPr="00A472E0">
        <w:rPr>
          <w:rFonts w:cs="Arial"/>
        </w:rPr>
        <w:t>Against Staff</w:t>
      </w:r>
      <w:bookmarkEnd w:id="10"/>
      <w:r w:rsidR="0016290B" w:rsidRPr="00A472E0">
        <w:rPr>
          <w:rFonts w:cs="Arial"/>
        </w:rPr>
        <w:t xml:space="preserve"> </w:t>
      </w:r>
    </w:p>
    <w:p w14:paraId="2FC43F23" w14:textId="77777777" w:rsidR="007F3481" w:rsidRPr="00A472E0" w:rsidRDefault="007F3481" w:rsidP="0009404B">
      <w:pPr>
        <w:rPr>
          <w:rFonts w:ascii="Arial" w:hAnsi="Arial" w:cs="Arial"/>
          <w:b/>
          <w:bCs/>
          <w:sz w:val="28"/>
          <w:szCs w:val="28"/>
          <w:lang w:val="en-GB"/>
        </w:rPr>
      </w:pPr>
    </w:p>
    <w:p w14:paraId="31E606E5" w14:textId="32ACDA7A" w:rsidR="00D62423" w:rsidRPr="00A472E0" w:rsidRDefault="007D5948" w:rsidP="007D5948">
      <w:pPr>
        <w:pStyle w:val="Heading2"/>
        <w:rPr>
          <w:rFonts w:cs="Arial"/>
          <w:b/>
          <w:bCs/>
        </w:rPr>
      </w:pPr>
      <w:r w:rsidRPr="00A472E0">
        <w:rPr>
          <w:rFonts w:cs="Arial"/>
          <w:b/>
          <w:bCs/>
        </w:rPr>
        <w:t xml:space="preserve">8.1 </w:t>
      </w:r>
      <w:r w:rsidR="006E2B81" w:rsidRPr="00A472E0">
        <w:rPr>
          <w:rFonts w:cs="Arial"/>
          <w:b/>
          <w:bCs/>
        </w:rPr>
        <w:t xml:space="preserve">Safer </w:t>
      </w:r>
      <w:r w:rsidR="00B32497" w:rsidRPr="00A472E0">
        <w:rPr>
          <w:rFonts w:cs="Arial"/>
          <w:b/>
          <w:bCs/>
        </w:rPr>
        <w:t>recruitment and safeguarding checks</w:t>
      </w:r>
    </w:p>
    <w:p w14:paraId="11BBC979" w14:textId="77777777" w:rsidR="00DC310E" w:rsidRPr="00A472E0" w:rsidRDefault="00DC310E" w:rsidP="00DC310E">
      <w:pPr>
        <w:ind w:left="720"/>
        <w:rPr>
          <w:rFonts w:ascii="Arial" w:hAnsi="Arial" w:cs="Arial"/>
          <w:b/>
          <w:sz w:val="24"/>
          <w:szCs w:val="24"/>
          <w:lang w:val="en-GB"/>
        </w:rPr>
      </w:pPr>
    </w:p>
    <w:p w14:paraId="60A34120" w14:textId="0303F97C" w:rsidR="00D62423" w:rsidRPr="001C5BFF" w:rsidRDefault="004776E0" w:rsidP="00811331">
      <w:pPr>
        <w:numPr>
          <w:ilvl w:val="0"/>
          <w:numId w:val="20"/>
        </w:numPr>
        <w:ind w:left="360"/>
        <w:rPr>
          <w:rFonts w:ascii="Arial" w:hAnsi="Arial" w:cs="Arial"/>
          <w:sz w:val="22"/>
          <w:szCs w:val="22"/>
          <w:lang w:val="en-GB"/>
        </w:rPr>
      </w:pPr>
      <w:r w:rsidRPr="001C5BFF">
        <w:rPr>
          <w:rFonts w:ascii="Arial" w:hAnsi="Arial" w:cs="Arial"/>
          <w:sz w:val="22"/>
          <w:szCs w:val="22"/>
          <w:lang w:val="en-GB"/>
        </w:rPr>
        <w:t>Priory Infant School</w:t>
      </w:r>
      <w:r w:rsidR="00D40599" w:rsidRPr="001C5BFF">
        <w:rPr>
          <w:rFonts w:ascii="Arial" w:hAnsi="Arial" w:cs="Arial"/>
          <w:sz w:val="22"/>
          <w:szCs w:val="22"/>
          <w:lang w:val="en-GB"/>
        </w:rPr>
        <w:t xml:space="preserve"> </w:t>
      </w:r>
      <w:r w:rsidR="00D62423" w:rsidRPr="001C5BFF">
        <w:rPr>
          <w:rFonts w:ascii="Arial" w:hAnsi="Arial" w:cs="Arial"/>
          <w:sz w:val="22"/>
          <w:szCs w:val="22"/>
          <w:lang w:val="en-GB"/>
        </w:rPr>
        <w:t xml:space="preserve">is committed to ensure that </w:t>
      </w:r>
      <w:r w:rsidR="00FF02EA" w:rsidRPr="001C5BFF">
        <w:rPr>
          <w:rFonts w:ascii="Arial" w:hAnsi="Arial" w:cs="Arial"/>
          <w:sz w:val="22"/>
          <w:szCs w:val="22"/>
          <w:lang w:val="en-GB"/>
        </w:rPr>
        <w:t xml:space="preserve">we </w:t>
      </w:r>
      <w:r w:rsidR="00D62423" w:rsidRPr="001C5BFF">
        <w:rPr>
          <w:rFonts w:ascii="Arial" w:hAnsi="Arial" w:cs="Arial"/>
          <w:sz w:val="22"/>
          <w:szCs w:val="22"/>
          <w:lang w:val="en-GB"/>
        </w:rPr>
        <w:t xml:space="preserve">develop a safe culture and that all steps are taken to recruit staff and volunteers who are safe to work with our </w:t>
      </w:r>
      <w:r w:rsidR="0082032D" w:rsidRPr="001C5BFF">
        <w:rPr>
          <w:rFonts w:ascii="Arial" w:hAnsi="Arial" w:cs="Arial"/>
          <w:sz w:val="22"/>
          <w:szCs w:val="22"/>
        </w:rPr>
        <w:t>pupils</w:t>
      </w:r>
      <w:r w:rsidR="00D62423" w:rsidRPr="001C5BFF">
        <w:rPr>
          <w:rFonts w:ascii="Arial" w:hAnsi="Arial" w:cs="Arial"/>
          <w:sz w:val="22"/>
          <w:szCs w:val="22"/>
          <w:lang w:val="en-GB"/>
        </w:rPr>
        <w:t xml:space="preserve"> and staff.</w:t>
      </w:r>
    </w:p>
    <w:p w14:paraId="720662D5" w14:textId="4A86BF52" w:rsidR="00D62423" w:rsidRPr="001C5BFF" w:rsidRDefault="004776E0" w:rsidP="00811331">
      <w:pPr>
        <w:numPr>
          <w:ilvl w:val="1"/>
          <w:numId w:val="20"/>
        </w:numPr>
        <w:ind w:left="1080"/>
        <w:rPr>
          <w:rFonts w:ascii="Arial" w:hAnsi="Arial" w:cs="Arial"/>
          <w:sz w:val="22"/>
          <w:szCs w:val="22"/>
          <w:lang w:val="en-GB"/>
        </w:rPr>
      </w:pPr>
      <w:r w:rsidRPr="001C5BFF">
        <w:rPr>
          <w:rFonts w:ascii="Arial" w:hAnsi="Arial" w:cs="Arial"/>
          <w:sz w:val="22"/>
          <w:szCs w:val="22"/>
          <w:lang w:val="en-GB"/>
        </w:rPr>
        <w:t>Priory Infant School</w:t>
      </w:r>
      <w:r w:rsidR="00D40599" w:rsidRPr="001C5BFF">
        <w:rPr>
          <w:rFonts w:ascii="Arial" w:hAnsi="Arial" w:cs="Arial"/>
          <w:sz w:val="22"/>
          <w:szCs w:val="22"/>
          <w:lang w:val="en-GB"/>
        </w:rPr>
        <w:t xml:space="preserve"> </w:t>
      </w:r>
      <w:r w:rsidR="00D62423" w:rsidRPr="001C5BFF">
        <w:rPr>
          <w:rFonts w:ascii="Arial" w:hAnsi="Arial" w:cs="Arial"/>
          <w:sz w:val="22"/>
          <w:szCs w:val="22"/>
          <w:lang w:val="en-GB"/>
        </w:rPr>
        <w:t>will follow relevant guidance in Keeping Children Safe in Education 202</w:t>
      </w:r>
      <w:r w:rsidR="00347919" w:rsidRPr="001C5BFF">
        <w:rPr>
          <w:rFonts w:ascii="Arial" w:hAnsi="Arial" w:cs="Arial"/>
          <w:sz w:val="22"/>
          <w:szCs w:val="22"/>
          <w:lang w:val="en-GB"/>
        </w:rPr>
        <w:t>2</w:t>
      </w:r>
      <w:r w:rsidR="00D62423" w:rsidRPr="001C5BFF">
        <w:rPr>
          <w:rFonts w:ascii="Arial" w:hAnsi="Arial" w:cs="Arial"/>
          <w:sz w:val="22"/>
          <w:szCs w:val="22"/>
          <w:lang w:val="en-GB"/>
        </w:rPr>
        <w:t xml:space="preserve"> (</w:t>
      </w:r>
      <w:r w:rsidR="00F56977" w:rsidRPr="001C5BFF">
        <w:rPr>
          <w:rFonts w:ascii="Arial" w:hAnsi="Arial" w:cs="Arial"/>
          <w:sz w:val="22"/>
          <w:szCs w:val="22"/>
          <w:lang w:val="en-GB"/>
        </w:rPr>
        <w:t>Part Three,</w:t>
      </w:r>
      <w:r w:rsidR="00D62423" w:rsidRPr="001C5BFF">
        <w:rPr>
          <w:rFonts w:ascii="Arial" w:hAnsi="Arial" w:cs="Arial"/>
          <w:sz w:val="22"/>
          <w:szCs w:val="22"/>
          <w:lang w:val="en-GB"/>
        </w:rPr>
        <w:t xml:space="preserve"> ‘Safer Recruitment’) and from The Disclosure and Barring Service (DBS)</w:t>
      </w:r>
    </w:p>
    <w:p w14:paraId="7A0A6908" w14:textId="0C9D08CF" w:rsidR="00D62423" w:rsidRPr="001C5BFF" w:rsidRDefault="00D62423" w:rsidP="00811331">
      <w:pPr>
        <w:numPr>
          <w:ilvl w:val="1"/>
          <w:numId w:val="20"/>
        </w:numPr>
        <w:ind w:left="1080"/>
        <w:rPr>
          <w:rFonts w:ascii="Arial" w:hAnsi="Arial" w:cs="Arial"/>
          <w:sz w:val="22"/>
          <w:szCs w:val="22"/>
          <w:lang w:val="en-GB"/>
        </w:rPr>
      </w:pPr>
      <w:r w:rsidRPr="001C5BFF">
        <w:rPr>
          <w:rFonts w:ascii="Arial" w:hAnsi="Arial" w:cs="Arial"/>
          <w:sz w:val="22"/>
          <w:szCs w:val="22"/>
          <w:lang w:val="en-GB"/>
        </w:rPr>
        <w:t xml:space="preserve">The </w:t>
      </w:r>
      <w:r w:rsidRPr="001C5BFF">
        <w:rPr>
          <w:rFonts w:ascii="Arial" w:hAnsi="Arial" w:cs="Arial"/>
          <w:sz w:val="22"/>
        </w:rPr>
        <w:t xml:space="preserve">governing body </w:t>
      </w:r>
      <w:r w:rsidRPr="001C5BFF">
        <w:rPr>
          <w:rFonts w:ascii="Arial" w:hAnsi="Arial" w:cs="Arial"/>
          <w:sz w:val="22"/>
          <w:szCs w:val="22"/>
          <w:lang w:val="en-GB"/>
        </w:rPr>
        <w:t xml:space="preserve">and leadership team are responsible for ensuring that the </w:t>
      </w:r>
      <w:r w:rsidR="00BE6D7B" w:rsidRPr="001C5BFF">
        <w:rPr>
          <w:rFonts w:ascii="Arial" w:hAnsi="Arial" w:cs="Arial"/>
          <w:sz w:val="22"/>
          <w:szCs w:val="22"/>
          <w:lang w:val="en-GB"/>
        </w:rPr>
        <w:t>school</w:t>
      </w:r>
      <w:r w:rsidRPr="001C5BFF">
        <w:rPr>
          <w:rFonts w:ascii="Arial" w:hAnsi="Arial" w:cs="Arial"/>
          <w:sz w:val="22"/>
          <w:szCs w:val="22"/>
          <w:lang w:val="en-GB"/>
        </w:rPr>
        <w:t xml:space="preserve"> follows safe recruitment processes </w:t>
      </w:r>
      <w:r w:rsidR="003845EF" w:rsidRPr="001C5BFF">
        <w:rPr>
          <w:rFonts w:ascii="Arial" w:hAnsi="Arial" w:cs="Arial"/>
          <w:sz w:val="22"/>
          <w:szCs w:val="22"/>
          <w:lang w:val="en-GB"/>
        </w:rPr>
        <w:t xml:space="preserve">as </w:t>
      </w:r>
      <w:r w:rsidRPr="001C5BFF">
        <w:rPr>
          <w:rFonts w:ascii="Arial" w:hAnsi="Arial" w:cs="Arial"/>
          <w:sz w:val="22"/>
          <w:szCs w:val="22"/>
          <w:lang w:val="en-GB"/>
        </w:rPr>
        <w:t>outlined within guidance</w:t>
      </w:r>
      <w:r w:rsidR="004564DD" w:rsidRPr="001C5BFF">
        <w:rPr>
          <w:rFonts w:ascii="Arial" w:hAnsi="Arial" w:cs="Arial"/>
          <w:sz w:val="22"/>
          <w:szCs w:val="22"/>
          <w:lang w:val="en-GB"/>
        </w:rPr>
        <w:t xml:space="preserve">. </w:t>
      </w:r>
    </w:p>
    <w:p w14:paraId="7C6C4838" w14:textId="71422F97" w:rsidR="00D62423" w:rsidRPr="001C5BFF" w:rsidRDefault="00D62423" w:rsidP="00811331">
      <w:pPr>
        <w:numPr>
          <w:ilvl w:val="1"/>
          <w:numId w:val="20"/>
        </w:numPr>
        <w:ind w:left="1080"/>
        <w:rPr>
          <w:rFonts w:ascii="Arial" w:hAnsi="Arial" w:cs="Arial"/>
          <w:sz w:val="22"/>
          <w:szCs w:val="22"/>
          <w:lang w:val="en-GB"/>
        </w:rPr>
      </w:pPr>
      <w:r w:rsidRPr="001C5BFF">
        <w:rPr>
          <w:rFonts w:ascii="Arial" w:hAnsi="Arial" w:cs="Arial"/>
          <w:sz w:val="22"/>
          <w:szCs w:val="22"/>
          <w:lang w:val="en-GB"/>
        </w:rPr>
        <w:t xml:space="preserve">The </w:t>
      </w:r>
      <w:r w:rsidRPr="001C5BFF">
        <w:rPr>
          <w:rFonts w:ascii="Arial" w:hAnsi="Arial" w:cs="Arial"/>
          <w:sz w:val="22"/>
          <w:szCs w:val="22"/>
        </w:rPr>
        <w:t>governing body</w:t>
      </w:r>
      <w:r w:rsidR="00D40599" w:rsidRPr="001C5BFF">
        <w:rPr>
          <w:rFonts w:ascii="Arial" w:hAnsi="Arial" w:cs="Arial"/>
          <w:sz w:val="22"/>
          <w:szCs w:val="22"/>
        </w:rPr>
        <w:t xml:space="preserve"> </w:t>
      </w:r>
      <w:r w:rsidRPr="001C5BFF">
        <w:rPr>
          <w:rFonts w:ascii="Arial" w:hAnsi="Arial" w:cs="Arial"/>
          <w:sz w:val="22"/>
          <w:szCs w:val="22"/>
          <w:lang w:val="en-GB"/>
        </w:rPr>
        <w:t>will ensure that at least one of the persons who conducts an interview has completed safer recruitment training.</w:t>
      </w:r>
    </w:p>
    <w:p w14:paraId="10BE19B7" w14:textId="3670E464" w:rsidR="00D62423" w:rsidRPr="001C5BFF" w:rsidRDefault="00D62423" w:rsidP="5D3EA66B">
      <w:pPr>
        <w:ind w:left="360"/>
        <w:rPr>
          <w:rFonts w:ascii="Arial" w:hAnsi="Arial" w:cs="Arial"/>
          <w:sz w:val="22"/>
          <w:szCs w:val="22"/>
          <w:lang w:val="en-GB"/>
        </w:rPr>
      </w:pPr>
    </w:p>
    <w:p w14:paraId="3FB89374" w14:textId="2611976D" w:rsidR="00DC310E" w:rsidRPr="001C5BFF" w:rsidRDefault="00D62423" w:rsidP="00811331">
      <w:pPr>
        <w:numPr>
          <w:ilvl w:val="0"/>
          <w:numId w:val="20"/>
        </w:numPr>
        <w:ind w:left="360"/>
        <w:rPr>
          <w:rFonts w:ascii="Arial" w:hAnsi="Arial" w:cs="Arial"/>
          <w:sz w:val="22"/>
          <w:szCs w:val="22"/>
          <w:lang w:val="en-GB"/>
        </w:rPr>
      </w:pPr>
      <w:r w:rsidRPr="001C5BFF">
        <w:rPr>
          <w:rFonts w:ascii="Arial" w:hAnsi="Arial" w:cs="Arial"/>
          <w:sz w:val="22"/>
          <w:szCs w:val="22"/>
        </w:rPr>
        <w:t xml:space="preserve">The </w:t>
      </w:r>
      <w:r w:rsidR="00BE6D7B" w:rsidRPr="001C5BFF">
        <w:rPr>
          <w:rFonts w:ascii="Arial" w:hAnsi="Arial" w:cs="Arial"/>
          <w:sz w:val="22"/>
          <w:szCs w:val="22"/>
          <w:lang w:val="en-GB"/>
        </w:rPr>
        <w:t>school</w:t>
      </w:r>
      <w:r w:rsidRPr="001C5BFF">
        <w:rPr>
          <w:rFonts w:ascii="Arial" w:hAnsi="Arial" w:cs="Arial"/>
          <w:sz w:val="22"/>
          <w:szCs w:val="22"/>
        </w:rPr>
        <w:t xml:space="preserve"> maintains an accurate Single Central Record (SCR) in line with statutory guidance.</w:t>
      </w:r>
    </w:p>
    <w:p w14:paraId="6A56F4E1" w14:textId="77777777" w:rsidR="00DC310E" w:rsidRPr="001C5BFF" w:rsidRDefault="00DC310E" w:rsidP="00DC310E">
      <w:pPr>
        <w:ind w:left="360"/>
        <w:rPr>
          <w:rFonts w:ascii="Arial" w:hAnsi="Arial" w:cs="Arial"/>
          <w:sz w:val="22"/>
          <w:szCs w:val="22"/>
          <w:lang w:val="en-GB"/>
        </w:rPr>
      </w:pPr>
    </w:p>
    <w:p w14:paraId="6DBDF758" w14:textId="6A73050A" w:rsidR="00DC310E" w:rsidRPr="001C5BFF" w:rsidRDefault="004776E0" w:rsidP="00811331">
      <w:pPr>
        <w:numPr>
          <w:ilvl w:val="0"/>
          <w:numId w:val="20"/>
        </w:numPr>
        <w:ind w:left="360"/>
        <w:rPr>
          <w:rFonts w:ascii="Arial" w:hAnsi="Arial" w:cs="Arial"/>
          <w:sz w:val="22"/>
          <w:szCs w:val="22"/>
          <w:lang w:val="en-GB"/>
        </w:rPr>
      </w:pPr>
      <w:r w:rsidRPr="001C5BFF">
        <w:rPr>
          <w:rFonts w:ascii="Arial" w:hAnsi="Arial" w:cs="Arial"/>
          <w:sz w:val="22"/>
          <w:szCs w:val="22"/>
          <w:lang w:val="en-GB"/>
        </w:rPr>
        <w:t>Priory Infant School</w:t>
      </w:r>
      <w:r w:rsidR="001C5BFF" w:rsidRPr="001C5BFF">
        <w:rPr>
          <w:rFonts w:ascii="Arial" w:hAnsi="Arial" w:cs="Arial"/>
          <w:sz w:val="22"/>
          <w:szCs w:val="22"/>
          <w:lang w:val="en-GB"/>
        </w:rPr>
        <w:t xml:space="preserve"> </w:t>
      </w:r>
      <w:r w:rsidR="001C5BFF" w:rsidRPr="001C5BFF">
        <w:rPr>
          <w:rFonts w:ascii="Arial" w:hAnsi="Arial" w:cs="Arial"/>
          <w:bCs/>
          <w:sz w:val="22"/>
          <w:szCs w:val="22"/>
        </w:rPr>
        <w:t>is</w:t>
      </w:r>
      <w:r w:rsidR="00D62423" w:rsidRPr="001C5BFF">
        <w:rPr>
          <w:rFonts w:ascii="Arial" w:hAnsi="Arial" w:cs="Arial"/>
          <w:bCs/>
          <w:sz w:val="22"/>
          <w:szCs w:val="22"/>
        </w:rPr>
        <w:t xml:space="preserv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A472E0" w:rsidRDefault="00DC310E" w:rsidP="00DC310E">
      <w:pPr>
        <w:pStyle w:val="ListParagraph"/>
        <w:rPr>
          <w:rFonts w:ascii="Arial" w:hAnsi="Arial" w:cs="Arial"/>
          <w:bCs/>
          <w:sz w:val="22"/>
          <w:szCs w:val="22"/>
        </w:rPr>
      </w:pPr>
    </w:p>
    <w:p w14:paraId="2EEF3071" w14:textId="4AD2ECF7" w:rsidR="00D62423" w:rsidRPr="00A472E0" w:rsidRDefault="00D62423" w:rsidP="00811331">
      <w:pPr>
        <w:numPr>
          <w:ilvl w:val="0"/>
          <w:numId w:val="20"/>
        </w:numPr>
        <w:ind w:left="360"/>
        <w:rPr>
          <w:rFonts w:ascii="Arial" w:hAnsi="Arial" w:cs="Arial"/>
          <w:sz w:val="22"/>
          <w:szCs w:val="22"/>
          <w:lang w:val="en-GB"/>
        </w:rPr>
      </w:pPr>
      <w:r w:rsidRPr="00A472E0">
        <w:rPr>
          <w:rFonts w:ascii="Arial" w:hAnsi="Arial" w:cs="Arial"/>
          <w:bCs/>
          <w:sz w:val="22"/>
          <w:szCs w:val="22"/>
        </w:rPr>
        <w:t>We advise all staff to disclose any reason that may affect their suitability to work with children including convic</w:t>
      </w:r>
      <w:r w:rsidRPr="00F20D3A">
        <w:rPr>
          <w:rFonts w:ascii="Arial" w:hAnsi="Arial" w:cs="Arial"/>
          <w:bCs/>
          <w:sz w:val="22"/>
          <w:szCs w:val="22"/>
        </w:rPr>
        <w:t xml:space="preserve">tions, </w:t>
      </w:r>
      <w:r w:rsidRPr="00F20D3A">
        <w:rPr>
          <w:rFonts w:ascii="Arial" w:hAnsi="Arial" w:cs="Arial"/>
          <w:sz w:val="22"/>
          <w:szCs w:val="22"/>
        </w:rPr>
        <w:t>cautions</w:t>
      </w:r>
      <w:r w:rsidRPr="00F20D3A">
        <w:rPr>
          <w:rFonts w:ascii="Arial" w:hAnsi="Arial" w:cs="Arial"/>
          <w:bCs/>
          <w:sz w:val="22"/>
          <w:szCs w:val="22"/>
        </w:rPr>
        <w:t>, court</w:t>
      </w:r>
      <w:r w:rsidRPr="00A472E0">
        <w:rPr>
          <w:rFonts w:ascii="Arial" w:hAnsi="Arial" w:cs="Arial"/>
          <w:bCs/>
          <w:sz w:val="22"/>
          <w:szCs w:val="22"/>
        </w:rPr>
        <w:t xml:space="preserve"> orders, </w:t>
      </w:r>
      <w:r w:rsidR="00915657" w:rsidRPr="00A472E0">
        <w:rPr>
          <w:rFonts w:ascii="Arial" w:hAnsi="Arial" w:cs="Arial"/>
          <w:bCs/>
          <w:sz w:val="22"/>
          <w:szCs w:val="22"/>
        </w:rPr>
        <w:t>reprimands,</w:t>
      </w:r>
      <w:r w:rsidRPr="00A472E0">
        <w:rPr>
          <w:rFonts w:ascii="Arial" w:hAnsi="Arial" w:cs="Arial"/>
          <w:bCs/>
          <w:sz w:val="22"/>
          <w:szCs w:val="22"/>
        </w:rPr>
        <w:t xml:space="preserve"> and warnings. </w:t>
      </w:r>
    </w:p>
    <w:p w14:paraId="466783CE" w14:textId="77777777" w:rsidR="00753D8F" w:rsidRPr="00A472E0" w:rsidRDefault="00753D8F" w:rsidP="00753D8F">
      <w:pPr>
        <w:pStyle w:val="ListParagraph"/>
        <w:rPr>
          <w:rFonts w:ascii="Arial" w:hAnsi="Arial" w:cs="Arial"/>
          <w:sz w:val="22"/>
          <w:szCs w:val="22"/>
          <w:lang w:val="en-GB"/>
        </w:rPr>
      </w:pPr>
    </w:p>
    <w:p w14:paraId="4E6883C2" w14:textId="0B210EE0" w:rsidR="00925E46" w:rsidRPr="001C5BFF" w:rsidRDefault="00753D8F" w:rsidP="00811331">
      <w:pPr>
        <w:numPr>
          <w:ilvl w:val="0"/>
          <w:numId w:val="36"/>
        </w:numPr>
        <w:rPr>
          <w:rFonts w:ascii="Arial" w:hAnsi="Arial" w:cs="Arial"/>
          <w:sz w:val="22"/>
          <w:szCs w:val="22"/>
          <w:lang w:val="en-GB"/>
        </w:rPr>
      </w:pPr>
      <w:r w:rsidRPr="00A472E0">
        <w:rPr>
          <w:rFonts w:ascii="Arial" w:hAnsi="Arial" w:cs="Arial"/>
          <w:sz w:val="22"/>
          <w:szCs w:val="22"/>
          <w:lang w:val="en-GB"/>
        </w:rPr>
        <w:t xml:space="preserve">Where </w:t>
      </w:r>
      <w:r w:rsidR="00925E46" w:rsidRPr="001C5BFF">
        <w:rPr>
          <w:rFonts w:ascii="Arial" w:hAnsi="Arial" w:cs="Arial"/>
          <w:sz w:val="22"/>
          <w:szCs w:val="22"/>
          <w:lang w:val="en-GB"/>
        </w:rPr>
        <w:t>the</w:t>
      </w:r>
      <w:r w:rsidRPr="001C5BFF">
        <w:rPr>
          <w:rFonts w:ascii="Arial" w:hAnsi="Arial" w:cs="Arial"/>
          <w:sz w:val="22"/>
          <w:szCs w:val="22"/>
          <w:lang w:val="en-GB"/>
        </w:rPr>
        <w:t xml:space="preserve"> </w:t>
      </w:r>
      <w:r w:rsidR="00BE6D7B" w:rsidRPr="001C5BFF">
        <w:rPr>
          <w:rFonts w:ascii="Arial" w:hAnsi="Arial" w:cs="Arial"/>
          <w:sz w:val="22"/>
          <w:szCs w:val="22"/>
          <w:lang w:val="en-GB"/>
        </w:rPr>
        <w:t>school</w:t>
      </w:r>
      <w:r w:rsidRPr="001C5BFF">
        <w:rPr>
          <w:rFonts w:ascii="Arial" w:hAnsi="Arial" w:cs="Arial"/>
          <w:sz w:val="22"/>
          <w:szCs w:val="22"/>
          <w:lang w:val="en-GB"/>
        </w:rPr>
        <w:t xml:space="preserve"> places a </w:t>
      </w:r>
      <w:r w:rsidR="0082032D" w:rsidRPr="001C5BFF">
        <w:rPr>
          <w:rFonts w:ascii="Arial" w:hAnsi="Arial" w:cs="Arial"/>
          <w:sz w:val="22"/>
          <w:szCs w:val="22"/>
        </w:rPr>
        <w:t>pupil</w:t>
      </w:r>
      <w:r w:rsidRPr="001C5BFF">
        <w:rPr>
          <w:rFonts w:ascii="Arial" w:hAnsi="Arial" w:cs="Arial"/>
          <w:sz w:val="22"/>
          <w:szCs w:val="22"/>
          <w:lang w:val="en-GB"/>
        </w:rPr>
        <w:t xml:space="preserve"> with an alternative provision provider, the</w:t>
      </w:r>
      <w:r w:rsidR="00A15F07" w:rsidRPr="001C5BFF">
        <w:rPr>
          <w:rFonts w:ascii="Arial" w:hAnsi="Arial" w:cs="Arial"/>
          <w:sz w:val="22"/>
          <w:szCs w:val="22"/>
          <w:lang w:val="en-GB"/>
        </w:rPr>
        <w:t xml:space="preserve"> </w:t>
      </w:r>
      <w:r w:rsidR="00BE6D7B" w:rsidRPr="001C5BFF">
        <w:rPr>
          <w:rFonts w:ascii="Arial" w:hAnsi="Arial" w:cs="Arial"/>
          <w:sz w:val="22"/>
          <w:szCs w:val="22"/>
          <w:lang w:val="en-GB"/>
        </w:rPr>
        <w:t>school</w:t>
      </w:r>
      <w:r w:rsidRPr="001C5BFF">
        <w:rPr>
          <w:rFonts w:ascii="Arial" w:hAnsi="Arial" w:cs="Arial"/>
          <w:sz w:val="22"/>
          <w:szCs w:val="22"/>
          <w:lang w:val="en-GB"/>
        </w:rPr>
        <w:t xml:space="preserve"> </w:t>
      </w:r>
      <w:r w:rsidR="00925E46" w:rsidRPr="001C5BFF">
        <w:rPr>
          <w:rFonts w:ascii="Arial" w:hAnsi="Arial" w:cs="Arial"/>
          <w:sz w:val="22"/>
          <w:szCs w:val="22"/>
          <w:lang w:val="en-GB"/>
        </w:rPr>
        <w:t xml:space="preserve">will </w:t>
      </w:r>
      <w:r w:rsidRPr="001C5BFF">
        <w:rPr>
          <w:rFonts w:ascii="Arial" w:hAnsi="Arial" w:cs="Arial"/>
          <w:sz w:val="22"/>
          <w:szCs w:val="22"/>
          <w:lang w:val="en-GB"/>
        </w:rPr>
        <w:t xml:space="preserve">continue to be responsible for the safeguarding of that </w:t>
      </w:r>
      <w:r w:rsidR="00925E46" w:rsidRPr="001C5BFF">
        <w:rPr>
          <w:rFonts w:ascii="Arial" w:hAnsi="Arial" w:cs="Arial"/>
          <w:sz w:val="22"/>
          <w:szCs w:val="22"/>
          <w:lang w:val="en-GB"/>
        </w:rPr>
        <w:t xml:space="preserve">child. </w:t>
      </w:r>
    </w:p>
    <w:p w14:paraId="6E2E9F5E" w14:textId="0DBB225F" w:rsidR="00925E46" w:rsidRPr="001C5BFF" w:rsidRDefault="00925E46" w:rsidP="00811331">
      <w:pPr>
        <w:numPr>
          <w:ilvl w:val="1"/>
          <w:numId w:val="36"/>
        </w:numPr>
        <w:rPr>
          <w:rFonts w:ascii="Arial" w:hAnsi="Arial" w:cs="Arial"/>
          <w:sz w:val="22"/>
          <w:szCs w:val="22"/>
          <w:lang w:val="en-GB"/>
        </w:rPr>
      </w:pPr>
      <w:r w:rsidRPr="001C5BFF">
        <w:rPr>
          <w:rFonts w:ascii="Arial" w:hAnsi="Arial" w:cs="Arial"/>
          <w:sz w:val="22"/>
          <w:szCs w:val="22"/>
          <w:lang w:val="en-GB"/>
        </w:rPr>
        <w:t xml:space="preserve">The </w:t>
      </w:r>
      <w:r w:rsidR="00BE6D7B" w:rsidRPr="001C5BFF">
        <w:rPr>
          <w:rFonts w:ascii="Arial" w:hAnsi="Arial" w:cs="Arial"/>
          <w:sz w:val="22"/>
          <w:szCs w:val="22"/>
          <w:lang w:val="en-GB"/>
        </w:rPr>
        <w:t>school</w:t>
      </w:r>
      <w:r w:rsidR="00A1227B" w:rsidRPr="001C5BFF">
        <w:rPr>
          <w:rFonts w:ascii="Arial" w:hAnsi="Arial" w:cs="Arial"/>
          <w:sz w:val="22"/>
          <w:szCs w:val="22"/>
          <w:lang w:val="en-GB"/>
        </w:rPr>
        <w:t xml:space="preserve"> will</w:t>
      </w:r>
      <w:r w:rsidRPr="001C5BFF">
        <w:rPr>
          <w:rFonts w:ascii="Arial" w:hAnsi="Arial" w:cs="Arial"/>
          <w:sz w:val="22"/>
          <w:szCs w:val="22"/>
          <w:lang w:val="en-GB"/>
        </w:rPr>
        <w:t xml:space="preserve"> undertake appropriate checks to ensure </w:t>
      </w:r>
      <w:r w:rsidR="00753D8F" w:rsidRPr="001C5BFF">
        <w:rPr>
          <w:rFonts w:ascii="Arial" w:hAnsi="Arial" w:cs="Arial"/>
          <w:sz w:val="22"/>
          <w:szCs w:val="22"/>
          <w:lang w:val="en-GB"/>
        </w:rPr>
        <w:t xml:space="preserve">the provider meets the needs of the </w:t>
      </w:r>
      <w:r w:rsidR="0082032D" w:rsidRPr="001C5BFF">
        <w:rPr>
          <w:rFonts w:ascii="Arial" w:hAnsi="Arial" w:cs="Arial"/>
          <w:sz w:val="22"/>
          <w:szCs w:val="22"/>
        </w:rPr>
        <w:t>pupil</w:t>
      </w:r>
      <w:r w:rsidR="00B71EF2" w:rsidRPr="001C5BFF">
        <w:rPr>
          <w:rFonts w:ascii="Arial" w:hAnsi="Arial" w:cs="Arial"/>
          <w:sz w:val="22"/>
          <w:szCs w:val="22"/>
        </w:rPr>
        <w:t>,</w:t>
      </w:r>
      <w:r w:rsidRPr="001C5BFF">
        <w:rPr>
          <w:rFonts w:ascii="Arial" w:hAnsi="Arial" w:cs="Arial"/>
          <w:sz w:val="22"/>
          <w:szCs w:val="22"/>
          <w:lang w:val="en-GB"/>
        </w:rPr>
        <w:t xml:space="preserve"> including</w:t>
      </w:r>
      <w:r w:rsidR="00753D8F" w:rsidRPr="001C5BFF">
        <w:rPr>
          <w:rFonts w:ascii="Arial" w:hAnsi="Arial" w:cs="Arial"/>
          <w:sz w:val="22"/>
          <w:szCs w:val="22"/>
          <w:lang w:val="en-GB"/>
        </w:rPr>
        <w:t xml:space="preserve"> written confirmation that appropriate safeguarding checks have been carried out on individuals working at the establishment</w:t>
      </w:r>
      <w:r w:rsidR="001A7FB1" w:rsidRPr="001C5BFF">
        <w:rPr>
          <w:rFonts w:ascii="Arial" w:hAnsi="Arial" w:cs="Arial"/>
          <w:sz w:val="22"/>
          <w:szCs w:val="22"/>
          <w:lang w:val="en-GB"/>
        </w:rPr>
        <w:t>.</w:t>
      </w:r>
    </w:p>
    <w:p w14:paraId="0786AB35" w14:textId="77777777" w:rsidR="00925E46" w:rsidRPr="001C5BFF" w:rsidRDefault="00925E46" w:rsidP="00A1227B">
      <w:pPr>
        <w:ind w:left="360"/>
        <w:rPr>
          <w:rFonts w:ascii="Arial" w:hAnsi="Arial" w:cs="Arial"/>
          <w:sz w:val="22"/>
          <w:szCs w:val="22"/>
          <w:lang w:val="en-GB"/>
        </w:rPr>
      </w:pPr>
    </w:p>
    <w:p w14:paraId="18093FF3" w14:textId="15D1EEA0" w:rsidR="000B25F9" w:rsidRPr="001C5BFF" w:rsidRDefault="00A1227B" w:rsidP="00D541DD">
      <w:pPr>
        <w:numPr>
          <w:ilvl w:val="0"/>
          <w:numId w:val="36"/>
        </w:numPr>
        <w:rPr>
          <w:rFonts w:ascii="Arial" w:hAnsi="Arial" w:cs="Arial"/>
          <w:sz w:val="22"/>
          <w:szCs w:val="22"/>
          <w:lang w:val="en-GB"/>
        </w:rPr>
      </w:pPr>
      <w:r w:rsidRPr="001C5BFF">
        <w:rPr>
          <w:rFonts w:ascii="Arial" w:hAnsi="Arial" w:cs="Arial"/>
          <w:sz w:val="22"/>
          <w:szCs w:val="22"/>
          <w:lang w:val="en-GB"/>
        </w:rPr>
        <w:t xml:space="preserve">Where the </w:t>
      </w:r>
      <w:r w:rsidR="00BE6D7B" w:rsidRPr="001C5BFF">
        <w:rPr>
          <w:rFonts w:ascii="Arial" w:hAnsi="Arial" w:cs="Arial"/>
          <w:sz w:val="22"/>
          <w:szCs w:val="22"/>
          <w:lang w:val="en-GB"/>
        </w:rPr>
        <w:t>school</w:t>
      </w:r>
      <w:r w:rsidR="00221A61" w:rsidRPr="001C5BFF">
        <w:rPr>
          <w:rFonts w:ascii="Arial" w:hAnsi="Arial" w:cs="Arial"/>
          <w:sz w:val="22"/>
          <w:szCs w:val="22"/>
          <w:lang w:val="en-GB"/>
        </w:rPr>
        <w:t xml:space="preserve"> </w:t>
      </w:r>
      <w:r w:rsidR="00753D8F" w:rsidRPr="001C5BFF">
        <w:rPr>
          <w:rFonts w:ascii="Arial" w:hAnsi="Arial" w:cs="Arial"/>
          <w:sz w:val="22"/>
          <w:szCs w:val="22"/>
          <w:lang w:val="en-GB"/>
        </w:rPr>
        <w:t>organis</w:t>
      </w:r>
      <w:r w:rsidRPr="001C5BFF">
        <w:rPr>
          <w:rFonts w:ascii="Arial" w:hAnsi="Arial" w:cs="Arial"/>
          <w:sz w:val="22"/>
          <w:szCs w:val="22"/>
          <w:lang w:val="en-GB"/>
        </w:rPr>
        <w:t>es</w:t>
      </w:r>
      <w:r w:rsidR="00753D8F" w:rsidRPr="001C5BFF">
        <w:rPr>
          <w:rFonts w:ascii="Arial" w:hAnsi="Arial" w:cs="Arial"/>
          <w:sz w:val="22"/>
          <w:szCs w:val="22"/>
          <w:lang w:val="en-GB"/>
        </w:rPr>
        <w:t xml:space="preserve"> work experience placements</w:t>
      </w:r>
      <w:r w:rsidR="00221A61" w:rsidRPr="001C5BFF">
        <w:rPr>
          <w:rFonts w:ascii="Arial" w:hAnsi="Arial" w:cs="Arial"/>
          <w:sz w:val="22"/>
          <w:szCs w:val="22"/>
          <w:lang w:val="en-GB"/>
        </w:rPr>
        <w:t>, we will</w:t>
      </w:r>
      <w:r w:rsidR="00753D8F" w:rsidRPr="001C5BFF">
        <w:rPr>
          <w:rFonts w:ascii="Arial" w:hAnsi="Arial" w:cs="Arial"/>
          <w:sz w:val="22"/>
          <w:szCs w:val="22"/>
          <w:lang w:val="en-GB"/>
        </w:rPr>
        <w:t xml:space="preserve"> </w:t>
      </w:r>
      <w:r w:rsidR="009E6B67" w:rsidRPr="001C5BFF">
        <w:rPr>
          <w:rFonts w:ascii="Arial" w:hAnsi="Arial" w:cs="Arial"/>
          <w:sz w:val="22"/>
          <w:szCs w:val="22"/>
          <w:lang w:val="en-GB"/>
        </w:rPr>
        <w:t xml:space="preserve">follow the </w:t>
      </w:r>
      <w:r w:rsidR="00CA0B0A" w:rsidRPr="001C5BFF">
        <w:rPr>
          <w:rFonts w:ascii="Arial" w:hAnsi="Arial" w:cs="Arial"/>
          <w:sz w:val="22"/>
          <w:szCs w:val="22"/>
          <w:lang w:val="en-GB"/>
        </w:rPr>
        <w:t xml:space="preserve">advice and </w:t>
      </w:r>
      <w:r w:rsidR="009E6B67" w:rsidRPr="001C5BFF">
        <w:rPr>
          <w:rFonts w:ascii="Arial" w:hAnsi="Arial" w:cs="Arial"/>
          <w:sz w:val="22"/>
          <w:szCs w:val="22"/>
          <w:lang w:val="en-GB"/>
        </w:rPr>
        <w:t xml:space="preserve">guidance as identified in </w:t>
      </w:r>
      <w:r w:rsidR="00E10F84" w:rsidRPr="001C5BFF">
        <w:rPr>
          <w:rFonts w:ascii="Arial" w:hAnsi="Arial" w:cs="Arial"/>
          <w:sz w:val="22"/>
          <w:szCs w:val="22"/>
          <w:lang w:val="en-GB"/>
        </w:rPr>
        <w:t>P</w:t>
      </w:r>
      <w:r w:rsidR="009E6B67" w:rsidRPr="001C5BFF">
        <w:rPr>
          <w:rFonts w:ascii="Arial" w:hAnsi="Arial" w:cs="Arial"/>
          <w:sz w:val="22"/>
          <w:szCs w:val="22"/>
          <w:lang w:val="en-GB"/>
        </w:rPr>
        <w:t xml:space="preserve">art </w:t>
      </w:r>
      <w:r w:rsidR="00E10F84" w:rsidRPr="001C5BFF">
        <w:rPr>
          <w:rFonts w:ascii="Arial" w:hAnsi="Arial" w:cs="Arial"/>
          <w:sz w:val="22"/>
          <w:szCs w:val="22"/>
          <w:lang w:val="en-GB"/>
        </w:rPr>
        <w:t>t</w:t>
      </w:r>
      <w:r w:rsidR="009E6B67" w:rsidRPr="001C5BFF">
        <w:rPr>
          <w:rFonts w:ascii="Arial" w:hAnsi="Arial" w:cs="Arial"/>
          <w:sz w:val="22"/>
          <w:szCs w:val="22"/>
          <w:lang w:val="en-GB"/>
        </w:rPr>
        <w:t>hree of KCSIE 202</w:t>
      </w:r>
      <w:r w:rsidR="00E10F84" w:rsidRPr="001C5BFF">
        <w:rPr>
          <w:rFonts w:ascii="Arial" w:hAnsi="Arial" w:cs="Arial"/>
          <w:sz w:val="22"/>
          <w:szCs w:val="22"/>
          <w:lang w:val="en-GB"/>
        </w:rPr>
        <w:t>2</w:t>
      </w:r>
      <w:r w:rsidR="009E6B67" w:rsidRPr="001C5BFF">
        <w:rPr>
          <w:rFonts w:ascii="Arial" w:hAnsi="Arial" w:cs="Arial"/>
          <w:sz w:val="22"/>
          <w:szCs w:val="22"/>
          <w:lang w:val="en-GB"/>
        </w:rPr>
        <w:t xml:space="preserve">. </w:t>
      </w:r>
    </w:p>
    <w:p w14:paraId="31BC2DA4" w14:textId="77777777" w:rsidR="00D40599" w:rsidRPr="00D40599" w:rsidRDefault="00D40599" w:rsidP="00D40599">
      <w:pPr>
        <w:ind w:left="360"/>
        <w:rPr>
          <w:rFonts w:ascii="Arial" w:hAnsi="Arial" w:cs="Arial"/>
          <w:sz w:val="22"/>
          <w:szCs w:val="22"/>
          <w:lang w:val="en-GB"/>
        </w:rPr>
      </w:pPr>
    </w:p>
    <w:p w14:paraId="77012B3B" w14:textId="77777777" w:rsidR="00576114" w:rsidRPr="00A472E0" w:rsidRDefault="00576114" w:rsidP="0009404B">
      <w:pPr>
        <w:jc w:val="both"/>
        <w:rPr>
          <w:rFonts w:ascii="Arial" w:hAnsi="Arial" w:cs="Arial"/>
          <w:sz w:val="22"/>
          <w:szCs w:val="22"/>
          <w:lang w:val="en-GB"/>
        </w:rPr>
      </w:pPr>
    </w:p>
    <w:p w14:paraId="2146707E" w14:textId="3D269F0A" w:rsidR="00D62423" w:rsidRPr="00D40599" w:rsidRDefault="007D5948" w:rsidP="007D5948">
      <w:pPr>
        <w:pStyle w:val="Heading2"/>
        <w:rPr>
          <w:rFonts w:cs="Arial"/>
          <w:b/>
          <w:bCs/>
        </w:rPr>
      </w:pPr>
      <w:r w:rsidRPr="00D40599">
        <w:rPr>
          <w:rFonts w:cs="Arial"/>
          <w:b/>
          <w:bCs/>
        </w:rPr>
        <w:t xml:space="preserve">8.2 </w:t>
      </w:r>
      <w:r w:rsidR="00FD478F" w:rsidRPr="00D40599">
        <w:rPr>
          <w:rFonts w:cs="Arial"/>
          <w:b/>
          <w:bCs/>
        </w:rPr>
        <w:t>Allegations</w:t>
      </w:r>
      <w:r w:rsidR="00576114" w:rsidRPr="00D40599">
        <w:rPr>
          <w:rFonts w:cs="Arial"/>
          <w:b/>
          <w:bCs/>
        </w:rPr>
        <w:t>/</w:t>
      </w:r>
      <w:r w:rsidR="007550FF" w:rsidRPr="00D40599">
        <w:rPr>
          <w:rFonts w:cs="Arial"/>
          <w:b/>
          <w:bCs/>
        </w:rPr>
        <w:t>c</w:t>
      </w:r>
      <w:r w:rsidR="00FD478F" w:rsidRPr="00D40599">
        <w:rPr>
          <w:rFonts w:cs="Arial"/>
          <w:b/>
          <w:bCs/>
        </w:rPr>
        <w:t xml:space="preserve">oncerns raised in relation to </w:t>
      </w:r>
      <w:r w:rsidR="007E00EC" w:rsidRPr="00D40599">
        <w:rPr>
          <w:rFonts w:cs="Arial"/>
          <w:b/>
          <w:bCs/>
        </w:rPr>
        <w:t>staff</w:t>
      </w:r>
      <w:r w:rsidR="00FD478F" w:rsidRPr="00D40599">
        <w:rPr>
          <w:rFonts w:cs="Arial"/>
          <w:b/>
          <w:bCs/>
        </w:rPr>
        <w:t>, including supply teachers, volunteers and contractors</w:t>
      </w:r>
    </w:p>
    <w:p w14:paraId="26565E80" w14:textId="77777777" w:rsidR="00D62423" w:rsidRPr="00A472E0" w:rsidRDefault="00D62423" w:rsidP="0009404B">
      <w:pPr>
        <w:rPr>
          <w:rFonts w:ascii="Arial" w:hAnsi="Arial" w:cs="Arial"/>
          <w:color w:val="008000"/>
          <w:sz w:val="24"/>
          <w:szCs w:val="24"/>
          <w:lang w:val="en-GB"/>
        </w:rPr>
      </w:pPr>
    </w:p>
    <w:p w14:paraId="17E5D59A" w14:textId="47A1D61E" w:rsidR="007A5161" w:rsidRPr="00D40599" w:rsidRDefault="00F66B6F" w:rsidP="00811331">
      <w:pPr>
        <w:numPr>
          <w:ilvl w:val="0"/>
          <w:numId w:val="26"/>
        </w:numPr>
        <w:ind w:left="360"/>
        <w:rPr>
          <w:rFonts w:ascii="Arial" w:hAnsi="Arial" w:cs="Arial"/>
          <w:sz w:val="22"/>
          <w:szCs w:val="22"/>
          <w:lang w:val="en-GB"/>
        </w:rPr>
      </w:pPr>
      <w:r w:rsidRPr="00D40599">
        <w:rPr>
          <w:rFonts w:ascii="Arial" w:hAnsi="Arial" w:cs="Arial"/>
          <w:sz w:val="22"/>
          <w:szCs w:val="22"/>
          <w:lang w:val="en-GB"/>
        </w:rPr>
        <w:t xml:space="preserve">Any concerns or allegations about staff will be recorded and dealt with appropriately in line with national (Part four of KCSIE 2022) and the </w:t>
      </w:r>
      <w:hyperlink r:id="rId80" w:history="1">
        <w:r w:rsidR="00F2509D" w:rsidRPr="00D40599">
          <w:rPr>
            <w:rStyle w:val="Hyperlink"/>
            <w:rFonts w:ascii="Arial" w:hAnsi="Arial" w:cs="Arial"/>
            <w:sz w:val="22"/>
            <w:szCs w:val="22"/>
            <w:lang w:val="en-GB"/>
          </w:rPr>
          <w:t>local</w:t>
        </w:r>
        <w:r w:rsidR="00C97EE7" w:rsidRPr="00D40599">
          <w:rPr>
            <w:rStyle w:val="Hyperlink"/>
            <w:rFonts w:ascii="Arial" w:hAnsi="Arial" w:cs="Arial"/>
            <w:sz w:val="22"/>
            <w:szCs w:val="22"/>
            <w:lang w:val="en-GB"/>
          </w:rPr>
          <w:t xml:space="preserve"> Kent</w:t>
        </w:r>
        <w:r w:rsidR="00772F23" w:rsidRPr="00D40599">
          <w:rPr>
            <w:rStyle w:val="Hyperlink"/>
            <w:rFonts w:ascii="Arial" w:hAnsi="Arial" w:cs="Arial"/>
            <w:sz w:val="22"/>
            <w:szCs w:val="22"/>
            <w:lang w:val="en-GB"/>
          </w:rPr>
          <w:t xml:space="preserve"> allegations</w:t>
        </w:r>
        <w:r w:rsidR="00F2509D" w:rsidRPr="00D40599">
          <w:rPr>
            <w:rStyle w:val="Hyperlink"/>
            <w:rFonts w:ascii="Arial" w:hAnsi="Arial" w:cs="Arial"/>
            <w:sz w:val="22"/>
            <w:szCs w:val="22"/>
            <w:lang w:val="en-GB"/>
          </w:rPr>
          <w:t xml:space="preserve"> arrangements</w:t>
        </w:r>
      </w:hyperlink>
      <w:r w:rsidR="00F2509D" w:rsidRPr="00D40599">
        <w:rPr>
          <w:rFonts w:ascii="Arial" w:hAnsi="Arial" w:cs="Arial"/>
          <w:sz w:val="22"/>
          <w:szCs w:val="22"/>
          <w:lang w:val="en-GB"/>
        </w:rPr>
        <w:t>.</w:t>
      </w:r>
      <w:r w:rsidR="00626449" w:rsidRPr="00D40599">
        <w:rPr>
          <w:rFonts w:ascii="Arial" w:hAnsi="Arial" w:cs="Arial"/>
          <w:sz w:val="22"/>
          <w:szCs w:val="22"/>
          <w:lang w:val="en-GB"/>
        </w:rPr>
        <w:t xml:space="preserve"> In depth information can be found </w:t>
      </w:r>
      <w:r w:rsidR="00626449" w:rsidRPr="001C5BFF">
        <w:rPr>
          <w:rFonts w:ascii="Arial" w:hAnsi="Arial" w:cs="Arial"/>
          <w:sz w:val="22"/>
          <w:szCs w:val="22"/>
          <w:lang w:val="en-GB"/>
        </w:rPr>
        <w:t xml:space="preserve">within our </w:t>
      </w:r>
      <w:r w:rsidR="00772F23" w:rsidRPr="001C5BFF">
        <w:rPr>
          <w:rFonts w:ascii="Arial" w:hAnsi="Arial" w:cs="Arial"/>
          <w:sz w:val="22"/>
          <w:szCs w:val="22"/>
          <w:lang w:val="en-GB"/>
        </w:rPr>
        <w:t>‘</w:t>
      </w:r>
      <w:r w:rsidR="00626449" w:rsidRPr="001C5BFF">
        <w:rPr>
          <w:rFonts w:ascii="Arial" w:hAnsi="Arial" w:cs="Arial"/>
          <w:sz w:val="22"/>
          <w:szCs w:val="22"/>
          <w:lang w:val="en-GB"/>
        </w:rPr>
        <w:t>Managing Allegations against Staff</w:t>
      </w:r>
      <w:r w:rsidR="00772F23" w:rsidRPr="001C5BFF">
        <w:rPr>
          <w:rFonts w:ascii="Arial" w:hAnsi="Arial" w:cs="Arial"/>
          <w:sz w:val="22"/>
          <w:szCs w:val="22"/>
          <w:lang w:val="en-GB"/>
        </w:rPr>
        <w:t>’</w:t>
      </w:r>
      <w:r w:rsidR="00626449" w:rsidRPr="001C5BFF">
        <w:rPr>
          <w:rFonts w:ascii="Arial" w:hAnsi="Arial" w:cs="Arial"/>
          <w:bCs/>
          <w:sz w:val="22"/>
          <w:szCs w:val="22"/>
          <w:lang w:val="en-GB"/>
        </w:rPr>
        <w:t xml:space="preserve"> </w:t>
      </w:r>
      <w:r w:rsidR="009F2A6B" w:rsidRPr="001C5BFF">
        <w:rPr>
          <w:rFonts w:ascii="Arial" w:hAnsi="Arial" w:cs="Arial"/>
          <w:bCs/>
          <w:sz w:val="22"/>
          <w:szCs w:val="22"/>
          <w:lang w:val="en-GB"/>
        </w:rPr>
        <w:t>and</w:t>
      </w:r>
      <w:r w:rsidR="00DF7F6B" w:rsidRPr="001C5BFF">
        <w:rPr>
          <w:rFonts w:ascii="Arial" w:hAnsi="Arial" w:cs="Arial"/>
          <w:bCs/>
          <w:sz w:val="22"/>
          <w:szCs w:val="22"/>
          <w:lang w:val="en-GB"/>
        </w:rPr>
        <w:t>/or</w:t>
      </w:r>
      <w:r w:rsidR="009F2A6B" w:rsidRPr="001C5BFF">
        <w:rPr>
          <w:rFonts w:ascii="Arial" w:hAnsi="Arial" w:cs="Arial"/>
          <w:bCs/>
          <w:sz w:val="22"/>
          <w:szCs w:val="22"/>
          <w:lang w:val="en-GB"/>
        </w:rPr>
        <w:t xml:space="preserve"> </w:t>
      </w:r>
      <w:r w:rsidR="009F2A6B" w:rsidRPr="001C5BFF">
        <w:rPr>
          <w:rFonts w:ascii="Arial" w:hAnsi="Arial" w:cs="Arial"/>
          <w:sz w:val="22"/>
          <w:szCs w:val="22"/>
          <w:lang w:val="en-GB"/>
        </w:rPr>
        <w:t xml:space="preserve">staff behaviour policy/code of conduct </w:t>
      </w:r>
      <w:r w:rsidR="00626449" w:rsidRPr="001C5BFF">
        <w:rPr>
          <w:rFonts w:ascii="Arial" w:hAnsi="Arial" w:cs="Arial"/>
          <w:bCs/>
          <w:sz w:val="22"/>
          <w:szCs w:val="22"/>
          <w:lang w:val="en-GB"/>
        </w:rPr>
        <w:t>policy</w:t>
      </w:r>
      <w:r w:rsidR="00626449" w:rsidRPr="001C5BFF">
        <w:rPr>
          <w:rFonts w:ascii="Arial" w:hAnsi="Arial" w:cs="Arial"/>
          <w:b/>
          <w:sz w:val="22"/>
          <w:szCs w:val="22"/>
          <w:lang w:val="en-GB"/>
        </w:rPr>
        <w:t xml:space="preserve">. </w:t>
      </w:r>
      <w:r w:rsidR="00626449" w:rsidRPr="001C5BFF">
        <w:rPr>
          <w:rFonts w:ascii="Arial" w:hAnsi="Arial" w:cs="Arial"/>
          <w:sz w:val="22"/>
          <w:szCs w:val="22"/>
          <w:lang w:val="en-GB"/>
        </w:rPr>
        <w:t>This can be found</w:t>
      </w:r>
      <w:r w:rsidR="00626449" w:rsidRPr="001C5BFF">
        <w:rPr>
          <w:rFonts w:ascii="Arial" w:hAnsi="Arial" w:cs="Arial"/>
          <w:b/>
          <w:i/>
          <w:sz w:val="22"/>
          <w:szCs w:val="22"/>
          <w:lang w:val="en-GB"/>
        </w:rPr>
        <w:t xml:space="preserve"> </w:t>
      </w:r>
      <w:r w:rsidR="00626449" w:rsidRPr="001C5BFF">
        <w:rPr>
          <w:rFonts w:ascii="Arial" w:hAnsi="Arial" w:cs="Arial"/>
          <w:sz w:val="22"/>
          <w:szCs w:val="22"/>
        </w:rPr>
        <w:t>in the staff room</w:t>
      </w:r>
      <w:r w:rsidR="00D40599" w:rsidRPr="001C5BFF">
        <w:rPr>
          <w:rFonts w:ascii="Arial" w:hAnsi="Arial" w:cs="Arial"/>
          <w:sz w:val="22"/>
          <w:szCs w:val="22"/>
        </w:rPr>
        <w:t>.</w:t>
      </w:r>
      <w:r w:rsidR="00626449" w:rsidRPr="001C5BFF">
        <w:rPr>
          <w:rFonts w:ascii="Arial" w:hAnsi="Arial" w:cs="Arial"/>
          <w:b/>
          <w:sz w:val="22"/>
          <w:szCs w:val="22"/>
          <w:lang w:val="en-GB"/>
        </w:rPr>
        <w:t xml:space="preserve"> </w:t>
      </w:r>
    </w:p>
    <w:p w14:paraId="7C6D5E7A" w14:textId="77777777" w:rsidR="00BD54C5" w:rsidRPr="00A472E0" w:rsidRDefault="00BD54C5" w:rsidP="00BD54C5">
      <w:pPr>
        <w:ind w:left="360"/>
        <w:rPr>
          <w:rFonts w:ascii="Arial" w:hAnsi="Arial" w:cs="Arial"/>
          <w:sz w:val="22"/>
          <w:szCs w:val="22"/>
          <w:highlight w:val="yellow"/>
          <w:lang w:val="en-GB"/>
        </w:rPr>
      </w:pPr>
    </w:p>
    <w:p w14:paraId="0B624AC0" w14:textId="08CFAC75" w:rsidR="00BD54C5" w:rsidRPr="00D40599" w:rsidRDefault="00BD54C5" w:rsidP="00811331">
      <w:pPr>
        <w:numPr>
          <w:ilvl w:val="0"/>
          <w:numId w:val="26"/>
        </w:numPr>
        <w:ind w:left="360"/>
        <w:rPr>
          <w:rFonts w:ascii="Arial" w:hAnsi="Arial" w:cs="Arial"/>
          <w:sz w:val="22"/>
          <w:szCs w:val="22"/>
          <w:lang w:val="en-GB"/>
        </w:rPr>
      </w:pPr>
      <w:r w:rsidRPr="00D40599">
        <w:rPr>
          <w:rFonts w:ascii="Arial" w:hAnsi="Arial" w:cs="Arial"/>
          <w:sz w:val="22"/>
          <w:szCs w:val="22"/>
          <w:lang w:val="en-GB"/>
        </w:rPr>
        <w:t>Any concerns</w:t>
      </w:r>
      <w:r w:rsidR="004B6CC4" w:rsidRPr="00D40599">
        <w:rPr>
          <w:rFonts w:ascii="Arial" w:hAnsi="Arial" w:cs="Arial"/>
          <w:sz w:val="22"/>
          <w:szCs w:val="22"/>
          <w:lang w:val="en-GB"/>
        </w:rPr>
        <w:t xml:space="preserve"> or allegations about staff</w:t>
      </w:r>
      <w:r w:rsidR="00577B40" w:rsidRPr="00D40599">
        <w:rPr>
          <w:rFonts w:ascii="Arial" w:hAnsi="Arial" w:cs="Arial"/>
          <w:sz w:val="22"/>
          <w:szCs w:val="22"/>
          <w:lang w:val="en-GB"/>
        </w:rPr>
        <w:t xml:space="preserve"> </w:t>
      </w:r>
      <w:r w:rsidRPr="00D40599">
        <w:rPr>
          <w:rFonts w:ascii="Arial" w:hAnsi="Arial" w:cs="Arial"/>
          <w:sz w:val="22"/>
          <w:szCs w:val="22"/>
          <w:lang w:val="en-GB"/>
        </w:rPr>
        <w:t>will be recorded and dealt with appropriately in line with national</w:t>
      </w:r>
      <w:r w:rsidR="00F66B6F" w:rsidRPr="00D40599">
        <w:rPr>
          <w:rFonts w:ascii="Arial" w:hAnsi="Arial" w:cs="Arial"/>
          <w:sz w:val="22"/>
          <w:szCs w:val="22"/>
          <w:lang w:val="en-GB"/>
        </w:rPr>
        <w:t xml:space="preserve"> (Part four of KCSIE) </w:t>
      </w:r>
      <w:r w:rsidRPr="00D40599">
        <w:rPr>
          <w:rFonts w:ascii="Arial" w:hAnsi="Arial" w:cs="Arial"/>
          <w:sz w:val="22"/>
          <w:szCs w:val="22"/>
          <w:lang w:val="en-GB"/>
        </w:rPr>
        <w:t xml:space="preserve">and local guidance. Ensuring </w:t>
      </w:r>
      <w:r w:rsidR="00F465EE" w:rsidRPr="00D40599">
        <w:rPr>
          <w:rFonts w:ascii="Arial" w:hAnsi="Arial" w:cs="Arial"/>
          <w:sz w:val="22"/>
          <w:szCs w:val="22"/>
          <w:lang w:val="en-GB"/>
        </w:rPr>
        <w:t xml:space="preserve">concerns </w:t>
      </w:r>
      <w:r w:rsidRPr="00D40599">
        <w:rPr>
          <w:rFonts w:ascii="Arial" w:hAnsi="Arial" w:cs="Arial"/>
          <w:sz w:val="22"/>
          <w:szCs w:val="22"/>
          <w:lang w:val="en-GB"/>
        </w:rPr>
        <w:t xml:space="preserve">are dealt with effectively will protect those working in or on behalf of the </w:t>
      </w:r>
      <w:r w:rsidR="00BE6D7B" w:rsidRPr="001C5BFF">
        <w:rPr>
          <w:rFonts w:ascii="Arial" w:hAnsi="Arial" w:cs="Arial"/>
          <w:sz w:val="22"/>
          <w:szCs w:val="22"/>
          <w:lang w:val="en-GB"/>
        </w:rPr>
        <w:t>school</w:t>
      </w:r>
      <w:r w:rsidRPr="001C5BFF">
        <w:rPr>
          <w:rFonts w:ascii="Arial" w:hAnsi="Arial" w:cs="Arial"/>
          <w:sz w:val="22"/>
          <w:szCs w:val="22"/>
          <w:lang w:val="en-GB"/>
        </w:rPr>
        <w:t xml:space="preserve"> from potential </w:t>
      </w:r>
      <w:r w:rsidRPr="00D40599">
        <w:rPr>
          <w:rFonts w:ascii="Arial" w:hAnsi="Arial" w:cs="Arial"/>
          <w:sz w:val="22"/>
          <w:szCs w:val="22"/>
          <w:lang w:val="en-GB"/>
        </w:rPr>
        <w:t>false allegations or misunderstandings.</w:t>
      </w:r>
    </w:p>
    <w:p w14:paraId="39C21EB6" w14:textId="77777777" w:rsidR="00EE2DAB" w:rsidRPr="00A472E0" w:rsidRDefault="00EE2DAB" w:rsidP="00EE2DAB">
      <w:pPr>
        <w:pStyle w:val="ListParagraph"/>
        <w:rPr>
          <w:rFonts w:ascii="Arial" w:hAnsi="Arial" w:cs="Arial"/>
          <w:sz w:val="22"/>
          <w:szCs w:val="22"/>
          <w:lang w:val="en-GB"/>
        </w:rPr>
      </w:pPr>
    </w:p>
    <w:p w14:paraId="52027E4E" w14:textId="59953CAE" w:rsidR="004F5663" w:rsidRPr="00A472E0" w:rsidRDefault="004F5663" w:rsidP="00811331">
      <w:pPr>
        <w:numPr>
          <w:ilvl w:val="0"/>
          <w:numId w:val="67"/>
        </w:numPr>
        <w:ind w:left="360"/>
        <w:rPr>
          <w:rFonts w:ascii="Arial" w:hAnsi="Arial" w:cs="Arial"/>
          <w:sz w:val="22"/>
          <w:szCs w:val="22"/>
          <w:lang w:val="en-GB"/>
        </w:rPr>
      </w:pPr>
      <w:r w:rsidRPr="00A472E0">
        <w:rPr>
          <w:rFonts w:ascii="Arial" w:hAnsi="Arial" w:cs="Arial"/>
          <w:sz w:val="22"/>
          <w:szCs w:val="22"/>
        </w:rPr>
        <w:t>Where</w:t>
      </w:r>
      <w:r w:rsidRPr="001C5BFF">
        <w:rPr>
          <w:rFonts w:ascii="Arial" w:hAnsi="Arial" w:cs="Arial"/>
          <w:sz w:val="22"/>
          <w:szCs w:val="22"/>
        </w:rPr>
        <w:t xml:space="preserve"> </w:t>
      </w:r>
      <w:r w:rsidR="00F95791" w:rsidRPr="001C5BFF">
        <w:rPr>
          <w:rFonts w:ascii="Arial" w:hAnsi="Arial" w:cs="Arial"/>
          <w:sz w:val="22"/>
          <w:szCs w:val="22"/>
        </w:rPr>
        <w:t>Headteacher</w:t>
      </w:r>
      <w:r w:rsidRPr="001C5BFF">
        <w:rPr>
          <w:rFonts w:ascii="Arial" w:hAnsi="Arial" w:cs="Arial"/>
          <w:sz w:val="22"/>
          <w:szCs w:val="22"/>
        </w:rPr>
        <w:t xml:space="preserve">s are unsure how to respond, for example if the </w:t>
      </w:r>
      <w:r w:rsidR="00BE6D7B" w:rsidRPr="001C5BFF">
        <w:rPr>
          <w:rFonts w:ascii="Arial" w:hAnsi="Arial" w:cs="Arial"/>
          <w:sz w:val="22"/>
          <w:szCs w:val="22"/>
        </w:rPr>
        <w:t>school</w:t>
      </w:r>
      <w:r w:rsidRPr="001C5BFF">
        <w:rPr>
          <w:rFonts w:ascii="Arial" w:hAnsi="Arial" w:cs="Arial"/>
          <w:sz w:val="22"/>
          <w:szCs w:val="22"/>
        </w:rPr>
        <w:t xml:space="preserve"> i</w:t>
      </w:r>
      <w:r w:rsidRPr="00A472E0">
        <w:rPr>
          <w:rFonts w:ascii="Arial" w:hAnsi="Arial" w:cs="Arial"/>
          <w:sz w:val="22"/>
          <w:szCs w:val="22"/>
        </w:rPr>
        <w:t>s unsure if a concern meet</w:t>
      </w:r>
      <w:r w:rsidR="001C5BFF">
        <w:rPr>
          <w:rFonts w:ascii="Arial" w:hAnsi="Arial" w:cs="Arial"/>
          <w:sz w:val="22"/>
          <w:szCs w:val="22"/>
        </w:rPr>
        <w:t>s</w:t>
      </w:r>
      <w:r w:rsidRPr="00A472E0">
        <w:rPr>
          <w:rFonts w:ascii="Arial" w:hAnsi="Arial" w:cs="Arial"/>
          <w:sz w:val="22"/>
          <w:szCs w:val="22"/>
        </w:rPr>
        <w:t xml:space="preserve"> the harm ‘thresholds’, advice will be sought via the </w:t>
      </w:r>
      <w:hyperlink r:id="rId81" w:history="1">
        <w:r w:rsidRPr="00A472E0">
          <w:rPr>
            <w:rStyle w:val="Hyperlink"/>
            <w:rFonts w:ascii="Arial" w:hAnsi="Arial" w:cs="Arial"/>
            <w:sz w:val="22"/>
            <w:szCs w:val="22"/>
          </w:rPr>
          <w:t>Local Authority Designated Officer</w:t>
        </w:r>
      </w:hyperlink>
      <w:r w:rsidRPr="00A472E0">
        <w:rPr>
          <w:rFonts w:ascii="Arial" w:hAnsi="Arial" w:cs="Arial"/>
          <w:sz w:val="22"/>
          <w:szCs w:val="22"/>
        </w:rPr>
        <w:t xml:space="preserve"> (LADO)  Enquiry Line and/or the </w:t>
      </w:r>
      <w:hyperlink r:id="rId82" w:history="1">
        <w:r w:rsidRPr="00A472E0">
          <w:rPr>
            <w:rStyle w:val="Hyperlink"/>
            <w:rFonts w:ascii="Arial" w:hAnsi="Arial" w:cs="Arial"/>
            <w:sz w:val="22"/>
            <w:szCs w:val="22"/>
          </w:rPr>
          <w:t>Education Safeguarding Service</w:t>
        </w:r>
      </w:hyperlink>
      <w:r w:rsidRPr="00A472E0">
        <w:rPr>
          <w:rFonts w:ascii="Arial" w:hAnsi="Arial" w:cs="Arial"/>
          <w:sz w:val="22"/>
          <w:szCs w:val="22"/>
        </w:rPr>
        <w:t xml:space="preserve">. </w:t>
      </w:r>
    </w:p>
    <w:p w14:paraId="6DF19158" w14:textId="77777777" w:rsidR="0059696F" w:rsidRPr="00A472E0" w:rsidRDefault="0059696F" w:rsidP="0059696F">
      <w:pPr>
        <w:ind w:left="360"/>
        <w:rPr>
          <w:rFonts w:ascii="Arial" w:hAnsi="Arial" w:cs="Arial"/>
          <w:sz w:val="22"/>
          <w:szCs w:val="22"/>
          <w:lang w:val="en-GB"/>
        </w:rPr>
      </w:pPr>
    </w:p>
    <w:p w14:paraId="563CC207" w14:textId="6E70B93C" w:rsidR="0059696F" w:rsidRPr="00D40599" w:rsidRDefault="0059696F" w:rsidP="00811331">
      <w:pPr>
        <w:numPr>
          <w:ilvl w:val="0"/>
          <w:numId w:val="67"/>
        </w:numPr>
        <w:ind w:left="360"/>
        <w:rPr>
          <w:rFonts w:ascii="Arial" w:hAnsi="Arial" w:cs="Arial"/>
          <w:sz w:val="22"/>
          <w:szCs w:val="22"/>
        </w:rPr>
      </w:pPr>
      <w:r w:rsidRPr="00D40599">
        <w:rPr>
          <w:rFonts w:ascii="Arial" w:hAnsi="Arial" w:cs="Arial"/>
          <w:sz w:val="22"/>
          <w:szCs w:val="22"/>
        </w:rPr>
        <w:t xml:space="preserve">In all cases where allegations are made </w:t>
      </w:r>
      <w:r w:rsidR="00F86310" w:rsidRPr="00D40599">
        <w:rPr>
          <w:rFonts w:ascii="Arial" w:hAnsi="Arial" w:cs="Arial"/>
          <w:sz w:val="22"/>
          <w:szCs w:val="22"/>
        </w:rPr>
        <w:t xml:space="preserve">against staff </w:t>
      </w:r>
      <w:r w:rsidRPr="00D40599">
        <w:rPr>
          <w:rFonts w:ascii="Arial" w:hAnsi="Arial" w:cs="Arial"/>
          <w:sz w:val="22"/>
          <w:szCs w:val="22"/>
        </w:rPr>
        <w:t>or low-level concerns are reported, once proceedings have been concluded</w:t>
      </w:r>
      <w:r w:rsidR="00F86310" w:rsidRPr="00D40599">
        <w:rPr>
          <w:rFonts w:ascii="Arial" w:hAnsi="Arial" w:cs="Arial"/>
          <w:sz w:val="22"/>
          <w:szCs w:val="22"/>
        </w:rPr>
        <w:t>,</w:t>
      </w:r>
      <w:r w:rsidRPr="00D40599">
        <w:rPr>
          <w:rFonts w:ascii="Arial" w:hAnsi="Arial" w:cs="Arial"/>
          <w:sz w:val="22"/>
          <w:szCs w:val="22"/>
        </w:rPr>
        <w:t xml:space="preserve"> </w:t>
      </w:r>
      <w:r w:rsidRPr="001C5BFF">
        <w:rPr>
          <w:rFonts w:ascii="Arial" w:hAnsi="Arial" w:cs="Arial"/>
          <w:sz w:val="22"/>
          <w:szCs w:val="22"/>
        </w:rPr>
        <w:t xml:space="preserve">the </w:t>
      </w:r>
      <w:r w:rsidR="00F95791" w:rsidRPr="001C5BFF">
        <w:rPr>
          <w:rFonts w:ascii="Arial" w:hAnsi="Arial" w:cs="Arial"/>
          <w:sz w:val="22"/>
          <w:szCs w:val="22"/>
        </w:rPr>
        <w:t>Headteacher</w:t>
      </w:r>
      <w:r w:rsidR="001C5BFF" w:rsidRPr="001C5BFF">
        <w:rPr>
          <w:rFonts w:ascii="Arial" w:hAnsi="Arial" w:cs="Arial"/>
          <w:sz w:val="22"/>
          <w:szCs w:val="22"/>
        </w:rPr>
        <w:t xml:space="preserve"> </w:t>
      </w:r>
      <w:r w:rsidRPr="00D40599">
        <w:rPr>
          <w:rFonts w:ascii="Arial" w:hAnsi="Arial" w:cs="Arial"/>
          <w:sz w:val="22"/>
          <w:szCs w:val="22"/>
        </w:rPr>
        <w:t xml:space="preserve">(and if they have been involved the LADO) will </w:t>
      </w:r>
      <w:r w:rsidRPr="00D40599">
        <w:rPr>
          <w:rFonts w:ascii="Arial" w:hAnsi="Arial" w:cs="Arial"/>
          <w:sz w:val="22"/>
          <w:szCs w:val="22"/>
        </w:rPr>
        <w:lastRenderedPageBreak/>
        <w:t xml:space="preserve">consider the facts and determine whether any lessons can be learned and if </w:t>
      </w:r>
      <w:r w:rsidR="00F86310" w:rsidRPr="00D40599">
        <w:rPr>
          <w:rFonts w:ascii="Arial" w:hAnsi="Arial" w:cs="Arial"/>
          <w:sz w:val="22"/>
          <w:szCs w:val="22"/>
        </w:rPr>
        <w:t xml:space="preserve">any </w:t>
      </w:r>
      <w:r w:rsidRPr="00D40599">
        <w:rPr>
          <w:rFonts w:ascii="Arial" w:hAnsi="Arial" w:cs="Arial"/>
          <w:sz w:val="22"/>
          <w:szCs w:val="22"/>
        </w:rPr>
        <w:t>improvements can be made.</w:t>
      </w:r>
    </w:p>
    <w:p w14:paraId="254432EC" w14:textId="77777777" w:rsidR="007A5161" w:rsidRPr="00A472E0" w:rsidRDefault="007A5161" w:rsidP="00BD54C5">
      <w:pPr>
        <w:rPr>
          <w:rFonts w:ascii="Arial" w:hAnsi="Arial" w:cs="Arial"/>
          <w:sz w:val="22"/>
          <w:szCs w:val="22"/>
          <w:highlight w:val="yellow"/>
        </w:rPr>
      </w:pPr>
    </w:p>
    <w:p w14:paraId="20B6B6EA" w14:textId="43729971" w:rsidR="00F2509D" w:rsidRPr="00A472E0" w:rsidRDefault="00977684" w:rsidP="007D5948">
      <w:pPr>
        <w:pStyle w:val="Heading3"/>
        <w:jc w:val="left"/>
        <w:rPr>
          <w:rFonts w:cs="Arial"/>
          <w:sz w:val="22"/>
          <w:szCs w:val="18"/>
        </w:rPr>
      </w:pPr>
      <w:r w:rsidRPr="00A472E0">
        <w:rPr>
          <w:rFonts w:cs="Arial"/>
          <w:sz w:val="22"/>
          <w:szCs w:val="18"/>
        </w:rPr>
        <w:t xml:space="preserve">8.2.1 </w:t>
      </w:r>
      <w:r w:rsidR="009B0DB0" w:rsidRPr="00A472E0">
        <w:rPr>
          <w:rFonts w:cs="Arial"/>
          <w:sz w:val="22"/>
          <w:szCs w:val="18"/>
        </w:rPr>
        <w:t>Concerns that meet the ‘harm threshold’</w:t>
      </w:r>
      <w:r w:rsidR="00F2509D" w:rsidRPr="00A472E0">
        <w:rPr>
          <w:rFonts w:cs="Arial"/>
          <w:sz w:val="22"/>
          <w:szCs w:val="18"/>
        </w:rPr>
        <w:t xml:space="preserve"> </w:t>
      </w:r>
    </w:p>
    <w:p w14:paraId="22E4E662" w14:textId="77777777" w:rsidR="00F2509D" w:rsidRPr="00A472E0" w:rsidRDefault="00F2509D" w:rsidP="00F2509D">
      <w:pPr>
        <w:ind w:left="360"/>
        <w:rPr>
          <w:rFonts w:ascii="Arial" w:hAnsi="Arial" w:cs="Arial"/>
          <w:sz w:val="22"/>
          <w:szCs w:val="22"/>
          <w:lang w:val="en-GB"/>
        </w:rPr>
      </w:pPr>
    </w:p>
    <w:p w14:paraId="47405F4C" w14:textId="66B12CC9" w:rsidR="00D0331F" w:rsidRPr="00A472E0" w:rsidRDefault="004776E0" w:rsidP="00811331">
      <w:pPr>
        <w:numPr>
          <w:ilvl w:val="0"/>
          <w:numId w:val="26"/>
        </w:numPr>
        <w:ind w:left="360"/>
        <w:rPr>
          <w:rFonts w:ascii="Arial" w:hAnsi="Arial" w:cs="Arial"/>
          <w:sz w:val="22"/>
          <w:szCs w:val="22"/>
        </w:rPr>
      </w:pPr>
      <w:r w:rsidRPr="001C5BFF">
        <w:rPr>
          <w:rFonts w:ascii="Arial" w:hAnsi="Arial" w:cs="Arial"/>
          <w:sz w:val="22"/>
          <w:szCs w:val="22"/>
          <w:lang w:val="en-GB"/>
        </w:rPr>
        <w:t>Priory Infant School</w:t>
      </w:r>
      <w:r w:rsidR="00D40599" w:rsidRPr="001C5BFF">
        <w:rPr>
          <w:rFonts w:ascii="Arial" w:hAnsi="Arial" w:cs="Arial"/>
          <w:sz w:val="22"/>
          <w:szCs w:val="22"/>
          <w:lang w:val="en-GB"/>
        </w:rPr>
        <w:t xml:space="preserve"> </w:t>
      </w:r>
      <w:r w:rsidR="00D62423" w:rsidRPr="001C5BFF">
        <w:rPr>
          <w:rFonts w:ascii="Arial" w:hAnsi="Arial" w:cs="Arial"/>
          <w:sz w:val="22"/>
          <w:szCs w:val="22"/>
          <w:lang w:val="en-GB"/>
        </w:rPr>
        <w:t xml:space="preserve">recognises </w:t>
      </w:r>
      <w:r w:rsidR="00D62423" w:rsidRPr="00A472E0">
        <w:rPr>
          <w:rFonts w:ascii="Arial" w:hAnsi="Arial" w:cs="Arial"/>
          <w:sz w:val="22"/>
          <w:szCs w:val="22"/>
          <w:lang w:val="en-GB"/>
        </w:rPr>
        <w:t>that it is possible for any member of staff, including volunteers, governors, contractors, agency and third-party staff (including supply teachers) and visitors to behave in a way that</w:t>
      </w:r>
      <w:r w:rsidR="00F539F1" w:rsidRPr="00A472E0">
        <w:rPr>
          <w:rFonts w:ascii="Arial" w:hAnsi="Arial" w:cs="Arial"/>
          <w:sz w:val="22"/>
          <w:szCs w:val="22"/>
          <w:lang w:val="en-GB"/>
        </w:rPr>
        <w:t xml:space="preserve"> </w:t>
      </w:r>
      <w:r w:rsidR="00F539F1" w:rsidRPr="00A472E0">
        <w:rPr>
          <w:rFonts w:ascii="Arial" w:hAnsi="Arial" w:cs="Arial"/>
          <w:sz w:val="22"/>
          <w:szCs w:val="22"/>
        </w:rPr>
        <w:t>indicate</w:t>
      </w:r>
      <w:r w:rsidR="00D0331F" w:rsidRPr="00A472E0">
        <w:rPr>
          <w:rFonts w:ascii="Arial" w:hAnsi="Arial" w:cs="Arial"/>
          <w:sz w:val="22"/>
          <w:szCs w:val="22"/>
        </w:rPr>
        <w:t>s</w:t>
      </w:r>
      <w:r w:rsidR="00F539F1" w:rsidRPr="00A472E0">
        <w:rPr>
          <w:rFonts w:ascii="Arial" w:hAnsi="Arial" w:cs="Arial"/>
          <w:sz w:val="22"/>
          <w:szCs w:val="22"/>
        </w:rPr>
        <w:t xml:space="preserve"> a person </w:t>
      </w:r>
      <w:r w:rsidR="00D0331F" w:rsidRPr="00A472E0">
        <w:rPr>
          <w:rFonts w:ascii="Arial" w:hAnsi="Arial" w:cs="Arial"/>
          <w:sz w:val="22"/>
          <w:szCs w:val="22"/>
        </w:rPr>
        <w:t>would</w:t>
      </w:r>
      <w:r w:rsidR="00F539F1" w:rsidRPr="00A472E0">
        <w:rPr>
          <w:rFonts w:ascii="Arial" w:hAnsi="Arial" w:cs="Arial"/>
          <w:sz w:val="22"/>
          <w:szCs w:val="22"/>
        </w:rPr>
        <w:t xml:space="preserve"> pose a risk of harm if they continue to work in their present position, or in any capacity with children in a school or college.</w:t>
      </w:r>
      <w:r w:rsidR="00F37636" w:rsidRPr="00A472E0">
        <w:rPr>
          <w:rFonts w:ascii="Arial" w:hAnsi="Arial" w:cs="Arial"/>
          <w:sz w:val="22"/>
          <w:szCs w:val="22"/>
        </w:rPr>
        <w:t xml:space="preserve"> This includes when</w:t>
      </w:r>
      <w:r w:rsidR="00D0331F" w:rsidRPr="00A472E0">
        <w:rPr>
          <w:rFonts w:ascii="Arial" w:hAnsi="Arial" w:cs="Arial"/>
          <w:sz w:val="22"/>
          <w:szCs w:val="22"/>
        </w:rPr>
        <w:t xml:space="preserve"> someone has</w:t>
      </w:r>
      <w:r w:rsidR="00ED2D67">
        <w:rPr>
          <w:rFonts w:ascii="Arial" w:hAnsi="Arial" w:cs="Arial"/>
          <w:sz w:val="22"/>
          <w:szCs w:val="22"/>
        </w:rPr>
        <w:t>:</w:t>
      </w:r>
    </w:p>
    <w:p w14:paraId="0E953290" w14:textId="461EC5C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in a way that has harmed a child, or may have harmed a child </w:t>
      </w:r>
    </w:p>
    <w:p w14:paraId="6DBE25F5" w14:textId="2596993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possibly committed a criminal offence against or related to a child </w:t>
      </w:r>
    </w:p>
    <w:p w14:paraId="618FC2CB" w14:textId="1D80D416"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towards a child or children in a way that indicates he or she may pose a risk of harm to children </w:t>
      </w:r>
    </w:p>
    <w:p w14:paraId="79412C97" w14:textId="6A487B7F" w:rsidR="00F2509D" w:rsidRPr="00A472E0" w:rsidRDefault="00D0331F" w:rsidP="00811331">
      <w:pPr>
        <w:numPr>
          <w:ilvl w:val="1"/>
          <w:numId w:val="26"/>
        </w:numPr>
        <w:rPr>
          <w:rFonts w:ascii="Arial" w:hAnsi="Arial" w:cs="Arial"/>
          <w:sz w:val="22"/>
          <w:szCs w:val="22"/>
        </w:rPr>
      </w:pPr>
      <w:r w:rsidRPr="00A472E0">
        <w:rPr>
          <w:rFonts w:ascii="Arial" w:hAnsi="Arial" w:cs="Arial"/>
          <w:sz w:val="22"/>
          <w:szCs w:val="22"/>
        </w:rPr>
        <w:t>behaved or may have behaved in a way that indicates they may not be suitable to work with children.</w:t>
      </w:r>
    </w:p>
    <w:p w14:paraId="79B696F8" w14:textId="77777777" w:rsidR="0012075C" w:rsidRPr="00A472E0" w:rsidRDefault="0012075C" w:rsidP="0012075C">
      <w:pPr>
        <w:ind w:left="1440"/>
        <w:rPr>
          <w:rFonts w:ascii="Arial" w:hAnsi="Arial" w:cs="Arial"/>
          <w:sz w:val="22"/>
          <w:szCs w:val="22"/>
        </w:rPr>
      </w:pPr>
    </w:p>
    <w:p w14:paraId="6C917EDD" w14:textId="61553D6E" w:rsidR="009B0DB0" w:rsidRPr="006E7253" w:rsidRDefault="00F2509D" w:rsidP="00C6075D">
      <w:pPr>
        <w:numPr>
          <w:ilvl w:val="0"/>
          <w:numId w:val="62"/>
        </w:numPr>
        <w:rPr>
          <w:rFonts w:ascii="Arial" w:hAnsi="Arial" w:cs="Arial"/>
          <w:sz w:val="18"/>
          <w:szCs w:val="18"/>
        </w:rPr>
      </w:pPr>
      <w:r w:rsidRPr="006E7253">
        <w:rPr>
          <w:rFonts w:ascii="Arial" w:hAnsi="Arial" w:cs="Arial"/>
          <w:sz w:val="22"/>
          <w:szCs w:val="22"/>
          <w:lang w:val="en-GB"/>
        </w:rPr>
        <w:t xml:space="preserve">Allegations </w:t>
      </w:r>
      <w:r w:rsidR="0012075C" w:rsidRPr="006E7253">
        <w:rPr>
          <w:rFonts w:ascii="Arial" w:hAnsi="Arial" w:cs="Arial"/>
          <w:sz w:val="22"/>
          <w:szCs w:val="22"/>
          <w:lang w:val="en-GB"/>
        </w:rPr>
        <w:t xml:space="preserve">against staff which meet this threshold </w:t>
      </w:r>
      <w:r w:rsidRPr="006E7253">
        <w:rPr>
          <w:rFonts w:ascii="Arial" w:hAnsi="Arial" w:cs="Arial"/>
          <w:sz w:val="22"/>
          <w:szCs w:val="22"/>
          <w:lang w:val="en-GB"/>
        </w:rPr>
        <w:t>will be</w:t>
      </w:r>
      <w:r w:rsidR="00240558" w:rsidRPr="006E7253">
        <w:rPr>
          <w:rFonts w:ascii="Arial" w:hAnsi="Arial" w:cs="Arial"/>
          <w:sz w:val="22"/>
          <w:szCs w:val="22"/>
          <w:lang w:val="en-GB"/>
        </w:rPr>
        <w:t xml:space="preserve"> responded to</w:t>
      </w:r>
      <w:r w:rsidR="00F969DE" w:rsidRPr="006E7253">
        <w:rPr>
          <w:rFonts w:ascii="Arial" w:hAnsi="Arial" w:cs="Arial"/>
          <w:sz w:val="22"/>
          <w:szCs w:val="22"/>
          <w:lang w:val="en-GB"/>
        </w:rPr>
        <w:t xml:space="preserve"> and managed</w:t>
      </w:r>
      <w:r w:rsidR="00240558" w:rsidRPr="006E7253">
        <w:rPr>
          <w:rFonts w:ascii="Arial" w:hAnsi="Arial" w:cs="Arial"/>
          <w:sz w:val="22"/>
          <w:szCs w:val="22"/>
          <w:lang w:val="en-GB"/>
        </w:rPr>
        <w:t xml:space="preserve"> in line with part fou</w:t>
      </w:r>
      <w:r w:rsidR="00240558" w:rsidRPr="001C5BFF">
        <w:rPr>
          <w:rFonts w:ascii="Arial" w:hAnsi="Arial" w:cs="Arial"/>
          <w:sz w:val="22"/>
          <w:szCs w:val="22"/>
          <w:lang w:val="en-GB"/>
        </w:rPr>
        <w:t xml:space="preserve">r of </w:t>
      </w:r>
      <w:r w:rsidR="00F969DE" w:rsidRPr="001C5BFF">
        <w:rPr>
          <w:rFonts w:ascii="Arial" w:hAnsi="Arial" w:cs="Arial"/>
          <w:sz w:val="22"/>
          <w:szCs w:val="22"/>
          <w:lang w:val="en-GB"/>
        </w:rPr>
        <w:t xml:space="preserve">KCSIE. Allegations that meet the harm threshold will </w:t>
      </w:r>
      <w:r w:rsidR="00240558" w:rsidRPr="001C5BFF">
        <w:rPr>
          <w:rFonts w:ascii="Arial" w:hAnsi="Arial" w:cs="Arial"/>
          <w:sz w:val="22"/>
          <w:szCs w:val="22"/>
          <w:lang w:val="en-GB"/>
        </w:rPr>
        <w:t>be</w:t>
      </w:r>
      <w:r w:rsidRPr="001C5BFF">
        <w:rPr>
          <w:rFonts w:ascii="Arial" w:hAnsi="Arial" w:cs="Arial"/>
          <w:sz w:val="22"/>
          <w:szCs w:val="22"/>
          <w:lang w:val="en-GB"/>
        </w:rPr>
        <w:t xml:space="preserve"> referred immediately to the </w:t>
      </w:r>
      <w:r w:rsidR="00F95791" w:rsidRPr="001C5BFF">
        <w:rPr>
          <w:rFonts w:ascii="Arial" w:hAnsi="Arial" w:cs="Arial"/>
          <w:sz w:val="22"/>
          <w:szCs w:val="22"/>
          <w:lang w:val="en-GB"/>
        </w:rPr>
        <w:t>Headteacher</w:t>
      </w:r>
      <w:r w:rsidRPr="001C5BFF">
        <w:rPr>
          <w:rFonts w:ascii="Arial" w:hAnsi="Arial" w:cs="Arial"/>
          <w:sz w:val="22"/>
          <w:szCs w:val="22"/>
          <w:lang w:val="en-GB"/>
        </w:rPr>
        <w:t xml:space="preserve"> </w:t>
      </w:r>
      <w:r w:rsidRPr="006E7253">
        <w:rPr>
          <w:rFonts w:ascii="Arial" w:hAnsi="Arial" w:cs="Arial"/>
          <w:sz w:val="22"/>
          <w:szCs w:val="22"/>
          <w:lang w:val="en-GB"/>
        </w:rPr>
        <w:t xml:space="preserve">who will contact the </w:t>
      </w:r>
      <w:hyperlink r:id="rId83" w:history="1">
        <w:r w:rsidRPr="006E7253">
          <w:rPr>
            <w:rStyle w:val="Hyperlink"/>
            <w:rFonts w:ascii="Arial" w:hAnsi="Arial" w:cs="Arial"/>
            <w:sz w:val="22"/>
            <w:szCs w:val="22"/>
            <w:lang w:val="en-GB"/>
          </w:rPr>
          <w:t>L</w:t>
        </w:r>
        <w:r w:rsidR="00DD2B49" w:rsidRPr="006E7253">
          <w:rPr>
            <w:rStyle w:val="Hyperlink"/>
            <w:rFonts w:ascii="Arial" w:hAnsi="Arial" w:cs="Arial"/>
            <w:sz w:val="22"/>
            <w:szCs w:val="22"/>
            <w:lang w:val="en-GB"/>
          </w:rPr>
          <w:t>ADO</w:t>
        </w:r>
      </w:hyperlink>
      <w:r w:rsidRPr="006E7253">
        <w:rPr>
          <w:rFonts w:ascii="Arial" w:hAnsi="Arial" w:cs="Arial"/>
          <w:sz w:val="22"/>
          <w:szCs w:val="22"/>
          <w:lang w:val="en-GB"/>
        </w:rPr>
        <w:t xml:space="preserve"> to agree further action to be taken in respect of the child and staff </w:t>
      </w:r>
      <w:r w:rsidRPr="001C5BFF">
        <w:rPr>
          <w:rFonts w:ascii="Arial" w:hAnsi="Arial" w:cs="Arial"/>
          <w:sz w:val="22"/>
          <w:szCs w:val="22"/>
          <w:lang w:val="en-GB"/>
        </w:rPr>
        <w:t xml:space="preserve">member. In the event of allegations of abuse being made against the </w:t>
      </w:r>
      <w:r w:rsidR="00F95791" w:rsidRPr="001C5BFF">
        <w:rPr>
          <w:rFonts w:ascii="Arial" w:hAnsi="Arial" w:cs="Arial"/>
          <w:sz w:val="22"/>
          <w:szCs w:val="22"/>
          <w:lang w:val="en-GB"/>
        </w:rPr>
        <w:t>Headteacher</w:t>
      </w:r>
      <w:r w:rsidRPr="001C5BFF">
        <w:rPr>
          <w:rFonts w:ascii="Arial" w:hAnsi="Arial" w:cs="Arial"/>
          <w:sz w:val="22"/>
          <w:szCs w:val="22"/>
          <w:lang w:val="en-GB"/>
        </w:rPr>
        <w:t>, staff are advised that allegations should be reported to the chair of governors</w:t>
      </w:r>
      <w:r w:rsidR="006E7253" w:rsidRPr="001C5BFF">
        <w:rPr>
          <w:rFonts w:ascii="Arial" w:hAnsi="Arial" w:cs="Arial"/>
          <w:sz w:val="22"/>
          <w:szCs w:val="22"/>
          <w:lang w:val="en-GB"/>
        </w:rPr>
        <w:t xml:space="preserve"> </w:t>
      </w:r>
      <w:r w:rsidRPr="001C5BFF">
        <w:rPr>
          <w:rFonts w:ascii="Arial" w:hAnsi="Arial" w:cs="Arial"/>
          <w:sz w:val="22"/>
          <w:szCs w:val="22"/>
          <w:lang w:val="en-GB"/>
        </w:rPr>
        <w:t xml:space="preserve">who will </w:t>
      </w:r>
      <w:r w:rsidRPr="006E7253">
        <w:rPr>
          <w:rFonts w:ascii="Arial" w:hAnsi="Arial" w:cs="Arial"/>
          <w:sz w:val="22"/>
          <w:szCs w:val="22"/>
          <w:lang w:val="en-GB"/>
        </w:rPr>
        <w:t xml:space="preserve">contact the LADO. </w:t>
      </w:r>
    </w:p>
    <w:p w14:paraId="1E2294E8" w14:textId="72C4DA59" w:rsidR="006E7253" w:rsidRDefault="006E7253" w:rsidP="006E7253">
      <w:pPr>
        <w:ind w:left="360"/>
        <w:rPr>
          <w:rFonts w:ascii="Arial" w:hAnsi="Arial" w:cs="Arial"/>
          <w:sz w:val="22"/>
          <w:szCs w:val="22"/>
          <w:lang w:val="en-GB"/>
        </w:rPr>
      </w:pPr>
    </w:p>
    <w:p w14:paraId="04F96CF7" w14:textId="77777777" w:rsidR="006E7253" w:rsidRPr="006E7253" w:rsidRDefault="006E7253" w:rsidP="006E7253">
      <w:pPr>
        <w:ind w:left="360"/>
        <w:rPr>
          <w:rFonts w:ascii="Arial" w:hAnsi="Arial" w:cs="Arial"/>
          <w:sz w:val="18"/>
          <w:szCs w:val="18"/>
        </w:rPr>
      </w:pPr>
    </w:p>
    <w:p w14:paraId="2817D807" w14:textId="1E58A439" w:rsidR="00F2509D" w:rsidRPr="00A472E0" w:rsidRDefault="007D5948" w:rsidP="007D5948">
      <w:pPr>
        <w:pStyle w:val="Heading3"/>
        <w:jc w:val="left"/>
        <w:rPr>
          <w:rFonts w:cs="Arial"/>
          <w:sz w:val="22"/>
          <w:szCs w:val="18"/>
        </w:rPr>
      </w:pPr>
      <w:r w:rsidRPr="00B71EF2">
        <w:rPr>
          <w:rFonts w:cs="Arial"/>
          <w:sz w:val="22"/>
          <w:szCs w:val="18"/>
        </w:rPr>
        <w:t>8.2.</w:t>
      </w:r>
      <w:r w:rsidR="003A77F2" w:rsidRPr="00B71EF2">
        <w:rPr>
          <w:rFonts w:cs="Arial"/>
          <w:sz w:val="22"/>
          <w:szCs w:val="18"/>
        </w:rPr>
        <w:t>2</w:t>
      </w:r>
      <w:r w:rsidRPr="00B71EF2">
        <w:rPr>
          <w:rFonts w:cs="Arial"/>
          <w:sz w:val="22"/>
          <w:szCs w:val="18"/>
        </w:rPr>
        <w:t xml:space="preserve"> </w:t>
      </w:r>
      <w:r w:rsidR="009B0DB0" w:rsidRPr="00B71EF2">
        <w:rPr>
          <w:rFonts w:cs="Arial"/>
          <w:sz w:val="22"/>
          <w:szCs w:val="18"/>
        </w:rPr>
        <w:t xml:space="preserve">Concerns that do not meet the </w:t>
      </w:r>
      <w:r w:rsidR="00CE4FFB" w:rsidRPr="00B71EF2">
        <w:rPr>
          <w:rFonts w:cs="Arial"/>
          <w:sz w:val="22"/>
          <w:szCs w:val="18"/>
        </w:rPr>
        <w:t>‘</w:t>
      </w:r>
      <w:r w:rsidR="009B0DB0" w:rsidRPr="00B71EF2">
        <w:rPr>
          <w:rFonts w:cs="Arial"/>
          <w:sz w:val="22"/>
          <w:szCs w:val="18"/>
        </w:rPr>
        <w:t>harm threshold</w:t>
      </w:r>
      <w:r w:rsidR="00CE4FFB" w:rsidRPr="00B71EF2">
        <w:rPr>
          <w:rFonts w:cs="Arial"/>
          <w:sz w:val="22"/>
          <w:szCs w:val="18"/>
        </w:rPr>
        <w:t>’</w:t>
      </w:r>
      <w:r w:rsidR="009B0DB0" w:rsidRPr="00B71EF2">
        <w:rPr>
          <w:rFonts w:cs="Arial"/>
          <w:sz w:val="22"/>
          <w:szCs w:val="18"/>
        </w:rPr>
        <w:t xml:space="preserve"> </w:t>
      </w:r>
      <w:r w:rsidR="003C246B" w:rsidRPr="00B71EF2">
        <w:rPr>
          <w:rFonts w:cs="Arial"/>
          <w:sz w:val="22"/>
          <w:szCs w:val="18"/>
        </w:rPr>
        <w:t xml:space="preserve"> </w:t>
      </w:r>
    </w:p>
    <w:p w14:paraId="1B909ABE" w14:textId="77777777" w:rsidR="00370DFF" w:rsidRPr="00A472E0" w:rsidRDefault="00370DFF" w:rsidP="00F2509D">
      <w:pPr>
        <w:rPr>
          <w:rFonts w:ascii="Arial" w:hAnsi="Arial" w:cs="Arial"/>
          <w:sz w:val="22"/>
          <w:szCs w:val="22"/>
          <w:lang w:val="en-GB"/>
        </w:rPr>
      </w:pPr>
    </w:p>
    <w:p w14:paraId="0E53D3C8" w14:textId="406BF7D3" w:rsidR="00C05AC1" w:rsidRDefault="004776E0" w:rsidP="001C5BFF">
      <w:pPr>
        <w:numPr>
          <w:ilvl w:val="0"/>
          <w:numId w:val="62"/>
        </w:numPr>
        <w:rPr>
          <w:rFonts w:ascii="Arial" w:hAnsi="Arial" w:cs="Arial"/>
          <w:b/>
          <w:color w:val="FF0096"/>
          <w:sz w:val="22"/>
          <w:szCs w:val="22"/>
          <w:lang w:val="en-GB"/>
        </w:rPr>
      </w:pPr>
      <w:r w:rsidRPr="001C5BFF">
        <w:rPr>
          <w:rFonts w:ascii="Arial" w:hAnsi="Arial" w:cs="Arial"/>
          <w:sz w:val="22"/>
          <w:szCs w:val="22"/>
          <w:lang w:val="en-GB"/>
        </w:rPr>
        <w:t>Priory Infant School</w:t>
      </w:r>
      <w:r w:rsidR="006E7253" w:rsidRPr="001C5BFF">
        <w:rPr>
          <w:rFonts w:ascii="Arial" w:hAnsi="Arial" w:cs="Arial"/>
          <w:sz w:val="22"/>
          <w:szCs w:val="22"/>
          <w:lang w:val="en-GB"/>
        </w:rPr>
        <w:t xml:space="preserve"> </w:t>
      </w:r>
      <w:r w:rsidR="00064C89" w:rsidRPr="001C5BFF">
        <w:rPr>
          <w:rFonts w:ascii="Arial" w:hAnsi="Arial" w:cs="Arial"/>
          <w:sz w:val="22"/>
          <w:szCs w:val="22"/>
          <w:lang w:val="en-GB"/>
        </w:rPr>
        <w:t>may also need to take action in response to ‘low-level’ concerns</w:t>
      </w:r>
      <w:r w:rsidR="00A81D4A" w:rsidRPr="001C5BFF">
        <w:rPr>
          <w:rFonts w:ascii="Arial" w:hAnsi="Arial" w:cs="Arial"/>
          <w:sz w:val="22"/>
          <w:szCs w:val="22"/>
          <w:lang w:val="en-GB"/>
        </w:rPr>
        <w:t xml:space="preserve"> about staff</w:t>
      </w:r>
      <w:r w:rsidR="00E16632" w:rsidRPr="001C5BFF">
        <w:rPr>
          <w:rFonts w:ascii="Arial" w:hAnsi="Arial" w:cs="Arial"/>
          <w:sz w:val="22"/>
          <w:szCs w:val="22"/>
          <w:lang w:val="en-GB"/>
        </w:rPr>
        <w:t xml:space="preserve">. </w:t>
      </w:r>
      <w:r w:rsidR="00611CCE" w:rsidRPr="001C5BFF">
        <w:rPr>
          <w:rFonts w:ascii="Arial" w:hAnsi="Arial" w:cs="Arial"/>
          <w:sz w:val="22"/>
          <w:szCs w:val="22"/>
        </w:rPr>
        <w:t xml:space="preserve">Additional information regarding low-level concerns is contained with our </w:t>
      </w:r>
      <w:r w:rsidR="00611CCE" w:rsidRPr="001C5BFF">
        <w:rPr>
          <w:rFonts w:ascii="Arial" w:hAnsi="Arial" w:cs="Arial"/>
          <w:sz w:val="22"/>
          <w:szCs w:val="22"/>
          <w:lang w:val="en-GB"/>
        </w:rPr>
        <w:t>staff behaviour policy/code of conduct– this includes</w:t>
      </w:r>
      <w:r w:rsidR="00611CCE" w:rsidRPr="001C5BFF">
        <w:rPr>
          <w:rFonts w:ascii="Arial" w:hAnsi="Arial" w:cs="Arial"/>
          <w:sz w:val="22"/>
          <w:szCs w:val="22"/>
        </w:rPr>
        <w:t xml:space="preserve"> what a low-level concern is</w:t>
      </w:r>
      <w:r w:rsidR="00E506CF" w:rsidRPr="001C5BFF">
        <w:rPr>
          <w:rFonts w:ascii="Arial" w:hAnsi="Arial" w:cs="Arial"/>
          <w:sz w:val="22"/>
          <w:szCs w:val="22"/>
        </w:rPr>
        <w:t xml:space="preserve">, </w:t>
      </w:r>
      <w:r w:rsidR="00611CCE" w:rsidRPr="001C5BFF">
        <w:rPr>
          <w:rFonts w:ascii="Arial" w:hAnsi="Arial" w:cs="Arial"/>
          <w:sz w:val="22"/>
          <w:szCs w:val="22"/>
        </w:rPr>
        <w:t>the importance of sharing them</w:t>
      </w:r>
      <w:r w:rsidR="00E506CF" w:rsidRPr="001C5BFF">
        <w:rPr>
          <w:rFonts w:ascii="Arial" w:hAnsi="Arial" w:cs="Arial"/>
          <w:sz w:val="22"/>
          <w:szCs w:val="22"/>
        </w:rPr>
        <w:t xml:space="preserve"> and the confidential procedure to follow when sharing them</w:t>
      </w:r>
      <w:r w:rsidR="00611CCE" w:rsidRPr="001C5BFF">
        <w:rPr>
          <w:rFonts w:ascii="Arial" w:hAnsi="Arial" w:cs="Arial"/>
          <w:sz w:val="22"/>
          <w:szCs w:val="22"/>
        </w:rPr>
        <w:t>.</w:t>
      </w:r>
      <w:r w:rsidR="00342264" w:rsidRPr="001C5BFF">
        <w:rPr>
          <w:rFonts w:ascii="Arial" w:hAnsi="Arial" w:cs="Arial"/>
          <w:sz w:val="22"/>
          <w:szCs w:val="22"/>
        </w:rPr>
        <w:t xml:space="preserve"> </w:t>
      </w:r>
    </w:p>
    <w:p w14:paraId="090F3DD6" w14:textId="77777777" w:rsidR="001C5BFF" w:rsidRPr="001C5BFF" w:rsidRDefault="001C5BFF" w:rsidP="001C5BFF">
      <w:pPr>
        <w:ind w:left="360"/>
        <w:rPr>
          <w:rFonts w:ascii="Arial" w:hAnsi="Arial" w:cs="Arial"/>
          <w:b/>
          <w:color w:val="FF0096"/>
          <w:sz w:val="22"/>
          <w:szCs w:val="22"/>
          <w:lang w:val="en-GB"/>
        </w:rPr>
      </w:pPr>
    </w:p>
    <w:p w14:paraId="6C958116" w14:textId="0BAD4911" w:rsidR="00C05AC1" w:rsidRPr="001C5BFF" w:rsidRDefault="004776E0" w:rsidP="00811331">
      <w:pPr>
        <w:numPr>
          <w:ilvl w:val="1"/>
          <w:numId w:val="26"/>
        </w:numPr>
        <w:ind w:left="1134" w:hanging="283"/>
        <w:rPr>
          <w:rFonts w:ascii="Arial" w:hAnsi="Arial" w:cs="Arial"/>
          <w:sz w:val="22"/>
          <w:szCs w:val="22"/>
          <w:lang w:val="en-GB"/>
        </w:rPr>
      </w:pPr>
      <w:r w:rsidRPr="001C5BFF">
        <w:rPr>
          <w:rFonts w:ascii="Arial" w:hAnsi="Arial" w:cs="Arial"/>
          <w:sz w:val="22"/>
          <w:szCs w:val="22"/>
          <w:lang w:val="en-GB"/>
        </w:rPr>
        <w:t>Priory Infant School</w:t>
      </w:r>
      <w:r w:rsidR="00B71EF2" w:rsidRPr="001C5BFF">
        <w:rPr>
          <w:rFonts w:ascii="Arial" w:hAnsi="Arial" w:cs="Arial"/>
          <w:sz w:val="22"/>
          <w:szCs w:val="22"/>
          <w:lang w:val="en-GB"/>
        </w:rPr>
        <w:t xml:space="preserve"> </w:t>
      </w:r>
      <w:r w:rsidR="00C05AC1" w:rsidRPr="001C5BFF">
        <w:rPr>
          <w:rFonts w:ascii="Arial" w:hAnsi="Arial" w:cs="Arial"/>
          <w:sz w:val="22"/>
          <w:szCs w:val="22"/>
          <w:lang w:val="en-GB"/>
        </w:rPr>
        <w:t xml:space="preserve">has an open and transparent culture in which all concerns about all adults working in or on behalf of the </w:t>
      </w:r>
      <w:r w:rsidR="00BE6D7B" w:rsidRPr="001C5BFF">
        <w:rPr>
          <w:rFonts w:ascii="Arial" w:hAnsi="Arial" w:cs="Arial"/>
          <w:sz w:val="22"/>
          <w:szCs w:val="22"/>
          <w:lang w:val="en-GB"/>
        </w:rPr>
        <w:t>school</w:t>
      </w:r>
      <w:r w:rsidR="000970D6" w:rsidRPr="001C5BFF">
        <w:rPr>
          <w:rFonts w:ascii="Arial" w:hAnsi="Arial" w:cs="Arial"/>
          <w:sz w:val="22"/>
          <w:szCs w:val="22"/>
          <w:lang w:val="en-GB"/>
        </w:rPr>
        <w:t xml:space="preserve"> </w:t>
      </w:r>
      <w:r w:rsidR="00C05AC1" w:rsidRPr="001C5BFF">
        <w:rPr>
          <w:rFonts w:ascii="Arial" w:hAnsi="Arial" w:cs="Arial"/>
          <w:sz w:val="22"/>
          <w:szCs w:val="22"/>
          <w:lang w:val="en-GB"/>
        </w:rPr>
        <w:t xml:space="preserve">are dealt with promptly and </w:t>
      </w:r>
      <w:r w:rsidR="00021AC3" w:rsidRPr="001C5BFF">
        <w:rPr>
          <w:rFonts w:ascii="Arial" w:hAnsi="Arial" w:cs="Arial"/>
          <w:sz w:val="22"/>
          <w:szCs w:val="22"/>
          <w:lang w:val="en-GB"/>
        </w:rPr>
        <w:t>appropriately;</w:t>
      </w:r>
      <w:r w:rsidR="000970D6" w:rsidRPr="001C5BFF">
        <w:rPr>
          <w:rFonts w:ascii="Arial" w:hAnsi="Arial" w:cs="Arial"/>
          <w:sz w:val="22"/>
          <w:szCs w:val="22"/>
          <w:lang w:val="en-GB"/>
        </w:rPr>
        <w:t xml:space="preserve"> this </w:t>
      </w:r>
      <w:r w:rsidR="00C05AC1" w:rsidRPr="001C5BFF">
        <w:rPr>
          <w:rFonts w:ascii="Arial" w:hAnsi="Arial" w:cs="Arial"/>
          <w:sz w:val="22"/>
          <w:szCs w:val="22"/>
          <w:lang w:val="en-GB"/>
        </w:rPr>
        <w:t xml:space="preserve">enables us to identify inappropriate, problematic or concerning behaviour early, minimise the risk of abuse and ensure that adults working in or on behalf of the </w:t>
      </w:r>
      <w:r w:rsidR="00BE6D7B" w:rsidRPr="001C5BFF">
        <w:rPr>
          <w:rFonts w:ascii="Arial" w:hAnsi="Arial" w:cs="Arial"/>
          <w:sz w:val="22"/>
          <w:szCs w:val="22"/>
          <w:lang w:val="en-GB"/>
        </w:rPr>
        <w:t>school</w:t>
      </w:r>
      <w:r w:rsidR="00C05AC1" w:rsidRPr="001C5BFF">
        <w:rPr>
          <w:rFonts w:ascii="Arial" w:hAnsi="Arial" w:cs="Arial"/>
          <w:sz w:val="22"/>
          <w:szCs w:val="22"/>
          <w:lang w:val="en-GB"/>
        </w:rPr>
        <w:t xml:space="preserve"> are clear about and act within appropriate professional boundaries, and in accordance with our ethos and values.</w:t>
      </w:r>
    </w:p>
    <w:p w14:paraId="111B9C1E" w14:textId="52B1323C" w:rsidR="00C05AC1" w:rsidRPr="00B71EF2" w:rsidRDefault="00E16632" w:rsidP="00811331">
      <w:pPr>
        <w:numPr>
          <w:ilvl w:val="1"/>
          <w:numId w:val="26"/>
        </w:numPr>
        <w:ind w:left="1134" w:hanging="283"/>
        <w:rPr>
          <w:rFonts w:ascii="Arial" w:hAnsi="Arial" w:cs="Arial"/>
          <w:sz w:val="22"/>
          <w:szCs w:val="22"/>
          <w:lang w:val="en-GB"/>
        </w:rPr>
      </w:pPr>
      <w:r w:rsidRPr="001C5BFF">
        <w:rPr>
          <w:rFonts w:ascii="Arial" w:hAnsi="Arial" w:cs="Arial"/>
          <w:sz w:val="22"/>
          <w:szCs w:val="22"/>
          <w:lang w:val="en-GB"/>
        </w:rPr>
        <w:t>A ‘low-level’ concern does not mean that it is insignificant</w:t>
      </w:r>
      <w:r w:rsidR="004B391A" w:rsidRPr="001C5BFF">
        <w:rPr>
          <w:rFonts w:ascii="Arial" w:hAnsi="Arial" w:cs="Arial"/>
          <w:sz w:val="22"/>
          <w:szCs w:val="22"/>
          <w:lang w:val="en-GB"/>
        </w:rPr>
        <w:t>; a</w:t>
      </w:r>
      <w:r w:rsidRPr="001C5BFF">
        <w:rPr>
          <w:rFonts w:ascii="Arial" w:hAnsi="Arial" w:cs="Arial"/>
          <w:sz w:val="22"/>
          <w:szCs w:val="22"/>
          <w:lang w:val="en-GB"/>
        </w:rPr>
        <w:t xml:space="preserve"> low-level concern is any concern </w:t>
      </w:r>
      <w:r w:rsidR="004B391A" w:rsidRPr="001C5BFF">
        <w:rPr>
          <w:rFonts w:ascii="Arial" w:hAnsi="Arial" w:cs="Arial"/>
          <w:sz w:val="22"/>
          <w:szCs w:val="22"/>
          <w:lang w:val="en-GB"/>
        </w:rPr>
        <w:t xml:space="preserve">that an adult working </w:t>
      </w:r>
      <w:r w:rsidR="004B391A" w:rsidRPr="001C5BFF">
        <w:rPr>
          <w:rFonts w:ascii="Arial" w:hAnsi="Arial" w:cs="Arial"/>
          <w:sz w:val="22"/>
          <w:szCs w:val="22"/>
        </w:rPr>
        <w:t xml:space="preserve">in or on behalf of the </w:t>
      </w:r>
      <w:r w:rsidR="00BE6D7B" w:rsidRPr="001C5BFF">
        <w:rPr>
          <w:rFonts w:ascii="Arial" w:hAnsi="Arial" w:cs="Arial"/>
          <w:sz w:val="22"/>
          <w:szCs w:val="22"/>
          <w:lang w:val="en-GB"/>
        </w:rPr>
        <w:t>school</w:t>
      </w:r>
      <w:r w:rsidR="004B391A" w:rsidRPr="001C5BFF">
        <w:rPr>
          <w:rFonts w:ascii="Arial" w:hAnsi="Arial" w:cs="Arial"/>
          <w:sz w:val="22"/>
          <w:szCs w:val="22"/>
        </w:rPr>
        <w:t xml:space="preserve"> may have acted in a way t</w:t>
      </w:r>
      <w:r w:rsidR="00390DB0" w:rsidRPr="001C5BFF">
        <w:rPr>
          <w:rFonts w:ascii="Arial" w:hAnsi="Arial" w:cs="Arial"/>
          <w:sz w:val="22"/>
          <w:szCs w:val="22"/>
        </w:rPr>
        <w:t xml:space="preserve">hat is inconsistent with our </w:t>
      </w:r>
      <w:r w:rsidR="00390DB0" w:rsidRPr="001C5BFF">
        <w:rPr>
          <w:rFonts w:ascii="Arial" w:hAnsi="Arial" w:cs="Arial"/>
          <w:sz w:val="22"/>
          <w:szCs w:val="22"/>
          <w:lang w:val="en-GB"/>
        </w:rPr>
        <w:t xml:space="preserve">staff </w:t>
      </w:r>
      <w:r w:rsidR="003E7329" w:rsidRPr="001C5BFF">
        <w:rPr>
          <w:rFonts w:ascii="Arial" w:hAnsi="Arial" w:cs="Arial"/>
          <w:sz w:val="22"/>
          <w:szCs w:val="22"/>
          <w:lang w:val="en-GB"/>
        </w:rPr>
        <w:t>behaviour</w:t>
      </w:r>
      <w:r w:rsidR="00651D85" w:rsidRPr="001C5BFF">
        <w:rPr>
          <w:rFonts w:ascii="Arial" w:hAnsi="Arial" w:cs="Arial"/>
          <w:sz w:val="22"/>
          <w:szCs w:val="22"/>
          <w:lang w:val="en-GB"/>
        </w:rPr>
        <w:t xml:space="preserve"> policy/</w:t>
      </w:r>
      <w:r w:rsidR="00390DB0" w:rsidRPr="001C5BFF">
        <w:rPr>
          <w:rFonts w:ascii="Arial" w:hAnsi="Arial" w:cs="Arial"/>
          <w:sz w:val="22"/>
          <w:szCs w:val="22"/>
          <w:lang w:val="en-GB"/>
        </w:rPr>
        <w:t>code of conduct</w:t>
      </w:r>
      <w:r w:rsidR="00390DB0" w:rsidRPr="001C5BFF">
        <w:rPr>
          <w:rFonts w:ascii="Arial" w:hAnsi="Arial" w:cs="Arial"/>
          <w:sz w:val="22"/>
          <w:szCs w:val="22"/>
        </w:rPr>
        <w:t xml:space="preserve">, including </w:t>
      </w:r>
      <w:r w:rsidR="00390DB0" w:rsidRPr="00B71EF2">
        <w:rPr>
          <w:rFonts w:ascii="Arial" w:hAnsi="Arial" w:cs="Arial"/>
          <w:sz w:val="22"/>
          <w:szCs w:val="22"/>
        </w:rPr>
        <w:t>inappropriate conduct outside of work and does not meet the ‘harm threshold’ or is otherwise not serious enough to consider a referral to the LADO.</w:t>
      </w:r>
      <w:r w:rsidR="008A3F73" w:rsidRPr="00B71EF2">
        <w:rPr>
          <w:rFonts w:ascii="Arial" w:hAnsi="Arial" w:cs="Arial"/>
          <w:sz w:val="22"/>
          <w:szCs w:val="22"/>
        </w:rPr>
        <w:t xml:space="preserve"> </w:t>
      </w:r>
    </w:p>
    <w:p w14:paraId="7F88DBF9" w14:textId="77777777" w:rsidR="00C05AC1" w:rsidRPr="00B71EF2" w:rsidRDefault="00C05AC1" w:rsidP="00811331">
      <w:pPr>
        <w:numPr>
          <w:ilvl w:val="1"/>
          <w:numId w:val="26"/>
        </w:numPr>
        <w:ind w:left="1134" w:hanging="283"/>
        <w:rPr>
          <w:rFonts w:ascii="Arial" w:hAnsi="Arial" w:cs="Arial"/>
          <w:sz w:val="22"/>
          <w:szCs w:val="22"/>
          <w:lang w:val="en-GB"/>
        </w:rPr>
      </w:pPr>
      <w:r w:rsidRPr="00B71EF2">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277121" w:rsidRDefault="002B5DAE" w:rsidP="00C05AC1">
      <w:pPr>
        <w:ind w:left="1134"/>
        <w:rPr>
          <w:rFonts w:ascii="Arial" w:hAnsi="Arial" w:cs="Arial"/>
          <w:highlight w:val="yellow"/>
        </w:rPr>
      </w:pPr>
    </w:p>
    <w:p w14:paraId="35FE4A4A" w14:textId="5ACB9F31" w:rsidR="00370171" w:rsidRPr="00B71EF2" w:rsidRDefault="00370171" w:rsidP="00811331">
      <w:pPr>
        <w:numPr>
          <w:ilvl w:val="0"/>
          <w:numId w:val="26"/>
        </w:numPr>
        <w:ind w:left="360"/>
        <w:rPr>
          <w:rFonts w:ascii="Arial" w:hAnsi="Arial" w:cs="Arial"/>
          <w:sz w:val="22"/>
          <w:szCs w:val="22"/>
          <w:lang w:val="en-GB"/>
        </w:rPr>
      </w:pPr>
      <w:r w:rsidRPr="00B71EF2">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B71EF2">
        <w:rPr>
          <w:rFonts w:ascii="Arial" w:hAnsi="Arial" w:cs="Arial"/>
          <w:sz w:val="22"/>
          <w:szCs w:val="22"/>
          <w:lang w:val="en-GB"/>
        </w:rPr>
        <w:t xml:space="preserve">  </w:t>
      </w:r>
    </w:p>
    <w:p w14:paraId="7774C921" w14:textId="77777777" w:rsidR="00370171" w:rsidRPr="00A472E0" w:rsidRDefault="00370171" w:rsidP="00370171">
      <w:pPr>
        <w:pStyle w:val="ListParagraph"/>
        <w:rPr>
          <w:rFonts w:ascii="Arial" w:hAnsi="Arial" w:cs="Arial"/>
          <w:highlight w:val="yellow"/>
        </w:rPr>
      </w:pPr>
    </w:p>
    <w:p w14:paraId="44324406" w14:textId="550EC40F" w:rsidR="00611CCE" w:rsidRPr="001C5BFF" w:rsidRDefault="003A6736" w:rsidP="00811331">
      <w:pPr>
        <w:numPr>
          <w:ilvl w:val="0"/>
          <w:numId w:val="26"/>
        </w:numPr>
        <w:ind w:left="360"/>
        <w:rPr>
          <w:rFonts w:ascii="Arial" w:hAnsi="Arial" w:cs="Arial"/>
          <w:sz w:val="22"/>
          <w:szCs w:val="22"/>
          <w:lang w:val="en-GB"/>
        </w:rPr>
      </w:pPr>
      <w:r w:rsidRPr="001C5BFF">
        <w:rPr>
          <w:rFonts w:ascii="Arial" w:hAnsi="Arial" w:cs="Arial"/>
          <w:sz w:val="22"/>
          <w:szCs w:val="22"/>
          <w:lang w:val="en-GB"/>
        </w:rPr>
        <w:t xml:space="preserve">Low-level concerns should be </w:t>
      </w:r>
      <w:r w:rsidR="000162C7" w:rsidRPr="001C5BFF">
        <w:rPr>
          <w:rFonts w:ascii="Arial" w:hAnsi="Arial" w:cs="Arial"/>
          <w:sz w:val="22"/>
          <w:szCs w:val="22"/>
          <w:lang w:val="en-GB"/>
        </w:rPr>
        <w:t xml:space="preserve">shared </w:t>
      </w:r>
      <w:r w:rsidR="000162C7" w:rsidRPr="001C5BFF">
        <w:rPr>
          <w:rFonts w:ascii="Arial" w:hAnsi="Arial" w:cs="Arial"/>
          <w:sz w:val="22"/>
          <w:szCs w:val="22"/>
        </w:rPr>
        <w:t>confidentially</w:t>
      </w:r>
      <w:r w:rsidR="00611CCE" w:rsidRPr="001C5BFF">
        <w:rPr>
          <w:rFonts w:ascii="Arial" w:hAnsi="Arial" w:cs="Arial"/>
          <w:sz w:val="22"/>
          <w:szCs w:val="22"/>
          <w:lang w:val="en-GB"/>
        </w:rPr>
        <w:t xml:space="preserve"> </w:t>
      </w:r>
      <w:r w:rsidR="00F06FFD" w:rsidRPr="001C5BFF">
        <w:rPr>
          <w:rFonts w:ascii="Arial" w:hAnsi="Arial" w:cs="Arial"/>
          <w:sz w:val="22"/>
          <w:szCs w:val="22"/>
          <w:lang w:val="en-GB"/>
        </w:rPr>
        <w:t xml:space="preserve">in line with </w:t>
      </w:r>
      <w:r w:rsidR="00F06FFD" w:rsidRPr="001C5BFF">
        <w:rPr>
          <w:rFonts w:ascii="Arial" w:hAnsi="Arial" w:cs="Arial"/>
          <w:sz w:val="22"/>
          <w:szCs w:val="22"/>
        </w:rPr>
        <w:t xml:space="preserve">our </w:t>
      </w:r>
      <w:r w:rsidR="00F06FFD" w:rsidRPr="001C5BFF">
        <w:rPr>
          <w:rFonts w:ascii="Arial" w:hAnsi="Arial" w:cs="Arial"/>
          <w:sz w:val="22"/>
          <w:szCs w:val="22"/>
          <w:lang w:val="en-GB"/>
        </w:rPr>
        <w:t xml:space="preserve">staff behaviour policy/code of conduct </w:t>
      </w:r>
      <w:r w:rsidR="00611CCE" w:rsidRPr="001C5BFF">
        <w:rPr>
          <w:rFonts w:ascii="Arial" w:hAnsi="Arial" w:cs="Arial"/>
          <w:sz w:val="22"/>
          <w:szCs w:val="22"/>
          <w:lang w:val="en-GB"/>
        </w:rPr>
        <w:t xml:space="preserve">to </w:t>
      </w:r>
      <w:r w:rsidR="001C5BFF" w:rsidRPr="001C5BFF">
        <w:rPr>
          <w:rFonts w:ascii="Arial" w:hAnsi="Arial" w:cs="Arial"/>
          <w:sz w:val="22"/>
          <w:szCs w:val="22"/>
          <w:lang w:val="en-GB"/>
        </w:rPr>
        <w:t>Tracey Sandy, Headteacher</w:t>
      </w:r>
      <w:r w:rsidR="00F06FFD" w:rsidRPr="001C5BFF">
        <w:rPr>
          <w:rFonts w:ascii="Arial" w:hAnsi="Arial" w:cs="Arial"/>
          <w:sz w:val="22"/>
          <w:szCs w:val="22"/>
          <w:lang w:val="en-GB"/>
        </w:rPr>
        <w:t xml:space="preserve">. </w:t>
      </w:r>
    </w:p>
    <w:p w14:paraId="23156CAF" w14:textId="67AC2343" w:rsidR="00902971" w:rsidRPr="001C5BFF" w:rsidRDefault="00707F26" w:rsidP="00811331">
      <w:pPr>
        <w:numPr>
          <w:ilvl w:val="1"/>
          <w:numId w:val="26"/>
        </w:numPr>
        <w:ind w:left="1134" w:hanging="425"/>
        <w:rPr>
          <w:rFonts w:ascii="Arial" w:hAnsi="Arial" w:cs="Arial"/>
          <w:sz w:val="22"/>
          <w:szCs w:val="22"/>
          <w:lang w:val="en-GB"/>
        </w:rPr>
      </w:pPr>
      <w:r w:rsidRPr="001C5BFF">
        <w:rPr>
          <w:rFonts w:ascii="Arial" w:hAnsi="Arial" w:cs="Arial"/>
        </w:rPr>
        <w:t>W</w:t>
      </w:r>
      <w:r w:rsidRPr="001C5BFF">
        <w:rPr>
          <w:rFonts w:ascii="Arial" w:hAnsi="Arial" w:cs="Arial"/>
          <w:sz w:val="22"/>
          <w:szCs w:val="22"/>
          <w:lang w:eastAsia="en-US"/>
        </w:rPr>
        <w:t xml:space="preserve">here low-level concerns are reported to the </w:t>
      </w:r>
      <w:r w:rsidR="00BE6D7B" w:rsidRPr="001C5BFF">
        <w:rPr>
          <w:rFonts w:ascii="Arial" w:hAnsi="Arial" w:cs="Arial"/>
          <w:sz w:val="22"/>
          <w:szCs w:val="22"/>
          <w:lang w:eastAsia="en-US"/>
        </w:rPr>
        <w:t>school</w:t>
      </w:r>
      <w:r w:rsidRPr="001C5BFF">
        <w:rPr>
          <w:rFonts w:ascii="Arial" w:hAnsi="Arial" w:cs="Arial"/>
          <w:sz w:val="22"/>
          <w:szCs w:val="22"/>
          <w:lang w:eastAsia="en-US"/>
        </w:rPr>
        <w:t>, the</w:t>
      </w:r>
      <w:r w:rsidR="003A6736" w:rsidRPr="001C5BFF">
        <w:rPr>
          <w:rFonts w:ascii="Arial" w:hAnsi="Arial" w:cs="Arial"/>
          <w:sz w:val="22"/>
          <w:szCs w:val="22"/>
          <w:lang w:eastAsia="en-US"/>
        </w:rPr>
        <w:t xml:space="preserve"> </w:t>
      </w:r>
      <w:r w:rsidR="00F95791" w:rsidRPr="001C5BFF">
        <w:rPr>
          <w:rFonts w:ascii="Arial" w:hAnsi="Arial" w:cs="Arial"/>
          <w:sz w:val="22"/>
          <w:szCs w:val="22"/>
          <w:lang w:eastAsia="en-US"/>
        </w:rPr>
        <w:t>Headteacher</w:t>
      </w:r>
      <w:r w:rsidR="00B71EF2" w:rsidRPr="001C5BFF">
        <w:rPr>
          <w:rFonts w:ascii="Arial" w:hAnsi="Arial" w:cs="Arial"/>
          <w:sz w:val="22"/>
          <w:szCs w:val="22"/>
          <w:lang w:eastAsia="en-US"/>
        </w:rPr>
        <w:t xml:space="preserve"> </w:t>
      </w:r>
      <w:r w:rsidR="00EC63AE" w:rsidRPr="001C5BFF">
        <w:rPr>
          <w:rFonts w:ascii="Arial" w:hAnsi="Arial" w:cs="Arial"/>
          <w:sz w:val="22"/>
          <w:szCs w:val="22"/>
          <w:lang w:eastAsia="en-US"/>
        </w:rPr>
        <w:t xml:space="preserve">will be informed of all </w:t>
      </w:r>
      <w:r w:rsidR="00E87624" w:rsidRPr="001C5BFF">
        <w:rPr>
          <w:rFonts w:ascii="Arial" w:hAnsi="Arial" w:cs="Arial"/>
          <w:sz w:val="22"/>
          <w:szCs w:val="22"/>
          <w:lang w:eastAsia="en-US"/>
        </w:rPr>
        <w:t>low-level</w:t>
      </w:r>
      <w:r w:rsidR="00EC63AE" w:rsidRPr="001C5BFF">
        <w:rPr>
          <w:rFonts w:ascii="Arial" w:hAnsi="Arial" w:cs="Arial"/>
          <w:sz w:val="22"/>
          <w:szCs w:val="22"/>
          <w:lang w:eastAsia="en-US"/>
        </w:rPr>
        <w:t xml:space="preserve"> concerns and is </w:t>
      </w:r>
      <w:r w:rsidR="003A6736" w:rsidRPr="001C5BFF">
        <w:rPr>
          <w:rFonts w:ascii="Arial" w:hAnsi="Arial" w:cs="Arial"/>
          <w:sz w:val="22"/>
          <w:szCs w:val="22"/>
          <w:lang w:eastAsia="en-US"/>
        </w:rPr>
        <w:t xml:space="preserve">the ultimate decision maker in respect of </w:t>
      </w:r>
      <w:r w:rsidR="00EC63AE" w:rsidRPr="001C5BFF">
        <w:rPr>
          <w:rFonts w:ascii="Arial" w:hAnsi="Arial" w:cs="Arial"/>
          <w:sz w:val="22"/>
          <w:szCs w:val="22"/>
          <w:lang w:eastAsia="en-US"/>
        </w:rPr>
        <w:t xml:space="preserve">the response to </w:t>
      </w:r>
      <w:r w:rsidR="003A6736" w:rsidRPr="001C5BFF">
        <w:rPr>
          <w:rFonts w:ascii="Arial" w:hAnsi="Arial" w:cs="Arial"/>
          <w:sz w:val="22"/>
          <w:szCs w:val="22"/>
          <w:lang w:eastAsia="en-US"/>
        </w:rPr>
        <w:t>all low-level concerns.</w:t>
      </w:r>
    </w:p>
    <w:p w14:paraId="1BE982ED" w14:textId="67651989" w:rsidR="00707F26" w:rsidRPr="00B71EF2" w:rsidRDefault="00902971" w:rsidP="00811331">
      <w:pPr>
        <w:numPr>
          <w:ilvl w:val="1"/>
          <w:numId w:val="26"/>
        </w:numPr>
        <w:ind w:left="1134" w:hanging="425"/>
        <w:rPr>
          <w:rFonts w:ascii="Arial" w:hAnsi="Arial" w:cs="Arial"/>
          <w:sz w:val="22"/>
          <w:szCs w:val="22"/>
          <w:lang w:val="en-GB"/>
        </w:rPr>
      </w:pPr>
      <w:r w:rsidRPr="00B71EF2">
        <w:rPr>
          <w:rFonts w:ascii="Arial" w:hAnsi="Arial" w:cs="Arial"/>
          <w:sz w:val="22"/>
          <w:szCs w:val="22"/>
          <w:lang w:val="en-GB"/>
        </w:rPr>
        <w:t xml:space="preserve">The </w:t>
      </w:r>
      <w:r w:rsidR="00F95791" w:rsidRPr="001C5BFF">
        <w:rPr>
          <w:rFonts w:ascii="Arial" w:hAnsi="Arial" w:cs="Arial"/>
          <w:sz w:val="22"/>
          <w:szCs w:val="22"/>
          <w:lang w:eastAsia="en-US"/>
        </w:rPr>
        <w:t>Headteacher</w:t>
      </w:r>
      <w:r w:rsidR="00B71EF2" w:rsidRPr="001C5BFF">
        <w:rPr>
          <w:rFonts w:ascii="Arial" w:hAnsi="Arial" w:cs="Arial"/>
          <w:sz w:val="22"/>
          <w:szCs w:val="22"/>
          <w:lang w:eastAsia="en-US"/>
        </w:rPr>
        <w:t xml:space="preserve"> </w:t>
      </w:r>
      <w:r w:rsidR="00707F26" w:rsidRPr="00B71EF2">
        <w:rPr>
          <w:rFonts w:ascii="Arial" w:hAnsi="Arial" w:cs="Arial"/>
          <w:sz w:val="22"/>
          <w:szCs w:val="22"/>
          <w:lang w:eastAsia="en-US"/>
        </w:rPr>
        <w:t>will share</w:t>
      </w:r>
      <w:r w:rsidR="00B9700C" w:rsidRPr="00B71EF2">
        <w:rPr>
          <w:rFonts w:ascii="Arial" w:hAnsi="Arial" w:cs="Arial"/>
          <w:sz w:val="22"/>
          <w:szCs w:val="22"/>
          <w:lang w:eastAsia="en-US"/>
        </w:rPr>
        <w:t xml:space="preserve"> concerns and</w:t>
      </w:r>
      <w:r w:rsidR="00707F26" w:rsidRPr="00B71EF2">
        <w:rPr>
          <w:rFonts w:ascii="Arial" w:hAnsi="Arial" w:cs="Arial"/>
          <w:sz w:val="22"/>
          <w:szCs w:val="22"/>
          <w:lang w:eastAsia="en-US"/>
        </w:rPr>
        <w:t xml:space="preserve"> liaise with the LADO enquiries officer via the </w:t>
      </w:r>
      <w:hyperlink r:id="rId84" w:history="1">
        <w:r w:rsidR="00707F26" w:rsidRPr="00B71EF2">
          <w:rPr>
            <w:rStyle w:val="Hyperlink"/>
            <w:rFonts w:ascii="Arial" w:hAnsi="Arial" w:cs="Arial"/>
            <w:sz w:val="22"/>
            <w:szCs w:val="22"/>
            <w:lang w:eastAsia="en-US"/>
          </w:rPr>
          <w:t>LADO Enquiry Line</w:t>
        </w:r>
      </w:hyperlink>
      <w:r w:rsidR="00707F26" w:rsidRPr="00B71EF2">
        <w:rPr>
          <w:rFonts w:ascii="Arial" w:hAnsi="Arial" w:cs="Arial"/>
          <w:sz w:val="22"/>
          <w:szCs w:val="22"/>
          <w:lang w:eastAsia="en-US"/>
        </w:rPr>
        <w:t xml:space="preserve">. </w:t>
      </w:r>
    </w:p>
    <w:p w14:paraId="0D472F60" w14:textId="7E838017" w:rsidR="00E61C04" w:rsidRPr="00B71EF2" w:rsidRDefault="00E61C04" w:rsidP="00811331">
      <w:pPr>
        <w:numPr>
          <w:ilvl w:val="1"/>
          <w:numId w:val="26"/>
        </w:numPr>
        <w:ind w:left="1134" w:hanging="425"/>
        <w:rPr>
          <w:rFonts w:ascii="Arial" w:hAnsi="Arial" w:cs="Arial"/>
          <w:sz w:val="22"/>
          <w:szCs w:val="22"/>
          <w:lang w:eastAsia="en-US"/>
        </w:rPr>
      </w:pPr>
      <w:r w:rsidRPr="00B71EF2">
        <w:rPr>
          <w:rFonts w:ascii="Arial" w:hAnsi="Arial" w:cs="Arial"/>
          <w:sz w:val="22"/>
          <w:szCs w:val="22"/>
          <w:lang w:eastAsia="en-US"/>
        </w:rPr>
        <w:lastRenderedPageBreak/>
        <w:t>Low-level concerns shared about supply staff and contractors will be share</w:t>
      </w:r>
      <w:r w:rsidR="00DE33E8" w:rsidRPr="00B71EF2">
        <w:rPr>
          <w:rFonts w:ascii="Arial" w:hAnsi="Arial" w:cs="Arial"/>
          <w:sz w:val="22"/>
          <w:szCs w:val="22"/>
          <w:lang w:eastAsia="en-US"/>
        </w:rPr>
        <w:t>d</w:t>
      </w:r>
      <w:r w:rsidRPr="00B71EF2">
        <w:rPr>
          <w:rFonts w:ascii="Arial" w:hAnsi="Arial" w:cs="Arial"/>
          <w:sz w:val="22"/>
          <w:szCs w:val="22"/>
          <w:lang w:eastAsia="en-US"/>
        </w:rPr>
        <w:t xml:space="preserve"> with their employers so any potential patterns of inappropriate behaviour can be identified.</w:t>
      </w:r>
    </w:p>
    <w:p w14:paraId="0B1206E5" w14:textId="072AC572" w:rsidR="00C80156" w:rsidRPr="00B71EF2" w:rsidRDefault="00C80156" w:rsidP="00811331">
      <w:pPr>
        <w:numPr>
          <w:ilvl w:val="1"/>
          <w:numId w:val="26"/>
        </w:numPr>
        <w:ind w:left="1134" w:hanging="425"/>
        <w:rPr>
          <w:rFonts w:ascii="Arial" w:hAnsi="Arial" w:cs="Arial"/>
          <w:sz w:val="22"/>
          <w:szCs w:val="22"/>
          <w:lang w:eastAsia="en-US"/>
        </w:rPr>
      </w:pPr>
      <w:r w:rsidRPr="00B71EF2">
        <w:rPr>
          <w:rFonts w:ascii="Arial" w:hAnsi="Arial" w:cs="Arial"/>
          <w:sz w:val="22"/>
          <w:szCs w:val="22"/>
          <w:lang w:eastAsia="en-US"/>
        </w:rPr>
        <w:t xml:space="preserve">If </w:t>
      </w:r>
      <w:r w:rsidRPr="001C5BFF">
        <w:rPr>
          <w:rFonts w:ascii="Arial" w:hAnsi="Arial" w:cs="Arial"/>
          <w:sz w:val="22"/>
          <w:szCs w:val="22"/>
          <w:lang w:eastAsia="en-US"/>
        </w:rPr>
        <w:t xml:space="preserve">the </w:t>
      </w:r>
      <w:r w:rsidR="00BE6D7B" w:rsidRPr="001C5BFF">
        <w:rPr>
          <w:rFonts w:ascii="Arial" w:hAnsi="Arial" w:cs="Arial"/>
          <w:sz w:val="22"/>
          <w:szCs w:val="22"/>
          <w:lang w:eastAsia="en-US"/>
        </w:rPr>
        <w:t>school</w:t>
      </w:r>
      <w:r w:rsidRPr="001C5BFF">
        <w:rPr>
          <w:rFonts w:ascii="Arial" w:hAnsi="Arial" w:cs="Arial"/>
          <w:sz w:val="22"/>
          <w:szCs w:val="22"/>
          <w:lang w:eastAsia="en-US"/>
        </w:rPr>
        <w:t xml:space="preserve"> is </w:t>
      </w:r>
      <w:r w:rsidRPr="00B71EF2">
        <w:rPr>
          <w:rFonts w:ascii="Arial" w:hAnsi="Arial" w:cs="Arial"/>
          <w:sz w:val="22"/>
          <w:szCs w:val="22"/>
          <w:lang w:eastAsia="en-US"/>
        </w:rPr>
        <w:t>in any doubt as to whether the information which has been shared about a member of staff as a low-level concern in fact meets the harm threshold, we will consult with the LADO.</w:t>
      </w:r>
    </w:p>
    <w:p w14:paraId="5D4FE505" w14:textId="77777777" w:rsidR="004E77D0" w:rsidRPr="00A472E0" w:rsidRDefault="004E77D0" w:rsidP="00497DF4">
      <w:pPr>
        <w:ind w:left="360"/>
        <w:rPr>
          <w:rFonts w:ascii="Arial" w:hAnsi="Arial" w:cs="Arial"/>
          <w:sz w:val="22"/>
          <w:szCs w:val="22"/>
          <w:highlight w:val="yellow"/>
          <w:lang w:val="en-GB"/>
        </w:rPr>
      </w:pPr>
    </w:p>
    <w:p w14:paraId="75415155" w14:textId="77777777" w:rsidR="00021AC3" w:rsidRPr="00AE7187" w:rsidRDefault="004E77D0" w:rsidP="00811331">
      <w:pPr>
        <w:numPr>
          <w:ilvl w:val="0"/>
          <w:numId w:val="26"/>
        </w:numPr>
        <w:ind w:left="360"/>
        <w:rPr>
          <w:rFonts w:ascii="Arial" w:hAnsi="Arial" w:cs="Arial"/>
          <w:sz w:val="22"/>
          <w:szCs w:val="22"/>
          <w:lang w:val="en-GB"/>
        </w:rPr>
      </w:pPr>
      <w:r w:rsidRPr="00B71EF2">
        <w:rPr>
          <w:rFonts w:ascii="Arial" w:hAnsi="Arial" w:cs="Arial"/>
          <w:sz w:val="22"/>
          <w:szCs w:val="22"/>
        </w:rPr>
        <w:t>Low</w:t>
      </w:r>
      <w:r w:rsidR="009952D1" w:rsidRPr="00B71EF2">
        <w:rPr>
          <w:rFonts w:ascii="Arial" w:hAnsi="Arial" w:cs="Arial"/>
          <w:sz w:val="22"/>
          <w:szCs w:val="22"/>
        </w:rPr>
        <w:t>-level concerns will be r</w:t>
      </w:r>
      <w:r w:rsidRPr="00B71EF2">
        <w:rPr>
          <w:rFonts w:ascii="Arial" w:hAnsi="Arial" w:cs="Arial"/>
          <w:sz w:val="22"/>
          <w:szCs w:val="22"/>
        </w:rPr>
        <w:t>ecord</w:t>
      </w:r>
      <w:r w:rsidR="009952D1" w:rsidRPr="00B71EF2">
        <w:rPr>
          <w:rFonts w:ascii="Arial" w:hAnsi="Arial" w:cs="Arial"/>
          <w:sz w:val="22"/>
          <w:szCs w:val="22"/>
        </w:rPr>
        <w:t xml:space="preserve">ed </w:t>
      </w:r>
      <w:r w:rsidR="006325DF" w:rsidRPr="00B71EF2">
        <w:rPr>
          <w:rFonts w:ascii="Arial" w:hAnsi="Arial" w:cs="Arial"/>
          <w:sz w:val="22"/>
          <w:szCs w:val="22"/>
        </w:rPr>
        <w:t xml:space="preserve">in writing </w:t>
      </w:r>
      <w:r w:rsidR="009952D1" w:rsidRPr="00B71EF2">
        <w:rPr>
          <w:rFonts w:ascii="Arial" w:hAnsi="Arial" w:cs="Arial"/>
          <w:sz w:val="22"/>
          <w:szCs w:val="22"/>
        </w:rPr>
        <w:t>and</w:t>
      </w:r>
      <w:r w:rsidRPr="00B71EF2">
        <w:rPr>
          <w:rFonts w:ascii="Arial" w:hAnsi="Arial" w:cs="Arial"/>
          <w:sz w:val="22"/>
          <w:szCs w:val="22"/>
        </w:rPr>
        <w:t xml:space="preserve"> reviewed so potential patterns of concerning, </w:t>
      </w:r>
      <w:r w:rsidRPr="00AE7187">
        <w:rPr>
          <w:rFonts w:ascii="Arial" w:hAnsi="Arial" w:cs="Arial"/>
          <w:sz w:val="22"/>
          <w:szCs w:val="22"/>
        </w:rPr>
        <w:t>problematic or inappropriate behaviour can be identified.</w:t>
      </w:r>
      <w:r w:rsidR="00021AC3" w:rsidRPr="00AE7187">
        <w:rPr>
          <w:rFonts w:ascii="Arial" w:hAnsi="Arial" w:cs="Arial"/>
          <w:sz w:val="22"/>
          <w:szCs w:val="22"/>
        </w:rPr>
        <w:t xml:space="preserve"> </w:t>
      </w:r>
    </w:p>
    <w:p w14:paraId="57905BAE" w14:textId="0BAECA89" w:rsidR="00021AC3" w:rsidRPr="00E87624" w:rsidRDefault="00021AC3" w:rsidP="00811331">
      <w:pPr>
        <w:numPr>
          <w:ilvl w:val="1"/>
          <w:numId w:val="26"/>
        </w:numPr>
        <w:ind w:left="1134"/>
        <w:rPr>
          <w:rFonts w:ascii="Arial" w:hAnsi="Arial" w:cs="Arial"/>
          <w:sz w:val="22"/>
          <w:szCs w:val="22"/>
          <w:lang w:val="en-GB"/>
        </w:rPr>
      </w:pPr>
      <w:r w:rsidRPr="00AE7187">
        <w:rPr>
          <w:rFonts w:ascii="Arial" w:hAnsi="Arial" w:cs="Arial"/>
          <w:sz w:val="22"/>
          <w:szCs w:val="22"/>
        </w:rPr>
        <w:t>Records will be kept confidential and will be held securely</w:t>
      </w:r>
      <w:r w:rsidR="0018301A" w:rsidRPr="00AE7187">
        <w:rPr>
          <w:rFonts w:ascii="Arial" w:hAnsi="Arial" w:cs="Arial"/>
          <w:sz w:val="22"/>
          <w:szCs w:val="22"/>
        </w:rPr>
        <w:t xml:space="preserve"> and retained</w:t>
      </w:r>
      <w:r w:rsidRPr="00AE7187">
        <w:rPr>
          <w:rFonts w:ascii="Arial" w:hAnsi="Arial" w:cs="Arial"/>
          <w:sz w:val="22"/>
          <w:szCs w:val="22"/>
        </w:rPr>
        <w:t xml:space="preserve"> and in compliance with the Data Protection Act 2018 and the UK General Data Protection Regulation (UK GDPR)</w:t>
      </w:r>
      <w:r w:rsidR="0018301A" w:rsidRPr="00AE7187">
        <w:rPr>
          <w:rFonts w:ascii="Arial" w:hAnsi="Arial" w:cs="Arial"/>
          <w:sz w:val="22"/>
          <w:szCs w:val="22"/>
        </w:rPr>
        <w:t xml:space="preserve"> and other relevant policies and </w:t>
      </w:r>
      <w:r w:rsidR="0018301A" w:rsidRPr="00E87624">
        <w:rPr>
          <w:rFonts w:ascii="Arial" w:hAnsi="Arial" w:cs="Arial"/>
          <w:sz w:val="22"/>
          <w:szCs w:val="22"/>
        </w:rPr>
        <w:t>procedures (for example data retention policies)</w:t>
      </w:r>
      <w:r w:rsidRPr="00E87624">
        <w:rPr>
          <w:rFonts w:ascii="Arial" w:hAnsi="Arial" w:cs="Arial"/>
          <w:sz w:val="22"/>
          <w:szCs w:val="22"/>
        </w:rPr>
        <w:t>.</w:t>
      </w:r>
      <w:r w:rsidR="004E77D0" w:rsidRPr="00E87624">
        <w:rPr>
          <w:rFonts w:ascii="Arial" w:hAnsi="Arial" w:cs="Arial"/>
          <w:sz w:val="22"/>
          <w:szCs w:val="22"/>
        </w:rPr>
        <w:t xml:space="preserve"> </w:t>
      </w:r>
    </w:p>
    <w:p w14:paraId="37DBEEF3" w14:textId="11CCF973" w:rsidR="00FD4B32" w:rsidRPr="00AE7187" w:rsidRDefault="004E77D0" w:rsidP="00811331">
      <w:pPr>
        <w:numPr>
          <w:ilvl w:val="1"/>
          <w:numId w:val="26"/>
        </w:numPr>
        <w:ind w:left="1134"/>
        <w:rPr>
          <w:rFonts w:ascii="Arial" w:hAnsi="Arial" w:cs="Arial"/>
          <w:sz w:val="22"/>
          <w:szCs w:val="22"/>
          <w:lang w:val="en-GB"/>
        </w:rPr>
      </w:pPr>
      <w:r w:rsidRPr="00E87624">
        <w:rPr>
          <w:rFonts w:ascii="Arial" w:hAnsi="Arial" w:cs="Arial"/>
          <w:sz w:val="22"/>
          <w:szCs w:val="22"/>
        </w:rPr>
        <w:t xml:space="preserve">Where a pattern is identified, the </w:t>
      </w:r>
      <w:r w:rsidR="00BE6D7B" w:rsidRPr="00E87624">
        <w:rPr>
          <w:rFonts w:ascii="Arial" w:hAnsi="Arial" w:cs="Arial"/>
          <w:sz w:val="22"/>
          <w:szCs w:val="22"/>
          <w:lang w:val="en-GB"/>
        </w:rPr>
        <w:t>school</w:t>
      </w:r>
      <w:r w:rsidRPr="00E87624">
        <w:rPr>
          <w:rFonts w:ascii="Arial" w:hAnsi="Arial" w:cs="Arial"/>
          <w:sz w:val="22"/>
          <w:szCs w:val="22"/>
        </w:rPr>
        <w:t xml:space="preserve"> </w:t>
      </w:r>
      <w:r w:rsidR="009952D1" w:rsidRPr="00E87624">
        <w:rPr>
          <w:rFonts w:ascii="Arial" w:hAnsi="Arial" w:cs="Arial"/>
          <w:sz w:val="22"/>
          <w:szCs w:val="22"/>
        </w:rPr>
        <w:t xml:space="preserve">will </w:t>
      </w:r>
      <w:r w:rsidR="009952D1" w:rsidRPr="00AE7187">
        <w:rPr>
          <w:rFonts w:ascii="Arial" w:hAnsi="Arial" w:cs="Arial"/>
          <w:sz w:val="22"/>
          <w:szCs w:val="22"/>
        </w:rPr>
        <w:t>implement appropriate action</w:t>
      </w:r>
      <w:r w:rsidR="00CA0A96" w:rsidRPr="00AE7187">
        <w:rPr>
          <w:rFonts w:ascii="Arial" w:hAnsi="Arial" w:cs="Arial"/>
          <w:sz w:val="22"/>
          <w:szCs w:val="22"/>
        </w:rPr>
        <w:t xml:space="preserve">, for example consulting with </w:t>
      </w:r>
      <w:hyperlink r:id="rId85" w:history="1">
        <w:r w:rsidR="00CA0A96" w:rsidRPr="00AE7187">
          <w:rPr>
            <w:rStyle w:val="Hyperlink"/>
            <w:rFonts w:ascii="Arial" w:hAnsi="Arial" w:cs="Arial"/>
            <w:sz w:val="22"/>
            <w:szCs w:val="22"/>
          </w:rPr>
          <w:t>the LADO</w:t>
        </w:r>
        <w:r w:rsidR="00F27A56" w:rsidRPr="00AE7187">
          <w:rPr>
            <w:rStyle w:val="Hyperlink"/>
            <w:rFonts w:ascii="Arial" w:hAnsi="Arial" w:cs="Arial"/>
            <w:sz w:val="22"/>
            <w:szCs w:val="22"/>
          </w:rPr>
          <w:t xml:space="preserve"> </w:t>
        </w:r>
        <w:r w:rsidR="00A775A7" w:rsidRPr="00AE7187">
          <w:rPr>
            <w:rStyle w:val="Hyperlink"/>
            <w:rFonts w:ascii="Arial" w:hAnsi="Arial" w:cs="Arial"/>
            <w:sz w:val="22"/>
            <w:szCs w:val="22"/>
          </w:rPr>
          <w:t>enquiry line</w:t>
        </w:r>
      </w:hyperlink>
      <w:r w:rsidR="00CA0A96" w:rsidRPr="00AE7187">
        <w:rPr>
          <w:rFonts w:ascii="Arial" w:hAnsi="Arial" w:cs="Arial"/>
          <w:sz w:val="22"/>
          <w:szCs w:val="22"/>
        </w:rPr>
        <w:t xml:space="preserve"> and following</w:t>
      </w:r>
      <w:r w:rsidRPr="00AE7187">
        <w:rPr>
          <w:rFonts w:ascii="Arial" w:hAnsi="Arial" w:cs="Arial"/>
          <w:sz w:val="22"/>
          <w:szCs w:val="22"/>
        </w:rPr>
        <w:t xml:space="preserve"> </w:t>
      </w:r>
      <w:r w:rsidR="00CA0A96" w:rsidRPr="00AE7187">
        <w:rPr>
          <w:rFonts w:ascii="Arial" w:hAnsi="Arial" w:cs="Arial"/>
          <w:sz w:val="22"/>
          <w:szCs w:val="22"/>
        </w:rPr>
        <w:t>our</w:t>
      </w:r>
      <w:r w:rsidRPr="00AE7187">
        <w:rPr>
          <w:rFonts w:ascii="Arial" w:hAnsi="Arial" w:cs="Arial"/>
          <w:sz w:val="22"/>
          <w:szCs w:val="22"/>
        </w:rPr>
        <w:t xml:space="preserve"> disciplinary procedures.</w:t>
      </w:r>
    </w:p>
    <w:p w14:paraId="3E6A0455" w14:textId="77777777" w:rsidR="002631CB" w:rsidRPr="00E65D85" w:rsidRDefault="002631CB" w:rsidP="0087093C">
      <w:pPr>
        <w:rPr>
          <w:rFonts w:ascii="Arial" w:hAnsi="Arial" w:cs="Arial"/>
        </w:rPr>
      </w:pPr>
    </w:p>
    <w:p w14:paraId="19ACE938" w14:textId="021EA4A8" w:rsidR="0087093C" w:rsidRPr="00B71EF2" w:rsidRDefault="0087093C" w:rsidP="007D5948">
      <w:pPr>
        <w:pStyle w:val="Heading2"/>
        <w:rPr>
          <w:rFonts w:cs="Arial"/>
          <w:b/>
          <w:bCs/>
        </w:rPr>
      </w:pPr>
      <w:r w:rsidRPr="00AE7187">
        <w:rPr>
          <w:rFonts w:cs="Arial"/>
          <w:b/>
          <w:bCs/>
        </w:rPr>
        <w:t>8.</w:t>
      </w:r>
      <w:r w:rsidR="007D5948" w:rsidRPr="00AE7187">
        <w:rPr>
          <w:rFonts w:cs="Arial"/>
          <w:b/>
          <w:bCs/>
        </w:rPr>
        <w:t xml:space="preserve">3 </w:t>
      </w:r>
      <w:r w:rsidRPr="00AE7187">
        <w:rPr>
          <w:rFonts w:cs="Arial"/>
          <w:b/>
          <w:bCs/>
        </w:rPr>
        <w:t>Safe Culture</w:t>
      </w:r>
      <w:r w:rsidRPr="00B71EF2">
        <w:rPr>
          <w:rFonts w:cs="Arial"/>
          <w:b/>
          <w:bCs/>
        </w:rPr>
        <w:t xml:space="preserve"> </w:t>
      </w:r>
    </w:p>
    <w:p w14:paraId="6A358434" w14:textId="77777777" w:rsidR="00D865BD" w:rsidRPr="00A472E0" w:rsidRDefault="00D865BD" w:rsidP="00626449">
      <w:pPr>
        <w:rPr>
          <w:rFonts w:ascii="Arial" w:hAnsi="Arial" w:cs="Arial"/>
          <w:sz w:val="22"/>
          <w:szCs w:val="22"/>
          <w:lang w:val="en-GB"/>
        </w:rPr>
      </w:pPr>
    </w:p>
    <w:p w14:paraId="39FFD8AC" w14:textId="7611EDA4" w:rsidR="00663FE0" w:rsidRPr="00074267" w:rsidRDefault="001C1B3E" w:rsidP="00811331">
      <w:pPr>
        <w:numPr>
          <w:ilvl w:val="0"/>
          <w:numId w:val="26"/>
        </w:numPr>
        <w:ind w:left="360"/>
        <w:rPr>
          <w:rFonts w:ascii="Arial" w:hAnsi="Arial" w:cs="Arial"/>
          <w:color w:val="000000" w:themeColor="text1"/>
          <w:sz w:val="22"/>
          <w:szCs w:val="22"/>
          <w:lang w:val="en-GB"/>
        </w:rPr>
      </w:pPr>
      <w:r w:rsidRPr="00B71EF2">
        <w:rPr>
          <w:rFonts w:ascii="Arial" w:hAnsi="Arial" w:cs="Arial"/>
          <w:sz w:val="22"/>
          <w:szCs w:val="22"/>
          <w:lang w:val="en-GB"/>
        </w:rPr>
        <w:t xml:space="preserve">As part of our approach to safeguarding, </w:t>
      </w:r>
      <w:bookmarkStart w:id="11" w:name="_GoBack"/>
      <w:r w:rsidRPr="00074267">
        <w:rPr>
          <w:rFonts w:ascii="Arial" w:hAnsi="Arial" w:cs="Arial"/>
          <w:color w:val="000000" w:themeColor="text1"/>
          <w:sz w:val="22"/>
          <w:szCs w:val="22"/>
          <w:lang w:val="en-GB"/>
        </w:rPr>
        <w:t xml:space="preserve">the </w:t>
      </w:r>
      <w:r w:rsidR="00E87624" w:rsidRPr="00074267">
        <w:rPr>
          <w:rFonts w:ascii="Arial" w:hAnsi="Arial" w:cs="Arial"/>
          <w:color w:val="000000" w:themeColor="text1"/>
          <w:sz w:val="22"/>
          <w:szCs w:val="22"/>
          <w:lang w:val="en-GB"/>
        </w:rPr>
        <w:t>s</w:t>
      </w:r>
      <w:r w:rsidR="00BE6D7B" w:rsidRPr="00074267">
        <w:rPr>
          <w:rFonts w:ascii="Arial" w:hAnsi="Arial" w:cs="Arial"/>
          <w:color w:val="000000" w:themeColor="text1"/>
          <w:sz w:val="22"/>
          <w:szCs w:val="22"/>
          <w:lang w:val="en-GB"/>
        </w:rPr>
        <w:t>chool</w:t>
      </w:r>
      <w:r w:rsidRPr="00074267">
        <w:rPr>
          <w:rFonts w:ascii="Arial" w:hAnsi="Arial" w:cs="Arial"/>
          <w:color w:val="000000" w:themeColor="text1"/>
          <w:sz w:val="22"/>
          <w:szCs w:val="22"/>
          <w:lang w:val="en-GB"/>
        </w:rPr>
        <w:t xml:space="preserve"> </w:t>
      </w:r>
      <w:r w:rsidR="00CC10B2" w:rsidRPr="00074267">
        <w:rPr>
          <w:rFonts w:ascii="Arial" w:hAnsi="Arial" w:cs="Arial"/>
          <w:color w:val="000000" w:themeColor="text1"/>
          <w:sz w:val="22"/>
          <w:szCs w:val="22"/>
          <w:lang w:val="en-GB"/>
        </w:rPr>
        <w:t>has created and embedded a culture of openness, trust and transparency in which our values and expected behaviour as set out in our staff behaviour policy/code of conduct are constantly lived, monitored and reinforced by all staff</w:t>
      </w:r>
      <w:r w:rsidRPr="00074267">
        <w:rPr>
          <w:rFonts w:ascii="Arial" w:hAnsi="Arial" w:cs="Arial"/>
          <w:color w:val="000000" w:themeColor="text1"/>
          <w:sz w:val="22"/>
          <w:szCs w:val="22"/>
          <w:lang w:val="en-GB"/>
        </w:rPr>
        <w:t xml:space="preserve"> (including supply teachers, volunteers and contractors)</w:t>
      </w:r>
      <w:r w:rsidR="00CC10B2" w:rsidRPr="00074267">
        <w:rPr>
          <w:rFonts w:ascii="Arial" w:hAnsi="Arial" w:cs="Arial"/>
          <w:color w:val="000000" w:themeColor="text1"/>
          <w:sz w:val="22"/>
          <w:szCs w:val="22"/>
          <w:lang w:val="en-GB"/>
        </w:rPr>
        <w:t xml:space="preserve"> and</w:t>
      </w:r>
      <w:r w:rsidR="00C23008" w:rsidRPr="00074267">
        <w:rPr>
          <w:rFonts w:ascii="Arial" w:hAnsi="Arial" w:cs="Arial"/>
          <w:color w:val="000000" w:themeColor="text1"/>
          <w:sz w:val="22"/>
          <w:szCs w:val="22"/>
          <w:lang w:val="en-GB"/>
        </w:rPr>
        <w:t xml:space="preserve"> </w:t>
      </w:r>
      <w:r w:rsidR="00CC10B2" w:rsidRPr="00074267">
        <w:rPr>
          <w:rFonts w:ascii="Arial" w:hAnsi="Arial" w:cs="Arial"/>
          <w:color w:val="000000" w:themeColor="text1"/>
          <w:sz w:val="22"/>
          <w:szCs w:val="22"/>
          <w:lang w:val="en-GB"/>
        </w:rPr>
        <w:t>where</w:t>
      </w:r>
      <w:r w:rsidR="00C23008" w:rsidRPr="00074267">
        <w:rPr>
          <w:rFonts w:ascii="Arial" w:hAnsi="Arial" w:cs="Arial"/>
          <w:color w:val="000000" w:themeColor="text1"/>
          <w:sz w:val="22"/>
          <w:szCs w:val="22"/>
          <w:lang w:val="en-GB"/>
        </w:rPr>
        <w:t xml:space="preserve"> </w:t>
      </w:r>
      <w:r w:rsidR="00CC10B2" w:rsidRPr="00074267">
        <w:rPr>
          <w:rFonts w:ascii="Arial" w:hAnsi="Arial" w:cs="Arial"/>
          <w:color w:val="000000" w:themeColor="text1"/>
          <w:sz w:val="22"/>
          <w:szCs w:val="22"/>
          <w:lang w:val="en-GB"/>
        </w:rPr>
        <w:t xml:space="preserve">all </w:t>
      </w:r>
      <w:r w:rsidR="00C23008" w:rsidRPr="00074267">
        <w:rPr>
          <w:rFonts w:ascii="Arial" w:hAnsi="Arial" w:cs="Arial"/>
          <w:color w:val="000000" w:themeColor="text1"/>
          <w:sz w:val="22"/>
          <w:szCs w:val="22"/>
          <w:lang w:val="en-GB"/>
        </w:rPr>
        <w:t>concerns</w:t>
      </w:r>
      <w:r w:rsidRPr="00074267">
        <w:rPr>
          <w:rFonts w:ascii="Arial" w:hAnsi="Arial" w:cs="Arial"/>
          <w:color w:val="000000" w:themeColor="text1"/>
          <w:sz w:val="22"/>
          <w:szCs w:val="22"/>
          <w:lang w:val="en-GB"/>
        </w:rPr>
        <w:t xml:space="preserve"> are dealt with promptly and appropriately.</w:t>
      </w:r>
      <w:r w:rsidR="00C23008" w:rsidRPr="00074267">
        <w:rPr>
          <w:rFonts w:ascii="Arial" w:hAnsi="Arial" w:cs="Arial"/>
          <w:color w:val="000000" w:themeColor="text1"/>
          <w:sz w:val="22"/>
          <w:szCs w:val="22"/>
          <w:lang w:val="en-GB"/>
        </w:rPr>
        <w:t xml:space="preserve"> </w:t>
      </w:r>
    </w:p>
    <w:bookmarkEnd w:id="11"/>
    <w:p w14:paraId="1DEFD579" w14:textId="77777777" w:rsidR="00663FE0" w:rsidRPr="00B71EF2" w:rsidRDefault="00663FE0" w:rsidP="00663FE0">
      <w:pPr>
        <w:ind w:left="360"/>
        <w:rPr>
          <w:rFonts w:ascii="Arial" w:hAnsi="Arial" w:cs="Arial"/>
          <w:sz w:val="22"/>
          <w:szCs w:val="22"/>
          <w:lang w:val="en-GB"/>
        </w:rPr>
      </w:pPr>
    </w:p>
    <w:p w14:paraId="09EBADA2" w14:textId="11D8565B" w:rsidR="00663FE0" w:rsidRPr="00B71EF2" w:rsidRDefault="00663FE0" w:rsidP="00C73783">
      <w:pPr>
        <w:numPr>
          <w:ilvl w:val="0"/>
          <w:numId w:val="26"/>
        </w:numPr>
        <w:ind w:left="360"/>
        <w:rPr>
          <w:rFonts w:ascii="Arial" w:hAnsi="Arial" w:cs="Arial"/>
          <w:sz w:val="22"/>
          <w:szCs w:val="22"/>
        </w:rPr>
      </w:pPr>
      <w:r w:rsidRPr="00B71EF2">
        <w:rPr>
          <w:rFonts w:ascii="Arial" w:hAnsi="Arial" w:cs="Arial"/>
          <w:sz w:val="22"/>
          <w:szCs w:val="22"/>
          <w:lang w:val="en-GB"/>
        </w:rPr>
        <w:t xml:space="preserve">Staff are encouraged and should feel confident to self-refer, if they have found themselves in a situation which could be misinterpreted, might appear compromising to others, and/or on reflection they believe they have behaved in such a way that they </w:t>
      </w:r>
      <w:r w:rsidRPr="00E87624">
        <w:rPr>
          <w:rFonts w:ascii="Arial" w:hAnsi="Arial" w:cs="Arial"/>
          <w:sz w:val="22"/>
          <w:szCs w:val="22"/>
          <w:lang w:val="en-GB"/>
        </w:rPr>
        <w:t>consider falls below the expected professional standards.</w:t>
      </w:r>
      <w:r w:rsidR="00C73783" w:rsidRPr="00E87624">
        <w:rPr>
          <w:rFonts w:ascii="Segoe UI" w:hAnsi="Segoe UI" w:cs="Segoe UI"/>
          <w:i/>
          <w:iCs/>
          <w:sz w:val="18"/>
          <w:szCs w:val="18"/>
        </w:rPr>
        <w:t xml:space="preserve"> </w:t>
      </w:r>
      <w:r w:rsidR="00C73783" w:rsidRPr="00E87624">
        <w:rPr>
          <w:rFonts w:ascii="Arial" w:hAnsi="Arial" w:cs="Arial"/>
          <w:sz w:val="22"/>
          <w:szCs w:val="22"/>
          <w:lang w:val="en-GB"/>
        </w:rPr>
        <w:t>This includes where concerns may be felt to be</w:t>
      </w:r>
      <w:r w:rsidR="00C73783" w:rsidRPr="00E87624">
        <w:rPr>
          <w:rFonts w:ascii="Arial" w:hAnsi="Arial" w:cs="Arial"/>
          <w:color w:val="2B579A"/>
          <w:sz w:val="22"/>
          <w:szCs w:val="22"/>
          <w:shd w:val="clear" w:color="auto" w:fill="E6E6E6"/>
          <w:lang w:val="en-GB"/>
        </w:rPr>
        <w:t xml:space="preserve"> </w:t>
      </w:r>
      <w:r w:rsidR="00C73783" w:rsidRPr="00E87624">
        <w:rPr>
          <w:rFonts w:ascii="Arial" w:hAnsi="Arial" w:cs="Arial"/>
          <w:sz w:val="22"/>
          <w:szCs w:val="22"/>
          <w:shd w:val="clear" w:color="auto" w:fill="E6E6E6"/>
          <w:lang w:val="en-GB"/>
        </w:rPr>
        <w:t>deliberately invented</w:t>
      </w:r>
      <w:r w:rsidR="00C73783" w:rsidRPr="00E87624">
        <w:rPr>
          <w:rFonts w:ascii="Arial" w:hAnsi="Arial" w:cs="Arial"/>
          <w:sz w:val="22"/>
          <w:szCs w:val="22"/>
          <w:lang w:val="en-GB"/>
        </w:rPr>
        <w:t xml:space="preserve"> or </w:t>
      </w:r>
      <w:r w:rsidR="00C73783" w:rsidRPr="00E87624">
        <w:rPr>
          <w:rFonts w:ascii="Arial" w:hAnsi="Arial" w:cs="Arial"/>
          <w:sz w:val="22"/>
          <w:szCs w:val="22"/>
          <w:shd w:val="clear" w:color="auto" w:fill="E6E6E6"/>
          <w:lang w:val="en-GB"/>
        </w:rPr>
        <w:t>malicious</w:t>
      </w:r>
      <w:r w:rsidR="00C73783" w:rsidRPr="00E87624">
        <w:rPr>
          <w:rFonts w:ascii="Arial" w:hAnsi="Arial" w:cs="Arial"/>
          <w:sz w:val="22"/>
          <w:szCs w:val="22"/>
          <w:lang w:val="en-GB"/>
        </w:rPr>
        <w:t xml:space="preserve">; such </w:t>
      </w:r>
      <w:r w:rsidR="00C73783" w:rsidRPr="00E87624">
        <w:rPr>
          <w:rFonts w:ascii="Arial" w:hAnsi="Arial" w:cs="Arial"/>
          <w:sz w:val="22"/>
          <w:szCs w:val="22"/>
          <w:shd w:val="clear" w:color="auto" w:fill="E6E6E6"/>
          <w:lang w:val="en-GB"/>
        </w:rPr>
        <w:t xml:space="preserve">allegations are extremely rare and </w:t>
      </w:r>
      <w:r w:rsidR="00C73783" w:rsidRPr="00E87624">
        <w:rPr>
          <w:rFonts w:ascii="Arial" w:hAnsi="Arial" w:cs="Arial"/>
          <w:sz w:val="22"/>
          <w:szCs w:val="22"/>
          <w:lang w:val="en-GB"/>
        </w:rPr>
        <w:t>as such</w:t>
      </w:r>
      <w:r w:rsidR="00C73783" w:rsidRPr="00E87624">
        <w:rPr>
          <w:rFonts w:ascii="Arial" w:hAnsi="Arial" w:cs="Arial"/>
          <w:sz w:val="22"/>
          <w:szCs w:val="22"/>
          <w:shd w:val="clear" w:color="auto" w:fill="E6E6E6"/>
          <w:lang w:val="en-GB"/>
        </w:rPr>
        <w:t xml:space="preserve"> all concerns should be reported and recorded.</w:t>
      </w:r>
    </w:p>
    <w:p w14:paraId="3504713C" w14:textId="77777777" w:rsidR="00D62423" w:rsidRPr="00B71EF2" w:rsidRDefault="00D62423" w:rsidP="00DC310E">
      <w:pPr>
        <w:rPr>
          <w:rFonts w:ascii="Arial" w:hAnsi="Arial" w:cs="Arial"/>
          <w:sz w:val="22"/>
          <w:szCs w:val="22"/>
          <w:lang w:val="en-GB"/>
        </w:rPr>
      </w:pPr>
    </w:p>
    <w:p w14:paraId="08AA19C2" w14:textId="5F2240FF" w:rsidR="00C55DF5" w:rsidRPr="00A472E0" w:rsidRDefault="00C55DF5" w:rsidP="00811331">
      <w:pPr>
        <w:numPr>
          <w:ilvl w:val="0"/>
          <w:numId w:val="26"/>
        </w:numPr>
        <w:ind w:left="360"/>
        <w:rPr>
          <w:rFonts w:ascii="Arial" w:hAnsi="Arial" w:cs="Arial"/>
          <w:sz w:val="22"/>
          <w:szCs w:val="22"/>
          <w:lang w:val="en-GB"/>
        </w:rPr>
      </w:pPr>
      <w:r w:rsidRPr="00B71EF2">
        <w:rPr>
          <w:rFonts w:ascii="Arial" w:hAnsi="Arial" w:cs="Arial"/>
          <w:sz w:val="22"/>
          <w:szCs w:val="22"/>
          <w:lang w:val="en-GB"/>
        </w:rPr>
        <w:t>All staff and volunteers should feel able to raise</w:t>
      </w:r>
      <w:r w:rsidR="003B7E04" w:rsidRPr="00B71EF2">
        <w:rPr>
          <w:rFonts w:ascii="Arial" w:hAnsi="Arial" w:cs="Arial"/>
          <w:sz w:val="22"/>
          <w:szCs w:val="22"/>
          <w:lang w:val="en-GB"/>
        </w:rPr>
        <w:t xml:space="preserve"> any</w:t>
      </w:r>
      <w:r w:rsidRPr="00B71EF2">
        <w:rPr>
          <w:rFonts w:ascii="Arial" w:hAnsi="Arial" w:cs="Arial"/>
          <w:sz w:val="22"/>
          <w:szCs w:val="22"/>
          <w:lang w:val="en-GB"/>
        </w:rPr>
        <w:t xml:space="preserve"> concerns</w:t>
      </w:r>
      <w:r w:rsidRPr="00A472E0">
        <w:rPr>
          <w:rFonts w:ascii="Arial" w:hAnsi="Arial" w:cs="Arial"/>
          <w:sz w:val="22"/>
          <w:szCs w:val="22"/>
          <w:lang w:val="en-GB"/>
        </w:rPr>
        <w:t xml:space="preserve"> about poor or unsafe practice and potential </w:t>
      </w:r>
      <w:r w:rsidRPr="00E87624">
        <w:rPr>
          <w:rFonts w:ascii="Arial" w:hAnsi="Arial" w:cs="Arial"/>
          <w:sz w:val="22"/>
          <w:szCs w:val="22"/>
          <w:lang w:val="en-GB"/>
        </w:rPr>
        <w:t xml:space="preserve">failures in the </w:t>
      </w:r>
      <w:r w:rsidR="00BE6D7B" w:rsidRPr="00E87624">
        <w:rPr>
          <w:rFonts w:ascii="Arial" w:hAnsi="Arial" w:cs="Arial"/>
          <w:sz w:val="22"/>
          <w:szCs w:val="22"/>
          <w:lang w:val="en-GB"/>
        </w:rPr>
        <w:t>school</w:t>
      </w:r>
      <w:r w:rsidRPr="00E87624">
        <w:rPr>
          <w:rFonts w:ascii="Arial" w:hAnsi="Arial" w:cs="Arial"/>
          <w:sz w:val="22"/>
          <w:szCs w:val="22"/>
          <w:lang w:val="en-GB"/>
        </w:rPr>
        <w:t xml:space="preserve"> safeguarding regime. The leadership team</w:t>
      </w:r>
      <w:r w:rsidR="00D865BD" w:rsidRPr="00E87624">
        <w:rPr>
          <w:rFonts w:ascii="Arial" w:hAnsi="Arial" w:cs="Arial"/>
          <w:sz w:val="22"/>
          <w:szCs w:val="22"/>
          <w:lang w:val="en-GB"/>
        </w:rPr>
        <w:t xml:space="preserve"> at</w:t>
      </w:r>
      <w:r w:rsidRPr="00E87624">
        <w:rPr>
          <w:rFonts w:ascii="Arial" w:hAnsi="Arial" w:cs="Arial"/>
          <w:sz w:val="22"/>
          <w:szCs w:val="22"/>
          <w:lang w:val="en-GB"/>
        </w:rPr>
        <w:t xml:space="preserve"> </w:t>
      </w:r>
      <w:r w:rsidR="004776E0" w:rsidRPr="00E87624">
        <w:rPr>
          <w:rFonts w:ascii="Arial" w:hAnsi="Arial" w:cs="Arial"/>
          <w:sz w:val="22"/>
          <w:szCs w:val="22"/>
          <w:lang w:val="en-GB"/>
        </w:rPr>
        <w:t>Priory Infant School</w:t>
      </w:r>
      <w:r w:rsidR="00B71EF2" w:rsidRPr="00E87624">
        <w:rPr>
          <w:rFonts w:ascii="Arial" w:hAnsi="Arial" w:cs="Arial"/>
          <w:sz w:val="22"/>
          <w:szCs w:val="22"/>
          <w:lang w:val="en-GB"/>
        </w:rPr>
        <w:t xml:space="preserve"> </w:t>
      </w:r>
      <w:r w:rsidRPr="00A472E0">
        <w:rPr>
          <w:rFonts w:ascii="Arial" w:hAnsi="Arial" w:cs="Arial"/>
          <w:sz w:val="22"/>
          <w:szCs w:val="22"/>
          <w:lang w:val="en-GB"/>
        </w:rPr>
        <w:t>will take all concerns or allegations received seriously.</w:t>
      </w:r>
    </w:p>
    <w:p w14:paraId="0B84F256" w14:textId="77777777" w:rsidR="00C55DF5" w:rsidRPr="00A472E0" w:rsidRDefault="00C55DF5" w:rsidP="00C55DF5">
      <w:pPr>
        <w:ind w:left="360"/>
        <w:rPr>
          <w:rFonts w:ascii="Arial" w:hAnsi="Arial" w:cs="Arial"/>
          <w:sz w:val="22"/>
          <w:szCs w:val="22"/>
          <w:lang w:val="en-GB"/>
        </w:rPr>
      </w:pPr>
    </w:p>
    <w:p w14:paraId="55DB8D15" w14:textId="28D6A0DE" w:rsidR="005428D8"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All members of staff are made aware of the </w:t>
      </w:r>
      <w:r w:rsidR="00BE6D7B" w:rsidRPr="00E87624">
        <w:rPr>
          <w:rFonts w:ascii="Arial" w:hAnsi="Arial" w:cs="Arial"/>
          <w:sz w:val="22"/>
          <w:szCs w:val="22"/>
          <w:lang w:val="en-GB"/>
        </w:rPr>
        <w:t>school</w:t>
      </w:r>
      <w:r w:rsidRPr="00E87624">
        <w:rPr>
          <w:rFonts w:ascii="Arial" w:hAnsi="Arial" w:cs="Arial"/>
          <w:sz w:val="22"/>
          <w:szCs w:val="22"/>
          <w:lang w:val="en-GB"/>
        </w:rPr>
        <w:t xml:space="preserve"> Whistleblowing </w:t>
      </w:r>
      <w:r w:rsidRPr="00A472E0">
        <w:rPr>
          <w:rFonts w:ascii="Arial" w:hAnsi="Arial" w:cs="Arial"/>
          <w:sz w:val="22"/>
          <w:szCs w:val="22"/>
          <w:lang w:val="en-GB"/>
        </w:rPr>
        <w:t xml:space="preserve">procedure </w:t>
      </w:r>
      <w:r w:rsidR="00B71EF2">
        <w:rPr>
          <w:rFonts w:ascii="Arial" w:hAnsi="Arial" w:cs="Arial"/>
          <w:sz w:val="22"/>
          <w:szCs w:val="22"/>
          <w:lang w:val="en-GB"/>
        </w:rPr>
        <w:t>within our Whist</w:t>
      </w:r>
      <w:r w:rsidR="00E87624">
        <w:rPr>
          <w:rFonts w:ascii="Arial" w:hAnsi="Arial" w:cs="Arial"/>
          <w:sz w:val="22"/>
          <w:szCs w:val="22"/>
          <w:lang w:val="en-GB"/>
        </w:rPr>
        <w:t>l</w:t>
      </w:r>
      <w:r w:rsidR="00B71EF2">
        <w:rPr>
          <w:rFonts w:ascii="Arial" w:hAnsi="Arial" w:cs="Arial"/>
          <w:sz w:val="22"/>
          <w:szCs w:val="22"/>
          <w:lang w:val="en-GB"/>
        </w:rPr>
        <w:t>eblowing Policy</w:t>
      </w:r>
      <w:r w:rsidRPr="00A472E0">
        <w:rPr>
          <w:rFonts w:ascii="Arial" w:hAnsi="Arial" w:cs="Arial"/>
          <w:sz w:val="22"/>
          <w:szCs w:val="22"/>
          <w:lang w:val="en-GB"/>
        </w:rPr>
        <w:t>. It is a disciplinary offence not to report concerns about the conduct of a colleague that could place a child at risk.</w:t>
      </w:r>
    </w:p>
    <w:p w14:paraId="62C049A0" w14:textId="77777777" w:rsidR="005428D8" w:rsidRPr="00A472E0" w:rsidRDefault="005428D8" w:rsidP="005428D8">
      <w:pPr>
        <w:pStyle w:val="ListParagraph"/>
        <w:rPr>
          <w:rFonts w:ascii="Arial" w:hAnsi="Arial" w:cs="Arial"/>
          <w:sz w:val="22"/>
          <w:szCs w:val="22"/>
          <w:lang w:val="en-GB"/>
        </w:rPr>
      </w:pPr>
    </w:p>
    <w:p w14:paraId="63365D6F" w14:textId="2ECC253B" w:rsidR="00D62423"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86" w:history="1">
        <w:r w:rsidRPr="00E65D85">
          <w:rPr>
            <w:rStyle w:val="Hyperlink"/>
            <w:rFonts w:ascii="Arial" w:hAnsi="Arial" w:cs="Arial"/>
            <w:sz w:val="22"/>
            <w:szCs w:val="22"/>
          </w:rPr>
          <w:t>help@nspcc.org.uk</w:t>
        </w:r>
      </w:hyperlink>
      <w:r w:rsidRPr="00E65D85">
        <w:rPr>
          <w:rFonts w:ascii="Arial" w:hAnsi="Arial" w:cs="Arial"/>
          <w:color w:val="2B579A"/>
          <w:sz w:val="22"/>
          <w:szCs w:val="22"/>
          <w:shd w:val="clear" w:color="auto" w:fill="E6E6E6"/>
        </w:rPr>
        <w:t>.</w:t>
      </w:r>
      <w:r w:rsidRPr="00E65D85">
        <w:rPr>
          <w:rFonts w:ascii="Arial" w:hAnsi="Arial" w:cs="Arial"/>
          <w:b/>
          <w:color w:val="FF0096"/>
          <w:sz w:val="22"/>
          <w:szCs w:val="22"/>
          <w:shd w:val="clear" w:color="auto" w:fill="E6E6E6"/>
          <w:lang w:val="en-GB"/>
        </w:rPr>
        <w:t xml:space="preserve"> </w:t>
      </w:r>
    </w:p>
    <w:p w14:paraId="3920DCE4" w14:textId="77777777" w:rsidR="00D62423" w:rsidRDefault="00D62423" w:rsidP="001735AB">
      <w:pPr>
        <w:pStyle w:val="ListParagraph"/>
        <w:rPr>
          <w:rFonts w:ascii="Arial" w:hAnsi="Arial" w:cs="Arial"/>
          <w:sz w:val="22"/>
          <w:szCs w:val="22"/>
          <w:lang w:val="en-GB"/>
        </w:rPr>
      </w:pPr>
    </w:p>
    <w:p w14:paraId="426EF813" w14:textId="4DF82480" w:rsidR="00D62423" w:rsidRPr="00A472E0" w:rsidRDefault="004776E0" w:rsidP="001735AB">
      <w:pPr>
        <w:numPr>
          <w:ilvl w:val="0"/>
          <w:numId w:val="26"/>
        </w:numPr>
        <w:ind w:left="360"/>
        <w:rPr>
          <w:rFonts w:ascii="Arial" w:hAnsi="Arial" w:cs="Arial"/>
          <w:sz w:val="22"/>
          <w:szCs w:val="22"/>
          <w:lang w:val="en-GB"/>
        </w:rPr>
      </w:pPr>
      <w:r w:rsidRPr="00E87624">
        <w:rPr>
          <w:rFonts w:ascii="Arial" w:hAnsi="Arial" w:cs="Arial"/>
          <w:sz w:val="22"/>
          <w:szCs w:val="22"/>
          <w:lang w:val="en-GB"/>
        </w:rPr>
        <w:t>Priory Infant School</w:t>
      </w:r>
      <w:r w:rsidR="00B71EF2" w:rsidRPr="00E87624">
        <w:rPr>
          <w:rFonts w:ascii="Arial" w:hAnsi="Arial" w:cs="Arial"/>
          <w:sz w:val="22"/>
          <w:szCs w:val="22"/>
          <w:lang w:val="en-GB"/>
        </w:rPr>
        <w:t xml:space="preserve"> </w:t>
      </w:r>
      <w:r w:rsidR="00D62423" w:rsidRPr="00E87624">
        <w:rPr>
          <w:rFonts w:ascii="Arial" w:hAnsi="Arial" w:cs="Arial"/>
          <w:sz w:val="22"/>
          <w:szCs w:val="22"/>
          <w:lang w:val="en-GB"/>
        </w:rPr>
        <w:t xml:space="preserve">has a </w:t>
      </w:r>
      <w:r w:rsidR="00D62423" w:rsidRPr="00A472E0">
        <w:rPr>
          <w:rFonts w:ascii="Arial" w:hAnsi="Arial" w:cs="Arial"/>
          <w:sz w:val="22"/>
          <w:szCs w:val="22"/>
          <w:lang w:val="en-GB"/>
        </w:rPr>
        <w:t xml:space="preserve">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7636124E" w14:textId="6CD0FD86" w:rsidR="00E87624" w:rsidRPr="00E87624" w:rsidRDefault="00D62423" w:rsidP="00AF124E">
      <w:pPr>
        <w:numPr>
          <w:ilvl w:val="1"/>
          <w:numId w:val="26"/>
        </w:numPr>
        <w:tabs>
          <w:tab w:val="left" w:pos="460"/>
        </w:tabs>
        <w:ind w:left="1080" w:right="-20"/>
        <w:rPr>
          <w:rFonts w:ascii="Arial" w:eastAsia="Arial" w:hAnsi="Arial" w:cs="Arial"/>
          <w:color w:val="7030A0"/>
        </w:rPr>
      </w:pPr>
      <w:r w:rsidRPr="00E87624">
        <w:rPr>
          <w:rFonts w:ascii="Arial" w:hAnsi="Arial" w:cs="Arial"/>
          <w:sz w:val="22"/>
          <w:szCs w:val="22"/>
          <w:lang w:val="en-GB"/>
        </w:rPr>
        <w:t xml:space="preserve">If these circumstances arise in relation to a member of staff at our </w:t>
      </w:r>
      <w:r w:rsidR="00BE6D7B" w:rsidRPr="00E87624">
        <w:rPr>
          <w:rFonts w:ascii="Arial" w:hAnsi="Arial" w:cs="Arial"/>
          <w:sz w:val="22"/>
          <w:szCs w:val="22"/>
          <w:lang w:val="en-GB"/>
        </w:rPr>
        <w:t>school</w:t>
      </w:r>
      <w:r w:rsidRPr="00E87624">
        <w:rPr>
          <w:rFonts w:ascii="Arial" w:hAnsi="Arial" w:cs="Arial"/>
          <w:sz w:val="22"/>
          <w:szCs w:val="22"/>
          <w:lang w:val="en-GB"/>
        </w:rPr>
        <w:t xml:space="preserve">, a referral will be made as soon as possible after the resignation or removal of the individual in accordance with advice from the </w:t>
      </w:r>
      <w:hyperlink r:id="rId87" w:history="1">
        <w:r w:rsidRPr="00E87624">
          <w:rPr>
            <w:rStyle w:val="Hyperlink"/>
            <w:rFonts w:ascii="Arial" w:hAnsi="Arial" w:cs="Arial"/>
            <w:sz w:val="22"/>
            <w:szCs w:val="22"/>
            <w:lang w:val="en-GB"/>
          </w:rPr>
          <w:t>LADO</w:t>
        </w:r>
      </w:hyperlink>
      <w:r w:rsidRPr="00E87624">
        <w:rPr>
          <w:rFonts w:ascii="Arial" w:hAnsi="Arial" w:cs="Arial"/>
          <w:sz w:val="22"/>
          <w:szCs w:val="22"/>
          <w:lang w:val="en-GB"/>
        </w:rPr>
        <w:t xml:space="preserve"> </w:t>
      </w:r>
    </w:p>
    <w:p w14:paraId="289AF4D1" w14:textId="5BAEC892" w:rsidR="00E87624" w:rsidRDefault="00E87624" w:rsidP="00E87624">
      <w:pPr>
        <w:tabs>
          <w:tab w:val="left" w:pos="460"/>
        </w:tabs>
        <w:ind w:right="-20"/>
        <w:rPr>
          <w:rFonts w:ascii="Arial" w:eastAsia="Arial" w:hAnsi="Arial" w:cs="Arial"/>
          <w:color w:val="7030A0"/>
        </w:rPr>
      </w:pPr>
    </w:p>
    <w:p w14:paraId="5B51704A" w14:textId="77777777" w:rsidR="00E87624" w:rsidRPr="00E87624" w:rsidRDefault="00E87624" w:rsidP="00E87624">
      <w:pPr>
        <w:tabs>
          <w:tab w:val="left" w:pos="460"/>
        </w:tabs>
        <w:ind w:right="-20"/>
        <w:rPr>
          <w:rFonts w:ascii="Arial" w:eastAsia="Arial" w:hAnsi="Arial" w:cs="Arial"/>
          <w:color w:val="7030A0"/>
        </w:rPr>
      </w:pPr>
    </w:p>
    <w:p w14:paraId="696E2C23" w14:textId="77777777" w:rsidR="00E87624" w:rsidRPr="00A472E0" w:rsidRDefault="00E87624" w:rsidP="00E87624">
      <w:pPr>
        <w:tabs>
          <w:tab w:val="left" w:pos="460"/>
        </w:tabs>
        <w:ind w:right="-20"/>
        <w:rPr>
          <w:rFonts w:ascii="Arial" w:eastAsia="Arial" w:hAnsi="Arial" w:cs="Arial"/>
          <w:color w:val="7030A0"/>
        </w:rPr>
      </w:pPr>
    </w:p>
    <w:p w14:paraId="6DB34F37" w14:textId="77777777" w:rsidR="00C659B3" w:rsidRPr="00A472E0" w:rsidRDefault="00C659B3" w:rsidP="00C659B3">
      <w:pPr>
        <w:tabs>
          <w:tab w:val="left" w:pos="460"/>
        </w:tabs>
        <w:ind w:left="1080" w:right="-20"/>
        <w:rPr>
          <w:rStyle w:val="Hyperlink"/>
          <w:rFonts w:ascii="Arial" w:eastAsia="Arial" w:hAnsi="Arial" w:cs="Arial"/>
          <w:color w:val="7030A0"/>
          <w:u w:val="none"/>
        </w:rPr>
      </w:pPr>
    </w:p>
    <w:p w14:paraId="6FC9CF4B" w14:textId="63625602" w:rsidR="00EB72E7" w:rsidRPr="00A472E0" w:rsidRDefault="00ED04AB" w:rsidP="00CE1B67">
      <w:pPr>
        <w:pStyle w:val="Heading1"/>
        <w:numPr>
          <w:ilvl w:val="0"/>
          <w:numId w:val="80"/>
        </w:numPr>
        <w:ind w:left="-142"/>
        <w:jc w:val="left"/>
        <w:rPr>
          <w:rFonts w:cs="Arial"/>
        </w:rPr>
      </w:pPr>
      <w:bookmarkStart w:id="12" w:name="_Ref108517014"/>
      <w:r w:rsidRPr="00A472E0">
        <w:rPr>
          <w:rFonts w:cs="Arial"/>
        </w:rPr>
        <w:lastRenderedPageBreak/>
        <w:t xml:space="preserve">Opportunities to </w:t>
      </w:r>
      <w:r w:rsidR="001B3BD1" w:rsidRPr="00A472E0">
        <w:rPr>
          <w:rFonts w:cs="Arial"/>
        </w:rPr>
        <w:t>T</w:t>
      </w:r>
      <w:r w:rsidRPr="00A472E0">
        <w:rPr>
          <w:rFonts w:cs="Arial"/>
        </w:rPr>
        <w:t xml:space="preserve">each </w:t>
      </w:r>
      <w:r w:rsidR="001B3BD1" w:rsidRPr="00A472E0">
        <w:rPr>
          <w:rFonts w:cs="Arial"/>
        </w:rPr>
        <w:t>S</w:t>
      </w:r>
      <w:r w:rsidRPr="00A472E0">
        <w:rPr>
          <w:rFonts w:cs="Arial"/>
        </w:rPr>
        <w:t>afeguarding</w:t>
      </w:r>
      <w:bookmarkEnd w:id="12"/>
    </w:p>
    <w:p w14:paraId="33888D81" w14:textId="77777777" w:rsidR="00DC310E" w:rsidRPr="00A472E0" w:rsidRDefault="00DC310E" w:rsidP="00DC310E">
      <w:pPr>
        <w:ind w:left="720"/>
        <w:rPr>
          <w:rFonts w:ascii="Arial" w:hAnsi="Arial" w:cs="Arial"/>
          <w:b/>
          <w:bCs/>
          <w:sz w:val="28"/>
          <w:szCs w:val="28"/>
          <w:lang w:val="en-GB"/>
        </w:rPr>
      </w:pPr>
    </w:p>
    <w:p w14:paraId="0DC82F70" w14:textId="0AB3E12C" w:rsidR="00AA6706" w:rsidRPr="00E87624" w:rsidRDefault="004776E0" w:rsidP="00E87624">
      <w:pPr>
        <w:pStyle w:val="ListParagraph"/>
        <w:numPr>
          <w:ilvl w:val="0"/>
          <w:numId w:val="87"/>
        </w:numPr>
        <w:rPr>
          <w:rFonts w:ascii="Arial" w:hAnsi="Arial" w:cs="Arial"/>
          <w:sz w:val="22"/>
          <w:szCs w:val="22"/>
          <w:lang w:val="en-GB"/>
        </w:rPr>
      </w:pPr>
      <w:r w:rsidRPr="00E87624">
        <w:rPr>
          <w:rFonts w:ascii="Arial" w:hAnsi="Arial" w:cs="Arial"/>
          <w:sz w:val="22"/>
          <w:szCs w:val="22"/>
          <w:lang w:val="en-GB"/>
        </w:rPr>
        <w:t>Priory Infant School</w:t>
      </w:r>
      <w:r w:rsidR="002823F8" w:rsidRPr="00E87624">
        <w:rPr>
          <w:rFonts w:ascii="Arial" w:hAnsi="Arial" w:cs="Arial"/>
          <w:sz w:val="22"/>
          <w:szCs w:val="22"/>
          <w:lang w:val="en-GB"/>
        </w:rPr>
        <w:t xml:space="preserve"> </w:t>
      </w:r>
      <w:r w:rsidR="00182465" w:rsidRPr="00E87624">
        <w:rPr>
          <w:rFonts w:ascii="Arial" w:eastAsia="Arial" w:hAnsi="Arial" w:cs="Arial"/>
          <w:sz w:val="22"/>
          <w:szCs w:val="22"/>
          <w:lang w:val="en-GB"/>
        </w:rPr>
        <w:t>will ensure that children are taught about safeguarding, including online safety</w:t>
      </w:r>
      <w:r w:rsidR="00C95F46" w:rsidRPr="00E87624">
        <w:rPr>
          <w:rFonts w:ascii="Arial" w:eastAsia="Arial" w:hAnsi="Arial" w:cs="Arial"/>
          <w:sz w:val="22"/>
          <w:szCs w:val="22"/>
          <w:lang w:val="en-GB"/>
        </w:rPr>
        <w:t>,</w:t>
      </w:r>
      <w:r w:rsidR="00182465" w:rsidRPr="00E87624">
        <w:rPr>
          <w:rFonts w:ascii="Arial" w:eastAsia="Arial" w:hAnsi="Arial" w:cs="Arial"/>
          <w:sz w:val="22"/>
          <w:szCs w:val="22"/>
          <w:lang w:val="en-GB"/>
        </w:rPr>
        <w:t xml:space="preserve"> as part of providing a broad and balanced curriculum.</w:t>
      </w:r>
      <w:r w:rsidR="00063AAF" w:rsidRPr="00E87624">
        <w:rPr>
          <w:rFonts w:ascii="Arial" w:eastAsia="Arial" w:hAnsi="Arial" w:cs="Arial"/>
          <w:sz w:val="22"/>
          <w:szCs w:val="22"/>
          <w:lang w:val="en-GB"/>
        </w:rPr>
        <w:t xml:space="preserve"> This will include covering relevant issues through </w:t>
      </w:r>
      <w:r w:rsidR="00063AAF" w:rsidRPr="00E87624">
        <w:rPr>
          <w:rFonts w:ascii="Arial" w:hAnsi="Arial" w:cs="Arial"/>
          <w:sz w:val="22"/>
          <w:szCs w:val="22"/>
          <w:lang w:val="en-GB"/>
        </w:rPr>
        <w:t>Relationships</w:t>
      </w:r>
      <w:r w:rsidR="00E87624" w:rsidRPr="00E87624">
        <w:rPr>
          <w:rFonts w:ascii="Arial" w:hAnsi="Arial" w:cs="Arial"/>
          <w:sz w:val="22"/>
          <w:szCs w:val="22"/>
          <w:lang w:val="en-GB"/>
        </w:rPr>
        <w:t xml:space="preserve"> Health</w:t>
      </w:r>
      <w:r w:rsidR="00063AAF" w:rsidRPr="00E87624">
        <w:rPr>
          <w:rFonts w:ascii="Arial" w:hAnsi="Arial" w:cs="Arial"/>
          <w:sz w:val="22"/>
          <w:szCs w:val="22"/>
          <w:lang w:val="en-GB"/>
        </w:rPr>
        <w:t xml:space="preserve"> Education (primary </w:t>
      </w:r>
      <w:r w:rsidR="00224688" w:rsidRPr="00E87624">
        <w:rPr>
          <w:rFonts w:ascii="Arial" w:hAnsi="Arial" w:cs="Arial"/>
          <w:sz w:val="22"/>
          <w:szCs w:val="22"/>
          <w:lang w:val="en-GB"/>
        </w:rPr>
        <w:t>schools</w:t>
      </w:r>
      <w:r w:rsidR="00063AAF" w:rsidRPr="00E87624">
        <w:rPr>
          <w:rFonts w:ascii="Arial" w:hAnsi="Arial" w:cs="Arial"/>
          <w:sz w:val="22"/>
          <w:szCs w:val="22"/>
          <w:lang w:val="en-GB"/>
        </w:rPr>
        <w:t>)</w:t>
      </w:r>
      <w:r w:rsidR="00E87624" w:rsidRPr="00E87624">
        <w:rPr>
          <w:rFonts w:ascii="Arial" w:hAnsi="Arial" w:cs="Arial"/>
          <w:sz w:val="22"/>
          <w:szCs w:val="22"/>
          <w:lang w:val="en-GB"/>
        </w:rPr>
        <w:t>.</w:t>
      </w:r>
      <w:r w:rsidR="00063AAF" w:rsidRPr="00E87624">
        <w:rPr>
          <w:rFonts w:ascii="Arial" w:hAnsi="Arial" w:cs="Arial"/>
          <w:sz w:val="22"/>
          <w:szCs w:val="22"/>
          <w:lang w:val="en-GB"/>
        </w:rPr>
        <w:t xml:space="preserve"> </w:t>
      </w:r>
      <w:r w:rsidR="00063AAF" w:rsidRPr="00E87624">
        <w:rPr>
          <w:rFonts w:ascii="Arial" w:eastAsia="Arial" w:hAnsi="Arial" w:cs="Arial"/>
          <w:sz w:val="22"/>
          <w:szCs w:val="22"/>
          <w:lang w:val="en-GB"/>
        </w:rPr>
        <w:t xml:space="preserve"> </w:t>
      </w:r>
    </w:p>
    <w:p w14:paraId="7F49D433" w14:textId="77777777" w:rsidR="002823F8" w:rsidRPr="002823F8" w:rsidRDefault="002823F8" w:rsidP="002823F8">
      <w:pPr>
        <w:ind w:left="720"/>
        <w:rPr>
          <w:rFonts w:ascii="Arial" w:hAnsi="Arial" w:cs="Arial"/>
          <w:sz w:val="22"/>
          <w:szCs w:val="22"/>
          <w:lang w:val="en-GB"/>
        </w:rPr>
      </w:pPr>
    </w:p>
    <w:p w14:paraId="39FAD4A1" w14:textId="3D3E8AFF" w:rsidR="00B76584" w:rsidRPr="00A472E0" w:rsidRDefault="00EB72E7" w:rsidP="00811331">
      <w:pPr>
        <w:numPr>
          <w:ilvl w:val="0"/>
          <w:numId w:val="36"/>
        </w:numPr>
        <w:rPr>
          <w:rFonts w:ascii="Arial" w:hAnsi="Arial" w:cs="Arial"/>
          <w:sz w:val="22"/>
          <w:szCs w:val="22"/>
          <w:lang w:val="en-GB"/>
        </w:rPr>
      </w:pPr>
      <w:r w:rsidRPr="00A472E0">
        <w:rPr>
          <w:rFonts w:ascii="Arial" w:hAnsi="Arial" w:cs="Arial"/>
          <w:sz w:val="22"/>
          <w:szCs w:val="22"/>
          <w:lang w:val="en-GB"/>
        </w:rPr>
        <w:t xml:space="preserve">We recognise that </w:t>
      </w:r>
      <w:r w:rsidR="00BE6D7B" w:rsidRPr="00E87624">
        <w:rPr>
          <w:rFonts w:ascii="Arial" w:hAnsi="Arial" w:cs="Arial"/>
          <w:sz w:val="22"/>
          <w:szCs w:val="24"/>
          <w:lang w:val="en-GB"/>
        </w:rPr>
        <w:t>school</w:t>
      </w:r>
      <w:r w:rsidRPr="00E87624">
        <w:rPr>
          <w:rFonts w:ascii="Arial" w:hAnsi="Arial" w:cs="Arial"/>
          <w:sz w:val="22"/>
          <w:szCs w:val="22"/>
          <w:lang w:val="en-GB"/>
        </w:rPr>
        <w:t xml:space="preserve"> play an essential role in helping children to understand and identify the parameters of what is appropriate child and adult behaviour</w:t>
      </w:r>
      <w:r w:rsidR="00063AAF" w:rsidRPr="00E87624">
        <w:rPr>
          <w:rFonts w:ascii="Arial" w:hAnsi="Arial" w:cs="Arial"/>
          <w:sz w:val="22"/>
          <w:szCs w:val="22"/>
          <w:lang w:val="en-GB"/>
        </w:rPr>
        <w:t>,</w:t>
      </w:r>
      <w:r w:rsidRPr="00E87624">
        <w:rPr>
          <w:rFonts w:ascii="Arial" w:hAnsi="Arial" w:cs="Arial"/>
          <w:sz w:val="22"/>
          <w:szCs w:val="22"/>
          <w:lang w:val="en-GB"/>
        </w:rPr>
        <w:t xml:space="preserve"> what is ‘safe</w:t>
      </w:r>
      <w:r w:rsidR="004564DD" w:rsidRPr="00E87624">
        <w:rPr>
          <w:rFonts w:ascii="Arial" w:hAnsi="Arial" w:cs="Arial"/>
          <w:sz w:val="22"/>
          <w:szCs w:val="22"/>
          <w:lang w:val="en-GB"/>
        </w:rPr>
        <w:t>,’</w:t>
      </w:r>
      <w:r w:rsidR="00063AAF" w:rsidRPr="00E87624">
        <w:rPr>
          <w:rFonts w:ascii="Arial" w:hAnsi="Arial" w:cs="Arial"/>
          <w:sz w:val="22"/>
          <w:szCs w:val="22"/>
          <w:lang w:val="en-GB"/>
        </w:rPr>
        <w:t xml:space="preserve"> </w:t>
      </w:r>
      <w:r w:rsidRPr="00E87624">
        <w:rPr>
          <w:rFonts w:ascii="Arial" w:hAnsi="Arial" w:cs="Arial"/>
          <w:sz w:val="22"/>
          <w:szCs w:val="22"/>
          <w:lang w:val="en-GB"/>
        </w:rPr>
        <w:t>to recognise when they and others close to them are not safe</w:t>
      </w:r>
      <w:r w:rsidR="00063AAF" w:rsidRPr="00E87624">
        <w:rPr>
          <w:rFonts w:ascii="Arial" w:hAnsi="Arial" w:cs="Arial"/>
          <w:sz w:val="22"/>
          <w:szCs w:val="22"/>
          <w:lang w:val="en-GB"/>
        </w:rPr>
        <w:t>,</w:t>
      </w:r>
      <w:r w:rsidRPr="00E87624">
        <w:rPr>
          <w:rFonts w:ascii="Arial" w:hAnsi="Arial" w:cs="Arial"/>
          <w:sz w:val="22"/>
          <w:szCs w:val="22"/>
          <w:lang w:val="en-GB"/>
        </w:rPr>
        <w:t xml:space="preserve"> and how to seek advice and support when they are concerned</w:t>
      </w:r>
      <w:r w:rsidR="00EB5A0D" w:rsidRPr="00E87624">
        <w:rPr>
          <w:rFonts w:ascii="Arial" w:hAnsi="Arial" w:cs="Arial"/>
          <w:sz w:val="22"/>
          <w:szCs w:val="22"/>
          <w:lang w:val="en-GB"/>
        </w:rPr>
        <w:t xml:space="preserve">. </w:t>
      </w:r>
      <w:r w:rsidR="006D4418" w:rsidRPr="00E87624">
        <w:rPr>
          <w:rFonts w:ascii="Arial" w:hAnsi="Arial" w:cs="Arial"/>
          <w:sz w:val="22"/>
          <w:szCs w:val="22"/>
          <w:lang w:val="en-GB"/>
        </w:rPr>
        <w:t xml:space="preserve">Our </w:t>
      </w:r>
      <w:r w:rsidRPr="00E87624">
        <w:rPr>
          <w:rFonts w:ascii="Arial" w:hAnsi="Arial" w:cs="Arial"/>
          <w:sz w:val="22"/>
          <w:szCs w:val="22"/>
          <w:lang w:val="en-GB"/>
        </w:rPr>
        <w:t>curriculum provide</w:t>
      </w:r>
      <w:r w:rsidR="006D4418" w:rsidRPr="00E87624">
        <w:rPr>
          <w:rFonts w:ascii="Arial" w:hAnsi="Arial" w:cs="Arial"/>
          <w:sz w:val="22"/>
          <w:szCs w:val="22"/>
          <w:lang w:val="en-GB"/>
        </w:rPr>
        <w:t>s</w:t>
      </w:r>
      <w:r w:rsidRPr="00E87624">
        <w:rPr>
          <w:rFonts w:ascii="Arial" w:hAnsi="Arial" w:cs="Arial"/>
          <w:sz w:val="22"/>
          <w:szCs w:val="22"/>
          <w:lang w:val="en-GB"/>
        </w:rPr>
        <w:t xml:space="preserve"> opportunities for increasing </w:t>
      </w:r>
      <w:r w:rsidR="00DF7377" w:rsidRPr="00E87624">
        <w:rPr>
          <w:rFonts w:ascii="Arial" w:hAnsi="Arial" w:cs="Arial"/>
          <w:sz w:val="22"/>
          <w:szCs w:val="22"/>
          <w:lang w:val="en-GB"/>
        </w:rPr>
        <w:t>self-awareness</w:t>
      </w:r>
      <w:r w:rsidRPr="00E87624">
        <w:rPr>
          <w:rFonts w:ascii="Arial" w:hAnsi="Arial" w:cs="Arial"/>
          <w:sz w:val="22"/>
          <w:szCs w:val="22"/>
          <w:lang w:val="en-GB"/>
        </w:rPr>
        <w:t xml:space="preserve">, </w:t>
      </w:r>
      <w:r w:rsidR="00DF7377" w:rsidRPr="00E87624">
        <w:rPr>
          <w:rFonts w:ascii="Arial" w:hAnsi="Arial" w:cs="Arial"/>
          <w:sz w:val="22"/>
          <w:szCs w:val="22"/>
          <w:lang w:val="en-GB"/>
        </w:rPr>
        <w:t>self-esteem</w:t>
      </w:r>
      <w:r w:rsidRPr="00E87624">
        <w:rPr>
          <w:rFonts w:ascii="Arial" w:hAnsi="Arial" w:cs="Arial"/>
          <w:sz w:val="22"/>
          <w:szCs w:val="22"/>
          <w:lang w:val="en-GB"/>
        </w:rPr>
        <w:t xml:space="preserve">, social and emotional understanding, assertiveness and decision making so that </w:t>
      </w:r>
      <w:r w:rsidR="00801B21" w:rsidRPr="00E87624">
        <w:rPr>
          <w:rFonts w:ascii="Arial" w:hAnsi="Arial" w:cs="Arial"/>
          <w:sz w:val="22"/>
          <w:szCs w:val="22"/>
        </w:rPr>
        <w:t>pupils</w:t>
      </w:r>
      <w:r w:rsidR="00801B21" w:rsidRPr="00E87624">
        <w:rPr>
          <w:rFonts w:ascii="Arial" w:hAnsi="Arial" w:cs="Arial"/>
          <w:sz w:val="22"/>
          <w:lang w:val="en-GB"/>
        </w:rPr>
        <w:t xml:space="preserve"> </w:t>
      </w:r>
      <w:r w:rsidRPr="00E87624">
        <w:rPr>
          <w:rFonts w:ascii="Arial" w:hAnsi="Arial" w:cs="Arial"/>
          <w:sz w:val="22"/>
          <w:szCs w:val="22"/>
          <w:lang w:val="en-GB"/>
        </w:rPr>
        <w:t xml:space="preserve">have a range of </w:t>
      </w:r>
      <w:r w:rsidR="00E87624" w:rsidRPr="00E87624">
        <w:rPr>
          <w:rFonts w:ascii="Arial" w:hAnsi="Arial" w:cs="Arial"/>
          <w:sz w:val="22"/>
          <w:szCs w:val="22"/>
          <w:lang w:val="en-GB"/>
        </w:rPr>
        <w:t>age-appropriate</w:t>
      </w:r>
      <w:r w:rsidR="00960EA3" w:rsidRPr="00E87624">
        <w:rPr>
          <w:rFonts w:ascii="Arial" w:hAnsi="Arial" w:cs="Arial"/>
          <w:sz w:val="22"/>
          <w:szCs w:val="22"/>
          <w:lang w:val="en-GB"/>
        </w:rPr>
        <w:t xml:space="preserve"> </w:t>
      </w:r>
      <w:r w:rsidRPr="00E87624">
        <w:rPr>
          <w:rFonts w:ascii="Arial" w:hAnsi="Arial" w:cs="Arial"/>
          <w:sz w:val="22"/>
          <w:szCs w:val="22"/>
          <w:lang w:val="en-GB"/>
        </w:rPr>
        <w:t xml:space="preserve">contacts and strategies to ensure their own protection and </w:t>
      </w:r>
      <w:r w:rsidR="006D4418" w:rsidRPr="00E87624">
        <w:rPr>
          <w:rFonts w:ascii="Arial" w:hAnsi="Arial" w:cs="Arial"/>
          <w:sz w:val="22"/>
          <w:szCs w:val="22"/>
          <w:lang w:val="en-GB"/>
        </w:rPr>
        <w:t xml:space="preserve">that of others. </w:t>
      </w:r>
    </w:p>
    <w:p w14:paraId="3D2D4A39" w14:textId="77777777" w:rsidR="003B0343" w:rsidRPr="00A472E0" w:rsidRDefault="003B0343" w:rsidP="003B0343">
      <w:pPr>
        <w:ind w:left="360"/>
        <w:rPr>
          <w:rFonts w:ascii="Arial" w:hAnsi="Arial" w:cs="Arial"/>
          <w:sz w:val="22"/>
          <w:szCs w:val="22"/>
          <w:lang w:val="en-GB"/>
        </w:rPr>
      </w:pPr>
    </w:p>
    <w:p w14:paraId="2B18B5B7" w14:textId="459AE150" w:rsidR="00343513" w:rsidRPr="002823F8" w:rsidRDefault="004776E0" w:rsidP="00811331">
      <w:pPr>
        <w:numPr>
          <w:ilvl w:val="0"/>
          <w:numId w:val="36"/>
        </w:numPr>
        <w:rPr>
          <w:rFonts w:ascii="Arial" w:hAnsi="Arial" w:cs="Arial"/>
          <w:sz w:val="22"/>
          <w:szCs w:val="22"/>
          <w:lang w:val="en-GB"/>
        </w:rPr>
      </w:pPr>
      <w:r w:rsidRPr="00E87624">
        <w:rPr>
          <w:rFonts w:ascii="Arial" w:hAnsi="Arial" w:cs="Arial"/>
          <w:sz w:val="22"/>
          <w:szCs w:val="22"/>
          <w:lang w:val="en-GB"/>
        </w:rPr>
        <w:t>Priory Infant School</w:t>
      </w:r>
      <w:r w:rsidR="002823F8" w:rsidRPr="00E87624">
        <w:rPr>
          <w:rFonts w:ascii="Arial" w:hAnsi="Arial" w:cs="Arial"/>
          <w:sz w:val="22"/>
          <w:szCs w:val="22"/>
          <w:lang w:val="en-GB"/>
        </w:rPr>
        <w:t xml:space="preserve"> </w:t>
      </w:r>
      <w:r w:rsidR="003B0343" w:rsidRPr="00E87624">
        <w:rPr>
          <w:rFonts w:ascii="Arial" w:hAnsi="Arial" w:cs="Arial"/>
          <w:sz w:val="22"/>
          <w:szCs w:val="22"/>
          <w:lang w:val="en-GB"/>
        </w:rPr>
        <w:t xml:space="preserve">recognises the crucial role </w:t>
      </w:r>
      <w:r w:rsidR="00343513" w:rsidRPr="00E87624">
        <w:rPr>
          <w:rFonts w:ascii="Arial" w:hAnsi="Arial" w:cs="Arial"/>
          <w:sz w:val="22"/>
          <w:szCs w:val="22"/>
          <w:lang w:val="en-GB"/>
        </w:rPr>
        <w:t xml:space="preserve">we have to play </w:t>
      </w:r>
      <w:r w:rsidR="003B0343" w:rsidRPr="00E87624">
        <w:rPr>
          <w:rFonts w:ascii="Arial" w:hAnsi="Arial" w:cs="Arial"/>
          <w:sz w:val="22"/>
          <w:szCs w:val="22"/>
          <w:lang w:val="en-GB"/>
        </w:rPr>
        <w:t>in preventative education. Preventative education is most effective in the context of a whole-</w:t>
      </w:r>
      <w:r w:rsidR="00BE6D7B" w:rsidRPr="00E87624">
        <w:rPr>
          <w:rFonts w:ascii="Arial" w:hAnsi="Arial" w:cs="Arial"/>
          <w:sz w:val="22"/>
          <w:szCs w:val="24"/>
          <w:lang w:val="en-GB"/>
        </w:rPr>
        <w:t>school</w:t>
      </w:r>
      <w:r w:rsidR="00343513" w:rsidRPr="00E87624">
        <w:rPr>
          <w:rFonts w:ascii="Arial" w:hAnsi="Arial" w:cs="Arial"/>
          <w:sz w:val="22"/>
          <w:szCs w:val="22"/>
          <w:lang w:val="en-GB"/>
        </w:rPr>
        <w:t xml:space="preserve"> </w:t>
      </w:r>
      <w:r w:rsidR="003B0343" w:rsidRPr="00E87624">
        <w:rPr>
          <w:rFonts w:ascii="Arial" w:hAnsi="Arial" w:cs="Arial"/>
          <w:sz w:val="22"/>
          <w:szCs w:val="22"/>
          <w:lang w:val="en-GB"/>
        </w:rPr>
        <w:t xml:space="preserve">approach </w:t>
      </w:r>
      <w:r w:rsidR="00343513" w:rsidRPr="00E87624">
        <w:rPr>
          <w:rFonts w:ascii="Arial" w:hAnsi="Arial" w:cs="Arial"/>
          <w:sz w:val="22"/>
          <w:szCs w:val="22"/>
          <w:lang w:val="en-GB"/>
        </w:rPr>
        <w:t xml:space="preserve">which </w:t>
      </w:r>
      <w:r w:rsidR="003B0343" w:rsidRPr="00E87624">
        <w:rPr>
          <w:rFonts w:ascii="Arial" w:hAnsi="Arial" w:cs="Arial"/>
          <w:sz w:val="22"/>
          <w:szCs w:val="22"/>
          <w:lang w:val="en-GB"/>
        </w:rPr>
        <w:t xml:space="preserve">prepares </w:t>
      </w:r>
      <w:r w:rsidR="00801B21" w:rsidRPr="00E87624">
        <w:rPr>
          <w:rFonts w:ascii="Arial" w:hAnsi="Arial" w:cs="Arial"/>
          <w:sz w:val="22"/>
          <w:szCs w:val="22"/>
        </w:rPr>
        <w:t>pupils</w:t>
      </w:r>
      <w:r w:rsidR="002823F8" w:rsidRPr="00E87624">
        <w:rPr>
          <w:rFonts w:ascii="Arial" w:hAnsi="Arial" w:cs="Arial"/>
          <w:sz w:val="22"/>
          <w:szCs w:val="22"/>
        </w:rPr>
        <w:t xml:space="preserve"> </w:t>
      </w:r>
      <w:r w:rsidR="003B0343" w:rsidRPr="00E87624">
        <w:rPr>
          <w:rFonts w:ascii="Arial" w:hAnsi="Arial" w:cs="Arial"/>
          <w:sz w:val="22"/>
          <w:szCs w:val="22"/>
          <w:lang w:val="en-GB"/>
        </w:rPr>
        <w:t xml:space="preserve">for life in modern Britain and creates a culture of zero tolerance for sexism, misogyny/misandry, homophobia, biphobic and sexual </w:t>
      </w:r>
      <w:r w:rsidR="003B0343" w:rsidRPr="002823F8">
        <w:rPr>
          <w:rFonts w:ascii="Arial" w:hAnsi="Arial" w:cs="Arial"/>
          <w:sz w:val="22"/>
          <w:szCs w:val="22"/>
          <w:lang w:val="en-GB"/>
        </w:rPr>
        <w:t xml:space="preserve">violence/harassment. </w:t>
      </w:r>
    </w:p>
    <w:p w14:paraId="6E000645" w14:textId="77777777" w:rsidR="00343513" w:rsidRPr="00A472E0" w:rsidRDefault="00343513" w:rsidP="00343513">
      <w:pPr>
        <w:pStyle w:val="ListParagraph"/>
        <w:rPr>
          <w:rFonts w:ascii="Arial" w:hAnsi="Arial" w:cs="Arial"/>
          <w:sz w:val="22"/>
          <w:szCs w:val="22"/>
          <w:highlight w:val="yellow"/>
          <w:lang w:val="en-GB"/>
        </w:rPr>
      </w:pPr>
    </w:p>
    <w:p w14:paraId="504F800C" w14:textId="1FAA820A" w:rsidR="003B0343" w:rsidRPr="00E87624" w:rsidRDefault="004776E0" w:rsidP="003B0343">
      <w:pPr>
        <w:numPr>
          <w:ilvl w:val="0"/>
          <w:numId w:val="36"/>
        </w:numPr>
        <w:rPr>
          <w:rFonts w:ascii="Arial" w:hAnsi="Arial" w:cs="Arial"/>
          <w:sz w:val="22"/>
          <w:szCs w:val="22"/>
          <w:lang w:val="en-GB"/>
        </w:rPr>
      </w:pPr>
      <w:r w:rsidRPr="00E87624">
        <w:rPr>
          <w:rFonts w:ascii="Arial" w:hAnsi="Arial" w:cs="Arial"/>
          <w:sz w:val="22"/>
          <w:szCs w:val="22"/>
          <w:lang w:val="en-GB"/>
        </w:rPr>
        <w:t>Priory Infant School</w:t>
      </w:r>
      <w:r w:rsidR="002823F8" w:rsidRPr="00E87624">
        <w:rPr>
          <w:rFonts w:ascii="Arial" w:hAnsi="Arial" w:cs="Arial"/>
          <w:sz w:val="22"/>
          <w:szCs w:val="22"/>
          <w:lang w:val="en-GB"/>
        </w:rPr>
        <w:t xml:space="preserve"> </w:t>
      </w:r>
      <w:r w:rsidR="00343513" w:rsidRPr="00E87624">
        <w:rPr>
          <w:rFonts w:ascii="Arial" w:hAnsi="Arial" w:cs="Arial"/>
          <w:sz w:val="22"/>
          <w:szCs w:val="22"/>
        </w:rPr>
        <w:t xml:space="preserve">has </w:t>
      </w:r>
      <w:r w:rsidR="003B0343" w:rsidRPr="00E87624">
        <w:rPr>
          <w:rFonts w:ascii="Arial" w:hAnsi="Arial" w:cs="Arial"/>
          <w:sz w:val="22"/>
          <w:szCs w:val="22"/>
          <w:lang w:val="en-GB"/>
        </w:rPr>
        <w:t xml:space="preserve">a clear set of values and standards, upheld and demonstrated throughout all aspects of </w:t>
      </w:r>
      <w:r w:rsidR="00BE6D7B" w:rsidRPr="00E87624">
        <w:rPr>
          <w:rFonts w:ascii="Arial" w:hAnsi="Arial" w:cs="Arial"/>
          <w:sz w:val="22"/>
          <w:szCs w:val="24"/>
          <w:lang w:val="en-GB"/>
        </w:rPr>
        <w:t>school</w:t>
      </w:r>
      <w:r w:rsidR="003B0343" w:rsidRPr="00E87624">
        <w:rPr>
          <w:rFonts w:ascii="Arial" w:hAnsi="Arial" w:cs="Arial"/>
          <w:sz w:val="22"/>
          <w:szCs w:val="22"/>
          <w:lang w:val="en-GB"/>
        </w:rPr>
        <w:t xml:space="preserve"> life</w:t>
      </w:r>
      <w:r w:rsidR="00343513" w:rsidRPr="00E87624">
        <w:rPr>
          <w:rFonts w:ascii="Arial" w:hAnsi="Arial" w:cs="Arial"/>
          <w:sz w:val="22"/>
          <w:szCs w:val="22"/>
          <w:lang w:val="en-GB"/>
        </w:rPr>
        <w:t xml:space="preserve"> which are</w:t>
      </w:r>
      <w:r w:rsidR="003B0343" w:rsidRPr="00E87624">
        <w:rPr>
          <w:rFonts w:ascii="Arial" w:hAnsi="Arial" w:cs="Arial"/>
          <w:sz w:val="22"/>
          <w:szCs w:val="22"/>
          <w:lang w:val="en-GB"/>
        </w:rPr>
        <w:t xml:space="preserve"> underpinned by </w:t>
      </w:r>
      <w:r w:rsidR="00343513" w:rsidRPr="00E87624">
        <w:rPr>
          <w:rFonts w:ascii="Arial" w:hAnsi="Arial" w:cs="Arial"/>
          <w:sz w:val="22"/>
          <w:szCs w:val="22"/>
          <w:lang w:val="en-GB"/>
        </w:rPr>
        <w:t>our</w:t>
      </w:r>
      <w:r w:rsidR="003B0343" w:rsidRPr="00E87624">
        <w:rPr>
          <w:rFonts w:ascii="Arial" w:hAnsi="Arial" w:cs="Arial"/>
          <w:sz w:val="22"/>
          <w:szCs w:val="22"/>
          <w:lang w:val="en-GB"/>
        </w:rPr>
        <w:t xml:space="preserve"> behaviour policy and pastoral support system, as well as by a planned programme of evidence-based RHE delivered in regularly timetabled lessons and reinforced throughout the whole curriculum. </w:t>
      </w:r>
      <w:r w:rsidR="00343513" w:rsidRPr="00E87624">
        <w:rPr>
          <w:rFonts w:ascii="Arial" w:hAnsi="Arial" w:cs="Arial"/>
          <w:sz w:val="22"/>
          <w:szCs w:val="22"/>
          <w:lang w:val="en-GB"/>
        </w:rPr>
        <w:t>Our</w:t>
      </w:r>
      <w:r w:rsidR="003B0343" w:rsidRPr="00E87624">
        <w:rPr>
          <w:rFonts w:ascii="Arial" w:hAnsi="Arial" w:cs="Arial"/>
          <w:sz w:val="22"/>
          <w:szCs w:val="22"/>
          <w:lang w:val="en-GB"/>
        </w:rPr>
        <w:t xml:space="preserve"> programme </w:t>
      </w:r>
      <w:r w:rsidR="00343513" w:rsidRPr="00E87624">
        <w:rPr>
          <w:rFonts w:ascii="Arial" w:hAnsi="Arial" w:cs="Arial"/>
          <w:sz w:val="22"/>
          <w:szCs w:val="22"/>
          <w:lang w:val="en-GB"/>
        </w:rPr>
        <w:t>is</w:t>
      </w:r>
      <w:r w:rsidR="003B0343" w:rsidRPr="00E87624">
        <w:rPr>
          <w:rFonts w:ascii="Arial" w:hAnsi="Arial" w:cs="Arial"/>
          <w:sz w:val="22"/>
          <w:szCs w:val="22"/>
          <w:lang w:val="en-GB"/>
        </w:rPr>
        <w:t xml:space="preserve"> fully inclusive and developed to be age and stage of development appropriate.</w:t>
      </w:r>
    </w:p>
    <w:p w14:paraId="410829C6" w14:textId="4FE4610B" w:rsidR="595FDB0B" w:rsidRPr="00E87624" w:rsidRDefault="595FDB0B" w:rsidP="00DC310E">
      <w:pPr>
        <w:rPr>
          <w:rFonts w:ascii="Arial" w:hAnsi="Arial" w:cs="Arial"/>
          <w:sz w:val="22"/>
          <w:szCs w:val="22"/>
          <w:lang w:val="en-GB"/>
        </w:rPr>
      </w:pPr>
    </w:p>
    <w:p w14:paraId="010E1F72" w14:textId="269CD086" w:rsidR="00AA6706" w:rsidRPr="00E87624" w:rsidRDefault="004776E0" w:rsidP="00811331">
      <w:pPr>
        <w:pStyle w:val="ListParagraph"/>
        <w:numPr>
          <w:ilvl w:val="0"/>
          <w:numId w:val="36"/>
        </w:numPr>
        <w:rPr>
          <w:rFonts w:ascii="Arial" w:eastAsia="Arial" w:hAnsi="Arial" w:cs="Arial"/>
          <w:sz w:val="22"/>
          <w:szCs w:val="22"/>
          <w:lang w:val="en-GB"/>
        </w:rPr>
      </w:pPr>
      <w:r w:rsidRPr="00E87624">
        <w:rPr>
          <w:rFonts w:ascii="Arial" w:hAnsi="Arial" w:cs="Arial"/>
          <w:sz w:val="22"/>
          <w:szCs w:val="22"/>
          <w:lang w:val="en-GB"/>
        </w:rPr>
        <w:t>Priory Infant School</w:t>
      </w:r>
      <w:r w:rsidR="002823F8" w:rsidRPr="00E87624">
        <w:rPr>
          <w:rFonts w:ascii="Arial" w:hAnsi="Arial" w:cs="Arial"/>
          <w:sz w:val="22"/>
          <w:szCs w:val="22"/>
          <w:lang w:val="en-GB"/>
        </w:rPr>
        <w:t xml:space="preserve"> </w:t>
      </w:r>
      <w:r w:rsidR="00063AAF" w:rsidRPr="00E87624">
        <w:rPr>
          <w:rFonts w:ascii="Arial" w:hAnsi="Arial" w:cs="Arial"/>
          <w:sz w:val="22"/>
          <w:szCs w:val="22"/>
          <w:lang w:val="en-GB"/>
        </w:rPr>
        <w:t xml:space="preserve">recognise that a one size fits all approach </w:t>
      </w:r>
      <w:r w:rsidR="007F1297" w:rsidRPr="00E87624">
        <w:rPr>
          <w:rFonts w:ascii="Arial" w:hAnsi="Arial" w:cs="Arial"/>
          <w:sz w:val="22"/>
          <w:szCs w:val="22"/>
          <w:lang w:val="en-GB"/>
        </w:rPr>
        <w:t>will</w:t>
      </w:r>
      <w:r w:rsidR="00063AAF" w:rsidRPr="00E87624">
        <w:rPr>
          <w:rFonts w:ascii="Arial" w:hAnsi="Arial" w:cs="Arial"/>
          <w:sz w:val="22"/>
          <w:szCs w:val="22"/>
          <w:lang w:val="en-GB"/>
        </w:rPr>
        <w:t xml:space="preserve"> not be appropriate for all children, and a more personalised or contextualised approach</w:t>
      </w:r>
      <w:r w:rsidR="007F1297" w:rsidRPr="00E87624">
        <w:rPr>
          <w:rFonts w:ascii="Arial" w:hAnsi="Arial" w:cs="Arial"/>
          <w:sz w:val="22"/>
          <w:szCs w:val="22"/>
          <w:lang w:val="en-GB"/>
        </w:rPr>
        <w:t>, tailored to the specific needs and vulnerabilities of individual children might be needed,</w:t>
      </w:r>
      <w:r w:rsidR="00063AAF" w:rsidRPr="00E87624">
        <w:rPr>
          <w:rFonts w:ascii="Arial" w:hAnsi="Arial" w:cs="Arial"/>
          <w:sz w:val="22"/>
          <w:szCs w:val="22"/>
          <w:lang w:val="en-GB"/>
        </w:rPr>
        <w:t xml:space="preserve"> for </w:t>
      </w:r>
      <w:r w:rsidR="007F1297" w:rsidRPr="00E87624">
        <w:rPr>
          <w:rFonts w:ascii="Arial" w:hAnsi="Arial" w:cs="Arial"/>
          <w:sz w:val="22"/>
          <w:szCs w:val="22"/>
          <w:lang w:val="en-GB"/>
        </w:rPr>
        <w:t>example</w:t>
      </w:r>
      <w:r w:rsidR="00063AAF" w:rsidRPr="00E87624">
        <w:rPr>
          <w:rFonts w:ascii="Arial" w:hAnsi="Arial" w:cs="Arial"/>
          <w:sz w:val="22"/>
          <w:szCs w:val="22"/>
          <w:lang w:val="en-GB"/>
        </w:rPr>
        <w:t xml:space="preserve"> </w:t>
      </w:r>
      <w:r w:rsidR="007F1297" w:rsidRPr="00E87624">
        <w:rPr>
          <w:rFonts w:ascii="Arial" w:hAnsi="Arial" w:cs="Arial"/>
          <w:sz w:val="22"/>
          <w:szCs w:val="22"/>
          <w:lang w:val="en-GB"/>
        </w:rPr>
        <w:t>children who are</w:t>
      </w:r>
      <w:r w:rsidR="00063AAF" w:rsidRPr="00E87624">
        <w:rPr>
          <w:rFonts w:ascii="Arial" w:hAnsi="Arial" w:cs="Arial"/>
          <w:sz w:val="22"/>
          <w:szCs w:val="22"/>
          <w:lang w:val="en-GB"/>
        </w:rPr>
        <w:t xml:space="preserve"> victims of abuse and </w:t>
      </w:r>
      <w:r w:rsidR="007F1297" w:rsidRPr="00E87624">
        <w:rPr>
          <w:rFonts w:ascii="Arial" w:hAnsi="Arial" w:cs="Arial"/>
          <w:sz w:val="22"/>
          <w:szCs w:val="22"/>
          <w:lang w:val="en-GB"/>
        </w:rPr>
        <w:t xml:space="preserve">children with </w:t>
      </w:r>
      <w:r w:rsidR="00063AAF" w:rsidRPr="00E87624">
        <w:rPr>
          <w:rFonts w:ascii="Arial" w:hAnsi="Arial" w:cs="Arial"/>
          <w:sz w:val="22"/>
          <w:szCs w:val="22"/>
          <w:lang w:val="en-GB"/>
        </w:rPr>
        <w:t>SEND.</w:t>
      </w:r>
      <w:r w:rsidR="00063AAF" w:rsidRPr="00E87624">
        <w:rPr>
          <w:rFonts w:ascii="Arial" w:hAnsi="Arial" w:cs="Arial"/>
          <w:shd w:val="clear" w:color="auto" w:fill="E6E6E6"/>
        </w:rPr>
        <w:t xml:space="preserve"> </w:t>
      </w:r>
    </w:p>
    <w:p w14:paraId="15D90B5E" w14:textId="77777777" w:rsidR="00AA6706" w:rsidRPr="00E87624" w:rsidRDefault="00AA6706" w:rsidP="00DC310E">
      <w:pPr>
        <w:pStyle w:val="ListParagraph"/>
        <w:rPr>
          <w:rFonts w:ascii="Arial" w:hAnsi="Arial" w:cs="Arial"/>
          <w:sz w:val="22"/>
          <w:szCs w:val="22"/>
          <w:lang w:val="en-GB"/>
        </w:rPr>
      </w:pPr>
    </w:p>
    <w:p w14:paraId="783B2A90" w14:textId="5AED8879" w:rsidR="00E82366" w:rsidRPr="002823F8" w:rsidRDefault="00182465" w:rsidP="00811331">
      <w:pPr>
        <w:pStyle w:val="ListParagraph"/>
        <w:numPr>
          <w:ilvl w:val="0"/>
          <w:numId w:val="36"/>
        </w:numPr>
        <w:rPr>
          <w:rFonts w:ascii="Arial" w:eastAsia="Arial" w:hAnsi="Arial" w:cs="Arial"/>
          <w:sz w:val="22"/>
          <w:szCs w:val="22"/>
          <w:lang w:val="en-GB"/>
        </w:rPr>
      </w:pPr>
      <w:r w:rsidRPr="00E87624">
        <w:rPr>
          <w:rFonts w:ascii="Arial" w:hAnsi="Arial" w:cs="Arial"/>
          <w:sz w:val="22"/>
          <w:szCs w:val="22"/>
          <w:lang w:val="en-GB"/>
        </w:rPr>
        <w:t xml:space="preserve">Our </w:t>
      </w:r>
      <w:r w:rsidR="00BE6D7B" w:rsidRPr="00E87624">
        <w:rPr>
          <w:rFonts w:ascii="Arial" w:hAnsi="Arial" w:cs="Arial"/>
          <w:sz w:val="22"/>
          <w:szCs w:val="24"/>
          <w:lang w:val="en-GB"/>
        </w:rPr>
        <w:t>school</w:t>
      </w:r>
      <w:r w:rsidRPr="00E87624">
        <w:rPr>
          <w:rFonts w:ascii="Arial" w:hAnsi="Arial" w:cs="Arial"/>
          <w:sz w:val="22"/>
          <w:szCs w:val="22"/>
          <w:lang w:val="en-GB"/>
        </w:rPr>
        <w:t xml:space="preserve"> systems support children to talk to a range of staff. </w:t>
      </w:r>
      <w:r w:rsidR="00064FD3" w:rsidRPr="00E87624">
        <w:rPr>
          <w:rFonts w:ascii="Arial" w:hAnsi="Arial" w:cs="Arial"/>
          <w:sz w:val="22"/>
          <w:szCs w:val="22"/>
          <w:lang w:val="en-GB"/>
        </w:rPr>
        <w:t>All c</w:t>
      </w:r>
      <w:r w:rsidRPr="00E87624">
        <w:rPr>
          <w:rFonts w:ascii="Arial" w:hAnsi="Arial" w:cs="Arial"/>
          <w:sz w:val="22"/>
          <w:szCs w:val="22"/>
          <w:lang w:val="en-GB"/>
        </w:rPr>
        <w:t xml:space="preserve">hildren will be listened to and heard, and their concerns </w:t>
      </w:r>
      <w:r w:rsidRPr="002823F8">
        <w:rPr>
          <w:rFonts w:ascii="Arial" w:hAnsi="Arial" w:cs="Arial"/>
          <w:sz w:val="22"/>
          <w:szCs w:val="22"/>
          <w:lang w:val="en-GB"/>
        </w:rPr>
        <w:t xml:space="preserve">will </w:t>
      </w:r>
      <w:r w:rsidR="00064FD3" w:rsidRPr="002823F8">
        <w:rPr>
          <w:rFonts w:ascii="Arial" w:hAnsi="Arial" w:cs="Arial"/>
          <w:sz w:val="22"/>
          <w:szCs w:val="22"/>
          <w:lang w:val="en-GB"/>
        </w:rPr>
        <w:t xml:space="preserve">always </w:t>
      </w:r>
      <w:r w:rsidRPr="002823F8">
        <w:rPr>
          <w:rFonts w:ascii="Arial" w:hAnsi="Arial" w:cs="Arial"/>
          <w:sz w:val="22"/>
          <w:szCs w:val="22"/>
          <w:lang w:val="en-GB"/>
        </w:rPr>
        <w:t xml:space="preserve">be taken seriously and acted upon as appropriate. </w:t>
      </w:r>
    </w:p>
    <w:p w14:paraId="13FD6441" w14:textId="77777777" w:rsidR="0048340F" w:rsidRPr="00A472E0" w:rsidRDefault="0048340F" w:rsidP="00DC310E">
      <w:pPr>
        <w:rPr>
          <w:rFonts w:ascii="Arial" w:hAnsi="Arial" w:cs="Arial"/>
          <w:sz w:val="22"/>
          <w:szCs w:val="22"/>
          <w:lang w:val="en-GB"/>
        </w:rPr>
      </w:pPr>
    </w:p>
    <w:p w14:paraId="32074027" w14:textId="35585A7E" w:rsidR="00231C29" w:rsidRPr="00A472E0" w:rsidRDefault="007F3481" w:rsidP="00CE1B67">
      <w:pPr>
        <w:pStyle w:val="Heading1"/>
        <w:numPr>
          <w:ilvl w:val="0"/>
          <w:numId w:val="80"/>
        </w:numPr>
        <w:ind w:left="-142"/>
        <w:jc w:val="left"/>
        <w:rPr>
          <w:rFonts w:cs="Arial"/>
          <w:b w:val="0"/>
          <w:sz w:val="28"/>
          <w:szCs w:val="24"/>
        </w:rPr>
      </w:pPr>
      <w:bookmarkStart w:id="13" w:name="_Ref108517020"/>
      <w:r w:rsidRPr="00A472E0">
        <w:rPr>
          <w:rFonts w:cs="Arial"/>
        </w:rPr>
        <w:t>Physical Safety</w:t>
      </w:r>
      <w:bookmarkEnd w:id="13"/>
    </w:p>
    <w:p w14:paraId="06926649" w14:textId="77777777" w:rsidR="007F3481" w:rsidRPr="00A472E0" w:rsidRDefault="007F3481" w:rsidP="0009404B">
      <w:pPr>
        <w:ind w:left="720"/>
        <w:rPr>
          <w:rFonts w:ascii="Arial" w:hAnsi="Arial" w:cs="Arial"/>
          <w:b/>
          <w:bCs/>
          <w:sz w:val="28"/>
          <w:szCs w:val="28"/>
          <w:lang w:val="en-GB"/>
        </w:rPr>
      </w:pPr>
    </w:p>
    <w:p w14:paraId="6AB9AA1C" w14:textId="730F75F7" w:rsidR="00A120F7" w:rsidRPr="00371280" w:rsidRDefault="00903462" w:rsidP="00CE1B67">
      <w:pPr>
        <w:pStyle w:val="Heading2"/>
        <w:numPr>
          <w:ilvl w:val="1"/>
          <w:numId w:val="81"/>
        </w:numPr>
        <w:ind w:left="-142"/>
        <w:rPr>
          <w:rFonts w:cs="Arial"/>
          <w:b/>
          <w:bCs/>
        </w:rPr>
      </w:pPr>
      <w:r w:rsidRPr="00371280">
        <w:rPr>
          <w:rFonts w:cs="Arial"/>
          <w:b/>
          <w:bCs/>
        </w:rPr>
        <w:t>U</w:t>
      </w:r>
      <w:r w:rsidR="00A120F7" w:rsidRPr="00371280">
        <w:rPr>
          <w:rFonts w:cs="Arial"/>
          <w:b/>
          <w:bCs/>
        </w:rPr>
        <w:t xml:space="preserve">se of ‘reasonable force’ </w:t>
      </w:r>
    </w:p>
    <w:p w14:paraId="2AEFC47A" w14:textId="77777777" w:rsidR="00903462" w:rsidRPr="00E87624" w:rsidRDefault="00903462" w:rsidP="00903462">
      <w:pPr>
        <w:ind w:left="720"/>
        <w:rPr>
          <w:rFonts w:ascii="Arial" w:hAnsi="Arial" w:cs="Arial"/>
          <w:b/>
          <w:sz w:val="24"/>
          <w:szCs w:val="24"/>
          <w:lang w:val="en-GB"/>
        </w:rPr>
      </w:pPr>
    </w:p>
    <w:p w14:paraId="3A3C3A8C" w14:textId="560D5373" w:rsidR="007D5948" w:rsidRPr="00E87624" w:rsidRDefault="00A120F7" w:rsidP="007E36BB">
      <w:pPr>
        <w:numPr>
          <w:ilvl w:val="0"/>
          <w:numId w:val="60"/>
        </w:numPr>
        <w:rPr>
          <w:rFonts w:ascii="Arial" w:hAnsi="Arial" w:cs="Arial"/>
          <w:b/>
          <w:color w:val="009EFF"/>
          <w:sz w:val="22"/>
          <w:szCs w:val="24"/>
        </w:rPr>
      </w:pPr>
      <w:r w:rsidRPr="00E87624">
        <w:rPr>
          <w:rFonts w:ascii="Arial" w:eastAsia="Arial" w:hAnsi="Arial" w:cs="Arial"/>
          <w:sz w:val="22"/>
          <w:szCs w:val="22"/>
          <w:lang w:val="en-GB"/>
        </w:rPr>
        <w:t>There may be circumstances when it is appropriate for staff to use reasonable force</w:t>
      </w:r>
      <w:r w:rsidR="00B72B79" w:rsidRPr="00E87624">
        <w:rPr>
          <w:rFonts w:ascii="Arial" w:eastAsia="Arial" w:hAnsi="Arial" w:cs="Arial"/>
          <w:sz w:val="22"/>
          <w:szCs w:val="22"/>
          <w:lang w:val="en-GB"/>
        </w:rPr>
        <w:t xml:space="preserve"> in order</w:t>
      </w:r>
      <w:r w:rsidRPr="00E87624">
        <w:rPr>
          <w:rFonts w:ascii="Arial" w:eastAsia="Arial" w:hAnsi="Arial" w:cs="Arial"/>
          <w:sz w:val="22"/>
          <w:szCs w:val="22"/>
          <w:lang w:val="en-GB"/>
        </w:rPr>
        <w:t xml:space="preserve"> to safeguard children</w:t>
      </w:r>
      <w:r w:rsidR="00B72B79" w:rsidRPr="00E87624">
        <w:rPr>
          <w:rFonts w:ascii="Arial" w:eastAsia="Arial" w:hAnsi="Arial" w:cs="Arial"/>
          <w:sz w:val="22"/>
          <w:szCs w:val="22"/>
          <w:lang w:val="en-GB"/>
        </w:rPr>
        <w:t xml:space="preserve"> from harm</w:t>
      </w:r>
      <w:r w:rsidRPr="00E87624">
        <w:rPr>
          <w:rFonts w:ascii="Arial" w:eastAsia="Arial" w:hAnsi="Arial" w:cs="Arial"/>
          <w:sz w:val="22"/>
          <w:szCs w:val="22"/>
          <w:lang w:val="en-GB"/>
        </w:rPr>
        <w:t xml:space="preserve">. </w:t>
      </w:r>
      <w:r w:rsidR="00B72B79" w:rsidRPr="00E87624">
        <w:rPr>
          <w:rFonts w:ascii="Arial" w:eastAsia="Arial" w:hAnsi="Arial" w:cs="Arial"/>
          <w:sz w:val="22"/>
          <w:szCs w:val="22"/>
          <w:lang w:val="en-GB"/>
        </w:rPr>
        <w:t xml:space="preserve">Further information regarding our approach and expectations can be found in our </w:t>
      </w:r>
      <w:r w:rsidR="00B72B79" w:rsidRPr="00E87624">
        <w:rPr>
          <w:rFonts w:ascii="Arial" w:hAnsi="Arial" w:cs="Arial"/>
          <w:sz w:val="22"/>
          <w:szCs w:val="24"/>
          <w:lang w:val="en-GB"/>
        </w:rPr>
        <w:t>behaviour</w:t>
      </w:r>
      <w:r w:rsidR="00E87624" w:rsidRPr="00E87624">
        <w:rPr>
          <w:rFonts w:ascii="Arial" w:hAnsi="Arial" w:cs="Arial"/>
          <w:sz w:val="22"/>
          <w:szCs w:val="24"/>
          <w:lang w:val="en-GB"/>
        </w:rPr>
        <w:t>/relationship</w:t>
      </w:r>
      <w:r w:rsidR="00B72B79" w:rsidRPr="00E87624">
        <w:rPr>
          <w:rFonts w:ascii="Arial" w:hAnsi="Arial" w:cs="Arial"/>
          <w:sz w:val="22"/>
          <w:szCs w:val="24"/>
          <w:lang w:val="en-GB"/>
        </w:rPr>
        <w:t xml:space="preserve"> policy</w:t>
      </w:r>
      <w:r w:rsidR="00E87624" w:rsidRPr="00E87624">
        <w:rPr>
          <w:rFonts w:ascii="Arial" w:hAnsi="Arial" w:cs="Arial"/>
          <w:sz w:val="22"/>
          <w:szCs w:val="24"/>
          <w:lang w:val="en-GB"/>
        </w:rPr>
        <w:t xml:space="preserve"> </w:t>
      </w:r>
      <w:r w:rsidR="00252A80" w:rsidRPr="00E87624">
        <w:rPr>
          <w:rFonts w:ascii="Arial" w:eastAsia="Arial" w:hAnsi="Arial" w:cs="Arial"/>
          <w:sz w:val="22"/>
          <w:szCs w:val="22"/>
          <w:lang w:val="en-GB"/>
        </w:rPr>
        <w:t>and is in line with the DfE ‘</w:t>
      </w:r>
      <w:hyperlink r:id="rId88" w:history="1">
        <w:r w:rsidR="00252A80" w:rsidRPr="00E87624">
          <w:rPr>
            <w:rStyle w:val="Hyperlink"/>
            <w:rFonts w:ascii="Arial" w:eastAsia="Calibri Light" w:hAnsi="Arial" w:cs="Arial"/>
            <w:sz w:val="22"/>
            <w:szCs w:val="22"/>
            <w:lang w:val="en-GB"/>
          </w:rPr>
          <w:t>Use of reasonable force in schools</w:t>
        </w:r>
      </w:hyperlink>
      <w:r w:rsidR="00E87624" w:rsidRPr="00E87624">
        <w:rPr>
          <w:rFonts w:ascii="Arial" w:eastAsia="Calibri Light" w:hAnsi="Arial" w:cs="Arial"/>
          <w:color w:val="2B579A"/>
          <w:sz w:val="22"/>
          <w:szCs w:val="22"/>
          <w:shd w:val="clear" w:color="auto" w:fill="E6E6E6"/>
          <w:lang w:val="en-GB"/>
        </w:rPr>
        <w:t xml:space="preserve">’ </w:t>
      </w:r>
      <w:r w:rsidR="00E87624" w:rsidRPr="00E87624">
        <w:rPr>
          <w:rFonts w:ascii="Arial" w:eastAsia="Calibri Light" w:hAnsi="Arial" w:cs="Arial"/>
          <w:sz w:val="22"/>
          <w:szCs w:val="22"/>
          <w:shd w:val="clear" w:color="auto" w:fill="E6E6E6"/>
          <w:lang w:val="en-GB"/>
        </w:rPr>
        <w:t>g</w:t>
      </w:r>
      <w:r w:rsidR="00252A80" w:rsidRPr="00E87624">
        <w:rPr>
          <w:rFonts w:ascii="Arial" w:eastAsia="Arial" w:hAnsi="Arial" w:cs="Arial"/>
          <w:sz w:val="22"/>
          <w:szCs w:val="22"/>
          <w:lang w:val="en-GB"/>
        </w:rPr>
        <w:t>uidance</w:t>
      </w:r>
      <w:r w:rsidR="00B72B79" w:rsidRPr="00E87624">
        <w:rPr>
          <w:rFonts w:ascii="Arial" w:eastAsia="Arial" w:hAnsi="Arial" w:cs="Arial"/>
          <w:sz w:val="22"/>
          <w:szCs w:val="22"/>
          <w:lang w:val="en-GB"/>
        </w:rPr>
        <w:t>.</w:t>
      </w:r>
      <w:r w:rsidR="00B72B79" w:rsidRPr="00E87624">
        <w:rPr>
          <w:rFonts w:ascii="Arial" w:eastAsia="Calibri Light" w:hAnsi="Arial" w:cs="Arial"/>
          <w:color w:val="2B579A"/>
          <w:sz w:val="22"/>
          <w:szCs w:val="22"/>
          <w:shd w:val="clear" w:color="auto" w:fill="E6E6E6"/>
          <w:lang w:val="en-GB"/>
        </w:rPr>
        <w:t xml:space="preserve"> </w:t>
      </w:r>
    </w:p>
    <w:p w14:paraId="41348516" w14:textId="77777777" w:rsidR="00E87624" w:rsidRPr="00E87624" w:rsidRDefault="00E87624" w:rsidP="00E87624">
      <w:pPr>
        <w:ind w:left="360"/>
        <w:rPr>
          <w:rFonts w:ascii="Arial" w:hAnsi="Arial" w:cs="Arial"/>
          <w:b/>
          <w:color w:val="009EFF"/>
          <w:sz w:val="22"/>
          <w:szCs w:val="24"/>
          <w:highlight w:val="yellow"/>
        </w:rPr>
      </w:pPr>
    </w:p>
    <w:p w14:paraId="78845414" w14:textId="3B612C22" w:rsidR="00876DC5" w:rsidRPr="00A472E0" w:rsidRDefault="00875147" w:rsidP="00CE1B67">
      <w:pPr>
        <w:pStyle w:val="Heading2"/>
        <w:numPr>
          <w:ilvl w:val="1"/>
          <w:numId w:val="81"/>
        </w:numPr>
        <w:ind w:left="-142"/>
        <w:rPr>
          <w:rFonts w:cs="Arial"/>
          <w:b/>
          <w:bCs/>
        </w:rPr>
      </w:pPr>
      <w:r w:rsidRPr="00A472E0">
        <w:rPr>
          <w:rFonts w:cs="Arial"/>
          <w:b/>
          <w:bCs/>
        </w:rPr>
        <w:t xml:space="preserve">The </w:t>
      </w:r>
      <w:r w:rsidR="002D08A7" w:rsidRPr="00A472E0">
        <w:rPr>
          <w:rFonts w:cs="Arial"/>
          <w:b/>
          <w:bCs/>
        </w:rPr>
        <w:t>u</w:t>
      </w:r>
      <w:r w:rsidR="00C367BA" w:rsidRPr="00A472E0">
        <w:rPr>
          <w:rFonts w:cs="Arial"/>
          <w:b/>
          <w:bCs/>
        </w:rPr>
        <w:t xml:space="preserve">se of </w:t>
      </w:r>
      <w:r w:rsidR="002D08A7" w:rsidRPr="00A472E0">
        <w:rPr>
          <w:rFonts w:cs="Arial"/>
          <w:b/>
          <w:bCs/>
        </w:rPr>
        <w:t xml:space="preserve">premises by other organisations </w:t>
      </w:r>
    </w:p>
    <w:p w14:paraId="4A162D71" w14:textId="77777777" w:rsidR="007D5948" w:rsidRPr="00E65D85" w:rsidRDefault="007D5948" w:rsidP="007D5948">
      <w:pPr>
        <w:rPr>
          <w:rFonts w:ascii="Arial" w:hAnsi="Arial" w:cs="Arial"/>
          <w:lang w:val="en-GB"/>
        </w:rPr>
      </w:pPr>
    </w:p>
    <w:p w14:paraId="6BF8111E" w14:textId="538C2217" w:rsidR="00876DC5" w:rsidRPr="00A472E0" w:rsidRDefault="00876DC5" w:rsidP="00811331">
      <w:pPr>
        <w:numPr>
          <w:ilvl w:val="0"/>
          <w:numId w:val="30"/>
        </w:numPr>
        <w:ind w:left="360"/>
        <w:rPr>
          <w:rFonts w:ascii="Arial" w:hAnsi="Arial" w:cs="Arial"/>
          <w:sz w:val="22"/>
          <w:szCs w:val="24"/>
        </w:rPr>
      </w:pPr>
      <w:r w:rsidRPr="00A472E0">
        <w:rPr>
          <w:rFonts w:ascii="Arial" w:hAnsi="Arial" w:cs="Arial"/>
          <w:sz w:val="22"/>
          <w:szCs w:val="24"/>
        </w:rPr>
        <w:t xml:space="preserve">Where services or activities are </w:t>
      </w:r>
      <w:r w:rsidRPr="00E87624">
        <w:rPr>
          <w:rFonts w:ascii="Arial" w:hAnsi="Arial" w:cs="Arial"/>
          <w:sz w:val="22"/>
          <w:szCs w:val="24"/>
        </w:rPr>
        <w:t>provi</w:t>
      </w:r>
      <w:r w:rsidR="000E44F7" w:rsidRPr="00E87624">
        <w:rPr>
          <w:rFonts w:ascii="Arial" w:hAnsi="Arial" w:cs="Arial"/>
          <w:sz w:val="22"/>
          <w:szCs w:val="24"/>
        </w:rPr>
        <w:t xml:space="preserve">ded separately by another body </w:t>
      </w:r>
      <w:r w:rsidRPr="00E87624">
        <w:rPr>
          <w:rFonts w:ascii="Arial" w:hAnsi="Arial" w:cs="Arial"/>
          <w:sz w:val="22"/>
          <w:szCs w:val="24"/>
        </w:rPr>
        <w:t xml:space="preserve">using the </w:t>
      </w:r>
      <w:r w:rsidR="00BE6D7B" w:rsidRPr="00E87624">
        <w:rPr>
          <w:rFonts w:ascii="Arial" w:hAnsi="Arial" w:cs="Arial"/>
          <w:sz w:val="22"/>
          <w:szCs w:val="24"/>
        </w:rPr>
        <w:t>school</w:t>
      </w:r>
      <w:r w:rsidRPr="00E87624">
        <w:rPr>
          <w:rFonts w:ascii="Arial" w:hAnsi="Arial" w:cs="Arial"/>
          <w:sz w:val="22"/>
          <w:szCs w:val="24"/>
        </w:rPr>
        <w:t xml:space="preserve"> </w:t>
      </w:r>
      <w:r w:rsidR="00195B1A" w:rsidRPr="00E87624">
        <w:rPr>
          <w:rFonts w:ascii="Arial" w:hAnsi="Arial" w:cs="Arial"/>
          <w:sz w:val="22"/>
          <w:szCs w:val="24"/>
        </w:rPr>
        <w:t>facilities/</w:t>
      </w:r>
      <w:r w:rsidR="007157DF" w:rsidRPr="00E87624">
        <w:rPr>
          <w:rFonts w:ascii="Arial" w:hAnsi="Arial" w:cs="Arial"/>
          <w:sz w:val="22"/>
          <w:szCs w:val="24"/>
        </w:rPr>
        <w:t>p</w:t>
      </w:r>
      <w:r w:rsidRPr="00E87624">
        <w:rPr>
          <w:rFonts w:ascii="Arial" w:hAnsi="Arial" w:cs="Arial"/>
          <w:sz w:val="22"/>
          <w:szCs w:val="24"/>
        </w:rPr>
        <w:t xml:space="preserve">remises, the </w:t>
      </w:r>
      <w:r w:rsidR="00F95791" w:rsidRPr="00E87624">
        <w:rPr>
          <w:rFonts w:ascii="Arial" w:hAnsi="Arial" w:cs="Arial"/>
          <w:sz w:val="22"/>
        </w:rPr>
        <w:t>Headteacher</w:t>
      </w:r>
      <w:r w:rsidR="00AE7187" w:rsidRPr="00E87624">
        <w:rPr>
          <w:rFonts w:ascii="Arial" w:hAnsi="Arial" w:cs="Arial"/>
          <w:sz w:val="22"/>
        </w:rPr>
        <w:t xml:space="preserve"> </w:t>
      </w:r>
      <w:r w:rsidRPr="00E87624">
        <w:rPr>
          <w:rFonts w:ascii="Arial" w:hAnsi="Arial" w:cs="Arial"/>
          <w:sz w:val="22"/>
          <w:szCs w:val="24"/>
        </w:rPr>
        <w:t xml:space="preserve">and </w:t>
      </w:r>
      <w:r w:rsidR="002B5F56" w:rsidRPr="00E87624">
        <w:rPr>
          <w:rFonts w:ascii="Arial" w:hAnsi="Arial" w:cs="Arial"/>
          <w:sz w:val="22"/>
        </w:rPr>
        <w:t>governing bod</w:t>
      </w:r>
      <w:r w:rsidR="00AE7187" w:rsidRPr="00E87624">
        <w:rPr>
          <w:rFonts w:ascii="Arial" w:hAnsi="Arial" w:cs="Arial"/>
          <w:sz w:val="22"/>
        </w:rPr>
        <w:t xml:space="preserve">y </w:t>
      </w:r>
      <w:r w:rsidRPr="00E87624">
        <w:rPr>
          <w:rFonts w:ascii="Arial" w:hAnsi="Arial" w:cs="Arial"/>
          <w:sz w:val="22"/>
          <w:szCs w:val="24"/>
        </w:rPr>
        <w:t>will seek</w:t>
      </w:r>
      <w:r w:rsidR="00875147" w:rsidRPr="00E87624">
        <w:rPr>
          <w:rFonts w:ascii="Arial" w:hAnsi="Arial" w:cs="Arial"/>
          <w:sz w:val="22"/>
          <w:szCs w:val="24"/>
        </w:rPr>
        <w:t xml:space="preserve"> written</w:t>
      </w:r>
      <w:r w:rsidRPr="00E87624">
        <w:rPr>
          <w:rFonts w:ascii="Arial" w:hAnsi="Arial" w:cs="Arial"/>
          <w:sz w:val="22"/>
          <w:szCs w:val="24"/>
        </w:rPr>
        <w:t xml:space="preserve"> assurance that the </w:t>
      </w:r>
      <w:r w:rsidR="00B33252" w:rsidRPr="00E87624">
        <w:rPr>
          <w:rFonts w:ascii="Arial" w:hAnsi="Arial" w:cs="Arial"/>
          <w:sz w:val="22"/>
          <w:szCs w:val="24"/>
        </w:rPr>
        <w:t>organisation</w:t>
      </w:r>
      <w:r w:rsidRPr="00E87624">
        <w:rPr>
          <w:rFonts w:ascii="Arial" w:hAnsi="Arial" w:cs="Arial"/>
          <w:sz w:val="22"/>
          <w:szCs w:val="24"/>
        </w:rPr>
        <w:t xml:space="preserve"> concerned has appropriate policies and procedures in place </w:t>
      </w:r>
      <w:r w:rsidR="00C9016B" w:rsidRPr="00E87624">
        <w:rPr>
          <w:rFonts w:ascii="Arial" w:hAnsi="Arial" w:cs="Arial"/>
          <w:sz w:val="22"/>
          <w:szCs w:val="24"/>
        </w:rPr>
        <w:t>regarding</w:t>
      </w:r>
      <w:r w:rsidRPr="00E87624">
        <w:rPr>
          <w:rFonts w:ascii="Arial" w:hAnsi="Arial" w:cs="Arial"/>
          <w:sz w:val="22"/>
          <w:szCs w:val="24"/>
        </w:rPr>
        <w:t xml:space="preserve"> safeguarding children and child protection</w:t>
      </w:r>
      <w:r w:rsidR="00B9453D" w:rsidRPr="00E87624">
        <w:rPr>
          <w:rFonts w:ascii="Arial" w:hAnsi="Arial" w:cs="Arial"/>
          <w:sz w:val="22"/>
          <w:szCs w:val="24"/>
        </w:rPr>
        <w:t>,</w:t>
      </w:r>
      <w:r w:rsidRPr="00E87624">
        <w:rPr>
          <w:rFonts w:ascii="Arial" w:hAnsi="Arial" w:cs="Arial"/>
          <w:sz w:val="22"/>
          <w:szCs w:val="24"/>
        </w:rPr>
        <w:t xml:space="preserve"> and that relevant safeguarding checks have </w:t>
      </w:r>
      <w:r w:rsidRPr="00A472E0">
        <w:rPr>
          <w:rFonts w:ascii="Arial" w:hAnsi="Arial" w:cs="Arial"/>
          <w:sz w:val="22"/>
          <w:szCs w:val="24"/>
        </w:rPr>
        <w:t>been made in respect of staff and volunteers</w:t>
      </w:r>
      <w:r w:rsidR="00A84AF4" w:rsidRPr="00A472E0">
        <w:rPr>
          <w:rFonts w:ascii="Arial" w:hAnsi="Arial" w:cs="Arial"/>
          <w:sz w:val="22"/>
          <w:szCs w:val="24"/>
        </w:rPr>
        <w:t xml:space="preserve">. </w:t>
      </w:r>
      <w:r w:rsidR="009B5957" w:rsidRPr="00A472E0">
        <w:rPr>
          <w:rFonts w:ascii="Arial" w:hAnsi="Arial" w:cs="Arial"/>
          <w:sz w:val="22"/>
          <w:szCs w:val="22"/>
        </w:rPr>
        <w:t xml:space="preserve">If </w:t>
      </w:r>
      <w:r w:rsidR="00322A6C" w:rsidRPr="00A472E0">
        <w:rPr>
          <w:rFonts w:ascii="Arial" w:hAnsi="Arial" w:cs="Arial"/>
          <w:sz w:val="22"/>
          <w:szCs w:val="22"/>
        </w:rPr>
        <w:t>this</w:t>
      </w:r>
      <w:r w:rsidR="00875147" w:rsidRPr="00A472E0">
        <w:rPr>
          <w:rFonts w:ascii="Arial" w:hAnsi="Arial" w:cs="Arial"/>
          <w:sz w:val="22"/>
          <w:szCs w:val="22"/>
        </w:rPr>
        <w:t xml:space="preserve"> assurance is not </w:t>
      </w:r>
      <w:r w:rsidR="00653172" w:rsidRPr="00A472E0">
        <w:rPr>
          <w:rFonts w:ascii="Arial" w:hAnsi="Arial" w:cs="Arial"/>
          <w:sz w:val="22"/>
          <w:szCs w:val="22"/>
        </w:rPr>
        <w:t>achieved,</w:t>
      </w:r>
      <w:r w:rsidR="00875147" w:rsidRPr="00A472E0">
        <w:rPr>
          <w:rFonts w:ascii="Arial" w:hAnsi="Arial" w:cs="Arial"/>
          <w:sz w:val="22"/>
          <w:szCs w:val="22"/>
        </w:rPr>
        <w:t xml:space="preserve"> </w:t>
      </w:r>
      <w:r w:rsidR="009B5957" w:rsidRPr="00A472E0">
        <w:rPr>
          <w:rFonts w:ascii="Arial" w:hAnsi="Arial" w:cs="Arial"/>
          <w:sz w:val="22"/>
          <w:szCs w:val="22"/>
        </w:rPr>
        <w:t xml:space="preserve">an application to use premises </w:t>
      </w:r>
      <w:r w:rsidR="00875147" w:rsidRPr="00A472E0">
        <w:rPr>
          <w:rFonts w:ascii="Arial" w:hAnsi="Arial" w:cs="Arial"/>
          <w:sz w:val="22"/>
          <w:szCs w:val="22"/>
        </w:rPr>
        <w:t xml:space="preserve">will </w:t>
      </w:r>
      <w:r w:rsidR="009B5957" w:rsidRPr="00A472E0">
        <w:rPr>
          <w:rFonts w:ascii="Arial" w:hAnsi="Arial" w:cs="Arial"/>
          <w:sz w:val="22"/>
          <w:szCs w:val="22"/>
        </w:rPr>
        <w:t>be refused.</w:t>
      </w:r>
    </w:p>
    <w:p w14:paraId="2BACB8B6" w14:textId="77777777" w:rsidR="00D12056" w:rsidRPr="00A472E0" w:rsidRDefault="00D12056" w:rsidP="00DC310E">
      <w:pPr>
        <w:ind w:left="360"/>
        <w:rPr>
          <w:rFonts w:ascii="Arial" w:hAnsi="Arial" w:cs="Arial"/>
          <w:sz w:val="22"/>
          <w:szCs w:val="24"/>
        </w:rPr>
      </w:pPr>
    </w:p>
    <w:p w14:paraId="26B58B95" w14:textId="3C26110D" w:rsidR="00D85352" w:rsidRPr="00A472E0" w:rsidRDefault="00D12056" w:rsidP="00DC310E">
      <w:pPr>
        <w:numPr>
          <w:ilvl w:val="0"/>
          <w:numId w:val="30"/>
        </w:numPr>
        <w:ind w:left="360"/>
        <w:rPr>
          <w:rFonts w:ascii="Arial" w:hAnsi="Arial" w:cs="Arial"/>
          <w:sz w:val="22"/>
          <w:szCs w:val="24"/>
        </w:rPr>
      </w:pPr>
      <w:r w:rsidRPr="00A472E0">
        <w:rPr>
          <w:rFonts w:ascii="Arial" w:hAnsi="Arial" w:cs="Arial"/>
          <w:sz w:val="22"/>
          <w:szCs w:val="24"/>
        </w:rPr>
        <w:lastRenderedPageBreak/>
        <w:t>Safeguarding requirements will be included in any transfer of control agreement (</w:t>
      </w:r>
      <w:r w:rsidR="00277121">
        <w:rPr>
          <w:rFonts w:ascii="Arial" w:hAnsi="Arial" w:cs="Arial"/>
          <w:sz w:val="22"/>
          <w:szCs w:val="24"/>
        </w:rPr>
        <w:t xml:space="preserve">such as a </w:t>
      </w:r>
      <w:r w:rsidRPr="00A472E0">
        <w:rPr>
          <w:rFonts w:ascii="Arial" w:hAnsi="Arial" w:cs="Arial"/>
          <w:sz w:val="22"/>
          <w:szCs w:val="24"/>
        </w:rPr>
        <w:t>lease or hire agreement), as a condition of use and occupation of the premises. Failure to comply with this will lead to termination of the agreement</w:t>
      </w:r>
      <w:r w:rsidR="007C693B" w:rsidRPr="00A472E0">
        <w:rPr>
          <w:rFonts w:ascii="Arial" w:hAnsi="Arial" w:cs="Arial"/>
          <w:sz w:val="22"/>
          <w:szCs w:val="24"/>
        </w:rPr>
        <w:t>.</w:t>
      </w:r>
    </w:p>
    <w:p w14:paraId="5E4D6E9F" w14:textId="77777777" w:rsidR="00B32497" w:rsidRPr="00A472E0" w:rsidRDefault="00B32497" w:rsidP="00B32497">
      <w:pPr>
        <w:rPr>
          <w:rFonts w:ascii="Arial" w:hAnsi="Arial" w:cs="Arial"/>
          <w:sz w:val="22"/>
          <w:szCs w:val="24"/>
        </w:rPr>
      </w:pPr>
    </w:p>
    <w:p w14:paraId="1DB8AB52" w14:textId="4E16201C" w:rsidR="007F7C84" w:rsidRPr="00A472E0" w:rsidRDefault="00875147" w:rsidP="00CE1B67">
      <w:pPr>
        <w:pStyle w:val="Heading2"/>
        <w:numPr>
          <w:ilvl w:val="1"/>
          <w:numId w:val="81"/>
        </w:numPr>
        <w:ind w:left="-142"/>
        <w:rPr>
          <w:rFonts w:cs="Arial"/>
          <w:b/>
          <w:bCs/>
        </w:rPr>
      </w:pPr>
      <w:r w:rsidRPr="00A472E0">
        <w:rPr>
          <w:rFonts w:cs="Arial"/>
          <w:b/>
          <w:bCs/>
        </w:rPr>
        <w:t>S</w:t>
      </w:r>
      <w:r w:rsidR="00B842BA" w:rsidRPr="00A472E0">
        <w:rPr>
          <w:rFonts w:cs="Arial"/>
          <w:b/>
          <w:bCs/>
        </w:rPr>
        <w:t xml:space="preserve">ite </w:t>
      </w:r>
      <w:r w:rsidR="00B32497" w:rsidRPr="00A472E0">
        <w:rPr>
          <w:rFonts w:cs="Arial"/>
          <w:b/>
          <w:bCs/>
        </w:rPr>
        <w:t>s</w:t>
      </w:r>
      <w:r w:rsidRPr="00A472E0">
        <w:rPr>
          <w:rFonts w:cs="Arial"/>
          <w:b/>
          <w:bCs/>
        </w:rPr>
        <w:t>ecurity</w:t>
      </w:r>
    </w:p>
    <w:p w14:paraId="50913A9C" w14:textId="1EB10565" w:rsidR="007F7C84" w:rsidRPr="00A472E0" w:rsidRDefault="007F7C84" w:rsidP="0009404B">
      <w:pPr>
        <w:rPr>
          <w:rFonts w:ascii="Arial" w:hAnsi="Arial" w:cs="Arial"/>
          <w:b/>
          <w:sz w:val="24"/>
          <w:szCs w:val="24"/>
        </w:rPr>
      </w:pPr>
    </w:p>
    <w:p w14:paraId="6E8259FF" w14:textId="270B6FC7" w:rsidR="00B76584" w:rsidRPr="00A472E0" w:rsidRDefault="007F7C84" w:rsidP="00811331">
      <w:pPr>
        <w:numPr>
          <w:ilvl w:val="0"/>
          <w:numId w:val="31"/>
        </w:numPr>
        <w:ind w:left="360"/>
        <w:rPr>
          <w:rFonts w:ascii="Arial" w:eastAsia="Arial" w:hAnsi="Arial" w:cs="Arial"/>
          <w:sz w:val="22"/>
          <w:szCs w:val="22"/>
        </w:rPr>
      </w:pPr>
      <w:r w:rsidRPr="00A472E0">
        <w:rPr>
          <w:rFonts w:ascii="Arial" w:hAnsi="Arial" w:cs="Arial"/>
          <w:sz w:val="22"/>
          <w:szCs w:val="24"/>
        </w:rPr>
        <w:t xml:space="preserve">All </w:t>
      </w:r>
      <w:r w:rsidR="00875147" w:rsidRPr="00A472E0">
        <w:rPr>
          <w:rFonts w:ascii="Arial" w:hAnsi="Arial" w:cs="Arial"/>
          <w:sz w:val="22"/>
          <w:szCs w:val="24"/>
        </w:rPr>
        <w:t xml:space="preserve">members of </w:t>
      </w:r>
      <w:r w:rsidRPr="00A472E0">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A472E0" w:rsidRDefault="006D4418" w:rsidP="00DC310E">
      <w:pPr>
        <w:rPr>
          <w:rFonts w:ascii="Arial" w:hAnsi="Arial" w:cs="Arial"/>
          <w:sz w:val="22"/>
          <w:szCs w:val="22"/>
        </w:rPr>
      </w:pPr>
    </w:p>
    <w:p w14:paraId="75F7828C" w14:textId="3E33B184" w:rsidR="00222D61" w:rsidRPr="00E87624" w:rsidRDefault="002F4412" w:rsidP="00811331">
      <w:pPr>
        <w:numPr>
          <w:ilvl w:val="0"/>
          <w:numId w:val="31"/>
        </w:numPr>
        <w:ind w:left="360"/>
        <w:rPr>
          <w:rFonts w:ascii="Arial" w:eastAsia="Arial" w:hAnsi="Arial" w:cs="Arial"/>
          <w:sz w:val="22"/>
          <w:szCs w:val="22"/>
        </w:rPr>
      </w:pPr>
      <w:r w:rsidRPr="00A472E0">
        <w:rPr>
          <w:rFonts w:ascii="Arial" w:hAnsi="Arial" w:cs="Arial"/>
          <w:sz w:val="22"/>
          <w:szCs w:val="22"/>
        </w:rPr>
        <w:t xml:space="preserve">Appropriate checks will be undertaken in respect of visitors and volunteers </w:t>
      </w:r>
      <w:r w:rsidRPr="00E87624">
        <w:rPr>
          <w:rFonts w:ascii="Arial" w:hAnsi="Arial" w:cs="Arial"/>
          <w:sz w:val="22"/>
          <w:szCs w:val="22"/>
        </w:rPr>
        <w:t xml:space="preserve">coming </w:t>
      </w:r>
      <w:r w:rsidR="00BF4182" w:rsidRPr="00E87624">
        <w:rPr>
          <w:rFonts w:ascii="Arial" w:hAnsi="Arial" w:cs="Arial"/>
          <w:sz w:val="22"/>
          <w:szCs w:val="22"/>
        </w:rPr>
        <w:t xml:space="preserve">into </w:t>
      </w:r>
      <w:r w:rsidR="00BE6D7B" w:rsidRPr="00E87624">
        <w:rPr>
          <w:rFonts w:ascii="Arial" w:hAnsi="Arial" w:cs="Arial"/>
          <w:sz w:val="22"/>
          <w:szCs w:val="22"/>
          <w:lang w:val="en-GB"/>
        </w:rPr>
        <w:t>school</w:t>
      </w:r>
      <w:r w:rsidR="00BF4182" w:rsidRPr="00E87624">
        <w:rPr>
          <w:rFonts w:ascii="Arial" w:hAnsi="Arial" w:cs="Arial"/>
          <w:sz w:val="22"/>
          <w:szCs w:val="22"/>
        </w:rPr>
        <w:t xml:space="preserve"> as outlined within </w:t>
      </w:r>
      <w:r w:rsidR="00C9016B" w:rsidRPr="00E87624">
        <w:rPr>
          <w:rFonts w:ascii="Arial" w:hAnsi="Arial" w:cs="Arial"/>
          <w:sz w:val="22"/>
          <w:szCs w:val="22"/>
        </w:rPr>
        <w:t xml:space="preserve">national </w:t>
      </w:r>
      <w:r w:rsidR="00BF4182" w:rsidRPr="00E87624">
        <w:rPr>
          <w:rFonts w:ascii="Arial" w:hAnsi="Arial" w:cs="Arial"/>
          <w:sz w:val="22"/>
          <w:szCs w:val="22"/>
        </w:rPr>
        <w:t>g</w:t>
      </w:r>
      <w:r w:rsidRPr="00E87624">
        <w:rPr>
          <w:rFonts w:ascii="Arial" w:hAnsi="Arial" w:cs="Arial"/>
          <w:sz w:val="22"/>
          <w:szCs w:val="22"/>
        </w:rPr>
        <w:t xml:space="preserve">uidance. Visitors will be expected to sign in and out via the office visitors log and to display a </w:t>
      </w:r>
      <w:r w:rsidR="003C6CF7" w:rsidRPr="00E87624">
        <w:rPr>
          <w:rFonts w:ascii="Arial" w:hAnsi="Arial" w:cs="Arial"/>
          <w:sz w:val="22"/>
          <w:szCs w:val="22"/>
        </w:rPr>
        <w:t>visitor’s</w:t>
      </w:r>
      <w:r w:rsidRPr="00E87624">
        <w:rPr>
          <w:rFonts w:ascii="Arial" w:hAnsi="Arial" w:cs="Arial"/>
          <w:sz w:val="22"/>
          <w:szCs w:val="22"/>
        </w:rPr>
        <w:t xml:space="preserve"> badge whilst on site. </w:t>
      </w:r>
    </w:p>
    <w:p w14:paraId="33583DE8" w14:textId="77777777" w:rsidR="00222D61" w:rsidRPr="00E87624" w:rsidRDefault="00222D61" w:rsidP="00222D61">
      <w:pPr>
        <w:pStyle w:val="ListParagraph"/>
        <w:rPr>
          <w:rFonts w:ascii="Arial" w:hAnsi="Arial" w:cs="Arial"/>
          <w:sz w:val="22"/>
          <w:szCs w:val="22"/>
        </w:rPr>
      </w:pPr>
    </w:p>
    <w:p w14:paraId="1E1C1531" w14:textId="4B623051" w:rsidR="009A27E6" w:rsidRPr="00E87624" w:rsidRDefault="00222D61" w:rsidP="00811331">
      <w:pPr>
        <w:numPr>
          <w:ilvl w:val="0"/>
          <w:numId w:val="31"/>
        </w:numPr>
        <w:ind w:left="360"/>
        <w:rPr>
          <w:rFonts w:ascii="Arial" w:eastAsia="Arial" w:hAnsi="Arial" w:cs="Arial"/>
          <w:sz w:val="22"/>
          <w:szCs w:val="22"/>
        </w:rPr>
      </w:pPr>
      <w:r w:rsidRPr="00E87624">
        <w:rPr>
          <w:rFonts w:ascii="Arial" w:hAnsi="Arial" w:cs="Arial"/>
          <w:sz w:val="22"/>
          <w:szCs w:val="22"/>
        </w:rPr>
        <w:t xml:space="preserve">Staff and visitors will be expected to </w:t>
      </w:r>
      <w:r w:rsidRPr="00E87624">
        <w:rPr>
          <w:rFonts w:ascii="Arial" w:eastAsia="Arial" w:hAnsi="Arial" w:cs="Arial"/>
          <w:sz w:val="22"/>
          <w:szCs w:val="22"/>
        </w:rPr>
        <w:t xml:space="preserve">adhere to any safety arrangements implemented </w:t>
      </w:r>
      <w:r w:rsidR="008070A4" w:rsidRPr="00E87624">
        <w:rPr>
          <w:rFonts w:ascii="Arial" w:eastAsia="Arial" w:hAnsi="Arial" w:cs="Arial"/>
          <w:sz w:val="22"/>
          <w:szCs w:val="22"/>
        </w:rPr>
        <w:t>in response to any</w:t>
      </w:r>
      <w:r w:rsidRPr="00E87624">
        <w:rPr>
          <w:rFonts w:ascii="Arial" w:eastAsia="Arial" w:hAnsi="Arial" w:cs="Arial"/>
          <w:sz w:val="22"/>
          <w:szCs w:val="22"/>
        </w:rPr>
        <w:t xml:space="preserve"> Covid-19 restrictions.</w:t>
      </w:r>
    </w:p>
    <w:p w14:paraId="3665AF59" w14:textId="77777777" w:rsidR="00567EB2" w:rsidRPr="00E87624" w:rsidRDefault="00567EB2" w:rsidP="00DC310E">
      <w:pPr>
        <w:rPr>
          <w:rFonts w:ascii="Arial" w:eastAsia="Arial" w:hAnsi="Arial" w:cs="Arial"/>
          <w:sz w:val="22"/>
          <w:szCs w:val="22"/>
        </w:rPr>
      </w:pPr>
    </w:p>
    <w:p w14:paraId="7ADECB32" w14:textId="4204AC44" w:rsidR="00B76584" w:rsidRPr="00E87624" w:rsidRDefault="002F4412" w:rsidP="00811331">
      <w:pPr>
        <w:numPr>
          <w:ilvl w:val="0"/>
          <w:numId w:val="31"/>
        </w:numPr>
        <w:ind w:left="360"/>
        <w:rPr>
          <w:rFonts w:ascii="Arial" w:hAnsi="Arial" w:cs="Arial"/>
          <w:sz w:val="22"/>
          <w:szCs w:val="22"/>
        </w:rPr>
      </w:pPr>
      <w:r w:rsidRPr="00E87624">
        <w:rPr>
          <w:rFonts w:ascii="Arial" w:hAnsi="Arial" w:cs="Arial"/>
          <w:sz w:val="22"/>
          <w:szCs w:val="22"/>
        </w:rPr>
        <w:t xml:space="preserve">Any individual who is not known or identifiable </w:t>
      </w:r>
      <w:r w:rsidR="00B9453D" w:rsidRPr="00E87624">
        <w:rPr>
          <w:rFonts w:ascii="Arial" w:hAnsi="Arial" w:cs="Arial"/>
          <w:sz w:val="22"/>
          <w:szCs w:val="22"/>
        </w:rPr>
        <w:t xml:space="preserve">on site </w:t>
      </w:r>
      <w:r w:rsidRPr="00E87624">
        <w:rPr>
          <w:rFonts w:ascii="Arial" w:hAnsi="Arial" w:cs="Arial"/>
          <w:sz w:val="22"/>
          <w:szCs w:val="22"/>
        </w:rPr>
        <w:t>should be challenged for clarification and reassurance</w:t>
      </w:r>
      <w:r w:rsidR="00A84AF4" w:rsidRPr="00E87624">
        <w:rPr>
          <w:rFonts w:ascii="Arial" w:hAnsi="Arial" w:cs="Arial"/>
          <w:sz w:val="22"/>
          <w:szCs w:val="22"/>
        </w:rPr>
        <w:t xml:space="preserve">. </w:t>
      </w:r>
    </w:p>
    <w:p w14:paraId="0954BE21" w14:textId="77777777" w:rsidR="00174AA5" w:rsidRPr="00E87624" w:rsidRDefault="00174AA5" w:rsidP="00DC310E">
      <w:pPr>
        <w:pStyle w:val="ListParagraph"/>
        <w:ind w:left="360"/>
        <w:rPr>
          <w:rFonts w:ascii="Arial" w:hAnsi="Arial" w:cs="Arial"/>
          <w:sz w:val="22"/>
          <w:szCs w:val="22"/>
        </w:rPr>
      </w:pPr>
    </w:p>
    <w:p w14:paraId="64F1CA11" w14:textId="4FB67B98" w:rsidR="008B23CE" w:rsidRPr="00A472E0" w:rsidRDefault="009B5957" w:rsidP="00811331">
      <w:pPr>
        <w:numPr>
          <w:ilvl w:val="0"/>
          <w:numId w:val="31"/>
        </w:numPr>
        <w:ind w:left="360"/>
        <w:rPr>
          <w:rFonts w:ascii="Arial" w:hAnsi="Arial" w:cs="Arial"/>
          <w:sz w:val="22"/>
          <w:szCs w:val="22"/>
        </w:rPr>
      </w:pPr>
      <w:r w:rsidRPr="00E87624">
        <w:rPr>
          <w:rFonts w:ascii="Arial" w:hAnsi="Arial" w:cs="Arial"/>
          <w:sz w:val="22"/>
          <w:szCs w:val="22"/>
        </w:rPr>
        <w:t xml:space="preserve">The </w:t>
      </w:r>
      <w:r w:rsidR="00BE6D7B" w:rsidRPr="00E87624">
        <w:rPr>
          <w:rFonts w:ascii="Arial" w:hAnsi="Arial" w:cs="Arial"/>
          <w:sz w:val="22"/>
          <w:szCs w:val="22"/>
          <w:lang w:val="en-GB"/>
        </w:rPr>
        <w:t>school</w:t>
      </w:r>
      <w:r w:rsidRPr="00E87624">
        <w:rPr>
          <w:rFonts w:ascii="Arial" w:hAnsi="Arial" w:cs="Arial"/>
          <w:sz w:val="22"/>
          <w:szCs w:val="22"/>
        </w:rPr>
        <w:t xml:space="preserve"> will not accept the behaviour of any individual (parent or other) that threatens </w:t>
      </w:r>
      <w:r w:rsidR="00BE6D7B" w:rsidRPr="00E87624">
        <w:rPr>
          <w:rFonts w:ascii="Arial" w:hAnsi="Arial" w:cs="Arial"/>
          <w:sz w:val="22"/>
          <w:szCs w:val="22"/>
          <w:lang w:val="en-GB"/>
        </w:rPr>
        <w:t>school</w:t>
      </w:r>
      <w:r w:rsidRPr="00E87624">
        <w:rPr>
          <w:rFonts w:ascii="Arial" w:hAnsi="Arial" w:cs="Arial"/>
          <w:sz w:val="22"/>
          <w:szCs w:val="22"/>
        </w:rPr>
        <w:t xml:space="preserve"> security or leads others (child or adult) to feel unsafe. Such behaviour will be treated as a serious concern and may result in a decision to </w:t>
      </w:r>
      <w:r w:rsidR="000172CF" w:rsidRPr="00E87624">
        <w:rPr>
          <w:rFonts w:ascii="Arial" w:hAnsi="Arial" w:cs="Arial"/>
          <w:sz w:val="22"/>
          <w:szCs w:val="22"/>
        </w:rPr>
        <w:t>refuse access for</w:t>
      </w:r>
      <w:r w:rsidR="004E529B" w:rsidRPr="00E87624">
        <w:rPr>
          <w:rFonts w:ascii="Arial" w:hAnsi="Arial" w:cs="Arial"/>
          <w:sz w:val="22"/>
          <w:szCs w:val="22"/>
        </w:rPr>
        <w:t xml:space="preserve"> that</w:t>
      </w:r>
      <w:r w:rsidR="000172CF" w:rsidRPr="00E87624">
        <w:rPr>
          <w:rFonts w:ascii="Arial" w:hAnsi="Arial" w:cs="Arial"/>
          <w:sz w:val="22"/>
          <w:szCs w:val="22"/>
        </w:rPr>
        <w:t xml:space="preserve"> individual to the </w:t>
      </w:r>
      <w:r w:rsidR="00BE6D7B" w:rsidRPr="00E87624">
        <w:rPr>
          <w:rFonts w:ascii="Arial" w:hAnsi="Arial" w:cs="Arial"/>
          <w:sz w:val="22"/>
          <w:szCs w:val="22"/>
          <w:lang w:val="en-GB"/>
        </w:rPr>
        <w:t>school</w:t>
      </w:r>
      <w:r w:rsidR="00567EB2" w:rsidRPr="00E87624">
        <w:rPr>
          <w:rFonts w:ascii="Arial" w:hAnsi="Arial" w:cs="Arial"/>
          <w:sz w:val="22"/>
          <w:szCs w:val="22"/>
        </w:rPr>
        <w:t xml:space="preserve"> </w:t>
      </w:r>
      <w:r w:rsidR="00F64DC5" w:rsidRPr="00E87624">
        <w:rPr>
          <w:rFonts w:ascii="Arial" w:hAnsi="Arial" w:cs="Arial"/>
          <w:sz w:val="22"/>
          <w:szCs w:val="22"/>
        </w:rPr>
        <w:t>site</w:t>
      </w:r>
      <w:r w:rsidR="00567EB2" w:rsidRPr="00A472E0">
        <w:rPr>
          <w:rFonts w:ascii="Arial" w:hAnsi="Arial" w:cs="Arial"/>
          <w:sz w:val="22"/>
          <w:szCs w:val="22"/>
        </w:rPr>
        <w:t>.</w:t>
      </w:r>
    </w:p>
    <w:p w14:paraId="07085000" w14:textId="77777777" w:rsidR="008B23CE" w:rsidRPr="00A472E0" w:rsidRDefault="008B23CE" w:rsidP="008B23CE">
      <w:pPr>
        <w:ind w:left="360"/>
        <w:rPr>
          <w:rFonts w:ascii="Arial" w:hAnsi="Arial" w:cs="Arial"/>
          <w:sz w:val="22"/>
          <w:szCs w:val="22"/>
        </w:rPr>
      </w:pPr>
    </w:p>
    <w:p w14:paraId="2F0364C4" w14:textId="1CF4DCAE" w:rsidR="00CA1A0C" w:rsidRPr="00A472E0" w:rsidRDefault="00AB2A64" w:rsidP="00CE1B67">
      <w:pPr>
        <w:pStyle w:val="Heading1"/>
        <w:numPr>
          <w:ilvl w:val="0"/>
          <w:numId w:val="81"/>
        </w:numPr>
        <w:ind w:left="-142"/>
        <w:jc w:val="left"/>
        <w:rPr>
          <w:rFonts w:cs="Arial"/>
        </w:rPr>
      </w:pPr>
      <w:bookmarkStart w:id="14" w:name="_Ref108517029"/>
      <w:r>
        <w:rPr>
          <w:rFonts w:cs="Arial"/>
        </w:rPr>
        <w:t xml:space="preserve">. </w:t>
      </w:r>
      <w:r w:rsidR="00CA1A0C" w:rsidRPr="00A472E0">
        <w:rPr>
          <w:rFonts w:cs="Arial"/>
        </w:rPr>
        <w:t xml:space="preserve">Local </w:t>
      </w:r>
      <w:r w:rsidR="00C367BA" w:rsidRPr="00A472E0">
        <w:rPr>
          <w:rFonts w:cs="Arial"/>
        </w:rPr>
        <w:t>S</w:t>
      </w:r>
      <w:r w:rsidR="00CA1A0C" w:rsidRPr="00A472E0">
        <w:rPr>
          <w:rFonts w:cs="Arial"/>
        </w:rPr>
        <w:t>upport</w:t>
      </w:r>
      <w:bookmarkEnd w:id="14"/>
    </w:p>
    <w:p w14:paraId="303D75D1" w14:textId="77777777" w:rsidR="00CA1A0C" w:rsidRPr="00A472E0" w:rsidRDefault="00CA1A0C" w:rsidP="0009404B">
      <w:pPr>
        <w:pStyle w:val="NormalWeb"/>
        <w:tabs>
          <w:tab w:val="left" w:pos="864"/>
        </w:tabs>
        <w:spacing w:before="0" w:beforeAutospacing="0" w:after="0" w:afterAutospacing="0"/>
        <w:ind w:left="360"/>
        <w:rPr>
          <w:rFonts w:ascii="Arial" w:hAnsi="Arial" w:cs="Arial"/>
          <w:sz w:val="22"/>
          <w:szCs w:val="22"/>
        </w:rPr>
      </w:pPr>
      <w:r w:rsidRPr="00A472E0">
        <w:rPr>
          <w:rFonts w:ascii="Arial" w:hAnsi="Arial" w:cs="Arial"/>
          <w:sz w:val="22"/>
          <w:szCs w:val="22"/>
        </w:rPr>
        <w:tab/>
      </w:r>
    </w:p>
    <w:p w14:paraId="255602E8" w14:textId="4851735C" w:rsidR="008159D9" w:rsidRPr="00A472E0" w:rsidRDefault="00CA1A0C" w:rsidP="00811331">
      <w:pPr>
        <w:pStyle w:val="NormalWeb"/>
        <w:numPr>
          <w:ilvl w:val="0"/>
          <w:numId w:val="16"/>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All members of </w:t>
      </w:r>
      <w:r w:rsidRPr="00E87624">
        <w:rPr>
          <w:rFonts w:ascii="Arial" w:hAnsi="Arial" w:cs="Arial"/>
          <w:sz w:val="22"/>
          <w:szCs w:val="22"/>
        </w:rPr>
        <w:t xml:space="preserve">staff in </w:t>
      </w:r>
      <w:r w:rsidR="004776E0" w:rsidRPr="00E87624">
        <w:rPr>
          <w:rFonts w:ascii="Arial" w:hAnsi="Arial" w:cs="Arial"/>
          <w:sz w:val="22"/>
          <w:szCs w:val="22"/>
        </w:rPr>
        <w:t>Priory Infant School</w:t>
      </w:r>
      <w:r w:rsidR="00AE7187" w:rsidRPr="00E87624">
        <w:rPr>
          <w:rFonts w:ascii="Arial" w:hAnsi="Arial" w:cs="Arial"/>
          <w:sz w:val="22"/>
          <w:szCs w:val="22"/>
        </w:rPr>
        <w:t xml:space="preserve"> </w:t>
      </w:r>
      <w:r w:rsidRPr="00A472E0">
        <w:rPr>
          <w:rFonts w:ascii="Arial" w:hAnsi="Arial" w:cs="Arial"/>
          <w:sz w:val="22"/>
          <w:szCs w:val="22"/>
        </w:rPr>
        <w:t>are made aware of local support available</w:t>
      </w:r>
      <w:r w:rsidR="00653172" w:rsidRPr="00A472E0">
        <w:rPr>
          <w:rFonts w:ascii="Arial" w:hAnsi="Arial" w:cs="Arial"/>
          <w:sz w:val="22"/>
          <w:szCs w:val="22"/>
        </w:rPr>
        <w:t>.</w:t>
      </w:r>
      <w:r w:rsidR="008159D9" w:rsidRPr="00A472E0">
        <w:rPr>
          <w:rFonts w:ascii="Arial" w:hAnsi="Arial" w:cs="Arial"/>
          <w:b/>
          <w:iCs/>
          <w:color w:val="FF0096"/>
          <w:sz w:val="22"/>
          <w:szCs w:val="22"/>
          <w:lang w:val="en-US"/>
        </w:rPr>
        <w:t xml:space="preserve"> </w:t>
      </w:r>
    </w:p>
    <w:p w14:paraId="40DD98C2" w14:textId="49C85447" w:rsidR="00CA1A0C" w:rsidRPr="00A472E0" w:rsidRDefault="00CA1A0C" w:rsidP="008159D9">
      <w:pPr>
        <w:pStyle w:val="NormalWeb"/>
        <w:spacing w:before="0" w:beforeAutospacing="0" w:after="0" w:afterAutospacing="0"/>
        <w:ind w:left="360"/>
        <w:rPr>
          <w:rFonts w:ascii="Arial" w:hAnsi="Arial" w:cs="Arial"/>
          <w:sz w:val="22"/>
          <w:szCs w:val="22"/>
        </w:rPr>
      </w:pPr>
      <w:r w:rsidRPr="00A472E0">
        <w:rPr>
          <w:rFonts w:ascii="Arial" w:hAnsi="Arial" w:cs="Arial"/>
          <w:sz w:val="22"/>
          <w:szCs w:val="22"/>
        </w:rPr>
        <w:t xml:space="preserve"> </w:t>
      </w:r>
    </w:p>
    <w:p w14:paraId="08B8A224" w14:textId="77777777" w:rsidR="008159D9" w:rsidRPr="00A472E0" w:rsidRDefault="008159D9"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Education Safeguarding Service </w:t>
      </w:r>
    </w:p>
    <w:p w14:paraId="05394E69" w14:textId="77777777" w:rsidR="008159D9"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Area Safeguarding </w:t>
      </w:r>
      <w:r w:rsidR="000F080A" w:rsidRPr="00A472E0">
        <w:rPr>
          <w:rFonts w:ascii="Arial" w:hAnsi="Arial" w:cs="Arial"/>
          <w:b/>
          <w:sz w:val="22"/>
          <w:szCs w:val="22"/>
        </w:rPr>
        <w:t>Advisor</w:t>
      </w:r>
      <w:r w:rsidRPr="00A472E0">
        <w:rPr>
          <w:rFonts w:ascii="Arial" w:hAnsi="Arial" w:cs="Arial"/>
          <w:b/>
          <w:sz w:val="22"/>
          <w:szCs w:val="22"/>
        </w:rPr>
        <w:t xml:space="preserve"> </w:t>
      </w:r>
    </w:p>
    <w:p w14:paraId="384047D6" w14:textId="185330E7" w:rsidR="008159D9" w:rsidRPr="00A472E0" w:rsidRDefault="00E87624" w:rsidP="00811331">
      <w:pPr>
        <w:pStyle w:val="NormalWeb"/>
        <w:numPr>
          <w:ilvl w:val="2"/>
          <w:numId w:val="61"/>
        </w:numPr>
        <w:spacing w:before="0" w:beforeAutospacing="0" w:after="0" w:afterAutospacing="0"/>
        <w:rPr>
          <w:rFonts w:ascii="Arial" w:hAnsi="Arial" w:cs="Arial"/>
          <w:sz w:val="22"/>
          <w:szCs w:val="22"/>
        </w:rPr>
      </w:pPr>
      <w:r w:rsidRPr="00E87624">
        <w:rPr>
          <w:rFonts w:ascii="Arial" w:hAnsi="Arial" w:cs="Arial"/>
          <w:sz w:val="22"/>
          <w:szCs w:val="22"/>
        </w:rPr>
        <w:t>Thanet 03301 651140</w:t>
      </w:r>
      <w:r w:rsidR="00CA1A0C" w:rsidRPr="0066482C">
        <w:rPr>
          <w:rFonts w:ascii="Arial" w:hAnsi="Arial" w:cs="Arial"/>
          <w:color w:val="009EFF"/>
          <w:sz w:val="22"/>
          <w:szCs w:val="22"/>
        </w:rPr>
        <w:t>:</w:t>
      </w:r>
      <w:r w:rsidR="00CA1A0C" w:rsidRPr="00AA0DF9">
        <w:rPr>
          <w:rFonts w:ascii="Arial" w:hAnsi="Arial" w:cs="Arial"/>
          <w:color w:val="009EFF"/>
          <w:sz w:val="22"/>
          <w:szCs w:val="22"/>
        </w:rPr>
        <w:t xml:space="preserve"> </w:t>
      </w:r>
      <w:hyperlink r:id="rId89" w:history="1">
        <w:r w:rsidR="005C472A" w:rsidRPr="00AA0DF9">
          <w:rPr>
            <w:rStyle w:val="Hyperlink"/>
            <w:rFonts w:ascii="Arial" w:hAnsi="Arial" w:cs="Arial"/>
            <w:sz w:val="22"/>
            <w:szCs w:val="22"/>
            <w:shd w:val="clear" w:color="auto" w:fill="FFFFFF"/>
          </w:rPr>
          <w:t>www.theeducationpeople.org/our-expertise/safeguarding/safeguarding-contacts/</w:t>
        </w:r>
      </w:hyperlink>
      <w:r w:rsidR="00C836C5" w:rsidRPr="00E65D85">
        <w:rPr>
          <w:rStyle w:val="Hyperlink"/>
          <w:rFonts w:ascii="Arial" w:hAnsi="Arial" w:cs="Arial"/>
          <w:sz w:val="22"/>
          <w:szCs w:val="22"/>
          <w:shd w:val="clear" w:color="auto" w:fill="FFFFFF"/>
        </w:rPr>
        <w:t xml:space="preserve"> </w:t>
      </w:r>
    </w:p>
    <w:p w14:paraId="58211564" w14:textId="77777777" w:rsidR="008159D9" w:rsidRPr="00A472E0" w:rsidRDefault="00CD42D1"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Online Safety in the </w:t>
      </w:r>
      <w:r w:rsidR="00CA1A0C" w:rsidRPr="00A472E0">
        <w:rPr>
          <w:rFonts w:ascii="Arial" w:hAnsi="Arial" w:cs="Arial"/>
          <w:b/>
          <w:sz w:val="22"/>
          <w:szCs w:val="22"/>
        </w:rPr>
        <w:t xml:space="preserve">Education Safeguarding </w:t>
      </w:r>
      <w:r w:rsidR="000F080A" w:rsidRPr="00A472E0">
        <w:rPr>
          <w:rFonts w:ascii="Arial" w:hAnsi="Arial" w:cs="Arial"/>
          <w:b/>
          <w:sz w:val="22"/>
          <w:szCs w:val="22"/>
        </w:rPr>
        <w:t>Service</w:t>
      </w:r>
    </w:p>
    <w:p w14:paraId="34430A63" w14:textId="4B083D6C" w:rsidR="008159D9" w:rsidRPr="008B7009" w:rsidRDefault="00E21B69" w:rsidP="00811331">
      <w:pPr>
        <w:pStyle w:val="NormalWeb"/>
        <w:numPr>
          <w:ilvl w:val="2"/>
          <w:numId w:val="61"/>
        </w:numPr>
        <w:spacing w:before="0" w:beforeAutospacing="0" w:after="0" w:afterAutospacing="0"/>
        <w:rPr>
          <w:rStyle w:val="Strong"/>
          <w:rFonts w:ascii="Arial" w:hAnsi="Arial" w:cs="Arial"/>
          <w:b w:val="0"/>
          <w:sz w:val="22"/>
          <w:szCs w:val="22"/>
          <w:shd w:val="clear" w:color="auto" w:fill="FFFFFF"/>
        </w:rPr>
      </w:pPr>
      <w:r w:rsidRPr="008B7009">
        <w:rPr>
          <w:rFonts w:ascii="Arial" w:hAnsi="Arial" w:cs="Arial"/>
          <w:bCs/>
          <w:sz w:val="22"/>
          <w:szCs w:val="22"/>
          <w:shd w:val="clear" w:color="auto" w:fill="FFFFFF"/>
        </w:rPr>
        <w:t>03301 651500</w:t>
      </w:r>
    </w:p>
    <w:p w14:paraId="305F5E97" w14:textId="287E66AF" w:rsidR="00CA1A0C" w:rsidRPr="008B7009" w:rsidRDefault="00DF281B" w:rsidP="00811331">
      <w:pPr>
        <w:pStyle w:val="NormalWeb"/>
        <w:numPr>
          <w:ilvl w:val="2"/>
          <w:numId w:val="61"/>
        </w:numPr>
        <w:spacing w:before="0" w:beforeAutospacing="0" w:after="0" w:afterAutospacing="0"/>
        <w:rPr>
          <w:rStyle w:val="Strong"/>
          <w:rFonts w:ascii="Arial" w:hAnsi="Arial" w:cs="Arial"/>
          <w:b w:val="0"/>
          <w:bCs w:val="0"/>
          <w:sz w:val="22"/>
          <w:szCs w:val="22"/>
        </w:rPr>
      </w:pPr>
      <w:hyperlink r:id="rId90" w:history="1">
        <w:r w:rsidR="00E21B69" w:rsidRPr="008B7009">
          <w:rPr>
            <w:rStyle w:val="Hyperlink"/>
            <w:rFonts w:ascii="Arial" w:hAnsi="Arial" w:cs="Arial"/>
            <w:sz w:val="22"/>
            <w:szCs w:val="22"/>
            <w:shd w:val="clear" w:color="auto" w:fill="FFFFFF"/>
          </w:rPr>
          <w:t>onlinesafety@theeducationpeople.org</w:t>
        </w:r>
      </w:hyperlink>
      <w:r w:rsidR="005F5ECA" w:rsidRPr="008B7009">
        <w:rPr>
          <w:rFonts w:ascii="Arial" w:hAnsi="Arial" w:cs="Arial"/>
          <w:color w:val="2B579A"/>
          <w:sz w:val="22"/>
          <w:szCs w:val="22"/>
          <w:shd w:val="clear" w:color="auto" w:fill="FFFFFF"/>
        </w:rPr>
        <w:t xml:space="preserve"> </w:t>
      </w:r>
      <w:r w:rsidR="00CA1A0C" w:rsidRPr="008B7009">
        <w:rPr>
          <w:rStyle w:val="Strong"/>
          <w:rFonts w:ascii="Arial" w:hAnsi="Arial" w:cs="Arial"/>
          <w:b w:val="0"/>
          <w:sz w:val="22"/>
          <w:szCs w:val="22"/>
          <w:shd w:val="clear" w:color="auto" w:fill="FFFFFF"/>
        </w:rPr>
        <w:t>(non-urgent issues only)</w:t>
      </w:r>
      <w:r w:rsidR="00D5244F" w:rsidRPr="008B7009">
        <w:rPr>
          <w:rStyle w:val="Strong"/>
          <w:rFonts w:ascii="Arial" w:hAnsi="Arial" w:cs="Arial"/>
          <w:b w:val="0"/>
          <w:sz w:val="22"/>
          <w:szCs w:val="22"/>
          <w:shd w:val="clear" w:color="auto" w:fill="FFFFFF"/>
        </w:rPr>
        <w:t xml:space="preserve"> </w:t>
      </w:r>
    </w:p>
    <w:p w14:paraId="55BC87F8" w14:textId="77777777" w:rsidR="00CA1A0C" w:rsidRPr="00A472E0"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LADO</w:t>
      </w:r>
      <w:r w:rsidR="008159D9" w:rsidRPr="00A472E0">
        <w:rPr>
          <w:rFonts w:ascii="Arial" w:hAnsi="Arial" w:cs="Arial"/>
          <w:b/>
          <w:sz w:val="22"/>
          <w:szCs w:val="22"/>
        </w:rPr>
        <w:t xml:space="preserve"> Service</w:t>
      </w:r>
    </w:p>
    <w:p w14:paraId="219BA2B7" w14:textId="77777777" w:rsidR="00CA1A0C" w:rsidRPr="00A472E0"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A472E0">
        <w:rPr>
          <w:rStyle w:val="Strong"/>
          <w:rFonts w:ascii="Arial" w:hAnsi="Arial" w:cs="Arial"/>
          <w:b w:val="0"/>
          <w:color w:val="051030"/>
          <w:sz w:val="22"/>
          <w:szCs w:val="22"/>
          <w:shd w:val="clear" w:color="auto" w:fill="FFFFFF"/>
        </w:rPr>
        <w:t>Telephone: 03000 410888 </w:t>
      </w:r>
    </w:p>
    <w:p w14:paraId="6ABE0C29"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E65D85">
        <w:rPr>
          <w:rFonts w:ascii="Arial" w:hAnsi="Arial" w:cs="Arial"/>
          <w:color w:val="051030"/>
          <w:sz w:val="22"/>
          <w:szCs w:val="22"/>
          <w:shd w:val="clear" w:color="auto" w:fill="FFFFFF"/>
        </w:rPr>
        <w:t>Email: </w:t>
      </w:r>
      <w:hyperlink r:id="rId91" w:history="1">
        <w:r w:rsidRPr="00E65D85">
          <w:rPr>
            <w:rStyle w:val="Hyperlink"/>
            <w:rFonts w:ascii="Arial" w:hAnsi="Arial" w:cs="Arial"/>
            <w:sz w:val="22"/>
            <w:szCs w:val="22"/>
            <w:shd w:val="clear" w:color="auto" w:fill="FFFFFF"/>
          </w:rPr>
          <w:t>kentchildrenslado@kent.gov.uk</w:t>
        </w:r>
      </w:hyperlink>
      <w:r w:rsidRPr="00E65D85">
        <w:rPr>
          <w:rFonts w:ascii="Arial" w:hAnsi="Arial" w:cs="Arial"/>
          <w:color w:val="2B579A"/>
          <w:sz w:val="22"/>
          <w:szCs w:val="22"/>
          <w:shd w:val="clear" w:color="auto" w:fill="E6E6E6"/>
        </w:rPr>
        <w:t xml:space="preserve"> </w:t>
      </w:r>
    </w:p>
    <w:p w14:paraId="17E57E41"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5A2932AB" w14:textId="5280AC38" w:rsidR="00CA1A0C" w:rsidRPr="00A472E0" w:rsidRDefault="00131738"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Integrated Children’s</w:t>
      </w:r>
      <w:r w:rsidR="00B305AE" w:rsidRPr="00A472E0">
        <w:rPr>
          <w:rFonts w:ascii="Arial" w:hAnsi="Arial" w:cs="Arial"/>
          <w:b/>
          <w:sz w:val="22"/>
          <w:szCs w:val="22"/>
        </w:rPr>
        <w:t xml:space="preserve"> Services</w:t>
      </w:r>
      <w:r w:rsidR="00021545">
        <w:rPr>
          <w:rFonts w:ascii="Arial" w:hAnsi="Arial" w:cs="Arial"/>
          <w:b/>
          <w:sz w:val="22"/>
          <w:szCs w:val="22"/>
        </w:rPr>
        <w:t>/</w:t>
      </w:r>
      <w:r w:rsidR="00C27F51" w:rsidRPr="00C27F51">
        <w:t xml:space="preserve"> </w:t>
      </w:r>
      <w:r w:rsidR="00C27F51" w:rsidRPr="00C27F51">
        <w:rPr>
          <w:rFonts w:ascii="Arial" w:hAnsi="Arial" w:cs="Arial"/>
          <w:b/>
          <w:sz w:val="22"/>
          <w:szCs w:val="22"/>
        </w:rPr>
        <w:t>Children’s Social Work Services</w:t>
      </w:r>
    </w:p>
    <w:p w14:paraId="7989A6A8" w14:textId="0DD49073" w:rsidR="00CA1A0C" w:rsidRPr="00A472E0" w:rsidRDefault="00AD1852"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 xml:space="preserve">Front </w:t>
      </w:r>
      <w:r w:rsidR="00CC26B6">
        <w:rPr>
          <w:rFonts w:ascii="Arial" w:hAnsi="Arial" w:cs="Arial"/>
          <w:sz w:val="22"/>
          <w:szCs w:val="22"/>
        </w:rPr>
        <w:t>D</w:t>
      </w:r>
      <w:r w:rsidRPr="00A472E0">
        <w:rPr>
          <w:rFonts w:ascii="Arial" w:hAnsi="Arial" w:cs="Arial"/>
          <w:sz w:val="22"/>
          <w:szCs w:val="22"/>
        </w:rPr>
        <w:t>oor:</w:t>
      </w:r>
      <w:r w:rsidR="00CA1A0C" w:rsidRPr="00A472E0">
        <w:rPr>
          <w:rFonts w:ascii="Arial" w:hAnsi="Arial" w:cs="Arial"/>
          <w:sz w:val="22"/>
          <w:szCs w:val="22"/>
        </w:rPr>
        <w:t xml:space="preserve"> 03000 411111</w:t>
      </w:r>
    </w:p>
    <w:p w14:paraId="0563CB3D" w14:textId="0448D071" w:rsidR="00CA1A0C" w:rsidRPr="0048667B" w:rsidRDefault="00CA1A0C" w:rsidP="0048667B">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Out of Hours Number: 03000 419191</w:t>
      </w:r>
    </w:p>
    <w:p w14:paraId="3B2A3DC0" w14:textId="77777777" w:rsidR="0048667B" w:rsidRPr="00A472E0" w:rsidRDefault="0048667B" w:rsidP="0048667B">
      <w:pPr>
        <w:pStyle w:val="NormalWeb"/>
        <w:spacing w:before="0" w:beforeAutospacing="0" w:after="0" w:afterAutospacing="0"/>
        <w:ind w:left="2231"/>
        <w:rPr>
          <w:rFonts w:ascii="Arial" w:hAnsi="Arial" w:cs="Arial"/>
          <w:sz w:val="22"/>
          <w:szCs w:val="22"/>
        </w:rPr>
      </w:pPr>
    </w:p>
    <w:p w14:paraId="5E8FBC00" w14:textId="77777777" w:rsidR="0048667B" w:rsidRPr="00E87624" w:rsidRDefault="0048667B" w:rsidP="0048667B">
      <w:pPr>
        <w:pStyle w:val="NormalWeb"/>
        <w:numPr>
          <w:ilvl w:val="0"/>
          <w:numId w:val="61"/>
        </w:numPr>
        <w:spacing w:before="0" w:beforeAutospacing="0" w:after="0" w:afterAutospacing="0"/>
        <w:rPr>
          <w:rFonts w:ascii="Arial" w:hAnsi="Arial" w:cs="Arial"/>
          <w:b/>
          <w:bCs/>
          <w:sz w:val="22"/>
          <w:szCs w:val="22"/>
        </w:rPr>
      </w:pPr>
      <w:r w:rsidRPr="00E87624">
        <w:rPr>
          <w:rFonts w:ascii="Arial" w:hAnsi="Arial" w:cs="Arial"/>
          <w:b/>
          <w:bCs/>
          <w:sz w:val="22"/>
          <w:szCs w:val="22"/>
        </w:rPr>
        <w:t>Early Help</w:t>
      </w:r>
    </w:p>
    <w:p w14:paraId="6F0B1926" w14:textId="7E71BBA4" w:rsidR="00021545" w:rsidRPr="00E87624" w:rsidRDefault="00DF281B" w:rsidP="00021545">
      <w:pPr>
        <w:pStyle w:val="NormalWeb"/>
        <w:spacing w:before="0" w:beforeAutospacing="0" w:after="0" w:afterAutospacing="0"/>
        <w:ind w:left="1440"/>
        <w:rPr>
          <w:sz w:val="22"/>
          <w:szCs w:val="22"/>
          <w:lang w:val="en-US"/>
        </w:rPr>
      </w:pPr>
      <w:hyperlink r:id="rId92" w:history="1">
        <w:r w:rsidR="00E87624" w:rsidRPr="00E87624">
          <w:rPr>
            <w:rFonts w:ascii="Source Sans Pro" w:hAnsi="Source Sans Pro"/>
            <w:color w:val="06112F"/>
            <w:sz w:val="22"/>
            <w:szCs w:val="22"/>
            <w:u w:val="single"/>
            <w:shd w:val="clear" w:color="auto" w:fill="FFFFFF"/>
            <w:lang w:val="en-US"/>
          </w:rPr>
          <w:t>Thanet</w:t>
        </w:r>
      </w:hyperlink>
      <w:r w:rsidR="00E87624" w:rsidRPr="00E87624">
        <w:rPr>
          <w:rFonts w:ascii="Source Sans Pro" w:hAnsi="Source Sans Pro"/>
          <w:color w:val="051030"/>
          <w:sz w:val="22"/>
          <w:szCs w:val="22"/>
          <w:shd w:val="clear" w:color="auto" w:fill="FFFFFF"/>
          <w:lang w:val="en-US"/>
        </w:rPr>
        <w:t> - 03000 41 95 67 - </w:t>
      </w:r>
      <w:hyperlink r:id="rId93" w:history="1">
        <w:r w:rsidR="00E87624" w:rsidRPr="00E87624">
          <w:rPr>
            <w:rFonts w:ascii="Source Sans Pro" w:hAnsi="Source Sans Pro"/>
            <w:color w:val="1569AF"/>
            <w:sz w:val="22"/>
            <w:szCs w:val="22"/>
            <w:u w:val="single"/>
            <w:shd w:val="clear" w:color="auto" w:fill="FFFFFF"/>
            <w:lang w:val="en-US"/>
          </w:rPr>
          <w:t>ThanetEarlyHelp@kent.gov.uk</w:t>
        </w:r>
      </w:hyperlink>
    </w:p>
    <w:p w14:paraId="6C387837" w14:textId="77777777" w:rsidR="00E87624" w:rsidRPr="00E87624" w:rsidRDefault="00E87624" w:rsidP="00021545">
      <w:pPr>
        <w:pStyle w:val="NormalWeb"/>
        <w:spacing w:before="0" w:beforeAutospacing="0" w:after="0" w:afterAutospacing="0"/>
        <w:ind w:left="1440"/>
        <w:rPr>
          <w:rFonts w:ascii="Arial" w:hAnsi="Arial" w:cs="Arial"/>
          <w:sz w:val="22"/>
          <w:szCs w:val="22"/>
        </w:rPr>
      </w:pPr>
    </w:p>
    <w:p w14:paraId="4BD461A1" w14:textId="3330E0A0"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Kent Police</w:t>
      </w:r>
    </w:p>
    <w:p w14:paraId="2DB24351" w14:textId="79291E6A"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101 or 999 if there is an immediate risk of harm</w:t>
      </w:r>
    </w:p>
    <w:p w14:paraId="2ACD4E7F" w14:textId="7024FDA1" w:rsidR="00CA1A0C" w:rsidRPr="00E87624" w:rsidRDefault="00E87624" w:rsidP="00E87624">
      <w:pPr>
        <w:pStyle w:val="NormalWeb"/>
        <w:numPr>
          <w:ilvl w:val="1"/>
          <w:numId w:val="61"/>
        </w:numPr>
        <w:spacing w:before="0" w:beforeAutospacing="0" w:after="0" w:afterAutospacing="0"/>
        <w:rPr>
          <w:rFonts w:ascii="Arial" w:hAnsi="Arial" w:cs="Arial"/>
          <w:sz w:val="22"/>
          <w:szCs w:val="22"/>
        </w:rPr>
      </w:pPr>
      <w:r w:rsidRPr="00E87624">
        <w:rPr>
          <w:rFonts w:ascii="Open Sans" w:hAnsi="Open Sans" w:cs="Open Sans"/>
          <w:color w:val="444444"/>
          <w:sz w:val="21"/>
          <w:szCs w:val="21"/>
          <w:shd w:val="clear" w:color="auto" w:fill="FFFFFF"/>
          <w:lang w:val="en-US"/>
        </w:rPr>
        <w:t xml:space="preserve">Community Safety for Thanet </w:t>
      </w:r>
      <w:hyperlink r:id="rId94" w:history="1">
        <w:r w:rsidRPr="00C87872">
          <w:rPr>
            <w:rFonts w:ascii="Open Sans" w:hAnsi="Open Sans" w:cs="Open Sans"/>
            <w:color w:val="4472C4" w:themeColor="accent1"/>
            <w:sz w:val="21"/>
            <w:szCs w:val="21"/>
            <w:u w:val="single"/>
            <w:shd w:val="clear" w:color="auto" w:fill="FFFFFF"/>
            <w:lang w:val="en-US"/>
          </w:rPr>
          <w:t>csu.thanet@kent.police.uk</w:t>
        </w:r>
      </w:hyperlink>
      <w:r w:rsidRPr="00E87624">
        <w:rPr>
          <w:sz w:val="20"/>
          <w:szCs w:val="20"/>
          <w:lang w:val="en-US"/>
        </w:rPr>
        <w:t xml:space="preserve"> </w:t>
      </w:r>
    </w:p>
    <w:p w14:paraId="04A4C3F2" w14:textId="77777777" w:rsidR="00E87624" w:rsidRPr="00A472E0" w:rsidRDefault="00E87624" w:rsidP="00E87624">
      <w:pPr>
        <w:pStyle w:val="NormalWeb"/>
        <w:spacing w:before="0" w:beforeAutospacing="0" w:after="0" w:afterAutospacing="0"/>
        <w:ind w:left="1440"/>
        <w:rPr>
          <w:rFonts w:ascii="Arial" w:hAnsi="Arial" w:cs="Arial"/>
          <w:sz w:val="22"/>
          <w:szCs w:val="22"/>
        </w:rPr>
      </w:pPr>
    </w:p>
    <w:p w14:paraId="21493056" w14:textId="42566799"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lang w:val="en-US"/>
        </w:rPr>
        <w:t xml:space="preserve">Kent Safeguarding Children </w:t>
      </w:r>
      <w:r w:rsidR="00653172" w:rsidRPr="00A472E0">
        <w:rPr>
          <w:rFonts w:ascii="Arial" w:hAnsi="Arial" w:cs="Arial"/>
          <w:b/>
          <w:sz w:val="22"/>
          <w:szCs w:val="22"/>
          <w:lang w:val="en-US"/>
        </w:rPr>
        <w:t>Multi-</w:t>
      </w:r>
      <w:r w:rsidR="007C6C11" w:rsidRPr="00A472E0">
        <w:rPr>
          <w:rFonts w:ascii="Arial" w:hAnsi="Arial" w:cs="Arial"/>
          <w:b/>
          <w:sz w:val="22"/>
          <w:szCs w:val="22"/>
          <w:lang w:val="en-US"/>
        </w:rPr>
        <w:t>Agency</w:t>
      </w:r>
      <w:r w:rsidR="00653172" w:rsidRPr="00A472E0">
        <w:rPr>
          <w:rFonts w:ascii="Arial" w:hAnsi="Arial" w:cs="Arial"/>
          <w:b/>
          <w:sz w:val="22"/>
          <w:szCs w:val="22"/>
          <w:lang w:val="en-US"/>
        </w:rPr>
        <w:t xml:space="preserve"> Partnership</w:t>
      </w:r>
      <w:r w:rsidRPr="00A472E0">
        <w:rPr>
          <w:rFonts w:ascii="Arial" w:hAnsi="Arial" w:cs="Arial"/>
          <w:b/>
          <w:sz w:val="22"/>
          <w:szCs w:val="22"/>
          <w:lang w:val="en-US"/>
        </w:rPr>
        <w:t xml:space="preserve"> (KSC</w:t>
      </w:r>
      <w:r w:rsidR="00653172" w:rsidRPr="00A472E0">
        <w:rPr>
          <w:rFonts w:ascii="Arial" w:hAnsi="Arial" w:cs="Arial"/>
          <w:b/>
          <w:sz w:val="22"/>
          <w:szCs w:val="22"/>
          <w:lang w:val="en-US"/>
        </w:rPr>
        <w:t>MP</w:t>
      </w:r>
      <w:r w:rsidRPr="00A472E0">
        <w:rPr>
          <w:rFonts w:ascii="Arial" w:hAnsi="Arial" w:cs="Arial"/>
          <w:b/>
          <w:sz w:val="22"/>
          <w:szCs w:val="22"/>
          <w:lang w:val="en-US"/>
        </w:rPr>
        <w:t>)</w:t>
      </w:r>
    </w:p>
    <w:p w14:paraId="0FD010B0" w14:textId="78EFEFA0" w:rsidR="00CA1A0C" w:rsidRPr="004D066D" w:rsidRDefault="00DF281B" w:rsidP="00811331">
      <w:pPr>
        <w:pStyle w:val="NormalWeb"/>
        <w:numPr>
          <w:ilvl w:val="1"/>
          <w:numId w:val="61"/>
        </w:numPr>
        <w:spacing w:before="0" w:beforeAutospacing="0" w:after="0" w:afterAutospacing="0"/>
        <w:rPr>
          <w:rStyle w:val="Hyperlink"/>
          <w:rFonts w:ascii="Arial" w:hAnsi="Arial" w:cs="Arial"/>
          <w:color w:val="auto"/>
          <w:sz w:val="22"/>
          <w:szCs w:val="22"/>
          <w:u w:val="none"/>
        </w:rPr>
      </w:pPr>
      <w:hyperlink r:id="rId95" w:history="1">
        <w:r w:rsidR="00653172" w:rsidRPr="00E65D85">
          <w:rPr>
            <w:rStyle w:val="Hyperlink"/>
            <w:rFonts w:ascii="Arial" w:hAnsi="Arial" w:cs="Arial"/>
            <w:sz w:val="22"/>
            <w:szCs w:val="22"/>
            <w:lang w:val="en-US"/>
          </w:rPr>
          <w:t>kscmp@kent.gov.uk</w:t>
        </w:r>
      </w:hyperlink>
    </w:p>
    <w:p w14:paraId="40AFF86F" w14:textId="0FA5F918" w:rsidR="004D066D" w:rsidRPr="00AE7187" w:rsidRDefault="00DF281B" w:rsidP="00811331">
      <w:pPr>
        <w:pStyle w:val="NormalWeb"/>
        <w:numPr>
          <w:ilvl w:val="1"/>
          <w:numId w:val="61"/>
        </w:numPr>
        <w:spacing w:before="0" w:beforeAutospacing="0" w:after="0" w:afterAutospacing="0"/>
        <w:rPr>
          <w:rFonts w:ascii="Arial" w:hAnsi="Arial" w:cs="Arial"/>
          <w:sz w:val="22"/>
          <w:szCs w:val="22"/>
        </w:rPr>
      </w:pPr>
      <w:hyperlink r:id="rId96" w:history="1">
        <w:r w:rsidR="00460F61" w:rsidRPr="00AE7187">
          <w:rPr>
            <w:rStyle w:val="Hyperlink"/>
            <w:rFonts w:ascii="Arial" w:hAnsi="Arial" w:cs="Arial"/>
            <w:sz w:val="22"/>
            <w:szCs w:val="22"/>
            <w:lang w:val="en-US"/>
          </w:rPr>
          <w:t>www.kscmp.org.uk</w:t>
        </w:r>
      </w:hyperlink>
      <w:r w:rsidR="00460F61" w:rsidRPr="00AE7187">
        <w:rPr>
          <w:rStyle w:val="Hyperlink"/>
          <w:rFonts w:ascii="Arial" w:hAnsi="Arial" w:cs="Arial"/>
          <w:sz w:val="22"/>
          <w:szCs w:val="22"/>
          <w:lang w:val="en-US"/>
        </w:rPr>
        <w:t xml:space="preserve"> </w:t>
      </w:r>
    </w:p>
    <w:p w14:paraId="3C1CE151"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lang w:val="en-US"/>
        </w:rPr>
        <w:t>03000 421126</w:t>
      </w:r>
    </w:p>
    <w:p w14:paraId="5F8362D4" w14:textId="77777777" w:rsidR="007C693B" w:rsidRPr="00A472E0" w:rsidRDefault="007C693B" w:rsidP="00E65D85">
      <w:pPr>
        <w:pStyle w:val="NormalWeb"/>
        <w:spacing w:before="0" w:beforeAutospacing="0" w:after="0" w:afterAutospacing="0"/>
        <w:rPr>
          <w:rFonts w:ascii="Arial" w:hAnsi="Arial" w:cs="Arial"/>
          <w:sz w:val="22"/>
          <w:szCs w:val="22"/>
        </w:rPr>
      </w:pPr>
    </w:p>
    <w:p w14:paraId="59BB1B0A" w14:textId="424B4693" w:rsidR="00E36EDE" w:rsidRPr="00A472E0"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A472E0">
        <w:rPr>
          <w:rFonts w:ascii="Arial" w:hAnsi="Arial" w:cs="Arial"/>
          <w:b/>
          <w:bCs/>
          <w:sz w:val="22"/>
          <w:szCs w:val="22"/>
          <w:lang w:val="en-US"/>
        </w:rPr>
        <w:t>Adult Safeguarding</w:t>
      </w:r>
    </w:p>
    <w:p w14:paraId="70780E4A" w14:textId="4A22BD91" w:rsidR="006F1752" w:rsidRPr="00A472E0" w:rsidRDefault="00597076" w:rsidP="00811331">
      <w:pPr>
        <w:pStyle w:val="NormalWeb"/>
        <w:numPr>
          <w:ilvl w:val="1"/>
          <w:numId w:val="61"/>
        </w:numPr>
        <w:rPr>
          <w:rFonts w:ascii="Arial" w:hAnsi="Arial" w:cs="Arial"/>
          <w:sz w:val="22"/>
          <w:szCs w:val="22"/>
        </w:rPr>
      </w:pPr>
      <w:r w:rsidRPr="00A472E0">
        <w:rPr>
          <w:rFonts w:ascii="Arial" w:hAnsi="Arial" w:cs="Arial"/>
          <w:sz w:val="22"/>
          <w:szCs w:val="22"/>
        </w:rPr>
        <w:t>Adult Social Care via</w:t>
      </w:r>
      <w:r w:rsidR="00E35C88" w:rsidRPr="00A472E0">
        <w:rPr>
          <w:rFonts w:ascii="Arial" w:hAnsi="Arial" w:cs="Arial"/>
          <w:sz w:val="22"/>
          <w:szCs w:val="22"/>
        </w:rPr>
        <w:t xml:space="preserve"> </w:t>
      </w:r>
      <w:r w:rsidRPr="00A472E0">
        <w:rPr>
          <w:rFonts w:ascii="Arial" w:hAnsi="Arial" w:cs="Arial"/>
          <w:sz w:val="22"/>
          <w:szCs w:val="22"/>
        </w:rPr>
        <w:t xml:space="preserve">03000 41 61 61 (text relay 18001 03000 41 61 61) or email </w:t>
      </w:r>
      <w:hyperlink r:id="rId97" w:history="1">
        <w:r w:rsidR="00E35C88" w:rsidRPr="00E65D85">
          <w:rPr>
            <w:rStyle w:val="Hyperlink"/>
            <w:rFonts w:ascii="Arial" w:hAnsi="Arial" w:cs="Arial"/>
            <w:sz w:val="22"/>
            <w:szCs w:val="22"/>
          </w:rPr>
          <w:t>social.services@kent.gov.uk</w:t>
        </w:r>
      </w:hyperlink>
      <w:r w:rsidR="00E35C88" w:rsidRPr="00A472E0">
        <w:rPr>
          <w:rFonts w:ascii="Arial" w:hAnsi="Arial" w:cs="Arial"/>
          <w:sz w:val="22"/>
          <w:szCs w:val="22"/>
        </w:rPr>
        <w:t xml:space="preserve"> </w:t>
      </w:r>
    </w:p>
    <w:p w14:paraId="1042788D" w14:textId="51ED0C95" w:rsidR="00AC617B" w:rsidRPr="00A472E0" w:rsidRDefault="002033B6" w:rsidP="007C55FE">
      <w:pPr>
        <w:pStyle w:val="Heading1"/>
        <w:ind w:left="-142"/>
        <w:rPr>
          <w:rFonts w:cs="Arial"/>
          <w:sz w:val="40"/>
          <w:szCs w:val="28"/>
        </w:rPr>
      </w:pPr>
      <w:r w:rsidRPr="00A472E0">
        <w:rPr>
          <w:rFonts w:cs="Arial"/>
          <w:sz w:val="40"/>
          <w:szCs w:val="28"/>
        </w:rPr>
        <w:br w:type="page"/>
      </w:r>
      <w:bookmarkStart w:id="15" w:name="_Ref108517113"/>
      <w:r w:rsidR="00AC617B" w:rsidRPr="00A472E0">
        <w:rPr>
          <w:rFonts w:cs="Arial"/>
          <w:sz w:val="40"/>
          <w:szCs w:val="28"/>
        </w:rPr>
        <w:lastRenderedPageBreak/>
        <w:t>Appendix 1: Categories of Abuse</w:t>
      </w:r>
      <w:bookmarkEnd w:id="15"/>
    </w:p>
    <w:p w14:paraId="611781C0" w14:textId="77777777" w:rsidR="00AC617B" w:rsidRPr="00A472E0" w:rsidRDefault="00AC617B" w:rsidP="0009404B">
      <w:pPr>
        <w:rPr>
          <w:rFonts w:ascii="Arial" w:hAnsi="Arial" w:cs="Arial"/>
        </w:rPr>
      </w:pPr>
    </w:p>
    <w:p w14:paraId="5DD99C5B" w14:textId="0CCD3E02" w:rsidR="00AC617B" w:rsidRPr="00A472E0" w:rsidRDefault="00AC617B" w:rsidP="0009404B">
      <w:pPr>
        <w:spacing w:before="51"/>
        <w:ind w:right="-20"/>
        <w:rPr>
          <w:rFonts w:ascii="Arial" w:eastAsia="Arial" w:hAnsi="Arial" w:cs="Arial"/>
          <w:sz w:val="22"/>
          <w:szCs w:val="22"/>
        </w:rPr>
      </w:pPr>
      <w:r w:rsidRPr="00A472E0">
        <w:rPr>
          <w:rFonts w:ascii="Arial" w:eastAsia="Arial" w:hAnsi="Arial" w:cs="Arial"/>
          <w:b/>
          <w:sz w:val="22"/>
          <w:szCs w:val="22"/>
        </w:rPr>
        <w:t xml:space="preserve">All staff should be aware that abuse, </w:t>
      </w:r>
      <w:r w:rsidR="004923A0" w:rsidRPr="00A472E0">
        <w:rPr>
          <w:rFonts w:ascii="Arial" w:eastAsia="Arial" w:hAnsi="Arial" w:cs="Arial"/>
          <w:b/>
          <w:sz w:val="22"/>
          <w:szCs w:val="22"/>
        </w:rPr>
        <w:t>neglect,</w:t>
      </w:r>
      <w:r w:rsidRPr="00A472E0">
        <w:rPr>
          <w:rFonts w:ascii="Arial" w:eastAsia="Arial" w:hAnsi="Arial" w:cs="Arial"/>
          <w:b/>
          <w:sz w:val="22"/>
          <w:szCs w:val="22"/>
        </w:rPr>
        <w:t xml:space="preserve"> and safeguarding issues are rarely standalone events that can be covered by one definition or label</w:t>
      </w:r>
      <w:r w:rsidR="00A84AF4" w:rsidRPr="00A472E0">
        <w:rPr>
          <w:rFonts w:ascii="Arial" w:eastAsia="Arial" w:hAnsi="Arial" w:cs="Arial"/>
          <w:b/>
          <w:sz w:val="22"/>
          <w:szCs w:val="22"/>
        </w:rPr>
        <w:t xml:space="preserve">. </w:t>
      </w:r>
      <w:r w:rsidRPr="00A472E0">
        <w:rPr>
          <w:rFonts w:ascii="Arial" w:eastAsia="Arial" w:hAnsi="Arial" w:cs="Arial"/>
          <w:b/>
          <w:sz w:val="22"/>
          <w:szCs w:val="22"/>
        </w:rPr>
        <w:t>In most cases multiple issues will overlap with one another.</w:t>
      </w:r>
    </w:p>
    <w:p w14:paraId="005047B3" w14:textId="77777777" w:rsidR="00AC617B" w:rsidRPr="00A472E0" w:rsidRDefault="00AC617B" w:rsidP="0009404B">
      <w:pPr>
        <w:rPr>
          <w:rFonts w:ascii="Arial" w:hAnsi="Arial" w:cs="Arial"/>
          <w:b/>
          <w:sz w:val="22"/>
          <w:szCs w:val="22"/>
        </w:rPr>
      </w:pPr>
    </w:p>
    <w:p w14:paraId="22DB3C13" w14:textId="14C766FF" w:rsidR="00AC617B" w:rsidRPr="00A472E0" w:rsidRDefault="00AC617B" w:rsidP="0009404B">
      <w:pPr>
        <w:rPr>
          <w:rFonts w:ascii="Arial" w:hAnsi="Arial" w:cs="Arial"/>
          <w:sz w:val="22"/>
          <w:szCs w:val="22"/>
        </w:rPr>
      </w:pPr>
      <w:r w:rsidRPr="00A472E0">
        <w:rPr>
          <w:rFonts w:ascii="Arial" w:hAnsi="Arial" w:cs="Arial"/>
          <w:b/>
          <w:sz w:val="22"/>
          <w:szCs w:val="22"/>
        </w:rPr>
        <w:t xml:space="preserve">Abuse: </w:t>
      </w:r>
      <w:r w:rsidRPr="00A472E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A472E0">
        <w:rPr>
          <w:rFonts w:ascii="Arial" w:hAnsi="Arial" w:cs="Arial"/>
          <w:sz w:val="22"/>
          <w:szCs w:val="22"/>
        </w:rPr>
        <w:t>women,</w:t>
      </w:r>
      <w:r w:rsidRPr="00A472E0">
        <w:rPr>
          <w:rFonts w:ascii="Arial" w:hAnsi="Arial" w:cs="Arial"/>
          <w:sz w:val="22"/>
          <w:szCs w:val="22"/>
        </w:rPr>
        <w:t xml:space="preserve"> and children. </w:t>
      </w:r>
    </w:p>
    <w:p w14:paraId="4F9C7886" w14:textId="77777777" w:rsidR="00AC617B" w:rsidRPr="00A472E0" w:rsidRDefault="00AC617B" w:rsidP="0009404B">
      <w:pPr>
        <w:rPr>
          <w:rFonts w:ascii="Arial" w:hAnsi="Arial" w:cs="Arial"/>
          <w:i/>
          <w:sz w:val="22"/>
          <w:szCs w:val="22"/>
        </w:rPr>
      </w:pPr>
    </w:p>
    <w:p w14:paraId="40C889D1" w14:textId="59026AA1" w:rsidR="00AC617B" w:rsidRPr="00A472E0" w:rsidRDefault="00AC617B" w:rsidP="0009404B">
      <w:pPr>
        <w:rPr>
          <w:rFonts w:ascii="Arial" w:hAnsi="Arial" w:cs="Arial"/>
          <w:sz w:val="22"/>
          <w:szCs w:val="22"/>
        </w:rPr>
      </w:pPr>
      <w:r w:rsidRPr="00A472E0">
        <w:rPr>
          <w:rFonts w:ascii="Arial" w:hAnsi="Arial" w:cs="Arial"/>
          <w:b/>
          <w:sz w:val="22"/>
          <w:szCs w:val="22"/>
        </w:rPr>
        <w:t xml:space="preserve">Sexual abuse: </w:t>
      </w:r>
      <w:r w:rsidRPr="00A472E0">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A472E0">
        <w:rPr>
          <w:rFonts w:ascii="Arial" w:hAnsi="Arial" w:cs="Arial"/>
          <w:sz w:val="22"/>
          <w:szCs w:val="22"/>
        </w:rPr>
        <w:t>rubbing,</w:t>
      </w:r>
      <w:r w:rsidRPr="00A472E0">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A472E0" w:rsidRDefault="00AC617B" w:rsidP="0009404B">
      <w:pPr>
        <w:rPr>
          <w:rFonts w:ascii="Arial" w:hAnsi="Arial" w:cs="Arial"/>
          <w:b/>
          <w:sz w:val="22"/>
          <w:szCs w:val="22"/>
        </w:rPr>
      </w:pPr>
    </w:p>
    <w:p w14:paraId="28EB8F7E"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Sexual Abuse</w:t>
      </w:r>
    </w:p>
    <w:p w14:paraId="6FEC8D1E" w14:textId="5BE96F2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Sudden changes in behaviour and performance </w:t>
      </w:r>
    </w:p>
    <w:p w14:paraId="60EEA884"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Displays of affection which are sexual and age inappropriate </w:t>
      </w:r>
    </w:p>
    <w:p w14:paraId="3EC3AA1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Self-harm, self-mutilation or attempts at suicide </w:t>
      </w:r>
    </w:p>
    <w:p w14:paraId="736121E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Alluding to secrets which they cannot reveal </w:t>
      </w:r>
    </w:p>
    <w:p w14:paraId="705E63D2"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Tendency to cling or need constant reassurance </w:t>
      </w:r>
    </w:p>
    <w:p w14:paraId="70286573" w14:textId="1D6D018B"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Regression to younger behaviour for example thumb sucking, playing with discarded toys, acting like a baby </w:t>
      </w:r>
    </w:p>
    <w:p w14:paraId="58C8D7D9" w14:textId="2678666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Distrust of familiar adults</w:t>
      </w:r>
      <w:r w:rsidR="00597BE7">
        <w:rPr>
          <w:rFonts w:ascii="Arial" w:hAnsi="Arial" w:cs="Arial"/>
          <w:sz w:val="22"/>
          <w:szCs w:val="22"/>
        </w:rPr>
        <w:t>, for example,</w:t>
      </w:r>
      <w:r w:rsidRPr="00A472E0">
        <w:rPr>
          <w:rFonts w:ascii="Arial" w:hAnsi="Arial" w:cs="Arial"/>
          <w:sz w:val="22"/>
          <w:szCs w:val="22"/>
        </w:rPr>
        <w:t xml:space="preserve"> anxiety of being left with relatives, a childminder or lodger </w:t>
      </w:r>
    </w:p>
    <w:p w14:paraId="2C0D8F6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Unexplained gifts or money </w:t>
      </w:r>
    </w:p>
    <w:p w14:paraId="1F4327A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Depression and withdrawal </w:t>
      </w:r>
    </w:p>
    <w:p w14:paraId="6E55053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Fear of undressing for PE </w:t>
      </w:r>
    </w:p>
    <w:p w14:paraId="4EB5D6C3"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Sexually transmitted disease </w:t>
      </w:r>
    </w:p>
    <w:p w14:paraId="30FCD14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Fire setting </w:t>
      </w:r>
    </w:p>
    <w:p w14:paraId="6DF573D8" w14:textId="77777777" w:rsidR="00AC617B" w:rsidRPr="00A472E0" w:rsidRDefault="00AC617B" w:rsidP="0009404B">
      <w:pPr>
        <w:rPr>
          <w:rFonts w:ascii="Arial" w:hAnsi="Arial" w:cs="Arial"/>
          <w:i/>
          <w:sz w:val="22"/>
          <w:szCs w:val="22"/>
        </w:rPr>
      </w:pPr>
    </w:p>
    <w:p w14:paraId="7C6A2A9D" w14:textId="111A223B" w:rsidR="00AC617B" w:rsidRPr="00A472E0" w:rsidRDefault="00AC617B" w:rsidP="0009404B">
      <w:pPr>
        <w:rPr>
          <w:rFonts w:ascii="Arial" w:hAnsi="Arial" w:cs="Arial"/>
          <w:sz w:val="22"/>
          <w:szCs w:val="22"/>
        </w:rPr>
      </w:pPr>
      <w:r w:rsidRPr="00A472E0">
        <w:rPr>
          <w:rFonts w:ascii="Arial" w:hAnsi="Arial" w:cs="Arial"/>
          <w:b/>
          <w:sz w:val="22"/>
          <w:szCs w:val="22"/>
        </w:rPr>
        <w:t>Physical abuse</w:t>
      </w:r>
      <w:r w:rsidRPr="00A472E0">
        <w:rPr>
          <w:rFonts w:ascii="Arial" w:hAnsi="Arial" w:cs="Arial"/>
          <w:sz w:val="22"/>
          <w:szCs w:val="22"/>
        </w:rPr>
        <w:t xml:space="preserve">: a form of abuse which may involve hitting, shaking, throwing, poisoning, </w:t>
      </w:r>
      <w:r w:rsidR="004564DD" w:rsidRPr="00A472E0">
        <w:rPr>
          <w:rFonts w:ascii="Arial" w:hAnsi="Arial" w:cs="Arial"/>
          <w:sz w:val="22"/>
          <w:szCs w:val="22"/>
        </w:rPr>
        <w:t>burning,</w:t>
      </w:r>
      <w:r w:rsidRPr="00A472E0">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A472E0" w:rsidRDefault="00AC617B" w:rsidP="0009404B">
      <w:pPr>
        <w:rPr>
          <w:rFonts w:ascii="Arial" w:hAnsi="Arial" w:cs="Arial"/>
          <w:b/>
          <w:sz w:val="22"/>
          <w:szCs w:val="22"/>
        </w:rPr>
      </w:pPr>
    </w:p>
    <w:p w14:paraId="487A49A6"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physical abuse</w:t>
      </w:r>
    </w:p>
    <w:p w14:paraId="16684F1B"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Bruises and abrasions around the face </w:t>
      </w:r>
    </w:p>
    <w:p w14:paraId="3AAF8491"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Damage or injury around the mouth </w:t>
      </w:r>
    </w:p>
    <w:p w14:paraId="7A7D8CA2"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Bi-lateral injuries such as two bruised eyes </w:t>
      </w:r>
    </w:p>
    <w:p w14:paraId="3D891A8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Bruising to soft area of the face such as the cheeks </w:t>
      </w:r>
    </w:p>
    <w:p w14:paraId="4FCAF09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Fingertip bruising to the front or back of torso </w:t>
      </w:r>
    </w:p>
    <w:p w14:paraId="377C213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Bite marks </w:t>
      </w:r>
    </w:p>
    <w:p w14:paraId="30128DA6"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Burns or scalds (unusual patterns and spread of injuries) </w:t>
      </w:r>
    </w:p>
    <w:p w14:paraId="52D0F74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Deep contact burns such as cigarette burns </w:t>
      </w:r>
    </w:p>
    <w:p w14:paraId="35AABD00"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suggesting beatings (strap marks, welts) </w:t>
      </w:r>
    </w:p>
    <w:p w14:paraId="722185E9"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Covering arms and legs even when hot </w:t>
      </w:r>
    </w:p>
    <w:p w14:paraId="0B1B1E7A"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Aggressive behaviour or severe temper outbursts. </w:t>
      </w:r>
    </w:p>
    <w:p w14:paraId="2A6CF847" w14:textId="4CC9E48D"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lastRenderedPageBreak/>
        <w:t xml:space="preserve">Injuries need to be accounted for. Inadequate, </w:t>
      </w:r>
      <w:r w:rsidR="004923A0" w:rsidRPr="00A472E0">
        <w:rPr>
          <w:rFonts w:ascii="Arial" w:hAnsi="Arial" w:cs="Arial"/>
          <w:sz w:val="22"/>
          <w:szCs w:val="22"/>
        </w:rPr>
        <w:t>inconsistent,</w:t>
      </w:r>
      <w:r w:rsidRPr="00A472E0">
        <w:rPr>
          <w:rFonts w:ascii="Arial" w:hAnsi="Arial" w:cs="Arial"/>
          <w:sz w:val="22"/>
          <w:szCs w:val="22"/>
        </w:rPr>
        <w:t xml:space="preserve"> or excessively plausible explanations or a delay in seeking treatment should signal concern. </w:t>
      </w:r>
    </w:p>
    <w:p w14:paraId="317D79FC" w14:textId="77777777" w:rsidR="00AC617B" w:rsidRPr="00A472E0" w:rsidRDefault="00AC617B" w:rsidP="0009404B">
      <w:pPr>
        <w:rPr>
          <w:rFonts w:ascii="Arial" w:hAnsi="Arial" w:cs="Arial"/>
          <w:sz w:val="22"/>
          <w:szCs w:val="22"/>
        </w:rPr>
      </w:pPr>
    </w:p>
    <w:p w14:paraId="35BD893F" w14:textId="156C1AB0" w:rsidR="00AC617B" w:rsidRPr="00A472E0" w:rsidRDefault="00AC617B" w:rsidP="0009404B">
      <w:pPr>
        <w:rPr>
          <w:rFonts w:ascii="Arial" w:hAnsi="Arial" w:cs="Arial"/>
          <w:sz w:val="22"/>
          <w:szCs w:val="22"/>
        </w:rPr>
      </w:pPr>
      <w:r w:rsidRPr="00A472E0">
        <w:rPr>
          <w:rFonts w:ascii="Arial" w:hAnsi="Arial" w:cs="Arial"/>
          <w:b/>
          <w:sz w:val="22"/>
          <w:szCs w:val="22"/>
        </w:rPr>
        <w:t xml:space="preserve">Emotional abuse: </w:t>
      </w:r>
      <w:r w:rsidRPr="00A472E0">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A472E0">
        <w:rPr>
          <w:rFonts w:ascii="Arial" w:hAnsi="Arial" w:cs="Arial"/>
          <w:sz w:val="22"/>
          <w:szCs w:val="22"/>
        </w:rPr>
        <w:t>learning or</w:t>
      </w:r>
      <w:r w:rsidRPr="00A472E0">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A472E0" w:rsidRDefault="00AC617B" w:rsidP="0009404B">
      <w:pPr>
        <w:rPr>
          <w:rFonts w:ascii="Arial" w:hAnsi="Arial" w:cs="Arial"/>
          <w:b/>
          <w:sz w:val="22"/>
          <w:szCs w:val="22"/>
        </w:rPr>
      </w:pPr>
    </w:p>
    <w:p w14:paraId="160E1CF2"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emotional abuse</w:t>
      </w:r>
    </w:p>
    <w:p w14:paraId="367936CC"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Over reaction to mistakes </w:t>
      </w:r>
    </w:p>
    <w:p w14:paraId="6338038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Lack of self-confidence/esteem </w:t>
      </w:r>
    </w:p>
    <w:p w14:paraId="76EB4C1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Sudden speech disorders </w:t>
      </w:r>
    </w:p>
    <w:p w14:paraId="3BD23112"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Self-harming </w:t>
      </w:r>
    </w:p>
    <w:p w14:paraId="09B153FD"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Eating Disorders</w:t>
      </w:r>
    </w:p>
    <w:p w14:paraId="72EFB93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Extremes of passivity and/or aggression </w:t>
      </w:r>
    </w:p>
    <w:p w14:paraId="71A18EE7"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Compulsive stealing </w:t>
      </w:r>
    </w:p>
    <w:p w14:paraId="5DF433F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Drug, alcohol, solvent abuse </w:t>
      </w:r>
    </w:p>
    <w:p w14:paraId="7C7A9B44"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Fear of parents being contacted </w:t>
      </w:r>
    </w:p>
    <w:p w14:paraId="06A3684F"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Unwillingness or inability to play </w:t>
      </w:r>
    </w:p>
    <w:p w14:paraId="45E541B1" w14:textId="11933E5F"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Excessive need for approval, </w:t>
      </w:r>
      <w:r w:rsidR="004923A0" w:rsidRPr="00A472E0">
        <w:rPr>
          <w:rFonts w:ascii="Arial" w:hAnsi="Arial" w:cs="Arial"/>
          <w:sz w:val="22"/>
          <w:szCs w:val="22"/>
        </w:rPr>
        <w:t>attention,</w:t>
      </w:r>
      <w:r w:rsidRPr="00A472E0">
        <w:rPr>
          <w:rFonts w:ascii="Arial" w:hAnsi="Arial" w:cs="Arial"/>
          <w:sz w:val="22"/>
          <w:szCs w:val="22"/>
        </w:rPr>
        <w:t xml:space="preserve"> and affection </w:t>
      </w:r>
    </w:p>
    <w:p w14:paraId="0715F67A" w14:textId="77777777" w:rsidR="00AC617B" w:rsidRPr="00A472E0" w:rsidRDefault="00AC617B" w:rsidP="0009404B">
      <w:pPr>
        <w:rPr>
          <w:rFonts w:ascii="Arial" w:hAnsi="Arial" w:cs="Arial"/>
          <w:sz w:val="22"/>
          <w:szCs w:val="22"/>
        </w:rPr>
      </w:pPr>
    </w:p>
    <w:p w14:paraId="709D4B42" w14:textId="4CE8B015" w:rsidR="00AC617B" w:rsidRPr="00A472E0" w:rsidRDefault="00AC617B" w:rsidP="0009404B">
      <w:pPr>
        <w:rPr>
          <w:rFonts w:ascii="Arial" w:hAnsi="Arial" w:cs="Arial"/>
          <w:sz w:val="22"/>
          <w:szCs w:val="22"/>
        </w:rPr>
      </w:pPr>
      <w:r w:rsidRPr="00A472E0">
        <w:rPr>
          <w:rFonts w:ascii="Arial" w:hAnsi="Arial" w:cs="Arial"/>
          <w:b/>
          <w:sz w:val="22"/>
          <w:szCs w:val="22"/>
        </w:rPr>
        <w:t xml:space="preserve">Neglect: </w:t>
      </w:r>
      <w:r w:rsidRPr="00A472E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A472E0">
        <w:rPr>
          <w:rFonts w:ascii="Arial" w:hAnsi="Arial" w:cs="Arial"/>
          <w:sz w:val="22"/>
          <w:szCs w:val="22"/>
        </w:rPr>
        <w:t>clothing,</w:t>
      </w:r>
      <w:r w:rsidRPr="00A472E0">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A472E0" w:rsidRDefault="00AC617B" w:rsidP="0009404B">
      <w:pPr>
        <w:rPr>
          <w:rFonts w:ascii="Arial" w:hAnsi="Arial" w:cs="Arial"/>
          <w:b/>
          <w:sz w:val="22"/>
          <w:szCs w:val="22"/>
        </w:rPr>
      </w:pPr>
    </w:p>
    <w:p w14:paraId="56836B42" w14:textId="77777777" w:rsidR="00AC617B" w:rsidRPr="00A472E0" w:rsidRDefault="00AC617B" w:rsidP="0009404B">
      <w:pPr>
        <w:rPr>
          <w:rFonts w:ascii="Arial" w:hAnsi="Arial" w:cs="Arial"/>
          <w:b/>
          <w:sz w:val="22"/>
          <w:szCs w:val="22"/>
        </w:rPr>
      </w:pPr>
      <w:r w:rsidRPr="00A472E0">
        <w:rPr>
          <w:rFonts w:ascii="Arial" w:hAnsi="Arial" w:cs="Arial"/>
          <w:b/>
          <w:sz w:val="22"/>
          <w:szCs w:val="22"/>
        </w:rPr>
        <w:t xml:space="preserve">Signs that MAY INDICATE neglect. </w:t>
      </w:r>
    </w:p>
    <w:p w14:paraId="0AB695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hunger </w:t>
      </w:r>
    </w:p>
    <w:p w14:paraId="19887CA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personal hygiene </w:t>
      </w:r>
    </w:p>
    <w:p w14:paraId="24233304"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tiredness </w:t>
      </w:r>
    </w:p>
    <w:p w14:paraId="7568EF33"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Inadequate clothing </w:t>
      </w:r>
    </w:p>
    <w:p w14:paraId="55AD740F" w14:textId="47632C19"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Frequent lateness or non-attendance </w:t>
      </w:r>
    </w:p>
    <w:p w14:paraId="7A4A3917"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Untreated medical problems </w:t>
      </w:r>
    </w:p>
    <w:p w14:paraId="0C7D18CD"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relationship with peers </w:t>
      </w:r>
    </w:p>
    <w:p w14:paraId="362D24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Compulsive stealing and scavenging </w:t>
      </w:r>
    </w:p>
    <w:p w14:paraId="7CD4726E"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Rocking, hair twisting and thumb sucking </w:t>
      </w:r>
    </w:p>
    <w:p w14:paraId="7D36D53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Running away</w:t>
      </w:r>
    </w:p>
    <w:p w14:paraId="3B9F083C"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Loss of weight or being constantly underweight </w:t>
      </w:r>
    </w:p>
    <w:p w14:paraId="5F0BAA81"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Low self esteem </w:t>
      </w:r>
    </w:p>
    <w:p w14:paraId="5D99065B" w14:textId="77777777" w:rsidR="00AC617B" w:rsidRPr="00A472E0" w:rsidRDefault="00AC617B" w:rsidP="0009404B">
      <w:pPr>
        <w:rPr>
          <w:rFonts w:ascii="Arial" w:hAnsi="Arial" w:cs="Arial"/>
          <w:sz w:val="22"/>
        </w:rPr>
      </w:pPr>
    </w:p>
    <w:p w14:paraId="44D4CE25" w14:textId="1EF385A8" w:rsidR="00AA23D3" w:rsidRPr="00A472E0" w:rsidRDefault="00AA23D3" w:rsidP="00631061">
      <w:pPr>
        <w:pStyle w:val="Heading1"/>
        <w:rPr>
          <w:rFonts w:cs="Arial"/>
        </w:rPr>
      </w:pPr>
      <w:r w:rsidRPr="00A472E0">
        <w:rPr>
          <w:rFonts w:cs="Arial"/>
        </w:rPr>
        <w:br w:type="page"/>
      </w:r>
      <w:bookmarkStart w:id="16" w:name="_Ref108517120"/>
      <w:r w:rsidRPr="00A472E0">
        <w:rPr>
          <w:rFonts w:cs="Arial"/>
          <w:sz w:val="40"/>
          <w:szCs w:val="28"/>
        </w:rPr>
        <w:lastRenderedPageBreak/>
        <w:t>Appendix 2: Support</w:t>
      </w:r>
      <w:r w:rsidR="00F33AF9" w:rsidRPr="00A472E0">
        <w:rPr>
          <w:rFonts w:cs="Arial"/>
          <w:sz w:val="40"/>
          <w:szCs w:val="28"/>
        </w:rPr>
        <w:t xml:space="preserve"> Organisations</w:t>
      </w:r>
      <w:bookmarkEnd w:id="16"/>
      <w:r w:rsidR="00F33AF9" w:rsidRPr="00A472E0">
        <w:rPr>
          <w:rFonts w:cs="Arial"/>
          <w:sz w:val="40"/>
          <w:szCs w:val="28"/>
        </w:rPr>
        <w:t xml:space="preserve"> </w:t>
      </w:r>
    </w:p>
    <w:p w14:paraId="32F542A0" w14:textId="77777777" w:rsidR="00AA23D3" w:rsidRPr="00A472E0" w:rsidRDefault="00AA23D3" w:rsidP="0009404B">
      <w:pPr>
        <w:rPr>
          <w:rFonts w:ascii="Arial" w:hAnsi="Arial" w:cs="Arial"/>
          <w:b/>
          <w:bCs/>
          <w:color w:val="000000" w:themeColor="text1"/>
          <w:sz w:val="28"/>
          <w:szCs w:val="28"/>
          <w:lang w:val="en-GB"/>
        </w:rPr>
      </w:pPr>
    </w:p>
    <w:p w14:paraId="7CCC3B26" w14:textId="5778DFAB" w:rsidR="0016430A" w:rsidRPr="00A472E0" w:rsidRDefault="0016430A" w:rsidP="0009404B">
      <w:pPr>
        <w:rPr>
          <w:rFonts w:ascii="Arial" w:hAnsi="Arial" w:cs="Arial"/>
          <w:b/>
          <w:sz w:val="22"/>
          <w:szCs w:val="22"/>
          <w:lang w:val="en-GB"/>
        </w:rPr>
      </w:pPr>
      <w:r w:rsidRPr="00A472E0">
        <w:rPr>
          <w:rFonts w:ascii="Arial" w:hAnsi="Arial" w:cs="Arial"/>
          <w:b/>
          <w:sz w:val="22"/>
          <w:szCs w:val="22"/>
          <w:lang w:val="en-GB"/>
        </w:rPr>
        <w:t>NSPCC ‘Report Abuse in Education’ Helpline</w:t>
      </w:r>
    </w:p>
    <w:p w14:paraId="726B8AD3" w14:textId="52BAA8D1" w:rsidR="0016430A" w:rsidRPr="00512F73" w:rsidRDefault="0016430A" w:rsidP="00522ACC">
      <w:pPr>
        <w:numPr>
          <w:ilvl w:val="0"/>
          <w:numId w:val="45"/>
        </w:numPr>
        <w:rPr>
          <w:rStyle w:val="Hyperlink"/>
          <w:rFonts w:ascii="Arial" w:hAnsi="Arial" w:cs="Arial"/>
          <w:bCs/>
          <w:color w:val="auto"/>
          <w:sz w:val="22"/>
          <w:szCs w:val="22"/>
          <w:u w:val="none"/>
          <w:lang w:val="en-GB"/>
        </w:rPr>
      </w:pPr>
      <w:r w:rsidRPr="00512F73">
        <w:rPr>
          <w:rStyle w:val="Hyperlink"/>
          <w:bCs/>
        </w:rPr>
        <w:t> </w:t>
      </w:r>
      <w:hyperlink r:id="rId98" w:history="1">
        <w:r w:rsidR="00512F73" w:rsidRPr="00E65D85">
          <w:rPr>
            <w:rStyle w:val="Hyperlink"/>
            <w:rFonts w:ascii="Arial" w:hAnsi="Arial" w:cs="Arial"/>
            <w:bCs/>
            <w:sz w:val="22"/>
            <w:szCs w:val="22"/>
            <w:lang w:val="en-GB"/>
          </w:rPr>
          <w:t>0800 136 663</w:t>
        </w:r>
      </w:hyperlink>
      <w:r w:rsidR="00512F73" w:rsidRPr="00AA0DF9">
        <w:rPr>
          <w:rStyle w:val="Hyperlink"/>
        </w:rPr>
        <w:t> </w:t>
      </w:r>
      <w:r w:rsidR="00512F73" w:rsidRPr="00C95BC4">
        <w:rPr>
          <w:rFonts w:ascii="Arial" w:hAnsi="Arial" w:cs="Arial"/>
          <w:sz w:val="22"/>
          <w:szCs w:val="22"/>
        </w:rPr>
        <w:t>or </w:t>
      </w:r>
      <w:hyperlink r:id="rId99" w:tooltip="Email the NSPCC helpline" w:history="1">
        <w:r w:rsidR="00512F73" w:rsidRPr="00E65D85">
          <w:rPr>
            <w:rStyle w:val="Hyperlink"/>
            <w:rFonts w:ascii="Arial" w:hAnsi="Arial" w:cs="Arial"/>
            <w:bCs/>
            <w:sz w:val="22"/>
            <w:szCs w:val="22"/>
            <w:lang w:val="en-GB"/>
          </w:rPr>
          <w:t>help@nspcc.org.uk</w:t>
        </w:r>
      </w:hyperlink>
    </w:p>
    <w:p w14:paraId="3E87C0A8" w14:textId="77777777" w:rsidR="00512F73" w:rsidRPr="00512F73" w:rsidRDefault="00512F73" w:rsidP="00512F73">
      <w:pPr>
        <w:ind w:left="720"/>
        <w:rPr>
          <w:rFonts w:ascii="Arial" w:hAnsi="Arial" w:cs="Arial"/>
          <w:bCs/>
          <w:sz w:val="22"/>
          <w:szCs w:val="22"/>
          <w:lang w:val="en-GB"/>
        </w:rPr>
      </w:pPr>
    </w:p>
    <w:p w14:paraId="183F6947" w14:textId="3AB17665" w:rsidR="00C07E41" w:rsidRPr="00A472E0" w:rsidRDefault="00C07E41" w:rsidP="0009404B">
      <w:pPr>
        <w:rPr>
          <w:rFonts w:ascii="Arial" w:hAnsi="Arial" w:cs="Arial"/>
          <w:b/>
          <w:sz w:val="22"/>
          <w:szCs w:val="22"/>
          <w:lang w:val="en-GB"/>
        </w:rPr>
      </w:pPr>
      <w:r w:rsidRPr="00A472E0">
        <w:rPr>
          <w:rFonts w:ascii="Arial" w:hAnsi="Arial" w:cs="Arial"/>
          <w:b/>
          <w:sz w:val="22"/>
          <w:szCs w:val="22"/>
          <w:lang w:val="en-GB"/>
        </w:rPr>
        <w:t>National Organisations</w:t>
      </w:r>
    </w:p>
    <w:p w14:paraId="3B675046" w14:textId="158F9BC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NSPCC:</w:t>
      </w:r>
      <w:r w:rsidR="00DB0B0E" w:rsidRPr="00AA0DF9">
        <w:rPr>
          <w:rFonts w:ascii="Arial" w:hAnsi="Arial" w:cs="Arial"/>
          <w:sz w:val="22"/>
          <w:szCs w:val="22"/>
        </w:rPr>
        <w:t xml:space="preserve"> </w:t>
      </w:r>
      <w:hyperlink r:id="rId100" w:history="1">
        <w:r w:rsidR="00DB0B0E" w:rsidRPr="00E65D85">
          <w:rPr>
            <w:rStyle w:val="Hyperlink"/>
            <w:rFonts w:ascii="Arial" w:hAnsi="Arial" w:cs="Arial"/>
            <w:sz w:val="22"/>
            <w:szCs w:val="22"/>
            <w:lang w:val="en-GB"/>
          </w:rPr>
          <w:t>www.nspcc.org.uk</w:t>
        </w:r>
      </w:hyperlink>
      <w:r w:rsidR="00DB0B0E" w:rsidRPr="00E65D85">
        <w:rPr>
          <w:rFonts w:ascii="Arial" w:hAnsi="Arial" w:cs="Arial"/>
          <w:color w:val="2B579A"/>
          <w:sz w:val="22"/>
          <w:szCs w:val="22"/>
          <w:shd w:val="clear" w:color="auto" w:fill="E6E6E6"/>
          <w:lang w:val="en-GB"/>
        </w:rPr>
        <w:t xml:space="preserve"> </w:t>
      </w:r>
    </w:p>
    <w:p w14:paraId="34D8DD97" w14:textId="6FAB40E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 xml:space="preserve">Barnardo’s: </w:t>
      </w:r>
      <w:hyperlink r:id="rId101" w:history="1">
        <w:r w:rsidR="00DB0B0E" w:rsidRPr="00E65D85">
          <w:rPr>
            <w:rStyle w:val="Hyperlink"/>
            <w:rFonts w:ascii="Arial" w:hAnsi="Arial" w:cs="Arial"/>
            <w:bCs/>
            <w:sz w:val="22"/>
            <w:szCs w:val="22"/>
            <w:lang w:val="en-GB"/>
          </w:rPr>
          <w:t>www.barnardos.org.uk</w:t>
        </w:r>
      </w:hyperlink>
      <w:r w:rsidR="00DB0B0E" w:rsidRPr="00E65D85">
        <w:rPr>
          <w:rFonts w:ascii="Arial" w:hAnsi="Arial" w:cs="Arial"/>
          <w:bCs/>
          <w:color w:val="2B579A"/>
          <w:sz w:val="22"/>
          <w:szCs w:val="22"/>
          <w:shd w:val="clear" w:color="auto" w:fill="E6E6E6"/>
          <w:lang w:val="en-GB"/>
        </w:rPr>
        <w:t xml:space="preserve"> </w:t>
      </w:r>
    </w:p>
    <w:p w14:paraId="6B661E83" w14:textId="7FD6A95C" w:rsidR="00DB0B0E" w:rsidRPr="00AE7187" w:rsidRDefault="00DB0B0E" w:rsidP="00811331">
      <w:pPr>
        <w:numPr>
          <w:ilvl w:val="0"/>
          <w:numId w:val="45"/>
        </w:numPr>
        <w:rPr>
          <w:rFonts w:ascii="Arial" w:hAnsi="Arial" w:cs="Arial"/>
          <w:bCs/>
          <w:sz w:val="22"/>
          <w:szCs w:val="22"/>
          <w:lang w:val="en-GB"/>
        </w:rPr>
      </w:pPr>
      <w:r w:rsidRPr="00AA0DF9">
        <w:rPr>
          <w:rFonts w:ascii="Arial" w:hAnsi="Arial" w:cs="Arial"/>
          <w:sz w:val="22"/>
          <w:szCs w:val="22"/>
        </w:rPr>
        <w:t>Ac</w:t>
      </w:r>
      <w:r w:rsidRPr="00AE7187">
        <w:rPr>
          <w:rFonts w:ascii="Arial" w:hAnsi="Arial" w:cs="Arial"/>
          <w:sz w:val="22"/>
          <w:szCs w:val="22"/>
        </w:rPr>
        <w:t xml:space="preserve">tion for Children: </w:t>
      </w:r>
      <w:hyperlink r:id="rId102" w:history="1">
        <w:r w:rsidR="000D28AF" w:rsidRPr="00AE7187">
          <w:rPr>
            <w:rStyle w:val="Hyperlink"/>
            <w:rFonts w:ascii="Arial" w:hAnsi="Arial" w:cs="Arial"/>
            <w:bCs/>
            <w:sz w:val="22"/>
            <w:szCs w:val="22"/>
            <w:lang w:val="en-GB"/>
          </w:rPr>
          <w:t>www.actionforchildren.org.uk</w:t>
        </w:r>
      </w:hyperlink>
      <w:r w:rsidR="000D28AF" w:rsidRPr="00AE7187">
        <w:rPr>
          <w:rFonts w:ascii="Arial" w:hAnsi="Arial" w:cs="Arial"/>
          <w:bCs/>
          <w:color w:val="2B579A"/>
          <w:sz w:val="22"/>
          <w:szCs w:val="22"/>
          <w:shd w:val="clear" w:color="auto" w:fill="E6E6E6"/>
          <w:lang w:val="en-GB"/>
        </w:rPr>
        <w:t xml:space="preserve"> </w:t>
      </w:r>
    </w:p>
    <w:p w14:paraId="5E4D8A26" w14:textId="16A32B79" w:rsidR="000D28AF" w:rsidRPr="00AE7187" w:rsidRDefault="000D28AF" w:rsidP="00811331">
      <w:pPr>
        <w:numPr>
          <w:ilvl w:val="0"/>
          <w:numId w:val="45"/>
        </w:numPr>
        <w:rPr>
          <w:rFonts w:ascii="Arial" w:hAnsi="Arial" w:cs="Arial"/>
          <w:bCs/>
          <w:sz w:val="22"/>
          <w:szCs w:val="22"/>
          <w:lang w:val="en-GB"/>
        </w:rPr>
      </w:pPr>
      <w:r w:rsidRPr="00AE7187">
        <w:rPr>
          <w:rFonts w:ascii="Arial" w:hAnsi="Arial" w:cs="Arial"/>
          <w:sz w:val="22"/>
          <w:szCs w:val="22"/>
        </w:rPr>
        <w:t xml:space="preserve">Children’s Society: </w:t>
      </w:r>
      <w:hyperlink r:id="rId103" w:history="1">
        <w:r w:rsidR="009A63FF" w:rsidRPr="00AE7187">
          <w:rPr>
            <w:rStyle w:val="Hyperlink"/>
            <w:rFonts w:ascii="Arial" w:hAnsi="Arial" w:cs="Arial"/>
            <w:bCs/>
            <w:sz w:val="22"/>
            <w:szCs w:val="22"/>
            <w:lang w:val="en-GB"/>
          </w:rPr>
          <w:t>www.childrenssociety.org.uk</w:t>
        </w:r>
      </w:hyperlink>
      <w:r w:rsidR="00A90A8B" w:rsidRPr="00AE7187">
        <w:rPr>
          <w:rFonts w:ascii="Arial" w:hAnsi="Arial" w:cs="Arial"/>
          <w:bCs/>
          <w:color w:val="2B579A"/>
          <w:sz w:val="22"/>
          <w:szCs w:val="22"/>
          <w:shd w:val="clear" w:color="auto" w:fill="E6E6E6"/>
          <w:lang w:val="en-GB"/>
        </w:rPr>
        <w:t xml:space="preserve"> </w:t>
      </w:r>
    </w:p>
    <w:p w14:paraId="0481BCC5" w14:textId="64ADB457" w:rsidR="00AD6746" w:rsidRPr="00A472E0" w:rsidRDefault="00AD6746" w:rsidP="00811331">
      <w:pPr>
        <w:numPr>
          <w:ilvl w:val="0"/>
          <w:numId w:val="45"/>
        </w:numPr>
        <w:rPr>
          <w:rFonts w:ascii="Arial" w:hAnsi="Arial" w:cs="Arial"/>
          <w:bCs/>
          <w:sz w:val="22"/>
          <w:szCs w:val="22"/>
          <w:lang w:val="en-GB"/>
        </w:rPr>
      </w:pPr>
      <w:r w:rsidRPr="00AE7187">
        <w:rPr>
          <w:rFonts w:ascii="Arial" w:hAnsi="Arial" w:cs="Arial"/>
          <w:bCs/>
          <w:sz w:val="22"/>
          <w:szCs w:val="22"/>
          <w:lang w:val="en-GB"/>
        </w:rPr>
        <w:t>Centre of Expertise on Child Sexual Abuse</w:t>
      </w:r>
      <w:r w:rsidR="003C1DA6" w:rsidRPr="00AE7187">
        <w:rPr>
          <w:rFonts w:ascii="Arial" w:hAnsi="Arial" w:cs="Arial"/>
          <w:bCs/>
          <w:sz w:val="22"/>
          <w:szCs w:val="22"/>
          <w:lang w:val="en-GB"/>
        </w:rPr>
        <w:t xml:space="preserve">: </w:t>
      </w:r>
      <w:hyperlink r:id="rId104" w:history="1">
        <w:r w:rsidR="003C1DA6" w:rsidRPr="00AE7187">
          <w:rPr>
            <w:rStyle w:val="Hyperlink"/>
            <w:rFonts w:ascii="Arial" w:hAnsi="Arial" w:cs="Arial"/>
            <w:bCs/>
            <w:sz w:val="22"/>
            <w:szCs w:val="22"/>
            <w:lang w:val="en-GB"/>
          </w:rPr>
          <w:t>www.csacentre.org.uk</w:t>
        </w:r>
      </w:hyperlink>
      <w:r w:rsidR="003C1DA6" w:rsidRPr="00A472E0">
        <w:rPr>
          <w:rFonts w:ascii="Arial" w:hAnsi="Arial" w:cs="Arial"/>
          <w:bCs/>
          <w:sz w:val="22"/>
          <w:szCs w:val="22"/>
          <w:lang w:val="en-GB"/>
        </w:rPr>
        <w:t xml:space="preserve"> </w:t>
      </w:r>
    </w:p>
    <w:p w14:paraId="1F2E222D" w14:textId="77777777" w:rsidR="00C07E41" w:rsidRPr="00A472E0" w:rsidRDefault="00C07E41" w:rsidP="0009404B">
      <w:pPr>
        <w:rPr>
          <w:rFonts w:ascii="Arial" w:hAnsi="Arial" w:cs="Arial"/>
          <w:b/>
          <w:sz w:val="22"/>
          <w:szCs w:val="22"/>
          <w:lang w:val="en-GB"/>
        </w:rPr>
      </w:pPr>
    </w:p>
    <w:p w14:paraId="0609BE28" w14:textId="7346E77E"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S</w:t>
      </w:r>
      <w:r w:rsidRPr="00A472E0">
        <w:rPr>
          <w:rFonts w:ascii="Arial" w:hAnsi="Arial" w:cs="Arial"/>
          <w:b/>
          <w:sz w:val="22"/>
          <w:szCs w:val="22"/>
          <w:lang w:val="en-GB"/>
        </w:rPr>
        <w:t>taff</w:t>
      </w:r>
    </w:p>
    <w:p w14:paraId="3ED0C9B1"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Education Support Partnership: </w:t>
      </w:r>
      <w:hyperlink r:id="rId105" w:history="1">
        <w:r w:rsidRPr="00E65D85">
          <w:rPr>
            <w:rStyle w:val="Hyperlink"/>
            <w:rFonts w:ascii="Arial" w:hAnsi="Arial" w:cs="Arial"/>
            <w:sz w:val="22"/>
            <w:szCs w:val="22"/>
            <w:lang w:val="en-GB"/>
          </w:rPr>
          <w:t>www.educationsupportpartnership.org.uk</w:t>
        </w:r>
      </w:hyperlink>
      <w:r w:rsidRPr="00E65D85">
        <w:rPr>
          <w:rFonts w:ascii="Arial" w:hAnsi="Arial" w:cs="Arial"/>
          <w:color w:val="2B579A"/>
          <w:sz w:val="22"/>
          <w:szCs w:val="22"/>
          <w:shd w:val="clear" w:color="auto" w:fill="E6E6E6"/>
          <w:lang w:val="en-GB"/>
        </w:rPr>
        <w:t xml:space="preserve"> </w:t>
      </w:r>
    </w:p>
    <w:p w14:paraId="6AD657E0"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Professional Online Safety Helpline: </w:t>
      </w:r>
      <w:hyperlink r:id="rId106" w:history="1">
        <w:r w:rsidRPr="00E65D85">
          <w:rPr>
            <w:rStyle w:val="Hyperlink"/>
            <w:rFonts w:ascii="Arial" w:hAnsi="Arial" w:cs="Arial"/>
            <w:sz w:val="22"/>
            <w:szCs w:val="22"/>
            <w:lang w:val="en-GB"/>
          </w:rPr>
          <w:t>www.saferinternet.org.uk/helpline</w:t>
        </w:r>
      </w:hyperlink>
      <w:r w:rsidRPr="00E65D85">
        <w:rPr>
          <w:rFonts w:ascii="Arial" w:hAnsi="Arial" w:cs="Arial"/>
          <w:color w:val="2B579A"/>
          <w:sz w:val="22"/>
          <w:szCs w:val="22"/>
          <w:shd w:val="clear" w:color="auto" w:fill="E6E6E6"/>
          <w:lang w:val="en-GB"/>
        </w:rPr>
        <w:t xml:space="preserve"> </w:t>
      </w:r>
    </w:p>
    <w:p w14:paraId="40959A72" w14:textId="0106C6E1" w:rsidR="00344EE9" w:rsidRPr="00A472E0" w:rsidRDefault="00344EE9" w:rsidP="003F4883">
      <w:pPr>
        <w:numPr>
          <w:ilvl w:val="0"/>
          <w:numId w:val="1"/>
        </w:numPr>
        <w:ind w:left="714" w:hanging="357"/>
        <w:rPr>
          <w:rFonts w:ascii="Arial" w:hAnsi="Arial" w:cs="Arial"/>
          <w:sz w:val="22"/>
          <w:szCs w:val="22"/>
          <w:lang w:val="en-GB"/>
        </w:rPr>
      </w:pPr>
      <w:r w:rsidRPr="00AA0DF9">
        <w:rPr>
          <w:rFonts w:ascii="Arial" w:hAnsi="Arial" w:cs="Arial"/>
          <w:sz w:val="22"/>
          <w:szCs w:val="22"/>
        </w:rPr>
        <w:t>Harmful Sexual Behaviour Support Service</w:t>
      </w:r>
      <w:r w:rsidR="009B2841" w:rsidRPr="00AA0DF9">
        <w:rPr>
          <w:rFonts w:ascii="Arial" w:hAnsi="Arial" w:cs="Arial"/>
          <w:sz w:val="22"/>
          <w:szCs w:val="22"/>
        </w:rPr>
        <w:t xml:space="preserve">: </w:t>
      </w:r>
      <w:hyperlink r:id="rId107" w:history="1">
        <w:r w:rsidR="009B2841" w:rsidRPr="00E65D85">
          <w:rPr>
            <w:rStyle w:val="Hyperlink"/>
            <w:rFonts w:ascii="Arial" w:hAnsi="Arial" w:cs="Arial"/>
            <w:sz w:val="22"/>
            <w:szCs w:val="22"/>
            <w:lang w:val="en-GB"/>
          </w:rPr>
          <w:t>https://swgfl.org.uk/harmful-sexual-behaviour-support-service</w:t>
        </w:r>
      </w:hyperlink>
      <w:r w:rsidR="009B2841" w:rsidRPr="00E65D85">
        <w:rPr>
          <w:rFonts w:ascii="Arial" w:hAnsi="Arial" w:cs="Arial"/>
          <w:color w:val="2B579A"/>
          <w:sz w:val="22"/>
          <w:szCs w:val="22"/>
          <w:shd w:val="clear" w:color="auto" w:fill="E6E6E6"/>
          <w:lang w:val="en-GB"/>
        </w:rPr>
        <w:t xml:space="preserve"> </w:t>
      </w:r>
    </w:p>
    <w:p w14:paraId="3BF61EA4" w14:textId="77777777" w:rsidR="00AA23D3" w:rsidRPr="00A472E0" w:rsidRDefault="00AA23D3" w:rsidP="0009404B">
      <w:pPr>
        <w:rPr>
          <w:rFonts w:ascii="Arial" w:hAnsi="Arial" w:cs="Arial"/>
          <w:sz w:val="22"/>
          <w:szCs w:val="22"/>
          <w:lang w:val="en-GB"/>
        </w:rPr>
      </w:pPr>
    </w:p>
    <w:p w14:paraId="6C025391" w14:textId="5D1617B3"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801B21" w:rsidRPr="00801B21">
        <w:rPr>
          <w:rFonts w:ascii="Arial" w:hAnsi="Arial" w:cs="Arial"/>
          <w:b/>
          <w:sz w:val="22"/>
          <w:szCs w:val="22"/>
          <w:lang w:val="en-GB"/>
        </w:rPr>
        <w:t>pupils/students</w:t>
      </w:r>
    </w:p>
    <w:p w14:paraId="0B9FDEAC" w14:textId="77777777" w:rsidR="00AA23D3" w:rsidRPr="00A472E0" w:rsidRDefault="00AA23D3" w:rsidP="00811331">
      <w:pPr>
        <w:numPr>
          <w:ilvl w:val="0"/>
          <w:numId w:val="2"/>
        </w:numPr>
        <w:rPr>
          <w:rFonts w:ascii="Arial" w:hAnsi="Arial" w:cs="Arial"/>
          <w:sz w:val="22"/>
          <w:szCs w:val="22"/>
          <w:lang w:val="en-GB"/>
        </w:rPr>
      </w:pPr>
      <w:r w:rsidRPr="00AA0DF9">
        <w:rPr>
          <w:rFonts w:ascii="Arial" w:hAnsi="Arial" w:cs="Arial"/>
          <w:sz w:val="22"/>
          <w:szCs w:val="22"/>
        </w:rPr>
        <w:t xml:space="preserve">ChildLine: </w:t>
      </w:r>
      <w:hyperlink r:id="rId108" w:history="1">
        <w:r w:rsidRPr="00E65D85">
          <w:rPr>
            <w:rStyle w:val="Hyperlink"/>
            <w:rFonts w:ascii="Arial" w:hAnsi="Arial" w:cs="Arial"/>
            <w:bCs/>
            <w:sz w:val="22"/>
            <w:szCs w:val="22"/>
          </w:rPr>
          <w:t>www.childline.org.uk</w:t>
        </w:r>
      </w:hyperlink>
    </w:p>
    <w:p w14:paraId="0F2E1519" w14:textId="77777777" w:rsidR="00AA23D3" w:rsidRPr="00A472E0" w:rsidRDefault="00AA23D3" w:rsidP="00811331">
      <w:pPr>
        <w:numPr>
          <w:ilvl w:val="0"/>
          <w:numId w:val="2"/>
        </w:numPr>
        <w:rPr>
          <w:rFonts w:ascii="Arial" w:hAnsi="Arial" w:cs="Arial"/>
          <w:bCs/>
          <w:sz w:val="22"/>
          <w:szCs w:val="22"/>
        </w:rPr>
      </w:pPr>
      <w:r w:rsidRPr="00AA0DF9">
        <w:rPr>
          <w:rFonts w:ascii="Arial" w:hAnsi="Arial" w:cs="Arial"/>
          <w:sz w:val="22"/>
          <w:szCs w:val="22"/>
        </w:rPr>
        <w:t xml:space="preserve">Papyrus: </w:t>
      </w:r>
      <w:hyperlink r:id="rId109" w:history="1">
        <w:r w:rsidRPr="00E65D85">
          <w:rPr>
            <w:rStyle w:val="Hyperlink"/>
            <w:rFonts w:ascii="Arial" w:hAnsi="Arial" w:cs="Arial"/>
            <w:bCs/>
            <w:sz w:val="22"/>
            <w:szCs w:val="22"/>
          </w:rPr>
          <w:t>www.papyrus-uk.org</w:t>
        </w:r>
      </w:hyperlink>
      <w:r w:rsidRPr="00E65D85">
        <w:rPr>
          <w:rFonts w:ascii="Arial" w:hAnsi="Arial" w:cs="Arial"/>
          <w:bCs/>
          <w:color w:val="2B579A"/>
          <w:sz w:val="22"/>
          <w:szCs w:val="22"/>
          <w:shd w:val="clear" w:color="auto" w:fill="E6E6E6"/>
        </w:rPr>
        <w:t xml:space="preserve"> </w:t>
      </w:r>
    </w:p>
    <w:p w14:paraId="04A06785" w14:textId="4925B22A" w:rsidR="00263F41" w:rsidRPr="00A472E0" w:rsidRDefault="00AA23D3"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The Mix: </w:t>
      </w:r>
      <w:hyperlink r:id="rId110" w:history="1">
        <w:r w:rsidRPr="00E65D85">
          <w:rPr>
            <w:rStyle w:val="Hyperlink"/>
            <w:rFonts w:ascii="Arial" w:hAnsi="Arial" w:cs="Arial"/>
            <w:bCs/>
            <w:sz w:val="22"/>
            <w:szCs w:val="22"/>
          </w:rPr>
          <w:t>www.themix.org.uk</w:t>
        </w:r>
      </w:hyperlink>
    </w:p>
    <w:p w14:paraId="4A3F1DBE" w14:textId="329EBB39" w:rsidR="008570F2" w:rsidRPr="00A472E0" w:rsidRDefault="008570F2" w:rsidP="00811331">
      <w:pPr>
        <w:numPr>
          <w:ilvl w:val="0"/>
          <w:numId w:val="2"/>
        </w:numPr>
        <w:rPr>
          <w:rFonts w:ascii="Arial" w:hAnsi="Arial" w:cs="Arial"/>
          <w:sz w:val="22"/>
          <w:szCs w:val="22"/>
          <w:lang w:val="en-GB"/>
        </w:rPr>
      </w:pPr>
      <w:r w:rsidRPr="003F4883">
        <w:rPr>
          <w:rFonts w:ascii="Arial" w:hAnsi="Arial" w:cs="Arial"/>
          <w:sz w:val="22"/>
          <w:szCs w:val="22"/>
        </w:rPr>
        <w:t>Shout</w:t>
      </w:r>
      <w:r w:rsidRPr="00AA0DF9">
        <w:rPr>
          <w:rFonts w:ascii="Arial" w:hAnsi="Arial" w:cs="Arial"/>
          <w:sz w:val="22"/>
          <w:szCs w:val="22"/>
        </w:rPr>
        <w:t xml:space="preserve">: </w:t>
      </w:r>
      <w:hyperlink r:id="rId111" w:history="1">
        <w:r w:rsidRPr="00E65D85">
          <w:rPr>
            <w:rStyle w:val="Hyperlink"/>
            <w:rFonts w:ascii="Arial" w:hAnsi="Arial" w:cs="Arial"/>
            <w:sz w:val="22"/>
            <w:szCs w:val="22"/>
          </w:rPr>
          <w:t>www.giveusashout.org</w:t>
        </w:r>
      </w:hyperlink>
    </w:p>
    <w:p w14:paraId="2C949E01" w14:textId="480ED2E6" w:rsidR="00AA23D3" w:rsidRPr="00A472E0" w:rsidRDefault="008B7448"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Fearless: </w:t>
      </w:r>
      <w:hyperlink r:id="rId112" w:history="1">
        <w:r w:rsidRPr="00E65D85">
          <w:rPr>
            <w:rStyle w:val="Hyperlink"/>
            <w:rFonts w:ascii="Arial" w:hAnsi="Arial" w:cs="Arial"/>
            <w:sz w:val="22"/>
            <w:szCs w:val="22"/>
          </w:rPr>
          <w:t>www.fearless.org</w:t>
        </w:r>
      </w:hyperlink>
    </w:p>
    <w:p w14:paraId="7BBDADD3" w14:textId="35052A99" w:rsidR="00CA79F2" w:rsidRPr="00E65D85" w:rsidRDefault="00CA79F2" w:rsidP="00811331">
      <w:pPr>
        <w:numPr>
          <w:ilvl w:val="0"/>
          <w:numId w:val="2"/>
        </w:numPr>
        <w:rPr>
          <w:rFonts w:ascii="Arial" w:hAnsi="Arial" w:cs="Arial"/>
        </w:rPr>
      </w:pPr>
      <w:r w:rsidRPr="00AA0DF9">
        <w:rPr>
          <w:rFonts w:ascii="Arial" w:hAnsi="Arial" w:cs="Arial"/>
          <w:sz w:val="22"/>
          <w:szCs w:val="22"/>
        </w:rPr>
        <w:t xml:space="preserve">Victim Support: </w:t>
      </w:r>
      <w:hyperlink r:id="rId113"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2EA263C3" w14:textId="77777777" w:rsidR="008570F2" w:rsidRPr="00A472E0" w:rsidRDefault="008570F2" w:rsidP="0009404B">
      <w:pPr>
        <w:ind w:left="720"/>
        <w:rPr>
          <w:rFonts w:ascii="Arial" w:hAnsi="Arial" w:cs="Arial"/>
          <w:sz w:val="22"/>
          <w:szCs w:val="22"/>
          <w:lang w:val="en-GB"/>
        </w:rPr>
      </w:pPr>
    </w:p>
    <w:p w14:paraId="5C7E641A" w14:textId="2339956A"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A</w:t>
      </w:r>
      <w:r w:rsidRPr="00A472E0">
        <w:rPr>
          <w:rFonts w:ascii="Arial" w:hAnsi="Arial" w:cs="Arial"/>
          <w:b/>
          <w:sz w:val="22"/>
          <w:szCs w:val="22"/>
          <w:lang w:val="en-GB"/>
        </w:rPr>
        <w:t>dults</w:t>
      </w:r>
    </w:p>
    <w:p w14:paraId="77D32E2E" w14:textId="1D81345B"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Family Lives: </w:t>
      </w:r>
      <w:hyperlink r:id="rId114" w:history="1">
        <w:r w:rsidRPr="00E65D85">
          <w:rPr>
            <w:rStyle w:val="Hyperlink"/>
            <w:rFonts w:ascii="Arial" w:hAnsi="Arial" w:cs="Arial"/>
            <w:bCs/>
            <w:sz w:val="22"/>
            <w:szCs w:val="22"/>
          </w:rPr>
          <w:t>www.familylives.org.uk</w:t>
        </w:r>
      </w:hyperlink>
    </w:p>
    <w:p w14:paraId="7B9F9AC3" w14:textId="40C5ACD5"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Crime Stoppers: </w:t>
      </w:r>
      <w:hyperlink r:id="rId115" w:tgtFrame="_blank" w:history="1">
        <w:r w:rsidRPr="00E65D85">
          <w:rPr>
            <w:rStyle w:val="Hyperlink"/>
            <w:rFonts w:ascii="Arial" w:hAnsi="Arial" w:cs="Arial"/>
            <w:bCs/>
            <w:sz w:val="22"/>
            <w:szCs w:val="22"/>
          </w:rPr>
          <w:t>www.crimestoppers-uk.org</w:t>
        </w:r>
      </w:hyperlink>
    </w:p>
    <w:p w14:paraId="35011504" w14:textId="14236B2B" w:rsidR="00AA23D3" w:rsidRPr="00E65D85" w:rsidRDefault="00AA23D3" w:rsidP="00811331">
      <w:pPr>
        <w:numPr>
          <w:ilvl w:val="0"/>
          <w:numId w:val="3"/>
        </w:numPr>
        <w:rPr>
          <w:rStyle w:val="Hyperlink"/>
          <w:rFonts w:ascii="Arial" w:hAnsi="Arial" w:cs="Arial"/>
          <w:bCs/>
          <w:sz w:val="22"/>
          <w:szCs w:val="22"/>
        </w:rPr>
      </w:pPr>
      <w:r w:rsidRPr="00AA0DF9">
        <w:rPr>
          <w:rFonts w:ascii="Arial" w:hAnsi="Arial" w:cs="Arial"/>
          <w:sz w:val="22"/>
          <w:szCs w:val="22"/>
        </w:rPr>
        <w:t xml:space="preserve">Victim Support: </w:t>
      </w:r>
      <w:hyperlink r:id="rId116"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058FFCC5"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The Samaritans: </w:t>
      </w:r>
      <w:hyperlink r:id="rId117" w:history="1">
        <w:r w:rsidRPr="00E65D85">
          <w:rPr>
            <w:rStyle w:val="Hyperlink"/>
            <w:rFonts w:ascii="Arial" w:hAnsi="Arial" w:cs="Arial"/>
            <w:bCs/>
            <w:sz w:val="22"/>
            <w:szCs w:val="22"/>
          </w:rPr>
          <w:t>www.samaritans.org</w:t>
        </w:r>
      </w:hyperlink>
      <w:r w:rsidRPr="00E65D85">
        <w:rPr>
          <w:rFonts w:ascii="Arial" w:hAnsi="Arial" w:cs="Arial"/>
          <w:bCs/>
          <w:color w:val="2B579A"/>
          <w:sz w:val="22"/>
          <w:szCs w:val="22"/>
          <w:shd w:val="clear" w:color="auto" w:fill="E6E6E6"/>
        </w:rPr>
        <w:t xml:space="preserve"> </w:t>
      </w:r>
    </w:p>
    <w:p w14:paraId="6B86F917" w14:textId="77777777" w:rsidR="00AA23D3" w:rsidRPr="00A472E0" w:rsidRDefault="00AA23D3" w:rsidP="00811331">
      <w:pPr>
        <w:numPr>
          <w:ilvl w:val="0"/>
          <w:numId w:val="3"/>
        </w:numPr>
        <w:rPr>
          <w:rFonts w:ascii="Arial" w:hAnsi="Arial" w:cs="Arial"/>
          <w:sz w:val="22"/>
          <w:szCs w:val="22"/>
          <w:lang w:val="en-GB"/>
        </w:rPr>
      </w:pPr>
      <w:r w:rsidRPr="00A472E0">
        <w:rPr>
          <w:rFonts w:ascii="Arial" w:hAnsi="Arial" w:cs="Arial"/>
          <w:sz w:val="22"/>
          <w:szCs w:val="22"/>
          <w:lang w:val="en-GB"/>
        </w:rPr>
        <w:t xml:space="preserve">NAPAC (National Association for People Abused in Childhood): </w:t>
      </w:r>
      <w:r w:rsidRPr="00A472E0">
        <w:rPr>
          <w:rStyle w:val="Hyperlink"/>
          <w:rFonts w:ascii="Arial" w:hAnsi="Arial" w:cs="Arial"/>
          <w:bCs/>
        </w:rPr>
        <w:t>www.</w:t>
      </w:r>
      <w:hyperlink r:id="rId118" w:history="1">
        <w:r w:rsidRPr="00E65D85">
          <w:rPr>
            <w:rStyle w:val="Hyperlink"/>
            <w:rFonts w:ascii="Arial" w:hAnsi="Arial" w:cs="Arial"/>
            <w:bCs/>
            <w:sz w:val="22"/>
            <w:szCs w:val="22"/>
          </w:rPr>
          <w:t>napac.org.uk</w:t>
        </w:r>
      </w:hyperlink>
      <w:r w:rsidRPr="00E65D85">
        <w:rPr>
          <w:rStyle w:val="Hyperlink"/>
          <w:rFonts w:ascii="Arial" w:hAnsi="Arial" w:cs="Arial"/>
          <w:bCs/>
          <w:sz w:val="22"/>
          <w:szCs w:val="22"/>
        </w:rPr>
        <w:t xml:space="preserve">  </w:t>
      </w:r>
    </w:p>
    <w:p w14:paraId="340ED979" w14:textId="77777777"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MOSAC: </w:t>
      </w:r>
      <w:hyperlink r:id="rId119" w:history="1">
        <w:r w:rsidRPr="00E65D85">
          <w:rPr>
            <w:rStyle w:val="Hyperlink"/>
            <w:rFonts w:ascii="Arial" w:hAnsi="Arial" w:cs="Arial"/>
            <w:bCs/>
            <w:sz w:val="22"/>
            <w:szCs w:val="22"/>
          </w:rPr>
          <w:t>www.mosac.org.uk</w:t>
        </w:r>
      </w:hyperlink>
      <w:r w:rsidRPr="00E65D85">
        <w:rPr>
          <w:rFonts w:ascii="Arial" w:hAnsi="Arial" w:cs="Arial"/>
          <w:color w:val="2B579A"/>
          <w:sz w:val="22"/>
          <w:szCs w:val="22"/>
          <w:shd w:val="clear" w:color="auto" w:fill="E6E6E6"/>
          <w:lang w:val="en-GB"/>
        </w:rPr>
        <w:t xml:space="preserve"> </w:t>
      </w:r>
    </w:p>
    <w:p w14:paraId="38B9C303"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Action Fraud: </w:t>
      </w:r>
      <w:hyperlink r:id="rId120" w:history="1">
        <w:r w:rsidRPr="00E65D85">
          <w:rPr>
            <w:rStyle w:val="Hyperlink"/>
            <w:rFonts w:ascii="Arial" w:hAnsi="Arial" w:cs="Arial"/>
            <w:bCs/>
            <w:sz w:val="22"/>
            <w:szCs w:val="22"/>
          </w:rPr>
          <w:t>www.actionfraud.police.uk</w:t>
        </w:r>
      </w:hyperlink>
      <w:r w:rsidRPr="00E65D85">
        <w:rPr>
          <w:rFonts w:ascii="Arial" w:hAnsi="Arial" w:cs="Arial"/>
          <w:bCs/>
          <w:color w:val="2B579A"/>
          <w:sz w:val="22"/>
          <w:szCs w:val="22"/>
          <w:shd w:val="clear" w:color="auto" w:fill="E6E6E6"/>
        </w:rPr>
        <w:t xml:space="preserve"> </w:t>
      </w:r>
    </w:p>
    <w:p w14:paraId="351C7BEF" w14:textId="7BBEB3DB" w:rsidR="008570F2" w:rsidRPr="00A472E0" w:rsidRDefault="008570F2" w:rsidP="00811331">
      <w:pPr>
        <w:numPr>
          <w:ilvl w:val="0"/>
          <w:numId w:val="3"/>
        </w:numPr>
        <w:rPr>
          <w:rStyle w:val="Hyperlink"/>
          <w:rFonts w:ascii="Arial" w:hAnsi="Arial" w:cs="Arial"/>
          <w:color w:val="auto"/>
          <w:sz w:val="22"/>
          <w:szCs w:val="22"/>
          <w:u w:val="none"/>
          <w:lang w:val="en-GB"/>
        </w:rPr>
      </w:pPr>
      <w:r w:rsidRPr="00AA0DF9">
        <w:t>S</w:t>
      </w:r>
      <w:r w:rsidRPr="00AA0DF9">
        <w:rPr>
          <w:rFonts w:ascii="Arial" w:hAnsi="Arial" w:cs="Arial"/>
          <w:sz w:val="22"/>
          <w:szCs w:val="22"/>
        </w:rPr>
        <w:t xml:space="preserve">hout: </w:t>
      </w:r>
      <w:hyperlink r:id="rId121" w:history="1">
        <w:r w:rsidRPr="00E65D85">
          <w:rPr>
            <w:rStyle w:val="Hyperlink"/>
            <w:rFonts w:ascii="Arial" w:hAnsi="Arial" w:cs="Arial"/>
            <w:sz w:val="22"/>
            <w:szCs w:val="22"/>
          </w:rPr>
          <w:t>www.giveusashout.org</w:t>
        </w:r>
      </w:hyperlink>
    </w:p>
    <w:p w14:paraId="4F332776" w14:textId="61D3636E" w:rsidR="007A3083" w:rsidRPr="00A472E0" w:rsidRDefault="007A3083" w:rsidP="00811331">
      <w:pPr>
        <w:numPr>
          <w:ilvl w:val="0"/>
          <w:numId w:val="3"/>
        </w:numPr>
        <w:rPr>
          <w:rStyle w:val="Hyperlink"/>
          <w:rFonts w:ascii="Arial" w:hAnsi="Arial" w:cs="Arial"/>
          <w:color w:val="auto"/>
          <w:sz w:val="22"/>
          <w:szCs w:val="22"/>
          <w:u w:val="none"/>
          <w:lang w:val="en-GB"/>
        </w:rPr>
      </w:pPr>
      <w:r w:rsidRPr="00A472E0">
        <w:rPr>
          <w:rStyle w:val="Hyperlink"/>
          <w:rFonts w:ascii="Arial" w:hAnsi="Arial" w:cs="Arial"/>
          <w:color w:val="auto"/>
          <w:sz w:val="22"/>
          <w:szCs w:val="22"/>
          <w:u w:val="none"/>
        </w:rPr>
        <w:t>Advice now:</w:t>
      </w:r>
      <w:r w:rsidRPr="00A472E0">
        <w:rPr>
          <w:rStyle w:val="Hyperlink"/>
          <w:rFonts w:ascii="Arial" w:hAnsi="Arial" w:cs="Arial"/>
          <w:color w:val="auto"/>
          <w:sz w:val="22"/>
          <w:szCs w:val="22"/>
        </w:rPr>
        <w:t xml:space="preserve"> </w:t>
      </w:r>
      <w:r w:rsidRPr="00A472E0">
        <w:rPr>
          <w:rStyle w:val="Hyperlink"/>
          <w:rFonts w:ascii="Arial" w:hAnsi="Arial" w:cs="Arial"/>
          <w:sz w:val="22"/>
          <w:szCs w:val="22"/>
        </w:rPr>
        <w:t>www.advicenow.org.uk</w:t>
      </w:r>
    </w:p>
    <w:p w14:paraId="497B0B94" w14:textId="77777777" w:rsidR="00AA23D3" w:rsidRPr="00A472E0" w:rsidRDefault="00AA23D3" w:rsidP="0009404B">
      <w:pPr>
        <w:rPr>
          <w:rFonts w:ascii="Arial" w:hAnsi="Arial" w:cs="Arial"/>
          <w:bCs/>
          <w:sz w:val="22"/>
          <w:szCs w:val="22"/>
        </w:rPr>
      </w:pPr>
    </w:p>
    <w:p w14:paraId="1077FD2B" w14:textId="77777777" w:rsidR="00AA23D3" w:rsidRPr="00A472E0" w:rsidRDefault="00AA23D3" w:rsidP="0009404B">
      <w:pPr>
        <w:rPr>
          <w:rFonts w:ascii="Arial" w:hAnsi="Arial" w:cs="Arial"/>
          <w:b/>
          <w:sz w:val="22"/>
          <w:szCs w:val="22"/>
        </w:rPr>
      </w:pPr>
      <w:r w:rsidRPr="00A472E0">
        <w:rPr>
          <w:rFonts w:ascii="Arial" w:hAnsi="Arial" w:cs="Arial"/>
          <w:b/>
          <w:sz w:val="22"/>
          <w:szCs w:val="22"/>
        </w:rPr>
        <w:t>Support for Learning Disabilities</w:t>
      </w:r>
    </w:p>
    <w:p w14:paraId="66380A46"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Respond: </w:t>
      </w:r>
      <w:hyperlink r:id="rId122" w:history="1">
        <w:r w:rsidRPr="00E65D85">
          <w:rPr>
            <w:rStyle w:val="Hyperlink"/>
            <w:rFonts w:ascii="Arial" w:hAnsi="Arial" w:cs="Arial"/>
            <w:bCs/>
            <w:sz w:val="22"/>
            <w:szCs w:val="22"/>
          </w:rPr>
          <w:t>www.respond.org.uk</w:t>
        </w:r>
      </w:hyperlink>
      <w:r w:rsidRPr="00E65D85">
        <w:rPr>
          <w:rFonts w:ascii="Arial" w:hAnsi="Arial" w:cs="Arial"/>
          <w:bCs/>
          <w:color w:val="2B579A"/>
          <w:sz w:val="22"/>
          <w:szCs w:val="22"/>
          <w:shd w:val="clear" w:color="auto" w:fill="E6E6E6"/>
        </w:rPr>
        <w:t xml:space="preserve"> </w:t>
      </w:r>
    </w:p>
    <w:p w14:paraId="0EEF0D5A"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Mencap: </w:t>
      </w:r>
      <w:hyperlink r:id="rId123" w:history="1">
        <w:r w:rsidRPr="00E65D85">
          <w:rPr>
            <w:rStyle w:val="Hyperlink"/>
            <w:rFonts w:ascii="Arial" w:hAnsi="Arial" w:cs="Arial"/>
            <w:bCs/>
            <w:sz w:val="22"/>
            <w:szCs w:val="22"/>
          </w:rPr>
          <w:t>www.mencap.org.uk</w:t>
        </w:r>
      </w:hyperlink>
      <w:r w:rsidRPr="00E65D85">
        <w:rPr>
          <w:rFonts w:ascii="Arial" w:hAnsi="Arial" w:cs="Arial"/>
          <w:bCs/>
          <w:color w:val="2B579A"/>
          <w:sz w:val="22"/>
          <w:szCs w:val="22"/>
          <w:shd w:val="clear" w:color="auto" w:fill="E6E6E6"/>
        </w:rPr>
        <w:t xml:space="preserve"> </w:t>
      </w:r>
    </w:p>
    <w:p w14:paraId="6D30338A" w14:textId="1D787446" w:rsidR="008F7B3A" w:rsidRPr="00A472E0" w:rsidRDefault="008F7B3A" w:rsidP="00811331">
      <w:pPr>
        <w:numPr>
          <w:ilvl w:val="0"/>
          <w:numId w:val="4"/>
        </w:numPr>
        <w:rPr>
          <w:rFonts w:ascii="Arial" w:hAnsi="Arial" w:cs="Arial"/>
          <w:bCs/>
          <w:sz w:val="22"/>
          <w:szCs w:val="22"/>
        </w:rPr>
      </w:pPr>
      <w:r w:rsidRPr="00AA0DF9">
        <w:rPr>
          <w:rFonts w:ascii="Arial" w:hAnsi="Arial" w:cs="Arial"/>
          <w:sz w:val="22"/>
          <w:szCs w:val="22"/>
        </w:rPr>
        <w:t xml:space="preserve">Council for Disabled Children: </w:t>
      </w:r>
      <w:hyperlink r:id="rId124" w:history="1">
        <w:r w:rsidRPr="00E65D85">
          <w:rPr>
            <w:rStyle w:val="Hyperlink"/>
            <w:rFonts w:ascii="Arial" w:hAnsi="Arial" w:cs="Arial"/>
            <w:bCs/>
            <w:sz w:val="22"/>
            <w:szCs w:val="22"/>
          </w:rPr>
          <w:t>https://councilfordisabledchildren.org.uk</w:t>
        </w:r>
      </w:hyperlink>
      <w:r w:rsidRPr="00E65D85">
        <w:rPr>
          <w:rFonts w:ascii="Arial" w:hAnsi="Arial" w:cs="Arial"/>
          <w:bCs/>
          <w:color w:val="2B579A"/>
          <w:sz w:val="22"/>
          <w:szCs w:val="22"/>
          <w:shd w:val="clear" w:color="auto" w:fill="E6E6E6"/>
        </w:rPr>
        <w:t xml:space="preserve"> </w:t>
      </w:r>
    </w:p>
    <w:p w14:paraId="03DFFB15" w14:textId="77777777" w:rsidR="00AA23D3" w:rsidRPr="00A472E0" w:rsidRDefault="00AA23D3" w:rsidP="0009404B">
      <w:pPr>
        <w:rPr>
          <w:rFonts w:ascii="Arial" w:hAnsi="Arial" w:cs="Arial"/>
          <w:b/>
          <w:bCs/>
          <w:sz w:val="22"/>
          <w:szCs w:val="22"/>
        </w:rPr>
      </w:pPr>
    </w:p>
    <w:p w14:paraId="2B6DE112" w14:textId="77777777" w:rsidR="001E4CC1" w:rsidRPr="00A472E0" w:rsidRDefault="001E4CC1" w:rsidP="001E4CC1">
      <w:pPr>
        <w:rPr>
          <w:rFonts w:ascii="Arial" w:hAnsi="Arial" w:cs="Arial"/>
          <w:b/>
          <w:sz w:val="22"/>
          <w:szCs w:val="22"/>
        </w:rPr>
      </w:pPr>
      <w:r w:rsidRPr="00A472E0">
        <w:rPr>
          <w:rFonts w:ascii="Arial" w:hAnsi="Arial" w:cs="Arial"/>
          <w:b/>
          <w:sz w:val="22"/>
          <w:szCs w:val="22"/>
        </w:rPr>
        <w:t>Contextual Safeguarding Network</w:t>
      </w:r>
    </w:p>
    <w:p w14:paraId="316041A9" w14:textId="77777777" w:rsidR="001E4CC1" w:rsidRPr="00A472E0" w:rsidRDefault="00DF281B" w:rsidP="00811331">
      <w:pPr>
        <w:numPr>
          <w:ilvl w:val="0"/>
          <w:numId w:val="42"/>
        </w:numPr>
        <w:rPr>
          <w:rFonts w:ascii="Arial" w:hAnsi="Arial" w:cs="Arial"/>
          <w:bCs/>
          <w:sz w:val="22"/>
          <w:szCs w:val="22"/>
        </w:rPr>
      </w:pPr>
      <w:hyperlink r:id="rId125" w:history="1">
        <w:r w:rsidR="001E4CC1" w:rsidRPr="00E65D85">
          <w:rPr>
            <w:rStyle w:val="Hyperlink"/>
            <w:rFonts w:ascii="Arial" w:hAnsi="Arial" w:cs="Arial"/>
            <w:bCs/>
            <w:sz w:val="22"/>
            <w:szCs w:val="22"/>
          </w:rPr>
          <w:t>https://contextualsafeguarding.org.uk/</w:t>
        </w:r>
      </w:hyperlink>
      <w:r w:rsidR="001E4CC1" w:rsidRPr="00E65D85">
        <w:rPr>
          <w:rFonts w:ascii="Arial" w:hAnsi="Arial" w:cs="Arial"/>
          <w:bCs/>
          <w:color w:val="2B579A"/>
          <w:sz w:val="22"/>
          <w:szCs w:val="22"/>
          <w:shd w:val="clear" w:color="auto" w:fill="E6E6E6"/>
        </w:rPr>
        <w:t xml:space="preserve"> </w:t>
      </w:r>
    </w:p>
    <w:p w14:paraId="624EB449" w14:textId="1792A683" w:rsidR="001E4CC1" w:rsidRPr="00A472E0" w:rsidRDefault="001E4CC1" w:rsidP="0009404B">
      <w:pPr>
        <w:rPr>
          <w:rFonts w:ascii="Arial" w:hAnsi="Arial" w:cs="Arial"/>
          <w:b/>
          <w:bCs/>
          <w:sz w:val="22"/>
          <w:szCs w:val="22"/>
        </w:rPr>
      </w:pPr>
    </w:p>
    <w:p w14:paraId="544015FA" w14:textId="1792A683" w:rsidR="00DF15F6" w:rsidRPr="00A472E0" w:rsidRDefault="00DF15F6" w:rsidP="0009404B">
      <w:pPr>
        <w:rPr>
          <w:rFonts w:ascii="Arial" w:hAnsi="Arial" w:cs="Arial"/>
          <w:b/>
          <w:bCs/>
          <w:sz w:val="22"/>
          <w:szCs w:val="22"/>
        </w:rPr>
      </w:pPr>
      <w:r w:rsidRPr="00A472E0">
        <w:rPr>
          <w:rFonts w:ascii="Arial" w:hAnsi="Arial" w:cs="Arial"/>
          <w:b/>
          <w:bCs/>
          <w:sz w:val="22"/>
          <w:szCs w:val="22"/>
        </w:rPr>
        <w:t>Kent Resilience Hub</w:t>
      </w:r>
    </w:p>
    <w:p w14:paraId="0AE6F77F" w14:textId="1792A683" w:rsidR="00DF15F6" w:rsidRPr="00A472E0" w:rsidRDefault="00DF281B" w:rsidP="00811331">
      <w:pPr>
        <w:numPr>
          <w:ilvl w:val="0"/>
          <w:numId w:val="65"/>
        </w:numPr>
        <w:rPr>
          <w:rFonts w:ascii="Arial" w:hAnsi="Arial" w:cs="Arial"/>
          <w:sz w:val="22"/>
          <w:szCs w:val="22"/>
        </w:rPr>
      </w:pPr>
      <w:hyperlink r:id="rId126">
        <w:r w:rsidR="00DF15F6" w:rsidRPr="00A472E0">
          <w:rPr>
            <w:rStyle w:val="Hyperlink"/>
            <w:rFonts w:ascii="Arial" w:hAnsi="Arial" w:cs="Arial"/>
            <w:sz w:val="22"/>
            <w:szCs w:val="22"/>
          </w:rPr>
          <w:t>https://kentresiliencehub.org.uk/</w:t>
        </w:r>
      </w:hyperlink>
      <w:r w:rsidR="00DF15F6" w:rsidRPr="00A472E0">
        <w:rPr>
          <w:rFonts w:ascii="Arial" w:hAnsi="Arial" w:cs="Arial"/>
          <w:sz w:val="22"/>
          <w:szCs w:val="22"/>
        </w:rPr>
        <w:t xml:space="preserve"> </w:t>
      </w:r>
    </w:p>
    <w:p w14:paraId="18ED263A" w14:textId="24B9E9FE" w:rsidR="00DF15F6" w:rsidRPr="00A472E0" w:rsidRDefault="00DF15F6" w:rsidP="0009404B">
      <w:pPr>
        <w:rPr>
          <w:rFonts w:ascii="Arial" w:hAnsi="Arial" w:cs="Arial"/>
          <w:b/>
          <w:bCs/>
          <w:sz w:val="22"/>
          <w:szCs w:val="22"/>
        </w:rPr>
      </w:pPr>
    </w:p>
    <w:p w14:paraId="6F153975" w14:textId="77777777" w:rsidR="009B2841" w:rsidRPr="00A472E0" w:rsidRDefault="009B2841" w:rsidP="00066B82">
      <w:pPr>
        <w:rPr>
          <w:rFonts w:ascii="Arial" w:hAnsi="Arial" w:cs="Arial"/>
          <w:b/>
          <w:sz w:val="22"/>
          <w:szCs w:val="22"/>
          <w:lang w:val="en-GB"/>
        </w:rPr>
      </w:pPr>
    </w:p>
    <w:p w14:paraId="5D5B5AEC" w14:textId="67136BA3" w:rsidR="00066B82" w:rsidRPr="00A472E0" w:rsidRDefault="00066B82" w:rsidP="00066B82">
      <w:pPr>
        <w:rPr>
          <w:rFonts w:ascii="Arial" w:hAnsi="Arial" w:cs="Arial"/>
          <w:b/>
          <w:sz w:val="22"/>
          <w:szCs w:val="22"/>
          <w:lang w:val="en-GB"/>
        </w:rPr>
      </w:pPr>
      <w:r w:rsidRPr="00A472E0">
        <w:rPr>
          <w:rFonts w:ascii="Arial" w:hAnsi="Arial" w:cs="Arial"/>
          <w:b/>
          <w:sz w:val="22"/>
          <w:szCs w:val="22"/>
          <w:lang w:val="en-GB"/>
        </w:rPr>
        <w:t>Substance Misuse</w:t>
      </w:r>
    </w:p>
    <w:p w14:paraId="14BC06F3" w14:textId="24B9E9FE" w:rsidR="00066B82" w:rsidRPr="00A472E0" w:rsidRDefault="00066B82" w:rsidP="00811331">
      <w:pPr>
        <w:numPr>
          <w:ilvl w:val="0"/>
          <w:numId w:val="44"/>
        </w:numPr>
        <w:rPr>
          <w:rFonts w:ascii="Arial" w:hAnsi="Arial" w:cs="Arial"/>
          <w:bCs/>
          <w:sz w:val="22"/>
          <w:szCs w:val="22"/>
        </w:rPr>
      </w:pPr>
      <w:r w:rsidRPr="00A472E0">
        <w:rPr>
          <w:rFonts w:ascii="Arial" w:hAnsi="Arial" w:cs="Arial"/>
          <w:sz w:val="22"/>
          <w:szCs w:val="22"/>
        </w:rPr>
        <w:t xml:space="preserve">We are with you (formerly Addaction): </w:t>
      </w:r>
      <w:hyperlink r:id="rId127">
        <w:r w:rsidRPr="00A472E0">
          <w:rPr>
            <w:rStyle w:val="Hyperlink"/>
            <w:rFonts w:ascii="Arial" w:hAnsi="Arial" w:cs="Arial"/>
            <w:sz w:val="22"/>
            <w:szCs w:val="22"/>
          </w:rPr>
          <w:t>www.wearewithyou.org.uk/services/kent-for-young-people/</w:t>
        </w:r>
      </w:hyperlink>
    </w:p>
    <w:p w14:paraId="584F9D6E" w14:textId="24B9E9FE" w:rsidR="00066B82" w:rsidRPr="00A472E0" w:rsidRDefault="00066B82" w:rsidP="00811331">
      <w:pPr>
        <w:numPr>
          <w:ilvl w:val="0"/>
          <w:numId w:val="43"/>
        </w:numPr>
        <w:rPr>
          <w:rFonts w:ascii="Arial" w:hAnsi="Arial" w:cs="Arial"/>
          <w:bCs/>
          <w:sz w:val="22"/>
          <w:szCs w:val="22"/>
        </w:rPr>
      </w:pPr>
      <w:r w:rsidRPr="00A472E0">
        <w:rPr>
          <w:rFonts w:ascii="Arial" w:hAnsi="Arial" w:cs="Arial"/>
          <w:sz w:val="22"/>
          <w:szCs w:val="22"/>
        </w:rPr>
        <w:lastRenderedPageBreak/>
        <w:t xml:space="preserve">Talk to Frank: </w:t>
      </w:r>
      <w:hyperlink r:id="rId128">
        <w:r w:rsidRPr="00A472E0">
          <w:rPr>
            <w:rStyle w:val="Hyperlink"/>
            <w:rFonts w:ascii="Arial" w:hAnsi="Arial" w:cs="Arial"/>
            <w:sz w:val="22"/>
            <w:szCs w:val="22"/>
          </w:rPr>
          <w:t>www.talktofrank.com</w:t>
        </w:r>
      </w:hyperlink>
      <w:r w:rsidRPr="00A472E0">
        <w:rPr>
          <w:rFonts w:ascii="Arial" w:hAnsi="Arial" w:cs="Arial"/>
          <w:sz w:val="22"/>
          <w:szCs w:val="22"/>
        </w:rPr>
        <w:t xml:space="preserve"> </w:t>
      </w:r>
    </w:p>
    <w:p w14:paraId="6636E59F" w14:textId="77777777" w:rsidR="009B2841" w:rsidRPr="00A472E0" w:rsidRDefault="009B2841" w:rsidP="009B2841">
      <w:pPr>
        <w:ind w:left="720"/>
        <w:rPr>
          <w:rFonts w:ascii="Arial" w:hAnsi="Arial" w:cs="Arial"/>
          <w:bCs/>
          <w:sz w:val="22"/>
          <w:szCs w:val="22"/>
        </w:rPr>
      </w:pPr>
    </w:p>
    <w:p w14:paraId="42B00FBF" w14:textId="39980B10" w:rsidR="00AA23D3" w:rsidRPr="00A472E0" w:rsidRDefault="00AA23D3" w:rsidP="0009404B">
      <w:pPr>
        <w:rPr>
          <w:rFonts w:ascii="Arial" w:hAnsi="Arial" w:cs="Arial"/>
          <w:b/>
          <w:bCs/>
          <w:sz w:val="22"/>
          <w:szCs w:val="22"/>
        </w:rPr>
      </w:pPr>
      <w:r w:rsidRPr="00A472E0">
        <w:rPr>
          <w:rFonts w:ascii="Arial" w:hAnsi="Arial" w:cs="Arial"/>
          <w:b/>
          <w:bCs/>
          <w:sz w:val="22"/>
          <w:szCs w:val="22"/>
        </w:rPr>
        <w:t>Domestic Abuse</w:t>
      </w:r>
    </w:p>
    <w:p w14:paraId="7758F849"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Domestic abuse services: </w:t>
      </w:r>
      <w:hyperlink r:id="rId129" w:history="1">
        <w:r w:rsidRPr="00E65D85">
          <w:rPr>
            <w:rStyle w:val="Hyperlink"/>
            <w:rFonts w:ascii="Arial" w:hAnsi="Arial" w:cs="Arial"/>
            <w:bCs/>
            <w:sz w:val="22"/>
            <w:szCs w:val="22"/>
          </w:rPr>
          <w:t>www.domesticabuseservices.org.uk</w:t>
        </w:r>
      </w:hyperlink>
      <w:r w:rsidRPr="00E65D85">
        <w:rPr>
          <w:rFonts w:ascii="Arial" w:hAnsi="Arial" w:cs="Arial"/>
          <w:bCs/>
          <w:color w:val="2B579A"/>
          <w:sz w:val="22"/>
          <w:szCs w:val="22"/>
          <w:shd w:val="clear" w:color="auto" w:fill="E6E6E6"/>
        </w:rPr>
        <w:t xml:space="preserve"> </w:t>
      </w:r>
    </w:p>
    <w:p w14:paraId="2B3A09EC"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Refuge: </w:t>
      </w:r>
      <w:hyperlink r:id="rId130" w:history="1">
        <w:r w:rsidRPr="00E65D85">
          <w:rPr>
            <w:rStyle w:val="Hyperlink"/>
            <w:rFonts w:ascii="Arial" w:hAnsi="Arial" w:cs="Arial"/>
            <w:bCs/>
            <w:sz w:val="22"/>
            <w:szCs w:val="22"/>
          </w:rPr>
          <w:t>www.refuge.org.uk</w:t>
        </w:r>
      </w:hyperlink>
      <w:r w:rsidRPr="00E65D85">
        <w:rPr>
          <w:rFonts w:ascii="Arial" w:hAnsi="Arial" w:cs="Arial"/>
          <w:bCs/>
          <w:color w:val="2B579A"/>
          <w:sz w:val="22"/>
          <w:szCs w:val="22"/>
          <w:shd w:val="clear" w:color="auto" w:fill="E6E6E6"/>
        </w:rPr>
        <w:t xml:space="preserve"> </w:t>
      </w:r>
    </w:p>
    <w:p w14:paraId="6C9B70E2"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Women’s Aid: </w:t>
      </w:r>
      <w:hyperlink r:id="rId131" w:history="1">
        <w:r w:rsidRPr="00E65D85">
          <w:rPr>
            <w:rStyle w:val="Hyperlink"/>
            <w:rFonts w:ascii="Arial" w:hAnsi="Arial" w:cs="Arial"/>
            <w:bCs/>
            <w:sz w:val="22"/>
            <w:szCs w:val="22"/>
          </w:rPr>
          <w:t>www.womensaid.org.uk</w:t>
        </w:r>
      </w:hyperlink>
      <w:r w:rsidRPr="00E65D85">
        <w:rPr>
          <w:rFonts w:ascii="Arial" w:hAnsi="Arial" w:cs="Arial"/>
          <w:bCs/>
          <w:color w:val="2B579A"/>
          <w:sz w:val="22"/>
          <w:szCs w:val="22"/>
          <w:shd w:val="clear" w:color="auto" w:fill="E6E6E6"/>
        </w:rPr>
        <w:t xml:space="preserve"> </w:t>
      </w:r>
    </w:p>
    <w:p w14:paraId="22467940"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Men’s Advice Line: </w:t>
      </w:r>
      <w:hyperlink r:id="rId132" w:history="1">
        <w:r w:rsidRPr="00E65D85">
          <w:rPr>
            <w:rStyle w:val="Hyperlink"/>
            <w:rFonts w:ascii="Arial" w:hAnsi="Arial" w:cs="Arial"/>
            <w:bCs/>
            <w:sz w:val="22"/>
            <w:szCs w:val="22"/>
          </w:rPr>
          <w:t>www.mensadviceline.org.uk</w:t>
        </w:r>
      </w:hyperlink>
    </w:p>
    <w:p w14:paraId="04A65C81"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Mankind:</w:t>
      </w:r>
      <w:r w:rsidRPr="00E65D85">
        <w:rPr>
          <w:rFonts w:ascii="Arial" w:hAnsi="Arial" w:cs="Arial"/>
          <w:bCs/>
          <w:color w:val="2B579A"/>
          <w:sz w:val="22"/>
          <w:szCs w:val="22"/>
          <w:shd w:val="clear" w:color="auto" w:fill="E6E6E6"/>
        </w:rPr>
        <w:t xml:space="preserve"> </w:t>
      </w:r>
      <w:hyperlink r:id="rId133" w:history="1">
        <w:r w:rsidRPr="00E65D85">
          <w:rPr>
            <w:rStyle w:val="Hyperlink"/>
            <w:rFonts w:ascii="Arial" w:hAnsi="Arial" w:cs="Arial"/>
            <w:bCs/>
            <w:sz w:val="22"/>
            <w:szCs w:val="22"/>
          </w:rPr>
          <w:t>www.mankindcounselling.org.uk</w:t>
        </w:r>
      </w:hyperlink>
      <w:r w:rsidRPr="00E65D85">
        <w:rPr>
          <w:rFonts w:ascii="Arial" w:hAnsi="Arial" w:cs="Arial"/>
          <w:bCs/>
          <w:color w:val="2B579A"/>
          <w:sz w:val="22"/>
          <w:szCs w:val="22"/>
          <w:shd w:val="clear" w:color="auto" w:fill="E6E6E6"/>
        </w:rPr>
        <w:t xml:space="preserve"> </w:t>
      </w:r>
    </w:p>
    <w:p w14:paraId="6E909410" w14:textId="1FD29A9B" w:rsidR="003C35CF" w:rsidRPr="00A472E0" w:rsidRDefault="003C35CF" w:rsidP="00811331">
      <w:pPr>
        <w:numPr>
          <w:ilvl w:val="0"/>
          <w:numId w:val="5"/>
        </w:numPr>
        <w:rPr>
          <w:rFonts w:ascii="Arial" w:hAnsi="Arial" w:cs="Arial"/>
          <w:bCs/>
          <w:sz w:val="24"/>
          <w:szCs w:val="24"/>
        </w:rPr>
      </w:pPr>
      <w:r w:rsidRPr="00AA0DF9">
        <w:rPr>
          <w:rFonts w:ascii="Arial" w:hAnsi="Arial" w:cs="Arial"/>
          <w:sz w:val="22"/>
          <w:szCs w:val="22"/>
        </w:rPr>
        <w:t xml:space="preserve">National Domestic Abuse Helpline: </w:t>
      </w:r>
      <w:hyperlink r:id="rId134" w:history="1">
        <w:r w:rsidRPr="00E65D85">
          <w:rPr>
            <w:rStyle w:val="Hyperlink"/>
            <w:rFonts w:ascii="Arial" w:hAnsi="Arial" w:cs="Arial"/>
            <w:sz w:val="22"/>
            <w:szCs w:val="22"/>
          </w:rPr>
          <w:t>www.nationaldahelpline.org.uk</w:t>
        </w:r>
      </w:hyperlink>
    </w:p>
    <w:p w14:paraId="7A0E6109" w14:textId="526662B0" w:rsidR="00172126" w:rsidRPr="00A472E0" w:rsidRDefault="00CC1C98" w:rsidP="00811331">
      <w:pPr>
        <w:numPr>
          <w:ilvl w:val="0"/>
          <w:numId w:val="5"/>
        </w:numPr>
        <w:rPr>
          <w:rFonts w:ascii="Arial" w:hAnsi="Arial" w:cs="Arial"/>
          <w:bCs/>
          <w:sz w:val="26"/>
          <w:szCs w:val="26"/>
        </w:rPr>
      </w:pPr>
      <w:r w:rsidRPr="00AA0DF9">
        <w:rPr>
          <w:rFonts w:ascii="Arial" w:hAnsi="Arial" w:cs="Arial"/>
          <w:sz w:val="22"/>
          <w:szCs w:val="22"/>
        </w:rPr>
        <w:t xml:space="preserve">Respect Phoneline: </w:t>
      </w:r>
      <w:hyperlink r:id="rId135" w:history="1">
        <w:r w:rsidRPr="00E65D85">
          <w:rPr>
            <w:rStyle w:val="Hyperlink"/>
            <w:rFonts w:ascii="Arial" w:hAnsi="Arial" w:cs="Arial"/>
            <w:sz w:val="22"/>
            <w:szCs w:val="22"/>
          </w:rPr>
          <w:t>https://respectphoneline.org.uk</w:t>
        </w:r>
      </w:hyperlink>
    </w:p>
    <w:p w14:paraId="5886E175" w14:textId="77777777" w:rsidR="001E4CC1" w:rsidRPr="00A472E0" w:rsidRDefault="001E4CC1" w:rsidP="0009404B">
      <w:pPr>
        <w:rPr>
          <w:rFonts w:ascii="Arial" w:hAnsi="Arial" w:cs="Arial"/>
          <w:b/>
          <w:sz w:val="22"/>
          <w:szCs w:val="22"/>
          <w:lang w:val="en-GB"/>
        </w:rPr>
      </w:pPr>
    </w:p>
    <w:p w14:paraId="09F5DDC3" w14:textId="09248173" w:rsidR="00B4079B" w:rsidRPr="00A472E0" w:rsidRDefault="00B90389" w:rsidP="0009404B">
      <w:pPr>
        <w:rPr>
          <w:rFonts w:ascii="Arial" w:hAnsi="Arial" w:cs="Arial"/>
          <w:b/>
          <w:sz w:val="22"/>
          <w:szCs w:val="22"/>
          <w:lang w:val="en-GB"/>
        </w:rPr>
      </w:pPr>
      <w:r w:rsidRPr="00A472E0">
        <w:rPr>
          <w:rFonts w:ascii="Arial" w:hAnsi="Arial" w:cs="Arial"/>
          <w:b/>
          <w:sz w:val="22"/>
          <w:szCs w:val="22"/>
          <w:lang w:val="en-GB"/>
        </w:rPr>
        <w:t>Criminal and Sexual Exploitation</w:t>
      </w:r>
    </w:p>
    <w:p w14:paraId="3F3EDE4C" w14:textId="6119AD68" w:rsidR="00F7124F" w:rsidRPr="00A472E0" w:rsidRDefault="008144B2" w:rsidP="00811331">
      <w:pPr>
        <w:numPr>
          <w:ilvl w:val="0"/>
          <w:numId w:val="42"/>
        </w:numPr>
        <w:rPr>
          <w:rFonts w:ascii="Arial" w:hAnsi="Arial" w:cs="Arial"/>
          <w:bCs/>
          <w:sz w:val="22"/>
          <w:szCs w:val="22"/>
        </w:rPr>
      </w:pPr>
      <w:r w:rsidRPr="00AA0DF9">
        <w:rPr>
          <w:rFonts w:ascii="Arial" w:hAnsi="Arial" w:cs="Arial"/>
          <w:sz w:val="22"/>
          <w:szCs w:val="22"/>
        </w:rPr>
        <w:t xml:space="preserve">National Crime Agency: </w:t>
      </w:r>
      <w:hyperlink r:id="rId136" w:history="1">
        <w:r w:rsidRPr="00E65D85">
          <w:rPr>
            <w:rStyle w:val="Hyperlink"/>
            <w:rFonts w:ascii="Arial" w:hAnsi="Arial" w:cs="Arial"/>
            <w:bCs/>
            <w:sz w:val="22"/>
            <w:szCs w:val="22"/>
          </w:rPr>
          <w:t>www.nationalcrimeagency.gov.uk/who-we-are</w:t>
        </w:r>
      </w:hyperlink>
      <w:r w:rsidRPr="00E65D85">
        <w:rPr>
          <w:rFonts w:ascii="Arial" w:hAnsi="Arial" w:cs="Arial"/>
          <w:bCs/>
          <w:color w:val="2B579A"/>
          <w:sz w:val="22"/>
          <w:szCs w:val="22"/>
          <w:shd w:val="clear" w:color="auto" w:fill="E6E6E6"/>
        </w:rPr>
        <w:t xml:space="preserve"> </w:t>
      </w:r>
    </w:p>
    <w:p w14:paraId="60BA2FCD" w14:textId="419763F0" w:rsidR="003A2377" w:rsidRPr="00A472E0" w:rsidRDefault="003A2377" w:rsidP="00811331">
      <w:pPr>
        <w:numPr>
          <w:ilvl w:val="0"/>
          <w:numId w:val="42"/>
        </w:numPr>
        <w:rPr>
          <w:rFonts w:ascii="Arial" w:hAnsi="Arial" w:cs="Arial"/>
          <w:bCs/>
          <w:sz w:val="22"/>
          <w:szCs w:val="22"/>
        </w:rPr>
      </w:pPr>
      <w:r w:rsidRPr="00AA0DF9">
        <w:rPr>
          <w:rFonts w:ascii="Arial" w:hAnsi="Arial" w:cs="Arial"/>
          <w:sz w:val="22"/>
          <w:szCs w:val="22"/>
        </w:rPr>
        <w:t xml:space="preserve">It’s not okay: </w:t>
      </w:r>
      <w:hyperlink r:id="rId137" w:history="1">
        <w:r w:rsidRPr="00E65D85">
          <w:rPr>
            <w:rStyle w:val="Hyperlink"/>
            <w:rFonts w:ascii="Arial" w:hAnsi="Arial" w:cs="Arial"/>
            <w:bCs/>
            <w:sz w:val="22"/>
            <w:szCs w:val="22"/>
          </w:rPr>
          <w:t>www.itsnotokay.co.uk</w:t>
        </w:r>
      </w:hyperlink>
      <w:r w:rsidRPr="00E65D85">
        <w:rPr>
          <w:rFonts w:ascii="Arial" w:hAnsi="Arial" w:cs="Arial"/>
          <w:bCs/>
          <w:color w:val="2B579A"/>
          <w:sz w:val="22"/>
          <w:szCs w:val="22"/>
          <w:shd w:val="clear" w:color="auto" w:fill="E6E6E6"/>
        </w:rPr>
        <w:t xml:space="preserve"> </w:t>
      </w:r>
    </w:p>
    <w:p w14:paraId="4D10B9E3" w14:textId="3E7D4368" w:rsidR="0047744A" w:rsidRPr="00AE7187" w:rsidRDefault="00AB48CF" w:rsidP="00811331">
      <w:pPr>
        <w:numPr>
          <w:ilvl w:val="0"/>
          <w:numId w:val="42"/>
        </w:numPr>
        <w:rPr>
          <w:rFonts w:ascii="Arial" w:hAnsi="Arial" w:cs="Arial"/>
          <w:bCs/>
          <w:sz w:val="22"/>
          <w:szCs w:val="22"/>
        </w:rPr>
      </w:pPr>
      <w:r w:rsidRPr="00AE7187">
        <w:rPr>
          <w:rFonts w:ascii="Arial" w:hAnsi="Arial" w:cs="Arial"/>
          <w:sz w:val="22"/>
          <w:szCs w:val="22"/>
        </w:rPr>
        <w:t xml:space="preserve">NWG Network:  </w:t>
      </w:r>
      <w:hyperlink r:id="rId138" w:history="1">
        <w:r w:rsidRPr="00AE7187">
          <w:rPr>
            <w:rStyle w:val="Hyperlink"/>
            <w:rFonts w:ascii="Arial" w:hAnsi="Arial" w:cs="Arial"/>
            <w:bCs/>
            <w:sz w:val="22"/>
            <w:szCs w:val="22"/>
          </w:rPr>
          <w:t>www.nwgnetwork.org</w:t>
        </w:r>
      </w:hyperlink>
      <w:r w:rsidRPr="00AE7187">
        <w:rPr>
          <w:rFonts w:ascii="Arial" w:hAnsi="Arial" w:cs="Arial"/>
          <w:bCs/>
          <w:color w:val="2B579A"/>
          <w:sz w:val="22"/>
          <w:szCs w:val="22"/>
          <w:shd w:val="clear" w:color="auto" w:fill="E6E6E6"/>
        </w:rPr>
        <w:t xml:space="preserve"> </w:t>
      </w:r>
    </w:p>
    <w:p w14:paraId="5507C123" w14:textId="3402CAC3" w:rsidR="00FE7A73" w:rsidRPr="00AE7187" w:rsidRDefault="00FE7A73" w:rsidP="00811331">
      <w:pPr>
        <w:numPr>
          <w:ilvl w:val="0"/>
          <w:numId w:val="42"/>
        </w:numPr>
        <w:rPr>
          <w:rFonts w:ascii="Arial" w:hAnsi="Arial" w:cs="Arial"/>
          <w:bCs/>
          <w:sz w:val="22"/>
          <w:szCs w:val="22"/>
        </w:rPr>
      </w:pPr>
      <w:r w:rsidRPr="00AE7187">
        <w:rPr>
          <w:rFonts w:ascii="Arial" w:hAnsi="Arial" w:cs="Arial"/>
          <w:sz w:val="22"/>
          <w:szCs w:val="22"/>
        </w:rPr>
        <w:t xml:space="preserve">County Lines Toolkit </w:t>
      </w:r>
      <w:r w:rsidR="00443DE7" w:rsidRPr="00AE7187">
        <w:rPr>
          <w:rFonts w:ascii="Arial" w:hAnsi="Arial" w:cs="Arial"/>
          <w:sz w:val="22"/>
          <w:szCs w:val="22"/>
        </w:rPr>
        <w:t>f</w:t>
      </w:r>
      <w:r w:rsidRPr="00AE7187">
        <w:rPr>
          <w:rFonts w:ascii="Arial" w:hAnsi="Arial" w:cs="Arial"/>
          <w:sz w:val="22"/>
          <w:szCs w:val="22"/>
        </w:rPr>
        <w:t>or Professionals</w:t>
      </w:r>
      <w:r w:rsidR="00A91024" w:rsidRPr="00AE7187">
        <w:rPr>
          <w:rFonts w:ascii="Arial" w:hAnsi="Arial" w:cs="Arial"/>
          <w:sz w:val="22"/>
          <w:szCs w:val="22"/>
        </w:rPr>
        <w:t>:</w:t>
      </w:r>
      <w:r w:rsidR="00A91024" w:rsidRPr="00AE7187">
        <w:rPr>
          <w:rFonts w:ascii="Arial" w:hAnsi="Arial" w:cs="Arial"/>
          <w:bCs/>
          <w:color w:val="2B579A"/>
          <w:sz w:val="22"/>
          <w:szCs w:val="22"/>
          <w:shd w:val="clear" w:color="auto" w:fill="E6E6E6"/>
        </w:rPr>
        <w:t xml:space="preserve"> </w:t>
      </w:r>
      <w:hyperlink r:id="rId139" w:history="1">
        <w:r w:rsidR="00CC6487" w:rsidRPr="00AE7187">
          <w:rPr>
            <w:rStyle w:val="Hyperlink"/>
            <w:rFonts w:ascii="Arial" w:hAnsi="Arial" w:cs="Arial"/>
            <w:bCs/>
            <w:sz w:val="22"/>
            <w:szCs w:val="22"/>
          </w:rPr>
          <w:t>www.childrenssociety.org.uk/information/professionals/resources/county-lines-toolkit</w:t>
        </w:r>
      </w:hyperlink>
      <w:r w:rsidR="00A91024" w:rsidRPr="00AE7187">
        <w:rPr>
          <w:rFonts w:ascii="Arial" w:hAnsi="Arial" w:cs="Arial"/>
          <w:bCs/>
          <w:color w:val="2B579A"/>
          <w:sz w:val="22"/>
          <w:szCs w:val="22"/>
          <w:shd w:val="clear" w:color="auto" w:fill="E6E6E6"/>
        </w:rPr>
        <w:t xml:space="preserve"> </w:t>
      </w:r>
    </w:p>
    <w:p w14:paraId="3C097CD7" w14:textId="77777777" w:rsidR="00B90389" w:rsidRPr="00A472E0" w:rsidRDefault="00B90389" w:rsidP="0009404B">
      <w:pPr>
        <w:rPr>
          <w:rFonts w:ascii="Arial" w:hAnsi="Arial" w:cs="Arial"/>
          <w:b/>
          <w:sz w:val="22"/>
          <w:szCs w:val="22"/>
          <w:lang w:val="en-GB"/>
        </w:rPr>
      </w:pPr>
    </w:p>
    <w:p w14:paraId="50CDBDED" w14:textId="19DE8DE2"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Honour Based Abuse</w:t>
      </w:r>
    </w:p>
    <w:p w14:paraId="7EBCA0A4" w14:textId="56EDA837" w:rsidR="005C3DFA" w:rsidRPr="00A472E0" w:rsidRDefault="005C3DFA" w:rsidP="00811331">
      <w:pPr>
        <w:numPr>
          <w:ilvl w:val="0"/>
          <w:numId w:val="6"/>
        </w:numPr>
        <w:rPr>
          <w:rFonts w:ascii="Arial" w:hAnsi="Arial" w:cs="Arial"/>
          <w:sz w:val="22"/>
          <w:szCs w:val="22"/>
          <w:lang w:val="en-GB"/>
        </w:rPr>
      </w:pPr>
      <w:r w:rsidRPr="00AA0DF9">
        <w:rPr>
          <w:rFonts w:ascii="Arial" w:hAnsi="Arial" w:cs="Arial"/>
          <w:sz w:val="22"/>
          <w:szCs w:val="22"/>
        </w:rPr>
        <w:t>Karma Nirvana</w:t>
      </w:r>
      <w:r w:rsidR="00EB763E" w:rsidRPr="00AA0DF9">
        <w:rPr>
          <w:rFonts w:ascii="Arial" w:hAnsi="Arial" w:cs="Arial"/>
          <w:sz w:val="22"/>
          <w:szCs w:val="22"/>
        </w:rPr>
        <w:t xml:space="preserve">: </w:t>
      </w:r>
      <w:hyperlink r:id="rId140" w:history="1">
        <w:r w:rsidR="00EB763E" w:rsidRPr="00E65D85">
          <w:rPr>
            <w:rStyle w:val="Hyperlink"/>
            <w:rFonts w:ascii="Arial" w:hAnsi="Arial" w:cs="Arial"/>
            <w:sz w:val="22"/>
            <w:szCs w:val="22"/>
          </w:rPr>
          <w:t>https://karmanirvana.org.uk</w:t>
        </w:r>
      </w:hyperlink>
      <w:r w:rsidR="00EB763E" w:rsidRPr="00E65D85">
        <w:rPr>
          <w:rFonts w:ascii="Arial" w:hAnsi="Arial" w:cs="Arial"/>
          <w:color w:val="2B579A"/>
          <w:sz w:val="22"/>
          <w:szCs w:val="22"/>
          <w:shd w:val="clear" w:color="auto" w:fill="E6E6E6"/>
        </w:rPr>
        <w:t xml:space="preserve"> </w:t>
      </w:r>
    </w:p>
    <w:p w14:paraId="7FFC182B" w14:textId="4DE253FB" w:rsidR="00AA23D3" w:rsidRPr="00A472E0" w:rsidRDefault="00AA23D3" w:rsidP="00811331">
      <w:pPr>
        <w:numPr>
          <w:ilvl w:val="0"/>
          <w:numId w:val="6"/>
        </w:numPr>
        <w:rPr>
          <w:rFonts w:ascii="Arial" w:hAnsi="Arial" w:cs="Arial"/>
          <w:sz w:val="22"/>
          <w:szCs w:val="22"/>
          <w:lang w:val="en-GB"/>
        </w:rPr>
      </w:pPr>
      <w:r w:rsidRPr="00AA0DF9">
        <w:rPr>
          <w:rFonts w:ascii="Arial" w:hAnsi="Arial" w:cs="Arial"/>
          <w:sz w:val="22"/>
          <w:szCs w:val="22"/>
        </w:rPr>
        <w:t xml:space="preserve">Forced Marriage Unit: </w:t>
      </w:r>
      <w:hyperlink r:id="rId141" w:history="1">
        <w:r w:rsidR="00720501" w:rsidRPr="00E65D85">
          <w:rPr>
            <w:rStyle w:val="Hyperlink"/>
            <w:rFonts w:ascii="Arial" w:hAnsi="Arial" w:cs="Arial"/>
            <w:bCs/>
            <w:sz w:val="22"/>
            <w:szCs w:val="22"/>
          </w:rPr>
          <w:t>www.gov.uk/guidance/forced-marriage</w:t>
        </w:r>
      </w:hyperlink>
      <w:r w:rsidRPr="00E65D85">
        <w:rPr>
          <w:rFonts w:ascii="Arial" w:hAnsi="Arial" w:cs="Arial"/>
          <w:color w:val="2B579A"/>
          <w:sz w:val="22"/>
          <w:szCs w:val="22"/>
          <w:shd w:val="clear" w:color="auto" w:fill="E6E6E6"/>
          <w:lang w:val="en-GB"/>
        </w:rPr>
        <w:t xml:space="preserve"> </w:t>
      </w:r>
    </w:p>
    <w:p w14:paraId="5EF39EDB" w14:textId="45699A1D" w:rsidR="00F202F3" w:rsidRPr="00A472E0" w:rsidRDefault="00F202F3" w:rsidP="00811331">
      <w:pPr>
        <w:numPr>
          <w:ilvl w:val="0"/>
          <w:numId w:val="6"/>
        </w:numPr>
        <w:rPr>
          <w:rFonts w:ascii="Arial" w:hAnsi="Arial" w:cs="Arial"/>
          <w:sz w:val="22"/>
          <w:szCs w:val="22"/>
          <w:lang w:val="en-GB"/>
        </w:rPr>
      </w:pPr>
      <w:r w:rsidRPr="00AA0DF9">
        <w:rPr>
          <w:rFonts w:ascii="Arial" w:hAnsi="Arial" w:cs="Arial"/>
          <w:sz w:val="22"/>
          <w:szCs w:val="22"/>
        </w:rPr>
        <w:t xml:space="preserve">FGM Factsheet: </w:t>
      </w:r>
      <w:hyperlink r:id="rId142" w:history="1">
        <w:r w:rsidRPr="00E65D85">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A472E0" w:rsidRDefault="00FF503C" w:rsidP="00811331">
      <w:pPr>
        <w:numPr>
          <w:ilvl w:val="0"/>
          <w:numId w:val="6"/>
        </w:numPr>
        <w:rPr>
          <w:rStyle w:val="Hyperlink"/>
          <w:rFonts w:ascii="Arial" w:hAnsi="Arial" w:cs="Arial"/>
          <w:color w:val="auto"/>
          <w:sz w:val="22"/>
          <w:szCs w:val="22"/>
          <w:u w:val="none"/>
          <w:lang w:val="en-GB"/>
        </w:rPr>
      </w:pPr>
      <w:r w:rsidRPr="00AA0DF9">
        <w:rPr>
          <w:rFonts w:ascii="Arial" w:hAnsi="Arial" w:cs="Arial"/>
          <w:sz w:val="22"/>
          <w:szCs w:val="22"/>
        </w:rPr>
        <w:t xml:space="preserve">Mandatory reporting of female genital mutilation: procedural information: </w:t>
      </w:r>
      <w:hyperlink r:id="rId143" w:history="1">
        <w:r w:rsidR="00F202F3" w:rsidRPr="00E65D85">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E65D85" w:rsidRDefault="007F0A35" w:rsidP="00811331">
      <w:pPr>
        <w:numPr>
          <w:ilvl w:val="0"/>
          <w:numId w:val="6"/>
        </w:numPr>
        <w:rPr>
          <w:rFonts w:ascii="Arial" w:hAnsi="Arial" w:cs="Arial"/>
        </w:rPr>
      </w:pPr>
      <w:r w:rsidRPr="00AA0DF9">
        <w:rPr>
          <w:rFonts w:ascii="Arial" w:hAnsi="Arial" w:cs="Arial"/>
          <w:sz w:val="22"/>
          <w:szCs w:val="22"/>
        </w:rPr>
        <w:t>The right to choose</w:t>
      </w:r>
      <w:r w:rsidR="00ED2D67">
        <w:rPr>
          <w:rFonts w:ascii="Arial" w:hAnsi="Arial" w:cs="Arial"/>
          <w:sz w:val="22"/>
          <w:szCs w:val="22"/>
        </w:rPr>
        <w:t xml:space="preserve"> -</w:t>
      </w:r>
      <w:r w:rsidRPr="00AA0DF9">
        <w:rPr>
          <w:rFonts w:ascii="Arial" w:hAnsi="Arial" w:cs="Arial"/>
          <w:sz w:val="22"/>
          <w:szCs w:val="22"/>
        </w:rPr>
        <w:t xml:space="preserve"> government guidance on forced marriage</w:t>
      </w:r>
      <w:r w:rsidR="00FE7A73" w:rsidRPr="00AA0DF9">
        <w:rPr>
          <w:rFonts w:ascii="Arial" w:hAnsi="Arial" w:cs="Arial"/>
          <w:sz w:val="22"/>
          <w:szCs w:val="22"/>
        </w:rPr>
        <w:t xml:space="preserve">: </w:t>
      </w:r>
      <w:hyperlink r:id="rId144" w:history="1">
        <w:r w:rsidR="00FE7A73" w:rsidRPr="00E65D85">
          <w:rPr>
            <w:rStyle w:val="Hyperlink"/>
            <w:rFonts w:ascii="Arial" w:hAnsi="Arial" w:cs="Arial"/>
            <w:sz w:val="22"/>
            <w:szCs w:val="22"/>
            <w:lang w:val="en-GB"/>
          </w:rPr>
          <w:t>www.gov.uk/government/publications/the-right-to-choose-government-guidance-on-forced-marriage</w:t>
        </w:r>
      </w:hyperlink>
      <w:r w:rsidR="00FE7A73" w:rsidRPr="00E65D85">
        <w:rPr>
          <w:rFonts w:ascii="Arial" w:hAnsi="Arial" w:cs="Arial"/>
          <w:color w:val="2B579A"/>
          <w:sz w:val="22"/>
          <w:szCs w:val="22"/>
          <w:shd w:val="clear" w:color="auto" w:fill="E6E6E6"/>
          <w:lang w:val="en-GB"/>
        </w:rPr>
        <w:t xml:space="preserve"> </w:t>
      </w:r>
    </w:p>
    <w:p w14:paraId="6A30BF4C" w14:textId="77777777" w:rsidR="00B90389" w:rsidRPr="00A472E0" w:rsidRDefault="00B90389" w:rsidP="00B90389">
      <w:pPr>
        <w:ind w:left="720"/>
        <w:rPr>
          <w:rFonts w:ascii="Arial" w:hAnsi="Arial" w:cs="Arial"/>
          <w:sz w:val="22"/>
          <w:szCs w:val="22"/>
          <w:lang w:val="en-GB"/>
        </w:rPr>
      </w:pPr>
    </w:p>
    <w:p w14:paraId="38F1E205" w14:textId="69BBD595" w:rsidR="00B4079B" w:rsidRPr="00A472E0" w:rsidRDefault="0031461A" w:rsidP="00B4079B">
      <w:pPr>
        <w:rPr>
          <w:rFonts w:ascii="Arial" w:hAnsi="Arial" w:cs="Arial"/>
          <w:b/>
          <w:sz w:val="22"/>
          <w:szCs w:val="22"/>
          <w:lang w:val="en-GB"/>
        </w:rPr>
      </w:pPr>
      <w:r w:rsidRPr="00AE7187">
        <w:rPr>
          <w:rFonts w:ascii="Arial" w:hAnsi="Arial" w:cs="Arial"/>
          <w:b/>
          <w:sz w:val="22"/>
          <w:szCs w:val="22"/>
          <w:lang w:val="en-GB"/>
        </w:rPr>
        <w:t>Child-on-Child</w:t>
      </w:r>
      <w:r w:rsidR="00B472C7" w:rsidRPr="00AE7187">
        <w:rPr>
          <w:rFonts w:ascii="Arial" w:hAnsi="Arial" w:cs="Arial"/>
          <w:b/>
          <w:sz w:val="22"/>
          <w:szCs w:val="22"/>
          <w:lang w:val="en-GB"/>
        </w:rPr>
        <w:t xml:space="preserve"> abuse</w:t>
      </w:r>
      <w:r w:rsidR="00B43825" w:rsidRPr="00A472E0">
        <w:rPr>
          <w:rFonts w:ascii="Arial" w:hAnsi="Arial" w:cs="Arial"/>
          <w:b/>
          <w:sz w:val="22"/>
          <w:szCs w:val="22"/>
          <w:lang w:val="en-GB"/>
        </w:rPr>
        <w:t>,</w:t>
      </w:r>
      <w:r w:rsidR="004E38FB" w:rsidRPr="00A472E0">
        <w:rPr>
          <w:rFonts w:ascii="Arial" w:hAnsi="Arial" w:cs="Arial"/>
          <w:b/>
          <w:sz w:val="22"/>
          <w:szCs w:val="22"/>
          <w:lang w:val="en-GB"/>
        </w:rPr>
        <w:t xml:space="preserve"> </w:t>
      </w:r>
      <w:r w:rsidR="00B4079B" w:rsidRPr="00A472E0">
        <w:rPr>
          <w:rFonts w:ascii="Arial" w:hAnsi="Arial" w:cs="Arial"/>
          <w:b/>
          <w:sz w:val="22"/>
          <w:szCs w:val="22"/>
          <w:lang w:val="en-GB"/>
        </w:rPr>
        <w:t>including bullying, sexual violence and harassment</w:t>
      </w:r>
    </w:p>
    <w:p w14:paraId="609D7EEC" w14:textId="265D4811" w:rsidR="008351B1"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Rape Crisis: </w:t>
      </w:r>
      <w:hyperlink r:id="rId145" w:history="1">
        <w:r w:rsidRPr="00E65D85">
          <w:rPr>
            <w:rStyle w:val="Hyperlink"/>
            <w:rFonts w:ascii="Arial" w:hAnsi="Arial" w:cs="Arial"/>
            <w:bCs/>
            <w:sz w:val="22"/>
            <w:szCs w:val="22"/>
          </w:rPr>
          <w:t>https://rapecrisis.org.uk</w:t>
        </w:r>
      </w:hyperlink>
      <w:r w:rsidRPr="00E65D85">
        <w:rPr>
          <w:rFonts w:ascii="Arial" w:hAnsi="Arial" w:cs="Arial"/>
          <w:b/>
          <w:color w:val="2B579A"/>
          <w:sz w:val="22"/>
          <w:szCs w:val="22"/>
          <w:shd w:val="clear" w:color="auto" w:fill="E6E6E6"/>
          <w:lang w:val="en-GB"/>
        </w:rPr>
        <w:t xml:space="preserve"> </w:t>
      </w:r>
    </w:p>
    <w:p w14:paraId="4BF0DE40" w14:textId="53F1AA7A" w:rsidR="00F15A88"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Brook: </w:t>
      </w:r>
      <w:hyperlink r:id="rId146" w:history="1">
        <w:r w:rsidR="00DD3015" w:rsidRPr="00E65D85">
          <w:rPr>
            <w:rStyle w:val="Hyperlink"/>
            <w:rFonts w:ascii="Arial" w:hAnsi="Arial" w:cs="Arial"/>
            <w:bCs/>
            <w:sz w:val="22"/>
            <w:szCs w:val="22"/>
          </w:rPr>
          <w:t>www.brook.org.uk</w:t>
        </w:r>
      </w:hyperlink>
    </w:p>
    <w:p w14:paraId="08124B64" w14:textId="215B3A11" w:rsidR="00D8599C" w:rsidRPr="00E65D85" w:rsidRDefault="00D8599C" w:rsidP="00811331">
      <w:pPr>
        <w:numPr>
          <w:ilvl w:val="0"/>
          <w:numId w:val="42"/>
        </w:numPr>
        <w:rPr>
          <w:rStyle w:val="Hyperlink"/>
          <w:rFonts w:ascii="Arial" w:hAnsi="Arial" w:cs="Arial"/>
          <w:lang w:val="en-GB"/>
        </w:rPr>
      </w:pPr>
      <w:r w:rsidRPr="00AA0DF9">
        <w:rPr>
          <w:rFonts w:ascii="Arial" w:hAnsi="Arial" w:cs="Arial"/>
          <w:sz w:val="22"/>
          <w:szCs w:val="22"/>
        </w:rPr>
        <w:t xml:space="preserve">Disrespect Nobody: </w:t>
      </w:r>
      <w:hyperlink r:id="rId147" w:history="1">
        <w:r w:rsidRPr="00E65D85">
          <w:rPr>
            <w:rStyle w:val="Hyperlink"/>
            <w:rFonts w:ascii="Arial" w:hAnsi="Arial" w:cs="Arial"/>
            <w:sz w:val="22"/>
            <w:szCs w:val="22"/>
            <w:lang w:val="en-GB"/>
          </w:rPr>
          <w:t>www.disrespectnobody.co.uk</w:t>
        </w:r>
      </w:hyperlink>
    </w:p>
    <w:p w14:paraId="5989C20B" w14:textId="67162618" w:rsidR="00303DCF" w:rsidRPr="00A472E0" w:rsidRDefault="00303DCF" w:rsidP="00811331">
      <w:pPr>
        <w:numPr>
          <w:ilvl w:val="0"/>
          <w:numId w:val="42"/>
        </w:numPr>
        <w:rPr>
          <w:rStyle w:val="Hyperlink"/>
          <w:rFonts w:ascii="Arial" w:hAnsi="Arial" w:cs="Arial"/>
          <w:sz w:val="22"/>
          <w:szCs w:val="22"/>
          <w:lang w:val="en-GB"/>
        </w:rPr>
      </w:pPr>
      <w:r w:rsidRPr="00A472E0">
        <w:rPr>
          <w:rFonts w:ascii="Arial" w:hAnsi="Arial" w:cs="Arial"/>
          <w:sz w:val="22"/>
          <w:szCs w:val="22"/>
          <w:lang w:val="en-GB"/>
        </w:rPr>
        <w:t>Upskirting –</w:t>
      </w:r>
      <w:r w:rsidRPr="00A472E0">
        <w:rPr>
          <w:rFonts w:ascii="Arial" w:hAnsi="Arial" w:cs="Arial"/>
          <w:sz w:val="22"/>
          <w:szCs w:val="22"/>
        </w:rPr>
        <w:t xml:space="preserve"> know your rights:</w:t>
      </w:r>
      <w:r w:rsidRPr="00E65D85">
        <w:rPr>
          <w:rStyle w:val="Hyperlink"/>
          <w:rFonts w:ascii="Arial" w:hAnsi="Arial" w:cs="Arial"/>
          <w:lang w:val="en-GB"/>
        </w:rPr>
        <w:t xml:space="preserve"> </w:t>
      </w:r>
      <w:hyperlink r:id="rId148">
        <w:r w:rsidR="004C2E0A" w:rsidRPr="00A472E0">
          <w:rPr>
            <w:rStyle w:val="Hyperlink"/>
            <w:rFonts w:ascii="Arial" w:hAnsi="Arial" w:cs="Arial"/>
            <w:sz w:val="22"/>
            <w:szCs w:val="22"/>
            <w:lang w:val="en-GB"/>
          </w:rPr>
          <w:t>www.gov.uk/government/news/upskirting-know-your-rights</w:t>
        </w:r>
      </w:hyperlink>
    </w:p>
    <w:p w14:paraId="2B8CFC8A" w14:textId="77777777" w:rsidR="0037383E" w:rsidRPr="00A472E0" w:rsidRDefault="0037383E" w:rsidP="00811331">
      <w:pPr>
        <w:numPr>
          <w:ilvl w:val="0"/>
          <w:numId w:val="42"/>
        </w:numPr>
        <w:rPr>
          <w:rStyle w:val="Hyperlink"/>
          <w:rFonts w:ascii="Arial" w:hAnsi="Arial" w:cs="Arial"/>
          <w:b/>
          <w:color w:val="auto"/>
          <w:sz w:val="22"/>
          <w:szCs w:val="22"/>
          <w:u w:val="none"/>
          <w:lang w:val="en-GB"/>
        </w:rPr>
      </w:pPr>
      <w:r w:rsidRPr="00AA0DF9">
        <w:rPr>
          <w:rFonts w:ascii="Arial" w:hAnsi="Arial" w:cs="Arial"/>
          <w:sz w:val="22"/>
          <w:szCs w:val="22"/>
        </w:rPr>
        <w:t xml:space="preserve">Lucy Faithfull Foundation: </w:t>
      </w:r>
      <w:hyperlink r:id="rId149" w:history="1">
        <w:r w:rsidRPr="00E65D85">
          <w:rPr>
            <w:rStyle w:val="Hyperlink"/>
            <w:rFonts w:ascii="Arial" w:hAnsi="Arial" w:cs="Arial"/>
            <w:bCs/>
            <w:sz w:val="22"/>
            <w:szCs w:val="22"/>
          </w:rPr>
          <w:t>www.lucyfaithfull.org.uk</w:t>
        </w:r>
      </w:hyperlink>
      <w:r w:rsidRPr="00E65D85">
        <w:rPr>
          <w:rStyle w:val="Hyperlink"/>
          <w:rFonts w:ascii="Arial" w:hAnsi="Arial" w:cs="Arial"/>
          <w:bCs/>
          <w:sz w:val="22"/>
          <w:szCs w:val="22"/>
        </w:rPr>
        <w:t xml:space="preserve"> </w:t>
      </w:r>
    </w:p>
    <w:p w14:paraId="5475A9BC" w14:textId="67162618" w:rsidR="0073060A" w:rsidRPr="00A472E0" w:rsidRDefault="004C2E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Stop it </w:t>
      </w:r>
      <w:r w:rsidR="0073060A" w:rsidRPr="00A472E0">
        <w:rPr>
          <w:rFonts w:ascii="Arial" w:hAnsi="Arial" w:cs="Arial"/>
          <w:sz w:val="22"/>
          <w:szCs w:val="22"/>
          <w:lang w:val="en-GB"/>
        </w:rPr>
        <w:t>Now!</w:t>
      </w:r>
      <w:r w:rsidRPr="00A472E0">
        <w:rPr>
          <w:rFonts w:ascii="Arial" w:hAnsi="Arial" w:cs="Arial"/>
          <w:sz w:val="22"/>
          <w:szCs w:val="22"/>
          <w:lang w:val="en-GB"/>
        </w:rPr>
        <w:t xml:space="preserve"> </w:t>
      </w:r>
      <w:hyperlink r:id="rId150">
        <w:r w:rsidRPr="00A472E0">
          <w:rPr>
            <w:rStyle w:val="Hyperlink"/>
            <w:rFonts w:ascii="Arial" w:hAnsi="Arial" w:cs="Arial"/>
            <w:sz w:val="22"/>
            <w:szCs w:val="22"/>
          </w:rPr>
          <w:t>www.stopitnow.org.uk</w:t>
        </w:r>
      </w:hyperlink>
    </w:p>
    <w:p w14:paraId="465BCADF" w14:textId="0CBCFA64" w:rsidR="0073060A" w:rsidRPr="00A472E0" w:rsidRDefault="0073060A" w:rsidP="00811331">
      <w:pPr>
        <w:numPr>
          <w:ilvl w:val="0"/>
          <w:numId w:val="42"/>
        </w:numPr>
        <w:rPr>
          <w:rFonts w:ascii="Arial" w:hAnsi="Arial" w:cs="Arial"/>
          <w:sz w:val="22"/>
          <w:szCs w:val="22"/>
          <w:lang w:val="en-GB"/>
        </w:rPr>
      </w:pPr>
      <w:r w:rsidRPr="00AA0DF9">
        <w:rPr>
          <w:rFonts w:ascii="Arial" w:hAnsi="Arial" w:cs="Arial"/>
          <w:sz w:val="22"/>
          <w:szCs w:val="22"/>
        </w:rPr>
        <w:t xml:space="preserve">Parents Protect: </w:t>
      </w:r>
      <w:hyperlink r:id="rId151" w:history="1">
        <w:r w:rsidRPr="00E65D85">
          <w:rPr>
            <w:rStyle w:val="Hyperlink"/>
            <w:rFonts w:ascii="Arial" w:hAnsi="Arial" w:cs="Arial"/>
            <w:sz w:val="22"/>
            <w:szCs w:val="22"/>
            <w:lang w:val="en-GB"/>
          </w:rPr>
          <w:t>www.parentsprotect.co.uk</w:t>
        </w:r>
      </w:hyperlink>
    </w:p>
    <w:p w14:paraId="3D474F39" w14:textId="67162618" w:rsidR="0073060A" w:rsidRPr="00A472E0" w:rsidRDefault="007306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Anti-Bullying Alliance: </w:t>
      </w:r>
      <w:hyperlink r:id="rId152">
        <w:r w:rsidRPr="00A472E0">
          <w:rPr>
            <w:rStyle w:val="Hyperlink"/>
            <w:rFonts w:ascii="Arial" w:hAnsi="Arial" w:cs="Arial"/>
            <w:sz w:val="22"/>
            <w:szCs w:val="22"/>
            <w:lang w:val="en-GB"/>
          </w:rPr>
          <w:t>www.anti-bullyingalliance.org.uk</w:t>
        </w:r>
      </w:hyperlink>
    </w:p>
    <w:p w14:paraId="227F2578" w14:textId="5204DC04" w:rsidR="0037383E" w:rsidRPr="00A472E0" w:rsidRDefault="0037383E" w:rsidP="00811331">
      <w:pPr>
        <w:numPr>
          <w:ilvl w:val="0"/>
          <w:numId w:val="42"/>
        </w:numPr>
        <w:rPr>
          <w:rStyle w:val="Hyperlink"/>
          <w:rFonts w:ascii="Arial" w:hAnsi="Arial" w:cs="Arial"/>
          <w:color w:val="auto"/>
          <w:sz w:val="22"/>
          <w:szCs w:val="22"/>
          <w:u w:val="none"/>
          <w:lang w:val="en-GB"/>
        </w:rPr>
      </w:pPr>
      <w:r w:rsidRPr="00AA0DF9">
        <w:rPr>
          <w:rFonts w:ascii="Arial" w:hAnsi="Arial" w:cs="Arial"/>
          <w:sz w:val="22"/>
          <w:szCs w:val="22"/>
        </w:rPr>
        <w:t>Diana Award:</w:t>
      </w:r>
      <w:r w:rsidRPr="00E65D85">
        <w:rPr>
          <w:rStyle w:val="Hyperlink"/>
          <w:rFonts w:ascii="Arial" w:hAnsi="Arial" w:cs="Arial"/>
          <w:sz w:val="24"/>
          <w:szCs w:val="24"/>
          <w:lang w:val="en-GB"/>
        </w:rPr>
        <w:t xml:space="preserve"> </w:t>
      </w:r>
      <w:hyperlink r:id="rId153" w:history="1">
        <w:r w:rsidR="008A5AF9" w:rsidRPr="00E65D85">
          <w:rPr>
            <w:rStyle w:val="Hyperlink"/>
            <w:rFonts w:ascii="Arial" w:hAnsi="Arial" w:cs="Arial"/>
            <w:sz w:val="22"/>
            <w:szCs w:val="22"/>
            <w:lang w:val="en-GB"/>
          </w:rPr>
          <w:t>www.antibullyingpro.com/</w:t>
        </w:r>
      </w:hyperlink>
    </w:p>
    <w:p w14:paraId="4D89A57D" w14:textId="25A23445" w:rsidR="002D75C4" w:rsidRPr="00A472E0" w:rsidRDefault="002D75C4" w:rsidP="00811331">
      <w:pPr>
        <w:numPr>
          <w:ilvl w:val="0"/>
          <w:numId w:val="42"/>
        </w:numPr>
        <w:rPr>
          <w:rStyle w:val="Hyperlink"/>
          <w:rFonts w:ascii="Arial" w:hAnsi="Arial" w:cs="Arial"/>
          <w:sz w:val="22"/>
          <w:szCs w:val="22"/>
          <w:lang w:val="en-GB"/>
        </w:rPr>
      </w:pPr>
      <w:r w:rsidRPr="00AA0DF9">
        <w:rPr>
          <w:rFonts w:ascii="Arial" w:hAnsi="Arial" w:cs="Arial"/>
          <w:sz w:val="22"/>
          <w:szCs w:val="22"/>
        </w:rPr>
        <w:t xml:space="preserve">Bullying UK: </w:t>
      </w:r>
      <w:hyperlink r:id="rId154" w:history="1">
        <w:r w:rsidRPr="00E65D85">
          <w:rPr>
            <w:rStyle w:val="Hyperlink"/>
            <w:rFonts w:ascii="Arial" w:hAnsi="Arial" w:cs="Arial"/>
            <w:sz w:val="22"/>
            <w:szCs w:val="22"/>
            <w:lang w:val="en-GB"/>
          </w:rPr>
          <w:t>www.bullying.co.uk</w:t>
        </w:r>
      </w:hyperlink>
      <w:r w:rsidRPr="00E65D85">
        <w:rPr>
          <w:rStyle w:val="Hyperlink"/>
          <w:rFonts w:ascii="Arial" w:hAnsi="Arial" w:cs="Arial"/>
          <w:sz w:val="22"/>
          <w:szCs w:val="22"/>
          <w:lang w:val="en-GB"/>
        </w:rPr>
        <w:t xml:space="preserve"> </w:t>
      </w:r>
    </w:p>
    <w:p w14:paraId="4E4045A7" w14:textId="5A8B20FB" w:rsidR="002D75C4" w:rsidRPr="00A472E0" w:rsidRDefault="002D75C4" w:rsidP="00811331">
      <w:pPr>
        <w:numPr>
          <w:ilvl w:val="0"/>
          <w:numId w:val="42"/>
        </w:numPr>
        <w:rPr>
          <w:rFonts w:ascii="Arial" w:hAnsi="Arial" w:cs="Arial"/>
          <w:sz w:val="22"/>
          <w:szCs w:val="22"/>
        </w:rPr>
      </w:pPr>
      <w:r w:rsidRPr="00AA0DF9">
        <w:rPr>
          <w:rFonts w:ascii="Arial" w:hAnsi="Arial" w:cs="Arial"/>
          <w:sz w:val="22"/>
          <w:szCs w:val="22"/>
        </w:rPr>
        <w:t xml:space="preserve">Kidscape: </w:t>
      </w:r>
      <w:hyperlink r:id="rId155" w:history="1">
        <w:r w:rsidR="008A5AF9" w:rsidRPr="00E65D85">
          <w:rPr>
            <w:rStyle w:val="Hyperlink"/>
            <w:rFonts w:ascii="Arial" w:hAnsi="Arial" w:cs="Arial"/>
            <w:sz w:val="22"/>
            <w:szCs w:val="22"/>
          </w:rPr>
          <w:t>www.kidscape.org.uk</w:t>
        </w:r>
      </w:hyperlink>
      <w:r w:rsidR="008A5AF9" w:rsidRPr="00E65D85">
        <w:rPr>
          <w:rFonts w:ascii="Arial" w:hAnsi="Arial" w:cs="Arial"/>
          <w:color w:val="2B579A"/>
          <w:sz w:val="22"/>
          <w:szCs w:val="22"/>
          <w:shd w:val="clear" w:color="auto" w:fill="E6E6E6"/>
        </w:rPr>
        <w:t xml:space="preserve"> </w:t>
      </w:r>
    </w:p>
    <w:p w14:paraId="5E6370A9" w14:textId="77777777" w:rsidR="0073060A" w:rsidRPr="00A472E0" w:rsidRDefault="0073060A" w:rsidP="0073060A">
      <w:pPr>
        <w:ind w:left="720"/>
        <w:rPr>
          <w:rFonts w:ascii="Arial" w:hAnsi="Arial" w:cs="Arial"/>
          <w:sz w:val="22"/>
          <w:szCs w:val="22"/>
          <w:lang w:val="en-GB"/>
        </w:rPr>
      </w:pPr>
    </w:p>
    <w:p w14:paraId="297D9369" w14:textId="77777777" w:rsidR="002F3448" w:rsidRPr="00A472E0" w:rsidRDefault="002F3448" w:rsidP="002F3448">
      <w:pPr>
        <w:rPr>
          <w:rFonts w:ascii="Arial" w:hAnsi="Arial" w:cs="Arial"/>
          <w:b/>
          <w:sz w:val="22"/>
          <w:szCs w:val="22"/>
          <w:lang w:val="en-GB"/>
        </w:rPr>
      </w:pPr>
      <w:r w:rsidRPr="00A472E0">
        <w:rPr>
          <w:rFonts w:ascii="Arial" w:hAnsi="Arial" w:cs="Arial"/>
          <w:b/>
          <w:sz w:val="22"/>
          <w:szCs w:val="22"/>
          <w:lang w:val="en-GB"/>
        </w:rPr>
        <w:t>Online Safety</w:t>
      </w:r>
    </w:p>
    <w:p w14:paraId="414C5146" w14:textId="71802EBA" w:rsidR="00EB763E" w:rsidRPr="00AA0DF9" w:rsidRDefault="00AA0DF9" w:rsidP="00AA0DF9">
      <w:pPr>
        <w:numPr>
          <w:ilvl w:val="0"/>
          <w:numId w:val="7"/>
        </w:numPr>
        <w:rPr>
          <w:rFonts w:ascii="Arial" w:hAnsi="Arial" w:cs="Arial"/>
          <w:sz w:val="22"/>
          <w:szCs w:val="22"/>
          <w:lang w:val="en-GB"/>
        </w:rPr>
      </w:pPr>
      <w:r>
        <w:rPr>
          <w:rFonts w:ascii="Arial" w:hAnsi="Arial" w:cs="Arial"/>
          <w:sz w:val="22"/>
          <w:szCs w:val="22"/>
        </w:rPr>
        <w:t>NCA-</w:t>
      </w:r>
      <w:r w:rsidR="002F3448" w:rsidRPr="00AA0DF9">
        <w:rPr>
          <w:rFonts w:ascii="Arial" w:hAnsi="Arial" w:cs="Arial"/>
          <w:sz w:val="22"/>
          <w:szCs w:val="22"/>
        </w:rPr>
        <w:t xml:space="preserve">CEOP: </w:t>
      </w:r>
      <w:hyperlink r:id="rId156" w:history="1">
        <w:r w:rsidR="002F3448" w:rsidRPr="00E65D85">
          <w:rPr>
            <w:rStyle w:val="Hyperlink"/>
            <w:rFonts w:ascii="Arial" w:hAnsi="Arial" w:cs="Arial"/>
            <w:bCs/>
            <w:sz w:val="22"/>
            <w:szCs w:val="22"/>
          </w:rPr>
          <w:t>www.ceop.police.uk</w:t>
        </w:r>
      </w:hyperlink>
      <w:r>
        <w:rPr>
          <w:rFonts w:ascii="Arial" w:hAnsi="Arial" w:cs="Arial"/>
          <w:sz w:val="22"/>
          <w:szCs w:val="22"/>
          <w:lang w:val="en-GB"/>
        </w:rPr>
        <w:t xml:space="preserve"> and </w:t>
      </w:r>
      <w:hyperlink r:id="rId157" w:history="1">
        <w:r w:rsidR="00EB763E" w:rsidRPr="00AA0DF9">
          <w:rPr>
            <w:rStyle w:val="Hyperlink"/>
            <w:rFonts w:ascii="Arial" w:hAnsi="Arial" w:cs="Arial"/>
            <w:sz w:val="22"/>
            <w:szCs w:val="22"/>
            <w:lang w:val="en-GB"/>
          </w:rPr>
          <w:t>www.thinkuknow.co.uk</w:t>
        </w:r>
      </w:hyperlink>
      <w:r w:rsidR="00EB763E" w:rsidRPr="00AA0DF9">
        <w:rPr>
          <w:rFonts w:ascii="Arial" w:hAnsi="Arial" w:cs="Arial"/>
          <w:color w:val="2B579A"/>
          <w:sz w:val="22"/>
          <w:szCs w:val="22"/>
          <w:shd w:val="clear" w:color="auto" w:fill="E6E6E6"/>
          <w:lang w:val="en-GB"/>
        </w:rPr>
        <w:t xml:space="preserve"> </w:t>
      </w:r>
    </w:p>
    <w:p w14:paraId="23AD9C7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Watch Foundation (IWF): </w:t>
      </w:r>
      <w:hyperlink r:id="rId158" w:history="1">
        <w:r w:rsidRPr="00E65D85">
          <w:rPr>
            <w:rStyle w:val="Hyperlink"/>
            <w:rFonts w:ascii="Arial" w:hAnsi="Arial" w:cs="Arial"/>
            <w:bCs/>
            <w:sz w:val="22"/>
            <w:szCs w:val="22"/>
          </w:rPr>
          <w:t>www.iwf.org.uk</w:t>
        </w:r>
      </w:hyperlink>
    </w:p>
    <w:p w14:paraId="00BF8FA9"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Childnet: </w:t>
      </w:r>
      <w:hyperlink r:id="rId159" w:history="1">
        <w:r w:rsidRPr="00E65D85">
          <w:rPr>
            <w:rStyle w:val="Hyperlink"/>
            <w:rFonts w:ascii="Arial" w:hAnsi="Arial" w:cs="Arial"/>
            <w:bCs/>
            <w:sz w:val="22"/>
            <w:szCs w:val="22"/>
          </w:rPr>
          <w:t>www.childnet.com</w:t>
        </w:r>
      </w:hyperlink>
      <w:r w:rsidRPr="00E65D85">
        <w:rPr>
          <w:rFonts w:ascii="Arial" w:hAnsi="Arial" w:cs="Arial"/>
          <w:color w:val="2B579A"/>
          <w:sz w:val="22"/>
          <w:szCs w:val="22"/>
          <w:shd w:val="clear" w:color="auto" w:fill="E6E6E6"/>
          <w:lang w:val="en-GB"/>
        </w:rPr>
        <w:t xml:space="preserve"> </w:t>
      </w:r>
    </w:p>
    <w:p w14:paraId="4FF6ED6E"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UK Safer Internet Centre: </w:t>
      </w:r>
      <w:hyperlink r:id="rId160" w:history="1">
        <w:r w:rsidRPr="00E65D85">
          <w:rPr>
            <w:rStyle w:val="Hyperlink"/>
            <w:rFonts w:ascii="Arial" w:hAnsi="Arial" w:cs="Arial"/>
            <w:sz w:val="22"/>
            <w:szCs w:val="22"/>
            <w:lang w:val="en-GB"/>
          </w:rPr>
          <w:t>www.saferinternet.org.uk</w:t>
        </w:r>
      </w:hyperlink>
    </w:p>
    <w:p w14:paraId="4EFF8727"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Report Harmful Content: </w:t>
      </w:r>
      <w:hyperlink r:id="rId161" w:history="1">
        <w:r w:rsidRPr="00E65D85">
          <w:rPr>
            <w:rStyle w:val="Hyperlink"/>
            <w:rFonts w:ascii="Arial" w:hAnsi="Arial" w:cs="Arial"/>
            <w:sz w:val="22"/>
            <w:szCs w:val="22"/>
            <w:lang w:val="en-GB"/>
          </w:rPr>
          <w:t>https://reportharmfulcontent.com</w:t>
        </w:r>
      </w:hyperlink>
      <w:r w:rsidRPr="00E65D85">
        <w:rPr>
          <w:rFonts w:ascii="Arial" w:hAnsi="Arial" w:cs="Arial"/>
          <w:color w:val="2B579A"/>
          <w:sz w:val="22"/>
          <w:szCs w:val="22"/>
          <w:shd w:val="clear" w:color="auto" w:fill="E6E6E6"/>
          <w:lang w:val="en-GB"/>
        </w:rPr>
        <w:t xml:space="preserve"> </w:t>
      </w:r>
    </w:p>
    <w:p w14:paraId="3BF0C19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Marie Collins Foundation: </w:t>
      </w:r>
      <w:hyperlink r:id="rId162" w:history="1">
        <w:r w:rsidRPr="00E65D85">
          <w:rPr>
            <w:rStyle w:val="Hyperlink"/>
            <w:rFonts w:ascii="Arial" w:hAnsi="Arial" w:cs="Arial"/>
            <w:bCs/>
            <w:sz w:val="22"/>
            <w:szCs w:val="22"/>
          </w:rPr>
          <w:t>www.mariecollinsfoundation.org.uk</w:t>
        </w:r>
      </w:hyperlink>
      <w:r w:rsidRPr="00E65D85">
        <w:rPr>
          <w:rFonts w:ascii="Arial" w:hAnsi="Arial" w:cs="Arial"/>
          <w:color w:val="2B579A"/>
          <w:sz w:val="22"/>
          <w:szCs w:val="22"/>
          <w:shd w:val="clear" w:color="auto" w:fill="E6E6E6"/>
          <w:lang w:val="en-GB"/>
        </w:rPr>
        <w:t xml:space="preserve"> </w:t>
      </w:r>
    </w:p>
    <w:p w14:paraId="1E3F1F83"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Matters: </w:t>
      </w:r>
      <w:hyperlink r:id="rId163" w:history="1">
        <w:r w:rsidRPr="00E65D85">
          <w:rPr>
            <w:rStyle w:val="Hyperlink"/>
            <w:rFonts w:ascii="Arial" w:hAnsi="Arial" w:cs="Arial"/>
            <w:sz w:val="22"/>
            <w:szCs w:val="22"/>
            <w:lang w:val="en-GB"/>
          </w:rPr>
          <w:t>www.internetmatters.org</w:t>
        </w:r>
      </w:hyperlink>
      <w:r w:rsidRPr="00E65D85">
        <w:rPr>
          <w:rFonts w:ascii="Arial" w:hAnsi="Arial" w:cs="Arial"/>
          <w:color w:val="2B579A"/>
          <w:sz w:val="22"/>
          <w:szCs w:val="22"/>
          <w:shd w:val="clear" w:color="auto" w:fill="E6E6E6"/>
          <w:lang w:val="en-GB"/>
        </w:rPr>
        <w:t xml:space="preserve"> </w:t>
      </w:r>
    </w:p>
    <w:p w14:paraId="76A8A8C6" w14:textId="386D8D0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lastRenderedPageBreak/>
        <w:t xml:space="preserve">NSPCC: </w:t>
      </w:r>
      <w:hyperlink r:id="rId164" w:history="1">
        <w:r w:rsidRPr="00E65D85">
          <w:rPr>
            <w:rStyle w:val="Hyperlink"/>
            <w:rFonts w:ascii="Arial" w:hAnsi="Arial" w:cs="Arial"/>
            <w:sz w:val="22"/>
            <w:szCs w:val="22"/>
            <w:lang w:val="en-GB"/>
          </w:rPr>
          <w:t>www.nspcc.org.uk/onlinesafety</w:t>
        </w:r>
      </w:hyperlink>
      <w:r w:rsidRPr="00E65D85">
        <w:rPr>
          <w:rFonts w:ascii="Arial" w:hAnsi="Arial" w:cs="Arial"/>
          <w:color w:val="2B579A"/>
          <w:sz w:val="22"/>
          <w:szCs w:val="22"/>
          <w:shd w:val="clear" w:color="auto" w:fill="E6E6E6"/>
          <w:lang w:val="en-GB"/>
        </w:rPr>
        <w:t xml:space="preserve"> </w:t>
      </w:r>
    </w:p>
    <w:p w14:paraId="3F5F9902"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Get Safe Online: </w:t>
      </w:r>
      <w:hyperlink r:id="rId165" w:history="1">
        <w:r w:rsidRPr="00E65D85">
          <w:rPr>
            <w:rStyle w:val="Hyperlink"/>
            <w:rFonts w:ascii="Arial" w:hAnsi="Arial" w:cs="Arial"/>
            <w:sz w:val="22"/>
            <w:szCs w:val="22"/>
          </w:rPr>
          <w:t>www.getsafeonline.org</w:t>
        </w:r>
      </w:hyperlink>
    </w:p>
    <w:p w14:paraId="517DBCEA"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Parents Protect: </w:t>
      </w:r>
      <w:hyperlink r:id="rId166" w:history="1">
        <w:r w:rsidRPr="00E65D85">
          <w:rPr>
            <w:rStyle w:val="Hyperlink"/>
            <w:rFonts w:ascii="Arial" w:hAnsi="Arial" w:cs="Arial"/>
            <w:bCs/>
            <w:sz w:val="22"/>
            <w:szCs w:val="22"/>
          </w:rPr>
          <w:t>www.parentsprotect.co.uk</w:t>
        </w:r>
      </w:hyperlink>
    </w:p>
    <w:p w14:paraId="5FC53905" w14:textId="24B9E9FE" w:rsidR="002F3448"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Cyber Choices:</w:t>
      </w:r>
      <w:r w:rsidRPr="00A472E0">
        <w:rPr>
          <w:rStyle w:val="Hyperlink"/>
          <w:rFonts w:ascii="Arial" w:hAnsi="Arial" w:cs="Arial"/>
          <w:sz w:val="22"/>
          <w:szCs w:val="22"/>
        </w:rPr>
        <w:t xml:space="preserve"> </w:t>
      </w:r>
      <w:hyperlink r:id="rId167">
        <w:r w:rsidRPr="00A472E0">
          <w:rPr>
            <w:rStyle w:val="Hyperlink"/>
            <w:rFonts w:ascii="Arial" w:hAnsi="Arial" w:cs="Arial"/>
            <w:sz w:val="22"/>
            <w:szCs w:val="22"/>
          </w:rPr>
          <w:t>https://nationalcrimeagency.gov.uk/what-we-do/crime-threats/cyber-crime/cyberchoices</w:t>
        </w:r>
      </w:hyperlink>
    </w:p>
    <w:p w14:paraId="6EB97162" w14:textId="24B9E9FE" w:rsidR="008D5E17"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National Cyber Security Centre (NCSC): </w:t>
      </w:r>
      <w:hyperlink r:id="rId168">
        <w:r w:rsidRPr="00A472E0">
          <w:rPr>
            <w:rStyle w:val="Hyperlink"/>
            <w:rFonts w:ascii="Arial" w:hAnsi="Arial" w:cs="Arial"/>
            <w:sz w:val="22"/>
            <w:szCs w:val="22"/>
            <w:lang w:val="en-GB"/>
          </w:rPr>
          <w:t>www.ncsc.gov.uk</w:t>
        </w:r>
      </w:hyperlink>
    </w:p>
    <w:p w14:paraId="0EA85097" w14:textId="77777777" w:rsidR="009B2841" w:rsidRPr="00A472E0" w:rsidRDefault="009B2841" w:rsidP="009B2841">
      <w:pPr>
        <w:ind w:left="720"/>
        <w:rPr>
          <w:rFonts w:ascii="Arial" w:hAnsi="Arial" w:cs="Arial"/>
          <w:sz w:val="22"/>
          <w:szCs w:val="22"/>
          <w:lang w:val="en-GB"/>
        </w:rPr>
      </w:pPr>
    </w:p>
    <w:p w14:paraId="618CC7A2" w14:textId="24B9E9FE" w:rsidR="000533E3" w:rsidRPr="00A472E0" w:rsidRDefault="000533E3" w:rsidP="0009404B">
      <w:pPr>
        <w:rPr>
          <w:rFonts w:ascii="Arial" w:hAnsi="Arial" w:cs="Arial"/>
          <w:sz w:val="22"/>
          <w:szCs w:val="22"/>
          <w:lang w:val="en-GB"/>
        </w:rPr>
      </w:pPr>
      <w:r w:rsidRPr="00A472E0">
        <w:rPr>
          <w:rFonts w:ascii="Arial" w:hAnsi="Arial" w:cs="Arial"/>
          <w:b/>
          <w:sz w:val="22"/>
          <w:szCs w:val="22"/>
          <w:lang w:val="en-GB"/>
        </w:rPr>
        <w:t>Mental Health</w:t>
      </w:r>
    </w:p>
    <w:p w14:paraId="347F2767" w14:textId="24B9E9FE" w:rsidR="000533E3" w:rsidRPr="00A472E0" w:rsidRDefault="000533E3" w:rsidP="00811331">
      <w:pPr>
        <w:numPr>
          <w:ilvl w:val="0"/>
          <w:numId w:val="3"/>
        </w:numPr>
        <w:rPr>
          <w:rStyle w:val="Hyperlink"/>
          <w:rFonts w:ascii="Arial" w:hAnsi="Arial" w:cs="Arial"/>
          <w:color w:val="auto"/>
          <w:sz w:val="22"/>
          <w:szCs w:val="22"/>
          <w:u w:val="none"/>
        </w:rPr>
      </w:pPr>
      <w:r w:rsidRPr="00A472E0">
        <w:rPr>
          <w:rFonts w:ascii="Arial" w:hAnsi="Arial" w:cs="Arial"/>
          <w:sz w:val="22"/>
          <w:szCs w:val="22"/>
        </w:rPr>
        <w:t xml:space="preserve">Mind: </w:t>
      </w:r>
      <w:hyperlink r:id="rId169">
        <w:r w:rsidRPr="00A472E0">
          <w:rPr>
            <w:rStyle w:val="Hyperlink"/>
            <w:rFonts w:ascii="Arial" w:hAnsi="Arial" w:cs="Arial"/>
            <w:sz w:val="22"/>
            <w:szCs w:val="22"/>
          </w:rPr>
          <w:t>www.mind.org.uk</w:t>
        </w:r>
      </w:hyperlink>
    </w:p>
    <w:p w14:paraId="67A30DF7" w14:textId="05B4E7E0" w:rsidR="0078501D" w:rsidRPr="00A472E0" w:rsidRDefault="0078501D" w:rsidP="00811331">
      <w:pPr>
        <w:numPr>
          <w:ilvl w:val="0"/>
          <w:numId w:val="3"/>
        </w:numPr>
        <w:rPr>
          <w:rFonts w:ascii="Arial" w:hAnsi="Arial" w:cs="Arial"/>
          <w:sz w:val="22"/>
          <w:szCs w:val="22"/>
          <w:lang w:val="en-GB"/>
        </w:rPr>
      </w:pPr>
      <w:r w:rsidRPr="00AA0DF9">
        <w:rPr>
          <w:rFonts w:ascii="Arial" w:hAnsi="Arial" w:cs="Arial"/>
          <w:sz w:val="22"/>
          <w:szCs w:val="22"/>
        </w:rPr>
        <w:t>Moodspark:</w:t>
      </w:r>
      <w:hyperlink r:id="rId170" w:history="1">
        <w:r w:rsidRPr="00E65D85">
          <w:rPr>
            <w:rStyle w:val="Hyperlink"/>
            <w:rFonts w:ascii="Arial" w:hAnsi="Arial" w:cs="Arial"/>
            <w:sz w:val="22"/>
            <w:szCs w:val="22"/>
            <w:lang w:val="en-GB"/>
          </w:rPr>
          <w:t>https://moodspark.org.uk</w:t>
        </w:r>
      </w:hyperlink>
      <w:r w:rsidRPr="00E65D85">
        <w:rPr>
          <w:rFonts w:ascii="Arial" w:hAnsi="Arial" w:cs="Arial"/>
          <w:color w:val="2B579A"/>
          <w:sz w:val="22"/>
          <w:szCs w:val="22"/>
          <w:shd w:val="clear" w:color="auto" w:fill="E6E6E6"/>
          <w:lang w:val="en-GB"/>
        </w:rPr>
        <w:t xml:space="preserve"> </w:t>
      </w:r>
    </w:p>
    <w:p w14:paraId="755BB8BC" w14:textId="5ACAF5BD" w:rsidR="0078501D" w:rsidRPr="00A472E0" w:rsidRDefault="0078501D" w:rsidP="00811331">
      <w:pPr>
        <w:numPr>
          <w:ilvl w:val="0"/>
          <w:numId w:val="3"/>
        </w:numPr>
        <w:rPr>
          <w:rStyle w:val="Hyperlink"/>
          <w:rFonts w:ascii="Arial" w:hAnsi="Arial" w:cs="Arial"/>
          <w:bCs/>
          <w:color w:val="auto"/>
          <w:sz w:val="22"/>
          <w:szCs w:val="22"/>
          <w:u w:val="none"/>
        </w:rPr>
      </w:pPr>
      <w:r w:rsidRPr="00AA0DF9">
        <w:rPr>
          <w:rFonts w:ascii="Arial" w:hAnsi="Arial" w:cs="Arial"/>
          <w:sz w:val="22"/>
          <w:szCs w:val="22"/>
        </w:rPr>
        <w:t xml:space="preserve">Young Minds: </w:t>
      </w:r>
      <w:hyperlink r:id="rId171" w:history="1">
        <w:r w:rsidRPr="00E65D85">
          <w:rPr>
            <w:rStyle w:val="Hyperlink"/>
            <w:rFonts w:ascii="Arial" w:hAnsi="Arial" w:cs="Arial"/>
            <w:bCs/>
            <w:sz w:val="22"/>
            <w:szCs w:val="22"/>
          </w:rPr>
          <w:t>www.youngminds.org.uk</w:t>
        </w:r>
      </w:hyperlink>
    </w:p>
    <w:p w14:paraId="0FB0B16D" w14:textId="2BCE3F08" w:rsidR="00C92BBC" w:rsidRPr="00E65D85" w:rsidRDefault="00663F2C" w:rsidP="00811331">
      <w:pPr>
        <w:numPr>
          <w:ilvl w:val="0"/>
          <w:numId w:val="3"/>
        </w:numPr>
        <w:rPr>
          <w:rStyle w:val="Hyperlink"/>
          <w:rFonts w:ascii="Arial" w:hAnsi="Arial" w:cs="Arial"/>
          <w:color w:val="auto"/>
          <w:u w:val="none"/>
        </w:rPr>
      </w:pPr>
      <w:r w:rsidRPr="00AA0DF9">
        <w:rPr>
          <w:rFonts w:ascii="Arial" w:hAnsi="Arial" w:cs="Arial"/>
          <w:sz w:val="22"/>
          <w:szCs w:val="22"/>
        </w:rPr>
        <w:t xml:space="preserve">We are with you: </w:t>
      </w:r>
      <w:hyperlink r:id="rId172" w:history="1">
        <w:r w:rsidRPr="00E65D85">
          <w:rPr>
            <w:rStyle w:val="Hyperlink"/>
            <w:rFonts w:ascii="Arial" w:hAnsi="Arial" w:cs="Arial"/>
            <w:bCs/>
            <w:sz w:val="22"/>
            <w:szCs w:val="22"/>
          </w:rPr>
          <w:t>www.wearewithyou.org.uk/services/kent-for-young-people/</w:t>
        </w:r>
      </w:hyperlink>
    </w:p>
    <w:p w14:paraId="3FB32F1E" w14:textId="121F6615" w:rsidR="00663F2C" w:rsidRPr="00E65D85" w:rsidRDefault="00C92BBC" w:rsidP="00811331">
      <w:pPr>
        <w:numPr>
          <w:ilvl w:val="0"/>
          <w:numId w:val="3"/>
        </w:numPr>
        <w:rPr>
          <w:rFonts w:ascii="Arial" w:hAnsi="Arial" w:cs="Arial"/>
        </w:rPr>
      </w:pPr>
      <w:r w:rsidRPr="00AA0DF9">
        <w:rPr>
          <w:rFonts w:ascii="Arial" w:hAnsi="Arial" w:cs="Arial"/>
          <w:sz w:val="22"/>
          <w:szCs w:val="22"/>
        </w:rPr>
        <w:t>Anna Freud:</w:t>
      </w:r>
      <w:r w:rsidRPr="00AA0DF9">
        <w:t xml:space="preserve"> </w:t>
      </w:r>
      <w:hyperlink r:id="rId173" w:history="1">
        <w:r w:rsidRPr="00E65D85">
          <w:rPr>
            <w:rStyle w:val="Hyperlink"/>
            <w:rFonts w:ascii="Arial" w:hAnsi="Arial" w:cs="Arial"/>
            <w:bCs/>
            <w:sz w:val="22"/>
            <w:szCs w:val="22"/>
          </w:rPr>
          <w:t>www.annafreud.org/schools-and-colleges/</w:t>
        </w:r>
      </w:hyperlink>
      <w:r w:rsidRPr="00E65D85">
        <w:rPr>
          <w:rStyle w:val="Hyperlink"/>
          <w:rFonts w:ascii="Arial" w:hAnsi="Arial" w:cs="Arial"/>
          <w:bCs/>
          <w:sz w:val="22"/>
          <w:szCs w:val="22"/>
        </w:rPr>
        <w:t xml:space="preserve"> </w:t>
      </w:r>
      <w:r w:rsidR="00663F2C" w:rsidRPr="00E65D85">
        <w:rPr>
          <w:rFonts w:ascii="Arial" w:hAnsi="Arial" w:cs="Arial"/>
          <w:bCs/>
          <w:color w:val="2B579A"/>
          <w:sz w:val="22"/>
          <w:szCs w:val="22"/>
          <w:shd w:val="clear" w:color="auto" w:fill="E6E6E6"/>
        </w:rPr>
        <w:t xml:space="preserve"> </w:t>
      </w:r>
    </w:p>
    <w:p w14:paraId="5B936388" w14:textId="77777777" w:rsidR="00AA23D3" w:rsidRPr="00A472E0" w:rsidRDefault="00AA23D3" w:rsidP="0009404B">
      <w:pPr>
        <w:rPr>
          <w:rFonts w:ascii="Arial" w:hAnsi="Arial" w:cs="Arial"/>
          <w:sz w:val="22"/>
          <w:szCs w:val="22"/>
          <w:lang w:val="en-GB"/>
        </w:rPr>
      </w:pPr>
    </w:p>
    <w:p w14:paraId="405E5264" w14:textId="7777777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Radicalisation and hate</w:t>
      </w:r>
    </w:p>
    <w:p w14:paraId="7D8B9513" w14:textId="7E2CCF47" w:rsidR="00AA23D3" w:rsidRPr="00E65D85" w:rsidRDefault="00AA23D3" w:rsidP="00811331">
      <w:pPr>
        <w:numPr>
          <w:ilvl w:val="0"/>
          <w:numId w:val="8"/>
        </w:numPr>
        <w:rPr>
          <w:rFonts w:ascii="Arial" w:hAnsi="Arial" w:cs="Arial"/>
          <w:sz w:val="22"/>
          <w:szCs w:val="22"/>
        </w:rPr>
      </w:pPr>
      <w:r w:rsidRPr="00AA0DF9">
        <w:rPr>
          <w:rFonts w:ascii="Arial" w:hAnsi="Arial" w:cs="Arial"/>
          <w:sz w:val="22"/>
          <w:szCs w:val="22"/>
        </w:rPr>
        <w:t xml:space="preserve">Educate against Hate: </w:t>
      </w:r>
      <w:hyperlink r:id="rId174" w:history="1">
        <w:r w:rsidRPr="00E65D85">
          <w:rPr>
            <w:rStyle w:val="Hyperlink"/>
            <w:rFonts w:ascii="Arial" w:hAnsi="Arial" w:cs="Arial"/>
            <w:sz w:val="22"/>
            <w:szCs w:val="22"/>
            <w:lang w:val="en-GB"/>
          </w:rPr>
          <w:t>www.educateagainsthate.com</w:t>
        </w:r>
      </w:hyperlink>
      <w:r w:rsidRPr="00E65D85">
        <w:rPr>
          <w:rFonts w:ascii="Arial" w:hAnsi="Arial" w:cs="Arial"/>
          <w:color w:val="2B579A"/>
          <w:sz w:val="22"/>
          <w:szCs w:val="22"/>
          <w:shd w:val="clear" w:color="auto" w:fill="E6E6E6"/>
        </w:rPr>
        <w:t xml:space="preserve">   </w:t>
      </w:r>
    </w:p>
    <w:p w14:paraId="6EE2F66E" w14:textId="205C083E" w:rsidR="00AA23D3" w:rsidRPr="00A472E0" w:rsidRDefault="00AA23D3" w:rsidP="00811331">
      <w:pPr>
        <w:numPr>
          <w:ilvl w:val="0"/>
          <w:numId w:val="8"/>
        </w:numPr>
        <w:rPr>
          <w:rFonts w:ascii="Arial" w:hAnsi="Arial" w:cs="Arial"/>
          <w:bCs/>
          <w:sz w:val="22"/>
          <w:szCs w:val="22"/>
        </w:rPr>
      </w:pPr>
      <w:r w:rsidRPr="00AA0DF9">
        <w:rPr>
          <w:rFonts w:ascii="Arial" w:hAnsi="Arial" w:cs="Arial"/>
          <w:sz w:val="22"/>
          <w:szCs w:val="22"/>
        </w:rPr>
        <w:t>Counter Terrorism Internet Referral Unit</w:t>
      </w:r>
      <w:r w:rsidR="00AA0DF9">
        <w:rPr>
          <w:rFonts w:ascii="Arial" w:hAnsi="Arial" w:cs="Arial"/>
          <w:sz w:val="22"/>
          <w:szCs w:val="22"/>
        </w:rPr>
        <w:t xml:space="preserve">: </w:t>
      </w:r>
      <w:hyperlink r:id="rId175" w:history="1">
        <w:r w:rsidR="00AA0DF9" w:rsidRPr="003F2F95">
          <w:rPr>
            <w:rStyle w:val="Hyperlink"/>
            <w:rFonts w:ascii="Arial" w:hAnsi="Arial" w:cs="Arial"/>
            <w:sz w:val="22"/>
            <w:szCs w:val="22"/>
            <w:lang w:val="en-GB"/>
          </w:rPr>
          <w:t>www.gov.uk/report-terrorism</w:t>
        </w:r>
      </w:hyperlink>
    </w:p>
    <w:p w14:paraId="1414D5F8" w14:textId="10E4F8D0" w:rsidR="00AA23D3" w:rsidRPr="00A472E0" w:rsidRDefault="00AA23D3" w:rsidP="00811331">
      <w:pPr>
        <w:numPr>
          <w:ilvl w:val="0"/>
          <w:numId w:val="8"/>
        </w:numPr>
        <w:rPr>
          <w:rFonts w:ascii="Arial" w:hAnsi="Arial" w:cs="Arial"/>
          <w:sz w:val="22"/>
          <w:szCs w:val="22"/>
          <w:lang w:val="en-GB"/>
        </w:rPr>
      </w:pPr>
      <w:r w:rsidRPr="00AA0DF9">
        <w:rPr>
          <w:rFonts w:ascii="Arial" w:hAnsi="Arial" w:cs="Arial"/>
          <w:sz w:val="22"/>
          <w:szCs w:val="22"/>
        </w:rPr>
        <w:t xml:space="preserve">True Vision: </w:t>
      </w:r>
      <w:hyperlink r:id="rId176" w:history="1">
        <w:r w:rsidRPr="00E65D85">
          <w:rPr>
            <w:rStyle w:val="Hyperlink"/>
            <w:rFonts w:ascii="Arial" w:hAnsi="Arial" w:cs="Arial"/>
            <w:sz w:val="22"/>
            <w:szCs w:val="22"/>
            <w:lang w:val="en-GB"/>
          </w:rPr>
          <w:t>www.report-it.org.uk</w:t>
        </w:r>
      </w:hyperlink>
      <w:r w:rsidRPr="00E65D85">
        <w:rPr>
          <w:rFonts w:ascii="Arial" w:hAnsi="Arial" w:cs="Arial"/>
          <w:color w:val="2B579A"/>
          <w:sz w:val="22"/>
          <w:szCs w:val="22"/>
          <w:shd w:val="clear" w:color="auto" w:fill="E6E6E6"/>
          <w:lang w:val="en-GB"/>
        </w:rPr>
        <w:t xml:space="preserve"> </w:t>
      </w:r>
    </w:p>
    <w:p w14:paraId="42E506AD" w14:textId="673DFD9A" w:rsidR="00CC19C5" w:rsidRPr="00A472E0" w:rsidRDefault="00CC19C5" w:rsidP="00CC19C5">
      <w:pPr>
        <w:rPr>
          <w:rFonts w:ascii="Arial" w:hAnsi="Arial" w:cs="Arial"/>
          <w:sz w:val="22"/>
          <w:szCs w:val="22"/>
        </w:rPr>
      </w:pPr>
    </w:p>
    <w:p w14:paraId="652AD40C" w14:textId="77777777" w:rsidR="00CC19C5" w:rsidRPr="00A472E0" w:rsidRDefault="00CC19C5" w:rsidP="00CC19C5">
      <w:pPr>
        <w:rPr>
          <w:rFonts w:ascii="Arial" w:hAnsi="Arial" w:cs="Arial"/>
          <w:b/>
          <w:bCs/>
          <w:sz w:val="22"/>
          <w:szCs w:val="22"/>
          <w:lang w:val="en-GB"/>
        </w:rPr>
      </w:pPr>
      <w:r w:rsidRPr="00A472E0">
        <w:rPr>
          <w:rFonts w:ascii="Arial" w:hAnsi="Arial" w:cs="Arial"/>
          <w:b/>
          <w:bCs/>
          <w:sz w:val="22"/>
          <w:szCs w:val="22"/>
          <w:lang w:val="en-GB"/>
        </w:rPr>
        <w:t>Children with Family Members in Prison</w:t>
      </w:r>
    </w:p>
    <w:p w14:paraId="0490078E" w14:textId="5CDB2891" w:rsidR="0074277C" w:rsidRPr="00A472E0" w:rsidRDefault="00CC19C5" w:rsidP="00811331">
      <w:pPr>
        <w:numPr>
          <w:ilvl w:val="0"/>
          <w:numId w:val="64"/>
        </w:numPr>
        <w:rPr>
          <w:rFonts w:ascii="Arial" w:hAnsi="Arial" w:cs="Arial"/>
          <w:sz w:val="22"/>
          <w:szCs w:val="22"/>
          <w:lang w:val="en-GB"/>
        </w:rPr>
      </w:pPr>
      <w:r w:rsidRPr="00A472E0">
        <w:rPr>
          <w:rFonts w:ascii="Arial" w:hAnsi="Arial" w:cs="Arial"/>
          <w:sz w:val="22"/>
          <w:szCs w:val="22"/>
          <w:lang w:val="en-GB"/>
        </w:rPr>
        <w:t xml:space="preserve">National </w:t>
      </w:r>
      <w:r w:rsidRPr="00AA0DF9">
        <w:rPr>
          <w:rFonts w:ascii="Arial" w:hAnsi="Arial" w:cs="Arial"/>
          <w:sz w:val="22"/>
          <w:szCs w:val="22"/>
        </w:rPr>
        <w:t>information</w:t>
      </w:r>
      <w:r w:rsidRPr="00A472E0">
        <w:rPr>
          <w:rFonts w:ascii="Arial" w:hAnsi="Arial" w:cs="Arial"/>
          <w:sz w:val="22"/>
          <w:szCs w:val="22"/>
          <w:lang w:val="en-GB"/>
        </w:rPr>
        <w:t xml:space="preserve"> Centre on Children of Offenders (NICCO): </w:t>
      </w:r>
      <w:hyperlink r:id="rId177" w:history="1">
        <w:r w:rsidR="004C2E0A" w:rsidRPr="00E65D85">
          <w:rPr>
            <w:rStyle w:val="Hyperlink"/>
            <w:rFonts w:ascii="Arial" w:hAnsi="Arial" w:cs="Arial"/>
            <w:sz w:val="22"/>
            <w:szCs w:val="22"/>
            <w:lang w:val="en-GB"/>
          </w:rPr>
          <w:t>https://www.nicco.org.uk/</w:t>
        </w:r>
      </w:hyperlink>
      <w:r w:rsidR="004C2E0A" w:rsidRPr="00A472E0">
        <w:rPr>
          <w:rFonts w:ascii="Arial" w:hAnsi="Arial" w:cs="Arial"/>
          <w:sz w:val="22"/>
          <w:szCs w:val="22"/>
          <w:lang w:val="en-GB"/>
        </w:rPr>
        <w:t xml:space="preserve"> </w:t>
      </w:r>
    </w:p>
    <w:sectPr w:rsidR="0074277C" w:rsidRPr="00A472E0" w:rsidSect="007437C2">
      <w:footerReference w:type="default" r:id="rId178"/>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FE32A" w14:textId="77777777" w:rsidR="00515EBD" w:rsidRDefault="00515EBD">
      <w:r>
        <w:separator/>
      </w:r>
    </w:p>
  </w:endnote>
  <w:endnote w:type="continuationSeparator" w:id="0">
    <w:p w14:paraId="2D1B91A6" w14:textId="77777777" w:rsidR="00515EBD" w:rsidRDefault="00515EBD">
      <w:r>
        <w:continuationSeparator/>
      </w:r>
    </w:p>
  </w:endnote>
  <w:endnote w:type="continuationNotice" w:id="1">
    <w:p w14:paraId="04A4AD29" w14:textId="77777777" w:rsidR="00515EBD" w:rsidRDefault="00515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0089B" w14:textId="77777777" w:rsidR="00515EBD" w:rsidRDefault="00515EBD">
      <w:r>
        <w:separator/>
      </w:r>
    </w:p>
  </w:footnote>
  <w:footnote w:type="continuationSeparator" w:id="0">
    <w:p w14:paraId="05067D60" w14:textId="77777777" w:rsidR="00515EBD" w:rsidRDefault="00515EBD">
      <w:r>
        <w:continuationSeparator/>
      </w:r>
    </w:p>
  </w:footnote>
  <w:footnote w:type="continuationNotice" w:id="1">
    <w:p w14:paraId="784BB4BA" w14:textId="77777777" w:rsidR="00515EBD" w:rsidRDefault="00515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CAC8F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EC6495"/>
    <w:multiLevelType w:val="hybridMultilevel"/>
    <w:tmpl w:val="FB54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0C511BC"/>
    <w:multiLevelType w:val="hybridMultilevel"/>
    <w:tmpl w:val="9ABA7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0F3540"/>
    <w:multiLevelType w:val="hybridMultilevel"/>
    <w:tmpl w:val="A992C3F2"/>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E90E80"/>
    <w:multiLevelType w:val="hybridMultilevel"/>
    <w:tmpl w:val="D882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550C7E"/>
    <w:multiLevelType w:val="hybridMultilevel"/>
    <w:tmpl w:val="C66EF568"/>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5DB602D"/>
    <w:multiLevelType w:val="hybridMultilevel"/>
    <w:tmpl w:val="EE7C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33008D"/>
    <w:multiLevelType w:val="hybridMultilevel"/>
    <w:tmpl w:val="0C986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536A66"/>
    <w:multiLevelType w:val="hybridMultilevel"/>
    <w:tmpl w:val="3012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2"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51"/>
  </w:num>
  <w:num w:numId="3">
    <w:abstractNumId w:val="35"/>
  </w:num>
  <w:num w:numId="4">
    <w:abstractNumId w:val="57"/>
  </w:num>
  <w:num w:numId="5">
    <w:abstractNumId w:val="17"/>
  </w:num>
  <w:num w:numId="6">
    <w:abstractNumId w:val="26"/>
  </w:num>
  <w:num w:numId="7">
    <w:abstractNumId w:val="19"/>
  </w:num>
  <w:num w:numId="8">
    <w:abstractNumId w:val="64"/>
  </w:num>
  <w:num w:numId="9">
    <w:abstractNumId w:val="54"/>
  </w:num>
  <w:num w:numId="10">
    <w:abstractNumId w:val="60"/>
  </w:num>
  <w:num w:numId="11">
    <w:abstractNumId w:val="20"/>
  </w:num>
  <w:num w:numId="12">
    <w:abstractNumId w:val="41"/>
  </w:num>
  <w:num w:numId="13">
    <w:abstractNumId w:val="77"/>
  </w:num>
  <w:num w:numId="14">
    <w:abstractNumId w:val="24"/>
  </w:num>
  <w:num w:numId="15">
    <w:abstractNumId w:val="18"/>
  </w:num>
  <w:num w:numId="16">
    <w:abstractNumId w:val="29"/>
  </w:num>
  <w:num w:numId="17">
    <w:abstractNumId w:val="5"/>
  </w:num>
  <w:num w:numId="18">
    <w:abstractNumId w:val="10"/>
  </w:num>
  <w:num w:numId="19">
    <w:abstractNumId w:val="78"/>
  </w:num>
  <w:num w:numId="20">
    <w:abstractNumId w:val="49"/>
  </w:num>
  <w:num w:numId="21">
    <w:abstractNumId w:val="63"/>
  </w:num>
  <w:num w:numId="22">
    <w:abstractNumId w:val="2"/>
  </w:num>
  <w:num w:numId="23">
    <w:abstractNumId w:val="43"/>
  </w:num>
  <w:num w:numId="24">
    <w:abstractNumId w:val="79"/>
  </w:num>
  <w:num w:numId="25">
    <w:abstractNumId w:val="82"/>
  </w:num>
  <w:num w:numId="26">
    <w:abstractNumId w:val="36"/>
  </w:num>
  <w:num w:numId="27">
    <w:abstractNumId w:val="42"/>
  </w:num>
  <w:num w:numId="28">
    <w:abstractNumId w:val="8"/>
  </w:num>
  <w:num w:numId="29">
    <w:abstractNumId w:val="48"/>
  </w:num>
  <w:num w:numId="30">
    <w:abstractNumId w:val="71"/>
  </w:num>
  <w:num w:numId="31">
    <w:abstractNumId w:val="9"/>
  </w:num>
  <w:num w:numId="32">
    <w:abstractNumId w:val="66"/>
  </w:num>
  <w:num w:numId="33">
    <w:abstractNumId w:val="75"/>
  </w:num>
  <w:num w:numId="34">
    <w:abstractNumId w:val="85"/>
  </w:num>
  <w:num w:numId="35">
    <w:abstractNumId w:val="34"/>
  </w:num>
  <w:num w:numId="36">
    <w:abstractNumId w:val="16"/>
  </w:num>
  <w:num w:numId="37">
    <w:abstractNumId w:val="45"/>
  </w:num>
  <w:num w:numId="38">
    <w:abstractNumId w:val="68"/>
  </w:num>
  <w:num w:numId="39">
    <w:abstractNumId w:val="62"/>
  </w:num>
  <w:num w:numId="40">
    <w:abstractNumId w:val="80"/>
  </w:num>
  <w:num w:numId="41">
    <w:abstractNumId w:val="46"/>
  </w:num>
  <w:num w:numId="42">
    <w:abstractNumId w:val="37"/>
  </w:num>
  <w:num w:numId="43">
    <w:abstractNumId w:val="67"/>
  </w:num>
  <w:num w:numId="44">
    <w:abstractNumId w:val="40"/>
  </w:num>
  <w:num w:numId="45">
    <w:abstractNumId w:val="27"/>
  </w:num>
  <w:num w:numId="46">
    <w:abstractNumId w:val="3"/>
  </w:num>
  <w:num w:numId="47">
    <w:abstractNumId w:val="53"/>
  </w:num>
  <w:num w:numId="48">
    <w:abstractNumId w:val="33"/>
  </w:num>
  <w:num w:numId="49">
    <w:abstractNumId w:val="61"/>
  </w:num>
  <w:num w:numId="50">
    <w:abstractNumId w:val="65"/>
  </w:num>
  <w:num w:numId="51">
    <w:abstractNumId w:val="0"/>
  </w:num>
  <w:num w:numId="52">
    <w:abstractNumId w:val="1"/>
  </w:num>
  <w:num w:numId="53">
    <w:abstractNumId w:val="83"/>
  </w:num>
  <w:num w:numId="54">
    <w:abstractNumId w:val="4"/>
  </w:num>
  <w:num w:numId="55">
    <w:abstractNumId w:val="30"/>
  </w:num>
  <w:num w:numId="56">
    <w:abstractNumId w:val="55"/>
  </w:num>
  <w:num w:numId="57">
    <w:abstractNumId w:val="32"/>
  </w:num>
  <w:num w:numId="58">
    <w:abstractNumId w:val="50"/>
  </w:num>
  <w:num w:numId="59">
    <w:abstractNumId w:val="7"/>
  </w:num>
  <w:num w:numId="60">
    <w:abstractNumId w:val="25"/>
  </w:num>
  <w:num w:numId="61">
    <w:abstractNumId w:val="23"/>
  </w:num>
  <w:num w:numId="62">
    <w:abstractNumId w:val="14"/>
  </w:num>
  <w:num w:numId="63">
    <w:abstractNumId w:val="12"/>
  </w:num>
  <w:num w:numId="64">
    <w:abstractNumId w:val="21"/>
  </w:num>
  <w:num w:numId="65">
    <w:abstractNumId w:val="31"/>
  </w:num>
  <w:num w:numId="66">
    <w:abstractNumId w:val="13"/>
  </w:num>
  <w:num w:numId="67">
    <w:abstractNumId w:val="36"/>
  </w:num>
  <w:num w:numId="68">
    <w:abstractNumId w:val="38"/>
  </w:num>
  <w:num w:numId="69">
    <w:abstractNumId w:val="74"/>
  </w:num>
  <w:num w:numId="70">
    <w:abstractNumId w:val="52"/>
  </w:num>
  <w:num w:numId="71">
    <w:abstractNumId w:val="76"/>
  </w:num>
  <w:num w:numId="72">
    <w:abstractNumId w:val="81"/>
  </w:num>
  <w:num w:numId="73">
    <w:abstractNumId w:val="73"/>
  </w:num>
  <w:num w:numId="74">
    <w:abstractNumId w:val="6"/>
  </w:num>
  <w:num w:numId="75">
    <w:abstractNumId w:val="58"/>
  </w:num>
  <w:num w:numId="76">
    <w:abstractNumId w:val="72"/>
  </w:num>
  <w:num w:numId="77">
    <w:abstractNumId w:val="56"/>
  </w:num>
  <w:num w:numId="78">
    <w:abstractNumId w:val="44"/>
  </w:num>
  <w:num w:numId="79">
    <w:abstractNumId w:val="84"/>
  </w:num>
  <w:num w:numId="80">
    <w:abstractNumId w:val="70"/>
  </w:num>
  <w:num w:numId="81">
    <w:abstractNumId w:val="28"/>
  </w:num>
  <w:num w:numId="82">
    <w:abstractNumId w:val="59"/>
  </w:num>
  <w:num w:numId="83">
    <w:abstractNumId w:val="11"/>
  </w:num>
  <w:num w:numId="84">
    <w:abstractNumId w:val="69"/>
  </w:num>
  <w:num w:numId="85">
    <w:abstractNumId w:val="22"/>
  </w:num>
  <w:num w:numId="86">
    <w:abstractNumId w:val="15"/>
  </w:num>
  <w:num w:numId="87">
    <w:abstractNumId w:val="3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279A"/>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267"/>
    <w:rsid w:val="00074855"/>
    <w:rsid w:val="00074AE0"/>
    <w:rsid w:val="00074B26"/>
    <w:rsid w:val="00075CC2"/>
    <w:rsid w:val="00075DD8"/>
    <w:rsid w:val="00077120"/>
    <w:rsid w:val="000774BC"/>
    <w:rsid w:val="00077628"/>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741"/>
    <w:rsid w:val="00094C46"/>
    <w:rsid w:val="0009524B"/>
    <w:rsid w:val="00095E12"/>
    <w:rsid w:val="0009683A"/>
    <w:rsid w:val="000970D6"/>
    <w:rsid w:val="000972F3"/>
    <w:rsid w:val="000A00DC"/>
    <w:rsid w:val="000A0EA2"/>
    <w:rsid w:val="000A0F1E"/>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59D"/>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138"/>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2BD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BFF"/>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5E"/>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4A66"/>
    <w:rsid w:val="0027517C"/>
    <w:rsid w:val="00276155"/>
    <w:rsid w:val="00276967"/>
    <w:rsid w:val="00276FBD"/>
    <w:rsid w:val="0027705E"/>
    <w:rsid w:val="00277121"/>
    <w:rsid w:val="0027731D"/>
    <w:rsid w:val="00280C9F"/>
    <w:rsid w:val="00281602"/>
    <w:rsid w:val="002816B7"/>
    <w:rsid w:val="002823F8"/>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1783"/>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50075"/>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0F0D"/>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6E0"/>
    <w:rsid w:val="00477E1C"/>
    <w:rsid w:val="00477FC7"/>
    <w:rsid w:val="004801FB"/>
    <w:rsid w:val="00480990"/>
    <w:rsid w:val="0048116B"/>
    <w:rsid w:val="00481787"/>
    <w:rsid w:val="00481CC0"/>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7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3D29"/>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5EBD"/>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A4A"/>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18E6"/>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06DA"/>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9FD"/>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0A8"/>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769"/>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253"/>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093"/>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7A7"/>
    <w:rsid w:val="007E1D3C"/>
    <w:rsid w:val="007E204D"/>
    <w:rsid w:val="007E238A"/>
    <w:rsid w:val="007E3561"/>
    <w:rsid w:val="007E3C59"/>
    <w:rsid w:val="007E3EC4"/>
    <w:rsid w:val="007E3F2A"/>
    <w:rsid w:val="007E4255"/>
    <w:rsid w:val="007E48B3"/>
    <w:rsid w:val="007E5471"/>
    <w:rsid w:val="007E5983"/>
    <w:rsid w:val="007E598A"/>
    <w:rsid w:val="007E59E3"/>
    <w:rsid w:val="007E59FB"/>
    <w:rsid w:val="007E5B0A"/>
    <w:rsid w:val="007E5FF2"/>
    <w:rsid w:val="007E6C11"/>
    <w:rsid w:val="007E7713"/>
    <w:rsid w:val="007E7C75"/>
    <w:rsid w:val="007F0035"/>
    <w:rsid w:val="007F038E"/>
    <w:rsid w:val="007F088F"/>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422"/>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2FE"/>
    <w:rsid w:val="008928BA"/>
    <w:rsid w:val="00892A25"/>
    <w:rsid w:val="00892E4C"/>
    <w:rsid w:val="00893387"/>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37D"/>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19E"/>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3FF5"/>
    <w:rsid w:val="009E4154"/>
    <w:rsid w:val="009E4C07"/>
    <w:rsid w:val="009E4EDD"/>
    <w:rsid w:val="009E5A21"/>
    <w:rsid w:val="009E5FDA"/>
    <w:rsid w:val="009E6B67"/>
    <w:rsid w:val="009E7016"/>
    <w:rsid w:val="009E71BA"/>
    <w:rsid w:val="009E7201"/>
    <w:rsid w:val="009E7351"/>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29A1"/>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BAB"/>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5F4"/>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565A"/>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187"/>
    <w:rsid w:val="00AE785A"/>
    <w:rsid w:val="00AF0434"/>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B86"/>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1EF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6D7B"/>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31A"/>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8787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CCB"/>
    <w:rsid w:val="00D13E56"/>
    <w:rsid w:val="00D14867"/>
    <w:rsid w:val="00D15302"/>
    <w:rsid w:val="00D1548B"/>
    <w:rsid w:val="00D15D31"/>
    <w:rsid w:val="00D15E10"/>
    <w:rsid w:val="00D15EDC"/>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599"/>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341"/>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281B"/>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2779E"/>
    <w:rsid w:val="00E3019E"/>
    <w:rsid w:val="00E30C7C"/>
    <w:rsid w:val="00E30CC9"/>
    <w:rsid w:val="00E31EF2"/>
    <w:rsid w:val="00E321A1"/>
    <w:rsid w:val="00E32351"/>
    <w:rsid w:val="00E32822"/>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87624"/>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0E68"/>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70C7"/>
    <w:rsid w:val="00F87189"/>
    <w:rsid w:val="00F90E71"/>
    <w:rsid w:val="00F9147D"/>
    <w:rsid w:val="00F926F6"/>
    <w:rsid w:val="00F928B9"/>
    <w:rsid w:val="00F931DF"/>
    <w:rsid w:val="00F9382E"/>
    <w:rsid w:val="00F94315"/>
    <w:rsid w:val="00F9492A"/>
    <w:rsid w:val="00F94E4B"/>
    <w:rsid w:val="00F95234"/>
    <w:rsid w:val="00F953B4"/>
    <w:rsid w:val="00F95791"/>
    <w:rsid w:val="00F95BBD"/>
    <w:rsid w:val="00F963A0"/>
    <w:rsid w:val="00F963FC"/>
    <w:rsid w:val="00F969DE"/>
    <w:rsid w:val="00F96A33"/>
    <w:rsid w:val="00FA01EC"/>
    <w:rsid w:val="00FA0685"/>
    <w:rsid w:val="00FA07A1"/>
    <w:rsid w:val="00FA0E90"/>
    <w:rsid w:val="00FA2050"/>
    <w:rsid w:val="00FA23D3"/>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amaritans.org" TargetMode="External"/><Relationship Id="rId21" Type="http://schemas.openxmlformats.org/officeDocument/2006/relationships/hyperlink" Target="mailto:flo@priory.kent.sch.uk" TargetMode="External"/><Relationship Id="rId42" Type="http://schemas.openxmlformats.org/officeDocument/2006/relationships/hyperlink" Target="http://www.kscmp.org.uk" TargetMode="External"/><Relationship Id="rId63" Type="http://schemas.openxmlformats.org/officeDocument/2006/relationships/hyperlink" Target="https://www.kelsi.org.uk/support-for-children-and-young-people/integrated-childrens-services" TargetMode="External"/><Relationship Id="rId84" Type="http://schemas.openxmlformats.org/officeDocument/2006/relationships/hyperlink" Target="https://www.kscmp.org.uk/procedures/local-authority-designated-officer-lado" TargetMode="External"/><Relationship Id="rId138" Type="http://schemas.openxmlformats.org/officeDocument/2006/relationships/hyperlink" Target="http://www.nwgnetwork.org" TargetMode="External"/><Relationship Id="rId159" Type="http://schemas.openxmlformats.org/officeDocument/2006/relationships/hyperlink" Target="http://www.childnet.com" TargetMode="External"/><Relationship Id="rId170" Type="http://schemas.openxmlformats.org/officeDocument/2006/relationships/hyperlink" Target="https://moodspark.org.uk/" TargetMode="External"/><Relationship Id="rId107" Type="http://schemas.openxmlformats.org/officeDocument/2006/relationships/hyperlink" Target="https://swgfl.org.uk/harmful-sexual-behaviour-support-service" TargetMode="External"/><Relationship Id="rId11" Type="http://schemas.openxmlformats.org/officeDocument/2006/relationships/image" Target="media/image1.png"/><Relationship Id="rId32" Type="http://schemas.openxmlformats.org/officeDocument/2006/relationships/hyperlink" Target="http://www.kscmp.org.uk/" TargetMode="External"/><Relationship Id="rId53" Type="http://schemas.openxmlformats.org/officeDocument/2006/relationships/hyperlink" Target="https://www.gov.uk/government/publications/pace-code-c-2019/pace-code-c-2019-accessible" TargetMode="External"/><Relationship Id="rId74" Type="http://schemas.openxmlformats.org/officeDocument/2006/relationships/hyperlink" Target="https://www.gov.uk/government/publications/elective-home-education" TargetMode="External"/><Relationship Id="rId128" Type="http://schemas.openxmlformats.org/officeDocument/2006/relationships/hyperlink" Target="http://www.talktofrank.com/" TargetMode="External"/><Relationship Id="rId149" Type="http://schemas.openxmlformats.org/officeDocument/2006/relationships/hyperlink" Target="http://www.lucyfaithfull.org.uk" TargetMode="External"/><Relationship Id="rId5" Type="http://schemas.openxmlformats.org/officeDocument/2006/relationships/numbering" Target="numbering.xml"/><Relationship Id="rId95" Type="http://schemas.openxmlformats.org/officeDocument/2006/relationships/hyperlink" Target="mailto:kscmp@kent.gov.uk" TargetMode="External"/><Relationship Id="rId160" Type="http://schemas.openxmlformats.org/officeDocument/2006/relationships/hyperlink" Target="http://www.saferinternet.org.uk" TargetMode="External"/><Relationship Id="rId22" Type="http://schemas.openxmlformats.org/officeDocument/2006/relationships/hyperlink" Target="mailto:AParish@priory.kent.sch.uk" TargetMode="External"/><Relationship Id="rId43" Type="http://schemas.openxmlformats.org/officeDocument/2006/relationships/hyperlink" Target="http://www.kelsi.org.uk/support-for-children-and-young-people/integrated-childrens-services" TargetMode="External"/><Relationship Id="rId64" Type="http://schemas.openxmlformats.org/officeDocument/2006/relationships/hyperlink" Target="https://www.theeducationpeople.org/our-expertise/safeguarding/safeguarding-contacts/" TargetMode="External"/><Relationship Id="rId118" Type="http://schemas.openxmlformats.org/officeDocument/2006/relationships/hyperlink" Target="https://napac.org.uk/" TargetMode="External"/><Relationship Id="rId139" Type="http://schemas.openxmlformats.org/officeDocument/2006/relationships/hyperlink" Target="http://www.childrenssociety.org.uk/information/professionals/resources/county-lines-toolkit" TargetMode="External"/><Relationship Id="rId85" Type="http://schemas.openxmlformats.org/officeDocument/2006/relationships/hyperlink" Target="https://www.kscmp.org.uk/procedures/local-authority-designated-officer-lado" TargetMode="External"/><Relationship Id="rId150" Type="http://schemas.openxmlformats.org/officeDocument/2006/relationships/hyperlink" Target="http://www.stopitnow.org.uk" TargetMode="External"/><Relationship Id="rId171" Type="http://schemas.openxmlformats.org/officeDocument/2006/relationships/hyperlink" Target="http://www.youngminds.org.uk" TargetMode="External"/><Relationship Id="rId12" Type="http://schemas.openxmlformats.org/officeDocument/2006/relationships/header" Target="header1.xml"/><Relationship Id="rId33" Type="http://schemas.openxmlformats.org/officeDocument/2006/relationships/hyperlink" Target="http://www.kscmp.org.uk" TargetMode="External"/><Relationship Id="rId108" Type="http://schemas.openxmlformats.org/officeDocument/2006/relationships/hyperlink" Target="http://www.childline.org.uk" TargetMode="External"/><Relationship Id="rId129" Type="http://schemas.openxmlformats.org/officeDocument/2006/relationships/hyperlink" Target="http://www.domesticabuseservices.org.uk" TargetMode="External"/><Relationship Id="rId54" Type="http://schemas.openxmlformats.org/officeDocument/2006/relationships/hyperlink" Target="https://www.gov.uk/government/publications/searching-screening-and-confiscation" TargetMode="External"/><Relationship Id="rId75" Type="http://schemas.openxmlformats.org/officeDocument/2006/relationships/hyperlink" Target="https://www.kent.gov.uk/education-and-children/educating-your-child-at-home" TargetMode="External"/><Relationship Id="rId96" Type="http://schemas.openxmlformats.org/officeDocument/2006/relationships/hyperlink" Target="http://www.kscmp.org.uk" TargetMode="External"/><Relationship Id="rId140" Type="http://schemas.openxmlformats.org/officeDocument/2006/relationships/hyperlink" Target="https://karmanirvana.org.uk" TargetMode="External"/><Relationship Id="rId161" Type="http://schemas.openxmlformats.org/officeDocument/2006/relationships/hyperlink" Target="https://reportharmfulcontent.com/" TargetMode="External"/><Relationship Id="rId6" Type="http://schemas.openxmlformats.org/officeDocument/2006/relationships/styles" Target="styles.xml"/><Relationship Id="rId23" Type="http://schemas.openxmlformats.org/officeDocument/2006/relationships/hyperlink" Target="mailto:headteacher@priory.kent.sch.uk" TargetMode="External"/><Relationship Id="rId28" Type="http://schemas.openxmlformats.org/officeDocument/2006/relationships/hyperlink" Target="http://www.kscmp.org.uk/" TargetMode="External"/><Relationship Id="rId49" Type="http://schemas.openxmlformats.org/officeDocument/2006/relationships/hyperlink" Target="https://www.proceduresonline.com/kentandmedway/chapters/p_resolution.html" TargetMode="External"/><Relationship Id="rId114" Type="http://schemas.openxmlformats.org/officeDocument/2006/relationships/hyperlink" Target="http://www.familylives.org.uk" TargetMode="External"/><Relationship Id="rId119" Type="http://schemas.openxmlformats.org/officeDocument/2006/relationships/hyperlink" Target="http://www.mosac.org.uk" TargetMode="External"/><Relationship Id="rId44" Type="http://schemas.openxmlformats.org/officeDocument/2006/relationships/hyperlink" Target="http://www.kelsi.org.uk/support-for-children-and-young-people/integrated-childrens-serviceswww.kelsi.org.uk/support-for-children-and-young-people/integrated-childrens-services" TargetMode="External"/><Relationship Id="rId60" Type="http://schemas.openxmlformats.org/officeDocument/2006/relationships/hyperlink" Target="mailto:help@nspcc.org.uk" TargetMode="External"/><Relationship Id="rId65" Type="http://schemas.openxmlformats.org/officeDocument/2006/relationships/hyperlink" Target="https://www.gov.uk/government/publications/sharing-nudes-and-semi-nudes-advice-for-education-settings-working-with-children-and-young-people" TargetMode="External"/><Relationship Id="rId81" Type="http://schemas.openxmlformats.org/officeDocument/2006/relationships/hyperlink" Target="https://www.kscmp.org.uk/procedures/local-authority-designated-officer-lado" TargetMode="External"/><Relationship Id="rId86" Type="http://schemas.openxmlformats.org/officeDocument/2006/relationships/hyperlink" Target="mailto:help@nspcc.org.uk" TargetMode="External"/><Relationship Id="rId130" Type="http://schemas.openxmlformats.org/officeDocument/2006/relationships/hyperlink" Target="http://www.refuge.org.uk" TargetMode="External"/><Relationship Id="rId135" Type="http://schemas.openxmlformats.org/officeDocument/2006/relationships/hyperlink" Target="https://respectphoneline.org.uk/" TargetMode="External"/><Relationship Id="rId151" Type="http://schemas.openxmlformats.org/officeDocument/2006/relationships/hyperlink" Target="http://www.parentsprotect.co.uk" TargetMode="External"/><Relationship Id="rId156" Type="http://schemas.openxmlformats.org/officeDocument/2006/relationships/hyperlink" Target="http://www.ceop.police.uk" TargetMode="External"/><Relationship Id="rId177" Type="http://schemas.openxmlformats.org/officeDocument/2006/relationships/hyperlink" Target="https://www.nicco.org.uk/" TargetMode="External"/><Relationship Id="rId172" Type="http://schemas.openxmlformats.org/officeDocument/2006/relationships/hyperlink" Target="http://www.wearewithyou.org.uk/services/kent-for-young-people/" TargetMode="Externa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image" Target="media/image2.png"/><Relationship Id="rId109" Type="http://schemas.openxmlformats.org/officeDocument/2006/relationships/hyperlink" Target="http://www.papyrus-uk.org" TargetMode="External"/><Relationship Id="rId34" Type="http://schemas.openxmlformats.org/officeDocument/2006/relationships/hyperlink" Target="https://www.kscmp.org.uk/" TargetMode="External"/><Relationship Id="rId50" Type="http://schemas.openxmlformats.org/officeDocument/2006/relationships/hyperlink" Target="https://www.theeducationpeople.org/our-expertise/safeguarding/safeguarding-contacts/" TargetMode="External"/><Relationship Id="rId55" Type="http://schemas.openxmlformats.org/officeDocument/2006/relationships/hyperlink" Target="mailto:info@satswana.com" TargetMode="External"/><Relationship Id="rId76" Type="http://schemas.openxmlformats.org/officeDocument/2006/relationships/hyperlink" Target="https://www.gov.uk/government/publications/designated-teacher-for-looked-after-children" TargetMode="External"/><Relationship Id="rId97" Type="http://schemas.openxmlformats.org/officeDocument/2006/relationships/hyperlink" Target="mailto:social.services@kent.gov.uk" TargetMode="External"/><Relationship Id="rId104" Type="http://schemas.openxmlformats.org/officeDocument/2006/relationships/hyperlink" Target="http://www.csacentre.org.uk" TargetMode="External"/><Relationship Id="rId120" Type="http://schemas.openxmlformats.org/officeDocument/2006/relationships/hyperlink" Target="http://www.actionfraud.police.uk" TargetMode="External"/><Relationship Id="rId125" Type="http://schemas.openxmlformats.org/officeDocument/2006/relationships/hyperlink" Target="https://contextualsafeguarding.org.uk/" TargetMode="External"/><Relationship Id="rId141" Type="http://schemas.openxmlformats.org/officeDocument/2006/relationships/hyperlink" Target="http://www.gov.uk/guidance/forced-marriage" TargetMode="External"/><Relationship Id="rId146" Type="http://schemas.openxmlformats.org/officeDocument/2006/relationships/hyperlink" Target="http://www.brook.org.uk/" TargetMode="External"/><Relationship Id="rId167" Type="http://schemas.openxmlformats.org/officeDocument/2006/relationships/hyperlink" Target="https://nationalcrimeagency.gov.uk/what-we-do/crime-threats/cyber-crime/cyberchoices" TargetMode="External"/><Relationship Id="rId7" Type="http://schemas.openxmlformats.org/officeDocument/2006/relationships/settings" Target="settings.xml"/><Relationship Id="rId71" Type="http://schemas.openxmlformats.org/officeDocument/2006/relationships/hyperlink" Target="https://www.operationencompass.org/" TargetMode="External"/><Relationship Id="rId92" Type="http://schemas.openxmlformats.org/officeDocument/2006/relationships/hyperlink" Target="http://www.kelsi.org.uk/special-education-needs/early-help-and-preventative-services/early-help-contacts/thanet" TargetMode="External"/><Relationship Id="rId162" Type="http://schemas.openxmlformats.org/officeDocument/2006/relationships/hyperlink" Target="http://www.mariecollinsfoundation.org.uk" TargetMode="External"/><Relationship Id="rId2" Type="http://schemas.openxmlformats.org/officeDocument/2006/relationships/customXml" Target="../customXml/item2.xml"/><Relationship Id="rId29" Type="http://schemas.openxmlformats.org/officeDocument/2006/relationships/hyperlink" Target="http://www.kscmp.org.uk" TargetMode="External"/><Relationship Id="rId24" Type="http://schemas.openxmlformats.org/officeDocument/2006/relationships/hyperlink" Target="mailto:rsilk@priory.kent.sch.uk" TargetMode="External"/><Relationship Id="rId40" Type="http://schemas.openxmlformats.org/officeDocument/2006/relationships/hyperlink" Target="https://www.gov.uk/government/publications/what-to-do-if-youre-worried-a-child-is-being-abused--2" TargetMode="External"/><Relationship Id="rId45" Type="http://schemas.openxmlformats.org/officeDocument/2006/relationships/hyperlink" Target="https://www.theeducationpeople.org/our-expertise/safeguarding/safeguarding-contacts/" TargetMode="External"/><Relationship Id="rId66" Type="http://schemas.openxmlformats.org/officeDocument/2006/relationships/hyperlink" Target="http://www.kscb.org.uk/guidance/online-safety" TargetMode="External"/><Relationship Id="rId87" Type="http://schemas.openxmlformats.org/officeDocument/2006/relationships/hyperlink" Target="https://www.kscmp.org.uk/procedures/local-authority-designated-officer-lado" TargetMode="External"/><Relationship Id="rId110" Type="http://schemas.openxmlformats.org/officeDocument/2006/relationships/hyperlink" Target="http://www.themix.org.uk" TargetMode="External"/><Relationship Id="rId115" Type="http://schemas.openxmlformats.org/officeDocument/2006/relationships/hyperlink" Target="http://www.crimestoppers-uk.org/" TargetMode="External"/><Relationship Id="rId131" Type="http://schemas.openxmlformats.org/officeDocument/2006/relationships/hyperlink" Target="http://www.womensaid.org.uk" TargetMode="External"/><Relationship Id="rId136" Type="http://schemas.openxmlformats.org/officeDocument/2006/relationships/hyperlink" Target="http://www.nationalcrimeagency.gov.uk/who-we-are" TargetMode="External"/><Relationship Id="rId157" Type="http://schemas.openxmlformats.org/officeDocument/2006/relationships/hyperlink" Target="http://www.thinkuknow.co.uk" TargetMode="External"/><Relationship Id="rId178" Type="http://schemas.openxmlformats.org/officeDocument/2006/relationships/footer" Target="footer6.xml"/><Relationship Id="rId61" Type="http://schemas.openxmlformats.org/officeDocument/2006/relationships/hyperlink" Target="https://www.kscmp.org.uk/" TargetMode="External"/><Relationship Id="rId82" Type="http://schemas.openxmlformats.org/officeDocument/2006/relationships/hyperlink" Target="https://www.theeducationpeople.org/our-expertise/safeguarding/safeguarding-contacts/" TargetMode="External"/><Relationship Id="rId152" Type="http://schemas.openxmlformats.org/officeDocument/2006/relationships/hyperlink" Target="http://www.anti-bullyingalliance.org.uk/" TargetMode="External"/><Relationship Id="rId173" Type="http://schemas.openxmlformats.org/officeDocument/2006/relationships/hyperlink" Target="http://www.annafreud.org/schools-and-colleges/" TargetMode="External"/><Relationship Id="rId19" Type="http://schemas.openxmlformats.org/officeDocument/2006/relationships/hyperlink" Target="mailto:headteacher@priory.kent.sch.uk" TargetMode="External"/><Relationship Id="rId14" Type="http://schemas.openxmlformats.org/officeDocument/2006/relationships/footer" Target="footer2.xml"/><Relationship Id="rId30" Type="http://schemas.openxmlformats.org/officeDocument/2006/relationships/hyperlink" Target="mailto:headteacher@priory.kent.sch.uk" TargetMode="External"/><Relationship Id="rId35" Type="http://schemas.openxmlformats.org/officeDocument/2006/relationships/hyperlink" Target="http://www.priory.kent.sch.uk" TargetMode="External"/><Relationship Id="rId56" Type="http://schemas.openxmlformats.org/officeDocument/2006/relationships/hyperlink" Target="https://ico.org.uk/for-organisations/" TargetMode="External"/><Relationship Id="rId77" Type="http://schemas.openxmlformats.org/officeDocument/2006/relationships/hyperlink" Target="https://www.virtualschool.lea.kent.sch.uk/" TargetMode="External"/><Relationship Id="rId100" Type="http://schemas.openxmlformats.org/officeDocument/2006/relationships/hyperlink" Target="http://www.nspcc.org.uk" TargetMode="External"/><Relationship Id="rId105" Type="http://schemas.openxmlformats.org/officeDocument/2006/relationships/hyperlink" Target="http://www.educationsupportpartnership.org.uk" TargetMode="External"/><Relationship Id="rId126" Type="http://schemas.openxmlformats.org/officeDocument/2006/relationships/hyperlink" Target="https://kentresiliencehub.org.uk/" TargetMode="External"/><Relationship Id="rId147" Type="http://schemas.openxmlformats.org/officeDocument/2006/relationships/hyperlink" Target="http://www.disrespectnobody.co.uk/" TargetMode="External"/><Relationship Id="rId168" Type="http://schemas.openxmlformats.org/officeDocument/2006/relationships/hyperlink" Target="http://www.ncsc.gov.uk" TargetMode="External"/><Relationship Id="rId8" Type="http://schemas.openxmlformats.org/officeDocument/2006/relationships/webSettings" Target="webSettings.xml"/><Relationship Id="rId51" Type="http://schemas.openxmlformats.org/officeDocument/2006/relationships/hyperlink" Target="https://www.kscmp.org.uk/" TargetMode="External"/><Relationship Id="rId72" Type="http://schemas.openxmlformats.org/officeDocument/2006/relationships/hyperlink" Target="https://www.gov.uk/government/publications/children-missing-education" TargetMode="External"/><Relationship Id="rId93" Type="http://schemas.openxmlformats.org/officeDocument/2006/relationships/hyperlink" Target="mailto:ThanetEarlyHelp@kent.gov.uk" TargetMode="External"/><Relationship Id="rId98" Type="http://schemas.openxmlformats.org/officeDocument/2006/relationships/hyperlink" Target="tel:0800%20136%20663" TargetMode="External"/><Relationship Id="rId121" Type="http://schemas.openxmlformats.org/officeDocument/2006/relationships/hyperlink" Target="http://www.giveusashout.org/" TargetMode="External"/><Relationship Id="rId142" Type="http://schemas.openxmlformats.org/officeDocument/2006/relationships/hyperlink" Target="https://assets.publishing.service.gov.uk/government/uploads/system/uploads/attachment_data/file/496415/6_1639_HO_SP_FGM_mandatory_reporting_Fact_sheet_Web.pdf" TargetMode="External"/><Relationship Id="rId163" Type="http://schemas.openxmlformats.org/officeDocument/2006/relationships/hyperlink" Target="http://www.internetmatters.org/" TargetMode="External"/><Relationship Id="rId3" Type="http://schemas.openxmlformats.org/officeDocument/2006/relationships/customXml" Target="../customXml/item3.xml"/><Relationship Id="rId25" Type="http://schemas.openxmlformats.org/officeDocument/2006/relationships/hyperlink" Target="mailto:jhill@priory.kent.sch.uk" TargetMode="External"/><Relationship Id="rId46" Type="http://schemas.openxmlformats.org/officeDocument/2006/relationships/hyperlink" Target="http://www.kelsi.org.uk/support-for-children-and-young-people/integrated-childrens-services" TargetMode="External"/><Relationship Id="rId67" Type="http://schemas.openxmlformats.org/officeDocument/2006/relationships/hyperlink" Target="https://www.theeducationpeople.org/our-expertise/safeguarding/" TargetMode="External"/><Relationship Id="rId116" Type="http://schemas.openxmlformats.org/officeDocument/2006/relationships/hyperlink" Target="http://www.victimsupport.org.uk" TargetMode="External"/><Relationship Id="rId137" Type="http://schemas.openxmlformats.org/officeDocument/2006/relationships/hyperlink" Target="http://www.itsnotokay.co.uk" TargetMode="External"/><Relationship Id="rId158" Type="http://schemas.openxmlformats.org/officeDocument/2006/relationships/hyperlink" Target="http://www.iwf.org.uk" TargetMode="External"/><Relationship Id="rId20" Type="http://schemas.openxmlformats.org/officeDocument/2006/relationships/hyperlink" Target="mailto:jrogers@priory.kent.sch.uk" TargetMode="External"/><Relationship Id="rId41" Type="http://schemas.openxmlformats.org/officeDocument/2006/relationships/hyperlink" Target="https://www.gov.uk/government/publications/searching-screening-and-confiscation" TargetMode="External"/><Relationship Id="rId62" Type="http://schemas.openxmlformats.org/officeDocument/2006/relationships/hyperlink" Target="https://www.theeducationpeople.org/our-expertise/safeguarding/safeguarding-contacts/" TargetMode="External"/><Relationship Id="rId83" Type="http://schemas.openxmlformats.org/officeDocument/2006/relationships/hyperlink" Target="https://www.kscmp.org.uk/procedures/local-authority-designated-officer-lado" TargetMode="External"/><Relationship Id="rId88" Type="http://schemas.openxmlformats.org/officeDocument/2006/relationships/hyperlink" Target="https://www.gov.uk/government/publications/use-of-reasonable-force-in-schools" TargetMode="External"/><Relationship Id="rId111" Type="http://schemas.openxmlformats.org/officeDocument/2006/relationships/hyperlink" Target="http://www.giveusashout.org/" TargetMode="External"/><Relationship Id="rId132" Type="http://schemas.openxmlformats.org/officeDocument/2006/relationships/hyperlink" Target="http://www.mensadviceline.org.uk" TargetMode="External"/><Relationship Id="rId153" Type="http://schemas.openxmlformats.org/officeDocument/2006/relationships/hyperlink" Target="http://www.antibullyingpro.com/" TargetMode="External"/><Relationship Id="rId174" Type="http://schemas.openxmlformats.org/officeDocument/2006/relationships/hyperlink" Target="http://www.educateagainsthate.com" TargetMode="External"/><Relationship Id="rId179" Type="http://schemas.openxmlformats.org/officeDocument/2006/relationships/fontTable" Target="fontTable.xml"/><Relationship Id="rId15" Type="http://schemas.openxmlformats.org/officeDocument/2006/relationships/header" Target="header2.xml"/><Relationship Id="rId36" Type="http://schemas.openxmlformats.org/officeDocument/2006/relationships/hyperlink" Target="https://www.kscmp.org.uk/" TargetMode="External"/><Relationship Id="rId57" Type="http://schemas.openxmlformats.org/officeDocument/2006/relationships/hyperlink" Target="https://www.gov.uk/government/publications/safeguarding-practitioners-information-sharing-advice" TargetMode="External"/><Relationship Id="rId106" Type="http://schemas.openxmlformats.org/officeDocument/2006/relationships/hyperlink" Target="http://www.saferinternet.org.uk/helpline" TargetMode="External"/><Relationship Id="rId127" Type="http://schemas.openxmlformats.org/officeDocument/2006/relationships/hyperlink" Target="http://www.wearewithyou.org.uk/services/kent-for-young-people/" TargetMode="External"/><Relationship Id="rId10" Type="http://schemas.openxmlformats.org/officeDocument/2006/relationships/endnotes" Target="endnotes.xml"/><Relationship Id="rId31" Type="http://schemas.openxmlformats.org/officeDocument/2006/relationships/hyperlink" Target="http://www.priory.kent.sch.uk" TargetMode="External"/><Relationship Id="rId52" Type="http://schemas.openxmlformats.org/officeDocument/2006/relationships/hyperlink" Target="https://www.kscmp.org.uk/" TargetMode="External"/><Relationship Id="rId73" Type="http://schemas.openxmlformats.org/officeDocument/2006/relationships/hyperlink" Target="https://www.kelsi.org.uk/pru-inclusion-and-attendance-service-pias" TargetMode="External"/><Relationship Id="rId78" Type="http://schemas.openxmlformats.org/officeDocument/2006/relationships/hyperlink" Target="https://www.iwf.org.uk/" TargetMode="External"/><Relationship Id="rId94" Type="http://schemas.openxmlformats.org/officeDocument/2006/relationships/hyperlink" Target="mailto:csu.thanet@kent.police.uk" TargetMode="External"/><Relationship Id="rId99" Type="http://schemas.openxmlformats.org/officeDocument/2006/relationships/hyperlink" Target="mailto:help@nspcc.org.uk" TargetMode="External"/><Relationship Id="rId101" Type="http://schemas.openxmlformats.org/officeDocument/2006/relationships/hyperlink" Target="http://www.barnardos.org.uk" TargetMode="External"/><Relationship Id="rId122" Type="http://schemas.openxmlformats.org/officeDocument/2006/relationships/hyperlink" Target="http://www.respond.org.uk" TargetMode="External"/><Relationship Id="rId143" Type="http://schemas.openxmlformats.org/officeDocument/2006/relationships/hyperlink" Target="http://www.gov.uk/government/publications/mandatory-reporting-of-female-genital-mutilation-procedural-information" TargetMode="External"/><Relationship Id="rId148" Type="http://schemas.openxmlformats.org/officeDocument/2006/relationships/hyperlink" Target="http://www.gov.uk/government/news/upskirting-know-your-rights" TargetMode="External"/><Relationship Id="rId164" Type="http://schemas.openxmlformats.org/officeDocument/2006/relationships/hyperlink" Target="http://www.nspcc.org.uk/onlinesafety" TargetMode="External"/><Relationship Id="rId169" Type="http://schemas.openxmlformats.org/officeDocument/2006/relationships/hyperlink" Target="http://www.mind.org.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theme" Target="theme/theme1.xml"/><Relationship Id="rId26" Type="http://schemas.openxmlformats.org/officeDocument/2006/relationships/hyperlink" Target="mailto:headteacher@priory.kent.sch.uk" TargetMode="External"/><Relationship Id="rId47" Type="http://schemas.openxmlformats.org/officeDocument/2006/relationships/hyperlink" Target="https://www.theeducationpeople.org/our-expertise/safeguarding/safeguarding-contacts/" TargetMode="External"/><Relationship Id="rId68" Type="http://schemas.openxmlformats.org/officeDocument/2006/relationships/hyperlink" Target="https://www.gov.uk/government/publications/prevent-duty-guidance/prevent-duty-guidance-for-further-education-institutions-in-england-and-wales" TargetMode="External"/><Relationship Id="rId89" Type="http://schemas.openxmlformats.org/officeDocument/2006/relationships/hyperlink" Target="http://www.theeducationpeople.org/our-expertise/safeguarding/safeguarding-contacts/" TargetMode="External"/><Relationship Id="rId112" Type="http://schemas.openxmlformats.org/officeDocument/2006/relationships/hyperlink" Target="http://www.fearless.org" TargetMode="External"/><Relationship Id="rId133" Type="http://schemas.openxmlformats.org/officeDocument/2006/relationships/hyperlink" Target="http://www.mankindcounselling.org.uk" TargetMode="External"/><Relationship Id="rId154" Type="http://schemas.openxmlformats.org/officeDocument/2006/relationships/hyperlink" Target="http://www.bullying.co.uk" TargetMode="External"/><Relationship Id="rId175" Type="http://schemas.openxmlformats.org/officeDocument/2006/relationships/hyperlink" Target="http://www.gov.uk/report-terrorism" TargetMode="External"/><Relationship Id="rId16" Type="http://schemas.openxmlformats.org/officeDocument/2006/relationships/footer" Target="footer3.xml"/><Relationship Id="rId37" Type="http://schemas.openxmlformats.org/officeDocument/2006/relationships/hyperlink" Target="https://www.gov.uk/government/publications/pace-code-c-2019/pace-code-c-2019-accessible" TargetMode="External"/><Relationship Id="rId58" Type="http://schemas.openxmlformats.org/officeDocument/2006/relationships/hyperlink" Target="tel:0800%20136%20663" TargetMode="External"/><Relationship Id="rId79" Type="http://schemas.openxmlformats.org/officeDocument/2006/relationships/hyperlink" Target="https://www.gov.uk/government/publications/harmful-online-challenges-and-online-hoaxes" TargetMode="External"/><Relationship Id="rId102" Type="http://schemas.openxmlformats.org/officeDocument/2006/relationships/hyperlink" Target="http://www.actionforchildren.org.uk" TargetMode="External"/><Relationship Id="rId123" Type="http://schemas.openxmlformats.org/officeDocument/2006/relationships/hyperlink" Target="http://www.mencap.org.uk" TargetMode="External"/><Relationship Id="rId144" Type="http://schemas.openxmlformats.org/officeDocument/2006/relationships/hyperlink" Target="http://www.gov.uk/government/publications/the-right-to-choose-government-guidance-on-forced-marriage" TargetMode="External"/><Relationship Id="rId90" Type="http://schemas.openxmlformats.org/officeDocument/2006/relationships/hyperlink" Target="mailto:onlinesafety@theeducationpeople.org" TargetMode="External"/><Relationship Id="rId165" Type="http://schemas.openxmlformats.org/officeDocument/2006/relationships/hyperlink" Target="https://www.getsafeonline.org/" TargetMode="External"/><Relationship Id="rId27" Type="http://schemas.openxmlformats.org/officeDocument/2006/relationships/hyperlink" Target="http://www.priory.kent.sch.uk" TargetMode="External"/><Relationship Id="rId48" Type="http://schemas.openxmlformats.org/officeDocument/2006/relationships/hyperlink" Target="http://www.kelsi.org.uk/support-for-children-and-young-people/integrated-childrens-services" TargetMode="External"/><Relationship Id="rId69" Type="http://schemas.openxmlformats.org/officeDocument/2006/relationships/hyperlink" Target="https://www.kelsi.org.uk/child-protection-and-safeguarding/prevent-within-schools" TargetMode="External"/><Relationship Id="rId113" Type="http://schemas.openxmlformats.org/officeDocument/2006/relationships/hyperlink" Target="http://www.victimsupport.org.uk/" TargetMode="External"/><Relationship Id="rId134" Type="http://schemas.openxmlformats.org/officeDocument/2006/relationships/hyperlink" Target="http://www.nationaldahelpline.org.uk/" TargetMode="External"/><Relationship Id="rId80" Type="http://schemas.openxmlformats.org/officeDocument/2006/relationships/hyperlink" Target="https://www.kscmp.org.uk/procedures/local-authority-designated-officer-lado" TargetMode="External"/><Relationship Id="rId155" Type="http://schemas.openxmlformats.org/officeDocument/2006/relationships/hyperlink" Target="http://www.kidscape.org.uk" TargetMode="External"/><Relationship Id="rId176" Type="http://schemas.openxmlformats.org/officeDocument/2006/relationships/hyperlink" Target="http://www.report-it.org.uk" TargetMode="External"/><Relationship Id="rId17" Type="http://schemas.openxmlformats.org/officeDocument/2006/relationships/footer" Target="footer4.xml"/><Relationship Id="rId38" Type="http://schemas.openxmlformats.org/officeDocument/2006/relationships/hyperlink" Target="https://www.kscmp.org.uk/guidance/kent-support-levels-guidance" TargetMode="External"/><Relationship Id="rId59" Type="http://schemas.openxmlformats.org/officeDocument/2006/relationships/hyperlink" Target="mailto:help@nspcc.org.uk" TargetMode="External"/><Relationship Id="rId103" Type="http://schemas.openxmlformats.org/officeDocument/2006/relationships/hyperlink" Target="http://www.childrenssociety.org.uk" TargetMode="External"/><Relationship Id="rId124" Type="http://schemas.openxmlformats.org/officeDocument/2006/relationships/hyperlink" Target="https://councilfordisabledchildren.org.uk/" TargetMode="External"/><Relationship Id="rId70" Type="http://schemas.openxmlformats.org/officeDocument/2006/relationships/hyperlink" Target="http://www.cyberchoices.uk/" TargetMode="External"/><Relationship Id="rId91" Type="http://schemas.openxmlformats.org/officeDocument/2006/relationships/hyperlink" Target="mailto:kentchildrenslado@kent.gov.uk" TargetMode="External"/><Relationship Id="rId145" Type="http://schemas.openxmlformats.org/officeDocument/2006/relationships/hyperlink" Target="https://rapecrisis.org.uk/" TargetMode="External"/><Relationship Id="rId166" Type="http://schemas.openxmlformats.org/officeDocument/2006/relationships/hyperlink" Target="http://www.parentsprotect.co.uk"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2.xml><?xml version="1.0" encoding="utf-8"?>
<ds:datastoreItem xmlns:ds="http://schemas.openxmlformats.org/officeDocument/2006/customXml" ds:itemID="{68E4FB00-047E-45C7-A7F0-B2FDECCCB9CE}">
  <ds:schemaRefs>
    <ds:schemaRef ds:uri="5ad066b7-17af-49ff-b59c-e8a3e1ff06aa"/>
    <ds:schemaRef ds:uri="e24e818d-d948-4127-9fb9-6cbe23699f34"/>
    <ds:schemaRef ds:uri="http://schemas.microsoft.com/office/2006/documentManagement/types"/>
    <ds:schemaRef ds:uri="62865ea8-f116-406c-9840-b9098c6aa2bd"/>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DD41C-62B2-441A-8904-60D75503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15657</Words>
  <Characters>97065</Characters>
  <Application>Microsoft Office Word</Application>
  <DocSecurity>0</DocSecurity>
  <Lines>808</Lines>
  <Paragraphs>224</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112498</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Priory Infant Headteacher</cp:lastModifiedBy>
  <cp:revision>2</cp:revision>
  <cp:lastPrinted>2022-09-02T09:36:00Z</cp:lastPrinted>
  <dcterms:created xsi:type="dcterms:W3CDTF">2022-09-02T09:38:00Z</dcterms:created>
  <dcterms:modified xsi:type="dcterms:W3CDTF">2022-09-02T09:38:00Z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