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012B1" w:rsidRDefault="005012B1">
      <w:pPr>
        <w:rPr>
          <w:b/>
          <w:u w:val="single"/>
        </w:rPr>
      </w:pPr>
    </w:p>
    <w:p w14:paraId="00000002" w14:textId="77777777" w:rsidR="005012B1" w:rsidRDefault="001F7E52">
      <w:pPr>
        <w:rPr>
          <w:b/>
          <w:u w:val="single"/>
        </w:rPr>
      </w:pPr>
      <w:r>
        <w:rPr>
          <w:b/>
          <w:u w:val="single"/>
        </w:rPr>
        <w:t xml:space="preserve">SENDCO Assistant </w:t>
      </w:r>
    </w:p>
    <w:p w14:paraId="00000003" w14:textId="77777777" w:rsidR="005012B1" w:rsidRDefault="001F7E52">
      <w:r>
        <w:t>Reporting to: Inclusion Lead</w:t>
      </w:r>
    </w:p>
    <w:p w14:paraId="00000004" w14:textId="4A087AD4" w:rsidR="005012B1" w:rsidRDefault="00511A43">
      <w:r>
        <w:t>Salary: KR5</w:t>
      </w:r>
      <w:bookmarkStart w:id="0" w:name="_GoBack"/>
      <w:bookmarkEnd w:id="0"/>
    </w:p>
    <w:p w14:paraId="00000005" w14:textId="77777777" w:rsidR="005012B1" w:rsidRDefault="001F7E52">
      <w:r>
        <w:t>Hours: 18 hours</w:t>
      </w:r>
    </w:p>
    <w:p w14:paraId="00000006" w14:textId="77777777" w:rsidR="005012B1" w:rsidRDefault="001F7E52">
      <w:r>
        <w:t>Duration: End of Term 6.</w:t>
      </w:r>
    </w:p>
    <w:p w14:paraId="00000007" w14:textId="77777777" w:rsidR="005012B1" w:rsidRDefault="005012B1">
      <w:pPr>
        <w:rPr>
          <w:u w:val="single"/>
        </w:rPr>
      </w:pPr>
    </w:p>
    <w:p w14:paraId="00000008" w14:textId="77777777" w:rsidR="005012B1" w:rsidRDefault="001F7E52">
      <w:pPr>
        <w:rPr>
          <w:u w:val="single"/>
        </w:rPr>
      </w:pPr>
      <w:r>
        <w:rPr>
          <w:u w:val="single"/>
        </w:rPr>
        <w:t xml:space="preserve">Job purpose </w:t>
      </w:r>
    </w:p>
    <w:p w14:paraId="00000009" w14:textId="77777777" w:rsidR="005012B1" w:rsidRDefault="001F7E52">
      <w:r>
        <w:t>To assist in managing the provision for pupils identified as having Special Educational Needs and Disabilities (SEND); including administration tasks, promoting high quality teaching, effective use of resources, and high standards of learning and achievement for all pupils.</w:t>
      </w:r>
    </w:p>
    <w:p w14:paraId="0000000A" w14:textId="77777777" w:rsidR="005012B1" w:rsidRDefault="005012B1"/>
    <w:p w14:paraId="0000000B" w14:textId="77777777" w:rsidR="005012B1" w:rsidRDefault="001F7E52">
      <w:pPr>
        <w:rPr>
          <w:u w:val="single"/>
        </w:rPr>
      </w:pPr>
      <w:r>
        <w:rPr>
          <w:u w:val="single"/>
        </w:rPr>
        <w:t>Job description</w:t>
      </w:r>
    </w:p>
    <w:p w14:paraId="0000000C" w14:textId="77777777" w:rsidR="005012B1" w:rsidRDefault="001F7E52">
      <w:pPr>
        <w:numPr>
          <w:ilvl w:val="0"/>
          <w:numId w:val="1"/>
        </w:numPr>
      </w:pPr>
      <w:r>
        <w:t xml:space="preserve">Work under guidance of Inclusion Lead to deliver learning and ensure a coherent approach to Inclusion takes place within the School.   </w:t>
      </w:r>
    </w:p>
    <w:p w14:paraId="0000000D" w14:textId="77777777" w:rsidR="005012B1" w:rsidRDefault="001F7E52">
      <w:pPr>
        <w:numPr>
          <w:ilvl w:val="0"/>
          <w:numId w:val="1"/>
        </w:numPr>
      </w:pPr>
      <w:r>
        <w:t>To administer ‘special needs and additional needs’ arrangements for KS1/2 pupils.</w:t>
      </w:r>
    </w:p>
    <w:p w14:paraId="0000000E" w14:textId="77777777" w:rsidR="005012B1" w:rsidRDefault="001F7E52">
      <w:pPr>
        <w:numPr>
          <w:ilvl w:val="0"/>
          <w:numId w:val="1"/>
        </w:numPr>
      </w:pPr>
      <w:r>
        <w:t>Adhere to the School’s rigorous procedures for recording, monitoring, analysing and acting upon a range of data including students’ attendance, punctuality and referrals.</w:t>
      </w:r>
    </w:p>
    <w:p w14:paraId="0000000F" w14:textId="77777777" w:rsidR="005012B1" w:rsidRDefault="001F7E52">
      <w:pPr>
        <w:numPr>
          <w:ilvl w:val="0"/>
          <w:numId w:val="1"/>
        </w:numPr>
      </w:pPr>
      <w:r>
        <w:t xml:space="preserve">Contribute to the creation, development, implementation and operation of procedures and processes which allow effective liaison with external agencies. -Telephone/reception acting as first point of call for the SEN department </w:t>
      </w:r>
    </w:p>
    <w:p w14:paraId="00000010" w14:textId="77777777" w:rsidR="005012B1" w:rsidRDefault="001F7E52">
      <w:pPr>
        <w:ind w:left="720"/>
      </w:pPr>
      <w:r>
        <w:t xml:space="preserve">- Draft reply to letters </w:t>
      </w:r>
    </w:p>
    <w:p w14:paraId="00000011" w14:textId="77777777" w:rsidR="005012B1" w:rsidRDefault="001F7E52">
      <w:pPr>
        <w:ind w:left="720"/>
      </w:pPr>
      <w:r>
        <w:t xml:space="preserve">- SEN office filling  </w:t>
      </w:r>
    </w:p>
    <w:p w14:paraId="00000012" w14:textId="77777777" w:rsidR="005012B1" w:rsidRDefault="001F7E52">
      <w:pPr>
        <w:numPr>
          <w:ilvl w:val="0"/>
          <w:numId w:val="2"/>
        </w:numPr>
      </w:pPr>
      <w:r>
        <w:t xml:space="preserve">Maintain the SEND, medical register and update all tracking data as directed.  </w:t>
      </w:r>
    </w:p>
    <w:p w14:paraId="00000013" w14:textId="77777777" w:rsidR="005012B1" w:rsidRDefault="001F7E52">
      <w:pPr>
        <w:numPr>
          <w:ilvl w:val="0"/>
          <w:numId w:val="2"/>
        </w:numPr>
      </w:pPr>
      <w:r>
        <w:t xml:space="preserve">Produce invitations for Annual Reviews and other meetings,  </w:t>
      </w:r>
    </w:p>
    <w:p w14:paraId="00000014" w14:textId="77777777" w:rsidR="005012B1" w:rsidRDefault="001F7E52">
      <w:pPr>
        <w:numPr>
          <w:ilvl w:val="0"/>
          <w:numId w:val="2"/>
        </w:numPr>
      </w:pPr>
      <w:r>
        <w:t xml:space="preserve">Provide administrative support as appropriate which will include preparing EHCPs, personalised plans, higher needs funding and additional reports. </w:t>
      </w:r>
    </w:p>
    <w:p w14:paraId="00000015" w14:textId="77777777" w:rsidR="005012B1" w:rsidRDefault="001F7E52">
      <w:pPr>
        <w:numPr>
          <w:ilvl w:val="0"/>
          <w:numId w:val="2"/>
        </w:numPr>
      </w:pPr>
      <w:r>
        <w:t xml:space="preserve">To make decisions using initiative within established working practices and procedures. </w:t>
      </w:r>
    </w:p>
    <w:p w14:paraId="00000016" w14:textId="77777777" w:rsidR="005012B1" w:rsidRDefault="001F7E52">
      <w:pPr>
        <w:numPr>
          <w:ilvl w:val="0"/>
          <w:numId w:val="2"/>
        </w:numPr>
      </w:pPr>
      <w:r>
        <w:t>Attend meetings within school.</w:t>
      </w:r>
    </w:p>
    <w:p w14:paraId="00000017" w14:textId="77777777" w:rsidR="005012B1" w:rsidRDefault="001F7E52">
      <w:pPr>
        <w:numPr>
          <w:ilvl w:val="0"/>
          <w:numId w:val="2"/>
        </w:numPr>
      </w:pPr>
      <w:r>
        <w:t xml:space="preserve">Undertake pupil record keeping as requested. </w:t>
      </w:r>
    </w:p>
    <w:p w14:paraId="00000018" w14:textId="77777777" w:rsidR="005012B1" w:rsidRDefault="001F7E52">
      <w:pPr>
        <w:numPr>
          <w:ilvl w:val="0"/>
          <w:numId w:val="2"/>
        </w:numPr>
      </w:pPr>
      <w:r>
        <w:t xml:space="preserve">Provide clerical/admin. support e.g. photocopying, typing, filing, etc.  Work under the direction of the Inclusion Lead, preparing for meetings, taking minutes, contacting outside agencies. </w:t>
      </w:r>
    </w:p>
    <w:p w14:paraId="00000019" w14:textId="77777777" w:rsidR="005012B1" w:rsidRDefault="001F7E52">
      <w:pPr>
        <w:numPr>
          <w:ilvl w:val="0"/>
          <w:numId w:val="2"/>
        </w:numPr>
      </w:pPr>
      <w:r>
        <w:t>Support the implementation of the mainstream core standards.</w:t>
      </w:r>
    </w:p>
    <w:p w14:paraId="0000001A" w14:textId="77777777" w:rsidR="005012B1" w:rsidRDefault="001F7E52">
      <w:pPr>
        <w:numPr>
          <w:ilvl w:val="0"/>
          <w:numId w:val="2"/>
        </w:numPr>
      </w:pPr>
      <w:r>
        <w:t xml:space="preserve">Provide support for learning/intervention activities; help with learning tasks, feedback to the teacher on progress made.  </w:t>
      </w:r>
    </w:p>
    <w:p w14:paraId="0000001B" w14:textId="77777777" w:rsidR="005012B1" w:rsidRDefault="001F7E52">
      <w:pPr>
        <w:numPr>
          <w:ilvl w:val="0"/>
          <w:numId w:val="2"/>
        </w:numPr>
      </w:pPr>
      <w:r>
        <w:t xml:space="preserve">Implement aspects of learning, behaviour or care plans and report on progress made towards targets. </w:t>
      </w:r>
    </w:p>
    <w:p w14:paraId="0000001C" w14:textId="77777777" w:rsidR="005012B1" w:rsidRDefault="001F7E52">
      <w:pPr>
        <w:numPr>
          <w:ilvl w:val="0"/>
          <w:numId w:val="2"/>
        </w:numPr>
      </w:pPr>
      <w:r>
        <w:t>Use intervention strategies to support pupils with literacy and numeracy difficulties as directed by the Inclusion Lead.</w:t>
      </w:r>
    </w:p>
    <w:p w14:paraId="0000001D" w14:textId="77777777" w:rsidR="005012B1" w:rsidRDefault="001F7E52">
      <w:pPr>
        <w:numPr>
          <w:ilvl w:val="0"/>
          <w:numId w:val="2"/>
        </w:numPr>
      </w:pPr>
      <w:r>
        <w:t xml:space="preserve">Establish good relationships with pupils, acting as a role model and being aware of and responding appropriately to individual needs.  </w:t>
      </w:r>
    </w:p>
    <w:p w14:paraId="0000001E" w14:textId="77777777" w:rsidR="005012B1" w:rsidRDefault="001F7E52">
      <w:pPr>
        <w:numPr>
          <w:ilvl w:val="0"/>
          <w:numId w:val="2"/>
        </w:numPr>
      </w:pPr>
      <w:r>
        <w:t xml:space="preserve">Promote the inclusion and acceptance of all pupils.  </w:t>
      </w:r>
    </w:p>
    <w:p w14:paraId="0000001F" w14:textId="77777777" w:rsidR="005012B1" w:rsidRDefault="001F7E52">
      <w:pPr>
        <w:numPr>
          <w:ilvl w:val="0"/>
          <w:numId w:val="2"/>
        </w:numPr>
      </w:pPr>
      <w:r>
        <w:t xml:space="preserve">Encourage pupils to interact with others and engage in activities.  </w:t>
      </w:r>
    </w:p>
    <w:p w14:paraId="00000020" w14:textId="77777777" w:rsidR="005012B1" w:rsidRDefault="001F7E52">
      <w:pPr>
        <w:numPr>
          <w:ilvl w:val="0"/>
          <w:numId w:val="2"/>
        </w:numPr>
      </w:pPr>
      <w:r>
        <w:t xml:space="preserve">Promote independence, as appropriate.  </w:t>
      </w:r>
    </w:p>
    <w:p w14:paraId="00000021" w14:textId="77777777" w:rsidR="005012B1" w:rsidRDefault="005012B1">
      <w:pPr>
        <w:ind w:left="720"/>
      </w:pPr>
    </w:p>
    <w:sectPr w:rsidR="005012B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7691"/>
    <w:multiLevelType w:val="multilevel"/>
    <w:tmpl w:val="D452D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4A69F1"/>
    <w:multiLevelType w:val="multilevel"/>
    <w:tmpl w:val="465A6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1"/>
    <w:rsid w:val="001F7E52"/>
    <w:rsid w:val="005012B1"/>
    <w:rsid w:val="00511A43"/>
    <w:rsid w:val="005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EB16"/>
  <w15:docId w15:val="{BE02BB28-950A-4697-8C15-B3520444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Hirst</dc:creator>
  <cp:lastModifiedBy>Nicola Hirst</cp:lastModifiedBy>
  <cp:revision>2</cp:revision>
  <dcterms:created xsi:type="dcterms:W3CDTF">2023-01-19T10:46:00Z</dcterms:created>
  <dcterms:modified xsi:type="dcterms:W3CDTF">2023-01-19T10:46:00Z</dcterms:modified>
</cp:coreProperties>
</file>