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6B5C" w14:textId="77777777" w:rsidR="00FD1D49" w:rsidRDefault="00000000" w:rsidP="00161EB5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 Specification:</w:t>
      </w:r>
    </w:p>
    <w:p w14:paraId="2B3E9D3D" w14:textId="77777777" w:rsidR="00FD1D49" w:rsidRDefault="00FD1D4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1C22E775" w14:textId="77777777" w:rsidR="00FD1D49" w:rsidRDefault="00000000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Regional Lead Practitioner for Teaching and Learning</w:t>
      </w:r>
    </w:p>
    <w:p w14:paraId="0216331F" w14:textId="77777777" w:rsidR="00FD1D49" w:rsidRDefault="00FD1D4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8B3E7E8" w14:textId="77777777" w:rsidR="00FD1D49" w:rsidRDefault="00000000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Qualification Criteria</w:t>
      </w:r>
    </w:p>
    <w:p w14:paraId="18D4793E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Qualified to degree level and above</w:t>
      </w:r>
    </w:p>
    <w:p w14:paraId="2A3BEE5B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Accredited Lead Practitioner qualification (desirable)</w:t>
      </w:r>
    </w:p>
    <w:p w14:paraId="5833E0B0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Qualified to teach in the UK (QTS)</w:t>
      </w:r>
    </w:p>
    <w:p w14:paraId="593FB2A7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Right to work in the UK</w:t>
      </w:r>
    </w:p>
    <w:p w14:paraId="7BB58E06" w14:textId="77777777" w:rsidR="00FD1D49" w:rsidRDefault="00FD1D4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F1688D1" w14:textId="77777777" w:rsidR="00FD1D49" w:rsidRDefault="00000000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Experience and Specialist Knowledge</w:t>
      </w:r>
    </w:p>
    <w:p w14:paraId="1E8BB7E2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Experience of mentoring and coaching staff members</w:t>
      </w:r>
    </w:p>
    <w:p w14:paraId="711A199D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Knowledge of </w:t>
      </w:r>
      <w:proofErr w:type="gramStart"/>
      <w:r>
        <w:rPr>
          <w:rFonts w:ascii="Arial" w:eastAsia="Arial" w:hAnsi="Arial" w:cs="Arial"/>
          <w:sz w:val="20"/>
          <w:szCs w:val="20"/>
        </w:rPr>
        <w:t>up to date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curriculum developments in Mathematics.</w:t>
      </w:r>
    </w:p>
    <w:p w14:paraId="115584F0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Experience teaching EYFS/KS1 and KS2</w:t>
      </w:r>
    </w:p>
    <w:p w14:paraId="18D9AA0E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Experience of successfully leading and managing an area of responsibility </w:t>
      </w:r>
    </w:p>
    <w:p w14:paraId="715D9DC5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A positive proven track record of student progress, </w:t>
      </w:r>
      <w:proofErr w:type="gramStart"/>
      <w:r>
        <w:rPr>
          <w:rFonts w:ascii="Arial" w:eastAsia="Arial" w:hAnsi="Arial" w:cs="Arial"/>
          <w:sz w:val="20"/>
          <w:szCs w:val="20"/>
        </w:rPr>
        <w:t>performance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attainment</w:t>
      </w:r>
    </w:p>
    <w:p w14:paraId="2F7A81BC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Evidence of consistent outstanding classroom practice which leads to progress for every student</w:t>
      </w:r>
    </w:p>
    <w:p w14:paraId="09CFC3D2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Evidence of continually improving the teaching and learning in your subject area/Phase </w:t>
      </w:r>
    </w:p>
    <w:p w14:paraId="0297FD73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Evidence of effective use of assessment for learning at all key stages</w:t>
      </w:r>
    </w:p>
    <w:p w14:paraId="1BE2D40F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Evidence of effective planning, </w:t>
      </w:r>
      <w:proofErr w:type="gramStart"/>
      <w:r>
        <w:rPr>
          <w:rFonts w:ascii="Arial" w:eastAsia="Arial" w:hAnsi="Arial" w:cs="Arial"/>
          <w:sz w:val="20"/>
          <w:szCs w:val="20"/>
        </w:rPr>
        <w:t>teaching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classroom management</w:t>
      </w:r>
    </w:p>
    <w:p w14:paraId="67EE0E87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Career experience that demonstrates relevant preparation for the role</w:t>
      </w:r>
    </w:p>
    <w:p w14:paraId="32B04209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Information/data management experience</w:t>
      </w:r>
    </w:p>
    <w:p w14:paraId="2EE229D0" w14:textId="77777777" w:rsidR="00FD1D49" w:rsidRDefault="00FD1D4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356AE289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Desirable:</w:t>
      </w:r>
    </w:p>
    <w:p w14:paraId="608170AB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Successful experience of leading change and development relevant to the post</w:t>
      </w:r>
    </w:p>
    <w:p w14:paraId="60CC3439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Experience of mentoring and coaching ECTs, PGCE students and other trainees</w:t>
      </w:r>
    </w:p>
    <w:p w14:paraId="14FC6253" w14:textId="77777777" w:rsidR="00FD1D49" w:rsidRDefault="00FD1D4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3154C80B" w14:textId="77777777" w:rsidR="00FD1D49" w:rsidRDefault="00000000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Skills and attributes</w:t>
      </w:r>
    </w:p>
    <w:p w14:paraId="1C8B2930" w14:textId="77777777" w:rsidR="00FD1D49" w:rsidRDefault="00FD1D4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1B7CC17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are looking for:</w:t>
      </w:r>
    </w:p>
    <w:p w14:paraId="231D43EE" w14:textId="77777777" w:rsidR="00FD1D49" w:rsidRDefault="00FD1D4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34C3D66E" w14:textId="77777777" w:rsidR="00FD1D49" w:rsidRDefault="00000000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Leadership</w:t>
      </w:r>
    </w:p>
    <w:p w14:paraId="5806130D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Ability to lead and work within a team</w:t>
      </w:r>
    </w:p>
    <w:p w14:paraId="7C15B26F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Ability to plan, prepare and deliver lessons across the key stages</w:t>
      </w:r>
    </w:p>
    <w:p w14:paraId="676B4EEC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Ability to communicate effectively and clearly with colleagues, students, parents/carers</w:t>
      </w:r>
    </w:p>
    <w:p w14:paraId="1ABFA4A7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Motivation to continually improve standards and achievement for self and others</w:t>
      </w:r>
    </w:p>
    <w:p w14:paraId="451C6A3E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Commitment to raising standards in the medium/long term</w:t>
      </w:r>
    </w:p>
    <w:p w14:paraId="6E24A29D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Commitment to the safeguarding and welfare of students</w:t>
      </w:r>
    </w:p>
    <w:p w14:paraId="0E7F55ED" w14:textId="77777777" w:rsidR="00FD1D49" w:rsidRDefault="00FD1D4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4610265C" w14:textId="77777777" w:rsidR="00FD1D49" w:rsidRDefault="00000000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Teaching and Learning</w:t>
      </w:r>
    </w:p>
    <w:p w14:paraId="749C7946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Consistent excellent classroom practitioner</w:t>
      </w:r>
    </w:p>
    <w:p w14:paraId="31E57B2D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Effective and consistent behaviour management</w:t>
      </w:r>
    </w:p>
    <w:p w14:paraId="4BB333DB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Enthusiasm and passion for the subject</w:t>
      </w:r>
    </w:p>
    <w:p w14:paraId="34D92F7A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Ability to inspire confidence in students and staff</w:t>
      </w:r>
    </w:p>
    <w:p w14:paraId="0AFF29C6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High expectations for self and others</w:t>
      </w:r>
    </w:p>
    <w:p w14:paraId="79F24B38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Ability to be self-motivated and ability to motivate others to continually improve standards and achievement</w:t>
      </w:r>
    </w:p>
    <w:p w14:paraId="5F3CAFAF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Be reflective of own practice and be willing to act upon feedback and be open to coaching and mentoring</w:t>
      </w:r>
    </w:p>
    <w:p w14:paraId="362CAEA8" w14:textId="77777777" w:rsidR="00FD1D49" w:rsidRDefault="00FD1D4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6B3533F4" w14:textId="77777777" w:rsidR="00FD1D49" w:rsidRDefault="00000000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Problem solving</w:t>
      </w:r>
    </w:p>
    <w:p w14:paraId="7316F812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Identify, </w:t>
      </w:r>
      <w:proofErr w:type="gramStart"/>
      <w:r>
        <w:rPr>
          <w:rFonts w:ascii="Arial" w:eastAsia="Arial" w:hAnsi="Arial" w:cs="Arial"/>
          <w:sz w:val="20"/>
          <w:szCs w:val="20"/>
        </w:rPr>
        <w:t>analyse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resolve problems and issues</w:t>
      </w:r>
    </w:p>
    <w:p w14:paraId="5337C20D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Develop plans with clear and robust outcomes and effective solutions</w:t>
      </w:r>
    </w:p>
    <w:p w14:paraId="1D1C3BC6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Evaluate results and identify necessary actions</w:t>
      </w:r>
    </w:p>
    <w:p w14:paraId="5F2DE69B" w14:textId="77777777" w:rsidR="00FD1D49" w:rsidRDefault="00FD1D4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EF4B3AD" w14:textId="77777777" w:rsidR="00FD1D49" w:rsidRDefault="00000000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Other</w:t>
      </w:r>
    </w:p>
    <w:p w14:paraId="0C9DFF38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Demonstrate resilience, </w:t>
      </w:r>
      <w:proofErr w:type="gramStart"/>
      <w:r>
        <w:rPr>
          <w:rFonts w:ascii="Arial" w:eastAsia="Arial" w:hAnsi="Arial" w:cs="Arial"/>
          <w:sz w:val="20"/>
          <w:szCs w:val="20"/>
        </w:rPr>
        <w:t>motivation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ability to respond to change</w:t>
      </w:r>
    </w:p>
    <w:p w14:paraId="2454B521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Be adaptable and flexible in difficult situations</w:t>
      </w:r>
    </w:p>
    <w:p w14:paraId="60B565CA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Demonstrate competence in using ICT to enhance learning and teaching</w:t>
      </w:r>
    </w:p>
    <w:p w14:paraId="2A0ED611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Flexibility to attend meetings </w:t>
      </w:r>
    </w:p>
    <w:p w14:paraId="1637224B" w14:textId="77777777" w:rsidR="00FD1D49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A willingness to participate in extracurricular activities </w:t>
      </w:r>
      <w:proofErr w:type="gramStart"/>
      <w:r>
        <w:rPr>
          <w:rFonts w:ascii="Arial" w:eastAsia="Arial" w:hAnsi="Arial" w:cs="Arial"/>
          <w:sz w:val="20"/>
          <w:szCs w:val="20"/>
        </w:rPr>
        <w:t>e.g.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education trips/visits</w:t>
      </w:r>
    </w:p>
    <w:p w14:paraId="5C2B6219" w14:textId="77777777" w:rsidR="00FD1D49" w:rsidRDefault="00FD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FD1D4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3DC4" w14:textId="77777777" w:rsidR="00883FE4" w:rsidRDefault="00883FE4">
      <w:pPr>
        <w:spacing w:after="0" w:line="240" w:lineRule="auto"/>
      </w:pPr>
      <w:r>
        <w:separator/>
      </w:r>
    </w:p>
  </w:endnote>
  <w:endnote w:type="continuationSeparator" w:id="0">
    <w:p w14:paraId="2CA72377" w14:textId="77777777" w:rsidR="00883FE4" w:rsidRDefault="0088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E5B0" w14:textId="77777777" w:rsidR="00FD1D49" w:rsidRDefault="00FD1D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venir" w:eastAsia="Avenir" w:hAnsi="Avenir" w:cs="Aveni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0E31" w14:textId="77777777" w:rsidR="00883FE4" w:rsidRDefault="00883FE4">
      <w:pPr>
        <w:spacing w:after="0" w:line="240" w:lineRule="auto"/>
      </w:pPr>
      <w:r>
        <w:separator/>
      </w:r>
    </w:p>
  </w:footnote>
  <w:footnote w:type="continuationSeparator" w:id="0">
    <w:p w14:paraId="1165C89F" w14:textId="77777777" w:rsidR="00883FE4" w:rsidRDefault="0088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4739" w14:textId="77777777" w:rsidR="00FD1D49" w:rsidRDefault="00000000">
    <w:pPr>
      <w:spacing w:after="0" w:line="276" w:lineRule="auto"/>
      <w:rPr>
        <w:color w:val="000000"/>
      </w:rPr>
    </w:pPr>
    <w:r>
      <w:rPr>
        <w:noProof/>
      </w:rPr>
      <w:drawing>
        <wp:inline distT="0" distB="0" distL="0" distR="0" wp14:anchorId="43F07115" wp14:editId="7A2EFEE7">
          <wp:extent cx="1518723" cy="81438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5398"/>
                  <a:stretch>
                    <a:fillRect/>
                  </a:stretch>
                </pic:blipFill>
                <pic:spPr>
                  <a:xfrm>
                    <a:off x="0" y="0"/>
                    <a:ext cx="1518723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0B55E9" w14:textId="77777777" w:rsidR="00FD1D49" w:rsidRDefault="00FD1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439"/>
    <w:multiLevelType w:val="multilevel"/>
    <w:tmpl w:val="14B6D77E"/>
    <w:lvl w:ilvl="0">
      <w:start w:val="1"/>
      <w:numFmt w:val="bullet"/>
      <w:lvlText w:val="●"/>
      <w:lvlJc w:val="left"/>
      <w:pPr>
        <w:ind w:left="767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BE752D3"/>
    <w:multiLevelType w:val="multilevel"/>
    <w:tmpl w:val="490CC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3237B0"/>
    <w:multiLevelType w:val="multilevel"/>
    <w:tmpl w:val="324873B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382A5A68"/>
    <w:multiLevelType w:val="multilevel"/>
    <w:tmpl w:val="3212232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459D6232"/>
    <w:multiLevelType w:val="multilevel"/>
    <w:tmpl w:val="C578206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46805822">
    <w:abstractNumId w:val="3"/>
  </w:num>
  <w:num w:numId="2" w16cid:durableId="1666469055">
    <w:abstractNumId w:val="1"/>
  </w:num>
  <w:num w:numId="3" w16cid:durableId="846139564">
    <w:abstractNumId w:val="4"/>
  </w:num>
  <w:num w:numId="4" w16cid:durableId="1793817062">
    <w:abstractNumId w:val="2"/>
  </w:num>
  <w:num w:numId="5" w16cid:durableId="77131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49"/>
    <w:rsid w:val="00161EB5"/>
    <w:rsid w:val="00883FE4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910F5"/>
  <w15:docId w15:val="{CC53CABD-95C5-4B4E-B862-275CAF8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6063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3C"/>
  </w:style>
  <w:style w:type="paragraph" w:styleId="Footer">
    <w:name w:val="footer"/>
    <w:basedOn w:val="Normal"/>
    <w:link w:val="FooterChar"/>
    <w:uiPriority w:val="99"/>
    <w:unhideWhenUsed/>
    <w:rsid w:val="0056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3C"/>
  </w:style>
  <w:style w:type="paragraph" w:styleId="ListParagraph">
    <w:name w:val="List Paragraph"/>
    <w:basedOn w:val="Normal"/>
    <w:uiPriority w:val="34"/>
    <w:qFormat/>
    <w:rsid w:val="00747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/fYh8xZTPpUglAvYwf3cb8sVQ==">AMUW2mWR/ZuRaHBEV29ZlDhdugTP0m6xuOXW5tXOPRj3RnHLwFb6QObv4aDx3KG0Ct3E1pMKBb5UPdO3mA1xLS/05a1bxjEt2Kh3P3GP4yOINvkE3xg43y9GxgWuiN8PdDps8G5mjvVn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CPurnell</dc:creator>
  <cp:lastModifiedBy>Daniel More</cp:lastModifiedBy>
  <cp:revision>2</cp:revision>
  <dcterms:created xsi:type="dcterms:W3CDTF">2022-10-10T16:25:00Z</dcterms:created>
  <dcterms:modified xsi:type="dcterms:W3CDTF">2022-11-16T14:32:00Z</dcterms:modified>
</cp:coreProperties>
</file>