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E6" w:rsidRPr="007F1397" w:rsidRDefault="00693276" w:rsidP="009316E6">
      <w:pPr>
        <w:jc w:val="center"/>
        <w:rPr>
          <w:rFonts w:ascii="Arial" w:hAnsi="Arial" w:cs="Arial"/>
          <w:b/>
          <w:color w:val="365F91" w:themeColor="accent1" w:themeShade="BF"/>
          <w:sz w:val="28"/>
          <w:szCs w:val="28"/>
          <w:u w:val="single"/>
        </w:rPr>
      </w:pPr>
      <w:r w:rsidRPr="007F1397">
        <w:rPr>
          <w:rFonts w:ascii="Arial" w:hAnsi="Arial" w:cs="Arial"/>
          <w:b/>
          <w:color w:val="365F91" w:themeColor="accent1" w:themeShade="BF"/>
          <w:sz w:val="28"/>
          <w:szCs w:val="28"/>
          <w:u w:val="single"/>
        </w:rPr>
        <w:t>THE CHARLES DICKENS SCHOOL</w:t>
      </w:r>
      <w:r w:rsidR="009316E6" w:rsidRPr="007F1397">
        <w:rPr>
          <w:rFonts w:ascii="Arial" w:hAnsi="Arial" w:cs="Arial"/>
          <w:b/>
          <w:color w:val="365F91" w:themeColor="accent1" w:themeShade="BF"/>
          <w:sz w:val="28"/>
          <w:szCs w:val="28"/>
          <w:u w:val="single"/>
        </w:rPr>
        <w:t xml:space="preserve"> </w:t>
      </w:r>
      <w:r w:rsidR="002674B2" w:rsidRPr="007F1397">
        <w:rPr>
          <w:rFonts w:ascii="Arial" w:hAnsi="Arial" w:cs="Arial"/>
          <w:b/>
          <w:color w:val="365F91" w:themeColor="accent1" w:themeShade="BF"/>
          <w:sz w:val="28"/>
          <w:szCs w:val="28"/>
          <w:u w:val="single"/>
        </w:rPr>
        <w:t>–</w:t>
      </w:r>
      <w:r w:rsidR="009316E6" w:rsidRPr="007F1397">
        <w:rPr>
          <w:rFonts w:ascii="Arial" w:hAnsi="Arial" w:cs="Arial"/>
          <w:b/>
          <w:color w:val="365F91" w:themeColor="accent1" w:themeShade="BF"/>
          <w:sz w:val="28"/>
          <w:szCs w:val="28"/>
          <w:u w:val="single"/>
        </w:rPr>
        <w:t xml:space="preserve"> </w:t>
      </w:r>
      <w:r w:rsidR="002674B2" w:rsidRPr="007F1397">
        <w:rPr>
          <w:rFonts w:ascii="Arial" w:hAnsi="Arial" w:cs="Arial"/>
          <w:b/>
          <w:color w:val="365F91" w:themeColor="accent1" w:themeShade="BF"/>
          <w:sz w:val="28"/>
          <w:szCs w:val="28"/>
          <w:u w:val="single"/>
        </w:rPr>
        <w:t>Computing/</w:t>
      </w:r>
      <w:r w:rsidR="003B558D" w:rsidRPr="007F1397">
        <w:rPr>
          <w:rFonts w:ascii="Arial" w:hAnsi="Arial" w:cs="Arial"/>
          <w:b/>
          <w:color w:val="365F91" w:themeColor="accent1" w:themeShade="BF"/>
          <w:sz w:val="28"/>
          <w:szCs w:val="28"/>
          <w:u w:val="single"/>
        </w:rPr>
        <w:t>I</w:t>
      </w:r>
      <w:r w:rsidR="000E479C" w:rsidRPr="007F1397">
        <w:rPr>
          <w:rFonts w:ascii="Arial" w:hAnsi="Arial" w:cs="Arial"/>
          <w:b/>
          <w:color w:val="365F91" w:themeColor="accent1" w:themeShade="BF"/>
          <w:sz w:val="28"/>
          <w:szCs w:val="28"/>
          <w:u w:val="single"/>
        </w:rPr>
        <w:t>C</w:t>
      </w:r>
      <w:r w:rsidR="003B558D" w:rsidRPr="007F1397">
        <w:rPr>
          <w:rFonts w:ascii="Arial" w:hAnsi="Arial" w:cs="Arial"/>
          <w:b/>
          <w:color w:val="365F91" w:themeColor="accent1" w:themeShade="BF"/>
          <w:sz w:val="28"/>
          <w:szCs w:val="28"/>
          <w:u w:val="single"/>
        </w:rPr>
        <w:t>T</w:t>
      </w:r>
    </w:p>
    <w:p w:rsidR="009316E6" w:rsidRPr="007F1397" w:rsidRDefault="009316E6" w:rsidP="009316E6">
      <w:pPr>
        <w:pBdr>
          <w:bottom w:val="single" w:sz="2" w:space="4" w:color="C0C0C0"/>
        </w:pBdr>
        <w:spacing w:after="120" w:line="240" w:lineRule="auto"/>
        <w:outlineLvl w:val="0"/>
        <w:rPr>
          <w:rFonts w:ascii="Arial" w:eastAsia="Times New Roman" w:hAnsi="Arial" w:cs="Arial"/>
          <w:color w:val="2A3C8C"/>
          <w:kern w:val="36"/>
          <w:lang w:eastAsia="en-GB"/>
        </w:rPr>
      </w:pPr>
      <w:r w:rsidRPr="007F1397">
        <w:rPr>
          <w:rFonts w:ascii="Arial" w:eastAsia="Times New Roman" w:hAnsi="Arial" w:cs="Arial"/>
          <w:color w:val="2A3C8C"/>
          <w:kern w:val="36"/>
          <w:lang w:eastAsia="en-GB"/>
        </w:rPr>
        <w:t>Facilities</w:t>
      </w:r>
    </w:p>
    <w:p w:rsidR="00FD4B22" w:rsidRPr="007F1397" w:rsidRDefault="00E153E2" w:rsidP="00A263ED">
      <w:pPr>
        <w:jc w:val="both"/>
        <w:rPr>
          <w:rFonts w:ascii="Arial" w:hAnsi="Arial" w:cs="Arial"/>
        </w:rPr>
      </w:pPr>
      <w:r w:rsidRPr="007F1397">
        <w:rPr>
          <w:rFonts w:ascii="Arial" w:hAnsi="Arial" w:cs="Arial"/>
        </w:rPr>
        <w:t>The School provides modern and industry-standard ICT facilities, including a fast communicati</w:t>
      </w:r>
      <w:r w:rsidR="00A263ED" w:rsidRPr="007F1397">
        <w:rPr>
          <w:rFonts w:ascii="Arial" w:hAnsi="Arial" w:cs="Arial"/>
        </w:rPr>
        <w:t>on</w:t>
      </w:r>
      <w:r w:rsidRPr="007F1397">
        <w:rPr>
          <w:rFonts w:ascii="Arial" w:hAnsi="Arial" w:cs="Arial"/>
        </w:rPr>
        <w:t xml:space="preserve"> infrastructure, </w:t>
      </w:r>
      <w:r w:rsidR="00FD4B22" w:rsidRPr="007F1397">
        <w:rPr>
          <w:rFonts w:ascii="Arial" w:hAnsi="Arial" w:cs="Arial"/>
        </w:rPr>
        <w:t>100Mb Internet connectivity, and site-wide Wireless</w:t>
      </w:r>
      <w:r w:rsidR="00A263ED" w:rsidRPr="007F1397">
        <w:rPr>
          <w:rFonts w:ascii="Arial" w:hAnsi="Arial" w:cs="Arial"/>
        </w:rPr>
        <w:t xml:space="preserve"> coverage</w:t>
      </w:r>
      <w:r w:rsidR="00FD4B22" w:rsidRPr="007F1397">
        <w:rPr>
          <w:rFonts w:ascii="Arial" w:hAnsi="Arial" w:cs="Arial"/>
        </w:rPr>
        <w:t>. Dedicated staff provide ICT Support within the School, an</w:t>
      </w:r>
      <w:r w:rsidR="00A263ED" w:rsidRPr="007F1397">
        <w:rPr>
          <w:rFonts w:ascii="Arial" w:hAnsi="Arial" w:cs="Arial"/>
        </w:rPr>
        <w:t>d this is overseen by the Trust, which also provides ICT strategic leadership and development.</w:t>
      </w:r>
    </w:p>
    <w:p w:rsidR="00E153E2" w:rsidRPr="007F1397" w:rsidRDefault="00E153E2" w:rsidP="00A263ED">
      <w:pPr>
        <w:jc w:val="both"/>
        <w:rPr>
          <w:rFonts w:ascii="Arial" w:hAnsi="Arial" w:cs="Arial"/>
        </w:rPr>
      </w:pPr>
      <w:r w:rsidRPr="007F1397">
        <w:rPr>
          <w:rFonts w:ascii="Arial" w:hAnsi="Arial" w:cs="Arial"/>
        </w:rPr>
        <w:t>All staff are issued wit</w:t>
      </w:r>
      <w:r w:rsidR="00925D7B" w:rsidRPr="007F1397">
        <w:rPr>
          <w:rFonts w:ascii="Arial" w:hAnsi="Arial" w:cs="Arial"/>
        </w:rPr>
        <w:t>h a laptop running the Windows 1</w:t>
      </w:r>
      <w:r w:rsidR="00FA70E0" w:rsidRPr="007F1397">
        <w:rPr>
          <w:rFonts w:ascii="Arial" w:hAnsi="Arial" w:cs="Arial"/>
        </w:rPr>
        <w:t>1</w:t>
      </w:r>
      <w:r w:rsidRPr="007F1397">
        <w:rPr>
          <w:rFonts w:ascii="Arial" w:hAnsi="Arial" w:cs="Arial"/>
        </w:rPr>
        <w:t xml:space="preserve"> Operating System, and all classrooms are equipped with </w:t>
      </w:r>
      <w:r w:rsidR="00925D7B" w:rsidRPr="007F1397">
        <w:rPr>
          <w:rFonts w:ascii="Arial" w:hAnsi="Arial" w:cs="Arial"/>
        </w:rPr>
        <w:t>interactive whiteboards</w:t>
      </w:r>
      <w:r w:rsidRPr="007F1397">
        <w:rPr>
          <w:rFonts w:ascii="Arial" w:hAnsi="Arial" w:cs="Arial"/>
        </w:rPr>
        <w:t xml:space="preserve">. The </w:t>
      </w:r>
      <w:r w:rsidR="000E479C" w:rsidRPr="007F1397">
        <w:rPr>
          <w:rFonts w:ascii="Arial" w:hAnsi="Arial" w:cs="Arial"/>
        </w:rPr>
        <w:t>ICT</w:t>
      </w:r>
      <w:r w:rsidRPr="007F1397">
        <w:rPr>
          <w:rFonts w:ascii="Arial" w:hAnsi="Arial" w:cs="Arial"/>
        </w:rPr>
        <w:t xml:space="preserve"> Department is based in three fully equipped IC</w:t>
      </w:r>
      <w:r w:rsidR="00925D7B" w:rsidRPr="007F1397">
        <w:rPr>
          <w:rFonts w:ascii="Arial" w:hAnsi="Arial" w:cs="Arial"/>
        </w:rPr>
        <w:t>T Suites each containing 30 PCs</w:t>
      </w:r>
      <w:r w:rsidRPr="007F1397">
        <w:rPr>
          <w:rFonts w:ascii="Arial" w:hAnsi="Arial" w:cs="Arial"/>
        </w:rPr>
        <w:t xml:space="preserve">. A range of software is available, including general-use </w:t>
      </w:r>
      <w:r w:rsidR="00A263ED" w:rsidRPr="007F1397">
        <w:rPr>
          <w:rFonts w:ascii="Arial" w:hAnsi="Arial" w:cs="Arial"/>
        </w:rPr>
        <w:t>packages</w:t>
      </w:r>
      <w:r w:rsidRPr="007F1397">
        <w:rPr>
          <w:rFonts w:ascii="Arial" w:hAnsi="Arial" w:cs="Arial"/>
        </w:rPr>
        <w:t xml:space="preserve"> such as Microsoft Office and the Adobe CS Suite, as well as specialist packages for Computing such as</w:t>
      </w:r>
      <w:r w:rsidR="00FD4B22" w:rsidRPr="007F1397">
        <w:rPr>
          <w:rFonts w:ascii="Arial" w:hAnsi="Arial" w:cs="Arial"/>
        </w:rPr>
        <w:t xml:space="preserve"> an IDE for Python programming.</w:t>
      </w:r>
    </w:p>
    <w:p w:rsidR="00E153E2" w:rsidRPr="007F1397" w:rsidRDefault="00FD4B22" w:rsidP="00A263ED">
      <w:pPr>
        <w:jc w:val="both"/>
        <w:rPr>
          <w:rFonts w:ascii="Arial" w:hAnsi="Arial" w:cs="Arial"/>
        </w:rPr>
      </w:pPr>
      <w:r w:rsidRPr="007F1397">
        <w:rPr>
          <w:rFonts w:ascii="Arial" w:hAnsi="Arial" w:cs="Arial"/>
        </w:rPr>
        <w:t xml:space="preserve">There are a number of additional ICT Suites and other facilities in use around the School by various Departments, with many subjects having access to their own dedicated suite of laptops. Teachers make full use of the </w:t>
      </w:r>
      <w:r w:rsidR="00925D7B" w:rsidRPr="007F1397">
        <w:rPr>
          <w:rFonts w:ascii="Arial" w:hAnsi="Arial" w:cs="Arial"/>
        </w:rPr>
        <w:t>interactive whiteboard</w:t>
      </w:r>
      <w:r w:rsidRPr="007F1397">
        <w:rPr>
          <w:rFonts w:ascii="Arial" w:hAnsi="Arial" w:cs="Arial"/>
        </w:rPr>
        <w:t xml:space="preserve"> software, and a range of other software packages, to </w:t>
      </w:r>
      <w:r w:rsidR="00A263ED" w:rsidRPr="007F1397">
        <w:rPr>
          <w:rFonts w:ascii="Arial" w:hAnsi="Arial" w:cs="Arial"/>
        </w:rPr>
        <w:t>support</w:t>
      </w:r>
      <w:r w:rsidRPr="007F1397">
        <w:rPr>
          <w:rFonts w:ascii="Arial" w:hAnsi="Arial" w:cs="Arial"/>
        </w:rPr>
        <w:t xml:space="preserve"> the delivery of outstanding Teaching and Learning. The ICT Suites are bookable for other subjects when not required for </w:t>
      </w:r>
      <w:r w:rsidR="00925D7B" w:rsidRPr="007F1397">
        <w:rPr>
          <w:rFonts w:ascii="Arial" w:hAnsi="Arial" w:cs="Arial"/>
        </w:rPr>
        <w:t>computing</w:t>
      </w:r>
      <w:r w:rsidRPr="007F1397">
        <w:rPr>
          <w:rFonts w:ascii="Arial" w:hAnsi="Arial" w:cs="Arial"/>
        </w:rPr>
        <w:t xml:space="preserve"> lessons.</w:t>
      </w:r>
    </w:p>
    <w:p w:rsidR="00925D7B" w:rsidRPr="007F1397" w:rsidRDefault="004F7885" w:rsidP="00A263ED">
      <w:pPr>
        <w:jc w:val="both"/>
        <w:rPr>
          <w:rFonts w:ascii="Arial" w:hAnsi="Arial" w:cs="Arial"/>
        </w:rPr>
      </w:pPr>
      <w:r w:rsidRPr="007F1397">
        <w:rPr>
          <w:rFonts w:ascii="Arial" w:hAnsi="Arial" w:cs="Arial"/>
        </w:rPr>
        <w:t>The S</w:t>
      </w:r>
      <w:r w:rsidR="001B43B5" w:rsidRPr="007F1397">
        <w:rPr>
          <w:rFonts w:ascii="Arial" w:hAnsi="Arial" w:cs="Arial"/>
        </w:rPr>
        <w:t>chool</w:t>
      </w:r>
      <w:r w:rsidR="00A263ED" w:rsidRPr="007F1397">
        <w:rPr>
          <w:rFonts w:ascii="Arial" w:hAnsi="Arial" w:cs="Arial"/>
        </w:rPr>
        <w:t xml:space="preserve"> currently</w:t>
      </w:r>
      <w:r w:rsidR="001B43B5" w:rsidRPr="007F1397">
        <w:rPr>
          <w:rFonts w:ascii="Arial" w:hAnsi="Arial" w:cs="Arial"/>
        </w:rPr>
        <w:t xml:space="preserve"> </w:t>
      </w:r>
      <w:r w:rsidR="00925D7B" w:rsidRPr="007F1397">
        <w:rPr>
          <w:rFonts w:ascii="Arial" w:hAnsi="Arial" w:cs="Arial"/>
        </w:rPr>
        <w:t xml:space="preserve">uses </w:t>
      </w:r>
      <w:r w:rsidR="00A263ED" w:rsidRPr="007F1397">
        <w:rPr>
          <w:rFonts w:ascii="Arial" w:hAnsi="Arial" w:cs="Arial"/>
        </w:rPr>
        <w:t xml:space="preserve">web-based SharePoint VLE, which will improve communication, information management, and access to 24/7 learning, </w:t>
      </w:r>
      <w:r w:rsidR="006655CA" w:rsidRPr="007F1397">
        <w:rPr>
          <w:rFonts w:ascii="Arial" w:hAnsi="Arial" w:cs="Arial"/>
        </w:rPr>
        <w:t>for staff, students, and parents.</w:t>
      </w:r>
      <w:r w:rsidR="00A263ED" w:rsidRPr="007F1397">
        <w:rPr>
          <w:rFonts w:ascii="Arial" w:hAnsi="Arial" w:cs="Arial"/>
        </w:rPr>
        <w:t xml:space="preserve"> </w:t>
      </w:r>
    </w:p>
    <w:p w:rsidR="009316E6" w:rsidRPr="007F1397" w:rsidRDefault="009316E6" w:rsidP="00A263ED">
      <w:pPr>
        <w:jc w:val="both"/>
        <w:rPr>
          <w:rFonts w:ascii="Arial" w:hAnsi="Arial" w:cs="Arial"/>
        </w:rPr>
      </w:pPr>
      <w:r w:rsidRPr="007F1397">
        <w:rPr>
          <w:rFonts w:ascii="Arial" w:hAnsi="Arial" w:cs="Arial"/>
        </w:rPr>
        <w:t>A variety of act</w:t>
      </w:r>
      <w:r w:rsidR="002A71A8" w:rsidRPr="007F1397">
        <w:rPr>
          <w:rFonts w:ascii="Arial" w:hAnsi="Arial" w:cs="Arial"/>
        </w:rPr>
        <w:t>ivities are included in</w:t>
      </w:r>
      <w:r w:rsidR="000E479C" w:rsidRPr="007F1397">
        <w:rPr>
          <w:rFonts w:ascii="Arial" w:hAnsi="Arial" w:cs="Arial"/>
        </w:rPr>
        <w:t xml:space="preserve"> ICT</w:t>
      </w:r>
      <w:r w:rsidRPr="007F1397">
        <w:rPr>
          <w:rFonts w:ascii="Arial" w:hAnsi="Arial" w:cs="Arial"/>
        </w:rPr>
        <w:t xml:space="preserve"> lessons e.g. puzzles, games, investigations, practical tasks</w:t>
      </w:r>
      <w:r w:rsidR="00A263ED" w:rsidRPr="007F1397">
        <w:rPr>
          <w:rFonts w:ascii="Arial" w:hAnsi="Arial" w:cs="Arial"/>
        </w:rPr>
        <w:t>,</w:t>
      </w:r>
      <w:r w:rsidRPr="007F1397">
        <w:rPr>
          <w:rFonts w:ascii="Arial" w:hAnsi="Arial" w:cs="Arial"/>
        </w:rPr>
        <w:t xml:space="preserve"> as well as demonstration by examples, question and answer sessions, discussion and practice. </w:t>
      </w:r>
      <w:r w:rsidR="000B25CD" w:rsidRPr="007F1397">
        <w:rPr>
          <w:rFonts w:ascii="Arial" w:hAnsi="Arial" w:cs="Arial"/>
        </w:rPr>
        <w:t xml:space="preserve"> </w:t>
      </w:r>
      <w:r w:rsidRPr="007F1397">
        <w:rPr>
          <w:rFonts w:ascii="Arial" w:hAnsi="Arial" w:cs="Arial"/>
        </w:rPr>
        <w:t xml:space="preserve">Homework is set </w:t>
      </w:r>
      <w:r w:rsidR="00925D7B" w:rsidRPr="007F1397">
        <w:rPr>
          <w:rFonts w:ascii="Arial" w:hAnsi="Arial" w:cs="Arial"/>
        </w:rPr>
        <w:t xml:space="preserve">via </w:t>
      </w:r>
      <w:proofErr w:type="spellStart"/>
      <w:r w:rsidR="00925D7B" w:rsidRPr="007F1397">
        <w:rPr>
          <w:rFonts w:ascii="Arial" w:hAnsi="Arial" w:cs="Arial"/>
        </w:rPr>
        <w:t>Showmyhomework</w:t>
      </w:r>
      <w:proofErr w:type="spellEnd"/>
      <w:r w:rsidR="00925D7B" w:rsidRPr="007F1397">
        <w:rPr>
          <w:rFonts w:ascii="Arial" w:hAnsi="Arial" w:cs="Arial"/>
        </w:rPr>
        <w:t xml:space="preserve"> a web-based application to improve communication with home </w:t>
      </w:r>
      <w:r w:rsidRPr="007F1397">
        <w:rPr>
          <w:rFonts w:ascii="Arial" w:hAnsi="Arial" w:cs="Arial"/>
        </w:rPr>
        <w:t xml:space="preserve">and marked regularly and all students have information on how assessments are made. </w:t>
      </w:r>
      <w:r w:rsidR="000B25CD" w:rsidRPr="007F1397">
        <w:rPr>
          <w:rFonts w:ascii="Arial" w:hAnsi="Arial" w:cs="Arial"/>
        </w:rPr>
        <w:t xml:space="preserve"> </w:t>
      </w:r>
      <w:r w:rsidRPr="007F1397">
        <w:rPr>
          <w:rFonts w:ascii="Arial" w:hAnsi="Arial" w:cs="Arial"/>
        </w:rPr>
        <w:t>High quality work a</w:t>
      </w:r>
      <w:r w:rsidR="002A71A8" w:rsidRPr="007F1397">
        <w:rPr>
          <w:rFonts w:ascii="Arial" w:hAnsi="Arial" w:cs="Arial"/>
        </w:rPr>
        <w:t>nd effort are rewarded with CDS reward</w:t>
      </w:r>
      <w:r w:rsidRPr="007F1397">
        <w:rPr>
          <w:rFonts w:ascii="Arial" w:hAnsi="Arial" w:cs="Arial"/>
        </w:rPr>
        <w:t xml:space="preserve"> points.</w:t>
      </w:r>
    </w:p>
    <w:p w:rsidR="009316E6" w:rsidRPr="007F1397" w:rsidRDefault="009316E6" w:rsidP="009316E6">
      <w:pPr>
        <w:pBdr>
          <w:bottom w:val="single" w:sz="2" w:space="4" w:color="C0C0C0"/>
        </w:pBdr>
        <w:spacing w:after="120" w:line="240" w:lineRule="auto"/>
        <w:outlineLvl w:val="0"/>
        <w:rPr>
          <w:rFonts w:ascii="Arial" w:eastAsia="Times New Roman" w:hAnsi="Arial" w:cs="Arial"/>
          <w:color w:val="2A3C8C"/>
          <w:kern w:val="36"/>
          <w:lang w:eastAsia="en-GB"/>
        </w:rPr>
      </w:pPr>
      <w:r w:rsidRPr="007F1397">
        <w:rPr>
          <w:rFonts w:ascii="Arial" w:eastAsia="Times New Roman" w:hAnsi="Arial" w:cs="Arial"/>
          <w:color w:val="2A3C8C"/>
          <w:kern w:val="36"/>
          <w:lang w:eastAsia="en-GB"/>
        </w:rPr>
        <w:t>Key Stage 3</w:t>
      </w:r>
    </w:p>
    <w:p w:rsidR="009316E6" w:rsidRPr="007F1397" w:rsidRDefault="000B25CD" w:rsidP="00A263ED">
      <w:pPr>
        <w:spacing w:before="100" w:beforeAutospacing="1" w:after="100" w:afterAutospacing="1" w:line="240" w:lineRule="auto"/>
        <w:jc w:val="both"/>
        <w:rPr>
          <w:rFonts w:ascii="Arial" w:eastAsia="Times New Roman" w:hAnsi="Arial" w:cs="Arial"/>
          <w:lang w:eastAsia="en-GB"/>
        </w:rPr>
      </w:pPr>
      <w:r w:rsidRPr="007F1397">
        <w:rPr>
          <w:rFonts w:ascii="Arial" w:eastAsia="Times New Roman" w:hAnsi="Arial" w:cs="Arial"/>
          <w:lang w:eastAsia="en-GB"/>
        </w:rPr>
        <w:t>KS3 (Y</w:t>
      </w:r>
      <w:r w:rsidR="009316E6" w:rsidRPr="007F1397">
        <w:rPr>
          <w:rFonts w:ascii="Arial" w:eastAsia="Times New Roman" w:hAnsi="Arial" w:cs="Arial"/>
          <w:lang w:eastAsia="en-GB"/>
        </w:rPr>
        <w:t>ears</w:t>
      </w:r>
      <w:r w:rsidR="00115721" w:rsidRPr="007F1397">
        <w:rPr>
          <w:rFonts w:ascii="Arial" w:eastAsia="Times New Roman" w:hAnsi="Arial" w:cs="Arial"/>
          <w:lang w:eastAsia="en-GB"/>
        </w:rPr>
        <w:t xml:space="preserve"> </w:t>
      </w:r>
      <w:r w:rsidR="009316E6" w:rsidRPr="007F1397">
        <w:rPr>
          <w:rFonts w:ascii="Arial" w:eastAsia="Times New Roman" w:hAnsi="Arial" w:cs="Arial"/>
          <w:lang w:eastAsia="en-GB"/>
        </w:rPr>
        <w:t xml:space="preserve">7 &amp; 8) </w:t>
      </w:r>
      <w:r w:rsidR="00E1056B" w:rsidRPr="007F1397">
        <w:rPr>
          <w:rFonts w:ascii="Arial" w:eastAsia="Times New Roman" w:hAnsi="Arial" w:cs="Arial"/>
          <w:lang w:eastAsia="en-GB"/>
        </w:rPr>
        <w:t>Computing</w:t>
      </w:r>
      <w:r w:rsidR="009316E6" w:rsidRPr="007F1397">
        <w:rPr>
          <w:rFonts w:ascii="Arial" w:eastAsia="Times New Roman" w:hAnsi="Arial" w:cs="Arial"/>
          <w:lang w:eastAsia="en-GB"/>
        </w:rPr>
        <w:t xml:space="preserve"> is delivered through </w:t>
      </w:r>
      <w:r w:rsidR="00693276" w:rsidRPr="007F1397">
        <w:rPr>
          <w:rFonts w:ascii="Arial" w:eastAsia="Times New Roman" w:hAnsi="Arial" w:cs="Arial"/>
          <w:lang w:eastAsia="en-GB"/>
        </w:rPr>
        <w:t>2</w:t>
      </w:r>
      <w:r w:rsidRPr="007F1397">
        <w:rPr>
          <w:rFonts w:ascii="Arial" w:eastAsia="Times New Roman" w:hAnsi="Arial" w:cs="Arial"/>
          <w:lang w:eastAsia="en-GB"/>
        </w:rPr>
        <w:t xml:space="preserve">x </w:t>
      </w:r>
      <w:proofErr w:type="gramStart"/>
      <w:r w:rsidR="00925D7B" w:rsidRPr="007F1397">
        <w:rPr>
          <w:rFonts w:ascii="Arial" w:eastAsia="Times New Roman" w:hAnsi="Arial" w:cs="Arial"/>
          <w:lang w:eastAsia="en-GB"/>
        </w:rPr>
        <w:t>60</w:t>
      </w:r>
      <w:r w:rsidR="009316E6" w:rsidRPr="007F1397">
        <w:rPr>
          <w:rFonts w:ascii="Arial" w:eastAsia="Times New Roman" w:hAnsi="Arial" w:cs="Arial"/>
          <w:lang w:eastAsia="en-GB"/>
        </w:rPr>
        <w:t xml:space="preserve"> minute</w:t>
      </w:r>
      <w:proofErr w:type="gramEnd"/>
      <w:r w:rsidR="009316E6" w:rsidRPr="007F1397">
        <w:rPr>
          <w:rFonts w:ascii="Arial" w:eastAsia="Times New Roman" w:hAnsi="Arial" w:cs="Arial"/>
          <w:lang w:eastAsia="en-GB"/>
        </w:rPr>
        <w:t xml:space="preserve"> lessons per fortnight. We deliver </w:t>
      </w:r>
      <w:r w:rsidR="00E1056B" w:rsidRPr="007F1397">
        <w:rPr>
          <w:rFonts w:ascii="Arial" w:eastAsia="Times New Roman" w:hAnsi="Arial" w:cs="Arial"/>
          <w:lang w:eastAsia="en-GB"/>
        </w:rPr>
        <w:t>an in-house</w:t>
      </w:r>
      <w:r w:rsidR="009316E6" w:rsidRPr="007F1397">
        <w:rPr>
          <w:rFonts w:ascii="Arial" w:eastAsia="Times New Roman" w:hAnsi="Arial" w:cs="Arial"/>
          <w:lang w:eastAsia="en-GB"/>
        </w:rPr>
        <w:t xml:space="preserve"> </w:t>
      </w:r>
      <w:r w:rsidR="00E1056B" w:rsidRPr="007F1397">
        <w:rPr>
          <w:rFonts w:ascii="Arial" w:eastAsia="Times New Roman" w:hAnsi="Arial" w:cs="Arial"/>
          <w:lang w:eastAsia="en-GB"/>
        </w:rPr>
        <w:t xml:space="preserve">curriculum that covers the new </w:t>
      </w:r>
      <w:r w:rsidR="009316E6" w:rsidRPr="007F1397">
        <w:rPr>
          <w:rFonts w:ascii="Arial" w:eastAsia="Times New Roman" w:hAnsi="Arial" w:cs="Arial"/>
          <w:lang w:eastAsia="en-GB"/>
        </w:rPr>
        <w:t xml:space="preserve">national curriculum </w:t>
      </w:r>
      <w:r w:rsidR="00E1056B" w:rsidRPr="007F1397">
        <w:rPr>
          <w:rFonts w:ascii="Arial" w:eastAsia="Times New Roman" w:hAnsi="Arial" w:cs="Arial"/>
          <w:lang w:eastAsia="en-GB"/>
        </w:rPr>
        <w:t>specification for computing, including a range of different programming en</w:t>
      </w:r>
      <w:r w:rsidR="00C71700" w:rsidRPr="007F1397">
        <w:rPr>
          <w:rFonts w:ascii="Arial" w:eastAsia="Times New Roman" w:hAnsi="Arial" w:cs="Arial"/>
          <w:lang w:eastAsia="en-GB"/>
        </w:rPr>
        <w:t>vironments such as Kodu</w:t>
      </w:r>
      <w:r w:rsidR="00924773" w:rsidRPr="007F1397">
        <w:rPr>
          <w:rFonts w:ascii="Arial" w:eastAsia="Times New Roman" w:hAnsi="Arial" w:cs="Arial"/>
          <w:lang w:eastAsia="en-GB"/>
        </w:rPr>
        <w:t>, Python</w:t>
      </w:r>
      <w:r w:rsidR="00FA4126" w:rsidRPr="007F1397">
        <w:rPr>
          <w:rFonts w:ascii="Arial" w:eastAsia="Times New Roman" w:hAnsi="Arial" w:cs="Arial"/>
          <w:lang w:eastAsia="en-GB"/>
        </w:rPr>
        <w:t xml:space="preserve"> and </w:t>
      </w:r>
      <w:r w:rsidR="00925D7B" w:rsidRPr="007F1397">
        <w:rPr>
          <w:rFonts w:ascii="Arial" w:eastAsia="Times New Roman" w:hAnsi="Arial" w:cs="Arial"/>
          <w:lang w:eastAsia="en-GB"/>
        </w:rPr>
        <w:t>Pivot animation</w:t>
      </w:r>
      <w:r w:rsidR="009316E6" w:rsidRPr="007F1397">
        <w:rPr>
          <w:rFonts w:ascii="Arial" w:eastAsia="Times New Roman" w:hAnsi="Arial" w:cs="Arial"/>
          <w:lang w:eastAsia="en-GB"/>
        </w:rPr>
        <w:t>.</w:t>
      </w:r>
      <w:r w:rsidR="00925D7B" w:rsidRPr="007F1397">
        <w:rPr>
          <w:rFonts w:ascii="Arial" w:eastAsia="Times New Roman" w:hAnsi="Arial" w:cs="Arial"/>
          <w:lang w:eastAsia="en-GB"/>
        </w:rPr>
        <w:t xml:space="preserve"> </w:t>
      </w:r>
      <w:r w:rsidR="00E1056B" w:rsidRPr="007F1397">
        <w:rPr>
          <w:rFonts w:ascii="Arial" w:eastAsia="Times New Roman" w:hAnsi="Arial" w:cs="Arial"/>
          <w:lang w:eastAsia="en-GB"/>
        </w:rPr>
        <w:t xml:space="preserve">Students use a range of resources including those made available on </w:t>
      </w:r>
      <w:r w:rsidR="00925D7B" w:rsidRPr="007F1397">
        <w:rPr>
          <w:rFonts w:ascii="Arial" w:eastAsia="Times New Roman" w:hAnsi="Arial" w:cs="Arial"/>
          <w:lang w:eastAsia="en-GB"/>
        </w:rPr>
        <w:t>the Departments own Moodle site</w:t>
      </w:r>
      <w:r w:rsidR="00BE0E98" w:rsidRPr="007F1397">
        <w:rPr>
          <w:rFonts w:ascii="Arial" w:eastAsia="Times New Roman" w:hAnsi="Arial" w:cs="Arial"/>
          <w:lang w:eastAsia="en-GB"/>
        </w:rPr>
        <w:t>,</w:t>
      </w:r>
      <w:r w:rsidR="00E1056B" w:rsidRPr="007F1397">
        <w:rPr>
          <w:rFonts w:ascii="Arial" w:eastAsia="Times New Roman" w:hAnsi="Arial" w:cs="Arial"/>
          <w:lang w:eastAsia="en-GB"/>
        </w:rPr>
        <w:t xml:space="preserve"> and develop skills and understanding that prepare them</w:t>
      </w:r>
      <w:r w:rsidR="00BE0E98" w:rsidRPr="007F1397">
        <w:rPr>
          <w:rFonts w:ascii="Arial" w:eastAsia="Times New Roman" w:hAnsi="Arial" w:cs="Arial"/>
          <w:lang w:eastAsia="en-GB"/>
        </w:rPr>
        <w:t xml:space="preserve"> to progress to </w:t>
      </w:r>
      <w:r w:rsidR="009316E6" w:rsidRPr="007F1397">
        <w:rPr>
          <w:rFonts w:ascii="Arial" w:eastAsia="Times New Roman" w:hAnsi="Arial" w:cs="Arial"/>
          <w:lang w:eastAsia="en-GB"/>
        </w:rPr>
        <w:t>GCSE</w:t>
      </w:r>
      <w:r w:rsidR="00925B04" w:rsidRPr="007F1397">
        <w:rPr>
          <w:rFonts w:ascii="Arial" w:eastAsia="Times New Roman" w:hAnsi="Arial" w:cs="Arial"/>
          <w:lang w:eastAsia="en-GB"/>
        </w:rPr>
        <w:t xml:space="preserve"> Computer Science</w:t>
      </w:r>
      <w:r w:rsidR="00925D7B" w:rsidRPr="007F1397">
        <w:rPr>
          <w:rFonts w:ascii="Arial" w:eastAsia="Times New Roman" w:hAnsi="Arial" w:cs="Arial"/>
          <w:lang w:eastAsia="en-GB"/>
        </w:rPr>
        <w:t xml:space="preserve"> or ICT</w:t>
      </w:r>
      <w:r w:rsidR="009316E6" w:rsidRPr="007F1397">
        <w:rPr>
          <w:rFonts w:ascii="Arial" w:eastAsia="Times New Roman" w:hAnsi="Arial" w:cs="Arial"/>
          <w:lang w:eastAsia="en-GB"/>
        </w:rPr>
        <w:t>.</w:t>
      </w:r>
      <w:r w:rsidR="00924773" w:rsidRPr="007F1397">
        <w:rPr>
          <w:rFonts w:ascii="Arial" w:eastAsia="Times New Roman" w:hAnsi="Arial" w:cs="Arial"/>
          <w:lang w:eastAsia="en-GB"/>
        </w:rPr>
        <w:t xml:space="preserve"> Students will also cover all elements of e-safety and learn how to stay safe online.</w:t>
      </w:r>
    </w:p>
    <w:p w:rsidR="009316E6" w:rsidRPr="007F1397" w:rsidRDefault="009316E6" w:rsidP="009316E6">
      <w:pPr>
        <w:pBdr>
          <w:bottom w:val="single" w:sz="2" w:space="4" w:color="C0C0C0"/>
        </w:pBdr>
        <w:spacing w:after="120" w:line="240" w:lineRule="auto"/>
        <w:outlineLvl w:val="0"/>
        <w:rPr>
          <w:rFonts w:ascii="Arial" w:eastAsia="Times New Roman" w:hAnsi="Arial" w:cs="Arial"/>
          <w:color w:val="2A3C8C"/>
          <w:kern w:val="36"/>
          <w:lang w:eastAsia="en-GB"/>
        </w:rPr>
      </w:pPr>
      <w:r w:rsidRPr="007F1397">
        <w:rPr>
          <w:rFonts w:ascii="Arial" w:eastAsia="Times New Roman" w:hAnsi="Arial" w:cs="Arial"/>
          <w:color w:val="2A3C8C"/>
          <w:kern w:val="36"/>
          <w:lang w:eastAsia="en-GB"/>
        </w:rPr>
        <w:t>Key Stage 4</w:t>
      </w:r>
    </w:p>
    <w:p w:rsidR="00FA70E0" w:rsidRPr="007F1397" w:rsidRDefault="00FA70E0" w:rsidP="00A263ED">
      <w:pPr>
        <w:spacing w:before="100" w:beforeAutospacing="1" w:after="100" w:afterAutospacing="1" w:line="240" w:lineRule="auto"/>
        <w:jc w:val="both"/>
        <w:rPr>
          <w:rFonts w:ascii="Arial" w:eastAsia="Times New Roman" w:hAnsi="Arial" w:cs="Arial"/>
          <w:lang w:eastAsia="en-GB"/>
        </w:rPr>
      </w:pPr>
      <w:r w:rsidRPr="007F1397">
        <w:rPr>
          <w:rFonts w:ascii="Arial" w:eastAsia="Times New Roman" w:hAnsi="Arial" w:cs="Arial"/>
          <w:lang w:eastAsia="en-GB"/>
        </w:rPr>
        <w:t>Cambridge National</w:t>
      </w:r>
      <w:r w:rsidR="00693276" w:rsidRPr="007F1397">
        <w:rPr>
          <w:rFonts w:ascii="Arial" w:eastAsia="Times New Roman" w:hAnsi="Arial" w:cs="Arial"/>
          <w:lang w:eastAsia="en-GB"/>
        </w:rPr>
        <w:t xml:space="preserve"> ICT </w:t>
      </w:r>
      <w:r w:rsidRPr="007F1397">
        <w:rPr>
          <w:rFonts w:ascii="Arial" w:eastAsia="Times New Roman" w:hAnsi="Arial" w:cs="Arial"/>
          <w:lang w:eastAsia="en-GB"/>
        </w:rPr>
        <w:t>is</w:t>
      </w:r>
      <w:r w:rsidR="009316E6" w:rsidRPr="007F1397">
        <w:rPr>
          <w:rFonts w:ascii="Arial" w:eastAsia="Times New Roman" w:hAnsi="Arial" w:cs="Arial"/>
          <w:lang w:eastAsia="en-GB"/>
        </w:rPr>
        <w:t xml:space="preserve"> delivered through </w:t>
      </w:r>
      <w:r w:rsidR="00693276" w:rsidRPr="007F1397">
        <w:rPr>
          <w:rFonts w:ascii="Arial" w:eastAsia="Times New Roman" w:hAnsi="Arial" w:cs="Arial"/>
          <w:lang w:eastAsia="en-GB"/>
        </w:rPr>
        <w:t>5</w:t>
      </w:r>
      <w:r w:rsidR="00E1056B" w:rsidRPr="007F1397">
        <w:rPr>
          <w:rFonts w:ascii="Arial" w:eastAsia="Times New Roman" w:hAnsi="Arial" w:cs="Arial"/>
          <w:lang w:eastAsia="en-GB"/>
        </w:rPr>
        <w:t xml:space="preserve"> </w:t>
      </w:r>
      <w:r w:rsidR="00506BBB" w:rsidRPr="007F1397">
        <w:rPr>
          <w:rFonts w:ascii="Arial" w:eastAsia="Times New Roman" w:hAnsi="Arial" w:cs="Arial"/>
          <w:lang w:eastAsia="en-GB"/>
        </w:rPr>
        <w:t xml:space="preserve">x </w:t>
      </w:r>
      <w:proofErr w:type="gramStart"/>
      <w:r w:rsidR="00506BBB" w:rsidRPr="007F1397">
        <w:rPr>
          <w:rFonts w:ascii="Arial" w:eastAsia="Times New Roman" w:hAnsi="Arial" w:cs="Arial"/>
          <w:lang w:eastAsia="en-GB"/>
        </w:rPr>
        <w:t>60</w:t>
      </w:r>
      <w:r w:rsidR="009316E6" w:rsidRPr="007F1397">
        <w:rPr>
          <w:rFonts w:ascii="Arial" w:eastAsia="Times New Roman" w:hAnsi="Arial" w:cs="Arial"/>
          <w:lang w:eastAsia="en-GB"/>
        </w:rPr>
        <w:t xml:space="preserve"> minute</w:t>
      </w:r>
      <w:proofErr w:type="gramEnd"/>
      <w:r w:rsidR="009316E6" w:rsidRPr="007F1397">
        <w:rPr>
          <w:rFonts w:ascii="Arial" w:eastAsia="Times New Roman" w:hAnsi="Arial" w:cs="Arial"/>
          <w:lang w:eastAsia="en-GB"/>
        </w:rPr>
        <w:t xml:space="preserve"> lessons per fortnight. </w:t>
      </w:r>
      <w:r w:rsidR="000B25CD" w:rsidRPr="007F1397">
        <w:rPr>
          <w:rFonts w:ascii="Arial" w:eastAsia="Times New Roman" w:hAnsi="Arial" w:cs="Arial"/>
          <w:lang w:eastAsia="en-GB"/>
        </w:rPr>
        <w:t xml:space="preserve"> </w:t>
      </w:r>
      <w:r w:rsidR="00F534DC" w:rsidRPr="007F1397">
        <w:rPr>
          <w:rFonts w:ascii="Arial" w:eastAsia="Times New Roman" w:hAnsi="Arial" w:cs="Arial"/>
          <w:lang w:eastAsia="en-GB"/>
        </w:rPr>
        <w:t xml:space="preserve">The </w:t>
      </w:r>
      <w:r w:rsidR="00925D7B" w:rsidRPr="007F1397">
        <w:rPr>
          <w:rFonts w:ascii="Arial" w:eastAsia="Times New Roman" w:hAnsi="Arial" w:cs="Arial"/>
          <w:lang w:eastAsia="en-GB"/>
        </w:rPr>
        <w:t>National award</w:t>
      </w:r>
      <w:r w:rsidR="00F534DC" w:rsidRPr="007F1397">
        <w:rPr>
          <w:rFonts w:ascii="Arial" w:eastAsia="Times New Roman" w:hAnsi="Arial" w:cs="Arial"/>
          <w:lang w:eastAsia="en-GB"/>
        </w:rPr>
        <w:t xml:space="preserve"> course allows students to be </w:t>
      </w:r>
      <w:r w:rsidR="00925D7B" w:rsidRPr="007F1397">
        <w:rPr>
          <w:rFonts w:ascii="Arial" w:eastAsia="Times New Roman" w:hAnsi="Arial" w:cs="Arial"/>
          <w:lang w:eastAsia="en-GB"/>
        </w:rPr>
        <w:t xml:space="preserve">creative in the development of spreadsheet products and </w:t>
      </w:r>
      <w:r w:rsidRPr="007F1397">
        <w:rPr>
          <w:rFonts w:ascii="Arial" w:eastAsia="Times New Roman" w:hAnsi="Arial" w:cs="Arial"/>
          <w:lang w:eastAsia="en-GB"/>
        </w:rPr>
        <w:t>project-based</w:t>
      </w:r>
      <w:r w:rsidR="00925D7B" w:rsidRPr="007F1397">
        <w:rPr>
          <w:rFonts w:ascii="Arial" w:eastAsia="Times New Roman" w:hAnsi="Arial" w:cs="Arial"/>
          <w:lang w:eastAsia="en-GB"/>
        </w:rPr>
        <w:t xml:space="preserve"> learning</w:t>
      </w:r>
      <w:r w:rsidR="00F534DC" w:rsidRPr="007F1397">
        <w:rPr>
          <w:rFonts w:ascii="Arial" w:eastAsia="Times New Roman" w:hAnsi="Arial" w:cs="Arial"/>
          <w:lang w:eastAsia="en-GB"/>
        </w:rPr>
        <w:t xml:space="preserve">. </w:t>
      </w:r>
      <w:r w:rsidR="009316E6" w:rsidRPr="007F1397">
        <w:rPr>
          <w:rFonts w:ascii="Arial" w:eastAsia="Times New Roman" w:hAnsi="Arial" w:cs="Arial"/>
          <w:lang w:eastAsia="en-GB"/>
        </w:rPr>
        <w:t>Learning is supported by a wide range of practical activities, ensuring that a variety of activities is offere</w:t>
      </w:r>
      <w:r w:rsidR="00E1056B" w:rsidRPr="007F1397">
        <w:rPr>
          <w:rFonts w:ascii="Arial" w:eastAsia="Times New Roman" w:hAnsi="Arial" w:cs="Arial"/>
          <w:lang w:eastAsia="en-GB"/>
        </w:rPr>
        <w:t>d to suit every type of learner.</w:t>
      </w:r>
      <w:r w:rsidRPr="007F1397">
        <w:rPr>
          <w:rFonts w:ascii="Arial" w:eastAsia="Times New Roman" w:hAnsi="Arial" w:cs="Arial"/>
          <w:lang w:eastAsia="en-GB"/>
        </w:rPr>
        <w:t xml:space="preserve"> The course is taught through three components;</w:t>
      </w:r>
    </w:p>
    <w:p w:rsidR="00FA70E0" w:rsidRPr="007F1397" w:rsidRDefault="00FA70E0" w:rsidP="00FA70E0">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sidRPr="007F1397">
        <w:rPr>
          <w:rFonts w:ascii="Arial" w:eastAsia="Times New Roman" w:hAnsi="Arial" w:cs="Arial"/>
          <w:lang w:eastAsia="en-GB"/>
        </w:rPr>
        <w:t>IT in the digital world</w:t>
      </w:r>
    </w:p>
    <w:p w:rsidR="00FA70E0" w:rsidRPr="007F1397" w:rsidRDefault="00FA70E0" w:rsidP="00FA70E0">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sidRPr="007F1397">
        <w:rPr>
          <w:rFonts w:ascii="Arial" w:eastAsia="Times New Roman" w:hAnsi="Arial" w:cs="Arial"/>
          <w:lang w:eastAsia="en-GB"/>
        </w:rPr>
        <w:t>Data manipulation using spreadsheets</w:t>
      </w:r>
    </w:p>
    <w:p w:rsidR="00FA70E0" w:rsidRPr="007F1397" w:rsidRDefault="00FA70E0" w:rsidP="00FA70E0">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sidRPr="007F1397">
        <w:rPr>
          <w:rFonts w:ascii="Arial" w:eastAsia="Times New Roman" w:hAnsi="Arial" w:cs="Arial"/>
          <w:lang w:eastAsia="en-GB"/>
        </w:rPr>
        <w:t>Using Augmented Reality to present information</w:t>
      </w:r>
    </w:p>
    <w:p w:rsidR="00B154E0" w:rsidRPr="007F1397" w:rsidRDefault="00B154E0" w:rsidP="00B154E0">
      <w:pPr>
        <w:spacing w:before="100" w:beforeAutospacing="1" w:after="100" w:afterAutospacing="1" w:line="240" w:lineRule="auto"/>
        <w:jc w:val="both"/>
        <w:rPr>
          <w:rFonts w:ascii="Arial" w:eastAsia="Times New Roman" w:hAnsi="Arial" w:cs="Arial"/>
          <w:lang w:eastAsia="en-GB"/>
        </w:rPr>
      </w:pPr>
      <w:r w:rsidRPr="007F1397">
        <w:rPr>
          <w:rFonts w:ascii="Arial" w:eastAsia="Times New Roman" w:hAnsi="Arial" w:cs="Arial"/>
          <w:lang w:eastAsia="en-GB"/>
        </w:rPr>
        <w:lastRenderedPageBreak/>
        <w:t xml:space="preserve">The school is transitioning to BTEC TECH Award Digital Information Technology and will continue </w:t>
      </w:r>
      <w:proofErr w:type="spellStart"/>
      <w:r w:rsidRPr="007F1397">
        <w:rPr>
          <w:rFonts w:ascii="Arial" w:eastAsia="Times New Roman" w:hAnsi="Arial" w:cs="Arial"/>
          <w:lang w:eastAsia="en-GB"/>
        </w:rPr>
        <w:t>ti</w:t>
      </w:r>
      <w:proofErr w:type="spellEnd"/>
      <w:r w:rsidRPr="007F1397">
        <w:rPr>
          <w:rFonts w:ascii="Arial" w:eastAsia="Times New Roman" w:hAnsi="Arial" w:cs="Arial"/>
          <w:lang w:eastAsia="en-GB"/>
        </w:rPr>
        <w:t xml:space="preserve"> be delivered across 5x60 minute lesson per fortnight. This award </w:t>
      </w:r>
      <w:proofErr w:type="gramStart"/>
      <w:r w:rsidRPr="007F1397">
        <w:rPr>
          <w:rFonts w:ascii="Arial" w:eastAsia="Times New Roman" w:hAnsi="Arial" w:cs="Arial"/>
          <w:lang w:eastAsia="en-GB"/>
        </w:rPr>
        <w:t>give</w:t>
      </w:r>
      <w:proofErr w:type="gramEnd"/>
      <w:r w:rsidRPr="007F1397">
        <w:rPr>
          <w:rFonts w:ascii="Arial" w:eastAsia="Times New Roman" w:hAnsi="Arial" w:cs="Arial"/>
          <w:lang w:eastAsia="en-GB"/>
        </w:rPr>
        <w:t xml:space="preserve"> students an opportunity to develop skills in user interface design, spreadsheet products and project based learning.</w:t>
      </w:r>
    </w:p>
    <w:p w:rsidR="00B154E0" w:rsidRPr="007F1397" w:rsidRDefault="00B154E0" w:rsidP="00B154E0">
      <w:pPr>
        <w:spacing w:before="100" w:beforeAutospacing="1" w:after="100" w:afterAutospacing="1" w:line="240" w:lineRule="auto"/>
        <w:jc w:val="both"/>
        <w:rPr>
          <w:rFonts w:ascii="Arial" w:eastAsia="Times New Roman" w:hAnsi="Arial" w:cs="Arial"/>
          <w:lang w:eastAsia="en-GB"/>
        </w:rPr>
      </w:pPr>
      <w:r w:rsidRPr="007F1397">
        <w:rPr>
          <w:rFonts w:ascii="Arial" w:eastAsia="Times New Roman" w:hAnsi="Arial" w:cs="Arial"/>
          <w:lang w:eastAsia="en-GB"/>
        </w:rPr>
        <w:t>The course is also split into three components;</w:t>
      </w:r>
    </w:p>
    <w:p w:rsidR="00B154E0" w:rsidRPr="007F1397" w:rsidRDefault="00B154E0" w:rsidP="00B154E0">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7F1397">
        <w:rPr>
          <w:rFonts w:ascii="Arial" w:hAnsi="Arial" w:cs="Arial"/>
        </w:rPr>
        <w:t>Exploring User Interface Design Principles and Project Planning Techniques</w:t>
      </w:r>
    </w:p>
    <w:p w:rsidR="00B154E0" w:rsidRPr="007F1397" w:rsidRDefault="00B154E0" w:rsidP="00B154E0">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7F1397">
        <w:rPr>
          <w:rFonts w:ascii="Arial" w:hAnsi="Arial" w:cs="Arial"/>
        </w:rPr>
        <w:t>Collecting, Presenting and Interpreting Data</w:t>
      </w:r>
    </w:p>
    <w:p w:rsidR="00B154E0" w:rsidRPr="007F1397" w:rsidRDefault="00B154E0" w:rsidP="00B154E0">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7F1397">
        <w:rPr>
          <w:rFonts w:ascii="Arial" w:hAnsi="Arial" w:cs="Arial"/>
        </w:rPr>
        <w:t>Effective Digital Working Practices</w:t>
      </w:r>
    </w:p>
    <w:p w:rsidR="006D6396" w:rsidRPr="007F1397" w:rsidRDefault="006D6396" w:rsidP="000B25CD">
      <w:pPr>
        <w:spacing w:after="0" w:line="240" w:lineRule="auto"/>
        <w:rPr>
          <w:rFonts w:ascii="Arial" w:eastAsia="Times New Roman" w:hAnsi="Arial" w:cs="Arial"/>
          <w:lang w:eastAsia="en-GB"/>
        </w:rPr>
      </w:pPr>
      <w:bookmarkStart w:id="0" w:name="_GoBack"/>
      <w:bookmarkEnd w:id="0"/>
    </w:p>
    <w:sectPr w:rsidR="006D6396" w:rsidRPr="007F1397" w:rsidSect="009316E6">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4B1" w:rsidRDefault="003814B1" w:rsidP="0029489D">
      <w:pPr>
        <w:spacing w:after="0" w:line="240" w:lineRule="auto"/>
      </w:pPr>
      <w:r>
        <w:separator/>
      </w:r>
    </w:p>
  </w:endnote>
  <w:endnote w:type="continuationSeparator" w:id="0">
    <w:p w:rsidR="003814B1" w:rsidRDefault="003814B1" w:rsidP="0029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89D" w:rsidRDefault="0029489D">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4B1" w:rsidRDefault="003814B1" w:rsidP="0029489D">
      <w:pPr>
        <w:spacing w:after="0" w:line="240" w:lineRule="auto"/>
      </w:pPr>
      <w:r>
        <w:separator/>
      </w:r>
    </w:p>
  </w:footnote>
  <w:footnote w:type="continuationSeparator" w:id="0">
    <w:p w:rsidR="003814B1" w:rsidRDefault="003814B1" w:rsidP="0029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14FF3"/>
    <w:multiLevelType w:val="hybridMultilevel"/>
    <w:tmpl w:val="A5CE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B3312"/>
    <w:multiLevelType w:val="hybridMultilevel"/>
    <w:tmpl w:val="B34CF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AF27BE"/>
    <w:multiLevelType w:val="hybridMultilevel"/>
    <w:tmpl w:val="5436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E6"/>
    <w:rsid w:val="0000502A"/>
    <w:rsid w:val="00034BF3"/>
    <w:rsid w:val="000730EC"/>
    <w:rsid w:val="000B06C3"/>
    <w:rsid w:val="000B25CD"/>
    <w:rsid w:val="000E479C"/>
    <w:rsid w:val="00115721"/>
    <w:rsid w:val="00141F73"/>
    <w:rsid w:val="001B43B5"/>
    <w:rsid w:val="002674B2"/>
    <w:rsid w:val="0029489D"/>
    <w:rsid w:val="002A71A8"/>
    <w:rsid w:val="003814B1"/>
    <w:rsid w:val="003B558D"/>
    <w:rsid w:val="004C0D68"/>
    <w:rsid w:val="004F7885"/>
    <w:rsid w:val="00506BBB"/>
    <w:rsid w:val="00592CDF"/>
    <w:rsid w:val="005E7512"/>
    <w:rsid w:val="00634BD2"/>
    <w:rsid w:val="006655CA"/>
    <w:rsid w:val="00667367"/>
    <w:rsid w:val="00693276"/>
    <w:rsid w:val="006D6396"/>
    <w:rsid w:val="007F1397"/>
    <w:rsid w:val="00896433"/>
    <w:rsid w:val="00924773"/>
    <w:rsid w:val="00925B04"/>
    <w:rsid w:val="00925D7B"/>
    <w:rsid w:val="009316E6"/>
    <w:rsid w:val="009A0218"/>
    <w:rsid w:val="009D6BC7"/>
    <w:rsid w:val="00A263ED"/>
    <w:rsid w:val="00A50059"/>
    <w:rsid w:val="00A81A5D"/>
    <w:rsid w:val="00AA51B8"/>
    <w:rsid w:val="00AE53B5"/>
    <w:rsid w:val="00B154E0"/>
    <w:rsid w:val="00BE0E98"/>
    <w:rsid w:val="00C169E9"/>
    <w:rsid w:val="00C711E1"/>
    <w:rsid w:val="00C71700"/>
    <w:rsid w:val="00E1056B"/>
    <w:rsid w:val="00E153E2"/>
    <w:rsid w:val="00E91F01"/>
    <w:rsid w:val="00F04623"/>
    <w:rsid w:val="00F534DC"/>
    <w:rsid w:val="00FA4126"/>
    <w:rsid w:val="00FA70E0"/>
    <w:rsid w:val="00FD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2AB4F-7D01-4955-87F7-749A5EF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D7B"/>
    <w:rPr>
      <w:rFonts w:ascii="Segoe UI" w:hAnsi="Segoe UI" w:cs="Segoe UI"/>
      <w:sz w:val="18"/>
      <w:szCs w:val="18"/>
    </w:rPr>
  </w:style>
  <w:style w:type="paragraph" w:styleId="ListParagraph">
    <w:name w:val="List Paragraph"/>
    <w:basedOn w:val="Normal"/>
    <w:uiPriority w:val="34"/>
    <w:qFormat/>
    <w:rsid w:val="00FA70E0"/>
    <w:pPr>
      <w:ind w:left="720"/>
      <w:contextualSpacing/>
    </w:pPr>
  </w:style>
  <w:style w:type="paragraph" w:styleId="Header">
    <w:name w:val="header"/>
    <w:basedOn w:val="Normal"/>
    <w:link w:val="HeaderChar"/>
    <w:uiPriority w:val="99"/>
    <w:unhideWhenUsed/>
    <w:rsid w:val="00294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9D"/>
  </w:style>
  <w:style w:type="paragraph" w:styleId="Footer">
    <w:name w:val="footer"/>
    <w:basedOn w:val="Normal"/>
    <w:link w:val="FooterChar"/>
    <w:uiPriority w:val="99"/>
    <w:unhideWhenUsed/>
    <w:rsid w:val="00294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C238-072A-4F6E-AF9E-C01FAA11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Barton Court Grammar School</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Macrae</dc:creator>
  <cp:lastModifiedBy>A Ormsby</cp:lastModifiedBy>
  <cp:revision>2</cp:revision>
  <cp:lastPrinted>2019-04-03T14:38:00Z</cp:lastPrinted>
  <dcterms:created xsi:type="dcterms:W3CDTF">2022-09-12T07:38:00Z</dcterms:created>
  <dcterms:modified xsi:type="dcterms:W3CDTF">2022-09-12T07:38:00Z</dcterms:modified>
</cp:coreProperties>
</file>