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30" w:rsidRPr="00345312" w:rsidRDefault="00F40B02" w:rsidP="005F2630">
      <w:pPr>
        <w:pStyle w:val="Title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noProof/>
          <w:sz w:val="20"/>
          <w:u w:val="none"/>
        </w:rPr>
        <w:drawing>
          <wp:inline distT="0" distB="0" distL="0" distR="0">
            <wp:extent cx="1181100" cy="8356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plevale New Logo - High resolutio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04" cy="84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30" w:rsidRPr="00E96662" w:rsidRDefault="005F2630" w:rsidP="005F2630">
      <w:pPr>
        <w:pStyle w:val="Title"/>
        <w:rPr>
          <w:rFonts w:ascii="Arial" w:hAnsi="Arial" w:cs="Arial"/>
          <w:sz w:val="20"/>
          <w:u w:val="none"/>
        </w:rPr>
      </w:pPr>
    </w:p>
    <w:p w:rsidR="002917E5" w:rsidRPr="00BA50E3" w:rsidRDefault="005F2630" w:rsidP="002917E5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BA50E3">
        <w:rPr>
          <w:rFonts w:ascii="Arial" w:hAnsi="Arial" w:cs="Arial"/>
          <w:sz w:val="22"/>
          <w:szCs w:val="22"/>
          <w:u w:val="none"/>
        </w:rPr>
        <w:t>Ripplevale School</w:t>
      </w:r>
      <w:r w:rsidR="002917E5" w:rsidRPr="00BA50E3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F2630" w:rsidRPr="00BA50E3" w:rsidRDefault="006316FC" w:rsidP="002917E5">
      <w:pPr>
        <w:pStyle w:val="Title"/>
        <w:rPr>
          <w:rFonts w:ascii="Arial" w:hAnsi="Arial" w:cs="Arial"/>
          <w:sz w:val="22"/>
          <w:szCs w:val="22"/>
          <w:u w:val="none"/>
        </w:rPr>
      </w:pPr>
      <w:r w:rsidRPr="006316FC">
        <w:rPr>
          <w:rFonts w:ascii="Arial" w:hAnsi="Arial" w:cs="Arial"/>
          <w:sz w:val="22"/>
          <w:szCs w:val="22"/>
          <w:u w:val="none"/>
        </w:rPr>
        <w:t>Higher Level Teaching Assistant</w:t>
      </w:r>
      <w:r>
        <w:rPr>
          <w:rFonts w:ascii="Arial" w:hAnsi="Arial" w:cs="Arial"/>
          <w:sz w:val="22"/>
          <w:szCs w:val="22"/>
          <w:u w:val="none"/>
        </w:rPr>
        <w:t xml:space="preserve">- </w:t>
      </w:r>
      <w:r w:rsidR="00ED0C06">
        <w:rPr>
          <w:rFonts w:ascii="Arial" w:hAnsi="Arial" w:cs="Arial"/>
          <w:sz w:val="22"/>
          <w:szCs w:val="22"/>
          <w:u w:val="none"/>
        </w:rPr>
        <w:t xml:space="preserve">Numeracy </w:t>
      </w:r>
      <w:r>
        <w:rPr>
          <w:rFonts w:ascii="Arial" w:hAnsi="Arial" w:cs="Arial"/>
          <w:sz w:val="22"/>
          <w:szCs w:val="22"/>
          <w:u w:val="none"/>
        </w:rPr>
        <w:t>Intervention</w:t>
      </w:r>
      <w:r w:rsidR="002A4EC9">
        <w:rPr>
          <w:rFonts w:ascii="Arial" w:hAnsi="Arial" w:cs="Arial"/>
          <w:sz w:val="22"/>
          <w:szCs w:val="22"/>
          <w:u w:val="none"/>
        </w:rPr>
        <w:t xml:space="preserve"> </w:t>
      </w:r>
      <w:r w:rsidR="005F2630" w:rsidRPr="00BA50E3">
        <w:rPr>
          <w:rFonts w:ascii="Arial" w:hAnsi="Arial" w:cs="Arial"/>
          <w:sz w:val="22"/>
          <w:szCs w:val="22"/>
          <w:u w:val="none"/>
        </w:rPr>
        <w:t>Person Specification</w:t>
      </w:r>
    </w:p>
    <w:p w:rsidR="00671749" w:rsidRPr="00BA50E3" w:rsidRDefault="00671749" w:rsidP="00671749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Y="1"/>
        <w:tblOverlap w:val="never"/>
        <w:tblW w:w="10114" w:type="dxa"/>
        <w:tblLook w:val="04A0" w:firstRow="1" w:lastRow="0" w:firstColumn="1" w:lastColumn="0" w:noHBand="0" w:noVBand="1"/>
      </w:tblPr>
      <w:tblGrid>
        <w:gridCol w:w="1726"/>
        <w:gridCol w:w="3485"/>
        <w:gridCol w:w="2977"/>
        <w:gridCol w:w="1926"/>
      </w:tblGrid>
      <w:tr w:rsidR="002A4EC9" w:rsidRPr="00BA50E3" w:rsidTr="006316FC">
        <w:tc>
          <w:tcPr>
            <w:tcW w:w="1726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485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977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26" w:type="dxa"/>
          </w:tcPr>
          <w:p w:rsidR="00EE7654" w:rsidRPr="00BA50E3" w:rsidRDefault="00EE7654" w:rsidP="00523994">
            <w:pPr>
              <w:rPr>
                <w:rFonts w:ascii="Arial" w:hAnsi="Arial" w:cs="Arial"/>
                <w:b/>
              </w:rPr>
            </w:pPr>
            <w:r w:rsidRPr="00BA50E3">
              <w:rPr>
                <w:rFonts w:ascii="Arial" w:hAnsi="Arial" w:cs="Arial"/>
                <w:b/>
              </w:rPr>
              <w:t>Evidence</w:t>
            </w:r>
          </w:p>
        </w:tc>
      </w:tr>
      <w:tr w:rsidR="002A4EC9" w:rsidRPr="00BA50E3" w:rsidTr="00ED0C06">
        <w:trPr>
          <w:trHeight w:val="2135"/>
        </w:trPr>
        <w:tc>
          <w:tcPr>
            <w:tcW w:w="1726" w:type="dxa"/>
          </w:tcPr>
          <w:p w:rsidR="00EE7654" w:rsidRPr="00BA50E3" w:rsidRDefault="00EE7654" w:rsidP="002A4EC9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b/>
                <w:color w:val="000000"/>
                <w:lang w:val="en-US"/>
              </w:rPr>
              <w:t xml:space="preserve">Experience:       </w:t>
            </w:r>
          </w:p>
        </w:tc>
        <w:tc>
          <w:tcPr>
            <w:tcW w:w="3485" w:type="dxa"/>
          </w:tcPr>
          <w:p w:rsidR="002B25B5" w:rsidRPr="00ED57C1" w:rsidRDefault="002A4EC9" w:rsidP="00523994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Experience of</w:t>
            </w:r>
            <w:r w:rsidRPr="00ED57C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C7761B" w:rsidRPr="00ED57C1">
              <w:rPr>
                <w:rFonts w:ascii="Arial" w:hAnsi="Arial" w:cs="Arial"/>
                <w:color w:val="000000"/>
                <w:lang w:val="en-US"/>
              </w:rPr>
              <w:t xml:space="preserve">supporting </w:t>
            </w:r>
            <w:r w:rsidRPr="00ED57C1">
              <w:rPr>
                <w:rFonts w:ascii="Arial" w:hAnsi="Arial" w:cs="Arial"/>
                <w:color w:val="000000"/>
                <w:lang w:val="en-US"/>
              </w:rPr>
              <w:t>pupils with autism</w:t>
            </w:r>
            <w:r w:rsidR="00962FD4" w:rsidRPr="00ED57C1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EE7654" w:rsidRPr="00BA50E3" w:rsidRDefault="00BC30C1" w:rsidP="00523994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ED57C1">
              <w:rPr>
                <w:rFonts w:ascii="Arial" w:hAnsi="Arial" w:cs="Arial"/>
                <w:color w:val="000000"/>
                <w:lang w:val="en-US"/>
              </w:rPr>
              <w:t>Experience of delivering numeracy</w:t>
            </w:r>
            <w:r w:rsidR="00C7761B" w:rsidRPr="00ED57C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C7761B" w:rsidRPr="00ED57C1">
              <w:rPr>
                <w:rFonts w:ascii="Arial" w:hAnsi="Arial" w:cs="Arial"/>
                <w:color w:val="000000"/>
                <w:lang w:val="en-US"/>
              </w:rPr>
              <w:t>progra</w:t>
            </w:r>
            <w:bookmarkStart w:id="0" w:name="_GoBack"/>
            <w:bookmarkEnd w:id="0"/>
            <w:r w:rsidR="00C7761B" w:rsidRPr="00ED57C1">
              <w:rPr>
                <w:rFonts w:ascii="Arial" w:hAnsi="Arial" w:cs="Arial"/>
                <w:color w:val="000000"/>
                <w:lang w:val="en-US"/>
              </w:rPr>
              <w:t>mmes</w:t>
            </w:r>
            <w:proofErr w:type="spellEnd"/>
            <w:r w:rsidRPr="00ED57C1">
              <w:rPr>
                <w:rFonts w:ascii="Arial" w:hAnsi="Arial" w:cs="Arial"/>
                <w:color w:val="000000"/>
                <w:lang w:val="en-US"/>
              </w:rPr>
              <w:t xml:space="preserve"> to </w:t>
            </w:r>
            <w:r w:rsidR="005455F2" w:rsidRPr="00ED57C1">
              <w:rPr>
                <w:rFonts w:ascii="Arial" w:hAnsi="Arial" w:cs="Arial"/>
                <w:color w:val="000000"/>
                <w:lang w:val="en-US"/>
              </w:rPr>
              <w:t>pupils working at a Key Stage 1 / Key Stage 2 level.</w:t>
            </w:r>
          </w:p>
          <w:p w:rsidR="00EE7654" w:rsidRPr="005455F2" w:rsidRDefault="00EE7654" w:rsidP="00820314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77" w:type="dxa"/>
          </w:tcPr>
          <w:p w:rsidR="00EE7654" w:rsidRPr="00BA50E3" w:rsidRDefault="002A4EC9" w:rsidP="00B463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pupils with autism up to and including GCSE</w:t>
            </w:r>
          </w:p>
        </w:tc>
        <w:tc>
          <w:tcPr>
            <w:tcW w:w="1926" w:type="dxa"/>
          </w:tcPr>
          <w:p w:rsidR="00EE7654" w:rsidRPr="00BA50E3" w:rsidRDefault="00EE7654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color w:val="000000"/>
                <w:lang w:val="en-US"/>
              </w:rPr>
              <w:t>Application Form</w:t>
            </w:r>
          </w:p>
          <w:p w:rsidR="00EE7654" w:rsidRDefault="00EE7654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BA50E3">
              <w:rPr>
                <w:rFonts w:ascii="Arial" w:hAnsi="Arial" w:cs="Arial"/>
                <w:color w:val="000000"/>
                <w:lang w:val="en-US"/>
              </w:rPr>
              <w:t>References</w:t>
            </w:r>
          </w:p>
          <w:p w:rsidR="002A4EC9" w:rsidRPr="00BA50E3" w:rsidRDefault="002A4EC9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Interview</w:t>
            </w:r>
          </w:p>
          <w:p w:rsidR="00B463B7" w:rsidRPr="00BA50E3" w:rsidRDefault="00B463B7" w:rsidP="007036A7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A4EC9" w:rsidRPr="00BA50E3" w:rsidTr="006316FC">
        <w:tc>
          <w:tcPr>
            <w:tcW w:w="1726" w:type="dxa"/>
          </w:tcPr>
          <w:p w:rsidR="00EE7654" w:rsidRPr="00BA50E3" w:rsidRDefault="002A4EC9" w:rsidP="002A4EC9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Qualifications &amp;</w:t>
            </w:r>
            <w:r w:rsidR="00EE7654" w:rsidRPr="00BA50E3">
              <w:rPr>
                <w:rFonts w:ascii="Arial" w:hAnsi="Arial" w:cs="Arial"/>
                <w:b/>
                <w:color w:val="000000"/>
                <w:lang w:val="en-US"/>
              </w:rPr>
              <w:t xml:space="preserve"> Training:</w:t>
            </w:r>
          </w:p>
        </w:tc>
        <w:tc>
          <w:tcPr>
            <w:tcW w:w="3485" w:type="dxa"/>
          </w:tcPr>
          <w:p w:rsidR="00EE7654" w:rsidRDefault="002A4EC9" w:rsidP="002A4EC9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Good level of education including at least GCSE English and Maths at ‘C’ or above</w:t>
            </w:r>
            <w:r w:rsidR="002749B3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2749B3" w:rsidRDefault="002749B3" w:rsidP="002A4EC9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HTLA qualification</w:t>
            </w:r>
            <w:r w:rsidR="0065072C">
              <w:rPr>
                <w:rFonts w:ascii="Arial" w:hAnsi="Arial" w:cs="Arial"/>
                <w:color w:val="000000"/>
                <w:lang w:val="en-US"/>
              </w:rPr>
              <w:t xml:space="preserve"> or equivalent.</w:t>
            </w:r>
          </w:p>
          <w:p w:rsidR="006316FC" w:rsidRPr="00BA50E3" w:rsidRDefault="006316FC" w:rsidP="006316FC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t xml:space="preserve"> </w:t>
            </w:r>
            <w:r w:rsidRPr="006316FC">
              <w:rPr>
                <w:rFonts w:ascii="Arial" w:hAnsi="Arial" w:cs="Arial"/>
                <w:color w:val="000000"/>
                <w:lang w:val="en-US"/>
              </w:rPr>
              <w:t xml:space="preserve">Evidence of </w:t>
            </w:r>
            <w:r>
              <w:rPr>
                <w:rFonts w:ascii="Arial" w:hAnsi="Arial" w:cs="Arial"/>
                <w:color w:val="000000"/>
                <w:lang w:val="en-US"/>
              </w:rPr>
              <w:t>s</w:t>
            </w:r>
            <w:r w:rsidRPr="006316FC">
              <w:rPr>
                <w:rFonts w:ascii="Arial" w:hAnsi="Arial" w:cs="Arial"/>
                <w:color w:val="000000"/>
                <w:lang w:val="en-US"/>
              </w:rPr>
              <w:t xml:space="preserve">pecialist </w:t>
            </w:r>
            <w:r>
              <w:rPr>
                <w:rFonts w:ascii="Arial" w:hAnsi="Arial" w:cs="Arial"/>
                <w:color w:val="000000"/>
                <w:lang w:val="en-US"/>
              </w:rPr>
              <w:t>qu</w:t>
            </w:r>
            <w:r w:rsidRPr="006316FC">
              <w:rPr>
                <w:rFonts w:ascii="Arial" w:hAnsi="Arial" w:cs="Arial"/>
                <w:color w:val="000000"/>
                <w:lang w:val="en-US"/>
              </w:rPr>
              <w:t xml:space="preserve">alification/accredited training in autism OR at least 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Pr="006316FC">
              <w:rPr>
                <w:rFonts w:ascii="Arial" w:hAnsi="Arial" w:cs="Arial"/>
                <w:color w:val="000000"/>
                <w:lang w:val="en-US"/>
              </w:rPr>
              <w:t xml:space="preserve"> years supporting children with autism.</w:t>
            </w:r>
          </w:p>
        </w:tc>
        <w:tc>
          <w:tcPr>
            <w:tcW w:w="2977" w:type="dxa"/>
          </w:tcPr>
          <w:p w:rsidR="00EE7654" w:rsidRDefault="002A4EC9" w:rsidP="002A4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4 qualifications equivalent to ‘A’ levels or above.</w:t>
            </w:r>
          </w:p>
          <w:p w:rsidR="002A4EC9" w:rsidRPr="00BA50E3" w:rsidRDefault="00D375F3" w:rsidP="006316FC">
            <w:pPr>
              <w:spacing w:before="120"/>
              <w:rPr>
                <w:rFonts w:ascii="Arial" w:hAnsi="Arial" w:cs="Arial"/>
              </w:rPr>
            </w:pPr>
            <w:r w:rsidRPr="00D375F3">
              <w:rPr>
                <w:rFonts w:ascii="Arial" w:hAnsi="Arial" w:cs="Arial"/>
              </w:rPr>
              <w:t>Evidence of qualifications or training related to support work in schools for pupils with SEND including autism.</w:t>
            </w:r>
          </w:p>
        </w:tc>
        <w:tc>
          <w:tcPr>
            <w:tcW w:w="1926" w:type="dxa"/>
          </w:tcPr>
          <w:p w:rsidR="00EE7654" w:rsidRPr="00BA50E3" w:rsidRDefault="00EE7654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:rsidR="00EE7654" w:rsidRPr="00BA50E3" w:rsidRDefault="00EE7654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:rsidR="00EE7654" w:rsidRPr="00BA50E3" w:rsidRDefault="00EE7654" w:rsidP="00B463B7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Certificates of Qualification &amp; Training</w:t>
            </w:r>
          </w:p>
        </w:tc>
      </w:tr>
      <w:tr w:rsidR="002A4EC9" w:rsidRPr="00BA50E3" w:rsidTr="006316FC">
        <w:tc>
          <w:tcPr>
            <w:tcW w:w="1726" w:type="dxa"/>
          </w:tcPr>
          <w:p w:rsidR="00EE7654" w:rsidRPr="00BA50E3" w:rsidRDefault="002A4EC9" w:rsidP="002A4EC9">
            <w:pPr>
              <w:spacing w:befor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Practical &amp; Management </w:t>
            </w:r>
            <w:r w:rsidR="00EE7654" w:rsidRPr="00BA50E3">
              <w:rPr>
                <w:rFonts w:ascii="Arial" w:hAnsi="Arial" w:cs="Arial"/>
                <w:b/>
                <w:color w:val="000000"/>
                <w:lang w:val="en-US"/>
              </w:rPr>
              <w:t>Skills:</w:t>
            </w:r>
            <w:r w:rsidR="00EE7654" w:rsidRPr="00BA50E3">
              <w:rPr>
                <w:rFonts w:ascii="Arial" w:hAnsi="Arial" w:cs="Arial"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3485" w:type="dxa"/>
          </w:tcPr>
          <w:p w:rsidR="00B463B7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Ability to be flexible in response to </w:t>
            </w:r>
            <w:r w:rsidR="00ED0C06">
              <w:rPr>
                <w:rFonts w:ascii="Arial" w:hAnsi="Arial" w:cs="Arial"/>
                <w:color w:val="000000"/>
                <w:lang w:val="en-US"/>
              </w:rPr>
              <w:t>student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ED0C06">
              <w:rPr>
                <w:rFonts w:ascii="Arial" w:hAnsi="Arial" w:cs="Arial"/>
                <w:color w:val="000000"/>
                <w:lang w:val="en-US"/>
              </w:rPr>
              <w:t>need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and learning objectives set by subject teacher.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support staff in planning based on formative assessment of students’ needs.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Ability to </w:t>
            </w:r>
            <w:r w:rsidR="0065072C">
              <w:rPr>
                <w:rFonts w:ascii="Arial" w:hAnsi="Arial" w:cs="Arial"/>
                <w:color w:val="000000"/>
                <w:lang w:val="en-US"/>
              </w:rPr>
              <w:t xml:space="preserve">deliver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lesson conte</w:t>
            </w:r>
            <w:r w:rsidR="00ED0C06">
              <w:rPr>
                <w:rFonts w:ascii="Arial" w:hAnsi="Arial" w:cs="Arial"/>
                <w:color w:val="000000"/>
                <w:lang w:val="en-US"/>
              </w:rPr>
              <w:t>nt to a small group of students or 1:1</w:t>
            </w:r>
          </w:p>
          <w:p w:rsidR="002A4EC9" w:rsidRDefault="002A4EC9" w:rsidP="00603580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Ability to use effective questioning to move students’ learning forward.</w:t>
            </w:r>
          </w:p>
          <w:p w:rsidR="00D375F3" w:rsidRPr="00D375F3" w:rsidRDefault="00D375F3" w:rsidP="00D375F3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D375F3">
              <w:rPr>
                <w:rFonts w:ascii="Arial" w:hAnsi="Arial" w:cs="Arial"/>
                <w:color w:val="000000"/>
                <w:lang w:val="en-US"/>
              </w:rPr>
              <w:t>Ability to provide both verbal and written formative assessment to students during the lesson and feedback to the teacher after the lesson to ensure at least good progress.</w:t>
            </w:r>
          </w:p>
          <w:p w:rsidR="00D375F3" w:rsidRDefault="00D375F3" w:rsidP="00D375F3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D375F3">
              <w:rPr>
                <w:rFonts w:ascii="Arial" w:hAnsi="Arial" w:cs="Arial"/>
                <w:color w:val="000000"/>
                <w:lang w:val="en-US"/>
              </w:rPr>
              <w:t>Ability to support the tutor teacher and subject teachers with feedback for progress reports (three times a year).</w:t>
            </w:r>
          </w:p>
          <w:p w:rsidR="00D375F3" w:rsidRDefault="00D375F3" w:rsidP="00D375F3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  <w:p w:rsidR="00D375F3" w:rsidRDefault="00D375F3" w:rsidP="00D375F3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</w:p>
          <w:p w:rsidR="00B463B7" w:rsidRPr="00BA50E3" w:rsidRDefault="00ED0C06" w:rsidP="00D375F3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Excellent positive behavior m</w:t>
            </w:r>
            <w:r w:rsidR="002A4EC9">
              <w:rPr>
                <w:rFonts w:ascii="Arial" w:hAnsi="Arial" w:cs="Arial"/>
                <w:color w:val="000000"/>
                <w:lang w:val="en-US"/>
              </w:rPr>
              <w:t>anagement strategies and practice.</w:t>
            </w:r>
          </w:p>
        </w:tc>
        <w:tc>
          <w:tcPr>
            <w:tcW w:w="2977" w:type="dxa"/>
          </w:tcPr>
          <w:p w:rsidR="00603580" w:rsidRDefault="002A4EC9" w:rsidP="0052399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Ability to develop and prepare resources for learning activities in accordance with lesson plans </w:t>
            </w:r>
            <w:r w:rsidR="002749B3">
              <w:rPr>
                <w:rFonts w:ascii="Arial" w:hAnsi="Arial" w:cs="Arial"/>
              </w:rPr>
              <w:t>and in response to student need</w:t>
            </w:r>
          </w:p>
          <w:p w:rsidR="00D375F3" w:rsidRDefault="00D375F3" w:rsidP="00523994">
            <w:pPr>
              <w:spacing w:before="120"/>
              <w:rPr>
                <w:rFonts w:ascii="Arial" w:hAnsi="Arial" w:cs="Arial"/>
              </w:rPr>
            </w:pPr>
          </w:p>
          <w:p w:rsidR="00D375F3" w:rsidRPr="00BA50E3" w:rsidRDefault="00D375F3" w:rsidP="0052399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EE7654" w:rsidRPr="00BA50E3" w:rsidRDefault="00BE2D5D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:rsidR="00BE2D5D" w:rsidRPr="00BA50E3" w:rsidRDefault="00BE2D5D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:rsidR="00BE2D5D" w:rsidRPr="00BA50E3" w:rsidRDefault="00BE2D5D" w:rsidP="00523994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Interview Process</w:t>
            </w:r>
          </w:p>
        </w:tc>
      </w:tr>
      <w:tr w:rsidR="002A4EC9" w:rsidRPr="00BA50E3" w:rsidTr="006316FC">
        <w:tc>
          <w:tcPr>
            <w:tcW w:w="1726" w:type="dxa"/>
          </w:tcPr>
          <w:p w:rsidR="00EE7654" w:rsidRPr="00BA50E3" w:rsidRDefault="002A4EC9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Interpersonal </w:t>
            </w:r>
            <w:r w:rsidR="00EE7654" w:rsidRPr="00BA50E3">
              <w:rPr>
                <w:rFonts w:ascii="Arial" w:hAnsi="Arial" w:cs="Arial"/>
                <w:b/>
                <w:lang w:val="en-US"/>
              </w:rPr>
              <w:t>Qualities &amp; Attributes:</w:t>
            </w:r>
          </w:p>
        </w:tc>
        <w:tc>
          <w:tcPr>
            <w:tcW w:w="3485" w:type="dxa"/>
          </w:tcPr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Committed to safeguarding and promoting the welfare of children.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Conscientious.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Well organised.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Calm and positive.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Excellent </w:t>
            </w:r>
            <w:r w:rsidR="00AF4386">
              <w:rPr>
                <w:rFonts w:ascii="Arial" w:hAnsi="Arial" w:cs="Arial"/>
                <w:lang w:val="en-US"/>
              </w:rPr>
              <w:t>timekeeper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listen/communicate clearly with a range of audiences.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Ability to work as part of a team.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Sound organisational skills.</w:t>
            </w:r>
          </w:p>
          <w:p w:rsidR="00572AC1" w:rsidRPr="00BA50E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Attention to detail and presentation.</w:t>
            </w:r>
            <w:r w:rsidR="00EE7654" w:rsidRPr="00BA50E3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2977" w:type="dxa"/>
          </w:tcPr>
          <w:p w:rsidR="002917E5" w:rsidRPr="00BA50E3" w:rsidRDefault="002A4EC9" w:rsidP="002A4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humour!</w:t>
            </w:r>
          </w:p>
        </w:tc>
        <w:tc>
          <w:tcPr>
            <w:tcW w:w="1926" w:type="dxa"/>
          </w:tcPr>
          <w:p w:rsidR="00BE2D5D" w:rsidRPr="00BA50E3" w:rsidRDefault="00BE2D5D" w:rsidP="00BE2D5D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Application Form</w:t>
            </w:r>
          </w:p>
          <w:p w:rsidR="00BE2D5D" w:rsidRPr="00BA50E3" w:rsidRDefault="00BE2D5D" w:rsidP="00BE2D5D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References</w:t>
            </w:r>
          </w:p>
          <w:p w:rsidR="00EE7654" w:rsidRPr="00BA50E3" w:rsidRDefault="00BE2D5D" w:rsidP="00BE2D5D">
            <w:pPr>
              <w:spacing w:before="120"/>
              <w:rPr>
                <w:rFonts w:ascii="Arial" w:hAnsi="Arial" w:cs="Arial"/>
              </w:rPr>
            </w:pPr>
            <w:r w:rsidRPr="00BA50E3">
              <w:rPr>
                <w:rFonts w:ascii="Arial" w:hAnsi="Arial" w:cs="Arial"/>
              </w:rPr>
              <w:t>Interview Process</w:t>
            </w:r>
          </w:p>
        </w:tc>
      </w:tr>
      <w:tr w:rsidR="00CE1213" w:rsidRPr="00BA50E3" w:rsidTr="006316FC">
        <w:tc>
          <w:tcPr>
            <w:tcW w:w="1726" w:type="dxa"/>
          </w:tcPr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Job Specific Requirements</w:t>
            </w:r>
          </w:p>
          <w:p w:rsidR="00CE1213" w:rsidRDefault="00CE1213" w:rsidP="00CE1213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CE1213" w:rsidRDefault="00CE1213" w:rsidP="002A4EC9">
            <w:pPr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85" w:type="dxa"/>
          </w:tcPr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SEND.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establishing/maintaining high educational standards within the school ensuring appropriate levels of challenge, guidance and support for pupils.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Commitment to equal opportunities.</w:t>
            </w:r>
          </w:p>
          <w:p w:rsidR="00CE1213" w:rsidRDefault="00CE1213" w:rsidP="002A4EC9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CE1213" w:rsidRDefault="00CE1213" w:rsidP="002A4EC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CE1213" w:rsidRPr="00BA50E3" w:rsidRDefault="00CE1213" w:rsidP="00BE2D5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and application form</w:t>
            </w:r>
          </w:p>
        </w:tc>
      </w:tr>
    </w:tbl>
    <w:p w:rsidR="00D30BFE" w:rsidRPr="00BA50E3" w:rsidRDefault="00D30BFE" w:rsidP="00D30BFE">
      <w:pPr>
        <w:spacing w:after="192"/>
        <w:ind w:left="150"/>
        <w:rPr>
          <w:rFonts w:ascii="Arial" w:hAnsi="Arial" w:cs="Arial"/>
          <w:i/>
        </w:rPr>
      </w:pPr>
    </w:p>
    <w:p w:rsidR="005B3026" w:rsidRDefault="00D30BFE" w:rsidP="00B45FD4">
      <w:pPr>
        <w:spacing w:after="192"/>
        <w:ind w:left="150"/>
        <w:rPr>
          <w:rFonts w:ascii="Arial" w:hAnsi="Arial" w:cs="Arial"/>
          <w:i/>
        </w:rPr>
      </w:pPr>
      <w:r w:rsidRPr="00BA50E3">
        <w:rPr>
          <w:rFonts w:ascii="Arial" w:hAnsi="Arial" w:cs="Arial"/>
          <w:i/>
        </w:rPr>
        <w:t>Ripplevale School is committed to safeguarding and promoting the welfare of children and young people and expects all staff, visitors and volunteers to share this commitment.</w:t>
      </w:r>
    </w:p>
    <w:p w:rsidR="006316FC" w:rsidRPr="006316FC" w:rsidRDefault="006316FC" w:rsidP="006316FC">
      <w:pPr>
        <w:spacing w:after="192"/>
        <w:ind w:left="150"/>
        <w:rPr>
          <w:rFonts w:ascii="Arial" w:hAnsi="Arial" w:cs="Arial"/>
        </w:rPr>
      </w:pPr>
    </w:p>
    <w:p w:rsidR="006316FC" w:rsidRPr="00BA50E3" w:rsidRDefault="006316FC" w:rsidP="006316FC">
      <w:pPr>
        <w:spacing w:after="192"/>
        <w:ind w:left="150"/>
        <w:rPr>
          <w:rFonts w:ascii="Arial" w:hAnsi="Arial" w:cs="Arial"/>
        </w:rPr>
      </w:pPr>
      <w:r w:rsidRPr="006316FC">
        <w:rPr>
          <w:rFonts w:ascii="Arial" w:hAnsi="Arial" w:cs="Arial"/>
        </w:rPr>
        <w:t xml:space="preserve">    </w:t>
      </w:r>
    </w:p>
    <w:sectPr w:rsidR="006316FC" w:rsidRPr="00BA50E3" w:rsidSect="00E96662">
      <w:headerReference w:type="default" r:id="rId8"/>
      <w:pgSz w:w="11906" w:h="16838"/>
      <w:pgMar w:top="1134" w:right="1440" w:bottom="144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E2" w:rsidRDefault="008239E2" w:rsidP="005B3026">
      <w:pPr>
        <w:spacing w:after="0" w:line="240" w:lineRule="auto"/>
      </w:pPr>
      <w:r>
        <w:separator/>
      </w:r>
    </w:p>
  </w:endnote>
  <w:endnote w:type="continuationSeparator" w:id="0">
    <w:p w:rsidR="008239E2" w:rsidRDefault="008239E2" w:rsidP="005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E2" w:rsidRDefault="008239E2" w:rsidP="005B3026">
      <w:pPr>
        <w:spacing w:after="0" w:line="240" w:lineRule="auto"/>
      </w:pPr>
      <w:r>
        <w:separator/>
      </w:r>
    </w:p>
  </w:footnote>
  <w:footnote w:type="continuationSeparator" w:id="0">
    <w:p w:rsidR="008239E2" w:rsidRDefault="008239E2" w:rsidP="005B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9E2" w:rsidRPr="005B3026" w:rsidRDefault="008239E2" w:rsidP="006717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0F"/>
    <w:rsid w:val="000C3A02"/>
    <w:rsid w:val="000D0994"/>
    <w:rsid w:val="000E27E4"/>
    <w:rsid w:val="000F57D4"/>
    <w:rsid w:val="000F76EB"/>
    <w:rsid w:val="00122D43"/>
    <w:rsid w:val="00173A6F"/>
    <w:rsid w:val="001F17EC"/>
    <w:rsid w:val="00214F4E"/>
    <w:rsid w:val="002248C8"/>
    <w:rsid w:val="002749B3"/>
    <w:rsid w:val="002917E5"/>
    <w:rsid w:val="00296B0C"/>
    <w:rsid w:val="002A4EC9"/>
    <w:rsid w:val="002B25B5"/>
    <w:rsid w:val="00345312"/>
    <w:rsid w:val="003722B1"/>
    <w:rsid w:val="003945EE"/>
    <w:rsid w:val="003C0F03"/>
    <w:rsid w:val="004343C0"/>
    <w:rsid w:val="00502F05"/>
    <w:rsid w:val="00511B51"/>
    <w:rsid w:val="00523994"/>
    <w:rsid w:val="005455F2"/>
    <w:rsid w:val="00572AC1"/>
    <w:rsid w:val="0057712C"/>
    <w:rsid w:val="005A7C2C"/>
    <w:rsid w:val="005B3026"/>
    <w:rsid w:val="005F2630"/>
    <w:rsid w:val="006007C8"/>
    <w:rsid w:val="00603580"/>
    <w:rsid w:val="006316FC"/>
    <w:rsid w:val="006374E4"/>
    <w:rsid w:val="0065072C"/>
    <w:rsid w:val="006532B9"/>
    <w:rsid w:val="00671749"/>
    <w:rsid w:val="006A7682"/>
    <w:rsid w:val="006E14BC"/>
    <w:rsid w:val="007036A7"/>
    <w:rsid w:val="00707EA0"/>
    <w:rsid w:val="007E5E04"/>
    <w:rsid w:val="008148A6"/>
    <w:rsid w:val="00820314"/>
    <w:rsid w:val="008239E2"/>
    <w:rsid w:val="00847858"/>
    <w:rsid w:val="008A2B0F"/>
    <w:rsid w:val="00962FD4"/>
    <w:rsid w:val="009E1DCE"/>
    <w:rsid w:val="00AD1E46"/>
    <w:rsid w:val="00AF4386"/>
    <w:rsid w:val="00B23870"/>
    <w:rsid w:val="00B45FD4"/>
    <w:rsid w:val="00B463B7"/>
    <w:rsid w:val="00B53F35"/>
    <w:rsid w:val="00B66CB9"/>
    <w:rsid w:val="00BA50E3"/>
    <w:rsid w:val="00BB7776"/>
    <w:rsid w:val="00BC30C1"/>
    <w:rsid w:val="00BE2D5D"/>
    <w:rsid w:val="00C474CC"/>
    <w:rsid w:val="00C7761B"/>
    <w:rsid w:val="00CA79B1"/>
    <w:rsid w:val="00CE1213"/>
    <w:rsid w:val="00D30BFE"/>
    <w:rsid w:val="00D314E8"/>
    <w:rsid w:val="00D375F3"/>
    <w:rsid w:val="00D85846"/>
    <w:rsid w:val="00DE0F5C"/>
    <w:rsid w:val="00E96662"/>
    <w:rsid w:val="00ED0C06"/>
    <w:rsid w:val="00ED57C1"/>
    <w:rsid w:val="00EE7654"/>
    <w:rsid w:val="00F02255"/>
    <w:rsid w:val="00F3161D"/>
    <w:rsid w:val="00F40B02"/>
    <w:rsid w:val="00F50DBA"/>
    <w:rsid w:val="00F840DF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19DA"/>
  <w15:docId w15:val="{1A98192C-50AD-4D8C-803B-981DE562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26"/>
  </w:style>
  <w:style w:type="paragraph" w:styleId="Footer">
    <w:name w:val="footer"/>
    <w:basedOn w:val="Normal"/>
    <w:link w:val="FooterChar"/>
    <w:uiPriority w:val="99"/>
    <w:unhideWhenUsed/>
    <w:rsid w:val="005B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26"/>
  </w:style>
  <w:style w:type="paragraph" w:styleId="Title">
    <w:name w:val="Title"/>
    <w:basedOn w:val="Normal"/>
    <w:link w:val="TitleChar"/>
    <w:qFormat/>
    <w:rsid w:val="005F2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F263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BD5E-7A49-475A-A6F7-5BB74762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Ripplevale School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Danican</dc:creator>
  <cp:lastModifiedBy>Karen Hollis</cp:lastModifiedBy>
  <cp:revision>2</cp:revision>
  <cp:lastPrinted>2012-01-12T09:03:00Z</cp:lastPrinted>
  <dcterms:created xsi:type="dcterms:W3CDTF">2022-08-01T14:35:00Z</dcterms:created>
  <dcterms:modified xsi:type="dcterms:W3CDTF">2022-08-01T14:35:00Z</dcterms:modified>
</cp:coreProperties>
</file>