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BA98" w14:textId="553111CA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bookmarkStart w:id="0" w:name="_GoBack"/>
      <w:bookmarkEnd w:id="0"/>
    </w:p>
    <w:p w14:paraId="5684518A" w14:textId="2D390F33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0108D8DE" w14:textId="4B747F1C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94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363"/>
        <w:gridCol w:w="4295"/>
        <w:gridCol w:w="3827"/>
      </w:tblGrid>
      <w:tr w:rsidR="00D83055" w:rsidRPr="00B753E4" w14:paraId="753F49EA" w14:textId="77777777" w:rsidTr="001B402E">
        <w:tc>
          <w:tcPr>
            <w:tcW w:w="10485" w:type="dxa"/>
            <w:gridSpan w:val="3"/>
          </w:tcPr>
          <w:p w14:paraId="09D1DDFF" w14:textId="77777777" w:rsidR="00DE14B9" w:rsidRPr="00DE14B9" w:rsidRDefault="00D83055" w:rsidP="001B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4B9">
              <w:rPr>
                <w:rFonts w:ascii="Arial" w:hAnsi="Arial" w:cs="Arial"/>
                <w:b/>
                <w:sz w:val="22"/>
                <w:szCs w:val="22"/>
              </w:rPr>
              <w:t xml:space="preserve">Teaching Assistant </w:t>
            </w:r>
          </w:p>
          <w:p w14:paraId="04E8E253" w14:textId="493CD544" w:rsidR="00D83055" w:rsidRPr="00B753E4" w:rsidRDefault="00DE14B9" w:rsidP="00DE1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4B9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</w:tc>
      </w:tr>
      <w:tr w:rsidR="00D83055" w:rsidRPr="00B753E4" w14:paraId="02F83271" w14:textId="77777777" w:rsidTr="001B402E">
        <w:tc>
          <w:tcPr>
            <w:tcW w:w="2363" w:type="dxa"/>
          </w:tcPr>
          <w:p w14:paraId="180385F4" w14:textId="77777777" w:rsidR="00D83055" w:rsidRPr="00B753E4" w:rsidRDefault="00D83055" w:rsidP="001B40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5" w:type="dxa"/>
          </w:tcPr>
          <w:p w14:paraId="5A36A380" w14:textId="77777777" w:rsidR="00D83055" w:rsidRPr="00B753E4" w:rsidRDefault="00D83055" w:rsidP="001B40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27" w:type="dxa"/>
          </w:tcPr>
          <w:p w14:paraId="7D2B58BC" w14:textId="77777777" w:rsidR="00D83055" w:rsidRPr="00B753E4" w:rsidRDefault="00D83055" w:rsidP="001B40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D83055" w:rsidRPr="00B753E4" w14:paraId="61105F43" w14:textId="77777777" w:rsidTr="001B402E">
        <w:tc>
          <w:tcPr>
            <w:tcW w:w="2363" w:type="dxa"/>
          </w:tcPr>
          <w:p w14:paraId="06B3BC32" w14:textId="77777777" w:rsidR="00D83055" w:rsidRPr="00B753E4" w:rsidRDefault="00D83055" w:rsidP="001B4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sz w:val="22"/>
                <w:szCs w:val="22"/>
              </w:rPr>
              <w:t>Professional qualifications</w:t>
            </w:r>
          </w:p>
        </w:tc>
        <w:tc>
          <w:tcPr>
            <w:tcW w:w="4295" w:type="dxa"/>
          </w:tcPr>
          <w:p w14:paraId="384784E9" w14:textId="29B09E8D" w:rsidR="00D83055" w:rsidRPr="00B753E4" w:rsidRDefault="00D83055" w:rsidP="001B402E">
            <w:pPr>
              <w:ind w:left="503" w:hanging="503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69F33C2" wp14:editId="452B5033">
                  <wp:extent cx="142875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  GCSE / O level English and Maths C grade and above</w:t>
            </w:r>
          </w:p>
          <w:p w14:paraId="2AC2B8B3" w14:textId="77777777" w:rsidR="00D83055" w:rsidRPr="00B753E4" w:rsidRDefault="00D83055" w:rsidP="001B402E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0B348253" w14:textId="77777777" w:rsidR="00D83055" w:rsidRPr="00B753E4" w:rsidRDefault="00D83055" w:rsidP="001B402E">
            <w:pPr>
              <w:pStyle w:val="ListParagraph"/>
              <w:numPr>
                <w:ilvl w:val="0"/>
                <w:numId w:val="26"/>
              </w:numPr>
              <w:ind w:left="324" w:hanging="324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DfES Teaching Assistant induction programme NVQ 2 for Teaching Assistants or equivalent qualification</w:t>
            </w:r>
          </w:p>
          <w:p w14:paraId="78784EB7" w14:textId="77777777" w:rsidR="00D83055" w:rsidRPr="00B753E4" w:rsidRDefault="00D83055" w:rsidP="001B402E">
            <w:pPr>
              <w:pStyle w:val="ListParagraph"/>
              <w:numPr>
                <w:ilvl w:val="0"/>
                <w:numId w:val="25"/>
              </w:numPr>
              <w:ind w:left="324" w:hanging="324"/>
              <w:rPr>
                <w:rFonts w:ascii="Arial" w:eastAsia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Training in the relevant learning strategies e.g.  Literacy</w:t>
            </w:r>
          </w:p>
          <w:p w14:paraId="3A70B4E6" w14:textId="77777777" w:rsidR="00D83055" w:rsidRPr="007F1874" w:rsidRDefault="00D83055" w:rsidP="001B402E">
            <w:pPr>
              <w:pStyle w:val="ListParagraph"/>
              <w:numPr>
                <w:ilvl w:val="0"/>
                <w:numId w:val="24"/>
              </w:numPr>
              <w:ind w:left="324" w:hanging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Appropriate training e.g.  First Aid, Safeguarding</w:t>
            </w:r>
          </w:p>
          <w:p w14:paraId="10D89D1F" w14:textId="77777777" w:rsidR="00D83055" w:rsidRPr="00B753E4" w:rsidRDefault="00D83055" w:rsidP="001B402E">
            <w:pPr>
              <w:pStyle w:val="ListParagraph"/>
              <w:ind w:left="3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055" w:rsidRPr="00B753E4" w14:paraId="57949D10" w14:textId="77777777" w:rsidTr="001B402E">
        <w:tc>
          <w:tcPr>
            <w:tcW w:w="2363" w:type="dxa"/>
          </w:tcPr>
          <w:p w14:paraId="4C238599" w14:textId="77777777" w:rsidR="00D83055" w:rsidRPr="00B753E4" w:rsidRDefault="00D83055" w:rsidP="001B4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295" w:type="dxa"/>
          </w:tcPr>
          <w:p w14:paraId="09C92CE1" w14:textId="77777777" w:rsidR="00D83055" w:rsidRDefault="00D83055" w:rsidP="001B402E">
            <w:pPr>
              <w:pStyle w:val="ListParagraph"/>
              <w:numPr>
                <w:ilvl w:val="0"/>
                <w:numId w:val="18"/>
              </w:numPr>
              <w:ind w:left="415" w:hanging="284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Experience working with children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B753E4">
              <w:rPr>
                <w:rFonts w:ascii="Arial" w:hAnsi="Arial" w:cs="Arial"/>
                <w:sz w:val="22"/>
                <w:szCs w:val="22"/>
              </w:rPr>
              <w:t>relevant age</w:t>
            </w:r>
          </w:p>
          <w:p w14:paraId="05CB759B" w14:textId="77777777" w:rsidR="00D83055" w:rsidRPr="00B753E4" w:rsidRDefault="00D83055" w:rsidP="001B402E">
            <w:pPr>
              <w:pStyle w:val="ListParagraph"/>
              <w:ind w:left="4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6B61D2" w14:textId="77777777" w:rsidR="00D83055" w:rsidRPr="00B753E4" w:rsidRDefault="00D83055" w:rsidP="001B402E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055" w:rsidRPr="00E424CF" w14:paraId="21EB60EF" w14:textId="77777777" w:rsidTr="001B402E">
        <w:tc>
          <w:tcPr>
            <w:tcW w:w="2363" w:type="dxa"/>
          </w:tcPr>
          <w:p w14:paraId="7B5A5E9A" w14:textId="77777777" w:rsidR="00D83055" w:rsidRPr="00B753E4" w:rsidRDefault="00D83055" w:rsidP="001B4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b/>
                <w:sz w:val="22"/>
                <w:szCs w:val="22"/>
              </w:rPr>
              <w:t>Knowledge and Skills</w:t>
            </w:r>
          </w:p>
        </w:tc>
        <w:tc>
          <w:tcPr>
            <w:tcW w:w="4295" w:type="dxa"/>
          </w:tcPr>
          <w:p w14:paraId="54EC3A72" w14:textId="77777777" w:rsidR="00D83055" w:rsidRPr="00B753E4" w:rsidRDefault="00D83055" w:rsidP="001B402E">
            <w:pPr>
              <w:numPr>
                <w:ilvl w:val="0"/>
                <w:numId w:val="28"/>
              </w:numPr>
              <w:spacing w:line="236" w:lineRule="auto"/>
              <w:ind w:left="467" w:hanging="358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Effective use of ICT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support learning </w:t>
            </w:r>
          </w:p>
          <w:p w14:paraId="058B150A" w14:textId="77777777" w:rsidR="00D83055" w:rsidRPr="00B753E4" w:rsidRDefault="00D83055" w:rsidP="001B402E">
            <w:pPr>
              <w:numPr>
                <w:ilvl w:val="0"/>
                <w:numId w:val="28"/>
              </w:numPr>
              <w:spacing w:line="238" w:lineRule="auto"/>
              <w:ind w:left="467" w:hanging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nderstanding of child development and learning </w:t>
            </w:r>
          </w:p>
          <w:p w14:paraId="43B2CA25" w14:textId="77777777" w:rsidR="00D83055" w:rsidRPr="00B753E4" w:rsidRDefault="00D83055" w:rsidP="001B402E">
            <w:pPr>
              <w:numPr>
                <w:ilvl w:val="0"/>
                <w:numId w:val="28"/>
              </w:numPr>
              <w:spacing w:line="237" w:lineRule="auto"/>
              <w:ind w:left="467" w:hanging="358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Ability to self-evaluate learning needs and actively seek learning activities </w:t>
            </w:r>
          </w:p>
          <w:p w14:paraId="3D01B90B" w14:textId="77777777" w:rsidR="00D83055" w:rsidRPr="00B753E4" w:rsidRDefault="00D83055" w:rsidP="001B402E">
            <w:pPr>
              <w:numPr>
                <w:ilvl w:val="0"/>
                <w:numId w:val="28"/>
              </w:numPr>
              <w:spacing w:line="236" w:lineRule="auto"/>
              <w:ind w:left="467" w:hanging="358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Ability to relate well to children and adults </w:t>
            </w:r>
          </w:p>
          <w:p w14:paraId="0624BF67" w14:textId="77777777" w:rsidR="00D83055" w:rsidRPr="007F1874" w:rsidRDefault="00D83055" w:rsidP="001B402E">
            <w:pPr>
              <w:numPr>
                <w:ilvl w:val="0"/>
                <w:numId w:val="28"/>
              </w:numPr>
              <w:spacing w:after="5" w:line="236" w:lineRule="auto"/>
              <w:ind w:left="467" w:hanging="358"/>
              <w:rPr>
                <w:rFonts w:ascii="Arial" w:hAnsi="Arial" w:cs="Arial"/>
                <w:b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Work constructively as part of a team </w:t>
            </w:r>
          </w:p>
          <w:p w14:paraId="4ACF952E" w14:textId="77777777" w:rsidR="00D83055" w:rsidRPr="00B753E4" w:rsidRDefault="00D83055" w:rsidP="001B402E">
            <w:pPr>
              <w:spacing w:after="5" w:line="236" w:lineRule="auto"/>
              <w:ind w:left="4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9AD97C" w14:textId="77777777" w:rsidR="00D83055" w:rsidRPr="00B753E4" w:rsidRDefault="00D83055" w:rsidP="001B402E">
            <w:pPr>
              <w:pStyle w:val="ListParagraph"/>
              <w:numPr>
                <w:ilvl w:val="0"/>
                <w:numId w:val="18"/>
              </w:numPr>
              <w:spacing w:after="17"/>
              <w:ind w:left="324" w:hanging="324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 xml:space="preserve">Understanding of relevant policies/code of practice and awareness of relevant legislation including safeguarding </w:t>
            </w:r>
          </w:p>
          <w:p w14:paraId="07962060" w14:textId="6EED8876" w:rsidR="00D83055" w:rsidRPr="00B753E4" w:rsidRDefault="00D83055" w:rsidP="001B402E">
            <w:pPr>
              <w:pStyle w:val="ListParagraph"/>
              <w:numPr>
                <w:ilvl w:val="0"/>
                <w:numId w:val="18"/>
              </w:numPr>
              <w:spacing w:after="17"/>
              <w:ind w:left="324" w:hanging="324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eastAsia="Arial" w:hAnsi="Arial" w:cs="Arial"/>
                <w:sz w:val="22"/>
                <w:szCs w:val="22"/>
              </w:rPr>
              <w:t>General understanding of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school </w:t>
            </w:r>
            <w:r w:rsidRPr="00B753E4">
              <w:rPr>
                <w:rFonts w:ascii="Arial" w:eastAsia="Arial" w:hAnsi="Arial" w:cs="Arial"/>
                <w:sz w:val="22"/>
                <w:szCs w:val="22"/>
              </w:rPr>
              <w:t>curriculum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areas including teaching strategies</w:t>
            </w:r>
          </w:p>
          <w:p w14:paraId="2564AA70" w14:textId="77777777" w:rsidR="00D83055" w:rsidRPr="00E424CF" w:rsidRDefault="00D83055" w:rsidP="001B40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ECF08B" w14:textId="77777777" w:rsidR="00205CE2" w:rsidRPr="00B753E4" w:rsidRDefault="00205CE2" w:rsidP="00205CE2">
      <w:pPr>
        <w:rPr>
          <w:rFonts w:ascii="Arial" w:hAnsi="Arial" w:cs="Arial"/>
          <w:sz w:val="22"/>
          <w:szCs w:val="22"/>
        </w:rPr>
      </w:pPr>
    </w:p>
    <w:p w14:paraId="4F3D336F" w14:textId="77777777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sectPr w:rsidR="00205CE2" w:rsidRPr="00B753E4" w:rsidSect="00B16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134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72AF" w14:textId="77777777" w:rsidR="00A3771C" w:rsidRDefault="00A3771C" w:rsidP="009E012F">
      <w:r>
        <w:separator/>
      </w:r>
    </w:p>
  </w:endnote>
  <w:endnote w:type="continuationSeparator" w:id="0">
    <w:p w14:paraId="0A334480" w14:textId="77777777" w:rsidR="00A3771C" w:rsidRDefault="00A3771C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26C1" w14:textId="77777777" w:rsidR="002B3EF8" w:rsidRDefault="002B3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E4B8" w14:textId="4F113839" w:rsidR="00413788" w:rsidRDefault="00413788" w:rsidP="00413788">
    <w:pPr>
      <w:pStyle w:val="Footer"/>
    </w:pPr>
    <w:r w:rsidRPr="00737110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361D34DB" wp14:editId="1E28A69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714145" cy="728839"/>
          <wp:effectExtent l="0" t="0" r="0" b="0"/>
          <wp:wrapNone/>
          <wp:docPr id="6" name="Picture 6" descr="T:\MOVE for Claire\MOVE Quality Assurance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OVE for Claire\MOVE Quality Assurance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45" cy="72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6A6F">
      <w:rPr>
        <w:noProof/>
      </w:rPr>
      <w:drawing>
        <wp:anchor distT="0" distB="0" distL="114300" distR="114300" simplePos="0" relativeHeight="251666432" behindDoc="0" locked="0" layoutInCell="1" allowOverlap="1" wp14:anchorId="79941981" wp14:editId="34293BB4">
          <wp:simplePos x="0" y="0"/>
          <wp:positionH relativeFrom="column">
            <wp:posOffset>1076325</wp:posOffset>
          </wp:positionH>
          <wp:positionV relativeFrom="paragraph">
            <wp:posOffset>77487</wp:posOffset>
          </wp:positionV>
          <wp:extent cx="1270676" cy="523875"/>
          <wp:effectExtent l="0" t="0" r="5715" b="0"/>
          <wp:wrapNone/>
          <wp:docPr id="8" name="Picture 8" descr="C:\Users\scalland\Downloads\AACENTRE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lland\Downloads\AACENTRERGB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76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T Std 35 Light" w:hAnsi="Avenir LT Std 35 Light"/>
        <w:noProof/>
        <w:color w:val="1F497D"/>
        <w:sz w:val="20"/>
      </w:rPr>
      <w:drawing>
        <wp:anchor distT="0" distB="0" distL="114300" distR="114300" simplePos="0" relativeHeight="251667456" behindDoc="0" locked="0" layoutInCell="1" allowOverlap="1" wp14:anchorId="0EF76F6B" wp14:editId="5ACBB761">
          <wp:simplePos x="0" y="0"/>
          <wp:positionH relativeFrom="column">
            <wp:posOffset>2676525</wp:posOffset>
          </wp:positionH>
          <wp:positionV relativeFrom="paragraph">
            <wp:posOffset>93980</wp:posOffset>
          </wp:positionV>
          <wp:extent cx="958215" cy="506272"/>
          <wp:effectExtent l="0" t="0" r="0" b="8255"/>
          <wp:wrapNone/>
          <wp:docPr id="7" name="Picture 7" descr="cid:image001.jpg@01D48C7C.2110F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8C7C.2110F5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0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317">
      <w:rPr>
        <w:noProof/>
      </w:rPr>
      <w:drawing>
        <wp:anchor distT="0" distB="0" distL="114300" distR="114300" simplePos="0" relativeHeight="251668480" behindDoc="0" locked="0" layoutInCell="1" allowOverlap="1" wp14:anchorId="6357106F" wp14:editId="5F5890DF">
          <wp:simplePos x="0" y="0"/>
          <wp:positionH relativeFrom="column">
            <wp:posOffset>3829050</wp:posOffset>
          </wp:positionH>
          <wp:positionV relativeFrom="paragraph">
            <wp:posOffset>107432</wp:posOffset>
          </wp:positionV>
          <wp:extent cx="1672400" cy="528344"/>
          <wp:effectExtent l="0" t="0" r="4445" b="5080"/>
          <wp:wrapNone/>
          <wp:docPr id="1" name="Picture 1" descr="C:\Users\scalland\AppData\Local\Microsoft\Windows\INetCache\Content.Outlook\IAOB4VC2\WAS_NCB_2019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lland\AppData\Local\Microsoft\Windows\INetCache\Content.Outlook\IAOB4VC2\WAS_NCB_2019-202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400" cy="52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01D">
      <w:rPr>
        <w:rFonts w:ascii="Arial" w:hAnsi="Arial" w:cs="Arial"/>
        <w:noProof/>
      </w:rPr>
      <w:drawing>
        <wp:anchor distT="0" distB="0" distL="114300" distR="114300" simplePos="0" relativeHeight="251669504" behindDoc="0" locked="0" layoutInCell="1" allowOverlap="1" wp14:anchorId="12990A70" wp14:editId="33F617D1">
          <wp:simplePos x="0" y="0"/>
          <wp:positionH relativeFrom="column">
            <wp:posOffset>5810250</wp:posOffset>
          </wp:positionH>
          <wp:positionV relativeFrom="paragraph">
            <wp:posOffset>16510</wp:posOffset>
          </wp:positionV>
          <wp:extent cx="664507" cy="664507"/>
          <wp:effectExtent l="0" t="0" r="2540" b="2540"/>
          <wp:wrapNone/>
          <wp:docPr id="5" name="Picture 5" descr="C:\Users\scalland\AppData\Local\Microsoft\Windows\INetCache\Content.Outlook\IAOB4VC2\SG-L1-3-mark-bronze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lland\AppData\Local\Microsoft\Windows\INetCache\Content.Outlook\IAOB4VC2\SG-L1-3-mark-bronze-2018-19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7" cy="66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1739C" w14:textId="77777777" w:rsidR="00413788" w:rsidRDefault="00413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DFB4" w14:textId="32BD1357" w:rsidR="007A5202" w:rsidRDefault="007A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59DD" w14:textId="77777777" w:rsidR="00A3771C" w:rsidRDefault="00A3771C" w:rsidP="009E012F">
      <w:r>
        <w:separator/>
      </w:r>
    </w:p>
  </w:footnote>
  <w:footnote w:type="continuationSeparator" w:id="0">
    <w:p w14:paraId="42581D06" w14:textId="77777777" w:rsidR="00A3771C" w:rsidRDefault="00A3771C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2760" w14:textId="77777777" w:rsidR="002B3EF8" w:rsidRDefault="002B3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AD3F" w14:textId="4D889076" w:rsidR="00413788" w:rsidRDefault="00413788">
    <w:pPr>
      <w:pStyle w:val="Header"/>
    </w:pPr>
    <w:r w:rsidRPr="00373357">
      <w:rPr>
        <w:noProof/>
      </w:rPr>
      <w:drawing>
        <wp:anchor distT="0" distB="0" distL="114300" distR="114300" simplePos="0" relativeHeight="251671552" behindDoc="0" locked="0" layoutInCell="1" allowOverlap="1" wp14:anchorId="0B1AEE5D" wp14:editId="7A7B3428">
          <wp:simplePos x="0" y="0"/>
          <wp:positionH relativeFrom="page">
            <wp:posOffset>3348990</wp:posOffset>
          </wp:positionH>
          <wp:positionV relativeFrom="paragraph">
            <wp:posOffset>-172085</wp:posOffset>
          </wp:positionV>
          <wp:extent cx="800100" cy="800100"/>
          <wp:effectExtent l="0" t="0" r="0" b="0"/>
          <wp:wrapNone/>
          <wp:docPr id="4" name="Picture 4" descr="C:\Users\rellis\AppData\Local\Temp\7zOCE249EBF\21468_TKAT_Shenstone_Logo_Redr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s\AppData\Local\Temp\7zOCE249EBF\21468_TKAT_Shenstone_Logo_Redra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7065" w14:textId="591A239C" w:rsidR="00DF0AC3" w:rsidRDefault="00021355">
    <w:pPr>
      <w:pStyle w:val="Header"/>
    </w:pPr>
    <w:r w:rsidRPr="00373357">
      <w:rPr>
        <w:noProof/>
      </w:rPr>
      <w:drawing>
        <wp:anchor distT="0" distB="0" distL="114300" distR="114300" simplePos="0" relativeHeight="251663360" behindDoc="0" locked="0" layoutInCell="1" allowOverlap="1" wp14:anchorId="5AD4ED77" wp14:editId="6D45E255">
          <wp:simplePos x="0" y="0"/>
          <wp:positionH relativeFrom="page">
            <wp:posOffset>3295650</wp:posOffset>
          </wp:positionH>
          <wp:positionV relativeFrom="paragraph">
            <wp:posOffset>-130175</wp:posOffset>
          </wp:positionV>
          <wp:extent cx="800100" cy="800100"/>
          <wp:effectExtent l="0" t="0" r="0" b="0"/>
          <wp:wrapNone/>
          <wp:docPr id="3" name="Picture 3" descr="C:\Users\rellis\AppData\Local\Temp\7zOCE249EBF\21468_TKAT_Shenstone_Logo_Redr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s\AppData\Local\Temp\7zOCE249EBF\21468_TKAT_Shenstone_Logo_Redra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5_"/>
      </v:shape>
    </w:pict>
  </w:numPicBullet>
  <w:numPicBullet w:numPicBulletId="1">
    <w:pict>
      <v:shape id="_x0000_i1029" type="#_x0000_t75" style="width:69pt;height:92.25pt" o:bullet="t">
        <v:imagedata r:id="rId2" o:title="clip_image001"/>
      </v:shape>
    </w:pict>
  </w:numPicBullet>
  <w:abstractNum w:abstractNumId="0" w15:restartNumberingAfterBreak="0">
    <w:nsid w:val="00F149AB"/>
    <w:multiLevelType w:val="hybridMultilevel"/>
    <w:tmpl w:val="B87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CE"/>
    <w:multiLevelType w:val="hybridMultilevel"/>
    <w:tmpl w:val="9050E66A"/>
    <w:lvl w:ilvl="0" w:tplc="0FA22696">
      <w:start w:val="1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9" w:hanging="360"/>
      </w:pPr>
    </w:lvl>
    <w:lvl w:ilvl="2" w:tplc="0809001B" w:tentative="1">
      <w:start w:val="1"/>
      <w:numFmt w:val="lowerRoman"/>
      <w:lvlText w:val="%3."/>
      <w:lvlJc w:val="right"/>
      <w:pPr>
        <w:ind w:left="2709" w:hanging="180"/>
      </w:pPr>
    </w:lvl>
    <w:lvl w:ilvl="3" w:tplc="0809000F" w:tentative="1">
      <w:start w:val="1"/>
      <w:numFmt w:val="decimal"/>
      <w:lvlText w:val="%4."/>
      <w:lvlJc w:val="left"/>
      <w:pPr>
        <w:ind w:left="3429" w:hanging="360"/>
      </w:pPr>
    </w:lvl>
    <w:lvl w:ilvl="4" w:tplc="08090019" w:tentative="1">
      <w:start w:val="1"/>
      <w:numFmt w:val="lowerLetter"/>
      <w:lvlText w:val="%5."/>
      <w:lvlJc w:val="left"/>
      <w:pPr>
        <w:ind w:left="4149" w:hanging="360"/>
      </w:pPr>
    </w:lvl>
    <w:lvl w:ilvl="5" w:tplc="0809001B" w:tentative="1">
      <w:start w:val="1"/>
      <w:numFmt w:val="lowerRoman"/>
      <w:lvlText w:val="%6."/>
      <w:lvlJc w:val="right"/>
      <w:pPr>
        <w:ind w:left="4869" w:hanging="180"/>
      </w:pPr>
    </w:lvl>
    <w:lvl w:ilvl="6" w:tplc="0809000F" w:tentative="1">
      <w:start w:val="1"/>
      <w:numFmt w:val="decimal"/>
      <w:lvlText w:val="%7."/>
      <w:lvlJc w:val="left"/>
      <w:pPr>
        <w:ind w:left="5589" w:hanging="360"/>
      </w:pPr>
    </w:lvl>
    <w:lvl w:ilvl="7" w:tplc="08090019" w:tentative="1">
      <w:start w:val="1"/>
      <w:numFmt w:val="lowerLetter"/>
      <w:lvlText w:val="%8."/>
      <w:lvlJc w:val="left"/>
      <w:pPr>
        <w:ind w:left="6309" w:hanging="360"/>
      </w:pPr>
    </w:lvl>
    <w:lvl w:ilvl="8" w:tplc="08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 w15:restartNumberingAfterBreak="0">
    <w:nsid w:val="0A9933C8"/>
    <w:multiLevelType w:val="hybridMultilevel"/>
    <w:tmpl w:val="894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7ECB"/>
    <w:multiLevelType w:val="hybridMultilevel"/>
    <w:tmpl w:val="F28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72A6"/>
    <w:multiLevelType w:val="hybridMultilevel"/>
    <w:tmpl w:val="4E8016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C3342"/>
    <w:multiLevelType w:val="hybridMultilevel"/>
    <w:tmpl w:val="463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6F39"/>
    <w:multiLevelType w:val="hybridMultilevel"/>
    <w:tmpl w:val="36A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442"/>
    <w:multiLevelType w:val="hybridMultilevel"/>
    <w:tmpl w:val="A49675F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AB95DD5"/>
    <w:multiLevelType w:val="hybridMultilevel"/>
    <w:tmpl w:val="C56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476"/>
    <w:multiLevelType w:val="hybridMultilevel"/>
    <w:tmpl w:val="DBFA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94"/>
    <w:multiLevelType w:val="hybridMultilevel"/>
    <w:tmpl w:val="322C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D3778"/>
    <w:multiLevelType w:val="hybridMultilevel"/>
    <w:tmpl w:val="49CA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624C"/>
    <w:multiLevelType w:val="hybridMultilevel"/>
    <w:tmpl w:val="C6F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C55"/>
    <w:multiLevelType w:val="hybridMultilevel"/>
    <w:tmpl w:val="E04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8CE"/>
    <w:multiLevelType w:val="hybridMultilevel"/>
    <w:tmpl w:val="E210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2DDF"/>
    <w:multiLevelType w:val="hybridMultilevel"/>
    <w:tmpl w:val="ED568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E689A"/>
    <w:multiLevelType w:val="hybridMultilevel"/>
    <w:tmpl w:val="F64C4ABC"/>
    <w:lvl w:ilvl="0" w:tplc="1E82E1F0">
      <w:start w:val="1"/>
      <w:numFmt w:val="bullet"/>
      <w:lvlText w:val=""/>
      <w:lvlPicBulletId w:val="0"/>
      <w:lvlJc w:val="left"/>
      <w:pPr>
        <w:ind w:left="4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 w15:restartNumberingAfterBreak="0">
    <w:nsid w:val="4BA96663"/>
    <w:multiLevelType w:val="hybridMultilevel"/>
    <w:tmpl w:val="1F7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A5E"/>
    <w:multiLevelType w:val="hybridMultilevel"/>
    <w:tmpl w:val="8FE6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C4639"/>
    <w:multiLevelType w:val="hybridMultilevel"/>
    <w:tmpl w:val="D3B6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629C9"/>
    <w:multiLevelType w:val="hybridMultilevel"/>
    <w:tmpl w:val="7CBE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464"/>
    <w:multiLevelType w:val="hybridMultilevel"/>
    <w:tmpl w:val="3100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988"/>
    <w:multiLevelType w:val="hybridMultilevel"/>
    <w:tmpl w:val="0386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6508"/>
    <w:multiLevelType w:val="hybridMultilevel"/>
    <w:tmpl w:val="428EB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B6812"/>
    <w:multiLevelType w:val="hybridMultilevel"/>
    <w:tmpl w:val="86584EEE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806FE"/>
    <w:multiLevelType w:val="hybridMultilevel"/>
    <w:tmpl w:val="FC7CED9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8BA3C6E"/>
    <w:multiLevelType w:val="hybridMultilevel"/>
    <w:tmpl w:val="F218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3778"/>
    <w:multiLevelType w:val="hybridMultilevel"/>
    <w:tmpl w:val="742E6F76"/>
    <w:lvl w:ilvl="0" w:tplc="8982CD10">
      <w:start w:val="1"/>
      <w:numFmt w:val="bullet"/>
      <w:lvlText w:val="•"/>
      <w:lvlPicBulletId w:val="1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A02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736C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0B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AC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26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F9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C56B8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E8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3"/>
  </w:num>
  <w:num w:numId="5">
    <w:abstractNumId w:val="26"/>
  </w:num>
  <w:num w:numId="6">
    <w:abstractNumId w:val="1"/>
  </w:num>
  <w:num w:numId="7">
    <w:abstractNumId w:val="14"/>
  </w:num>
  <w:num w:numId="8">
    <w:abstractNumId w:val="23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22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7"/>
  </w:num>
  <w:num w:numId="22">
    <w:abstractNumId w:val="27"/>
  </w:num>
  <w:num w:numId="23">
    <w:abstractNumId w:val="20"/>
  </w:num>
  <w:num w:numId="24">
    <w:abstractNumId w:val="8"/>
  </w:num>
  <w:num w:numId="25">
    <w:abstractNumId w:val="19"/>
  </w:num>
  <w:num w:numId="26">
    <w:abstractNumId w:val="0"/>
  </w:num>
  <w:num w:numId="27">
    <w:abstractNumId w:val="2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21355"/>
    <w:rsid w:val="0004123C"/>
    <w:rsid w:val="000505B2"/>
    <w:rsid w:val="00072632"/>
    <w:rsid w:val="0007756E"/>
    <w:rsid w:val="00082CA7"/>
    <w:rsid w:val="00084850"/>
    <w:rsid w:val="000A3EB9"/>
    <w:rsid w:val="000A6FDA"/>
    <w:rsid w:val="001372CD"/>
    <w:rsid w:val="00151325"/>
    <w:rsid w:val="00160E75"/>
    <w:rsid w:val="00164182"/>
    <w:rsid w:val="00183D27"/>
    <w:rsid w:val="001D714E"/>
    <w:rsid w:val="001E51A2"/>
    <w:rsid w:val="001E78CC"/>
    <w:rsid w:val="001E7B63"/>
    <w:rsid w:val="00205CE2"/>
    <w:rsid w:val="00212473"/>
    <w:rsid w:val="0022335F"/>
    <w:rsid w:val="002B3EF8"/>
    <w:rsid w:val="002D745C"/>
    <w:rsid w:val="00301756"/>
    <w:rsid w:val="003455A9"/>
    <w:rsid w:val="0036310D"/>
    <w:rsid w:val="003756A4"/>
    <w:rsid w:val="00391638"/>
    <w:rsid w:val="003F673C"/>
    <w:rsid w:val="00402A03"/>
    <w:rsid w:val="00402F40"/>
    <w:rsid w:val="00413788"/>
    <w:rsid w:val="004244A4"/>
    <w:rsid w:val="00432A5F"/>
    <w:rsid w:val="00463B3C"/>
    <w:rsid w:val="00485166"/>
    <w:rsid w:val="004F5388"/>
    <w:rsid w:val="00507F8B"/>
    <w:rsid w:val="00532E00"/>
    <w:rsid w:val="00543228"/>
    <w:rsid w:val="00551792"/>
    <w:rsid w:val="00557978"/>
    <w:rsid w:val="0056203A"/>
    <w:rsid w:val="00575784"/>
    <w:rsid w:val="00587D58"/>
    <w:rsid w:val="005A00E8"/>
    <w:rsid w:val="005D7FD7"/>
    <w:rsid w:val="005F5DE7"/>
    <w:rsid w:val="006015D3"/>
    <w:rsid w:val="006044E3"/>
    <w:rsid w:val="006120E8"/>
    <w:rsid w:val="006333C9"/>
    <w:rsid w:val="006579CE"/>
    <w:rsid w:val="006667D5"/>
    <w:rsid w:val="00682A13"/>
    <w:rsid w:val="006B7D59"/>
    <w:rsid w:val="006E6D78"/>
    <w:rsid w:val="00772530"/>
    <w:rsid w:val="007A5202"/>
    <w:rsid w:val="00804590"/>
    <w:rsid w:val="0080544B"/>
    <w:rsid w:val="00813893"/>
    <w:rsid w:val="0081534D"/>
    <w:rsid w:val="00835E27"/>
    <w:rsid w:val="00841859"/>
    <w:rsid w:val="00843BD6"/>
    <w:rsid w:val="0089021A"/>
    <w:rsid w:val="0089491F"/>
    <w:rsid w:val="008B0AA1"/>
    <w:rsid w:val="008C61AE"/>
    <w:rsid w:val="008D15C9"/>
    <w:rsid w:val="008D3E67"/>
    <w:rsid w:val="008E022F"/>
    <w:rsid w:val="00947244"/>
    <w:rsid w:val="00963904"/>
    <w:rsid w:val="00967111"/>
    <w:rsid w:val="00976F3B"/>
    <w:rsid w:val="0098232F"/>
    <w:rsid w:val="00985826"/>
    <w:rsid w:val="00993DB4"/>
    <w:rsid w:val="009D452D"/>
    <w:rsid w:val="009E012F"/>
    <w:rsid w:val="009F03AF"/>
    <w:rsid w:val="009F0A39"/>
    <w:rsid w:val="00A3771C"/>
    <w:rsid w:val="00A4461D"/>
    <w:rsid w:val="00A70295"/>
    <w:rsid w:val="00A87E06"/>
    <w:rsid w:val="00AB4D51"/>
    <w:rsid w:val="00AC0E04"/>
    <w:rsid w:val="00B164E4"/>
    <w:rsid w:val="00B34D79"/>
    <w:rsid w:val="00B42901"/>
    <w:rsid w:val="00B63CEF"/>
    <w:rsid w:val="00B64E20"/>
    <w:rsid w:val="00B753E4"/>
    <w:rsid w:val="00BB0016"/>
    <w:rsid w:val="00BE656B"/>
    <w:rsid w:val="00CD3057"/>
    <w:rsid w:val="00CD740F"/>
    <w:rsid w:val="00CF2347"/>
    <w:rsid w:val="00D22988"/>
    <w:rsid w:val="00D337B2"/>
    <w:rsid w:val="00D83055"/>
    <w:rsid w:val="00D92CAE"/>
    <w:rsid w:val="00D95809"/>
    <w:rsid w:val="00DB3A8E"/>
    <w:rsid w:val="00DC0D6B"/>
    <w:rsid w:val="00DE14B9"/>
    <w:rsid w:val="00DF0AC3"/>
    <w:rsid w:val="00DF6DC1"/>
    <w:rsid w:val="00DF7409"/>
    <w:rsid w:val="00E424CF"/>
    <w:rsid w:val="00E63D1C"/>
    <w:rsid w:val="00E672D2"/>
    <w:rsid w:val="00EA3D75"/>
    <w:rsid w:val="00EB0547"/>
    <w:rsid w:val="00EC56EB"/>
    <w:rsid w:val="00ED23C5"/>
    <w:rsid w:val="00F011B7"/>
    <w:rsid w:val="00F04404"/>
    <w:rsid w:val="00F05E30"/>
    <w:rsid w:val="00F25919"/>
    <w:rsid w:val="00F51FC7"/>
    <w:rsid w:val="00F67244"/>
    <w:rsid w:val="00F716AE"/>
    <w:rsid w:val="00F822A2"/>
    <w:rsid w:val="00FD49A0"/>
    <w:rsid w:val="00FD5C04"/>
    <w:rsid w:val="00FF18F8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4AF2"/>
  <w15:docId w15:val="{EE1172ED-0080-4406-A7AA-FE03736F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  <w:style w:type="paragraph" w:styleId="NoSpacing">
    <w:name w:val="No Spacing"/>
    <w:uiPriority w:val="1"/>
    <w:qFormat/>
    <w:rsid w:val="001E51A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05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cid:image001.jpg@01D48D45.45B7A4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782EC-6F96-49B3-8408-28E7CC3E1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62559-96E6-40DB-AD68-5ACFFE17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5AD08-4412-4C8D-9984-F3E7DD34C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Ockelford</dc:creator>
  <cp:lastModifiedBy>Dee Starkey</cp:lastModifiedBy>
  <cp:revision>2</cp:revision>
  <cp:lastPrinted>2019-10-09T11:58:00Z</cp:lastPrinted>
  <dcterms:created xsi:type="dcterms:W3CDTF">2022-07-04T11:06:00Z</dcterms:created>
  <dcterms:modified xsi:type="dcterms:W3CDTF">2022-07-04T11:06:00Z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