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791E6B" w:rsidP="0099459B">
      <w:pPr>
        <w:jc w:val="center"/>
        <w:rPr>
          <w:rFonts w:ascii="Gill Sans MT" w:hAnsi="Gill Sans MT"/>
          <w:b/>
          <w:sz w:val="22"/>
          <w:szCs w:val="22"/>
        </w:rPr>
      </w:pPr>
      <w:r>
        <w:rPr>
          <w:rFonts w:cstheme="minorHAnsi"/>
          <w:b/>
          <w:noProof/>
          <w:sz w:val="36"/>
          <w:szCs w:val="36"/>
        </w:rPr>
        <w:drawing>
          <wp:anchor distT="0" distB="0" distL="114300" distR="114300" simplePos="0" relativeHeight="251683840" behindDoc="1" locked="0" layoutInCell="1" allowOverlap="1" wp14:anchorId="48DE7F4D">
            <wp:simplePos x="0" y="0"/>
            <wp:positionH relativeFrom="column">
              <wp:posOffset>5342890</wp:posOffset>
            </wp:positionH>
            <wp:positionV relativeFrom="paragraph">
              <wp:posOffset>0</wp:posOffset>
            </wp:positionV>
            <wp:extent cx="591185" cy="652145"/>
            <wp:effectExtent l="0" t="0" r="0" b="0"/>
            <wp:wrapTight wrapText="bothSides">
              <wp:wrapPolygon edited="0">
                <wp:start x="0" y="0"/>
                <wp:lineTo x="0" y="15774"/>
                <wp:lineTo x="2088" y="20191"/>
                <wp:lineTo x="6264" y="20822"/>
                <wp:lineTo x="14617" y="20822"/>
                <wp:lineTo x="18793" y="20191"/>
                <wp:lineTo x="20881" y="15774"/>
                <wp:lineTo x="208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652145"/>
                    </a:xfrm>
                    <a:prstGeom prst="rect">
                      <a:avLst/>
                    </a:prstGeom>
                    <a:noFill/>
                  </pic:spPr>
                </pic:pic>
              </a:graphicData>
            </a:graphic>
            <wp14:sizeRelH relativeFrom="page">
              <wp14:pctWidth>0</wp14:pctWidth>
            </wp14:sizeRelH>
            <wp14:sizeRelV relativeFrom="page">
              <wp14:pctHeight>0</wp14:pctHeight>
            </wp14:sizeRelV>
          </wp:anchor>
        </w:drawing>
      </w:r>
    </w:p>
    <w:p w:rsidR="0099459B" w:rsidRPr="00C05E8A" w:rsidRDefault="00791E6B" w:rsidP="00791E6B">
      <w:pPr>
        <w:jc w:val="center"/>
        <w:rPr>
          <w:rFonts w:cstheme="minorHAnsi"/>
          <w:b/>
          <w:sz w:val="36"/>
          <w:szCs w:val="36"/>
        </w:rPr>
      </w:pPr>
      <w:r>
        <w:rPr>
          <w:rFonts w:cstheme="minorHAnsi"/>
          <w:b/>
          <w:sz w:val="36"/>
          <w:szCs w:val="36"/>
        </w:rPr>
        <w:t xml:space="preserve">             </w:t>
      </w:r>
      <w:bookmarkStart w:id="0" w:name="_GoBack"/>
      <w:bookmarkEnd w:id="0"/>
      <w:r w:rsidR="0099459B" w:rsidRPr="00C05E8A">
        <w:rPr>
          <w:rFonts w:cstheme="minorHAnsi"/>
          <w:b/>
          <w:sz w:val="36"/>
          <w:szCs w:val="36"/>
        </w:rPr>
        <w:t>Fulston Manor</w:t>
      </w:r>
      <w:r w:rsidR="00D442D8">
        <w:rPr>
          <w:rFonts w:cstheme="minorHAnsi"/>
          <w:b/>
          <w:sz w:val="36"/>
          <w:szCs w:val="36"/>
        </w:rPr>
        <w:t xml:space="preserve"> 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1337A2" w:rsidRDefault="00BB0194" w:rsidP="0099459B">
      <w:pPr>
        <w:jc w:val="center"/>
        <w:rPr>
          <w:rFonts w:cstheme="minorHAnsi"/>
          <w:b/>
          <w:sz w:val="32"/>
          <w:szCs w:val="32"/>
        </w:rPr>
      </w:pPr>
      <w:r>
        <w:rPr>
          <w:rFonts w:cstheme="minorHAnsi"/>
          <w:b/>
          <w:sz w:val="32"/>
          <w:szCs w:val="32"/>
        </w:rPr>
        <w:t xml:space="preserve">Alternative Provision Lead - </w:t>
      </w:r>
      <w:r w:rsidR="0099459B" w:rsidRPr="00C05E8A">
        <w:rPr>
          <w:rFonts w:cstheme="minorHAnsi"/>
          <w:b/>
          <w:sz w:val="32"/>
          <w:szCs w:val="32"/>
        </w:rPr>
        <w:t xml:space="preserve"> Job Description </w:t>
      </w:r>
    </w:p>
    <w:p w:rsidR="00BB0194" w:rsidRPr="00892F14" w:rsidRDefault="00BB0194" w:rsidP="0099459B">
      <w:pPr>
        <w:jc w:val="center"/>
        <w:rPr>
          <w:rFonts w:cstheme="minorHAnsi"/>
          <w:b/>
          <w:sz w:val="22"/>
          <w:szCs w:val="22"/>
        </w:rPr>
      </w:pPr>
      <w:r>
        <w:rPr>
          <w:rFonts w:cstheme="minorHAnsi"/>
          <w:b/>
          <w:sz w:val="22"/>
          <w:szCs w:val="22"/>
        </w:rPr>
        <w:t>Responsible to: DSL/Deputy Headteacher</w:t>
      </w:r>
    </w:p>
    <w:p w:rsidR="0099459B" w:rsidRPr="00892F14" w:rsidRDefault="0099459B" w:rsidP="0099459B">
      <w:pPr>
        <w:rPr>
          <w:rFonts w:cstheme="minorHAnsi"/>
          <w:b/>
          <w:sz w:val="22"/>
          <w:szCs w:val="22"/>
        </w:rPr>
      </w:pPr>
    </w:p>
    <w:p w:rsidR="0099459B"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p w:rsidR="00BB0194" w:rsidRDefault="00BB0194" w:rsidP="0099459B">
      <w:pPr>
        <w:rPr>
          <w:rFonts w:cstheme="minorHAnsi"/>
          <w:sz w:val="22"/>
          <w:szCs w:val="22"/>
        </w:rPr>
      </w:pPr>
    </w:p>
    <w:p w:rsidR="00BB0194" w:rsidRDefault="00BB0194" w:rsidP="00BB0194">
      <w:pPr>
        <w:pStyle w:val="NoSpacing"/>
        <w:rPr>
          <w:rFonts w:eastAsia="Times New Roman"/>
          <w:sz w:val="22"/>
          <w:szCs w:val="22"/>
          <w:lang w:val="en-US"/>
        </w:rPr>
      </w:pPr>
      <w:r w:rsidRPr="00BB0194">
        <w:rPr>
          <w:rFonts w:eastAsia="Times New Roman"/>
          <w:sz w:val="22"/>
          <w:szCs w:val="22"/>
          <w:lang w:val="en-US"/>
        </w:rPr>
        <w:t xml:space="preserve">This is a busy position within the school requiring someone with a calm and professional disposition. </w:t>
      </w:r>
      <w:bookmarkStart w:id="2" w:name="_Hlk95379760"/>
      <w:r w:rsidRPr="00BB0194">
        <w:rPr>
          <w:rFonts w:eastAsia="Times New Roman"/>
          <w:sz w:val="22"/>
          <w:szCs w:val="22"/>
          <w:lang w:val="en-US"/>
        </w:rPr>
        <w:t xml:space="preserve">You will need to be flexible, reliable and have a professional approach towards your work. </w:t>
      </w:r>
      <w:bookmarkEnd w:id="2"/>
      <w:r w:rsidRPr="00BB0194">
        <w:rPr>
          <w:rFonts w:eastAsia="Times New Roman"/>
          <w:sz w:val="22"/>
          <w:szCs w:val="22"/>
          <w:lang w:val="en-US"/>
        </w:rPr>
        <w:t xml:space="preserve">The ability to work as part of a team is essential, however you will also need to be able to work independently and organise your time. You will be responsible for working each day with students placed into the schools alternative provision on a long-term basis and so the ability to form positive working relationships and support students to make progress is paramount. </w:t>
      </w:r>
    </w:p>
    <w:p w:rsidR="00BB0194" w:rsidRPr="00BB0194" w:rsidRDefault="00BB0194" w:rsidP="00BB0194">
      <w:pPr>
        <w:pStyle w:val="NoSpacing"/>
        <w:rPr>
          <w:rFonts w:eastAsia="Times New Roman"/>
          <w:sz w:val="22"/>
          <w:szCs w:val="22"/>
          <w:lang w:val="en-US"/>
        </w:rPr>
      </w:pPr>
    </w:p>
    <w:p w:rsidR="00BB0194" w:rsidRPr="00BB0194" w:rsidRDefault="00BB0194" w:rsidP="00BB0194">
      <w:pPr>
        <w:pStyle w:val="NoSpacing"/>
        <w:rPr>
          <w:rFonts w:eastAsia="Times New Roman"/>
          <w:u w:val="single"/>
        </w:rPr>
      </w:pPr>
      <w:r w:rsidRPr="00BB0194">
        <w:rPr>
          <w:rFonts w:eastAsia="Times New Roman"/>
          <w:b/>
          <w:sz w:val="22"/>
          <w:szCs w:val="22"/>
          <w:u w:val="single"/>
        </w:rPr>
        <w:t>Job Role</w:t>
      </w:r>
      <w:r w:rsidRPr="00BB0194">
        <w:rPr>
          <w:rFonts w:eastAsia="Times New Roman"/>
          <w:u w:val="single"/>
        </w:rPr>
        <w:t>:</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make a valuable contribution to students learning and achievement.</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 xml:space="preserve">To contribute to students understanding of the impact of their decisions and of their behavior and help students to develop positive life skills. </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work effectively with individual students and small groups and to oversee academic progress of students when in the Centre</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 xml:space="preserve">To deliver an engaging and inspiring curriculum which is bespoke to individual students needs </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ensure clear and comprehensive records are kept on the students being supported</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work on an individual or small group basis to discuss with students their reasons for their actions and to make clear choices and understand the consequences of their behaviour.</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have good communication skills to be able to inform, persuade, inspire and motivate students and also provide feedback to staff as required.</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contribute to weekly team meetings and meetings with external agencies as appropriate</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organise and update resources, liaising with teaching staff as necessary</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plan the student’s working day and ensure they are making progress.</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work with the rest of the Bridge team to ensure students are supervised appropriately as necessary.</w:t>
      </w:r>
    </w:p>
    <w:p w:rsidR="00BB0194" w:rsidRP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contribute to the weekly update on students issued to Leadership Group</w:t>
      </w:r>
    </w:p>
    <w:p w:rsidR="00BB0194" w:rsidRDefault="00BB0194" w:rsidP="00BB0194">
      <w:pPr>
        <w:pStyle w:val="NoSpacing"/>
        <w:numPr>
          <w:ilvl w:val="0"/>
          <w:numId w:val="17"/>
        </w:numPr>
        <w:rPr>
          <w:rFonts w:eastAsia="Times New Roman"/>
          <w:sz w:val="22"/>
          <w:szCs w:val="22"/>
          <w:lang w:val="en-US"/>
        </w:rPr>
      </w:pPr>
      <w:r w:rsidRPr="00BB0194">
        <w:rPr>
          <w:rFonts w:eastAsia="Times New Roman"/>
          <w:sz w:val="22"/>
          <w:szCs w:val="22"/>
          <w:lang w:val="en-US"/>
        </w:rPr>
        <w:t>To work with students of concern as directed.</w:t>
      </w:r>
    </w:p>
    <w:p w:rsidR="00BB0194" w:rsidRDefault="00BB0194" w:rsidP="00BB0194">
      <w:pPr>
        <w:pStyle w:val="NoSpacing"/>
        <w:ind w:left="720"/>
        <w:rPr>
          <w:rFonts w:eastAsia="Times New Roman"/>
          <w:sz w:val="22"/>
          <w:szCs w:val="22"/>
          <w:lang w:val="en-US"/>
        </w:rPr>
      </w:pPr>
    </w:p>
    <w:p w:rsidR="00BB0194" w:rsidRPr="00BB0194" w:rsidRDefault="00BB0194" w:rsidP="00BB0194">
      <w:pPr>
        <w:pStyle w:val="NoSpacing"/>
        <w:rPr>
          <w:rFonts w:eastAsia="Times New Roman"/>
          <w:b/>
          <w:sz w:val="22"/>
          <w:szCs w:val="22"/>
          <w:u w:val="single"/>
          <w:lang w:val="en-US"/>
        </w:rPr>
      </w:pPr>
      <w:r w:rsidRPr="00BB0194">
        <w:rPr>
          <w:rFonts w:eastAsia="Times New Roman"/>
          <w:b/>
          <w:sz w:val="22"/>
          <w:szCs w:val="22"/>
          <w:u w:val="single"/>
          <w:lang w:val="en-US"/>
        </w:rPr>
        <w:t xml:space="preserve">Specifically: </w:t>
      </w:r>
    </w:p>
    <w:p w:rsidR="00BB0194" w:rsidRPr="00BB0194" w:rsidRDefault="00BB0194" w:rsidP="00BB0194">
      <w:pPr>
        <w:pStyle w:val="NoSpacing"/>
        <w:rPr>
          <w:rFonts w:eastAsia="Times New Roman"/>
          <w:sz w:val="22"/>
          <w:szCs w:val="22"/>
          <w:u w:val="single"/>
          <w:lang w:val="en-US"/>
        </w:rPr>
      </w:pPr>
      <w:r w:rsidRPr="00BB0194">
        <w:rPr>
          <w:rFonts w:eastAsia="Times New Roman"/>
          <w:sz w:val="22"/>
          <w:szCs w:val="22"/>
          <w:lang w:val="en-US"/>
        </w:rPr>
        <w:t>Supporting the student</w:t>
      </w:r>
    </w:p>
    <w:p w:rsidR="00BB0194" w:rsidRPr="00BB0194" w:rsidRDefault="00BB0194" w:rsidP="00BB0194">
      <w:pPr>
        <w:pStyle w:val="NoSpacing"/>
        <w:numPr>
          <w:ilvl w:val="0"/>
          <w:numId w:val="18"/>
        </w:numPr>
        <w:rPr>
          <w:rFonts w:eastAsia="Times New Roman" w:cs="Times New Roman"/>
          <w:sz w:val="22"/>
          <w:szCs w:val="22"/>
          <w:lang w:val="en-US"/>
        </w:rPr>
      </w:pPr>
      <w:r w:rsidRPr="00BB0194">
        <w:rPr>
          <w:rFonts w:eastAsia="Times New Roman" w:cs="Times New Roman"/>
          <w:sz w:val="22"/>
          <w:szCs w:val="22"/>
          <w:lang w:val="en-US"/>
        </w:rPr>
        <w:t>Drawing on the knowledge of various forms of additional need to develop an understanding of the students with whom you are working.</w:t>
      </w:r>
    </w:p>
    <w:p w:rsidR="00BB0194" w:rsidRPr="00BB0194" w:rsidRDefault="00BB0194" w:rsidP="00BB0194">
      <w:pPr>
        <w:pStyle w:val="NoSpacing"/>
        <w:numPr>
          <w:ilvl w:val="0"/>
          <w:numId w:val="18"/>
        </w:numPr>
        <w:rPr>
          <w:rFonts w:eastAsia="Times New Roman" w:cs="Times New Roman"/>
          <w:sz w:val="22"/>
          <w:szCs w:val="22"/>
          <w:lang w:val="en-US"/>
        </w:rPr>
      </w:pPr>
      <w:r w:rsidRPr="00BB0194">
        <w:rPr>
          <w:rFonts w:eastAsia="Times New Roman" w:cs="Times New Roman"/>
          <w:sz w:val="22"/>
          <w:szCs w:val="22"/>
          <w:lang w:val="en-US"/>
        </w:rPr>
        <w:t>To establish supportive relationships with the students.</w:t>
      </w:r>
    </w:p>
    <w:p w:rsidR="00BB0194" w:rsidRPr="00BB0194" w:rsidRDefault="00BB0194" w:rsidP="00BB0194">
      <w:pPr>
        <w:pStyle w:val="NoSpacing"/>
        <w:numPr>
          <w:ilvl w:val="0"/>
          <w:numId w:val="18"/>
        </w:numPr>
        <w:rPr>
          <w:rFonts w:eastAsia="Times New Roman" w:cs="Times New Roman"/>
          <w:sz w:val="22"/>
          <w:szCs w:val="22"/>
          <w:lang w:val="en-US"/>
        </w:rPr>
      </w:pPr>
      <w:r w:rsidRPr="00BB0194">
        <w:rPr>
          <w:rFonts w:eastAsia="Times New Roman" w:cs="Times New Roman"/>
          <w:sz w:val="22"/>
          <w:szCs w:val="22"/>
          <w:lang w:val="en-US"/>
        </w:rPr>
        <w:t xml:space="preserve">To structure their day to ensure they are working and making progress across the curriculum. </w:t>
      </w:r>
    </w:p>
    <w:p w:rsidR="00BB0194" w:rsidRPr="00BB0194" w:rsidRDefault="00BB0194" w:rsidP="00BB0194">
      <w:pPr>
        <w:pStyle w:val="NoSpacing"/>
        <w:numPr>
          <w:ilvl w:val="0"/>
          <w:numId w:val="18"/>
        </w:numPr>
        <w:rPr>
          <w:rFonts w:eastAsia="Times New Roman" w:cs="Times New Roman"/>
          <w:sz w:val="22"/>
          <w:szCs w:val="22"/>
          <w:lang w:val="en-US"/>
        </w:rPr>
      </w:pPr>
      <w:r w:rsidRPr="00BB0194">
        <w:rPr>
          <w:rFonts w:eastAsia="Times New Roman" w:cs="Times New Roman"/>
          <w:sz w:val="22"/>
          <w:szCs w:val="22"/>
          <w:lang w:val="en-US"/>
        </w:rPr>
        <w:t>Taking into account the special needs that may be involved, to aid students to learn as effectively as possible in both group situations and on his/her own by;</w:t>
      </w:r>
    </w:p>
    <w:p w:rsidR="00BB0194" w:rsidRPr="00BB0194" w:rsidRDefault="00BB0194" w:rsidP="00BB0194">
      <w:pPr>
        <w:pStyle w:val="NoSpacing"/>
        <w:rPr>
          <w:rFonts w:eastAsia="Times New Roman" w:cs="Times New Roman"/>
          <w:i/>
          <w:sz w:val="22"/>
          <w:szCs w:val="22"/>
          <w:lang w:eastAsia="en-GB"/>
        </w:rPr>
      </w:pPr>
      <w:r w:rsidRPr="00BB0194">
        <w:rPr>
          <w:rFonts w:eastAsia="Times New Roman" w:cs="Times New Roman"/>
          <w:i/>
          <w:sz w:val="22"/>
          <w:szCs w:val="22"/>
          <w:lang w:eastAsia="en-GB"/>
        </w:rPr>
        <w:t>Clarifying and explaining instructions</w:t>
      </w:r>
      <w:r>
        <w:rPr>
          <w:rFonts w:eastAsia="Times New Roman" w:cs="Times New Roman"/>
          <w:i/>
          <w:sz w:val="22"/>
          <w:szCs w:val="22"/>
          <w:lang w:eastAsia="en-GB"/>
        </w:rPr>
        <w:t>, e</w:t>
      </w:r>
      <w:r w:rsidRPr="00BB0194">
        <w:rPr>
          <w:rFonts w:eastAsia="Times New Roman" w:cs="Times New Roman"/>
          <w:i/>
          <w:sz w:val="22"/>
          <w:szCs w:val="22"/>
          <w:lang w:eastAsia="en-GB"/>
        </w:rPr>
        <w:t>nsuring the student is able to use equipment and materials provided</w:t>
      </w:r>
      <w:r>
        <w:rPr>
          <w:rFonts w:eastAsia="Times New Roman" w:cs="Times New Roman"/>
          <w:i/>
          <w:sz w:val="22"/>
          <w:szCs w:val="22"/>
          <w:lang w:eastAsia="en-GB"/>
        </w:rPr>
        <w:t>, m</w:t>
      </w:r>
      <w:r w:rsidRPr="00BB0194">
        <w:rPr>
          <w:rFonts w:eastAsia="Times New Roman" w:cs="Times New Roman"/>
          <w:i/>
          <w:sz w:val="22"/>
          <w:szCs w:val="22"/>
          <w:lang w:eastAsia="en-GB"/>
        </w:rPr>
        <w:t>otivating and encouraging the student as required</w:t>
      </w:r>
      <w:r>
        <w:rPr>
          <w:rFonts w:eastAsia="Times New Roman" w:cs="Times New Roman"/>
          <w:i/>
          <w:sz w:val="22"/>
          <w:szCs w:val="22"/>
          <w:lang w:eastAsia="en-GB"/>
        </w:rPr>
        <w:t xml:space="preserve">, </w:t>
      </w:r>
      <w:r w:rsidRPr="00BB0194">
        <w:rPr>
          <w:rFonts w:eastAsia="Times New Roman" w:cs="Times New Roman"/>
          <w:i/>
          <w:sz w:val="22"/>
          <w:szCs w:val="22"/>
          <w:lang w:eastAsia="en-GB"/>
        </w:rPr>
        <w:t>assisting in weak areas</w:t>
      </w:r>
      <w:r w:rsidR="00CC6D69">
        <w:rPr>
          <w:rFonts w:eastAsia="Times New Roman" w:cs="Times New Roman"/>
          <w:i/>
          <w:sz w:val="22"/>
          <w:szCs w:val="22"/>
          <w:lang w:eastAsia="en-GB"/>
        </w:rPr>
        <w:t xml:space="preserve"> (</w:t>
      </w:r>
      <w:r w:rsidRPr="00BB0194">
        <w:rPr>
          <w:rFonts w:eastAsia="Times New Roman" w:cs="Times New Roman"/>
          <w:i/>
          <w:sz w:val="22"/>
          <w:szCs w:val="22"/>
          <w:lang w:eastAsia="en-GB"/>
        </w:rPr>
        <w:t>e.g. language, behaviour, spelling, reading, handwriting and presentatio</w:t>
      </w:r>
      <w:r>
        <w:rPr>
          <w:rFonts w:eastAsia="Times New Roman" w:cs="Times New Roman"/>
          <w:i/>
          <w:sz w:val="22"/>
          <w:szCs w:val="22"/>
          <w:lang w:eastAsia="en-GB"/>
        </w:rPr>
        <w:t>n</w:t>
      </w:r>
      <w:r w:rsidR="00CC6D69">
        <w:rPr>
          <w:rFonts w:eastAsia="Times New Roman" w:cs="Times New Roman"/>
          <w:i/>
          <w:sz w:val="22"/>
          <w:szCs w:val="22"/>
          <w:lang w:eastAsia="en-GB"/>
        </w:rPr>
        <w:t>)</w:t>
      </w:r>
      <w:r>
        <w:rPr>
          <w:rFonts w:eastAsia="Times New Roman" w:cs="Times New Roman"/>
          <w:i/>
          <w:sz w:val="22"/>
          <w:szCs w:val="22"/>
          <w:lang w:eastAsia="en-GB"/>
        </w:rPr>
        <w:t>, h</w:t>
      </w:r>
      <w:r w:rsidRPr="00BB0194">
        <w:rPr>
          <w:rFonts w:eastAsia="Times New Roman" w:cs="Times New Roman"/>
          <w:i/>
          <w:sz w:val="22"/>
          <w:szCs w:val="22"/>
          <w:lang w:eastAsia="en-GB"/>
        </w:rPr>
        <w:t>elping students to concentrate on and finish work set</w:t>
      </w:r>
      <w:r>
        <w:rPr>
          <w:rFonts w:eastAsia="Times New Roman" w:cs="Times New Roman"/>
          <w:i/>
          <w:sz w:val="22"/>
          <w:szCs w:val="22"/>
          <w:lang w:eastAsia="en-GB"/>
        </w:rPr>
        <w:t xml:space="preserve"> and m</w:t>
      </w:r>
      <w:r w:rsidRPr="00BB0194">
        <w:rPr>
          <w:rFonts w:eastAsia="Times New Roman" w:cs="Times New Roman"/>
          <w:i/>
          <w:sz w:val="22"/>
          <w:szCs w:val="22"/>
          <w:lang w:eastAsia="en-GB"/>
        </w:rPr>
        <w:t>eeting the physical needs as required whilst encouraging independence.</w:t>
      </w:r>
    </w:p>
    <w:p w:rsidR="00693179" w:rsidRDefault="00693179" w:rsidP="00BB0194">
      <w:pPr>
        <w:pStyle w:val="NoSpacing"/>
        <w:rPr>
          <w:rFonts w:eastAsia="Times New Roman"/>
          <w:sz w:val="22"/>
          <w:szCs w:val="22"/>
          <w:lang w:eastAsia="en-GB"/>
        </w:rPr>
      </w:pPr>
    </w:p>
    <w:p w:rsidR="00693179" w:rsidRDefault="00693179" w:rsidP="00BB0194">
      <w:pPr>
        <w:pStyle w:val="NoSpacing"/>
        <w:rPr>
          <w:rFonts w:eastAsia="Times New Roman"/>
          <w:sz w:val="22"/>
          <w:szCs w:val="22"/>
          <w:lang w:eastAsia="en-GB"/>
        </w:rPr>
      </w:pPr>
    </w:p>
    <w:p w:rsidR="00693179" w:rsidRDefault="00693179" w:rsidP="00BB0194">
      <w:pPr>
        <w:pStyle w:val="NoSpacing"/>
        <w:rPr>
          <w:rFonts w:eastAsia="Times New Roman"/>
          <w:sz w:val="22"/>
          <w:szCs w:val="22"/>
          <w:lang w:eastAsia="en-GB"/>
        </w:rPr>
      </w:pPr>
    </w:p>
    <w:p w:rsidR="00BB0194" w:rsidRPr="00BB0194" w:rsidRDefault="00BB0194" w:rsidP="00BB0194">
      <w:pPr>
        <w:pStyle w:val="NoSpacing"/>
        <w:rPr>
          <w:rFonts w:eastAsia="Times New Roman"/>
          <w:sz w:val="22"/>
          <w:szCs w:val="22"/>
          <w:lang w:eastAsia="en-GB"/>
        </w:rPr>
      </w:pPr>
      <w:r w:rsidRPr="00BB0194">
        <w:rPr>
          <w:rFonts w:eastAsia="Times New Roman"/>
          <w:sz w:val="22"/>
          <w:szCs w:val="22"/>
          <w:lang w:eastAsia="en-GB"/>
        </w:rPr>
        <w:t>Supporting the Behaviour re-integration unit</w:t>
      </w:r>
    </w:p>
    <w:p w:rsidR="00BB0194" w:rsidRPr="00BB0194" w:rsidRDefault="00BB0194" w:rsidP="00BB0194">
      <w:pPr>
        <w:pStyle w:val="NoSpacing"/>
        <w:numPr>
          <w:ilvl w:val="0"/>
          <w:numId w:val="20"/>
        </w:numPr>
        <w:rPr>
          <w:rFonts w:eastAsia="Times New Roman"/>
          <w:sz w:val="22"/>
          <w:szCs w:val="22"/>
          <w:lang w:val="en-US"/>
        </w:rPr>
      </w:pPr>
      <w:r w:rsidRPr="00BB0194">
        <w:rPr>
          <w:rFonts w:eastAsia="Times New Roman"/>
          <w:sz w:val="22"/>
          <w:szCs w:val="22"/>
          <w:lang w:val="en-US"/>
        </w:rPr>
        <w:t>To assist in the development of suitable programmes of support for students with behavioural difficulties, additional needs, anxiety, re-integration from alternative provision.</w:t>
      </w:r>
    </w:p>
    <w:p w:rsidR="00BB0194" w:rsidRDefault="00BB0194" w:rsidP="00BB0194">
      <w:pPr>
        <w:pStyle w:val="NoSpacing"/>
        <w:numPr>
          <w:ilvl w:val="0"/>
          <w:numId w:val="20"/>
        </w:numPr>
        <w:rPr>
          <w:rFonts w:eastAsia="Times New Roman"/>
          <w:sz w:val="22"/>
          <w:szCs w:val="22"/>
          <w:lang w:val="en-US"/>
        </w:rPr>
      </w:pPr>
      <w:r w:rsidRPr="00BB0194">
        <w:rPr>
          <w:rFonts w:eastAsia="Times New Roman"/>
          <w:sz w:val="22"/>
          <w:szCs w:val="22"/>
          <w:lang w:val="en-US"/>
        </w:rPr>
        <w:t>To liaise with other staff as appropriate regarding concerns about the students.</w:t>
      </w:r>
    </w:p>
    <w:p w:rsidR="00BB0194" w:rsidRDefault="00BB0194" w:rsidP="00BB0194">
      <w:pPr>
        <w:pStyle w:val="NoSpacing"/>
        <w:rPr>
          <w:rFonts w:eastAsia="Times New Roman"/>
          <w:sz w:val="22"/>
          <w:szCs w:val="22"/>
          <w:lang w:val="en-US"/>
        </w:rPr>
      </w:pPr>
    </w:p>
    <w:p w:rsidR="00BB0194" w:rsidRPr="00BB0194" w:rsidRDefault="00BB0194" w:rsidP="00BB0194">
      <w:pPr>
        <w:pStyle w:val="NoSpacing"/>
        <w:rPr>
          <w:rFonts w:eastAsia="Times New Roman"/>
          <w:sz w:val="22"/>
          <w:szCs w:val="22"/>
          <w:lang w:eastAsia="en-GB"/>
        </w:rPr>
      </w:pPr>
      <w:r w:rsidRPr="00BB0194">
        <w:rPr>
          <w:rFonts w:eastAsia="Times New Roman"/>
          <w:sz w:val="22"/>
          <w:szCs w:val="22"/>
          <w:lang w:eastAsia="en-GB"/>
        </w:rPr>
        <w:t>Supporting the school</w:t>
      </w:r>
    </w:p>
    <w:p w:rsidR="00BB0194" w:rsidRPr="00BB0194" w:rsidRDefault="00BB0194" w:rsidP="00BB0194">
      <w:pPr>
        <w:pStyle w:val="NoSpacing"/>
        <w:numPr>
          <w:ilvl w:val="0"/>
          <w:numId w:val="22"/>
        </w:numPr>
        <w:rPr>
          <w:rFonts w:eastAsia="Times New Roman"/>
          <w:sz w:val="22"/>
          <w:szCs w:val="22"/>
          <w:lang w:val="en-US"/>
        </w:rPr>
      </w:pPr>
      <w:r w:rsidRPr="00BB0194">
        <w:rPr>
          <w:rFonts w:eastAsia="Times New Roman"/>
          <w:sz w:val="22"/>
          <w:szCs w:val="22"/>
          <w:lang w:val="en-US"/>
        </w:rPr>
        <w:t>To liaise, advise and consult with other members of The Bridge Centre/SEND Department when asked to do so.</w:t>
      </w:r>
    </w:p>
    <w:p w:rsidR="00BB0194" w:rsidRPr="00BB0194" w:rsidRDefault="00BB0194" w:rsidP="00BB0194">
      <w:pPr>
        <w:pStyle w:val="NoSpacing"/>
        <w:numPr>
          <w:ilvl w:val="0"/>
          <w:numId w:val="22"/>
        </w:numPr>
        <w:rPr>
          <w:rFonts w:eastAsia="Times New Roman"/>
          <w:sz w:val="22"/>
          <w:szCs w:val="22"/>
          <w:lang w:val="en-US"/>
        </w:rPr>
      </w:pPr>
      <w:r w:rsidRPr="00BB0194">
        <w:rPr>
          <w:rFonts w:eastAsia="Times New Roman"/>
          <w:sz w:val="22"/>
          <w:szCs w:val="22"/>
          <w:lang w:val="en-US"/>
        </w:rPr>
        <w:t>To be aware of school procedures.</w:t>
      </w:r>
    </w:p>
    <w:p w:rsidR="00BB0194" w:rsidRPr="00BB0194" w:rsidRDefault="00BB0194" w:rsidP="00BB0194">
      <w:pPr>
        <w:pStyle w:val="NoSpacing"/>
        <w:numPr>
          <w:ilvl w:val="0"/>
          <w:numId w:val="22"/>
        </w:numPr>
        <w:rPr>
          <w:rFonts w:eastAsia="Times New Roman"/>
          <w:sz w:val="22"/>
          <w:szCs w:val="22"/>
          <w:lang w:val="en-US"/>
        </w:rPr>
      </w:pPr>
      <w:r w:rsidRPr="00BB0194">
        <w:rPr>
          <w:rFonts w:eastAsia="Times New Roman"/>
          <w:sz w:val="22"/>
          <w:szCs w:val="22"/>
          <w:lang w:val="en-US"/>
        </w:rPr>
        <w:t>To contribute to the overall work/aims of the school and appreciate and support the role of colleagues and other professionals to enable the school fulfil its development plans etc.</w:t>
      </w:r>
    </w:p>
    <w:p w:rsidR="00BB0194" w:rsidRPr="00BB0194" w:rsidRDefault="00BB0194" w:rsidP="00BB0194">
      <w:pPr>
        <w:pStyle w:val="NoSpacing"/>
        <w:numPr>
          <w:ilvl w:val="0"/>
          <w:numId w:val="22"/>
        </w:numPr>
        <w:rPr>
          <w:rFonts w:eastAsia="Times New Roman"/>
          <w:sz w:val="22"/>
          <w:szCs w:val="22"/>
          <w:lang w:val="en-US"/>
        </w:rPr>
      </w:pPr>
      <w:r w:rsidRPr="00BB0194">
        <w:rPr>
          <w:rFonts w:eastAsia="Times New Roman"/>
          <w:sz w:val="22"/>
          <w:szCs w:val="22"/>
          <w:lang w:val="en-US"/>
        </w:rPr>
        <w:t>To undertake training and other learning activities and attend relevant meetings (within contracted hours) as required to ensure own continuing professional development.</w:t>
      </w:r>
    </w:p>
    <w:p w:rsidR="00BB0194" w:rsidRPr="00BB0194" w:rsidRDefault="00BB0194" w:rsidP="00BB0194">
      <w:pPr>
        <w:pStyle w:val="NoSpacing"/>
        <w:numPr>
          <w:ilvl w:val="0"/>
          <w:numId w:val="22"/>
        </w:numPr>
        <w:rPr>
          <w:rFonts w:eastAsia="Times New Roman"/>
          <w:sz w:val="22"/>
          <w:szCs w:val="22"/>
          <w:lang w:val="en-US"/>
        </w:rPr>
      </w:pPr>
      <w:r w:rsidRPr="00BB0194">
        <w:rPr>
          <w:rFonts w:eastAsia="Times New Roman"/>
          <w:sz w:val="22"/>
          <w:szCs w:val="22"/>
          <w:lang w:val="en-US"/>
        </w:rPr>
        <w:t>Any other tasks as directed by the Headteacher which fall into the purview of this post.</w:t>
      </w:r>
    </w:p>
    <w:p w:rsidR="00BB0194" w:rsidRPr="00BB0194" w:rsidRDefault="00BB0194" w:rsidP="00BB0194">
      <w:pPr>
        <w:pStyle w:val="NoSpacing"/>
        <w:rPr>
          <w:rFonts w:eastAsia="Times New Roman"/>
          <w:sz w:val="22"/>
          <w:szCs w:val="22"/>
          <w:lang w:val="en-US"/>
        </w:rPr>
      </w:pPr>
    </w:p>
    <w:p w:rsidR="00784D07" w:rsidRDefault="00BB0194" w:rsidP="00784D07">
      <w:pPr>
        <w:pStyle w:val="NoSpacing"/>
        <w:ind w:left="360"/>
        <w:rPr>
          <w:rFonts w:cstheme="minorHAnsi"/>
          <w:b/>
          <w:sz w:val="22"/>
          <w:szCs w:val="22"/>
        </w:rPr>
      </w:pPr>
      <w:r w:rsidRPr="00BB0194">
        <w:rPr>
          <w:rFonts w:ascii="Times New Roman" w:eastAsia="Times New Roman" w:hAnsi="Times New Roman"/>
          <w:noProof/>
          <w:lang w:val="en-US"/>
        </w:rPr>
        <mc:AlternateContent>
          <mc:Choice Requires="wps">
            <w:drawing>
              <wp:anchor distT="36195" distB="36195" distL="36195" distR="36195" simplePos="0" relativeHeight="251680768" behindDoc="0" locked="0" layoutInCell="1" allowOverlap="1">
                <wp:simplePos x="0" y="0"/>
                <wp:positionH relativeFrom="column">
                  <wp:posOffset>3086100</wp:posOffset>
                </wp:positionH>
                <wp:positionV relativeFrom="paragraph">
                  <wp:posOffset>9777730</wp:posOffset>
                </wp:positionV>
                <wp:extent cx="3771265" cy="622935"/>
                <wp:effectExtent l="5080" t="1905" r="508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43pt;margin-top:769.9pt;width:296.95pt;height:49.05pt;z-index:25168076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" stroked="f">
                <v:fill opacity="0"/>
                <v:textbox inset="0,0,0,0">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v:textbox>
              </v:shape>
            </w:pict>
          </mc:Fallback>
        </mc:AlternateContent>
      </w:r>
      <w:r w:rsidRPr="00BB0194">
        <w:rPr>
          <w:rFonts w:ascii="Times New Roman" w:eastAsia="Times New Roman" w:hAnsi="Times New Roman"/>
          <w:noProof/>
          <w:lang w:val="en-US"/>
        </w:rPr>
        <w:drawing>
          <wp:anchor distT="36195" distB="36195" distL="36195" distR="36195" simplePos="0" relativeHeight="251679744" behindDoc="0" locked="0" layoutInCell="1" allowOverlap="1">
            <wp:simplePos x="0" y="0"/>
            <wp:positionH relativeFrom="column">
              <wp:posOffset>1771650</wp:posOffset>
            </wp:positionH>
            <wp:positionV relativeFrom="paragraph">
              <wp:posOffset>9777730</wp:posOffset>
            </wp:positionV>
            <wp:extent cx="913765" cy="602615"/>
            <wp:effectExtent l="0" t="0" r="63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w:drawing>
          <wp:anchor distT="0" distB="0" distL="114935" distR="114935" simplePos="0" relativeHeight="251678720" behindDoc="0" locked="0" layoutInCell="1" allowOverlap="1">
            <wp:simplePos x="0" y="0"/>
            <wp:positionH relativeFrom="column">
              <wp:posOffset>714375</wp:posOffset>
            </wp:positionH>
            <wp:positionV relativeFrom="paragraph">
              <wp:posOffset>9777730</wp:posOffset>
            </wp:positionV>
            <wp:extent cx="399415" cy="38417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w:drawing>
          <wp:anchor distT="36195" distB="36195" distL="36195" distR="36195" simplePos="0" relativeHeight="251677696" behindDoc="0" locked="0" layoutInCell="1" allowOverlap="1">
            <wp:simplePos x="0" y="0"/>
            <wp:positionH relativeFrom="column">
              <wp:posOffset>3886200</wp:posOffset>
            </wp:positionH>
            <wp:positionV relativeFrom="paragraph">
              <wp:posOffset>8972550</wp:posOffset>
            </wp:positionV>
            <wp:extent cx="2891155" cy="46609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w:drawing>
          <wp:anchor distT="36195" distB="36195" distL="36195" distR="36195" simplePos="0" relativeHeight="251676672" behindDoc="0" locked="0" layoutInCell="1" allowOverlap="1">
            <wp:simplePos x="0" y="0"/>
            <wp:positionH relativeFrom="column">
              <wp:posOffset>3886200</wp:posOffset>
            </wp:positionH>
            <wp:positionV relativeFrom="paragraph">
              <wp:posOffset>8972550</wp:posOffset>
            </wp:positionV>
            <wp:extent cx="2891155" cy="46609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mc:AlternateContent>
          <mc:Choice Requires="wps">
            <w:drawing>
              <wp:anchor distT="36195" distB="36195" distL="36195" distR="36195" simplePos="0" relativeHeight="251675648" behindDoc="0" locked="0" layoutInCell="1" allowOverlap="1">
                <wp:simplePos x="0" y="0"/>
                <wp:positionH relativeFrom="column">
                  <wp:posOffset>3086100</wp:posOffset>
                </wp:positionH>
                <wp:positionV relativeFrom="paragraph">
                  <wp:posOffset>9777730</wp:posOffset>
                </wp:positionV>
                <wp:extent cx="3771265" cy="622935"/>
                <wp:effectExtent l="5080" t="1905" r="508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43pt;margin-top:769.9pt;width:296.95pt;height:49.05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" stroked="f">
                <v:fill opacity="0"/>
                <v:textbox inset="0,0,0,0">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v:textbox>
              </v:shape>
            </w:pict>
          </mc:Fallback>
        </mc:AlternateContent>
      </w:r>
      <w:r w:rsidRPr="00BB0194">
        <w:rPr>
          <w:rFonts w:ascii="Times New Roman" w:eastAsia="Times New Roman" w:hAnsi="Times New Roman"/>
          <w:noProof/>
          <w:lang w:val="en-US"/>
        </w:rPr>
        <mc:AlternateContent>
          <mc:Choice Requires="wps">
            <w:drawing>
              <wp:anchor distT="36195" distB="36195" distL="36195" distR="36195" simplePos="0" relativeHeight="251674624" behindDoc="0" locked="0" layoutInCell="1" allowOverlap="1">
                <wp:simplePos x="0" y="0"/>
                <wp:positionH relativeFrom="column">
                  <wp:posOffset>485775</wp:posOffset>
                </wp:positionH>
                <wp:positionV relativeFrom="paragraph">
                  <wp:posOffset>10172700</wp:posOffset>
                </wp:positionV>
                <wp:extent cx="856615" cy="285115"/>
                <wp:effectExtent l="5080" t="6350" r="508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8.25pt;margin-top:801pt;width:67.45pt;height:22.45pt;z-index:2516746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" stroked="f">
                <v:fill opacity="0"/>
                <v:textbox inset="0,0,0,0">
                  <w:txbxContent>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Enterprise</w:t>
                      </w:r>
                    </w:p>
                  </w:txbxContent>
                </v:textbox>
              </v:shape>
            </w:pict>
          </mc:Fallback>
        </mc:AlternateContent>
      </w:r>
      <w:r w:rsidRPr="00BB0194">
        <w:rPr>
          <w:rFonts w:ascii="Times New Roman" w:eastAsia="Times New Roman" w:hAnsi="Times New Roman"/>
          <w:noProof/>
          <w:lang w:val="en-US"/>
        </w:rPr>
        <w:drawing>
          <wp:anchor distT="0" distB="0" distL="114935" distR="114935" simplePos="0" relativeHeight="251673600" behindDoc="0" locked="0" layoutInCell="1" allowOverlap="1">
            <wp:simplePos x="0" y="0"/>
            <wp:positionH relativeFrom="column">
              <wp:posOffset>714375</wp:posOffset>
            </wp:positionH>
            <wp:positionV relativeFrom="paragraph">
              <wp:posOffset>9777730</wp:posOffset>
            </wp:positionV>
            <wp:extent cx="399415" cy="38417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6800850</wp:posOffset>
                </wp:positionH>
                <wp:positionV relativeFrom="paragraph">
                  <wp:posOffset>9601200</wp:posOffset>
                </wp:positionV>
                <wp:extent cx="114300" cy="0"/>
                <wp:effectExtent l="5080" t="6350" r="13970"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BD2F6"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756pt" to="54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6645275</wp:posOffset>
                </wp:positionH>
                <wp:positionV relativeFrom="paragraph">
                  <wp:posOffset>9601200</wp:posOffset>
                </wp:positionV>
                <wp:extent cx="155575" cy="0"/>
                <wp:effectExtent l="11430"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124B5"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56pt" to="535.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O8nAIAAH0FAAAOAAAAZHJzL2Uyb0RvYy54bWysVFFv2jAQfp+0/2D5PU0CCY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6645275</wp:posOffset>
                </wp:positionH>
                <wp:positionV relativeFrom="paragraph">
                  <wp:posOffset>9777730</wp:posOffset>
                </wp:positionV>
                <wp:extent cx="0" cy="0"/>
                <wp:effectExtent l="11430" t="11430" r="762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ADD38"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9601200</wp:posOffset>
                </wp:positionV>
                <wp:extent cx="5959475" cy="0"/>
                <wp:effectExtent l="5080" t="6350" r="762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BB92D"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6pt" to="523.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" strokeweight=".26mm">
                <v:stroke joinstyle="miter"/>
              </v:line>
            </w:pict>
          </mc:Fallback>
        </mc:AlternateContent>
      </w:r>
      <w:r w:rsidRPr="00BB0194">
        <w:rPr>
          <w:rFonts w:ascii="Times New Roman" w:eastAsia="Times New Roman" w:hAnsi="Times New Roman"/>
          <w:noProof/>
          <w:lang w:val="en-US"/>
        </w:rPr>
        <w:drawing>
          <wp:anchor distT="36195" distB="36195" distL="36195" distR="36195" simplePos="0" relativeHeight="251668480" behindDoc="0" locked="0" layoutInCell="1" allowOverlap="1">
            <wp:simplePos x="0" y="0"/>
            <wp:positionH relativeFrom="column">
              <wp:posOffset>1771650</wp:posOffset>
            </wp:positionH>
            <wp:positionV relativeFrom="paragraph">
              <wp:posOffset>9777730</wp:posOffset>
            </wp:positionV>
            <wp:extent cx="913765" cy="602615"/>
            <wp:effectExtent l="0" t="0" r="63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w:drawing>
          <wp:anchor distT="36195" distB="36195" distL="36195" distR="36195" simplePos="0" relativeHeight="251667456" behindDoc="0" locked="0" layoutInCell="1" allowOverlap="1">
            <wp:simplePos x="0" y="0"/>
            <wp:positionH relativeFrom="column">
              <wp:posOffset>3886200</wp:posOffset>
            </wp:positionH>
            <wp:positionV relativeFrom="paragraph">
              <wp:posOffset>8972550</wp:posOffset>
            </wp:positionV>
            <wp:extent cx="2891155" cy="46609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mc:AlternateContent>
          <mc:Choice Requires="wps">
            <w:drawing>
              <wp:anchor distT="36195" distB="36195" distL="36195" distR="36195" simplePos="0" relativeHeight="251666432" behindDoc="0" locked="0" layoutInCell="1" allowOverlap="1">
                <wp:simplePos x="0" y="0"/>
                <wp:positionH relativeFrom="column">
                  <wp:posOffset>3086100</wp:posOffset>
                </wp:positionH>
                <wp:positionV relativeFrom="paragraph">
                  <wp:posOffset>9777730</wp:posOffset>
                </wp:positionV>
                <wp:extent cx="3771265" cy="622935"/>
                <wp:effectExtent l="5080" t="1905" r="508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43pt;margin-top:769.9pt;width:296.95pt;height:49.05pt;z-index:25166643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" stroked="f">
                <v:fill opacity="0"/>
                <v:textbox inset="0,0,0,0">
                  <w:txbxContent>
                    <w:p w:rsidR="00BB0194" w:rsidRDefault="00BB0194" w:rsidP="00BB0194">
                      <w:pPr>
                        <w:widowControl w:val="0"/>
                        <w:spacing w:after="40"/>
                        <w:jc w:val="right"/>
                      </w:pPr>
                      <w:r>
                        <w:rPr>
                          <w:szCs w:val="22"/>
                        </w:rPr>
                        <w:t>Headteacher  A G Brookes MA(</w:t>
                      </w:r>
                      <w:proofErr w:type="spellStart"/>
                      <w:r>
                        <w:rPr>
                          <w:szCs w:val="22"/>
                        </w:rPr>
                        <w:t>Cantab</w:t>
                      </w:r>
                      <w:proofErr w:type="spellEnd"/>
                      <w:r>
                        <w:t>)</w:t>
                      </w:r>
                    </w:p>
                    <w:p w:rsidR="00BB0194" w:rsidRDefault="00BB0194" w:rsidP="00BB0194">
                      <w:pPr>
                        <w:widowControl w:val="0"/>
                        <w:spacing w:before="200"/>
                        <w:jc w:val="right"/>
                        <w:rPr>
                          <w:sz w:val="32"/>
                          <w:szCs w:val="32"/>
                        </w:rPr>
                      </w:pPr>
                      <w:r>
                        <w:rPr>
                          <w:sz w:val="32"/>
                          <w:szCs w:val="32"/>
                        </w:rPr>
                        <w:t>A Specialist Business &amp; Enterprise  School</w:t>
                      </w:r>
                    </w:p>
                  </w:txbxContent>
                </v:textbox>
              </v:shape>
            </w:pict>
          </mc:Fallback>
        </mc:AlternateContent>
      </w:r>
      <w:r w:rsidRPr="00BB0194">
        <w:rPr>
          <w:rFonts w:ascii="Times New Roman" w:eastAsia="Times New Roman" w:hAnsi="Times New Roman"/>
          <w:noProof/>
          <w:lang w:val="en-US"/>
        </w:rPr>
        <mc:AlternateContent>
          <mc:Choice Requires="wps">
            <w:drawing>
              <wp:anchor distT="36195" distB="36195" distL="36195" distR="36195" simplePos="0" relativeHeight="251665408" behindDoc="0" locked="0" layoutInCell="1" allowOverlap="1">
                <wp:simplePos x="0" y="0"/>
                <wp:positionH relativeFrom="column">
                  <wp:posOffset>485775</wp:posOffset>
                </wp:positionH>
                <wp:positionV relativeFrom="paragraph">
                  <wp:posOffset>10172700</wp:posOffset>
                </wp:positionV>
                <wp:extent cx="856615" cy="285115"/>
                <wp:effectExtent l="5080" t="6350" r="508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8.25pt;margin-top:801pt;width:67.45pt;height:22.45pt;z-index:25166540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" stroked="f">
                <v:fill opacity="0"/>
                <v:textbox inset="0,0,0,0">
                  <w:txbxContent>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BB0194" w:rsidRDefault="00BB0194" w:rsidP="00BB0194">
                      <w:pPr>
                        <w:widowControl w:val="0"/>
                        <w:jc w:val="center"/>
                        <w:rPr>
                          <w:rFonts w:ascii="Footlight MT Light" w:hAnsi="Footlight MT Light"/>
                          <w:sz w:val="14"/>
                          <w:szCs w:val="14"/>
                        </w:rPr>
                      </w:pPr>
                      <w:r>
                        <w:rPr>
                          <w:rFonts w:ascii="Footlight MT Light" w:hAnsi="Footlight MT Light"/>
                          <w:sz w:val="14"/>
                          <w:szCs w:val="14"/>
                        </w:rPr>
                        <w:t>Enterprise</w:t>
                      </w:r>
                    </w:p>
                  </w:txbxContent>
                </v:textbox>
              </v:shape>
            </w:pict>
          </mc:Fallback>
        </mc:AlternateContent>
      </w:r>
      <w:r w:rsidRPr="00BB0194">
        <w:rPr>
          <w:rFonts w:ascii="Times New Roman" w:eastAsia="Times New Roman" w:hAnsi="Times New Roman"/>
          <w:noProof/>
          <w:lang w:val="en-US"/>
        </w:rPr>
        <w:drawing>
          <wp:anchor distT="0" distB="0" distL="114935" distR="114935" simplePos="0" relativeHeight="251664384" behindDoc="0" locked="0" layoutInCell="1" allowOverlap="1">
            <wp:simplePos x="0" y="0"/>
            <wp:positionH relativeFrom="column">
              <wp:posOffset>714375</wp:posOffset>
            </wp:positionH>
            <wp:positionV relativeFrom="paragraph">
              <wp:posOffset>9777730</wp:posOffset>
            </wp:positionV>
            <wp:extent cx="399415" cy="38417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B0194">
        <w:rPr>
          <w:rFonts w:ascii="Times New Roman" w:eastAsia="Times New Roman" w:hAnsi="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6800850</wp:posOffset>
                </wp:positionH>
                <wp:positionV relativeFrom="paragraph">
                  <wp:posOffset>9601200</wp:posOffset>
                </wp:positionV>
                <wp:extent cx="114300" cy="0"/>
                <wp:effectExtent l="5080" t="6350" r="1397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6D35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756pt" to="54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6645275</wp:posOffset>
                </wp:positionH>
                <wp:positionV relativeFrom="paragraph">
                  <wp:posOffset>9601200</wp:posOffset>
                </wp:positionV>
                <wp:extent cx="155575" cy="0"/>
                <wp:effectExtent l="11430" t="6350" r="1397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E7FD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56pt" to="535.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DTmwIAAHs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6645275</wp:posOffset>
                </wp:positionH>
                <wp:positionV relativeFrom="paragraph">
                  <wp:posOffset>9777730</wp:posOffset>
                </wp:positionV>
                <wp:extent cx="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B88A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" strokeweight=".26mm">
                <v:stroke joinstyle="miter"/>
              </v:line>
            </w:pict>
          </mc:Fallback>
        </mc:AlternateContent>
      </w:r>
      <w:r w:rsidRPr="00BB0194">
        <w:rPr>
          <w:rFonts w:ascii="Times New Roman" w:eastAsia="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9601200</wp:posOffset>
                </wp:positionV>
                <wp:extent cx="5959475" cy="0"/>
                <wp:effectExtent l="508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9982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6pt" to="523.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i3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" strokeweight=".26mm">
                <v:stroke joinstyle="miter"/>
              </v:line>
            </w:pict>
          </mc:Fallback>
        </mc:AlternateContent>
      </w:r>
      <w:r w:rsidRPr="00BB0194">
        <w:rPr>
          <w:rFonts w:ascii="Times New Roman" w:eastAsia="Times New Roman" w:hAnsi="Times New Roman"/>
          <w:noProof/>
          <w:lang w:val="en-US"/>
        </w:rPr>
        <w:drawing>
          <wp:anchor distT="36195" distB="36195" distL="36195" distR="36195" simplePos="0" relativeHeight="251659264" behindDoc="0" locked="0" layoutInCell="1" allowOverlap="1">
            <wp:simplePos x="0" y="0"/>
            <wp:positionH relativeFrom="column">
              <wp:posOffset>1771650</wp:posOffset>
            </wp:positionH>
            <wp:positionV relativeFrom="paragraph">
              <wp:posOffset>9777730</wp:posOffset>
            </wp:positionV>
            <wp:extent cx="913765" cy="60261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bookmarkStart w:id="3" w:name="_Hlk22209013"/>
      <w:bookmarkEnd w:id="1"/>
      <w:r w:rsidR="0099459B" w:rsidRPr="00892F14">
        <w:rPr>
          <w:rFonts w:cstheme="minorHAnsi"/>
          <w:b/>
          <w:sz w:val="22"/>
          <w:szCs w:val="22"/>
        </w:rPr>
        <w:t>All staff will</w:t>
      </w:r>
      <w:r w:rsidR="00784D07">
        <w:rPr>
          <w:rFonts w:cstheme="minorHAnsi"/>
          <w:b/>
          <w:sz w:val="22"/>
          <w:szCs w:val="22"/>
        </w:rPr>
        <w:t>:</w:t>
      </w:r>
    </w:p>
    <w:p w:rsidR="0099459B" w:rsidRPr="00784D07" w:rsidRDefault="00784D07" w:rsidP="00784D07">
      <w:pPr>
        <w:pStyle w:val="NoSpacing"/>
        <w:numPr>
          <w:ilvl w:val="0"/>
          <w:numId w:val="2"/>
        </w:numPr>
        <w:rPr>
          <w:rFonts w:eastAsia="Times New Roman"/>
          <w:i/>
          <w:lang w:val="en-US"/>
        </w:rPr>
      </w:pPr>
      <w:r>
        <w:rPr>
          <w:rFonts w:cstheme="minorHAnsi"/>
          <w:sz w:val="22"/>
          <w:szCs w:val="22"/>
        </w:rPr>
        <w:t>P</w:t>
      </w:r>
      <w:r w:rsidR="0099459B" w:rsidRPr="00784D07">
        <w:rPr>
          <w:rFonts w:cstheme="minorHAnsi"/>
          <w:sz w:val="22"/>
          <w:szCs w:val="22"/>
        </w:rPr>
        <w:t>lay a full part in the life of the school community, support its vision, ethos and policies and encourage staff and students to follow this example</w:t>
      </w:r>
    </w:p>
    <w:p w:rsidR="0099459B" w:rsidRPr="00892F14" w:rsidRDefault="00693179" w:rsidP="0099459B">
      <w:pPr>
        <w:numPr>
          <w:ilvl w:val="0"/>
          <w:numId w:val="2"/>
        </w:numPr>
        <w:rPr>
          <w:rFonts w:cstheme="minorHAnsi"/>
          <w:sz w:val="22"/>
          <w:szCs w:val="22"/>
        </w:rPr>
      </w:pPr>
      <w:r>
        <w:rPr>
          <w:rFonts w:cstheme="minorHAnsi"/>
          <w:sz w:val="22"/>
          <w:szCs w:val="22"/>
        </w:rPr>
        <w:t>F</w:t>
      </w:r>
      <w:r w:rsidR="0099459B" w:rsidRPr="00892F14">
        <w:rPr>
          <w:rFonts w:cstheme="minorHAnsi"/>
          <w:sz w:val="22"/>
          <w:szCs w:val="22"/>
        </w:rPr>
        <w:t xml:space="preserve">ulfil responsibilities with regards to safeguarding (including reporting concerns to the </w:t>
      </w:r>
      <w:r w:rsidR="002A40A6">
        <w:rPr>
          <w:rFonts w:cstheme="minorHAnsi"/>
          <w:sz w:val="22"/>
          <w:szCs w:val="22"/>
        </w:rPr>
        <w:t>DSL</w:t>
      </w:r>
      <w:r w:rsidR="0099459B" w:rsidRPr="00892F14">
        <w:rPr>
          <w:rFonts w:cstheme="minorHAnsi"/>
          <w:sz w:val="22"/>
          <w:szCs w:val="22"/>
        </w:rPr>
        <w:t>)</w:t>
      </w:r>
    </w:p>
    <w:p w:rsidR="0099459B" w:rsidRPr="00892F14" w:rsidRDefault="00693179" w:rsidP="0099459B">
      <w:pPr>
        <w:numPr>
          <w:ilvl w:val="0"/>
          <w:numId w:val="2"/>
        </w:numPr>
        <w:rPr>
          <w:rFonts w:cstheme="minorHAnsi"/>
          <w:sz w:val="22"/>
          <w:szCs w:val="22"/>
        </w:rPr>
      </w:pPr>
      <w:r>
        <w:rPr>
          <w:rFonts w:cstheme="minorHAnsi"/>
          <w:sz w:val="22"/>
          <w:szCs w:val="22"/>
        </w:rPr>
        <w:t>M</w:t>
      </w:r>
      <w:r w:rsidR="0099459B" w:rsidRPr="00892F14">
        <w:rPr>
          <w:rFonts w:cstheme="minorHAnsi"/>
          <w:sz w:val="22"/>
          <w:szCs w:val="22"/>
        </w:rPr>
        <w:t xml:space="preserve">odel </w:t>
      </w:r>
      <w:r w:rsidR="00880562" w:rsidRPr="00892F14">
        <w:rPr>
          <w:rFonts w:cstheme="minorHAnsi"/>
          <w:sz w:val="22"/>
          <w:szCs w:val="22"/>
        </w:rPr>
        <w:t>Fulston Manor</w:t>
      </w:r>
      <w:r w:rsidR="0099459B" w:rsidRPr="00892F14">
        <w:rPr>
          <w:rFonts w:cstheme="minorHAnsi"/>
          <w:sz w:val="22"/>
          <w:szCs w:val="22"/>
        </w:rPr>
        <w:t xml:space="preserve"> values to parents and students</w:t>
      </w:r>
    </w:p>
    <w:p w:rsidR="0099459B" w:rsidRPr="00892F14" w:rsidRDefault="00693179" w:rsidP="0099459B">
      <w:pPr>
        <w:pStyle w:val="ListParagraph"/>
        <w:numPr>
          <w:ilvl w:val="0"/>
          <w:numId w:val="2"/>
        </w:numPr>
        <w:rPr>
          <w:rFonts w:asciiTheme="minorHAnsi" w:hAnsiTheme="minorHAnsi" w:cstheme="minorHAnsi"/>
          <w:szCs w:val="22"/>
        </w:rPr>
      </w:pPr>
      <w:r>
        <w:rPr>
          <w:rFonts w:asciiTheme="minorHAnsi" w:hAnsiTheme="minorHAnsi" w:cstheme="minorHAnsi"/>
          <w:szCs w:val="22"/>
        </w:rPr>
        <w:t>B</w:t>
      </w:r>
      <w:r w:rsidR="0099459B" w:rsidRPr="00892F14">
        <w:rPr>
          <w:rFonts w:asciiTheme="minorHAnsi" w:hAnsiTheme="minorHAnsi" w:cstheme="minorHAnsi"/>
          <w:szCs w:val="22"/>
        </w:rPr>
        <w:t>e positive, dynamic and challenging in all aspects of work</w:t>
      </w:r>
    </w:p>
    <w:p w:rsidR="0099459B" w:rsidRPr="00892F14" w:rsidRDefault="00693179" w:rsidP="0099459B">
      <w:pPr>
        <w:numPr>
          <w:ilvl w:val="0"/>
          <w:numId w:val="2"/>
        </w:numPr>
        <w:rPr>
          <w:rFonts w:cstheme="minorHAnsi"/>
          <w:sz w:val="22"/>
          <w:szCs w:val="22"/>
        </w:rPr>
      </w:pPr>
      <w:r>
        <w:rPr>
          <w:rFonts w:cstheme="minorHAnsi"/>
          <w:sz w:val="22"/>
          <w:szCs w:val="22"/>
        </w:rPr>
        <w:t>F</w:t>
      </w:r>
      <w:r w:rsidR="0099459B" w:rsidRPr="00892F14">
        <w:rPr>
          <w:rFonts w:cstheme="minorHAnsi"/>
          <w:sz w:val="22"/>
          <w:szCs w:val="22"/>
        </w:rPr>
        <w:t xml:space="preserve">oster the school’s inclusive ethos nurturing everyone regardless of race, gender, sexual orientation, religion or ability </w:t>
      </w:r>
    </w:p>
    <w:p w:rsidR="0099459B" w:rsidRPr="00892F14" w:rsidRDefault="00693179" w:rsidP="0099459B">
      <w:pPr>
        <w:numPr>
          <w:ilvl w:val="0"/>
          <w:numId w:val="2"/>
        </w:numPr>
        <w:rPr>
          <w:rFonts w:cstheme="minorHAnsi"/>
          <w:sz w:val="22"/>
          <w:szCs w:val="22"/>
        </w:rPr>
      </w:pPr>
      <w:r>
        <w:rPr>
          <w:rFonts w:cstheme="minorHAnsi"/>
          <w:sz w:val="22"/>
          <w:szCs w:val="22"/>
        </w:rPr>
        <w:t>T</w:t>
      </w:r>
      <w:r w:rsidR="0099459B" w:rsidRPr="00892F14">
        <w:rPr>
          <w:rFonts w:cstheme="minorHAnsi"/>
          <w:sz w:val="22"/>
          <w:szCs w:val="22"/>
        </w:rPr>
        <w:t xml:space="preserve">ake responsibility for their own learning and development </w:t>
      </w:r>
    </w:p>
    <w:p w:rsidR="0099459B" w:rsidRPr="00892F14" w:rsidRDefault="00693179" w:rsidP="0099459B">
      <w:pPr>
        <w:numPr>
          <w:ilvl w:val="0"/>
          <w:numId w:val="2"/>
        </w:numPr>
        <w:rPr>
          <w:rFonts w:cstheme="minorHAnsi"/>
          <w:sz w:val="22"/>
          <w:szCs w:val="22"/>
        </w:rPr>
      </w:pPr>
      <w:r>
        <w:rPr>
          <w:rFonts w:cstheme="minorHAnsi"/>
          <w:sz w:val="22"/>
          <w:szCs w:val="22"/>
        </w:rPr>
        <w:t>D</w:t>
      </w:r>
      <w:r w:rsidR="0099459B" w:rsidRPr="00892F14">
        <w:rPr>
          <w:rFonts w:cstheme="minorHAnsi"/>
          <w:sz w:val="22"/>
          <w:szCs w:val="22"/>
        </w:rPr>
        <w:t>evelop the skills and talents of other members of the community</w:t>
      </w:r>
    </w:p>
    <w:p w:rsidR="0099459B" w:rsidRPr="00892F14" w:rsidRDefault="00693179" w:rsidP="0099459B">
      <w:pPr>
        <w:numPr>
          <w:ilvl w:val="0"/>
          <w:numId w:val="2"/>
        </w:numPr>
        <w:rPr>
          <w:rFonts w:cstheme="minorHAnsi"/>
          <w:sz w:val="22"/>
          <w:szCs w:val="22"/>
        </w:rPr>
      </w:pPr>
      <w:r>
        <w:rPr>
          <w:rFonts w:cstheme="minorHAnsi"/>
          <w:sz w:val="22"/>
          <w:szCs w:val="22"/>
        </w:rPr>
        <w:t>E</w:t>
      </w:r>
      <w:r w:rsidR="0099459B" w:rsidRPr="00892F14">
        <w:rPr>
          <w:rFonts w:cstheme="minorHAnsi"/>
          <w:sz w:val="22"/>
          <w:szCs w:val="22"/>
        </w:rPr>
        <w:t>nsure their own well-being and that of others by establishing an appropriate balance between life and work</w:t>
      </w:r>
    </w:p>
    <w:p w:rsidR="0099459B" w:rsidRPr="00892F14" w:rsidRDefault="00693179" w:rsidP="0099459B">
      <w:pPr>
        <w:numPr>
          <w:ilvl w:val="0"/>
          <w:numId w:val="2"/>
        </w:numPr>
        <w:rPr>
          <w:rFonts w:cstheme="minorHAnsi"/>
          <w:sz w:val="22"/>
          <w:szCs w:val="22"/>
        </w:rPr>
      </w:pPr>
      <w:r>
        <w:rPr>
          <w:rFonts w:cstheme="minorHAnsi"/>
          <w:sz w:val="22"/>
          <w:szCs w:val="22"/>
        </w:rPr>
        <w:t>P</w:t>
      </w:r>
      <w:r w:rsidR="0099459B" w:rsidRPr="00892F14">
        <w:rPr>
          <w:rFonts w:cstheme="minorHAnsi"/>
          <w:sz w:val="22"/>
          <w:szCs w:val="22"/>
        </w:rPr>
        <w:t xml:space="preserve">lay an active part in the life of the school and its community </w:t>
      </w:r>
    </w:p>
    <w:p w:rsidR="0099459B" w:rsidRPr="00892F14" w:rsidRDefault="00693179" w:rsidP="0099459B">
      <w:pPr>
        <w:numPr>
          <w:ilvl w:val="0"/>
          <w:numId w:val="2"/>
        </w:numPr>
        <w:rPr>
          <w:rFonts w:cstheme="minorHAnsi"/>
          <w:sz w:val="22"/>
          <w:szCs w:val="22"/>
        </w:rPr>
      </w:pPr>
      <w:r>
        <w:rPr>
          <w:rFonts w:cstheme="minorHAnsi"/>
          <w:sz w:val="22"/>
          <w:szCs w:val="22"/>
        </w:rPr>
        <w:t>D</w:t>
      </w:r>
      <w:r w:rsidR="0099459B" w:rsidRPr="00892F14">
        <w:rPr>
          <w:rFonts w:cstheme="minorHAnsi"/>
          <w:sz w:val="22"/>
          <w:szCs w:val="22"/>
        </w:rPr>
        <w:t>evelop social cohesion and positive links with the whole of our local community</w:t>
      </w:r>
    </w:p>
    <w:p w:rsidR="0099459B" w:rsidRPr="00892F14" w:rsidRDefault="00693179" w:rsidP="0099459B">
      <w:pPr>
        <w:numPr>
          <w:ilvl w:val="0"/>
          <w:numId w:val="2"/>
        </w:numPr>
        <w:rPr>
          <w:rFonts w:cstheme="minorHAnsi"/>
          <w:sz w:val="22"/>
          <w:szCs w:val="22"/>
        </w:rPr>
      </w:pPr>
      <w:r>
        <w:rPr>
          <w:rFonts w:cstheme="minorHAnsi"/>
          <w:sz w:val="22"/>
          <w:szCs w:val="22"/>
        </w:rPr>
        <w:t>A</w:t>
      </w:r>
      <w:r w:rsidR="0099459B" w:rsidRPr="00892F14">
        <w:rPr>
          <w:rFonts w:cstheme="minorHAnsi"/>
          <w:sz w:val="22"/>
          <w:szCs w:val="22"/>
        </w:rPr>
        <w:t>gree annual performance targets, with a view to own continuous improvement</w:t>
      </w:r>
    </w:p>
    <w:p w:rsidR="0099459B" w:rsidRPr="00892F14" w:rsidRDefault="00693179" w:rsidP="0099459B">
      <w:pPr>
        <w:numPr>
          <w:ilvl w:val="0"/>
          <w:numId w:val="2"/>
        </w:numPr>
        <w:rPr>
          <w:rFonts w:cstheme="minorHAnsi"/>
          <w:sz w:val="22"/>
          <w:szCs w:val="22"/>
        </w:rPr>
      </w:pPr>
      <w:r>
        <w:rPr>
          <w:rFonts w:cstheme="minorHAnsi"/>
          <w:sz w:val="22"/>
          <w:szCs w:val="22"/>
        </w:rPr>
        <w:t>U</w:t>
      </w:r>
      <w:r w:rsidR="0099459B" w:rsidRPr="00892F14">
        <w:rPr>
          <w:rFonts w:cstheme="minorHAnsi"/>
          <w:sz w:val="22"/>
          <w:szCs w:val="22"/>
        </w:rPr>
        <w:t>ndertake any other duties that may reasonably be required by the Hea</w:t>
      </w:r>
      <w:r>
        <w:rPr>
          <w:rFonts w:cstheme="minorHAnsi"/>
          <w:sz w:val="22"/>
          <w:szCs w:val="22"/>
        </w:rPr>
        <w:t>dteacher</w:t>
      </w:r>
    </w:p>
    <w:bookmarkEnd w:id="3"/>
    <w:p w:rsidR="0099459B" w:rsidRPr="00892F14" w:rsidRDefault="0099459B" w:rsidP="0099459B">
      <w:pPr>
        <w:rPr>
          <w:rFonts w:cstheme="minorHAnsi"/>
          <w:b/>
          <w:sz w:val="22"/>
          <w:szCs w:val="22"/>
        </w:rPr>
      </w:pPr>
    </w:p>
    <w:p w:rsidR="0099459B" w:rsidRPr="00892F14" w:rsidRDefault="0099459B" w:rsidP="0099459B">
      <w:pPr>
        <w:ind w:left="284"/>
        <w:jc w:val="both"/>
        <w:rPr>
          <w:rFonts w:cstheme="minorHAnsi"/>
          <w:sz w:val="22"/>
          <w:szCs w:val="22"/>
        </w:rPr>
      </w:pPr>
    </w:p>
    <w:p w:rsidR="00093A18" w:rsidRPr="00892F14" w:rsidRDefault="00093A18" w:rsidP="00BB0194">
      <w:pPr>
        <w:ind w:left="284"/>
        <w:jc w:val="both"/>
        <w:rPr>
          <w:rFonts w:cstheme="minorHAnsi"/>
          <w:sz w:val="22"/>
          <w:szCs w:val="22"/>
        </w:rPr>
      </w:pPr>
      <w:bookmarkStart w:id="4" w:name="_Hlk22210538"/>
    </w:p>
    <w:p w:rsidR="00093A18" w:rsidRPr="00892F14" w:rsidRDefault="00093A18" w:rsidP="00093A18">
      <w:pPr>
        <w:rPr>
          <w:rFonts w:cstheme="minorHAnsi"/>
          <w:sz w:val="22"/>
          <w:szCs w:val="22"/>
        </w:rPr>
      </w:pPr>
    </w:p>
    <w:bookmarkEnd w:id="4"/>
    <w:p w:rsidR="00693179" w:rsidRDefault="00693179">
      <w:pPr>
        <w:rPr>
          <w:rFonts w:cstheme="minorHAnsi"/>
          <w:sz w:val="22"/>
          <w:szCs w:val="22"/>
        </w:rPr>
      </w:pPr>
    </w:p>
    <w:p w:rsidR="00693179" w:rsidRPr="00693179" w:rsidRDefault="00693179" w:rsidP="00693179">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both"/>
        <w:rPr>
          <w:rFonts w:ascii="Calibri" w:eastAsia="Times New Roman" w:hAnsi="Calibri" w:cs="Calibri"/>
          <w:i/>
          <w:snapToGrid w:val="0"/>
          <w:sz w:val="22"/>
          <w:szCs w:val="22"/>
          <w:lang w:val="en-US"/>
        </w:rPr>
      </w:pPr>
      <w:r w:rsidRPr="00693179">
        <w:rPr>
          <w:rFonts w:ascii="Calibri" w:eastAsia="Times New Roman" w:hAnsi="Calibri" w:cs="Calibri"/>
          <w:i/>
          <w:snapToGrid w:val="0"/>
          <w:sz w:val="22"/>
          <w:szCs w:val="22"/>
          <w:lang w:val="en-US"/>
        </w:rPr>
        <w:t>This school is committed to safeguarding and promoting the welfare of children and young people and expects all staff and volunteers to share this commitment</w:t>
      </w:r>
    </w:p>
    <w:p w:rsidR="00693179" w:rsidRDefault="00693179">
      <w:pPr>
        <w:rPr>
          <w:rFonts w:cstheme="minorHAnsi"/>
          <w:sz w:val="22"/>
          <w:szCs w:val="22"/>
        </w:rPr>
      </w:pPr>
    </w:p>
    <w:p w:rsidR="00693179" w:rsidRDefault="00693179">
      <w:pPr>
        <w:rPr>
          <w:rFonts w:cstheme="minorHAnsi"/>
          <w:sz w:val="22"/>
          <w:szCs w:val="22"/>
        </w:rPr>
      </w:pPr>
    </w:p>
    <w:p w:rsidR="00693179" w:rsidRDefault="00693179">
      <w:pPr>
        <w:rPr>
          <w:rFonts w:cstheme="minorHAnsi"/>
          <w:sz w:val="22"/>
          <w:szCs w:val="22"/>
        </w:rPr>
      </w:pPr>
    </w:p>
    <w:p w:rsidR="00693179" w:rsidRDefault="00693179">
      <w:pPr>
        <w:rPr>
          <w:rFonts w:cstheme="minorHAnsi"/>
          <w:sz w:val="22"/>
          <w:szCs w:val="22"/>
        </w:rPr>
      </w:pPr>
    </w:p>
    <w:p w:rsidR="00693179" w:rsidRDefault="00693179">
      <w:pPr>
        <w:rPr>
          <w:rFonts w:cstheme="minorHAnsi"/>
          <w:sz w:val="22"/>
          <w:szCs w:val="22"/>
        </w:rPr>
      </w:pPr>
    </w:p>
    <w:p w:rsidR="00B457E5" w:rsidRDefault="00B457E5" w:rsidP="0069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center"/>
        <w:rPr>
          <w:rFonts w:ascii="Calibri" w:eastAsia="Times New Roman" w:hAnsi="Calibri" w:cs="Calibri"/>
          <w:snapToGrid w:val="0"/>
          <w:color w:val="000000"/>
          <w:sz w:val="22"/>
          <w:szCs w:val="22"/>
          <w:lang w:val="en-US"/>
        </w:rPr>
      </w:pPr>
    </w:p>
    <w:p w:rsidR="00B457E5" w:rsidRDefault="00B457E5" w:rsidP="0069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center"/>
        <w:rPr>
          <w:rFonts w:ascii="Calibri" w:eastAsia="Times New Roman" w:hAnsi="Calibri" w:cs="Calibri"/>
          <w:snapToGrid w:val="0"/>
          <w:color w:val="000000"/>
          <w:sz w:val="22"/>
          <w:szCs w:val="22"/>
          <w:lang w:val="en-US"/>
        </w:rPr>
      </w:pPr>
    </w:p>
    <w:p w:rsidR="00693179" w:rsidRPr="00693179" w:rsidRDefault="00693179" w:rsidP="0069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center"/>
        <w:rPr>
          <w:rFonts w:ascii="Calibri" w:eastAsia="Times New Roman" w:hAnsi="Calibri" w:cs="Calibri"/>
          <w:snapToGrid w:val="0"/>
          <w:color w:val="000000"/>
          <w:sz w:val="22"/>
          <w:szCs w:val="22"/>
          <w:lang w:val="en-US"/>
        </w:rPr>
      </w:pPr>
      <w:r w:rsidRPr="00B457E5">
        <w:rPr>
          <w:rFonts w:ascii="Calibri" w:eastAsia="Times New Roman" w:hAnsi="Calibri" w:cs="Calibri"/>
          <w:noProof/>
          <w:color w:val="000000"/>
          <w:sz w:val="22"/>
          <w:szCs w:val="22"/>
          <w:lang w:val="en-US"/>
        </w:rPr>
        <w:drawing>
          <wp:anchor distT="0" distB="0" distL="114300" distR="114300" simplePos="0" relativeHeight="251682816" behindDoc="0" locked="0" layoutInCell="1" allowOverlap="1">
            <wp:simplePos x="0" y="0"/>
            <wp:positionH relativeFrom="column">
              <wp:posOffset>10848975</wp:posOffset>
            </wp:positionH>
            <wp:positionV relativeFrom="paragraph">
              <wp:posOffset>36830</wp:posOffset>
            </wp:positionV>
            <wp:extent cx="791210" cy="828040"/>
            <wp:effectExtent l="0" t="0" r="8890" b="0"/>
            <wp:wrapNone/>
            <wp:docPr id="26" name="Picture 26" descr="Fuls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ulston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l="28195" t="32680" r="15790"/>
                    <a:stretch>
                      <a:fillRect/>
                    </a:stretch>
                  </pic:blipFill>
                  <pic:spPr bwMode="auto">
                    <a:xfrm>
                      <a:off x="0" y="0"/>
                      <a:ext cx="7912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179">
        <w:rPr>
          <w:rFonts w:ascii="Calibri" w:eastAsia="Times New Roman" w:hAnsi="Calibri" w:cs="Calibri"/>
          <w:snapToGrid w:val="0"/>
          <w:color w:val="000000"/>
          <w:sz w:val="22"/>
          <w:szCs w:val="22"/>
          <w:lang w:val="en-US"/>
        </w:rPr>
        <w:t xml:space="preserve">Fulston Manor </w:t>
      </w:r>
      <w:r w:rsidR="00960ACD" w:rsidRPr="00B457E5">
        <w:rPr>
          <w:rFonts w:ascii="Calibri" w:eastAsia="Times New Roman" w:hAnsi="Calibri" w:cs="Calibri"/>
          <w:snapToGrid w:val="0"/>
          <w:color w:val="000000"/>
          <w:sz w:val="22"/>
          <w:szCs w:val="22"/>
          <w:lang w:val="en-US"/>
        </w:rPr>
        <w:t>School, Brenchley</w:t>
      </w:r>
      <w:r w:rsidRPr="00693179">
        <w:rPr>
          <w:rFonts w:ascii="Calibri" w:eastAsia="Times New Roman" w:hAnsi="Calibri" w:cs="Calibri"/>
          <w:snapToGrid w:val="0"/>
          <w:color w:val="000000"/>
          <w:sz w:val="22"/>
          <w:szCs w:val="22"/>
          <w:lang w:val="en-US"/>
        </w:rPr>
        <w:t xml:space="preserve"> </w:t>
      </w:r>
      <w:r w:rsidR="00960ACD" w:rsidRPr="00B457E5">
        <w:rPr>
          <w:rFonts w:ascii="Calibri" w:eastAsia="Times New Roman" w:hAnsi="Calibri" w:cs="Calibri"/>
          <w:snapToGrid w:val="0"/>
          <w:color w:val="000000"/>
          <w:sz w:val="22"/>
          <w:szCs w:val="22"/>
          <w:lang w:val="en-US"/>
        </w:rPr>
        <w:t>Road, Sittingbourne, Kent, ME</w:t>
      </w:r>
      <w:r w:rsidRPr="00693179">
        <w:rPr>
          <w:rFonts w:ascii="Calibri" w:eastAsia="Times New Roman" w:hAnsi="Calibri" w:cs="Calibri"/>
          <w:snapToGrid w:val="0"/>
          <w:color w:val="000000"/>
          <w:sz w:val="22"/>
          <w:szCs w:val="22"/>
          <w:lang w:val="en-US"/>
        </w:rPr>
        <w:t>10 4EG</w:t>
      </w:r>
    </w:p>
    <w:p w:rsidR="00693179" w:rsidRPr="00693179" w:rsidRDefault="00693179" w:rsidP="0069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center"/>
        <w:rPr>
          <w:rFonts w:ascii="Calibri" w:eastAsia="Times New Roman" w:hAnsi="Calibri" w:cs="Calibri"/>
          <w:snapToGrid w:val="0"/>
          <w:color w:val="000000"/>
          <w:sz w:val="22"/>
          <w:szCs w:val="22"/>
          <w:lang w:val="en-US"/>
        </w:rPr>
      </w:pPr>
      <w:r w:rsidRPr="00693179">
        <w:rPr>
          <w:rFonts w:ascii="Calibri" w:eastAsia="Times New Roman" w:hAnsi="Calibri" w:cs="Calibri"/>
          <w:snapToGrid w:val="0"/>
          <w:color w:val="000000"/>
          <w:sz w:val="22"/>
          <w:szCs w:val="22"/>
          <w:lang w:val="en-US"/>
        </w:rPr>
        <w:t xml:space="preserve">Tel:  01795 </w:t>
      </w:r>
      <w:r w:rsidR="00960ACD" w:rsidRPr="00B457E5">
        <w:rPr>
          <w:rFonts w:ascii="Calibri" w:eastAsia="Times New Roman" w:hAnsi="Calibri" w:cs="Calibri"/>
          <w:snapToGrid w:val="0"/>
          <w:color w:val="000000"/>
          <w:sz w:val="22"/>
          <w:szCs w:val="22"/>
          <w:lang w:val="en-US"/>
        </w:rPr>
        <w:t xml:space="preserve">475228 </w:t>
      </w:r>
      <w:r w:rsidRPr="00693179">
        <w:rPr>
          <w:rFonts w:ascii="Calibri" w:eastAsia="Times New Roman" w:hAnsi="Calibri" w:cs="Calibri"/>
          <w:snapToGrid w:val="0"/>
          <w:color w:val="000000"/>
          <w:sz w:val="22"/>
          <w:szCs w:val="22"/>
          <w:lang w:val="en-US"/>
        </w:rPr>
        <w:t xml:space="preserve">e-mail: </w:t>
      </w:r>
      <w:hyperlink r:id="rId12" w:history="1">
        <w:r w:rsidR="00960ACD" w:rsidRPr="00B457E5">
          <w:rPr>
            <w:rStyle w:val="Hyperlink"/>
            <w:rFonts w:ascii="Calibri" w:eastAsia="Times New Roman" w:hAnsi="Calibri" w:cs="Calibri"/>
            <w:snapToGrid w:val="0"/>
            <w:sz w:val="22"/>
            <w:szCs w:val="22"/>
            <w:lang w:val="en-US"/>
          </w:rPr>
          <w:t>sburden@fulstonmanor.kent.sch.uk</w:t>
        </w:r>
      </w:hyperlink>
    </w:p>
    <w:p w:rsidR="00693179" w:rsidRPr="00693179" w:rsidRDefault="00693179" w:rsidP="0069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180" w:lineRule="atLeast"/>
        <w:jc w:val="center"/>
        <w:rPr>
          <w:rFonts w:ascii="Calibri" w:eastAsia="Times New Roman" w:hAnsi="Calibri" w:cs="Times New Roman"/>
          <w:b/>
          <w:i/>
          <w:sz w:val="22"/>
          <w:szCs w:val="22"/>
          <w:lang w:val="en-US"/>
        </w:rPr>
      </w:pPr>
      <w:r w:rsidRPr="00693179">
        <w:rPr>
          <w:rFonts w:ascii="Calibri" w:eastAsia="Times New Roman" w:hAnsi="Calibri" w:cs="Calibri"/>
          <w:snapToGrid w:val="0"/>
          <w:color w:val="000000"/>
          <w:sz w:val="22"/>
          <w:szCs w:val="22"/>
          <w:lang w:val="en-US"/>
        </w:rPr>
        <w:t xml:space="preserve">Website:  </w:t>
      </w:r>
      <w:hyperlink r:id="rId13" w:history="1">
        <w:r w:rsidRPr="00B457E5">
          <w:rPr>
            <w:rFonts w:ascii="Calibri" w:eastAsia="Times New Roman" w:hAnsi="Calibri" w:cs="Calibri"/>
            <w:snapToGrid w:val="0"/>
            <w:color w:val="0000FF"/>
            <w:sz w:val="22"/>
            <w:szCs w:val="22"/>
            <w:u w:val="single"/>
            <w:lang w:val="en-US"/>
          </w:rPr>
          <w:t>www.fulstonmanor.kent.sch.uk</w:t>
        </w:r>
      </w:hyperlink>
      <w:r w:rsidRPr="00693179">
        <w:rPr>
          <w:rFonts w:ascii="Calibri" w:eastAsia="Times New Roman" w:hAnsi="Calibri" w:cs="Calibri"/>
          <w:snapToGrid w:val="0"/>
          <w:color w:val="000000"/>
          <w:sz w:val="22"/>
          <w:szCs w:val="22"/>
          <w:lang w:val="en-US"/>
        </w:rPr>
        <w:t xml:space="preserve"> </w:t>
      </w:r>
    </w:p>
    <w:p w:rsidR="00693179" w:rsidRPr="00B457E5" w:rsidRDefault="00693179">
      <w:pPr>
        <w:rPr>
          <w:rFonts w:cstheme="minorHAnsi"/>
          <w:sz w:val="22"/>
          <w:szCs w:val="22"/>
        </w:rPr>
      </w:pPr>
    </w:p>
    <w:sectPr w:rsidR="00693179" w:rsidRPr="00B457E5" w:rsidSect="000A3525">
      <w:footerReference w:type="default" r:id="rId14"/>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5"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5"/>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43AF"/>
    <w:multiLevelType w:val="hybridMultilevel"/>
    <w:tmpl w:val="B0C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D2331"/>
    <w:multiLevelType w:val="hybridMultilevel"/>
    <w:tmpl w:val="9CBE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94367"/>
    <w:multiLevelType w:val="hybridMultilevel"/>
    <w:tmpl w:val="A7D4142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D6D71"/>
    <w:multiLevelType w:val="hybridMultilevel"/>
    <w:tmpl w:val="8DA2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069B1"/>
    <w:multiLevelType w:val="hybridMultilevel"/>
    <w:tmpl w:val="0D0C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305C5"/>
    <w:multiLevelType w:val="hybridMultilevel"/>
    <w:tmpl w:val="0CD4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F12C3"/>
    <w:multiLevelType w:val="hybridMultilevel"/>
    <w:tmpl w:val="C89A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B742C"/>
    <w:multiLevelType w:val="hybridMultilevel"/>
    <w:tmpl w:val="2C90F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2B3FBF"/>
    <w:multiLevelType w:val="hybridMultilevel"/>
    <w:tmpl w:val="C24A0E4E"/>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059CB"/>
    <w:multiLevelType w:val="hybridMultilevel"/>
    <w:tmpl w:val="362A5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3"/>
  </w:num>
  <w:num w:numId="4">
    <w:abstractNumId w:val="5"/>
  </w:num>
  <w:num w:numId="5">
    <w:abstractNumId w:val="19"/>
  </w:num>
  <w:num w:numId="6">
    <w:abstractNumId w:val="11"/>
  </w:num>
  <w:num w:numId="7">
    <w:abstractNumId w:val="22"/>
  </w:num>
  <w:num w:numId="8">
    <w:abstractNumId w:val="21"/>
  </w:num>
  <w:num w:numId="9">
    <w:abstractNumId w:val="0"/>
  </w:num>
  <w:num w:numId="10">
    <w:abstractNumId w:val="9"/>
  </w:num>
  <w:num w:numId="11">
    <w:abstractNumId w:val="2"/>
  </w:num>
  <w:num w:numId="12">
    <w:abstractNumId w:val="14"/>
  </w:num>
  <w:num w:numId="13">
    <w:abstractNumId w:val="15"/>
  </w:num>
  <w:num w:numId="14">
    <w:abstractNumId w:val="6"/>
  </w:num>
  <w:num w:numId="15">
    <w:abstractNumId w:val="7"/>
  </w:num>
  <w:num w:numId="16">
    <w:abstractNumId w:val="4"/>
  </w:num>
  <w:num w:numId="17">
    <w:abstractNumId w:val="12"/>
  </w:num>
  <w:num w:numId="18">
    <w:abstractNumId w:val="1"/>
  </w:num>
  <w:num w:numId="19">
    <w:abstractNumId w:val="8"/>
  </w:num>
  <w:num w:numId="20">
    <w:abstractNumId w:val="10"/>
  </w:num>
  <w:num w:numId="21">
    <w:abstractNumId w:val="20"/>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2A40A6"/>
    <w:rsid w:val="002D58A4"/>
    <w:rsid w:val="00303CA5"/>
    <w:rsid w:val="003B436A"/>
    <w:rsid w:val="004D1247"/>
    <w:rsid w:val="005B60A0"/>
    <w:rsid w:val="006533B1"/>
    <w:rsid w:val="0065487B"/>
    <w:rsid w:val="00693179"/>
    <w:rsid w:val="00784D07"/>
    <w:rsid w:val="00791E6B"/>
    <w:rsid w:val="00844A9F"/>
    <w:rsid w:val="00880562"/>
    <w:rsid w:val="00892F14"/>
    <w:rsid w:val="0094556E"/>
    <w:rsid w:val="009563EC"/>
    <w:rsid w:val="00960ACD"/>
    <w:rsid w:val="0099459B"/>
    <w:rsid w:val="009D5DF8"/>
    <w:rsid w:val="00A46D34"/>
    <w:rsid w:val="00A96A4A"/>
    <w:rsid w:val="00AB180F"/>
    <w:rsid w:val="00B457E5"/>
    <w:rsid w:val="00BB0194"/>
    <w:rsid w:val="00C05E8A"/>
    <w:rsid w:val="00C90FDC"/>
    <w:rsid w:val="00CC6D69"/>
    <w:rsid w:val="00D133DC"/>
    <w:rsid w:val="00D442D8"/>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AF874"/>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 w:type="character" w:styleId="Hyperlink">
    <w:name w:val="Hyperlink"/>
    <w:basedOn w:val="DefaultParagraphFont"/>
    <w:uiPriority w:val="99"/>
    <w:unhideWhenUsed/>
    <w:rsid w:val="00960ACD"/>
    <w:rPr>
      <w:color w:val="0563C1" w:themeColor="hyperlink"/>
      <w:u w:val="single"/>
    </w:rPr>
  </w:style>
  <w:style w:type="character" w:styleId="UnresolvedMention">
    <w:name w:val="Unresolved Mention"/>
    <w:basedOn w:val="DefaultParagraphFont"/>
    <w:uiPriority w:val="99"/>
    <w:semiHidden/>
    <w:unhideWhenUsed/>
    <w:rsid w:val="0096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ulstonmanor.ken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urden@fulstonmanor.kent.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9</cp:revision>
  <dcterms:created xsi:type="dcterms:W3CDTF">2022-02-10T13:11:00Z</dcterms:created>
  <dcterms:modified xsi:type="dcterms:W3CDTF">2022-02-10T14:21:00Z</dcterms:modified>
</cp:coreProperties>
</file>