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B4F" w:rsidRPr="001E2FAD" w:rsidRDefault="00EE7B4F">
      <w:pPr>
        <w:tabs>
          <w:tab w:val="left" w:pos="0"/>
        </w:tabs>
        <w:ind w:left="0" w:firstLine="0"/>
        <w:jc w:val="center"/>
        <w:rPr>
          <w:rFonts w:cstheme="minorHAnsi"/>
          <w:sz w:val="24"/>
          <w:szCs w:val="24"/>
        </w:rPr>
      </w:pPr>
      <w:bookmarkStart w:id="0" w:name="_GoBack"/>
      <w:bookmarkEnd w:id="0"/>
    </w:p>
    <w:p w:rsidR="00EE7B4F" w:rsidRPr="001E2FAD" w:rsidRDefault="00EE7B4F">
      <w:pPr>
        <w:tabs>
          <w:tab w:val="left" w:pos="0"/>
        </w:tabs>
        <w:ind w:left="0" w:firstLine="0"/>
        <w:jc w:val="center"/>
        <w:rPr>
          <w:rFonts w:cstheme="minorHAnsi"/>
          <w:sz w:val="24"/>
          <w:szCs w:val="24"/>
        </w:rPr>
      </w:pPr>
    </w:p>
    <w:p w:rsidR="00EE7B4F" w:rsidRPr="001E2FAD" w:rsidRDefault="00EE7B4F">
      <w:pPr>
        <w:tabs>
          <w:tab w:val="left" w:pos="0"/>
        </w:tabs>
        <w:ind w:left="0" w:firstLine="0"/>
        <w:jc w:val="center"/>
        <w:rPr>
          <w:rFonts w:cstheme="minorHAnsi"/>
          <w:sz w:val="24"/>
          <w:szCs w:val="24"/>
        </w:rPr>
      </w:pPr>
    </w:p>
    <w:p w:rsidR="00EE7B4F" w:rsidRPr="001E2FAD" w:rsidRDefault="00461F33">
      <w:pPr>
        <w:tabs>
          <w:tab w:val="left" w:pos="0"/>
        </w:tabs>
        <w:ind w:left="0" w:firstLine="0"/>
        <w:jc w:val="center"/>
        <w:rPr>
          <w:rFonts w:cstheme="minorHAnsi"/>
          <w:i/>
          <w:sz w:val="24"/>
          <w:szCs w:val="24"/>
        </w:rPr>
      </w:pPr>
      <w:r>
        <w:rPr>
          <w:noProof/>
        </w:rPr>
        <w:drawing>
          <wp:inline distT="0" distB="0" distL="0" distR="0">
            <wp:extent cx="6390640" cy="1357489"/>
            <wp:effectExtent l="0" t="0" r="0" b="0"/>
            <wp:docPr id="1" name="Picture 1" descr="Eastr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ry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0640" cy="1357489"/>
                    </a:xfrm>
                    <a:prstGeom prst="rect">
                      <a:avLst/>
                    </a:prstGeom>
                    <a:noFill/>
                    <a:ln>
                      <a:noFill/>
                    </a:ln>
                  </pic:spPr>
                </pic:pic>
              </a:graphicData>
            </a:graphic>
          </wp:inline>
        </w:drawing>
      </w:r>
    </w:p>
    <w:p w:rsidR="00EE7B4F" w:rsidRPr="001E2FAD" w:rsidRDefault="00EE7B4F">
      <w:pPr>
        <w:tabs>
          <w:tab w:val="left" w:pos="0"/>
        </w:tabs>
        <w:ind w:left="0" w:firstLine="0"/>
        <w:jc w:val="center"/>
        <w:rPr>
          <w:rFonts w:cstheme="minorHAnsi"/>
          <w:i/>
          <w:sz w:val="24"/>
          <w:szCs w:val="24"/>
        </w:rPr>
      </w:pPr>
    </w:p>
    <w:p w:rsidR="00EE7B4F" w:rsidRPr="001E2FAD" w:rsidRDefault="00E47B65">
      <w:pPr>
        <w:tabs>
          <w:tab w:val="left" w:pos="0"/>
        </w:tabs>
        <w:ind w:left="0" w:firstLine="0"/>
        <w:jc w:val="center"/>
        <w:rPr>
          <w:rFonts w:cstheme="minorHAnsi"/>
          <w:b/>
          <w:sz w:val="24"/>
          <w:szCs w:val="24"/>
          <w:u w:val="single"/>
        </w:rPr>
      </w:pPr>
      <w:r w:rsidRPr="001E2FAD">
        <w:rPr>
          <w:rFonts w:cstheme="minorHAnsi"/>
          <w:b/>
          <w:sz w:val="24"/>
          <w:szCs w:val="24"/>
          <w:u w:val="single"/>
        </w:rPr>
        <w:t>JOB DESCRIPTION</w:t>
      </w:r>
    </w:p>
    <w:p w:rsidR="00EE7B4F" w:rsidRPr="004513C2" w:rsidRDefault="00EE7B4F">
      <w:pPr>
        <w:tabs>
          <w:tab w:val="left" w:pos="0"/>
        </w:tabs>
        <w:ind w:left="0" w:firstLine="0"/>
        <w:jc w:val="center"/>
        <w:rPr>
          <w:rFonts w:cstheme="minorHAnsi"/>
          <w:b/>
          <w:sz w:val="24"/>
          <w:szCs w:val="24"/>
          <w:u w:val="single"/>
        </w:rPr>
      </w:pPr>
    </w:p>
    <w:p w:rsidR="004469AF" w:rsidRPr="004513C2" w:rsidRDefault="00E47B65">
      <w:pPr>
        <w:tabs>
          <w:tab w:val="left" w:pos="0"/>
        </w:tabs>
        <w:ind w:left="0" w:firstLine="0"/>
        <w:rPr>
          <w:rFonts w:cstheme="minorHAnsi"/>
          <w:sz w:val="24"/>
          <w:szCs w:val="24"/>
        </w:rPr>
      </w:pPr>
      <w:r w:rsidRPr="004513C2">
        <w:rPr>
          <w:rFonts w:cstheme="minorHAnsi"/>
          <w:b/>
          <w:sz w:val="24"/>
          <w:szCs w:val="24"/>
          <w:u w:val="single"/>
        </w:rPr>
        <w:t>Post Title:</w:t>
      </w:r>
      <w:r w:rsidRPr="004513C2">
        <w:rPr>
          <w:rFonts w:cstheme="minorHAnsi"/>
          <w:sz w:val="24"/>
          <w:szCs w:val="24"/>
        </w:rPr>
        <w:tab/>
      </w:r>
      <w:r w:rsidRPr="004513C2">
        <w:rPr>
          <w:rFonts w:cstheme="minorHAnsi"/>
          <w:sz w:val="24"/>
          <w:szCs w:val="24"/>
        </w:rPr>
        <w:tab/>
      </w:r>
      <w:r w:rsidR="004513C2" w:rsidRPr="004513C2">
        <w:rPr>
          <w:rFonts w:cstheme="minorHAnsi"/>
          <w:sz w:val="24"/>
          <w:szCs w:val="24"/>
        </w:rPr>
        <w:t>Cleaner</w:t>
      </w:r>
    </w:p>
    <w:p w:rsidR="00EE7B4F" w:rsidRPr="004513C2" w:rsidRDefault="00E47B65">
      <w:pPr>
        <w:tabs>
          <w:tab w:val="left" w:pos="0"/>
        </w:tabs>
        <w:ind w:left="0" w:firstLine="0"/>
        <w:rPr>
          <w:rFonts w:cstheme="minorHAnsi"/>
          <w:sz w:val="24"/>
          <w:szCs w:val="24"/>
        </w:rPr>
      </w:pPr>
      <w:r w:rsidRPr="004513C2">
        <w:rPr>
          <w:rFonts w:cstheme="minorHAnsi"/>
          <w:b/>
          <w:sz w:val="24"/>
          <w:szCs w:val="24"/>
          <w:u w:val="single"/>
        </w:rPr>
        <w:t>Report to:</w:t>
      </w:r>
      <w:r w:rsidRPr="004513C2">
        <w:rPr>
          <w:rFonts w:cstheme="minorHAnsi"/>
          <w:sz w:val="24"/>
          <w:szCs w:val="24"/>
        </w:rPr>
        <w:tab/>
      </w:r>
      <w:r w:rsidRPr="004513C2">
        <w:rPr>
          <w:rFonts w:cstheme="minorHAnsi"/>
          <w:sz w:val="24"/>
          <w:szCs w:val="24"/>
        </w:rPr>
        <w:tab/>
      </w:r>
      <w:r w:rsidR="004513C2" w:rsidRPr="004513C2">
        <w:rPr>
          <w:rFonts w:cstheme="minorHAnsi"/>
          <w:sz w:val="24"/>
          <w:szCs w:val="24"/>
        </w:rPr>
        <w:t>Caretaker and SLT</w:t>
      </w:r>
    </w:p>
    <w:p w:rsidR="00AF3CFF" w:rsidRPr="004513C2" w:rsidRDefault="00AF3CFF">
      <w:pPr>
        <w:tabs>
          <w:tab w:val="left" w:pos="0"/>
        </w:tabs>
        <w:ind w:left="0" w:firstLine="0"/>
        <w:rPr>
          <w:rFonts w:cstheme="minorHAnsi"/>
          <w:b/>
          <w:sz w:val="24"/>
          <w:szCs w:val="24"/>
          <w:u w:val="single"/>
        </w:rPr>
      </w:pPr>
    </w:p>
    <w:p w:rsidR="001A14EA" w:rsidRPr="004513C2" w:rsidRDefault="00AF3CFF">
      <w:pPr>
        <w:tabs>
          <w:tab w:val="left" w:pos="0"/>
        </w:tabs>
        <w:ind w:left="0" w:firstLine="0"/>
        <w:rPr>
          <w:rFonts w:cstheme="minorHAnsi"/>
          <w:b/>
          <w:sz w:val="24"/>
          <w:szCs w:val="24"/>
          <w:u w:val="single"/>
        </w:rPr>
      </w:pPr>
      <w:r w:rsidRPr="004513C2">
        <w:rPr>
          <w:rFonts w:cstheme="minorHAnsi"/>
          <w:b/>
          <w:sz w:val="24"/>
          <w:szCs w:val="24"/>
          <w:u w:val="single"/>
        </w:rPr>
        <w:t>Job purpose:</w:t>
      </w:r>
    </w:p>
    <w:p w:rsidR="004513C2" w:rsidRPr="004513C2" w:rsidRDefault="004513C2" w:rsidP="00B43E10">
      <w:pPr>
        <w:ind w:left="357" w:firstLine="0"/>
        <w:rPr>
          <w:sz w:val="24"/>
          <w:szCs w:val="24"/>
        </w:rPr>
      </w:pPr>
      <w:r w:rsidRPr="004513C2">
        <w:rPr>
          <w:sz w:val="24"/>
          <w:szCs w:val="24"/>
        </w:rPr>
        <w:t>Clean and maintain areas of the school, under the direction of Senior Leadership Team to ensure they are kept clean and tidy.</w:t>
      </w:r>
    </w:p>
    <w:p w:rsidR="00AF3CFF" w:rsidRPr="004513C2" w:rsidRDefault="00AF3CFF">
      <w:pPr>
        <w:tabs>
          <w:tab w:val="left" w:pos="0"/>
        </w:tabs>
        <w:ind w:left="0" w:firstLine="0"/>
        <w:rPr>
          <w:rFonts w:cstheme="minorHAnsi"/>
          <w:b/>
          <w:sz w:val="24"/>
          <w:szCs w:val="24"/>
          <w:u w:val="single"/>
        </w:rPr>
      </w:pPr>
    </w:p>
    <w:p w:rsidR="004513C2" w:rsidRPr="004513C2" w:rsidRDefault="004513C2" w:rsidP="004513C2">
      <w:pPr>
        <w:rPr>
          <w:b/>
          <w:sz w:val="24"/>
          <w:szCs w:val="24"/>
        </w:rPr>
      </w:pPr>
      <w:r w:rsidRPr="004513C2">
        <w:rPr>
          <w:b/>
          <w:sz w:val="24"/>
          <w:szCs w:val="24"/>
        </w:rPr>
        <w:t>Summary of cleaning responsibilities:</w:t>
      </w:r>
    </w:p>
    <w:p w:rsidR="004513C2" w:rsidRPr="004513C2" w:rsidRDefault="004513C2" w:rsidP="004513C2">
      <w:pPr>
        <w:pStyle w:val="ListParagraph"/>
        <w:numPr>
          <w:ilvl w:val="0"/>
          <w:numId w:val="30"/>
        </w:numPr>
        <w:spacing w:after="160" w:line="259" w:lineRule="auto"/>
        <w:rPr>
          <w:sz w:val="24"/>
          <w:szCs w:val="24"/>
        </w:rPr>
      </w:pPr>
      <w:r w:rsidRPr="004513C2">
        <w:rPr>
          <w:sz w:val="24"/>
          <w:szCs w:val="24"/>
        </w:rPr>
        <w:t>Provide a comprehensive cleaning service to include dusting, vacuuming, washing floors/tables, emptying bins, sweeping uncarpeted areas etc., to ensure high standards of cleanliness and hygiene at all times.</w:t>
      </w:r>
    </w:p>
    <w:p w:rsidR="004513C2" w:rsidRPr="004513C2" w:rsidRDefault="004513C2" w:rsidP="004513C2">
      <w:pPr>
        <w:pStyle w:val="ListParagraph"/>
        <w:numPr>
          <w:ilvl w:val="0"/>
          <w:numId w:val="30"/>
        </w:numPr>
        <w:spacing w:after="160" w:line="259" w:lineRule="auto"/>
        <w:rPr>
          <w:sz w:val="24"/>
          <w:szCs w:val="24"/>
        </w:rPr>
      </w:pPr>
      <w:r w:rsidRPr="004513C2">
        <w:rPr>
          <w:sz w:val="24"/>
          <w:szCs w:val="24"/>
        </w:rPr>
        <w:t>Maintain clean toilets to ensure hygiene standards are met and replenish toiletries.</w:t>
      </w:r>
    </w:p>
    <w:p w:rsidR="004513C2" w:rsidRPr="004513C2" w:rsidRDefault="004513C2" w:rsidP="004513C2">
      <w:pPr>
        <w:pStyle w:val="ListParagraph"/>
        <w:numPr>
          <w:ilvl w:val="0"/>
          <w:numId w:val="30"/>
        </w:numPr>
        <w:spacing w:after="160" w:line="259" w:lineRule="auto"/>
        <w:rPr>
          <w:sz w:val="24"/>
          <w:szCs w:val="24"/>
        </w:rPr>
      </w:pPr>
      <w:r w:rsidRPr="004513C2">
        <w:rPr>
          <w:sz w:val="24"/>
          <w:szCs w:val="24"/>
        </w:rPr>
        <w:t>Cleaning doors and windows.</w:t>
      </w:r>
    </w:p>
    <w:p w:rsidR="004513C2" w:rsidRPr="004513C2" w:rsidRDefault="004513C2" w:rsidP="004513C2">
      <w:pPr>
        <w:pStyle w:val="ListParagraph"/>
        <w:numPr>
          <w:ilvl w:val="0"/>
          <w:numId w:val="30"/>
        </w:numPr>
        <w:spacing w:after="160" w:line="259" w:lineRule="auto"/>
        <w:rPr>
          <w:sz w:val="24"/>
          <w:szCs w:val="24"/>
        </w:rPr>
      </w:pPr>
      <w:r w:rsidRPr="004513C2">
        <w:rPr>
          <w:sz w:val="24"/>
          <w:szCs w:val="24"/>
        </w:rPr>
        <w:t>Ensure the school is kept free from rubbish and debris so a clean and tidy appearance is maintained.</w:t>
      </w:r>
    </w:p>
    <w:p w:rsidR="004513C2" w:rsidRPr="004513C2" w:rsidRDefault="004513C2" w:rsidP="004513C2">
      <w:pPr>
        <w:pStyle w:val="ListParagraph"/>
        <w:numPr>
          <w:ilvl w:val="0"/>
          <w:numId w:val="30"/>
        </w:numPr>
        <w:spacing w:after="160" w:line="259" w:lineRule="auto"/>
        <w:rPr>
          <w:sz w:val="24"/>
          <w:szCs w:val="24"/>
        </w:rPr>
      </w:pPr>
      <w:r w:rsidRPr="004513C2">
        <w:rPr>
          <w:sz w:val="24"/>
          <w:szCs w:val="24"/>
        </w:rPr>
        <w:t>Cover for the Caretaker, in their absence, to include replenishing hand towels and toilet rolls, tidying grounds and unlocking and locking up the site to ensure the school’s needs are met.</w:t>
      </w:r>
    </w:p>
    <w:p w:rsidR="004513C2" w:rsidRPr="004513C2" w:rsidRDefault="004513C2" w:rsidP="004513C2">
      <w:pPr>
        <w:pStyle w:val="ListParagraph"/>
        <w:numPr>
          <w:ilvl w:val="0"/>
          <w:numId w:val="30"/>
        </w:numPr>
        <w:spacing w:after="160" w:line="259" w:lineRule="auto"/>
        <w:rPr>
          <w:sz w:val="24"/>
          <w:szCs w:val="24"/>
        </w:rPr>
      </w:pPr>
      <w:r w:rsidRPr="004513C2">
        <w:rPr>
          <w:sz w:val="24"/>
          <w:szCs w:val="24"/>
        </w:rPr>
        <w:t>Report any defects to the Caretaker/Senior Leadership Team to ensure health and safety procedures are followed and to enable repairs to be carried out.</w:t>
      </w:r>
    </w:p>
    <w:p w:rsidR="004513C2" w:rsidRPr="004513C2" w:rsidRDefault="004513C2" w:rsidP="004513C2">
      <w:pPr>
        <w:pStyle w:val="ListParagraph"/>
        <w:numPr>
          <w:ilvl w:val="0"/>
          <w:numId w:val="30"/>
        </w:numPr>
        <w:spacing w:after="160" w:line="259" w:lineRule="auto"/>
        <w:rPr>
          <w:sz w:val="24"/>
          <w:szCs w:val="24"/>
        </w:rPr>
      </w:pPr>
      <w:r w:rsidRPr="004513C2">
        <w:rPr>
          <w:sz w:val="24"/>
          <w:szCs w:val="24"/>
        </w:rPr>
        <w:t xml:space="preserve">Perform duties in line with health and safety regulations (COSHH) and take action where hazards are identified / report serious hazards to Caretaker / Senior Leadership Team immediately. </w:t>
      </w:r>
    </w:p>
    <w:p w:rsidR="004513C2" w:rsidRPr="004513C2" w:rsidRDefault="004513C2" w:rsidP="004513C2">
      <w:pPr>
        <w:pStyle w:val="ListParagraph"/>
        <w:numPr>
          <w:ilvl w:val="0"/>
          <w:numId w:val="30"/>
        </w:numPr>
        <w:spacing w:after="160" w:line="259" w:lineRule="auto"/>
        <w:rPr>
          <w:sz w:val="24"/>
          <w:szCs w:val="24"/>
        </w:rPr>
      </w:pPr>
      <w:r w:rsidRPr="004513C2">
        <w:rPr>
          <w:sz w:val="24"/>
          <w:szCs w:val="24"/>
        </w:rPr>
        <w:t>Undertake, during holiday periods, a complete ‘spring clean’ of all areas including window cleaning, moving furniture to clean behind it, washing skirting boards etc., to ensure all areas are clean and fresh.</w:t>
      </w:r>
    </w:p>
    <w:p w:rsidR="004513C2" w:rsidRPr="004513C2" w:rsidRDefault="004513C2" w:rsidP="004513C2">
      <w:pPr>
        <w:pStyle w:val="ListParagraph"/>
        <w:numPr>
          <w:ilvl w:val="0"/>
          <w:numId w:val="30"/>
        </w:numPr>
        <w:spacing w:after="160" w:line="259" w:lineRule="auto"/>
        <w:rPr>
          <w:sz w:val="24"/>
          <w:szCs w:val="24"/>
        </w:rPr>
      </w:pPr>
      <w:r w:rsidRPr="004513C2">
        <w:rPr>
          <w:sz w:val="24"/>
          <w:szCs w:val="24"/>
        </w:rPr>
        <w:t>Check stock levels of cleaning materials</w:t>
      </w:r>
    </w:p>
    <w:p w:rsidR="004513C2" w:rsidRPr="004513C2" w:rsidRDefault="004513C2" w:rsidP="004513C2">
      <w:pPr>
        <w:rPr>
          <w:b/>
          <w:sz w:val="24"/>
          <w:szCs w:val="24"/>
        </w:rPr>
      </w:pPr>
      <w:r w:rsidRPr="004513C2">
        <w:rPr>
          <w:b/>
          <w:sz w:val="24"/>
          <w:szCs w:val="24"/>
        </w:rPr>
        <w:t>Knowledge required:</w:t>
      </w:r>
    </w:p>
    <w:p w:rsidR="004513C2" w:rsidRPr="004513C2" w:rsidRDefault="004513C2" w:rsidP="004513C2">
      <w:pPr>
        <w:pStyle w:val="ListParagraph"/>
        <w:numPr>
          <w:ilvl w:val="0"/>
          <w:numId w:val="32"/>
        </w:numPr>
        <w:spacing w:after="160" w:line="259" w:lineRule="auto"/>
        <w:rPr>
          <w:sz w:val="24"/>
          <w:szCs w:val="24"/>
        </w:rPr>
      </w:pPr>
      <w:r w:rsidRPr="004513C2">
        <w:rPr>
          <w:sz w:val="24"/>
          <w:szCs w:val="24"/>
        </w:rPr>
        <w:t>Some knowledge of Health and Safety Regulations as they relate to the operation of cleaning equipment and dilution of cleaning materials.</w:t>
      </w:r>
    </w:p>
    <w:p w:rsidR="004513C2" w:rsidRPr="004513C2" w:rsidRDefault="004513C2" w:rsidP="004513C2">
      <w:pPr>
        <w:pStyle w:val="ListParagraph"/>
        <w:numPr>
          <w:ilvl w:val="0"/>
          <w:numId w:val="32"/>
        </w:numPr>
        <w:spacing w:after="160" w:line="259" w:lineRule="auto"/>
        <w:rPr>
          <w:sz w:val="24"/>
          <w:szCs w:val="24"/>
        </w:rPr>
      </w:pPr>
      <w:r w:rsidRPr="004513C2">
        <w:rPr>
          <w:sz w:val="24"/>
          <w:szCs w:val="24"/>
        </w:rPr>
        <w:t>Knowledge of COSSH and the safe use of chemicals.</w:t>
      </w:r>
    </w:p>
    <w:p w:rsidR="004513C2" w:rsidRPr="004513C2" w:rsidRDefault="004513C2" w:rsidP="004513C2">
      <w:pPr>
        <w:pStyle w:val="ListParagraph"/>
        <w:numPr>
          <w:ilvl w:val="0"/>
          <w:numId w:val="32"/>
        </w:numPr>
        <w:spacing w:after="160" w:line="259" w:lineRule="auto"/>
        <w:rPr>
          <w:sz w:val="24"/>
          <w:szCs w:val="24"/>
        </w:rPr>
      </w:pPr>
      <w:r w:rsidRPr="004513C2">
        <w:rPr>
          <w:sz w:val="24"/>
          <w:szCs w:val="24"/>
        </w:rPr>
        <w:t>Knowledge of cleaning best practice.</w:t>
      </w:r>
    </w:p>
    <w:p w:rsidR="004513C2" w:rsidRPr="004513C2" w:rsidRDefault="004513C2" w:rsidP="004513C2">
      <w:pPr>
        <w:rPr>
          <w:b/>
          <w:sz w:val="24"/>
          <w:szCs w:val="24"/>
        </w:rPr>
      </w:pPr>
      <w:r w:rsidRPr="004513C2">
        <w:rPr>
          <w:b/>
          <w:sz w:val="24"/>
          <w:szCs w:val="24"/>
        </w:rPr>
        <w:t>Skills required:</w:t>
      </w:r>
    </w:p>
    <w:p w:rsidR="004513C2" w:rsidRPr="004513C2" w:rsidRDefault="004513C2" w:rsidP="004513C2">
      <w:pPr>
        <w:pStyle w:val="ListParagraph"/>
        <w:numPr>
          <w:ilvl w:val="0"/>
          <w:numId w:val="31"/>
        </w:numPr>
        <w:spacing w:after="160" w:line="259" w:lineRule="auto"/>
        <w:rPr>
          <w:sz w:val="24"/>
          <w:szCs w:val="24"/>
        </w:rPr>
      </w:pPr>
      <w:r w:rsidRPr="004513C2">
        <w:rPr>
          <w:sz w:val="24"/>
          <w:szCs w:val="24"/>
        </w:rPr>
        <w:t>Reasonable level of fitness.</w:t>
      </w:r>
    </w:p>
    <w:p w:rsidR="004513C2" w:rsidRPr="004513C2" w:rsidRDefault="004513C2" w:rsidP="004513C2">
      <w:pPr>
        <w:pStyle w:val="ListParagraph"/>
        <w:numPr>
          <w:ilvl w:val="0"/>
          <w:numId w:val="31"/>
        </w:numPr>
        <w:spacing w:after="160" w:line="259" w:lineRule="auto"/>
        <w:rPr>
          <w:sz w:val="24"/>
          <w:szCs w:val="24"/>
        </w:rPr>
      </w:pPr>
      <w:r w:rsidRPr="004513C2">
        <w:rPr>
          <w:sz w:val="24"/>
          <w:szCs w:val="24"/>
        </w:rPr>
        <w:t>Punctual, reliable and trustworthy.</w:t>
      </w:r>
    </w:p>
    <w:p w:rsidR="004513C2" w:rsidRPr="004513C2" w:rsidRDefault="004513C2" w:rsidP="004513C2">
      <w:pPr>
        <w:pStyle w:val="ListParagraph"/>
        <w:numPr>
          <w:ilvl w:val="0"/>
          <w:numId w:val="31"/>
        </w:numPr>
        <w:spacing w:after="160" w:line="259" w:lineRule="auto"/>
        <w:rPr>
          <w:sz w:val="24"/>
          <w:szCs w:val="24"/>
        </w:rPr>
      </w:pPr>
      <w:r w:rsidRPr="004513C2">
        <w:rPr>
          <w:sz w:val="24"/>
          <w:szCs w:val="24"/>
        </w:rPr>
        <w:t>Able to manage time effectively.</w:t>
      </w:r>
    </w:p>
    <w:p w:rsidR="004513C2" w:rsidRPr="004513C2" w:rsidRDefault="004513C2" w:rsidP="004513C2">
      <w:pPr>
        <w:pStyle w:val="ListParagraph"/>
        <w:numPr>
          <w:ilvl w:val="0"/>
          <w:numId w:val="31"/>
        </w:numPr>
        <w:spacing w:after="160" w:line="259" w:lineRule="auto"/>
        <w:rPr>
          <w:sz w:val="24"/>
          <w:szCs w:val="24"/>
        </w:rPr>
      </w:pPr>
      <w:r w:rsidRPr="004513C2">
        <w:rPr>
          <w:sz w:val="24"/>
          <w:szCs w:val="24"/>
        </w:rPr>
        <w:lastRenderedPageBreak/>
        <w:t>Ability to work both alone and in a team.</w:t>
      </w:r>
    </w:p>
    <w:p w:rsidR="004513C2" w:rsidRPr="004513C2" w:rsidRDefault="004513C2" w:rsidP="004513C2">
      <w:pPr>
        <w:pStyle w:val="ListParagraph"/>
        <w:numPr>
          <w:ilvl w:val="0"/>
          <w:numId w:val="31"/>
        </w:numPr>
        <w:spacing w:after="160" w:line="259" w:lineRule="auto"/>
        <w:rPr>
          <w:sz w:val="24"/>
          <w:szCs w:val="24"/>
        </w:rPr>
      </w:pPr>
      <w:r w:rsidRPr="004513C2">
        <w:rPr>
          <w:sz w:val="24"/>
          <w:szCs w:val="24"/>
        </w:rPr>
        <w:t>Awareness of health and safety procedures and requirements.</w:t>
      </w:r>
    </w:p>
    <w:p w:rsidR="004513C2" w:rsidRPr="004513C2" w:rsidRDefault="004513C2" w:rsidP="004513C2">
      <w:pPr>
        <w:pStyle w:val="ListParagraph"/>
        <w:numPr>
          <w:ilvl w:val="0"/>
          <w:numId w:val="31"/>
        </w:numPr>
        <w:spacing w:after="160" w:line="259" w:lineRule="auto"/>
        <w:rPr>
          <w:sz w:val="24"/>
          <w:szCs w:val="24"/>
        </w:rPr>
      </w:pPr>
      <w:r w:rsidRPr="004513C2">
        <w:rPr>
          <w:sz w:val="24"/>
          <w:szCs w:val="24"/>
        </w:rPr>
        <w:t>Reading skills for following instructions.</w:t>
      </w:r>
    </w:p>
    <w:p w:rsidR="004513C2" w:rsidRPr="004513C2" w:rsidRDefault="004513C2" w:rsidP="004513C2">
      <w:pPr>
        <w:pStyle w:val="ListParagraph"/>
        <w:numPr>
          <w:ilvl w:val="0"/>
          <w:numId w:val="31"/>
        </w:numPr>
        <w:spacing w:after="160" w:line="259" w:lineRule="auto"/>
        <w:rPr>
          <w:sz w:val="24"/>
          <w:szCs w:val="24"/>
        </w:rPr>
      </w:pPr>
      <w:r w:rsidRPr="004513C2">
        <w:rPr>
          <w:sz w:val="24"/>
          <w:szCs w:val="24"/>
        </w:rPr>
        <w:t>Maths skills for measuring cleaning fluids.</w:t>
      </w:r>
    </w:p>
    <w:p w:rsidR="004513C2" w:rsidRPr="004513C2" w:rsidRDefault="004513C2" w:rsidP="004513C2">
      <w:pPr>
        <w:pStyle w:val="ListParagraph"/>
        <w:numPr>
          <w:ilvl w:val="0"/>
          <w:numId w:val="31"/>
        </w:numPr>
        <w:spacing w:after="160" w:line="259" w:lineRule="auto"/>
        <w:rPr>
          <w:sz w:val="24"/>
          <w:szCs w:val="24"/>
        </w:rPr>
      </w:pPr>
      <w:r w:rsidRPr="004513C2">
        <w:rPr>
          <w:sz w:val="24"/>
          <w:szCs w:val="24"/>
        </w:rPr>
        <w:t>Honesty and integrity.</w:t>
      </w:r>
    </w:p>
    <w:p w:rsidR="004513C2" w:rsidRPr="004513C2" w:rsidRDefault="004513C2" w:rsidP="004513C2">
      <w:pPr>
        <w:pStyle w:val="ListParagraph"/>
        <w:numPr>
          <w:ilvl w:val="0"/>
          <w:numId w:val="31"/>
        </w:numPr>
        <w:spacing w:after="160" w:line="259" w:lineRule="auto"/>
        <w:rPr>
          <w:sz w:val="24"/>
          <w:szCs w:val="24"/>
        </w:rPr>
      </w:pPr>
      <w:r w:rsidRPr="004513C2">
        <w:rPr>
          <w:sz w:val="24"/>
          <w:szCs w:val="24"/>
        </w:rPr>
        <w:t xml:space="preserve">Adherence to school values. </w:t>
      </w:r>
    </w:p>
    <w:p w:rsidR="00AF3CFF" w:rsidRPr="004513C2" w:rsidRDefault="00AF3CFF" w:rsidP="00AF3CFF">
      <w:pPr>
        <w:rPr>
          <w:rFonts w:cstheme="minorHAnsi"/>
          <w:b/>
          <w:color w:val="000000"/>
          <w:sz w:val="24"/>
          <w:szCs w:val="24"/>
        </w:rPr>
      </w:pPr>
    </w:p>
    <w:p w:rsidR="00AF3CFF" w:rsidRPr="004513C2" w:rsidRDefault="00AF3CFF" w:rsidP="00AF3CFF">
      <w:pPr>
        <w:rPr>
          <w:rFonts w:cstheme="minorHAnsi"/>
          <w:b/>
          <w:color w:val="000000"/>
          <w:sz w:val="24"/>
          <w:szCs w:val="24"/>
        </w:rPr>
      </w:pPr>
      <w:r w:rsidRPr="004513C2">
        <w:rPr>
          <w:rFonts w:cstheme="minorHAnsi"/>
          <w:b/>
          <w:color w:val="000000"/>
          <w:sz w:val="24"/>
          <w:szCs w:val="24"/>
        </w:rPr>
        <w:t>Training Courses</w:t>
      </w:r>
    </w:p>
    <w:p w:rsidR="00AF3CFF" w:rsidRPr="004513C2" w:rsidRDefault="004513C2" w:rsidP="0039368F">
      <w:pPr>
        <w:ind w:firstLine="0"/>
        <w:rPr>
          <w:rFonts w:cstheme="minorHAnsi"/>
          <w:color w:val="000000"/>
          <w:sz w:val="24"/>
          <w:szCs w:val="24"/>
        </w:rPr>
      </w:pPr>
      <w:r w:rsidRPr="004513C2">
        <w:rPr>
          <w:rFonts w:cstheme="minorHAnsi"/>
          <w:color w:val="000000"/>
          <w:sz w:val="24"/>
          <w:szCs w:val="24"/>
        </w:rPr>
        <w:t>Cleaners</w:t>
      </w:r>
      <w:r w:rsidR="00AF3CFF" w:rsidRPr="004513C2">
        <w:rPr>
          <w:rFonts w:cstheme="minorHAnsi"/>
          <w:color w:val="000000"/>
          <w:sz w:val="24"/>
          <w:szCs w:val="24"/>
        </w:rPr>
        <w:t xml:space="preserve"> </w:t>
      </w:r>
      <w:r w:rsidR="00040510" w:rsidRPr="004513C2">
        <w:rPr>
          <w:rFonts w:cstheme="minorHAnsi"/>
          <w:color w:val="000000"/>
          <w:sz w:val="24"/>
          <w:szCs w:val="24"/>
        </w:rPr>
        <w:t>need</w:t>
      </w:r>
      <w:r w:rsidR="00AF3CFF" w:rsidRPr="004513C2">
        <w:rPr>
          <w:rFonts w:cstheme="minorHAnsi"/>
          <w:color w:val="000000"/>
          <w:sz w:val="24"/>
          <w:szCs w:val="24"/>
        </w:rPr>
        <w:t xml:space="preserve"> to keep up to date with legislation and training.  Courses may need to be undertaken from time to time and hours may be varied to accommodate such training.</w:t>
      </w:r>
    </w:p>
    <w:p w:rsidR="001E2FAD" w:rsidRPr="004513C2" w:rsidRDefault="001E2FAD" w:rsidP="00AF3CFF">
      <w:pPr>
        <w:ind w:left="0" w:firstLine="0"/>
        <w:rPr>
          <w:rFonts w:cstheme="minorHAnsi"/>
          <w:sz w:val="24"/>
          <w:szCs w:val="24"/>
        </w:rPr>
      </w:pPr>
    </w:p>
    <w:p w:rsidR="001E2FAD" w:rsidRPr="004513C2" w:rsidRDefault="001E2FAD" w:rsidP="001E2FAD">
      <w:pPr>
        <w:pStyle w:val="Heading4"/>
        <w:rPr>
          <w:rFonts w:asciiTheme="minorHAnsi" w:hAnsiTheme="minorHAnsi" w:cstheme="minorHAnsi"/>
          <w:sz w:val="24"/>
        </w:rPr>
      </w:pPr>
      <w:r w:rsidRPr="004513C2">
        <w:rPr>
          <w:rFonts w:asciiTheme="minorHAnsi" w:hAnsiTheme="minorHAnsi" w:cstheme="minorHAnsi"/>
          <w:sz w:val="24"/>
        </w:rPr>
        <w:t>Note</w:t>
      </w:r>
    </w:p>
    <w:p w:rsidR="001E2FAD" w:rsidRPr="004513C2" w:rsidRDefault="001E2FAD" w:rsidP="0039368F">
      <w:pPr>
        <w:ind w:firstLine="0"/>
        <w:rPr>
          <w:rFonts w:cstheme="minorHAnsi"/>
          <w:sz w:val="24"/>
          <w:szCs w:val="24"/>
        </w:rPr>
      </w:pPr>
      <w:r w:rsidRPr="004513C2">
        <w:rPr>
          <w:rFonts w:cstheme="minorHAnsi"/>
          <w:sz w:val="24"/>
          <w:szCs w:val="24"/>
        </w:rPr>
        <w:t>This job description is not your contract of employment or any part of it. It has been prepared only for the purpose of school organisation and may change either as your contract changes or as the organisation of the school is changed. Nothing will be changed without consultation.</w:t>
      </w:r>
    </w:p>
    <w:p w:rsidR="001E2FAD" w:rsidRPr="00FE1936" w:rsidRDefault="001E2FAD" w:rsidP="001E2FAD">
      <w:pPr>
        <w:rPr>
          <w:rFonts w:cstheme="minorHAnsi"/>
          <w:b/>
          <w:sz w:val="24"/>
          <w:szCs w:val="24"/>
        </w:rPr>
      </w:pPr>
    </w:p>
    <w:p w:rsidR="0017589B" w:rsidRPr="0017589B" w:rsidRDefault="0017589B" w:rsidP="0017589B">
      <w:pPr>
        <w:ind w:left="0" w:firstLine="0"/>
        <w:rPr>
          <w:b/>
        </w:rPr>
      </w:pPr>
      <w:r w:rsidRPr="0017589B">
        <w:rPr>
          <w:b/>
        </w:rPr>
        <w:t>Hours: 10 hours a week during term time plus additional 30 hours during holiday periods</w:t>
      </w:r>
    </w:p>
    <w:p w:rsidR="0017589B" w:rsidRDefault="0017589B" w:rsidP="0017589B">
      <w:pPr>
        <w:ind w:left="0" w:firstLine="0"/>
      </w:pPr>
    </w:p>
    <w:p w:rsidR="0017589B" w:rsidRPr="00180339" w:rsidRDefault="0017589B" w:rsidP="0017589B">
      <w:pPr>
        <w:ind w:left="0" w:firstLine="0"/>
        <w:rPr>
          <w:sz w:val="24"/>
          <w:szCs w:val="24"/>
        </w:rPr>
      </w:pPr>
      <w:r w:rsidRPr="00180339">
        <w:rPr>
          <w:sz w:val="24"/>
          <w:szCs w:val="24"/>
        </w:rPr>
        <w:t>Term time 2 hours daily per week for 38 weeks = 380 hours</w:t>
      </w:r>
    </w:p>
    <w:p w:rsidR="0017589B" w:rsidRPr="00180339" w:rsidRDefault="0017589B" w:rsidP="0017589B">
      <w:pPr>
        <w:ind w:left="0" w:firstLine="0"/>
        <w:rPr>
          <w:sz w:val="24"/>
          <w:szCs w:val="24"/>
        </w:rPr>
      </w:pPr>
    </w:p>
    <w:p w:rsidR="0017589B" w:rsidRPr="00180339" w:rsidRDefault="0017589B" w:rsidP="0017589B">
      <w:pPr>
        <w:ind w:left="0" w:firstLine="0"/>
        <w:rPr>
          <w:sz w:val="24"/>
          <w:szCs w:val="24"/>
        </w:rPr>
      </w:pPr>
      <w:r w:rsidRPr="00180339">
        <w:rPr>
          <w:sz w:val="24"/>
          <w:szCs w:val="24"/>
        </w:rPr>
        <w:t>30 additional hours during holiday periods</w:t>
      </w:r>
    </w:p>
    <w:p w:rsidR="0017589B" w:rsidRPr="00180339" w:rsidRDefault="0017589B" w:rsidP="0017589B">
      <w:pPr>
        <w:ind w:left="0" w:firstLine="0"/>
        <w:rPr>
          <w:sz w:val="24"/>
          <w:szCs w:val="24"/>
        </w:rPr>
      </w:pPr>
      <w:r w:rsidRPr="00180339">
        <w:rPr>
          <w:sz w:val="24"/>
          <w:szCs w:val="24"/>
        </w:rPr>
        <w:t xml:space="preserve">Summer holidays – </w:t>
      </w:r>
      <w:r w:rsidRPr="00180339">
        <w:rPr>
          <w:sz w:val="24"/>
          <w:szCs w:val="24"/>
        </w:rPr>
        <w:tab/>
      </w:r>
      <w:r w:rsidRPr="00180339">
        <w:rPr>
          <w:sz w:val="24"/>
          <w:szCs w:val="24"/>
        </w:rPr>
        <w:tab/>
      </w:r>
      <w:r w:rsidRPr="00180339">
        <w:rPr>
          <w:sz w:val="24"/>
          <w:szCs w:val="24"/>
        </w:rPr>
        <w:tab/>
      </w:r>
      <w:r w:rsidRPr="00180339">
        <w:rPr>
          <w:sz w:val="24"/>
          <w:szCs w:val="24"/>
        </w:rPr>
        <w:tab/>
        <w:t xml:space="preserve"> 13 hours</w:t>
      </w:r>
      <w:r w:rsidRPr="00180339">
        <w:rPr>
          <w:sz w:val="24"/>
          <w:szCs w:val="24"/>
        </w:rPr>
        <w:tab/>
      </w:r>
      <w:r w:rsidRPr="00180339">
        <w:rPr>
          <w:sz w:val="24"/>
          <w:szCs w:val="24"/>
        </w:rPr>
        <w:tab/>
      </w:r>
    </w:p>
    <w:p w:rsidR="0017589B" w:rsidRPr="00180339" w:rsidRDefault="0017589B" w:rsidP="0017589B">
      <w:pPr>
        <w:ind w:left="0" w:firstLine="0"/>
        <w:rPr>
          <w:sz w:val="24"/>
          <w:szCs w:val="24"/>
        </w:rPr>
      </w:pPr>
      <w:r w:rsidRPr="00180339">
        <w:rPr>
          <w:sz w:val="24"/>
          <w:szCs w:val="24"/>
        </w:rPr>
        <w:t>October holiday – 1 day @ 3 hours -</w:t>
      </w:r>
      <w:r w:rsidRPr="00180339">
        <w:rPr>
          <w:sz w:val="24"/>
          <w:szCs w:val="24"/>
        </w:rPr>
        <w:tab/>
      </w:r>
      <w:r w:rsidRPr="00180339">
        <w:rPr>
          <w:sz w:val="24"/>
          <w:szCs w:val="24"/>
        </w:rPr>
        <w:tab/>
        <w:t xml:space="preserve">   3 hours</w:t>
      </w:r>
    </w:p>
    <w:p w:rsidR="0017589B" w:rsidRPr="00180339" w:rsidRDefault="0017589B" w:rsidP="0017589B">
      <w:pPr>
        <w:ind w:left="0" w:firstLine="0"/>
        <w:rPr>
          <w:sz w:val="24"/>
          <w:szCs w:val="24"/>
        </w:rPr>
      </w:pPr>
      <w:r w:rsidRPr="00180339">
        <w:rPr>
          <w:sz w:val="24"/>
          <w:szCs w:val="24"/>
        </w:rPr>
        <w:t xml:space="preserve">December holiday – 1 day @ 3 hours - </w:t>
      </w:r>
      <w:r w:rsidR="00180339">
        <w:rPr>
          <w:sz w:val="24"/>
          <w:szCs w:val="24"/>
        </w:rPr>
        <w:tab/>
        <w:t xml:space="preserve">   </w:t>
      </w:r>
      <w:r w:rsidRPr="00180339">
        <w:rPr>
          <w:sz w:val="24"/>
          <w:szCs w:val="24"/>
        </w:rPr>
        <w:t>3 hours</w:t>
      </w:r>
    </w:p>
    <w:p w:rsidR="0017589B" w:rsidRPr="00180339" w:rsidRDefault="0017589B" w:rsidP="0017589B">
      <w:pPr>
        <w:ind w:left="0" w:firstLine="0"/>
        <w:rPr>
          <w:sz w:val="24"/>
          <w:szCs w:val="24"/>
        </w:rPr>
      </w:pPr>
      <w:r w:rsidRPr="00180339">
        <w:rPr>
          <w:sz w:val="24"/>
          <w:szCs w:val="24"/>
        </w:rPr>
        <w:t xml:space="preserve">February holiday – 1 day @ 3 hours - </w:t>
      </w:r>
      <w:r w:rsidRPr="00180339">
        <w:rPr>
          <w:sz w:val="24"/>
          <w:szCs w:val="24"/>
        </w:rPr>
        <w:tab/>
        <w:t xml:space="preserve">   3 hours</w:t>
      </w:r>
    </w:p>
    <w:p w:rsidR="0017589B" w:rsidRPr="00180339" w:rsidRDefault="0017589B" w:rsidP="0017589B">
      <w:pPr>
        <w:ind w:left="0" w:firstLine="0"/>
        <w:rPr>
          <w:sz w:val="24"/>
          <w:szCs w:val="24"/>
        </w:rPr>
      </w:pPr>
      <w:r w:rsidRPr="00180339">
        <w:rPr>
          <w:sz w:val="24"/>
          <w:szCs w:val="24"/>
        </w:rPr>
        <w:t xml:space="preserve">April holiday – 1 day @ 3 hours - </w:t>
      </w:r>
      <w:r w:rsidRPr="00180339">
        <w:rPr>
          <w:sz w:val="24"/>
          <w:szCs w:val="24"/>
        </w:rPr>
        <w:tab/>
      </w:r>
      <w:r w:rsidRPr="00180339">
        <w:rPr>
          <w:sz w:val="24"/>
          <w:szCs w:val="24"/>
        </w:rPr>
        <w:tab/>
        <w:t xml:space="preserve">   3 hours</w:t>
      </w:r>
    </w:p>
    <w:p w:rsidR="0017589B" w:rsidRPr="00180339" w:rsidRDefault="0017589B" w:rsidP="0017589B">
      <w:pPr>
        <w:ind w:left="0" w:firstLine="0"/>
        <w:rPr>
          <w:sz w:val="24"/>
          <w:szCs w:val="24"/>
          <w:u w:val="single"/>
        </w:rPr>
      </w:pPr>
      <w:r w:rsidRPr="00180339">
        <w:rPr>
          <w:sz w:val="24"/>
          <w:szCs w:val="24"/>
        </w:rPr>
        <w:t xml:space="preserve">Inset Days – 5 days @ 1 hour - </w:t>
      </w:r>
      <w:r w:rsidRPr="00180339">
        <w:rPr>
          <w:sz w:val="24"/>
          <w:szCs w:val="24"/>
        </w:rPr>
        <w:tab/>
      </w:r>
      <w:r w:rsidRPr="00180339">
        <w:rPr>
          <w:sz w:val="24"/>
          <w:szCs w:val="24"/>
        </w:rPr>
        <w:tab/>
        <w:t xml:space="preserve">   </w:t>
      </w:r>
      <w:r w:rsidRPr="00180339">
        <w:rPr>
          <w:sz w:val="24"/>
          <w:szCs w:val="24"/>
          <w:u w:val="single"/>
        </w:rPr>
        <w:t>5 hours</w:t>
      </w:r>
    </w:p>
    <w:p w:rsidR="0017589B" w:rsidRPr="00180339" w:rsidRDefault="0017589B" w:rsidP="0017589B">
      <w:pPr>
        <w:ind w:left="0" w:firstLine="0"/>
        <w:rPr>
          <w:b/>
          <w:sz w:val="24"/>
          <w:szCs w:val="24"/>
        </w:rPr>
      </w:pPr>
      <w:r w:rsidRPr="00180339">
        <w:rPr>
          <w:b/>
          <w:sz w:val="24"/>
          <w:szCs w:val="24"/>
        </w:rPr>
        <w:t>TOTAL</w:t>
      </w:r>
      <w:r w:rsidRPr="00180339">
        <w:rPr>
          <w:b/>
          <w:sz w:val="24"/>
          <w:szCs w:val="24"/>
        </w:rPr>
        <w:tab/>
      </w:r>
      <w:r w:rsidRPr="00180339">
        <w:rPr>
          <w:b/>
          <w:sz w:val="24"/>
          <w:szCs w:val="24"/>
        </w:rPr>
        <w:tab/>
      </w:r>
      <w:r w:rsidRPr="00180339">
        <w:rPr>
          <w:b/>
          <w:sz w:val="24"/>
          <w:szCs w:val="24"/>
        </w:rPr>
        <w:tab/>
      </w:r>
      <w:r w:rsidRPr="00180339">
        <w:rPr>
          <w:b/>
          <w:sz w:val="24"/>
          <w:szCs w:val="24"/>
        </w:rPr>
        <w:tab/>
      </w:r>
      <w:r w:rsidRPr="00180339">
        <w:rPr>
          <w:b/>
          <w:sz w:val="24"/>
          <w:szCs w:val="24"/>
        </w:rPr>
        <w:tab/>
      </w:r>
      <w:r w:rsidRPr="00180339">
        <w:rPr>
          <w:b/>
          <w:sz w:val="24"/>
          <w:szCs w:val="24"/>
        </w:rPr>
        <w:tab/>
        <w:t xml:space="preserve"> 30 hours</w:t>
      </w:r>
    </w:p>
    <w:p w:rsidR="001E2FAD" w:rsidRPr="001E2FAD" w:rsidRDefault="001E2FAD" w:rsidP="001E2FAD">
      <w:pPr>
        <w:tabs>
          <w:tab w:val="left" w:pos="0"/>
        </w:tabs>
        <w:rPr>
          <w:rFonts w:cstheme="minorHAnsi"/>
          <w:sz w:val="24"/>
          <w:szCs w:val="24"/>
        </w:rPr>
      </w:pPr>
    </w:p>
    <w:sectPr w:rsidR="001E2FAD" w:rsidRPr="001E2FAD">
      <w:pgSz w:w="11906" w:h="16838"/>
      <w:pgMar w:top="284" w:right="991" w:bottom="1135"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94854"/>
    <w:multiLevelType w:val="hybridMultilevel"/>
    <w:tmpl w:val="0EE6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3715A"/>
    <w:multiLevelType w:val="hybridMultilevel"/>
    <w:tmpl w:val="C19C3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6270C"/>
    <w:multiLevelType w:val="hybridMultilevel"/>
    <w:tmpl w:val="497456A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15:restartNumberingAfterBreak="0">
    <w:nsid w:val="17497AE3"/>
    <w:multiLevelType w:val="hybridMultilevel"/>
    <w:tmpl w:val="79321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08132E"/>
    <w:multiLevelType w:val="hybridMultilevel"/>
    <w:tmpl w:val="18EA4F7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6" w15:restartNumberingAfterBreak="0">
    <w:nsid w:val="1A2D60A4"/>
    <w:multiLevelType w:val="hybridMultilevel"/>
    <w:tmpl w:val="9850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4A323D"/>
    <w:multiLevelType w:val="hybridMultilevel"/>
    <w:tmpl w:val="1EE21A1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1F2F0F19"/>
    <w:multiLevelType w:val="hybridMultilevel"/>
    <w:tmpl w:val="DE563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685E2B"/>
    <w:multiLevelType w:val="hybridMultilevel"/>
    <w:tmpl w:val="C4405A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BB57CD2"/>
    <w:multiLevelType w:val="hybridMultilevel"/>
    <w:tmpl w:val="305EF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F5C34"/>
    <w:multiLevelType w:val="hybridMultilevel"/>
    <w:tmpl w:val="094881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DBE17C9"/>
    <w:multiLevelType w:val="hybridMultilevel"/>
    <w:tmpl w:val="4D22844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315E1EE2"/>
    <w:multiLevelType w:val="hybridMultilevel"/>
    <w:tmpl w:val="221C1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5D3E9D"/>
    <w:multiLevelType w:val="hybridMultilevel"/>
    <w:tmpl w:val="811C84F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402351C6"/>
    <w:multiLevelType w:val="hybridMultilevel"/>
    <w:tmpl w:val="AE3EF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B636CE"/>
    <w:multiLevelType w:val="hybridMultilevel"/>
    <w:tmpl w:val="8E1E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A72694"/>
    <w:multiLevelType w:val="hybridMultilevel"/>
    <w:tmpl w:val="832810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407650A"/>
    <w:multiLevelType w:val="hybridMultilevel"/>
    <w:tmpl w:val="1EA4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D22DB"/>
    <w:multiLevelType w:val="hybridMultilevel"/>
    <w:tmpl w:val="DA56D314"/>
    <w:lvl w:ilvl="0" w:tplc="08090001">
      <w:start w:val="1"/>
      <w:numFmt w:val="bullet"/>
      <w:lvlText w:val=""/>
      <w:lvlJc w:val="left"/>
      <w:pPr>
        <w:ind w:left="3405" w:hanging="360"/>
      </w:pPr>
      <w:rPr>
        <w:rFonts w:ascii="Symbol" w:hAnsi="Symbol" w:hint="default"/>
      </w:rPr>
    </w:lvl>
    <w:lvl w:ilvl="1" w:tplc="08090003" w:tentative="1">
      <w:start w:val="1"/>
      <w:numFmt w:val="bullet"/>
      <w:lvlText w:val="o"/>
      <w:lvlJc w:val="left"/>
      <w:pPr>
        <w:ind w:left="4125" w:hanging="360"/>
      </w:pPr>
      <w:rPr>
        <w:rFonts w:ascii="Courier New" w:hAnsi="Courier New" w:cs="Courier New" w:hint="default"/>
      </w:rPr>
    </w:lvl>
    <w:lvl w:ilvl="2" w:tplc="08090005" w:tentative="1">
      <w:start w:val="1"/>
      <w:numFmt w:val="bullet"/>
      <w:lvlText w:val=""/>
      <w:lvlJc w:val="left"/>
      <w:pPr>
        <w:ind w:left="4845" w:hanging="360"/>
      </w:pPr>
      <w:rPr>
        <w:rFonts w:ascii="Wingdings" w:hAnsi="Wingdings" w:hint="default"/>
      </w:rPr>
    </w:lvl>
    <w:lvl w:ilvl="3" w:tplc="08090001" w:tentative="1">
      <w:start w:val="1"/>
      <w:numFmt w:val="bullet"/>
      <w:lvlText w:val=""/>
      <w:lvlJc w:val="left"/>
      <w:pPr>
        <w:ind w:left="5565" w:hanging="360"/>
      </w:pPr>
      <w:rPr>
        <w:rFonts w:ascii="Symbol" w:hAnsi="Symbol" w:hint="default"/>
      </w:rPr>
    </w:lvl>
    <w:lvl w:ilvl="4" w:tplc="08090003" w:tentative="1">
      <w:start w:val="1"/>
      <w:numFmt w:val="bullet"/>
      <w:lvlText w:val="o"/>
      <w:lvlJc w:val="left"/>
      <w:pPr>
        <w:ind w:left="6285" w:hanging="360"/>
      </w:pPr>
      <w:rPr>
        <w:rFonts w:ascii="Courier New" w:hAnsi="Courier New" w:cs="Courier New" w:hint="default"/>
      </w:rPr>
    </w:lvl>
    <w:lvl w:ilvl="5" w:tplc="08090005" w:tentative="1">
      <w:start w:val="1"/>
      <w:numFmt w:val="bullet"/>
      <w:lvlText w:val=""/>
      <w:lvlJc w:val="left"/>
      <w:pPr>
        <w:ind w:left="7005" w:hanging="360"/>
      </w:pPr>
      <w:rPr>
        <w:rFonts w:ascii="Wingdings" w:hAnsi="Wingdings" w:hint="default"/>
      </w:rPr>
    </w:lvl>
    <w:lvl w:ilvl="6" w:tplc="08090001" w:tentative="1">
      <w:start w:val="1"/>
      <w:numFmt w:val="bullet"/>
      <w:lvlText w:val=""/>
      <w:lvlJc w:val="left"/>
      <w:pPr>
        <w:ind w:left="7725" w:hanging="360"/>
      </w:pPr>
      <w:rPr>
        <w:rFonts w:ascii="Symbol" w:hAnsi="Symbol" w:hint="default"/>
      </w:rPr>
    </w:lvl>
    <w:lvl w:ilvl="7" w:tplc="08090003" w:tentative="1">
      <w:start w:val="1"/>
      <w:numFmt w:val="bullet"/>
      <w:lvlText w:val="o"/>
      <w:lvlJc w:val="left"/>
      <w:pPr>
        <w:ind w:left="8445" w:hanging="360"/>
      </w:pPr>
      <w:rPr>
        <w:rFonts w:ascii="Courier New" w:hAnsi="Courier New" w:cs="Courier New" w:hint="default"/>
      </w:rPr>
    </w:lvl>
    <w:lvl w:ilvl="8" w:tplc="08090005" w:tentative="1">
      <w:start w:val="1"/>
      <w:numFmt w:val="bullet"/>
      <w:lvlText w:val=""/>
      <w:lvlJc w:val="left"/>
      <w:pPr>
        <w:ind w:left="9165" w:hanging="360"/>
      </w:pPr>
      <w:rPr>
        <w:rFonts w:ascii="Wingdings" w:hAnsi="Wingdings" w:hint="default"/>
      </w:rPr>
    </w:lvl>
  </w:abstractNum>
  <w:abstractNum w:abstractNumId="21" w15:restartNumberingAfterBreak="0">
    <w:nsid w:val="5BD42192"/>
    <w:multiLevelType w:val="hybridMultilevel"/>
    <w:tmpl w:val="4B16E6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6667D6"/>
    <w:multiLevelType w:val="hybridMultilevel"/>
    <w:tmpl w:val="A54287D2"/>
    <w:lvl w:ilvl="0" w:tplc="08090001">
      <w:start w:val="1"/>
      <w:numFmt w:val="bullet"/>
      <w:lvlText w:val=""/>
      <w:lvlJc w:val="left"/>
      <w:pPr>
        <w:ind w:left="2310" w:hanging="360"/>
      </w:pPr>
      <w:rPr>
        <w:rFonts w:ascii="Symbol" w:hAnsi="Symbo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24" w15:restartNumberingAfterBreak="0">
    <w:nsid w:val="5D8F7C88"/>
    <w:multiLevelType w:val="hybridMultilevel"/>
    <w:tmpl w:val="6C882CD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60C075FF"/>
    <w:multiLevelType w:val="hybridMultilevel"/>
    <w:tmpl w:val="04BAAF2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6" w15:restartNumberingAfterBreak="0">
    <w:nsid w:val="615667CC"/>
    <w:multiLevelType w:val="hybridMultilevel"/>
    <w:tmpl w:val="77CA1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F92DF6"/>
    <w:multiLevelType w:val="hybridMultilevel"/>
    <w:tmpl w:val="68FCEBF8"/>
    <w:lvl w:ilvl="0" w:tplc="D6D099F8">
      <w:start w:val="1"/>
      <w:numFmt w:val="decimal"/>
      <w:lvlText w:val="%1."/>
      <w:lvlJc w:val="left"/>
      <w:pPr>
        <w:ind w:left="502" w:hanging="360"/>
      </w:pPr>
      <w:rPr>
        <w:rFonts w:hint="default"/>
        <w:sz w:val="24"/>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8" w15:restartNumberingAfterBreak="0">
    <w:nsid w:val="671E33D9"/>
    <w:multiLevelType w:val="hybridMultilevel"/>
    <w:tmpl w:val="1B8E8FA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9" w15:restartNumberingAfterBreak="0">
    <w:nsid w:val="6CBC3FA3"/>
    <w:multiLevelType w:val="hybridMultilevel"/>
    <w:tmpl w:val="6C58F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8464E4"/>
    <w:multiLevelType w:val="hybridMultilevel"/>
    <w:tmpl w:val="83DADEB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3"/>
  </w:num>
  <w:num w:numId="3">
    <w:abstractNumId w:val="20"/>
  </w:num>
  <w:num w:numId="4">
    <w:abstractNumId w:val="27"/>
  </w:num>
  <w:num w:numId="5">
    <w:abstractNumId w:val="5"/>
  </w:num>
  <w:num w:numId="6">
    <w:abstractNumId w:val="2"/>
  </w:num>
  <w:num w:numId="7">
    <w:abstractNumId w:val="7"/>
  </w:num>
  <w:num w:numId="8">
    <w:abstractNumId w:val="1"/>
  </w:num>
  <w:num w:numId="9">
    <w:abstractNumId w:val="31"/>
  </w:num>
  <w:num w:numId="10">
    <w:abstractNumId w:val="9"/>
  </w:num>
  <w:num w:numId="11">
    <w:abstractNumId w:val="16"/>
  </w:num>
  <w:num w:numId="12">
    <w:abstractNumId w:val="26"/>
  </w:num>
  <w:num w:numId="13">
    <w:abstractNumId w:val="22"/>
  </w:num>
  <w:num w:numId="14">
    <w:abstractNumId w:val="19"/>
  </w:num>
  <w:num w:numId="15">
    <w:abstractNumId w:val="18"/>
  </w:num>
  <w:num w:numId="16">
    <w:abstractNumId w:val="30"/>
  </w:num>
  <w:num w:numId="17">
    <w:abstractNumId w:val="12"/>
  </w:num>
  <w:num w:numId="18">
    <w:abstractNumId w:val="21"/>
  </w:num>
  <w:num w:numId="19">
    <w:abstractNumId w:val="4"/>
  </w:num>
  <w:num w:numId="20">
    <w:abstractNumId w:val="14"/>
  </w:num>
  <w:num w:numId="21">
    <w:abstractNumId w:val="29"/>
  </w:num>
  <w:num w:numId="22">
    <w:abstractNumId w:val="13"/>
  </w:num>
  <w:num w:numId="23">
    <w:abstractNumId w:val="8"/>
  </w:num>
  <w:num w:numId="24">
    <w:abstractNumId w:val="15"/>
  </w:num>
  <w:num w:numId="25">
    <w:abstractNumId w:val="28"/>
  </w:num>
  <w:num w:numId="26">
    <w:abstractNumId w:val="10"/>
  </w:num>
  <w:num w:numId="27">
    <w:abstractNumId w:val="11"/>
  </w:num>
  <w:num w:numId="28">
    <w:abstractNumId w:val="3"/>
  </w:num>
  <w:num w:numId="29">
    <w:abstractNumId w:val="24"/>
  </w:num>
  <w:num w:numId="30">
    <w:abstractNumId w:val="6"/>
  </w:num>
  <w:num w:numId="31">
    <w:abstractNumId w:val="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B4F"/>
    <w:rsid w:val="00040510"/>
    <w:rsid w:val="000A50AB"/>
    <w:rsid w:val="0017589B"/>
    <w:rsid w:val="00180339"/>
    <w:rsid w:val="00191638"/>
    <w:rsid w:val="001A14EA"/>
    <w:rsid w:val="001E2FAD"/>
    <w:rsid w:val="00251B0D"/>
    <w:rsid w:val="002D705B"/>
    <w:rsid w:val="0039368F"/>
    <w:rsid w:val="00427233"/>
    <w:rsid w:val="004469AF"/>
    <w:rsid w:val="004513C2"/>
    <w:rsid w:val="00461F33"/>
    <w:rsid w:val="00534351"/>
    <w:rsid w:val="0061657B"/>
    <w:rsid w:val="0064609A"/>
    <w:rsid w:val="006A05B8"/>
    <w:rsid w:val="007322D3"/>
    <w:rsid w:val="009C5B1B"/>
    <w:rsid w:val="00AF3CFF"/>
    <w:rsid w:val="00B43E10"/>
    <w:rsid w:val="00CF2A6D"/>
    <w:rsid w:val="00DB0AE3"/>
    <w:rsid w:val="00DB3148"/>
    <w:rsid w:val="00E47B65"/>
    <w:rsid w:val="00E6609A"/>
    <w:rsid w:val="00EE7B4F"/>
    <w:rsid w:val="00F12413"/>
    <w:rsid w:val="00F43B11"/>
    <w:rsid w:val="00FD4271"/>
    <w:rsid w:val="00FE1936"/>
    <w:rsid w:val="00FF6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B45E1B-950C-4E12-9530-D5C3E1A1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ind w:left="714" w:hanging="357"/>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style>
  <w:style w:type="paragraph" w:styleId="Heading1">
    <w:name w:val="heading 1"/>
    <w:basedOn w:val="Normal"/>
    <w:next w:val="Normal"/>
    <w:link w:val="Heading1Char"/>
    <w:qFormat/>
    <w:rsid w:val="001E2FAD"/>
    <w:pPr>
      <w:keepNext/>
      <w:spacing w:before="240" w:after="120"/>
      <w:ind w:left="0" w:firstLine="0"/>
      <w:outlineLvl w:val="0"/>
    </w:pPr>
    <w:rPr>
      <w:rFonts w:ascii="Arial" w:eastAsia="Times New Roman" w:hAnsi="Arial" w:cs="Arial"/>
      <w:b/>
      <w:bCs/>
      <w:color w:val="000080"/>
      <w:sz w:val="24"/>
      <w:lang w:eastAsia="en-GB"/>
    </w:rPr>
  </w:style>
  <w:style w:type="paragraph" w:styleId="Heading2">
    <w:name w:val="heading 2"/>
    <w:basedOn w:val="Normal"/>
    <w:next w:val="Normal"/>
    <w:link w:val="Heading2Char"/>
    <w:qFormat/>
    <w:rsid w:val="001E2FAD"/>
    <w:pPr>
      <w:keepNext/>
      <w:ind w:left="0" w:firstLine="0"/>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1E2FAD"/>
    <w:pPr>
      <w:keepNext/>
      <w:ind w:left="0" w:firstLine="0"/>
      <w:outlineLvl w:val="2"/>
    </w:pPr>
    <w:rPr>
      <w:rFonts w:ascii="Arial" w:eastAsia="Times New Roman" w:hAnsi="Arial" w:cs="Arial"/>
      <w:b/>
      <w:bCs/>
      <w:lang w:eastAsia="en-GB"/>
    </w:rPr>
  </w:style>
  <w:style w:type="paragraph" w:styleId="Heading4">
    <w:name w:val="heading 4"/>
    <w:basedOn w:val="Normal"/>
    <w:next w:val="Normal"/>
    <w:link w:val="Heading4Char"/>
    <w:qFormat/>
    <w:rsid w:val="001E2FAD"/>
    <w:pPr>
      <w:keepNext/>
      <w:ind w:left="0" w:firstLine="0"/>
      <w:outlineLvl w:val="3"/>
    </w:pPr>
    <w:rPr>
      <w:rFonts w:ascii="Arial" w:eastAsia="Times New Roman" w:hAnsi="Arial" w:cs="Arial"/>
      <w:b/>
      <w:bCs/>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rsid w:val="001E2FAD"/>
    <w:rPr>
      <w:rFonts w:ascii="Arial" w:eastAsia="Times New Roman" w:hAnsi="Arial" w:cs="Arial"/>
      <w:b/>
      <w:bCs/>
      <w:color w:val="000080"/>
      <w:sz w:val="24"/>
      <w:lang w:eastAsia="en-GB"/>
    </w:rPr>
  </w:style>
  <w:style w:type="character" w:customStyle="1" w:styleId="Heading2Char">
    <w:name w:val="Heading 2 Char"/>
    <w:basedOn w:val="DefaultParagraphFont"/>
    <w:link w:val="Heading2"/>
    <w:rsid w:val="001E2FAD"/>
    <w:rPr>
      <w:rFonts w:ascii="Arial" w:eastAsia="Times New Roman" w:hAnsi="Arial" w:cs="Times New Roman"/>
      <w:b/>
      <w:sz w:val="24"/>
      <w:szCs w:val="20"/>
    </w:rPr>
  </w:style>
  <w:style w:type="character" w:customStyle="1" w:styleId="Heading3Char">
    <w:name w:val="Heading 3 Char"/>
    <w:basedOn w:val="DefaultParagraphFont"/>
    <w:link w:val="Heading3"/>
    <w:rsid w:val="001E2FAD"/>
    <w:rPr>
      <w:rFonts w:ascii="Arial" w:eastAsia="Times New Roman" w:hAnsi="Arial" w:cs="Arial"/>
      <w:b/>
      <w:bCs/>
      <w:lang w:eastAsia="en-GB"/>
    </w:rPr>
  </w:style>
  <w:style w:type="character" w:customStyle="1" w:styleId="Heading4Char">
    <w:name w:val="Heading 4 Char"/>
    <w:basedOn w:val="DefaultParagraphFont"/>
    <w:link w:val="Heading4"/>
    <w:rsid w:val="001E2FAD"/>
    <w:rPr>
      <w:rFonts w:ascii="Arial" w:eastAsia="Times New Roman" w:hAnsi="Arial" w:cs="Arial"/>
      <w:b/>
      <w:bCs/>
      <w:sz w:val="20"/>
      <w:szCs w:val="24"/>
      <w:lang w:eastAsia="en-GB"/>
    </w:rPr>
  </w:style>
  <w:style w:type="paragraph" w:styleId="Header">
    <w:name w:val="header"/>
    <w:basedOn w:val="Normal"/>
    <w:link w:val="HeaderChar"/>
    <w:semiHidden/>
    <w:rsid w:val="001E2FAD"/>
    <w:pPr>
      <w:tabs>
        <w:tab w:val="center" w:pos="4153"/>
        <w:tab w:val="right" w:pos="8306"/>
      </w:tabs>
      <w:ind w:left="0" w:firstLine="0"/>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semiHidden/>
    <w:rsid w:val="001E2FAD"/>
    <w:rPr>
      <w:rFonts w:ascii="Times New Roman" w:eastAsia="Times New Roman" w:hAnsi="Times New Roman" w:cs="Times New Roman"/>
      <w:sz w:val="24"/>
      <w:szCs w:val="24"/>
      <w:lang w:eastAsia="en-GB"/>
    </w:rPr>
  </w:style>
  <w:style w:type="character" w:styleId="Hyperlink">
    <w:name w:val="Hyperlink"/>
    <w:semiHidden/>
    <w:rsid w:val="001E2FAD"/>
    <w:rPr>
      <w:strike w:val="0"/>
      <w:dstrike w:val="0"/>
      <w:color w:val="0000CC"/>
      <w:u w:val="none"/>
      <w:effect w:val="none"/>
    </w:rPr>
  </w:style>
  <w:style w:type="paragraph" w:customStyle="1" w:styleId="Default">
    <w:name w:val="Default"/>
    <w:rsid w:val="00AF3CFF"/>
    <w:pPr>
      <w:autoSpaceDE w:val="0"/>
      <w:autoSpaceDN w:val="0"/>
      <w:adjustRightInd w:val="0"/>
      <w:spacing w:after="0"/>
      <w:ind w:left="0" w:firstLine="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B506E-14C3-4866-A497-32C2D03A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Priory Fields School, DOVER</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Moss</dc:creator>
  <cp:lastModifiedBy>smoss</cp:lastModifiedBy>
  <cp:revision>2</cp:revision>
  <cp:lastPrinted>2018-04-24T12:16:00Z</cp:lastPrinted>
  <dcterms:created xsi:type="dcterms:W3CDTF">2021-11-15T09:58:00Z</dcterms:created>
  <dcterms:modified xsi:type="dcterms:W3CDTF">2021-11-15T09:58:00Z</dcterms:modified>
</cp:coreProperties>
</file>