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4F47" w:rsidRPr="00F67CD8" w:rsidRDefault="00F67CD8" w:rsidP="00F67CD8">
      <w:pPr>
        <w:pStyle w:val="Title"/>
        <w:jc w:val="left"/>
      </w:pPr>
      <w:r>
        <w:rPr>
          <w:noProof/>
        </w:rPr>
        <w:drawing>
          <wp:inline distT="0" distB="0" distL="0" distR="0">
            <wp:extent cx="1371266" cy="1233648"/>
            <wp:effectExtent l="0" t="0" r="63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lphin logo jpeg.JPG"/>
                    <pic:cNvPicPr/>
                  </pic:nvPicPr>
                  <pic:blipFill>
                    <a:blip r:embed="rId7">
                      <a:extLst>
                        <a:ext uri="{28A0092B-C50C-407E-A947-70E740481C1C}">
                          <a14:useLocalDpi xmlns:a14="http://schemas.microsoft.com/office/drawing/2010/main" val="0"/>
                        </a:ext>
                      </a:extLst>
                    </a:blip>
                    <a:stretch>
                      <a:fillRect/>
                    </a:stretch>
                  </pic:blipFill>
                  <pic:spPr>
                    <a:xfrm>
                      <a:off x="0" y="0"/>
                      <a:ext cx="1393251" cy="1253427"/>
                    </a:xfrm>
                    <a:prstGeom prst="rect">
                      <a:avLst/>
                    </a:prstGeom>
                  </pic:spPr>
                </pic:pic>
              </a:graphicData>
            </a:graphic>
          </wp:inline>
        </w:drawing>
      </w:r>
    </w:p>
    <w:p w:rsidR="00145464" w:rsidRPr="002F6470" w:rsidRDefault="00CE30CB" w:rsidP="006F406B">
      <w:pPr>
        <w:jc w:val="center"/>
        <w:rPr>
          <w:rFonts w:ascii="Calibri" w:hAnsi="Calibri" w:cs="Calibri"/>
          <w:b/>
          <w:sz w:val="52"/>
          <w:szCs w:val="32"/>
          <w:u w:val="single"/>
        </w:rPr>
      </w:pPr>
      <w:r w:rsidRPr="002F6470">
        <w:rPr>
          <w:rFonts w:ascii="Calibri" w:hAnsi="Calibri" w:cs="Calibri"/>
          <w:b/>
          <w:sz w:val="52"/>
          <w:szCs w:val="32"/>
          <w:u w:val="single"/>
        </w:rPr>
        <w:t>Stone Bay School</w:t>
      </w:r>
    </w:p>
    <w:p w:rsidR="0095049F" w:rsidRPr="00CE30CB" w:rsidRDefault="0095049F" w:rsidP="002F6470">
      <w:pPr>
        <w:rPr>
          <w:rFonts w:ascii="Calibri" w:hAnsi="Calibri" w:cs="Calibri"/>
          <w:b/>
          <w:sz w:val="36"/>
          <w:szCs w:val="32"/>
          <w:u w:val="single"/>
        </w:rPr>
      </w:pPr>
    </w:p>
    <w:p w:rsidR="005B26D1" w:rsidRDefault="0095049F" w:rsidP="00396612">
      <w:pPr>
        <w:jc w:val="center"/>
        <w:rPr>
          <w:rFonts w:ascii="Calibri" w:hAnsi="Calibri" w:cs="Calibri"/>
          <w:b/>
          <w:sz w:val="36"/>
          <w:szCs w:val="32"/>
        </w:rPr>
      </w:pPr>
      <w:r w:rsidRPr="00CE30CB">
        <w:rPr>
          <w:rFonts w:ascii="Calibri" w:hAnsi="Calibri" w:cs="Calibri"/>
          <w:b/>
          <w:sz w:val="36"/>
          <w:szCs w:val="32"/>
        </w:rPr>
        <w:t>HIGHER LEVEL TEACHING ASSISTANT</w:t>
      </w:r>
    </w:p>
    <w:p w:rsidR="00396612" w:rsidRPr="00CE30CB" w:rsidRDefault="00396612" w:rsidP="00FA27D4">
      <w:pPr>
        <w:jc w:val="center"/>
        <w:rPr>
          <w:rFonts w:ascii="Calibri" w:hAnsi="Calibri" w:cs="Calibri"/>
          <w:b/>
          <w:sz w:val="36"/>
          <w:szCs w:val="32"/>
          <w:u w:val="single"/>
        </w:rPr>
      </w:pPr>
    </w:p>
    <w:p w:rsidR="00D56BF2" w:rsidRDefault="00396612" w:rsidP="00FA27D4">
      <w:pPr>
        <w:jc w:val="center"/>
        <w:rPr>
          <w:rFonts w:ascii="Calibri" w:hAnsi="Calibri" w:cs="Calibri"/>
          <w:b/>
          <w:sz w:val="28"/>
        </w:rPr>
      </w:pPr>
      <w:r w:rsidRPr="00CE30CB">
        <w:rPr>
          <w:rFonts w:ascii="Calibri" w:hAnsi="Calibri" w:cs="Calibri"/>
          <w:b/>
          <w:sz w:val="28"/>
        </w:rPr>
        <w:t>Salary: HLTA Level 1, Kent Range Band 6 £</w:t>
      </w:r>
      <w:r w:rsidR="00F67CD8">
        <w:rPr>
          <w:rFonts w:ascii="Calibri" w:hAnsi="Calibri" w:cs="Calibri"/>
          <w:b/>
          <w:sz w:val="28"/>
        </w:rPr>
        <w:t>2</w:t>
      </w:r>
      <w:r w:rsidR="00456139">
        <w:rPr>
          <w:rFonts w:ascii="Calibri" w:hAnsi="Calibri" w:cs="Calibri"/>
          <w:b/>
          <w:sz w:val="28"/>
        </w:rPr>
        <w:t>1,801</w:t>
      </w:r>
      <w:r w:rsidRPr="00CE30CB">
        <w:rPr>
          <w:rFonts w:ascii="Calibri" w:hAnsi="Calibri" w:cs="Calibri"/>
          <w:b/>
          <w:sz w:val="28"/>
        </w:rPr>
        <w:t>- £</w:t>
      </w:r>
      <w:r w:rsidR="00456139">
        <w:rPr>
          <w:rFonts w:ascii="Calibri" w:hAnsi="Calibri" w:cs="Calibri"/>
          <w:b/>
          <w:sz w:val="28"/>
        </w:rPr>
        <w:t>23,262</w:t>
      </w:r>
      <w:r w:rsidR="00C8730B" w:rsidRPr="00CE30CB">
        <w:rPr>
          <w:rFonts w:ascii="Calibri" w:hAnsi="Calibri" w:cs="Calibri"/>
          <w:b/>
          <w:sz w:val="28"/>
        </w:rPr>
        <w:t xml:space="preserve"> </w:t>
      </w:r>
      <w:r w:rsidR="00A7764C">
        <w:rPr>
          <w:rFonts w:ascii="Calibri" w:hAnsi="Calibri" w:cs="Calibri"/>
          <w:b/>
          <w:sz w:val="28"/>
        </w:rPr>
        <w:t>(Pro-rata)</w:t>
      </w:r>
    </w:p>
    <w:p w:rsidR="00F67CD8" w:rsidRDefault="00F67CD8" w:rsidP="00FA27D4">
      <w:pPr>
        <w:jc w:val="center"/>
        <w:rPr>
          <w:rFonts w:ascii="Calibri" w:hAnsi="Calibri" w:cs="Calibri"/>
          <w:b/>
          <w:sz w:val="28"/>
        </w:rPr>
      </w:pPr>
    </w:p>
    <w:p w:rsidR="00F67CD8" w:rsidRPr="00CE30CB" w:rsidRDefault="00F67CD8" w:rsidP="00FA27D4">
      <w:pPr>
        <w:jc w:val="center"/>
        <w:rPr>
          <w:rFonts w:ascii="Calibri" w:hAnsi="Calibri" w:cs="Calibri"/>
          <w:b/>
          <w:sz w:val="28"/>
        </w:rPr>
      </w:pPr>
      <w:r>
        <w:rPr>
          <w:rFonts w:ascii="Calibri" w:hAnsi="Calibri" w:cs="Calibri"/>
          <w:b/>
          <w:sz w:val="28"/>
        </w:rPr>
        <w:t>Fixed term appointment for 1 year</w:t>
      </w:r>
      <w:r w:rsidR="00456139">
        <w:rPr>
          <w:rFonts w:ascii="Calibri" w:hAnsi="Calibri" w:cs="Calibri"/>
          <w:b/>
          <w:sz w:val="28"/>
        </w:rPr>
        <w:t>-Maternity Cover</w:t>
      </w:r>
    </w:p>
    <w:p w:rsidR="00CE30CB" w:rsidRPr="00CE30CB" w:rsidRDefault="00CE30CB" w:rsidP="00FA27D4">
      <w:pPr>
        <w:jc w:val="center"/>
        <w:rPr>
          <w:rFonts w:ascii="Calibri" w:hAnsi="Calibri" w:cs="Calibri"/>
          <w:b/>
          <w:sz w:val="28"/>
        </w:rPr>
      </w:pPr>
    </w:p>
    <w:p w:rsidR="00D56BF2" w:rsidRPr="00CE30CB" w:rsidRDefault="00CE30CB" w:rsidP="00FA27D4">
      <w:pPr>
        <w:spacing w:after="200" w:line="276" w:lineRule="auto"/>
        <w:jc w:val="center"/>
        <w:rPr>
          <w:rFonts w:ascii="Calibri" w:eastAsia="Calibri" w:hAnsi="Calibri" w:cs="Calibri"/>
          <w:b/>
          <w:sz w:val="28"/>
        </w:rPr>
      </w:pPr>
      <w:r w:rsidRPr="00CE30CB">
        <w:rPr>
          <w:rFonts w:ascii="Calibri" w:eastAsia="Calibri" w:hAnsi="Calibri" w:cs="Calibri"/>
          <w:b/>
          <w:sz w:val="28"/>
        </w:rPr>
        <w:t xml:space="preserve">37 hours per week </w:t>
      </w:r>
      <w:r w:rsidR="00D56BF2" w:rsidRPr="00CE30CB">
        <w:rPr>
          <w:rFonts w:ascii="Calibri" w:eastAsia="Calibri" w:hAnsi="Calibri" w:cs="Calibri"/>
          <w:b/>
          <w:sz w:val="28"/>
        </w:rPr>
        <w:t>- term time only</w:t>
      </w:r>
      <w:r w:rsidR="00456139">
        <w:rPr>
          <w:rFonts w:ascii="Calibri" w:eastAsia="Calibri" w:hAnsi="Calibri" w:cs="Calibri"/>
          <w:b/>
          <w:sz w:val="28"/>
        </w:rPr>
        <w:t xml:space="preserve"> – Starting September 2022.</w:t>
      </w:r>
      <w:bookmarkStart w:id="0" w:name="_GoBack"/>
      <w:bookmarkEnd w:id="0"/>
    </w:p>
    <w:p w:rsidR="00A064FF" w:rsidRPr="00CE30CB" w:rsidRDefault="00A064FF" w:rsidP="00145464">
      <w:pPr>
        <w:rPr>
          <w:rFonts w:ascii="Calibri" w:hAnsi="Calibri" w:cs="Calibri"/>
          <w:sz w:val="28"/>
        </w:rPr>
      </w:pPr>
    </w:p>
    <w:p w:rsidR="00A064FF" w:rsidRDefault="00A064FF" w:rsidP="00145464">
      <w:pPr>
        <w:rPr>
          <w:rFonts w:ascii="Calibri" w:hAnsi="Calibri" w:cs="Calibri"/>
          <w:sz w:val="28"/>
        </w:rPr>
      </w:pPr>
      <w:r w:rsidRPr="00A064FF">
        <w:rPr>
          <w:rFonts w:ascii="Calibri" w:hAnsi="Calibri" w:cs="Calibri"/>
          <w:sz w:val="28"/>
        </w:rPr>
        <w:t xml:space="preserve">We are looking for a committed, enthusiastic individual to assist in the education of our challenging young students and help achieve their best potential. You will be flexible, passionate and prepared to go that extra mile.  </w:t>
      </w:r>
    </w:p>
    <w:p w:rsidR="00A064FF" w:rsidRDefault="00A064FF" w:rsidP="00145464">
      <w:pPr>
        <w:rPr>
          <w:rFonts w:ascii="Calibri" w:hAnsi="Calibri" w:cs="Calibri"/>
          <w:sz w:val="28"/>
        </w:rPr>
      </w:pPr>
    </w:p>
    <w:p w:rsidR="00A064FF" w:rsidRDefault="00A064FF" w:rsidP="00145464">
      <w:pPr>
        <w:rPr>
          <w:rFonts w:ascii="Calibri" w:hAnsi="Calibri" w:cs="Calibri"/>
          <w:sz w:val="28"/>
        </w:rPr>
      </w:pPr>
      <w:r w:rsidRPr="00A064FF">
        <w:rPr>
          <w:rFonts w:ascii="Calibri" w:hAnsi="Calibri" w:cs="Calibri"/>
          <w:sz w:val="28"/>
        </w:rPr>
        <w:t xml:space="preserve">This post will require the successful candidate providing cover across the school in all Key Stages. </w:t>
      </w:r>
      <w:r w:rsidR="00A7764C" w:rsidRPr="00A064FF">
        <w:rPr>
          <w:rFonts w:ascii="Calibri" w:hAnsi="Calibri" w:cs="Calibri"/>
          <w:sz w:val="28"/>
        </w:rPr>
        <w:t>A full job description and application form is</w:t>
      </w:r>
      <w:r w:rsidRPr="00A064FF">
        <w:rPr>
          <w:rFonts w:ascii="Calibri" w:hAnsi="Calibri" w:cs="Calibri"/>
          <w:sz w:val="28"/>
        </w:rPr>
        <w:t xml:space="preserve"> available from the school office.</w:t>
      </w:r>
    </w:p>
    <w:p w:rsidR="00A064FF" w:rsidRPr="00CE30CB" w:rsidRDefault="00A064FF" w:rsidP="00145464">
      <w:pPr>
        <w:rPr>
          <w:rFonts w:ascii="Calibri" w:hAnsi="Calibri" w:cs="Calibri"/>
          <w:sz w:val="28"/>
        </w:rPr>
      </w:pPr>
    </w:p>
    <w:p w:rsidR="00396612" w:rsidRPr="00CE30CB" w:rsidRDefault="0051356F" w:rsidP="00145464">
      <w:pPr>
        <w:rPr>
          <w:rFonts w:ascii="Calibri" w:hAnsi="Calibri" w:cs="Calibri"/>
          <w:color w:val="000000"/>
          <w:sz w:val="28"/>
        </w:rPr>
      </w:pPr>
      <w:r w:rsidRPr="00CE30CB">
        <w:rPr>
          <w:rFonts w:ascii="Calibri" w:hAnsi="Calibri" w:cs="Calibri"/>
          <w:color w:val="000000"/>
          <w:sz w:val="28"/>
        </w:rPr>
        <w:t>Applicants</w:t>
      </w:r>
      <w:r w:rsidR="00E93C11" w:rsidRPr="00CE30CB">
        <w:rPr>
          <w:rFonts w:ascii="Calibri" w:hAnsi="Calibri" w:cs="Calibri"/>
          <w:color w:val="000000"/>
          <w:sz w:val="28"/>
        </w:rPr>
        <w:t xml:space="preserve"> should</w:t>
      </w:r>
      <w:r w:rsidRPr="00CE30CB">
        <w:rPr>
          <w:rFonts w:ascii="Calibri" w:hAnsi="Calibri" w:cs="Calibri"/>
          <w:color w:val="000000"/>
          <w:sz w:val="28"/>
        </w:rPr>
        <w:t xml:space="preserve"> have GCSE (or equivalent) Mathematics</w:t>
      </w:r>
      <w:r w:rsidR="00E93C11" w:rsidRPr="00CE30CB">
        <w:rPr>
          <w:rFonts w:ascii="Calibri" w:hAnsi="Calibri" w:cs="Calibri"/>
          <w:color w:val="000000"/>
          <w:sz w:val="28"/>
        </w:rPr>
        <w:t xml:space="preserve"> and English at grade C or above a</w:t>
      </w:r>
      <w:r w:rsidRPr="00CE30CB">
        <w:rPr>
          <w:rFonts w:ascii="Calibri" w:hAnsi="Calibri" w:cs="Calibri"/>
          <w:color w:val="000000"/>
          <w:sz w:val="28"/>
        </w:rPr>
        <w:t xml:space="preserve">s well as </w:t>
      </w:r>
      <w:r w:rsidR="00CE30CB" w:rsidRPr="00CE30CB">
        <w:rPr>
          <w:rFonts w:ascii="Calibri" w:hAnsi="Calibri" w:cs="Calibri"/>
          <w:color w:val="000000"/>
          <w:sz w:val="28"/>
        </w:rPr>
        <w:t xml:space="preserve">or working towards </w:t>
      </w:r>
      <w:r w:rsidR="00E93C11" w:rsidRPr="00CE30CB">
        <w:rPr>
          <w:rFonts w:ascii="Calibri" w:hAnsi="Calibri" w:cs="Calibri"/>
          <w:color w:val="000000"/>
          <w:sz w:val="28"/>
        </w:rPr>
        <w:t>an academic/vocational qualification equivalent to NVQ Level 3 or above.</w:t>
      </w:r>
    </w:p>
    <w:p w:rsidR="00E93C11" w:rsidRPr="00CE30CB" w:rsidRDefault="00E93C11" w:rsidP="00145464">
      <w:pPr>
        <w:rPr>
          <w:rFonts w:ascii="Calibri" w:hAnsi="Calibri" w:cs="Calibri"/>
          <w:sz w:val="28"/>
        </w:rPr>
      </w:pPr>
    </w:p>
    <w:p w:rsidR="00F67CD8" w:rsidRDefault="0011456A" w:rsidP="00145464">
      <w:pPr>
        <w:rPr>
          <w:rFonts w:ascii="Calibri" w:hAnsi="Calibri" w:cs="Calibri"/>
          <w:b/>
          <w:sz w:val="28"/>
        </w:rPr>
      </w:pPr>
      <w:r w:rsidRPr="00CE30CB">
        <w:rPr>
          <w:rFonts w:ascii="Calibri" w:hAnsi="Calibri" w:cs="Calibri"/>
          <w:sz w:val="28"/>
        </w:rPr>
        <w:t>The closing date for applications is</w:t>
      </w:r>
      <w:r w:rsidR="00715944">
        <w:rPr>
          <w:rFonts w:ascii="Calibri" w:hAnsi="Calibri" w:cs="Calibri"/>
          <w:sz w:val="28"/>
        </w:rPr>
        <w:t xml:space="preserve"> </w:t>
      </w:r>
      <w:r w:rsidR="00715944">
        <w:rPr>
          <w:rFonts w:ascii="Calibri" w:hAnsi="Calibri" w:cs="Calibri"/>
          <w:b/>
          <w:sz w:val="28"/>
        </w:rPr>
        <w:t>Noon</w:t>
      </w:r>
      <w:r w:rsidR="00715944" w:rsidRPr="00715944">
        <w:rPr>
          <w:rFonts w:ascii="Calibri" w:hAnsi="Calibri" w:cs="Calibri"/>
          <w:b/>
          <w:sz w:val="28"/>
        </w:rPr>
        <w:t xml:space="preserve"> on</w:t>
      </w:r>
      <w:r w:rsidR="00BB1479">
        <w:rPr>
          <w:rFonts w:ascii="Calibri" w:hAnsi="Calibri" w:cs="Calibri"/>
          <w:b/>
          <w:sz w:val="28"/>
        </w:rPr>
        <w:t xml:space="preserve"> </w:t>
      </w:r>
      <w:r w:rsidR="00456139">
        <w:rPr>
          <w:rFonts w:ascii="Calibri" w:hAnsi="Calibri" w:cs="Calibri"/>
          <w:b/>
          <w:sz w:val="28"/>
        </w:rPr>
        <w:t>Wednesday 13</w:t>
      </w:r>
      <w:r w:rsidR="00456139" w:rsidRPr="00456139">
        <w:rPr>
          <w:rFonts w:ascii="Calibri" w:hAnsi="Calibri" w:cs="Calibri"/>
          <w:b/>
          <w:sz w:val="28"/>
          <w:vertAlign w:val="superscript"/>
        </w:rPr>
        <w:t>th</w:t>
      </w:r>
      <w:r w:rsidR="00456139">
        <w:rPr>
          <w:rFonts w:ascii="Calibri" w:hAnsi="Calibri" w:cs="Calibri"/>
          <w:b/>
          <w:sz w:val="28"/>
        </w:rPr>
        <w:t xml:space="preserve"> July 2022.</w:t>
      </w:r>
    </w:p>
    <w:p w:rsidR="00145464" w:rsidRDefault="00B25E9F" w:rsidP="00145464">
      <w:pPr>
        <w:rPr>
          <w:rFonts w:ascii="Calibri" w:hAnsi="Calibri" w:cs="Calibri"/>
          <w:sz w:val="28"/>
        </w:rPr>
      </w:pPr>
      <w:r>
        <w:rPr>
          <w:rFonts w:ascii="Calibri" w:hAnsi="Calibri" w:cs="Calibri"/>
          <w:sz w:val="28"/>
        </w:rPr>
        <w:t xml:space="preserve">Interviews </w:t>
      </w:r>
      <w:r w:rsidR="00EA3B1E">
        <w:rPr>
          <w:rFonts w:ascii="Calibri" w:hAnsi="Calibri" w:cs="Calibri"/>
          <w:sz w:val="28"/>
        </w:rPr>
        <w:t xml:space="preserve">to be </w:t>
      </w:r>
      <w:r w:rsidR="00D876FB">
        <w:rPr>
          <w:rFonts w:ascii="Calibri" w:hAnsi="Calibri" w:cs="Calibri"/>
          <w:sz w:val="28"/>
        </w:rPr>
        <w:t>held week commencing</w:t>
      </w:r>
      <w:r w:rsidR="00F67CD8">
        <w:rPr>
          <w:rFonts w:ascii="Calibri" w:hAnsi="Calibri" w:cs="Calibri"/>
          <w:sz w:val="28"/>
        </w:rPr>
        <w:t xml:space="preserve"> </w:t>
      </w:r>
      <w:r w:rsidR="00456139">
        <w:rPr>
          <w:rFonts w:ascii="Calibri" w:hAnsi="Calibri" w:cs="Calibri"/>
          <w:sz w:val="28"/>
        </w:rPr>
        <w:t>18</w:t>
      </w:r>
      <w:r w:rsidR="00456139" w:rsidRPr="00456139">
        <w:rPr>
          <w:rFonts w:ascii="Calibri" w:hAnsi="Calibri" w:cs="Calibri"/>
          <w:sz w:val="28"/>
          <w:vertAlign w:val="superscript"/>
        </w:rPr>
        <w:t>th</w:t>
      </w:r>
      <w:r w:rsidR="00456139">
        <w:rPr>
          <w:rFonts w:ascii="Calibri" w:hAnsi="Calibri" w:cs="Calibri"/>
          <w:sz w:val="28"/>
        </w:rPr>
        <w:t xml:space="preserve"> July 2022.</w:t>
      </w:r>
    </w:p>
    <w:p w:rsidR="00A064FF" w:rsidRDefault="00A064FF" w:rsidP="00145464">
      <w:pPr>
        <w:rPr>
          <w:rFonts w:ascii="Calibri" w:hAnsi="Calibri" w:cs="Calibri"/>
          <w:sz w:val="28"/>
        </w:rPr>
      </w:pPr>
    </w:p>
    <w:p w:rsidR="00A064FF" w:rsidRDefault="00A064FF" w:rsidP="00145464">
      <w:pPr>
        <w:rPr>
          <w:rFonts w:ascii="Calibri" w:hAnsi="Calibri" w:cs="Calibri"/>
          <w:sz w:val="28"/>
        </w:rPr>
      </w:pPr>
      <w:r w:rsidRPr="00A064FF">
        <w:rPr>
          <w:rFonts w:ascii="Calibri" w:hAnsi="Calibri" w:cs="Calibri"/>
          <w:sz w:val="28"/>
        </w:rPr>
        <w:t>Stone Bay School is committed to safeguarding and promoting the welfare of children and young people. These posts are subject to an enhanced DBS disclosure and verification of the right to work in the UK</w:t>
      </w:r>
    </w:p>
    <w:p w:rsidR="001A7675" w:rsidRPr="00CE30CB" w:rsidRDefault="001A7675" w:rsidP="00145464">
      <w:pPr>
        <w:rPr>
          <w:rFonts w:ascii="Calibri" w:hAnsi="Calibri" w:cs="Calibri"/>
          <w:sz w:val="28"/>
        </w:rPr>
      </w:pPr>
    </w:p>
    <w:p w:rsidR="00145464" w:rsidRPr="00CE30CB" w:rsidRDefault="00145464" w:rsidP="00A761B0">
      <w:pPr>
        <w:jc w:val="center"/>
        <w:rPr>
          <w:rFonts w:ascii="Calibri" w:hAnsi="Calibri" w:cs="Calibri"/>
          <w:sz w:val="28"/>
        </w:rPr>
      </w:pPr>
      <w:r w:rsidRPr="00CE30CB">
        <w:rPr>
          <w:rFonts w:ascii="Calibri" w:hAnsi="Calibri" w:cs="Calibri"/>
          <w:sz w:val="28"/>
        </w:rPr>
        <w:t>Kent County Council is an equal opportunities employer.</w:t>
      </w:r>
    </w:p>
    <w:p w:rsidR="006F3289" w:rsidRPr="00CE30CB" w:rsidRDefault="006F3289" w:rsidP="00924BD3">
      <w:pPr>
        <w:rPr>
          <w:sz w:val="28"/>
        </w:rPr>
      </w:pPr>
    </w:p>
    <w:sectPr w:rsidR="006F3289" w:rsidRPr="00CE30CB" w:rsidSect="00CE30CB">
      <w:pgSz w:w="11906" w:h="16838" w:code="9"/>
      <w:pgMar w:top="1440" w:right="1440" w:bottom="1440" w:left="1440"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7CD8" w:rsidRDefault="00F67CD8" w:rsidP="00F67CD8">
      <w:r>
        <w:separator/>
      </w:r>
    </w:p>
  </w:endnote>
  <w:endnote w:type="continuationSeparator" w:id="0">
    <w:p w:rsidR="00F67CD8" w:rsidRDefault="00F67CD8" w:rsidP="00F67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7CD8" w:rsidRDefault="00F67CD8" w:rsidP="00F67CD8">
      <w:r>
        <w:separator/>
      </w:r>
    </w:p>
  </w:footnote>
  <w:footnote w:type="continuationSeparator" w:id="0">
    <w:p w:rsidR="00F67CD8" w:rsidRDefault="00F67CD8" w:rsidP="00F67C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464"/>
    <w:rsid w:val="00002C63"/>
    <w:rsid w:val="000037ED"/>
    <w:rsid w:val="00024AAB"/>
    <w:rsid w:val="0007475C"/>
    <w:rsid w:val="000945B5"/>
    <w:rsid w:val="0009618F"/>
    <w:rsid w:val="0011456A"/>
    <w:rsid w:val="00145464"/>
    <w:rsid w:val="00146F49"/>
    <w:rsid w:val="00185556"/>
    <w:rsid w:val="001A7675"/>
    <w:rsid w:val="001E4DB5"/>
    <w:rsid w:val="00224F47"/>
    <w:rsid w:val="00241CD5"/>
    <w:rsid w:val="00263C5E"/>
    <w:rsid w:val="002F6470"/>
    <w:rsid w:val="003559E5"/>
    <w:rsid w:val="00362EA1"/>
    <w:rsid w:val="00396612"/>
    <w:rsid w:val="003A1F0D"/>
    <w:rsid w:val="00435789"/>
    <w:rsid w:val="00456139"/>
    <w:rsid w:val="0050094E"/>
    <w:rsid w:val="00506744"/>
    <w:rsid w:val="0051356F"/>
    <w:rsid w:val="0054116E"/>
    <w:rsid w:val="00567CED"/>
    <w:rsid w:val="00597032"/>
    <w:rsid w:val="005B26D1"/>
    <w:rsid w:val="006062F6"/>
    <w:rsid w:val="00626FC4"/>
    <w:rsid w:val="00697BAE"/>
    <w:rsid w:val="006E3261"/>
    <w:rsid w:val="006E3E17"/>
    <w:rsid w:val="006F3289"/>
    <w:rsid w:val="006F406B"/>
    <w:rsid w:val="00702E69"/>
    <w:rsid w:val="00715944"/>
    <w:rsid w:val="007965E2"/>
    <w:rsid w:val="007F69EA"/>
    <w:rsid w:val="008D0596"/>
    <w:rsid w:val="009175C1"/>
    <w:rsid w:val="00924BD3"/>
    <w:rsid w:val="0095049F"/>
    <w:rsid w:val="009C76DA"/>
    <w:rsid w:val="00A064FF"/>
    <w:rsid w:val="00A16819"/>
    <w:rsid w:val="00A761B0"/>
    <w:rsid w:val="00A7764C"/>
    <w:rsid w:val="00A9102F"/>
    <w:rsid w:val="00A93AB9"/>
    <w:rsid w:val="00AB3FC2"/>
    <w:rsid w:val="00AC53B3"/>
    <w:rsid w:val="00B05257"/>
    <w:rsid w:val="00B25E9F"/>
    <w:rsid w:val="00B27FB1"/>
    <w:rsid w:val="00B32F4D"/>
    <w:rsid w:val="00B52F87"/>
    <w:rsid w:val="00BB1479"/>
    <w:rsid w:val="00BE1A87"/>
    <w:rsid w:val="00BF4CCC"/>
    <w:rsid w:val="00C321FC"/>
    <w:rsid w:val="00C57236"/>
    <w:rsid w:val="00C8730B"/>
    <w:rsid w:val="00CC6DDE"/>
    <w:rsid w:val="00CE30CB"/>
    <w:rsid w:val="00D41FC1"/>
    <w:rsid w:val="00D56BF2"/>
    <w:rsid w:val="00D876FB"/>
    <w:rsid w:val="00DC2CB8"/>
    <w:rsid w:val="00E868FF"/>
    <w:rsid w:val="00E93C11"/>
    <w:rsid w:val="00EA3B1E"/>
    <w:rsid w:val="00F67CD8"/>
    <w:rsid w:val="00FA27D4"/>
    <w:rsid w:val="00FB3E0F"/>
    <w:rsid w:val="00FD4A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83431"/>
  <w15:docId w15:val="{DEFC9BD5-DCF8-416F-8F91-04C07B00E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5464"/>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45464"/>
    <w:pPr>
      <w:jc w:val="center"/>
    </w:pPr>
    <w:rPr>
      <w:b/>
      <w:bCs/>
      <w:sz w:val="32"/>
    </w:rPr>
  </w:style>
  <w:style w:type="character" w:customStyle="1" w:styleId="TitleChar">
    <w:name w:val="Title Char"/>
    <w:link w:val="Title"/>
    <w:rsid w:val="00145464"/>
    <w:rPr>
      <w:rFonts w:ascii="Times New Roman" w:eastAsia="Times New Roman" w:hAnsi="Times New Roman" w:cs="Times New Roman"/>
      <w:b/>
      <w:bCs/>
      <w:sz w:val="32"/>
    </w:rPr>
  </w:style>
  <w:style w:type="paragraph" w:styleId="Header">
    <w:name w:val="header"/>
    <w:basedOn w:val="Normal"/>
    <w:link w:val="HeaderChar"/>
    <w:uiPriority w:val="99"/>
    <w:unhideWhenUsed/>
    <w:rsid w:val="00F67CD8"/>
    <w:pPr>
      <w:tabs>
        <w:tab w:val="center" w:pos="4513"/>
        <w:tab w:val="right" w:pos="9026"/>
      </w:tabs>
    </w:pPr>
  </w:style>
  <w:style w:type="character" w:customStyle="1" w:styleId="HeaderChar">
    <w:name w:val="Header Char"/>
    <w:basedOn w:val="DefaultParagraphFont"/>
    <w:link w:val="Header"/>
    <w:uiPriority w:val="99"/>
    <w:rsid w:val="00F67CD8"/>
    <w:rPr>
      <w:rFonts w:ascii="Times New Roman" w:eastAsia="Times New Roman" w:hAnsi="Times New Roman"/>
      <w:sz w:val="24"/>
      <w:szCs w:val="24"/>
      <w:lang w:eastAsia="en-US"/>
    </w:rPr>
  </w:style>
  <w:style w:type="paragraph" w:styleId="Footer">
    <w:name w:val="footer"/>
    <w:basedOn w:val="Normal"/>
    <w:link w:val="FooterChar"/>
    <w:uiPriority w:val="99"/>
    <w:unhideWhenUsed/>
    <w:rsid w:val="00F67CD8"/>
    <w:pPr>
      <w:tabs>
        <w:tab w:val="center" w:pos="4513"/>
        <w:tab w:val="right" w:pos="9026"/>
      </w:tabs>
    </w:pPr>
  </w:style>
  <w:style w:type="character" w:customStyle="1" w:styleId="FooterChar">
    <w:name w:val="Footer Char"/>
    <w:basedOn w:val="DefaultParagraphFont"/>
    <w:link w:val="Footer"/>
    <w:uiPriority w:val="99"/>
    <w:rsid w:val="00F67CD8"/>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013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42FE8B-0EF1-4F6A-AC9F-841F92319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Stone Bay School</Company>
  <LinksUpToDate>false</LinksUpToDate>
  <CharactersWithSpaces>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SCarter</cp:lastModifiedBy>
  <cp:revision>2</cp:revision>
  <cp:lastPrinted>2019-11-07T11:39:00Z</cp:lastPrinted>
  <dcterms:created xsi:type="dcterms:W3CDTF">2022-06-30T09:12:00Z</dcterms:created>
  <dcterms:modified xsi:type="dcterms:W3CDTF">2022-06-30T09:12:00Z</dcterms:modified>
</cp:coreProperties>
</file>