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36" w:rsidRPr="001228A2" w:rsidRDefault="00353636" w:rsidP="00353636">
      <w:pPr>
        <w:keepNext/>
        <w:spacing w:after="0"/>
        <w:jc w:val="center"/>
        <w:outlineLvl w:val="5"/>
        <w:rPr>
          <w:rFonts w:ascii="Calibri" w:hAnsi="Calibri" w:cs="Calibri"/>
          <w:b/>
          <w:sz w:val="21"/>
          <w:szCs w:val="21"/>
          <w:lang w:eastAsia="en-GB"/>
        </w:rPr>
      </w:pPr>
      <w:r w:rsidRPr="001228A2"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04900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8A2"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-6985</wp:posOffset>
            </wp:positionV>
            <wp:extent cx="552450" cy="636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8A2">
        <w:rPr>
          <w:rFonts w:ascii="Calibri" w:hAnsi="Calibri" w:cs="Calibri"/>
          <w:b/>
          <w:sz w:val="21"/>
          <w:szCs w:val="21"/>
          <w:lang w:eastAsia="en-GB"/>
        </w:rPr>
        <w:t>Bennett Memorial Diocesan School</w:t>
      </w:r>
    </w:p>
    <w:p w:rsidR="00353636" w:rsidRPr="001228A2" w:rsidRDefault="00353636" w:rsidP="00353636">
      <w:pPr>
        <w:tabs>
          <w:tab w:val="left" w:pos="1440"/>
        </w:tabs>
        <w:spacing w:after="0"/>
        <w:rPr>
          <w:rFonts w:ascii="Calibri" w:hAnsi="Calibri" w:cs="Calibri"/>
          <w:sz w:val="21"/>
          <w:szCs w:val="21"/>
        </w:rPr>
      </w:pPr>
      <w:r w:rsidRPr="001228A2">
        <w:rPr>
          <w:rFonts w:ascii="Calibri" w:hAnsi="Calibri" w:cs="Calibri"/>
          <w:sz w:val="21"/>
          <w:szCs w:val="21"/>
        </w:rPr>
        <w:tab/>
      </w:r>
      <w:r w:rsidRPr="001228A2">
        <w:rPr>
          <w:rFonts w:ascii="Calibri" w:hAnsi="Calibri" w:cs="Calibri"/>
          <w:sz w:val="21"/>
          <w:szCs w:val="21"/>
        </w:rPr>
        <w:tab/>
      </w:r>
      <w:r w:rsidRPr="001228A2">
        <w:rPr>
          <w:rFonts w:ascii="Calibri" w:hAnsi="Calibri" w:cs="Calibri"/>
          <w:sz w:val="21"/>
          <w:szCs w:val="21"/>
        </w:rPr>
        <w:tab/>
      </w:r>
      <w:proofErr w:type="spellStart"/>
      <w:r w:rsidRPr="001228A2">
        <w:rPr>
          <w:rFonts w:ascii="Calibri" w:hAnsi="Calibri" w:cs="Calibri"/>
          <w:sz w:val="21"/>
          <w:szCs w:val="21"/>
        </w:rPr>
        <w:t>Culverden</w:t>
      </w:r>
      <w:proofErr w:type="spellEnd"/>
      <w:r w:rsidRPr="001228A2">
        <w:rPr>
          <w:rFonts w:ascii="Calibri" w:hAnsi="Calibri" w:cs="Calibri"/>
          <w:sz w:val="21"/>
          <w:szCs w:val="21"/>
        </w:rPr>
        <w:t xml:space="preserve"> Down, Tunbridge Wells, Kent, TN4 9SH.</w:t>
      </w:r>
    </w:p>
    <w:p w:rsidR="00353636" w:rsidRPr="001228A2" w:rsidRDefault="00353636" w:rsidP="00353636">
      <w:pPr>
        <w:tabs>
          <w:tab w:val="left" w:pos="1440"/>
        </w:tabs>
        <w:spacing w:after="0"/>
        <w:rPr>
          <w:rFonts w:ascii="Calibri" w:hAnsi="Calibri" w:cs="Calibri"/>
          <w:sz w:val="21"/>
          <w:szCs w:val="21"/>
        </w:rPr>
      </w:pPr>
      <w:r w:rsidRPr="001228A2">
        <w:rPr>
          <w:rFonts w:ascii="Calibri" w:hAnsi="Calibri" w:cs="Calibri"/>
          <w:sz w:val="21"/>
          <w:szCs w:val="21"/>
        </w:rPr>
        <w:tab/>
      </w:r>
      <w:r w:rsidRPr="001228A2">
        <w:rPr>
          <w:rFonts w:ascii="Calibri" w:hAnsi="Calibri" w:cs="Calibri"/>
          <w:sz w:val="21"/>
          <w:szCs w:val="21"/>
        </w:rPr>
        <w:tab/>
      </w:r>
      <w:r w:rsidR="00207EDF">
        <w:rPr>
          <w:rFonts w:ascii="Calibri" w:hAnsi="Calibri" w:cs="Calibri"/>
          <w:sz w:val="21"/>
          <w:szCs w:val="21"/>
        </w:rPr>
        <w:t xml:space="preserve">        </w:t>
      </w:r>
      <w:r w:rsidRPr="001228A2">
        <w:rPr>
          <w:rFonts w:ascii="Calibri" w:hAnsi="Calibri" w:cs="Calibri"/>
          <w:sz w:val="21"/>
          <w:szCs w:val="21"/>
        </w:rPr>
        <w:t xml:space="preserve">Tel: 01892 </w:t>
      </w:r>
      <w:proofErr w:type="gramStart"/>
      <w:r w:rsidRPr="001228A2">
        <w:rPr>
          <w:rFonts w:ascii="Calibri" w:hAnsi="Calibri" w:cs="Calibri"/>
          <w:sz w:val="21"/>
          <w:szCs w:val="21"/>
        </w:rPr>
        <w:t>521595  E-Mail</w:t>
      </w:r>
      <w:proofErr w:type="gramEnd"/>
      <w:r w:rsidRPr="001228A2">
        <w:rPr>
          <w:rFonts w:ascii="Calibri" w:hAnsi="Calibri" w:cs="Calibri"/>
          <w:sz w:val="21"/>
          <w:szCs w:val="21"/>
        </w:rPr>
        <w:t>: recruitment@bennett.kent.sch.uk</w:t>
      </w:r>
    </w:p>
    <w:p w:rsidR="00353636" w:rsidRPr="006D65AA" w:rsidRDefault="00353636" w:rsidP="00353636">
      <w:pPr>
        <w:tabs>
          <w:tab w:val="left" w:pos="1440"/>
        </w:tabs>
        <w:spacing w:after="0"/>
        <w:rPr>
          <w:rFonts w:ascii="Calibri" w:hAnsi="Calibri" w:cs="Calibri"/>
        </w:rPr>
      </w:pPr>
      <w:r w:rsidRPr="001228A2">
        <w:rPr>
          <w:rFonts w:ascii="Calibri" w:hAnsi="Calibri" w:cs="Calibri"/>
          <w:sz w:val="21"/>
          <w:szCs w:val="21"/>
        </w:rPr>
        <w:tab/>
      </w:r>
      <w:r w:rsidRPr="001228A2">
        <w:rPr>
          <w:rFonts w:ascii="Calibri" w:hAnsi="Calibri" w:cs="Calibri"/>
          <w:sz w:val="21"/>
          <w:szCs w:val="21"/>
        </w:rPr>
        <w:tab/>
      </w:r>
      <w:r w:rsidRPr="001228A2">
        <w:rPr>
          <w:rFonts w:ascii="Calibri" w:hAnsi="Calibri" w:cs="Calibri"/>
          <w:sz w:val="21"/>
          <w:szCs w:val="21"/>
        </w:rPr>
        <w:tab/>
      </w:r>
      <w:r w:rsidRPr="001228A2">
        <w:rPr>
          <w:rFonts w:ascii="Calibri" w:hAnsi="Calibri" w:cs="Calibri"/>
          <w:sz w:val="21"/>
          <w:szCs w:val="21"/>
        </w:rPr>
        <w:tab/>
        <w:t xml:space="preserve">     Headteacher: Mr Jon Sparke</w:t>
      </w:r>
    </w:p>
    <w:p w:rsidR="00353636" w:rsidRDefault="00353636" w:rsidP="001670D9">
      <w:pPr>
        <w:spacing w:after="0"/>
        <w:rPr>
          <w:sz w:val="20"/>
          <w:szCs w:val="20"/>
        </w:rPr>
      </w:pPr>
    </w:p>
    <w:p w:rsidR="00CC0B15" w:rsidRDefault="00CC0B15" w:rsidP="001228A2">
      <w:pPr>
        <w:spacing w:after="0"/>
        <w:jc w:val="center"/>
        <w:rPr>
          <w:b/>
          <w:sz w:val="24"/>
          <w:szCs w:val="24"/>
        </w:rPr>
      </w:pPr>
      <w:r w:rsidRPr="00353636">
        <w:rPr>
          <w:b/>
          <w:sz w:val="24"/>
          <w:szCs w:val="24"/>
        </w:rPr>
        <w:t>Student Support Assistant</w:t>
      </w:r>
    </w:p>
    <w:p w:rsidR="00603E00" w:rsidRDefault="00CC0B15" w:rsidP="00603E00">
      <w:pPr>
        <w:spacing w:after="0"/>
        <w:jc w:val="center"/>
        <w:rPr>
          <w:sz w:val="21"/>
          <w:szCs w:val="21"/>
        </w:rPr>
      </w:pPr>
      <w:r w:rsidRPr="00603E00">
        <w:rPr>
          <w:b/>
          <w:sz w:val="21"/>
          <w:szCs w:val="21"/>
        </w:rPr>
        <w:t>Salary:</w:t>
      </w:r>
      <w:r w:rsidRPr="00207EDF">
        <w:rPr>
          <w:sz w:val="21"/>
          <w:szCs w:val="21"/>
        </w:rPr>
        <w:t xml:space="preserve"> </w:t>
      </w:r>
      <w:r w:rsidR="00353636" w:rsidRPr="00207EDF">
        <w:rPr>
          <w:sz w:val="21"/>
          <w:szCs w:val="21"/>
        </w:rPr>
        <w:t xml:space="preserve">KR3 </w:t>
      </w:r>
      <w:r w:rsidR="007953F5">
        <w:rPr>
          <w:sz w:val="21"/>
          <w:szCs w:val="21"/>
        </w:rPr>
        <w:t>£11,</w:t>
      </w:r>
      <w:r w:rsidR="00B95B33">
        <w:rPr>
          <w:sz w:val="21"/>
          <w:szCs w:val="21"/>
        </w:rPr>
        <w:t>672</w:t>
      </w:r>
      <w:r w:rsidR="007953F5">
        <w:rPr>
          <w:sz w:val="21"/>
          <w:szCs w:val="21"/>
        </w:rPr>
        <w:t xml:space="preserve"> pro-rata (</w:t>
      </w:r>
      <w:r w:rsidR="001670D9" w:rsidRPr="00207EDF">
        <w:rPr>
          <w:sz w:val="21"/>
          <w:szCs w:val="21"/>
        </w:rPr>
        <w:t>£</w:t>
      </w:r>
      <w:r w:rsidR="00207EDF" w:rsidRPr="00207EDF">
        <w:rPr>
          <w:sz w:val="21"/>
          <w:szCs w:val="21"/>
        </w:rPr>
        <w:t>18,</w:t>
      </w:r>
      <w:r w:rsidR="00B95B33">
        <w:rPr>
          <w:sz w:val="21"/>
          <w:szCs w:val="21"/>
        </w:rPr>
        <w:t>425</w:t>
      </w:r>
      <w:r w:rsidR="007953F5">
        <w:rPr>
          <w:sz w:val="21"/>
          <w:szCs w:val="21"/>
        </w:rPr>
        <w:t xml:space="preserve"> FTE)</w:t>
      </w:r>
    </w:p>
    <w:p w:rsidR="001228A2" w:rsidRPr="00207EDF" w:rsidRDefault="001228A2" w:rsidP="00603E00">
      <w:pPr>
        <w:spacing w:after="0"/>
        <w:jc w:val="center"/>
        <w:rPr>
          <w:sz w:val="21"/>
          <w:szCs w:val="21"/>
        </w:rPr>
      </w:pPr>
      <w:r w:rsidRPr="00603E00">
        <w:rPr>
          <w:b/>
          <w:sz w:val="21"/>
          <w:szCs w:val="21"/>
        </w:rPr>
        <w:t>Responsible to:</w:t>
      </w:r>
      <w:r w:rsidRPr="00207EDF">
        <w:rPr>
          <w:sz w:val="21"/>
          <w:szCs w:val="21"/>
        </w:rPr>
        <w:t xml:space="preserve"> Learning Support Manager/SENCo</w:t>
      </w:r>
    </w:p>
    <w:p w:rsidR="00CC0B15" w:rsidRPr="00207EDF" w:rsidRDefault="00CC0B15" w:rsidP="00603E00">
      <w:pPr>
        <w:spacing w:after="0"/>
        <w:jc w:val="center"/>
        <w:rPr>
          <w:sz w:val="21"/>
          <w:szCs w:val="21"/>
        </w:rPr>
      </w:pPr>
      <w:r w:rsidRPr="00603E00">
        <w:rPr>
          <w:b/>
          <w:sz w:val="21"/>
          <w:szCs w:val="21"/>
        </w:rPr>
        <w:t>Hours</w:t>
      </w:r>
      <w:r w:rsidR="00603E00" w:rsidRPr="00603E00">
        <w:rPr>
          <w:b/>
          <w:sz w:val="21"/>
          <w:szCs w:val="21"/>
        </w:rPr>
        <w:t xml:space="preserve">: </w:t>
      </w:r>
      <w:r w:rsidR="00353636" w:rsidRPr="00207EDF">
        <w:rPr>
          <w:sz w:val="21"/>
          <w:szCs w:val="21"/>
        </w:rPr>
        <w:t>27.25</w:t>
      </w:r>
      <w:r w:rsidRPr="00207EDF">
        <w:rPr>
          <w:sz w:val="21"/>
          <w:szCs w:val="21"/>
        </w:rPr>
        <w:t xml:space="preserve"> hours per week, term time </w:t>
      </w:r>
      <w:r w:rsidR="00353636" w:rsidRPr="00207EDF">
        <w:rPr>
          <w:sz w:val="21"/>
          <w:szCs w:val="21"/>
        </w:rPr>
        <w:t>plus one week for training / inset days (39 weeks)</w:t>
      </w:r>
    </w:p>
    <w:p w:rsidR="001670D9" w:rsidRPr="00207EDF" w:rsidRDefault="001670D9" w:rsidP="001670D9">
      <w:pPr>
        <w:spacing w:after="0"/>
        <w:rPr>
          <w:sz w:val="21"/>
          <w:szCs w:val="21"/>
        </w:rPr>
      </w:pPr>
    </w:p>
    <w:p w:rsidR="00CC0B15" w:rsidRPr="00603E00" w:rsidRDefault="00CC0B15" w:rsidP="001670D9">
      <w:pPr>
        <w:spacing w:after="0"/>
      </w:pPr>
      <w:r w:rsidRPr="00603E00">
        <w:rPr>
          <w:b/>
        </w:rPr>
        <w:t>Responsible for:</w:t>
      </w:r>
      <w:r w:rsidRPr="00603E00">
        <w:t xml:space="preserve"> The main purpose of the role will be to contribute to the inclusion work within the school by providing support to individual students and groups of students. </w:t>
      </w:r>
    </w:p>
    <w:p w:rsidR="001670D9" w:rsidRPr="00603E00" w:rsidRDefault="001670D9" w:rsidP="001670D9">
      <w:pPr>
        <w:spacing w:after="0"/>
      </w:pPr>
    </w:p>
    <w:p w:rsidR="00CC0B15" w:rsidRPr="00603E00" w:rsidRDefault="00CC0B15" w:rsidP="001670D9">
      <w:pPr>
        <w:spacing w:after="0"/>
      </w:pPr>
      <w:r w:rsidRPr="00603E00">
        <w:t>Support students by:</w:t>
      </w:r>
    </w:p>
    <w:p w:rsidR="00CC0B15" w:rsidRPr="00603E00" w:rsidRDefault="00CC0B15" w:rsidP="001670D9">
      <w:pPr>
        <w:pStyle w:val="ListParagraph"/>
        <w:numPr>
          <w:ilvl w:val="0"/>
          <w:numId w:val="1"/>
        </w:numPr>
        <w:spacing w:after="0"/>
      </w:pPr>
      <w:r w:rsidRPr="00603E00">
        <w:t xml:space="preserve">addressing the needs of students with </w:t>
      </w:r>
      <w:r w:rsidR="0083452D" w:rsidRPr="00603E00">
        <w:t xml:space="preserve">SEND, </w:t>
      </w:r>
      <w:r w:rsidRPr="00603E00">
        <w:t>medical needs and emotional and behavioural difficulties, who require help in overcoming barriers to learning by d</w:t>
      </w:r>
      <w:bookmarkStart w:id="0" w:name="_GoBack"/>
      <w:bookmarkEnd w:id="0"/>
      <w:r w:rsidRPr="00603E00">
        <w:t>eveloping their potential both inside and outside the classroom</w:t>
      </w:r>
    </w:p>
    <w:p w:rsidR="00CC0B15" w:rsidRPr="00603E00" w:rsidRDefault="00CC0B15" w:rsidP="001670D9">
      <w:pPr>
        <w:pStyle w:val="ListParagraph"/>
        <w:numPr>
          <w:ilvl w:val="0"/>
          <w:numId w:val="1"/>
        </w:numPr>
        <w:spacing w:after="0"/>
      </w:pPr>
      <w:r w:rsidRPr="00603E00">
        <w:t>encouraging all to access the curriculum</w:t>
      </w:r>
    </w:p>
    <w:p w:rsidR="001670D9" w:rsidRPr="00603E00" w:rsidRDefault="00CC0B15" w:rsidP="006C7590">
      <w:pPr>
        <w:pStyle w:val="ListParagraph"/>
        <w:numPr>
          <w:ilvl w:val="0"/>
          <w:numId w:val="1"/>
        </w:numPr>
        <w:spacing w:after="0"/>
      </w:pPr>
      <w:r w:rsidRPr="00603E00">
        <w:t xml:space="preserve">providing practical assistance in relation to other identified physical needs </w:t>
      </w:r>
      <w:r w:rsidR="00581CC4" w:rsidRPr="00603E00">
        <w:t>such as</w:t>
      </w:r>
      <w:r w:rsidRPr="00603E00">
        <w:t xml:space="preserve"> organisation of learning equipment</w:t>
      </w:r>
      <w:r w:rsidR="00A059F8" w:rsidRPr="00603E00">
        <w:t xml:space="preserve"> and </w:t>
      </w:r>
      <w:r w:rsidR="0088741C" w:rsidRPr="00603E00">
        <w:t>movement around the school site</w:t>
      </w:r>
    </w:p>
    <w:p w:rsidR="00CC0B15" w:rsidRPr="00603E00" w:rsidRDefault="00A073B5" w:rsidP="006C7590">
      <w:pPr>
        <w:pStyle w:val="ListParagraph"/>
        <w:numPr>
          <w:ilvl w:val="0"/>
          <w:numId w:val="1"/>
        </w:numPr>
        <w:spacing w:after="0"/>
      </w:pPr>
      <w:proofErr w:type="gramStart"/>
      <w:r w:rsidRPr="00603E00">
        <w:t>p</w:t>
      </w:r>
      <w:r w:rsidR="00CC0B15" w:rsidRPr="00603E00">
        <w:t>roviding</w:t>
      </w:r>
      <w:r w:rsidR="0083452D" w:rsidRPr="00603E00">
        <w:t xml:space="preserve"> </w:t>
      </w:r>
      <w:r w:rsidR="00CC0B15" w:rsidRPr="00603E00">
        <w:t>assistance to</w:t>
      </w:r>
      <w:proofErr w:type="gramEnd"/>
      <w:r w:rsidR="00CC0B15" w:rsidRPr="00603E00">
        <w:t xml:space="preserve"> identified student</w:t>
      </w:r>
      <w:r w:rsidRPr="00603E00">
        <w:t>(s)</w:t>
      </w:r>
      <w:r w:rsidR="00CC0B15" w:rsidRPr="00603E00">
        <w:t xml:space="preserve"> in physical/practical activities e.g. physical education, cookery, school visits</w:t>
      </w:r>
    </w:p>
    <w:p w:rsidR="00CC0B15" w:rsidRPr="00603E00" w:rsidRDefault="00CC0B15" w:rsidP="001670D9">
      <w:pPr>
        <w:pStyle w:val="ListParagraph"/>
        <w:numPr>
          <w:ilvl w:val="0"/>
          <w:numId w:val="1"/>
        </w:numPr>
        <w:spacing w:after="0"/>
      </w:pPr>
      <w:r w:rsidRPr="00603E00">
        <w:t>working to establish a supportive relationship with the students concerned</w:t>
      </w:r>
    </w:p>
    <w:p w:rsidR="00CC0B15" w:rsidRPr="00603E00" w:rsidRDefault="00CC0B15" w:rsidP="001670D9">
      <w:pPr>
        <w:pStyle w:val="ListParagraph"/>
        <w:numPr>
          <w:ilvl w:val="0"/>
          <w:numId w:val="1"/>
        </w:numPr>
        <w:spacing w:after="0"/>
      </w:pPr>
      <w:r w:rsidRPr="00603E00">
        <w:t>promoting and reinforcing students’ self-esteem and establishing positive relationships with students</w:t>
      </w:r>
    </w:p>
    <w:p w:rsidR="001670D9" w:rsidRPr="00603E00" w:rsidRDefault="00CC0B15" w:rsidP="001670D9">
      <w:pPr>
        <w:pStyle w:val="ListParagraph"/>
        <w:numPr>
          <w:ilvl w:val="0"/>
          <w:numId w:val="1"/>
        </w:numPr>
        <w:spacing w:after="0"/>
      </w:pPr>
      <w:r w:rsidRPr="00603E00">
        <w:t xml:space="preserve">acting as a positive role model for </w:t>
      </w:r>
      <w:r w:rsidR="00A073B5" w:rsidRPr="00603E00">
        <w:t>students</w:t>
      </w:r>
      <w:r w:rsidRPr="00603E00">
        <w:t xml:space="preserve"> and setting high expectations</w:t>
      </w:r>
    </w:p>
    <w:p w:rsidR="00CC0B15" w:rsidRPr="00603E00" w:rsidRDefault="00CC0B15" w:rsidP="001670D9">
      <w:pPr>
        <w:pStyle w:val="ListParagraph"/>
        <w:numPr>
          <w:ilvl w:val="0"/>
          <w:numId w:val="1"/>
        </w:numPr>
        <w:spacing w:after="0"/>
      </w:pPr>
      <w:r w:rsidRPr="00603E00">
        <w:t xml:space="preserve">working with other </w:t>
      </w:r>
      <w:r w:rsidR="001670D9" w:rsidRPr="00603E00">
        <w:t>professionals</w:t>
      </w:r>
      <w:r w:rsidRPr="00603E00">
        <w:t xml:space="preserve"> involved in supporting students’ educational and health care needs under the guidance of the class teacher/SENCO</w:t>
      </w:r>
    </w:p>
    <w:p w:rsidR="001670D9" w:rsidRPr="00603E00" w:rsidRDefault="001670D9" w:rsidP="001670D9">
      <w:pPr>
        <w:pStyle w:val="ListParagraph"/>
        <w:spacing w:after="0"/>
      </w:pPr>
    </w:p>
    <w:p w:rsidR="00CC0B15" w:rsidRPr="00603E00" w:rsidRDefault="00CC0B15" w:rsidP="001670D9">
      <w:pPr>
        <w:spacing w:after="0"/>
      </w:pPr>
      <w:r w:rsidRPr="00603E00">
        <w:t>Support teachers by:</w:t>
      </w:r>
    </w:p>
    <w:p w:rsidR="00CC0B15" w:rsidRPr="00603E00" w:rsidRDefault="00CC0B15" w:rsidP="001670D9">
      <w:pPr>
        <w:pStyle w:val="ListParagraph"/>
        <w:numPr>
          <w:ilvl w:val="0"/>
          <w:numId w:val="2"/>
        </w:numPr>
        <w:spacing w:after="0"/>
      </w:pPr>
      <w:r w:rsidRPr="00603E00">
        <w:t>assisting in maintaining a safe learning environment for students</w:t>
      </w:r>
    </w:p>
    <w:p w:rsidR="00CC0B15" w:rsidRPr="00603E00" w:rsidRDefault="00CC0B15" w:rsidP="001670D9">
      <w:pPr>
        <w:pStyle w:val="ListParagraph"/>
        <w:numPr>
          <w:ilvl w:val="0"/>
          <w:numId w:val="2"/>
        </w:numPr>
        <w:spacing w:after="0"/>
      </w:pPr>
      <w:r w:rsidRPr="00603E00">
        <w:t xml:space="preserve">working as part of a team </w:t>
      </w:r>
      <w:r w:rsidR="00410D7F" w:rsidRPr="00603E00">
        <w:t>fulfilling</w:t>
      </w:r>
      <w:r w:rsidRPr="00603E00">
        <w:t xml:space="preserve"> </w:t>
      </w:r>
      <w:r w:rsidR="0083452D" w:rsidRPr="00603E00">
        <w:t>the needs of identified</w:t>
      </w:r>
      <w:r w:rsidRPr="00603E00">
        <w:t xml:space="preserve"> students</w:t>
      </w:r>
    </w:p>
    <w:p w:rsidR="00CC0B15" w:rsidRPr="00603E00" w:rsidRDefault="00CC0B15" w:rsidP="001670D9">
      <w:pPr>
        <w:pStyle w:val="ListParagraph"/>
        <w:numPr>
          <w:ilvl w:val="0"/>
          <w:numId w:val="2"/>
        </w:numPr>
        <w:spacing w:after="0"/>
      </w:pPr>
      <w:r w:rsidRPr="00603E00">
        <w:t xml:space="preserve">keeping records related to </w:t>
      </w:r>
      <w:r w:rsidR="0083452D" w:rsidRPr="00603E00">
        <w:t>identified students</w:t>
      </w:r>
      <w:r w:rsidRPr="00603E00">
        <w:t xml:space="preserve"> in conjunction with the appropriate staff as required by the school</w:t>
      </w:r>
    </w:p>
    <w:p w:rsidR="00CC0B15" w:rsidRPr="00603E00" w:rsidRDefault="00CC0B15" w:rsidP="001670D9">
      <w:pPr>
        <w:pStyle w:val="ListParagraph"/>
        <w:numPr>
          <w:ilvl w:val="0"/>
          <w:numId w:val="2"/>
        </w:numPr>
        <w:spacing w:after="0"/>
      </w:pPr>
      <w:r w:rsidRPr="00603E00">
        <w:t>attending meetings to review student’s</w:t>
      </w:r>
      <w:r w:rsidR="001670D9" w:rsidRPr="00603E00">
        <w:t xml:space="preserve"> </w:t>
      </w:r>
      <w:r w:rsidRPr="00603E00">
        <w:t>academic progress and/or care arrangements, contributing to the meeting as required</w:t>
      </w:r>
    </w:p>
    <w:p w:rsidR="00CC0B15" w:rsidRPr="00603E00" w:rsidRDefault="00CC0B15" w:rsidP="001670D9">
      <w:pPr>
        <w:pStyle w:val="ListParagraph"/>
        <w:numPr>
          <w:ilvl w:val="0"/>
          <w:numId w:val="2"/>
        </w:numPr>
        <w:spacing w:after="0"/>
      </w:pPr>
      <w:r w:rsidRPr="00603E00">
        <w:t>liaising with subject teachers in the process of assessing an individual student’s need and assisting with the provision and adaptation of appropriate teaching materials and strategies</w:t>
      </w:r>
    </w:p>
    <w:p w:rsidR="001670D9" w:rsidRPr="00603E00" w:rsidRDefault="001670D9" w:rsidP="001670D9">
      <w:pPr>
        <w:pStyle w:val="ListParagraph"/>
        <w:spacing w:after="0"/>
      </w:pPr>
    </w:p>
    <w:p w:rsidR="001670D9" w:rsidRPr="00603E00" w:rsidRDefault="00CC0B15" w:rsidP="001670D9">
      <w:pPr>
        <w:spacing w:after="0"/>
      </w:pPr>
      <w:r w:rsidRPr="00603E00">
        <w:t>Support the school by:</w:t>
      </w:r>
    </w:p>
    <w:p w:rsidR="00CC0B15" w:rsidRPr="00603E00" w:rsidRDefault="001670D9" w:rsidP="001670D9">
      <w:pPr>
        <w:pStyle w:val="ListParagraph"/>
        <w:numPr>
          <w:ilvl w:val="0"/>
          <w:numId w:val="3"/>
        </w:numPr>
        <w:spacing w:after="0"/>
      </w:pPr>
      <w:r w:rsidRPr="00603E00">
        <w:t>supporting the</w:t>
      </w:r>
      <w:r w:rsidR="00CC0B15" w:rsidRPr="00603E00">
        <w:t xml:space="preserve"> ethos of the school</w:t>
      </w:r>
    </w:p>
    <w:p w:rsidR="001670D9" w:rsidRPr="00603E00" w:rsidRDefault="00CC0B15" w:rsidP="001670D9">
      <w:pPr>
        <w:pStyle w:val="ListParagraph"/>
        <w:numPr>
          <w:ilvl w:val="0"/>
          <w:numId w:val="3"/>
        </w:numPr>
        <w:spacing w:after="0"/>
      </w:pPr>
      <w:r w:rsidRPr="00603E00">
        <w:t>ensuring all students have equal access and opportunities to learn and develop</w:t>
      </w:r>
    </w:p>
    <w:p w:rsidR="00CC0B15" w:rsidRPr="00603E00" w:rsidRDefault="00CC0B15" w:rsidP="001670D9">
      <w:pPr>
        <w:pStyle w:val="ListParagraph"/>
        <w:numPr>
          <w:ilvl w:val="0"/>
          <w:numId w:val="3"/>
        </w:numPr>
        <w:spacing w:after="0"/>
      </w:pPr>
      <w:r w:rsidRPr="00603E00">
        <w:t xml:space="preserve">participating in the appraisal process, attending training and other </w:t>
      </w:r>
      <w:r w:rsidR="001670D9" w:rsidRPr="00603E00">
        <w:t>development</w:t>
      </w:r>
      <w:r w:rsidRPr="00603E00">
        <w:t xml:space="preserve"> activities as required</w:t>
      </w:r>
    </w:p>
    <w:p w:rsidR="00CC0B15" w:rsidRPr="00603E00" w:rsidRDefault="00CC0B15" w:rsidP="001670D9">
      <w:pPr>
        <w:pStyle w:val="ListParagraph"/>
        <w:numPr>
          <w:ilvl w:val="0"/>
          <w:numId w:val="3"/>
        </w:numPr>
        <w:spacing w:after="0"/>
      </w:pPr>
      <w:r w:rsidRPr="00603E00">
        <w:t>being aware of and supporting the implementation of school’s policies and procedures and working within th</w:t>
      </w:r>
      <w:r w:rsidR="00054637" w:rsidRPr="00603E00">
        <w:t>is</w:t>
      </w:r>
      <w:r w:rsidRPr="00603E00">
        <w:t xml:space="preserve"> framework</w:t>
      </w:r>
    </w:p>
    <w:p w:rsidR="00CC0B15" w:rsidRPr="00603E00" w:rsidRDefault="00CC0B15" w:rsidP="001670D9">
      <w:pPr>
        <w:pStyle w:val="ListParagraph"/>
        <w:numPr>
          <w:ilvl w:val="0"/>
          <w:numId w:val="3"/>
        </w:numPr>
        <w:spacing w:after="0"/>
      </w:pPr>
      <w:r w:rsidRPr="00603E00">
        <w:t>being aware of confidential issues linked to home, student, teacher, school work and to keep confidences as appropriate</w:t>
      </w:r>
    </w:p>
    <w:p w:rsidR="00CC0B15" w:rsidRPr="00603E00" w:rsidRDefault="00CC0B15" w:rsidP="001670D9">
      <w:pPr>
        <w:pStyle w:val="ListParagraph"/>
        <w:numPr>
          <w:ilvl w:val="0"/>
          <w:numId w:val="3"/>
        </w:numPr>
        <w:spacing w:after="0"/>
      </w:pPr>
      <w:r w:rsidRPr="00603E00">
        <w:t>attending meetings and liaising and communicating with colleagues in the school</w:t>
      </w:r>
    </w:p>
    <w:p w:rsidR="00CC0B15" w:rsidRPr="00603E00" w:rsidRDefault="00CC0B15" w:rsidP="001670D9">
      <w:pPr>
        <w:pStyle w:val="ListParagraph"/>
        <w:numPr>
          <w:ilvl w:val="0"/>
          <w:numId w:val="3"/>
        </w:numPr>
        <w:spacing w:after="0"/>
      </w:pPr>
      <w:r w:rsidRPr="00603E00">
        <w:t xml:space="preserve">assisting in the supervision of students during the day and in the </w:t>
      </w:r>
      <w:proofErr w:type="gramStart"/>
      <w:r w:rsidRPr="00603E00">
        <w:t>school</w:t>
      </w:r>
      <w:proofErr w:type="gramEnd"/>
      <w:r w:rsidRPr="00603E00">
        <w:t xml:space="preserve"> grounds as required, including lunch </w:t>
      </w:r>
      <w:r w:rsidR="0083452D" w:rsidRPr="00603E00">
        <w:t>time supervision.</w:t>
      </w:r>
    </w:p>
    <w:p w:rsidR="00490A29" w:rsidRDefault="00490A29" w:rsidP="00020956">
      <w:pPr>
        <w:pStyle w:val="NormalWeb"/>
        <w:rPr>
          <w:rFonts w:ascii="Calibri" w:hAnsi="Calibri" w:cs="Calibri"/>
          <w:sz w:val="21"/>
          <w:szCs w:val="21"/>
        </w:rPr>
      </w:pPr>
    </w:p>
    <w:p w:rsidR="00603E00" w:rsidRDefault="00020956" w:rsidP="00603E00">
      <w:pPr>
        <w:ind w:right="266"/>
        <w:rPr>
          <w:rFonts w:ascii="Calibri" w:hAnsi="Calibri" w:cs="Calibri"/>
          <w:i/>
          <w:sz w:val="20"/>
          <w:szCs w:val="20"/>
        </w:rPr>
      </w:pPr>
      <w:r w:rsidRPr="00207EDF">
        <w:rPr>
          <w:rFonts w:ascii="Calibri" w:hAnsi="Calibri" w:cs="Calibri"/>
          <w:i/>
          <w:sz w:val="20"/>
          <w:szCs w:val="20"/>
        </w:rPr>
        <w:t>We reserve the right to close this vacancy early should we receive sufficient applications</w:t>
      </w:r>
      <w:r w:rsidR="00603E00">
        <w:rPr>
          <w:rFonts w:ascii="Calibri" w:hAnsi="Calibri" w:cs="Calibri"/>
          <w:i/>
          <w:sz w:val="20"/>
          <w:szCs w:val="20"/>
        </w:rPr>
        <w:t>.</w:t>
      </w:r>
    </w:p>
    <w:p w:rsidR="00020956" w:rsidRPr="00207EDF" w:rsidRDefault="00020956" w:rsidP="00603E00">
      <w:pPr>
        <w:ind w:right="266"/>
        <w:rPr>
          <w:sz w:val="20"/>
          <w:szCs w:val="20"/>
        </w:rPr>
      </w:pPr>
      <w:r w:rsidRPr="00207EDF">
        <w:rPr>
          <w:rFonts w:ascii="Calibri" w:hAnsi="Calibri" w:cs="Calibri"/>
          <w:i/>
          <w:sz w:val="20"/>
          <w:szCs w:val="20"/>
        </w:rPr>
        <w:t xml:space="preserve">This school is committed to safeguarding and promoting the welfare of children and young people and expects all staff and volunteers to share this commitment.  All posts are subject to a satisfactory enhanced disclosure check. </w:t>
      </w:r>
    </w:p>
    <w:sectPr w:rsidR="00020956" w:rsidRPr="00207EDF" w:rsidSect="00207EDF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9CE"/>
    <w:multiLevelType w:val="hybridMultilevel"/>
    <w:tmpl w:val="C388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13BF"/>
    <w:multiLevelType w:val="hybridMultilevel"/>
    <w:tmpl w:val="98D0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606F0"/>
    <w:multiLevelType w:val="hybridMultilevel"/>
    <w:tmpl w:val="BF18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15"/>
    <w:rsid w:val="00020956"/>
    <w:rsid w:val="00054637"/>
    <w:rsid w:val="00120D01"/>
    <w:rsid w:val="001228A2"/>
    <w:rsid w:val="001670D9"/>
    <w:rsid w:val="00207EDF"/>
    <w:rsid w:val="0035132F"/>
    <w:rsid w:val="00353636"/>
    <w:rsid w:val="00410D7F"/>
    <w:rsid w:val="00484CC8"/>
    <w:rsid w:val="00490A29"/>
    <w:rsid w:val="00514673"/>
    <w:rsid w:val="00581CC4"/>
    <w:rsid w:val="00603E00"/>
    <w:rsid w:val="007953F5"/>
    <w:rsid w:val="0083452D"/>
    <w:rsid w:val="0088741C"/>
    <w:rsid w:val="00A059F8"/>
    <w:rsid w:val="00A073B5"/>
    <w:rsid w:val="00B735D7"/>
    <w:rsid w:val="00B95B33"/>
    <w:rsid w:val="00CC0B15"/>
    <w:rsid w:val="00D33A3E"/>
    <w:rsid w:val="00D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8DB1"/>
  <w15:chartTrackingRefBased/>
  <w15:docId w15:val="{0E26CB28-C263-41EF-A93D-6ACC242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2B"/>
    <w:rPr>
      <w:rFonts w:ascii="Segoe UI" w:hAnsi="Segoe UI" w:cs="Segoe UI"/>
      <w:sz w:val="18"/>
      <w:szCs w:val="18"/>
    </w:rPr>
  </w:style>
  <w:style w:type="character" w:styleId="Hyperlink">
    <w:name w:val="Hyperlink"/>
    <w:rsid w:val="00020956"/>
    <w:rPr>
      <w:color w:val="0000FF"/>
      <w:u w:val="single"/>
    </w:rPr>
  </w:style>
  <w:style w:type="paragraph" w:customStyle="1" w:styleId="Default">
    <w:name w:val="Default"/>
    <w:rsid w:val="000209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09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Sparke</dc:creator>
  <cp:keywords/>
  <dc:description/>
  <cp:lastModifiedBy>Manjeev Aggarwal</cp:lastModifiedBy>
  <cp:revision>13</cp:revision>
  <cp:lastPrinted>2015-10-08T09:14:00Z</cp:lastPrinted>
  <dcterms:created xsi:type="dcterms:W3CDTF">2021-09-28T09:17:00Z</dcterms:created>
  <dcterms:modified xsi:type="dcterms:W3CDTF">2022-06-20T12:53:00Z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