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2D85" w14:textId="18A4F439" w:rsidR="00CA312B" w:rsidRDefault="00CA312B">
      <w:r w:rsidRPr="00D466DD">
        <w:rPr>
          <w:rFonts w:ascii="Open Sans" w:hAnsi="Open Sans" w:cs="Arial"/>
          <w:noProof/>
          <w:sz w:val="28"/>
          <w:szCs w:val="28"/>
          <w:lang w:eastAsia="en-GB"/>
        </w:rPr>
        <w:drawing>
          <wp:anchor distT="0" distB="0" distL="114300" distR="114300" simplePos="0" relativeHeight="251658240" behindDoc="0" locked="0" layoutInCell="1" allowOverlap="1" wp14:anchorId="5FFB67CD" wp14:editId="5FF2FAD9">
            <wp:simplePos x="0" y="0"/>
            <wp:positionH relativeFrom="margin">
              <wp:align>center</wp:align>
            </wp:positionH>
            <wp:positionV relativeFrom="paragraph">
              <wp:posOffset>-408940</wp:posOffset>
            </wp:positionV>
            <wp:extent cx="1035050"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 Logo Full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050" cy="666750"/>
                    </a:xfrm>
                    <a:prstGeom prst="rect">
                      <a:avLst/>
                    </a:prstGeom>
                  </pic:spPr>
                </pic:pic>
              </a:graphicData>
            </a:graphic>
            <wp14:sizeRelH relativeFrom="page">
              <wp14:pctWidth>0</wp14:pctWidth>
            </wp14:sizeRelH>
            <wp14:sizeRelV relativeFrom="page">
              <wp14:pctHeight>0</wp14:pctHeight>
            </wp14:sizeRelV>
          </wp:anchor>
        </w:drawing>
      </w:r>
    </w:p>
    <w:p w14:paraId="5BBE00EF" w14:textId="7C913763" w:rsidR="00CA312B" w:rsidRDefault="00CA312B" w:rsidP="00A81B90">
      <w:pPr>
        <w:spacing w:after="0" w:line="240" w:lineRule="auto"/>
      </w:pPr>
    </w:p>
    <w:p w14:paraId="64F6302C" w14:textId="77777777" w:rsidR="001C4F47" w:rsidRPr="008E66D6" w:rsidRDefault="001C4F47" w:rsidP="00FD0A8E">
      <w:pPr>
        <w:pStyle w:val="NoSpacing"/>
        <w:jc w:val="center"/>
        <w:rPr>
          <w:rFonts w:ascii="Arial" w:hAnsi="Arial" w:cs="Arial"/>
          <w:sz w:val="32"/>
          <w:szCs w:val="32"/>
        </w:rPr>
      </w:pPr>
      <w:r w:rsidRPr="008E66D6">
        <w:rPr>
          <w:rFonts w:ascii="Arial" w:hAnsi="Arial" w:cs="Arial"/>
          <w:sz w:val="32"/>
          <w:szCs w:val="32"/>
        </w:rPr>
        <w:t>WILMINGTON GRAMMAR SCHOOL FOR GIRLS</w:t>
      </w:r>
    </w:p>
    <w:p w14:paraId="53A2E1AC" w14:textId="77777777" w:rsidR="001C4F47" w:rsidRPr="008E66D6" w:rsidRDefault="001C4F47" w:rsidP="00FD0A8E">
      <w:pPr>
        <w:pStyle w:val="NoSpacing"/>
        <w:jc w:val="center"/>
        <w:rPr>
          <w:rFonts w:ascii="Arial" w:hAnsi="Arial" w:cs="Arial"/>
          <w:sz w:val="32"/>
          <w:szCs w:val="32"/>
        </w:rPr>
      </w:pPr>
      <w:r w:rsidRPr="008E66D6">
        <w:rPr>
          <w:rFonts w:ascii="Arial" w:hAnsi="Arial" w:cs="Arial"/>
          <w:sz w:val="32"/>
          <w:szCs w:val="32"/>
        </w:rPr>
        <w:t>Parsons Lane Wilming</w:t>
      </w:r>
      <w:r>
        <w:rPr>
          <w:rFonts w:ascii="Arial" w:hAnsi="Arial" w:cs="Arial"/>
          <w:sz w:val="32"/>
          <w:szCs w:val="32"/>
        </w:rPr>
        <w:t xml:space="preserve">ton </w:t>
      </w:r>
      <w:r w:rsidRPr="008E66D6">
        <w:rPr>
          <w:rFonts w:ascii="Arial" w:hAnsi="Arial" w:cs="Arial"/>
          <w:sz w:val="32"/>
          <w:szCs w:val="32"/>
        </w:rPr>
        <w:t>Kent DA2 7BB</w:t>
      </w:r>
    </w:p>
    <w:p w14:paraId="2AB86D96" w14:textId="77777777" w:rsidR="001C4F47" w:rsidRPr="008E66D6" w:rsidRDefault="001C4F47" w:rsidP="00FD0A8E">
      <w:pPr>
        <w:pStyle w:val="NoSpacing"/>
        <w:jc w:val="center"/>
        <w:rPr>
          <w:rFonts w:ascii="Arial" w:hAnsi="Arial" w:cs="Arial"/>
          <w:sz w:val="32"/>
          <w:szCs w:val="32"/>
        </w:rPr>
      </w:pPr>
      <w:r w:rsidRPr="008E66D6">
        <w:rPr>
          <w:rFonts w:ascii="Arial" w:hAnsi="Arial" w:cs="Arial"/>
          <w:sz w:val="32"/>
          <w:szCs w:val="32"/>
        </w:rPr>
        <w:t>Telephone: 01322 226351</w:t>
      </w:r>
    </w:p>
    <w:p w14:paraId="6FC03A79" w14:textId="77777777" w:rsidR="00B025A8" w:rsidRPr="00A81B90" w:rsidRDefault="00B025A8" w:rsidP="00FD0A8E">
      <w:pPr>
        <w:spacing w:after="0" w:line="240" w:lineRule="auto"/>
        <w:jc w:val="center"/>
        <w:rPr>
          <w:rFonts w:ascii="Arial" w:hAnsi="Arial" w:cs="Arial"/>
          <w:b/>
        </w:rPr>
      </w:pPr>
    </w:p>
    <w:p w14:paraId="7F04F406" w14:textId="77777777" w:rsidR="00B50EAB" w:rsidRPr="00FD0A8E" w:rsidRDefault="00B50EAB" w:rsidP="00FD0A8E">
      <w:pPr>
        <w:pStyle w:val="Heading1"/>
        <w:spacing w:before="0" w:line="240" w:lineRule="auto"/>
        <w:jc w:val="both"/>
        <w:rPr>
          <w:rFonts w:ascii="Arial" w:hAnsi="Arial" w:cs="Arial"/>
        </w:rPr>
      </w:pPr>
      <w:r w:rsidRPr="00FD0A8E">
        <w:rPr>
          <w:rFonts w:ascii="Arial" w:hAnsi="Arial" w:cs="Arial"/>
        </w:rPr>
        <w:t>Job Description</w:t>
      </w:r>
    </w:p>
    <w:p w14:paraId="7C12904C" w14:textId="77777777" w:rsidR="00B50EAB" w:rsidRPr="00FD0A8E" w:rsidRDefault="00B50EAB" w:rsidP="00FD0A8E">
      <w:pPr>
        <w:spacing w:after="0" w:line="240" w:lineRule="auto"/>
        <w:jc w:val="both"/>
        <w:rPr>
          <w:rFonts w:ascii="Arial" w:hAnsi="Arial" w:cs="Arial"/>
        </w:rPr>
      </w:pPr>
    </w:p>
    <w:p w14:paraId="6F36B934" w14:textId="15942D34" w:rsidR="00B50EAB" w:rsidRDefault="00B50EAB" w:rsidP="00FD0A8E">
      <w:pPr>
        <w:spacing w:after="0" w:line="360" w:lineRule="auto"/>
        <w:ind w:left="2127" w:hanging="2127"/>
        <w:jc w:val="both"/>
        <w:rPr>
          <w:rFonts w:ascii="Arial" w:hAnsi="Arial" w:cs="Arial"/>
          <w:b/>
          <w:bCs/>
        </w:rPr>
      </w:pPr>
      <w:r w:rsidRPr="00FD0A8E">
        <w:rPr>
          <w:rFonts w:ascii="Arial" w:hAnsi="Arial" w:cs="Arial"/>
        </w:rPr>
        <w:t xml:space="preserve">Job Title:     </w:t>
      </w:r>
      <w:r w:rsidRPr="00FD0A8E">
        <w:rPr>
          <w:rFonts w:ascii="Arial" w:hAnsi="Arial" w:cs="Arial"/>
        </w:rPr>
        <w:tab/>
      </w:r>
      <w:r w:rsidRPr="00FD0A8E">
        <w:rPr>
          <w:rFonts w:ascii="Arial" w:hAnsi="Arial" w:cs="Arial"/>
          <w:b/>
          <w:bCs/>
        </w:rPr>
        <w:t>Science Technician – 3 days per week during term time</w:t>
      </w:r>
      <w:r w:rsidR="00851825">
        <w:rPr>
          <w:rFonts w:ascii="Arial" w:hAnsi="Arial" w:cs="Arial"/>
          <w:b/>
          <w:bCs/>
        </w:rPr>
        <w:t xml:space="preserve"> (Mon, Tues, Friday)</w:t>
      </w:r>
    </w:p>
    <w:p w14:paraId="7096EA2C" w14:textId="6682D5D0" w:rsidR="00851825" w:rsidRDefault="00851825" w:rsidP="00FD0A8E">
      <w:pPr>
        <w:spacing w:after="0" w:line="360" w:lineRule="auto"/>
        <w:ind w:left="2127" w:hanging="2127"/>
        <w:jc w:val="both"/>
        <w:rPr>
          <w:rFonts w:ascii="Arial" w:hAnsi="Arial" w:cs="Arial"/>
          <w:b/>
          <w:bCs/>
        </w:rPr>
      </w:pPr>
      <w:r>
        <w:rPr>
          <w:rFonts w:ascii="Arial" w:hAnsi="Arial" w:cs="Arial"/>
          <w:b/>
          <w:bCs/>
        </w:rPr>
        <w:tab/>
        <w:t>Plus 5 inset days, + 5 pro rata days</w:t>
      </w:r>
    </w:p>
    <w:p w14:paraId="44517935" w14:textId="1D725180" w:rsidR="00851825" w:rsidRPr="00FD0A8E" w:rsidRDefault="00851825" w:rsidP="00FD0A8E">
      <w:pPr>
        <w:spacing w:after="0" w:line="360" w:lineRule="auto"/>
        <w:ind w:left="2127" w:hanging="2127"/>
        <w:jc w:val="both"/>
        <w:rPr>
          <w:rFonts w:ascii="Arial" w:hAnsi="Arial" w:cs="Arial"/>
          <w:b/>
          <w:bCs/>
        </w:rPr>
      </w:pPr>
      <w:r>
        <w:rPr>
          <w:rFonts w:ascii="Arial" w:hAnsi="Arial" w:cs="Arial"/>
          <w:b/>
          <w:bCs/>
        </w:rPr>
        <w:tab/>
        <w:t>8-4pm or 9-5pm</w:t>
      </w:r>
    </w:p>
    <w:p w14:paraId="216BFB00" w14:textId="7213AC07" w:rsidR="00B50EAB" w:rsidRPr="00FD0A8E" w:rsidRDefault="00B50EAB" w:rsidP="00FD0A8E">
      <w:pPr>
        <w:spacing w:after="0" w:line="360" w:lineRule="auto"/>
        <w:rPr>
          <w:rFonts w:ascii="Arial" w:hAnsi="Arial" w:cs="Arial"/>
          <w:bCs/>
        </w:rPr>
      </w:pPr>
      <w:r w:rsidRPr="00FD0A8E">
        <w:rPr>
          <w:rFonts w:ascii="Arial" w:hAnsi="Arial" w:cs="Arial"/>
        </w:rPr>
        <w:t xml:space="preserve">Salary:        </w:t>
      </w:r>
      <w:r w:rsidRPr="00FD0A8E">
        <w:rPr>
          <w:rFonts w:ascii="Arial" w:hAnsi="Arial" w:cs="Arial"/>
          <w:b/>
          <w:bCs/>
        </w:rPr>
        <w:t xml:space="preserve"> </w:t>
      </w:r>
      <w:r w:rsidRPr="00FD0A8E">
        <w:rPr>
          <w:rFonts w:ascii="Arial" w:hAnsi="Arial" w:cs="Arial"/>
          <w:b/>
          <w:bCs/>
        </w:rPr>
        <w:tab/>
      </w:r>
      <w:r w:rsidRPr="00FD0A8E">
        <w:rPr>
          <w:rFonts w:ascii="Arial" w:hAnsi="Arial" w:cs="Arial"/>
          <w:b/>
          <w:bCs/>
        </w:rPr>
        <w:tab/>
      </w:r>
      <w:r w:rsidR="00FC7173" w:rsidRPr="00FC7173">
        <w:rPr>
          <w:rFonts w:ascii="Arial" w:hAnsi="Arial" w:cs="Arial"/>
          <w:b/>
        </w:rPr>
        <w:t>Grade 5 (£19,</w:t>
      </w:r>
      <w:r w:rsidR="00AD3F1D">
        <w:rPr>
          <w:rFonts w:ascii="Arial" w:hAnsi="Arial" w:cs="Arial"/>
          <w:b/>
        </w:rPr>
        <w:t>652</w:t>
      </w:r>
      <w:r w:rsidR="00FC7173" w:rsidRPr="00FC7173">
        <w:rPr>
          <w:rFonts w:ascii="Arial" w:hAnsi="Arial" w:cs="Arial"/>
          <w:b/>
        </w:rPr>
        <w:t xml:space="preserve"> - £22,</w:t>
      </w:r>
      <w:r w:rsidR="00AD3F1D">
        <w:rPr>
          <w:rFonts w:ascii="Arial" w:hAnsi="Arial" w:cs="Arial"/>
          <w:b/>
        </w:rPr>
        <w:t>265</w:t>
      </w:r>
      <w:bookmarkStart w:id="0" w:name="_GoBack"/>
      <w:bookmarkEnd w:id="0"/>
      <w:r w:rsidR="00FC7173" w:rsidRPr="00FC7173">
        <w:rPr>
          <w:rFonts w:ascii="Arial" w:hAnsi="Arial" w:cs="Arial"/>
          <w:b/>
        </w:rPr>
        <w:t>) pro rata</w:t>
      </w:r>
    </w:p>
    <w:p w14:paraId="4688F342" w14:textId="77777777" w:rsidR="00B50EAB" w:rsidRPr="00FD0A8E" w:rsidRDefault="00B50EAB" w:rsidP="00FD0A8E">
      <w:pPr>
        <w:spacing w:after="0" w:line="360" w:lineRule="auto"/>
        <w:jc w:val="both"/>
        <w:rPr>
          <w:rFonts w:ascii="Arial" w:hAnsi="Arial" w:cs="Arial"/>
          <w:b/>
          <w:bCs/>
        </w:rPr>
      </w:pPr>
      <w:r w:rsidRPr="00FD0A8E">
        <w:rPr>
          <w:rFonts w:ascii="Arial" w:hAnsi="Arial" w:cs="Arial"/>
        </w:rPr>
        <w:t>Responsible to:</w:t>
      </w:r>
      <w:r w:rsidRPr="00FD0A8E">
        <w:rPr>
          <w:rFonts w:ascii="Arial" w:hAnsi="Arial" w:cs="Arial"/>
        </w:rPr>
        <w:tab/>
      </w:r>
      <w:r w:rsidRPr="00FD0A8E">
        <w:rPr>
          <w:rFonts w:ascii="Arial" w:hAnsi="Arial" w:cs="Arial"/>
          <w:b/>
        </w:rPr>
        <w:t xml:space="preserve">Head of Science </w:t>
      </w:r>
    </w:p>
    <w:p w14:paraId="0EE91707" w14:textId="77777777" w:rsidR="00B50EAB" w:rsidRPr="00FD0A8E" w:rsidRDefault="00B50EAB" w:rsidP="00FD0A8E">
      <w:pPr>
        <w:autoSpaceDE w:val="0"/>
        <w:autoSpaceDN w:val="0"/>
        <w:adjustRightInd w:val="0"/>
        <w:spacing w:after="0" w:line="240" w:lineRule="auto"/>
        <w:jc w:val="both"/>
        <w:rPr>
          <w:rFonts w:ascii="Arial" w:hAnsi="Arial" w:cs="Arial"/>
          <w:b/>
          <w:bCs/>
        </w:rPr>
      </w:pPr>
    </w:p>
    <w:p w14:paraId="1F25182C" w14:textId="77777777" w:rsidR="00B50EAB" w:rsidRPr="00FD0A8E" w:rsidRDefault="00B50EAB" w:rsidP="00FD0A8E">
      <w:pPr>
        <w:autoSpaceDE w:val="0"/>
        <w:autoSpaceDN w:val="0"/>
        <w:adjustRightInd w:val="0"/>
        <w:spacing w:after="0" w:line="240" w:lineRule="auto"/>
        <w:jc w:val="both"/>
        <w:rPr>
          <w:rFonts w:ascii="Arial" w:hAnsi="Arial" w:cs="Arial"/>
          <w:b/>
          <w:bCs/>
        </w:rPr>
      </w:pPr>
      <w:r w:rsidRPr="00FD0A8E">
        <w:rPr>
          <w:rFonts w:ascii="Arial" w:hAnsi="Arial" w:cs="Arial"/>
          <w:b/>
          <w:bCs/>
        </w:rPr>
        <w:t>Overall Job Purpose</w:t>
      </w:r>
    </w:p>
    <w:p w14:paraId="6D1D2566" w14:textId="77777777" w:rsidR="00B50EAB" w:rsidRPr="00FD0A8E" w:rsidRDefault="00B50EAB" w:rsidP="00FD0A8E">
      <w:pPr>
        <w:pStyle w:val="Default"/>
        <w:jc w:val="both"/>
        <w:rPr>
          <w:rFonts w:ascii="Arial" w:hAnsi="Arial" w:cs="Arial"/>
          <w:color w:val="auto"/>
          <w:sz w:val="22"/>
          <w:szCs w:val="22"/>
        </w:rPr>
      </w:pPr>
      <w:r w:rsidRPr="00FD0A8E">
        <w:rPr>
          <w:rFonts w:ascii="Arial" w:hAnsi="Arial" w:cs="Arial"/>
          <w:sz w:val="22"/>
          <w:szCs w:val="22"/>
        </w:rPr>
        <w:t xml:space="preserve">To work within our Science Department providing technical support to teachers in preparing for practical lessons as well as </w:t>
      </w:r>
      <w:proofErr w:type="gramStart"/>
      <w:r w:rsidRPr="00FD0A8E">
        <w:rPr>
          <w:rFonts w:ascii="Arial" w:hAnsi="Arial" w:cs="Arial"/>
          <w:sz w:val="22"/>
          <w:szCs w:val="22"/>
        </w:rPr>
        <w:t>providing assistance</w:t>
      </w:r>
      <w:proofErr w:type="gramEnd"/>
      <w:r w:rsidRPr="00FD0A8E">
        <w:rPr>
          <w:rFonts w:ascii="Arial" w:hAnsi="Arial" w:cs="Arial"/>
          <w:sz w:val="22"/>
          <w:szCs w:val="22"/>
        </w:rPr>
        <w:t xml:space="preserve"> and practical advice to students.  You will </w:t>
      </w:r>
      <w:r w:rsidRPr="00FD0A8E">
        <w:rPr>
          <w:rFonts w:ascii="Arial" w:eastAsia="Times New Roman" w:hAnsi="Arial" w:cs="Arial"/>
          <w:color w:val="auto"/>
          <w:sz w:val="22"/>
          <w:szCs w:val="22"/>
          <w:lang w:eastAsia="en-GB"/>
        </w:rPr>
        <w:t>organise and manage the use of practical resources, undertaking basic maintenance of equipment</w:t>
      </w:r>
      <w:r w:rsidRPr="00FD0A8E">
        <w:rPr>
          <w:rFonts w:ascii="Arial" w:hAnsi="Arial" w:cs="Arial"/>
          <w:color w:val="auto"/>
          <w:sz w:val="22"/>
          <w:szCs w:val="22"/>
        </w:rPr>
        <w:t xml:space="preserve"> and stock control.  </w:t>
      </w:r>
    </w:p>
    <w:p w14:paraId="1230BCF5" w14:textId="77777777" w:rsidR="00B50EAB" w:rsidRPr="00FD0A8E" w:rsidRDefault="00B50EAB" w:rsidP="00FD0A8E">
      <w:pPr>
        <w:pStyle w:val="Default"/>
        <w:jc w:val="both"/>
        <w:rPr>
          <w:rFonts w:ascii="Arial" w:hAnsi="Arial" w:cs="Arial"/>
          <w:color w:val="auto"/>
          <w:sz w:val="22"/>
          <w:szCs w:val="22"/>
        </w:rPr>
      </w:pPr>
      <w:r w:rsidRPr="00FD0A8E">
        <w:rPr>
          <w:rFonts w:ascii="Arial" w:hAnsi="Arial" w:cs="Arial"/>
          <w:color w:val="auto"/>
          <w:sz w:val="22"/>
          <w:szCs w:val="22"/>
        </w:rPr>
        <w:t xml:space="preserve"> </w:t>
      </w:r>
    </w:p>
    <w:p w14:paraId="72CDC311" w14:textId="77777777" w:rsidR="00B50EAB" w:rsidRPr="00FD0A8E" w:rsidRDefault="00B50EAB" w:rsidP="00FD0A8E">
      <w:pPr>
        <w:pStyle w:val="Default"/>
        <w:jc w:val="both"/>
        <w:rPr>
          <w:rFonts w:ascii="Arial" w:hAnsi="Arial" w:cs="Arial"/>
          <w:b/>
          <w:color w:val="auto"/>
          <w:sz w:val="22"/>
          <w:szCs w:val="22"/>
        </w:rPr>
      </w:pPr>
      <w:r w:rsidRPr="00FD0A8E">
        <w:rPr>
          <w:rFonts w:ascii="Arial" w:hAnsi="Arial" w:cs="Arial"/>
          <w:b/>
          <w:color w:val="auto"/>
          <w:sz w:val="22"/>
          <w:szCs w:val="22"/>
        </w:rPr>
        <w:t xml:space="preserve">Main duties and responsibilities include: </w:t>
      </w:r>
    </w:p>
    <w:p w14:paraId="5AC148A1" w14:textId="77777777" w:rsidR="00B50EAB" w:rsidRPr="00FD0A8E" w:rsidRDefault="00B50EAB" w:rsidP="00FD0A8E">
      <w:pPr>
        <w:pStyle w:val="NormalWeb"/>
        <w:spacing w:before="0" w:beforeAutospacing="0" w:after="0" w:afterAutospacing="0"/>
        <w:jc w:val="both"/>
        <w:rPr>
          <w:rFonts w:ascii="Arial" w:hAnsi="Arial" w:cs="Arial"/>
          <w:sz w:val="22"/>
          <w:szCs w:val="22"/>
        </w:rPr>
      </w:pPr>
    </w:p>
    <w:p w14:paraId="440C203B" w14:textId="77777777" w:rsidR="00B50EAB" w:rsidRPr="00FD0A8E" w:rsidRDefault="00B50EAB" w:rsidP="00FD0A8E">
      <w:pPr>
        <w:spacing w:after="0" w:line="240" w:lineRule="auto"/>
        <w:rPr>
          <w:rFonts w:ascii="Arial" w:hAnsi="Arial" w:cs="Arial"/>
        </w:rPr>
      </w:pPr>
      <w:r w:rsidRPr="00FD0A8E">
        <w:rPr>
          <w:rFonts w:ascii="Arial" w:hAnsi="Arial" w:cs="Arial"/>
          <w:b/>
        </w:rPr>
        <w:t xml:space="preserve">Lesson Materials Preparation </w:t>
      </w:r>
    </w:p>
    <w:p w14:paraId="203D45D0" w14:textId="77777777" w:rsidR="00B50EAB" w:rsidRPr="00FD0A8E" w:rsidRDefault="00B50EAB" w:rsidP="00FD0A8E">
      <w:pPr>
        <w:pStyle w:val="ListParagraph"/>
        <w:numPr>
          <w:ilvl w:val="0"/>
          <w:numId w:val="19"/>
        </w:numPr>
        <w:spacing w:after="0" w:line="240" w:lineRule="auto"/>
        <w:ind w:hanging="360"/>
        <w:rPr>
          <w:rFonts w:ascii="Arial" w:hAnsi="Arial" w:cs="Arial"/>
        </w:rPr>
      </w:pPr>
      <w:r w:rsidRPr="00FD0A8E">
        <w:rPr>
          <w:rFonts w:ascii="Arial" w:hAnsi="Arial" w:cs="Arial"/>
        </w:rPr>
        <w:t xml:space="preserve">Assist with organising resources and providing the technical support for practical science lessons ensuring health and safety standards are maintained and the requirements to support high quality teaching and learning are met.  </w:t>
      </w:r>
    </w:p>
    <w:p w14:paraId="69ABEFE3" w14:textId="5A910B85" w:rsidR="00B50EAB" w:rsidRPr="00FD0A8E" w:rsidRDefault="00B50EAB" w:rsidP="00FD0A8E">
      <w:pPr>
        <w:numPr>
          <w:ilvl w:val="0"/>
          <w:numId w:val="19"/>
        </w:numPr>
        <w:spacing w:after="0" w:line="240" w:lineRule="auto"/>
        <w:ind w:hanging="360"/>
        <w:rPr>
          <w:rFonts w:ascii="Arial" w:hAnsi="Arial" w:cs="Arial"/>
        </w:rPr>
      </w:pPr>
      <w:r w:rsidRPr="00FD0A8E">
        <w:rPr>
          <w:rFonts w:ascii="Arial" w:hAnsi="Arial" w:cs="Arial"/>
        </w:rPr>
        <w:t xml:space="preserve">Assist the Science Team to maintain a healthy, safe and productive work environment through the routine maintenance and preparation of equipment, </w:t>
      </w:r>
      <w:r w:rsidR="00851825">
        <w:rPr>
          <w:rFonts w:ascii="Arial" w:hAnsi="Arial" w:cs="Arial"/>
        </w:rPr>
        <w:t>prep rooms</w:t>
      </w:r>
      <w:r w:rsidRPr="00FD0A8E">
        <w:rPr>
          <w:rFonts w:ascii="Arial" w:hAnsi="Arial" w:cs="Arial"/>
        </w:rPr>
        <w:t xml:space="preserve"> and learning spaces.  </w:t>
      </w:r>
    </w:p>
    <w:p w14:paraId="041EC191" w14:textId="77777777" w:rsidR="00B50EAB" w:rsidRPr="00FD0A8E" w:rsidRDefault="00B50EAB" w:rsidP="00FD0A8E">
      <w:pPr>
        <w:numPr>
          <w:ilvl w:val="0"/>
          <w:numId w:val="19"/>
        </w:numPr>
        <w:spacing w:after="0" w:line="240" w:lineRule="auto"/>
        <w:ind w:hanging="360"/>
        <w:rPr>
          <w:rFonts w:ascii="Arial" w:hAnsi="Arial" w:cs="Arial"/>
        </w:rPr>
      </w:pPr>
      <w:r w:rsidRPr="00FD0A8E">
        <w:rPr>
          <w:rFonts w:ascii="Arial" w:hAnsi="Arial" w:cs="Arial"/>
        </w:rPr>
        <w:t xml:space="preserve">Ensure the availability of suitable materials and equipment; helping to compile orders and obtain costings. Keeping up to date records of stock.  </w:t>
      </w:r>
    </w:p>
    <w:p w14:paraId="2AF492F2" w14:textId="71B84D3E" w:rsidR="00B50EAB" w:rsidRPr="00FD0A8E" w:rsidRDefault="00B50EAB" w:rsidP="00FD0A8E">
      <w:pPr>
        <w:numPr>
          <w:ilvl w:val="0"/>
          <w:numId w:val="19"/>
        </w:numPr>
        <w:spacing w:after="0" w:line="240" w:lineRule="auto"/>
        <w:ind w:hanging="360"/>
        <w:rPr>
          <w:rFonts w:ascii="Arial" w:hAnsi="Arial" w:cs="Arial"/>
        </w:rPr>
      </w:pPr>
      <w:r w:rsidRPr="00FD0A8E">
        <w:rPr>
          <w:rFonts w:ascii="Arial" w:hAnsi="Arial" w:cs="Arial"/>
        </w:rPr>
        <w:t xml:space="preserve">Contribute to the design, development and maintenance of specialist resources and/or planned projects </w:t>
      </w:r>
      <w:r w:rsidR="00851825">
        <w:rPr>
          <w:rFonts w:ascii="Arial" w:hAnsi="Arial" w:cs="Arial"/>
        </w:rPr>
        <w:t xml:space="preserve">e.g. science week, open evenings, </w:t>
      </w:r>
      <w:r w:rsidRPr="00FD0A8E">
        <w:rPr>
          <w:rFonts w:ascii="Arial" w:hAnsi="Arial" w:cs="Arial"/>
        </w:rPr>
        <w:t xml:space="preserve">within the Science Department. </w:t>
      </w:r>
    </w:p>
    <w:p w14:paraId="03B61B65" w14:textId="77777777" w:rsidR="00B50EAB" w:rsidRPr="00FD0A8E" w:rsidRDefault="00B50EAB" w:rsidP="00FD0A8E">
      <w:pPr>
        <w:numPr>
          <w:ilvl w:val="0"/>
          <w:numId w:val="19"/>
        </w:numPr>
        <w:spacing w:after="0" w:line="240" w:lineRule="auto"/>
        <w:ind w:hanging="360"/>
        <w:rPr>
          <w:rFonts w:ascii="Arial" w:hAnsi="Arial" w:cs="Arial"/>
        </w:rPr>
      </w:pPr>
      <w:r w:rsidRPr="00FD0A8E">
        <w:rPr>
          <w:rFonts w:ascii="Arial" w:hAnsi="Arial" w:cs="Arial"/>
        </w:rPr>
        <w:t xml:space="preserve">Prepare materials, apparatus and equipment for practical use including modifying, setting-up and testing apparatus and equipment. </w:t>
      </w:r>
    </w:p>
    <w:p w14:paraId="7C459E1F" w14:textId="77777777" w:rsidR="00B50EAB" w:rsidRPr="00FD0A8E" w:rsidRDefault="00B50EAB" w:rsidP="00FD0A8E">
      <w:pPr>
        <w:pStyle w:val="NormalWeb"/>
        <w:spacing w:before="0" w:beforeAutospacing="0" w:after="0" w:afterAutospacing="0"/>
        <w:ind w:left="720"/>
        <w:jc w:val="both"/>
        <w:rPr>
          <w:rFonts w:ascii="Arial" w:hAnsi="Arial" w:cs="Arial"/>
          <w:sz w:val="22"/>
          <w:szCs w:val="22"/>
        </w:rPr>
      </w:pPr>
    </w:p>
    <w:p w14:paraId="15D00074" w14:textId="77777777" w:rsidR="00B50EAB" w:rsidRPr="00FD0A8E" w:rsidRDefault="00B50EAB" w:rsidP="00FD0A8E">
      <w:pPr>
        <w:spacing w:after="0" w:line="240" w:lineRule="auto"/>
        <w:ind w:left="9"/>
        <w:rPr>
          <w:rFonts w:ascii="Arial" w:hAnsi="Arial" w:cs="Arial"/>
        </w:rPr>
      </w:pPr>
      <w:r w:rsidRPr="00FD0A8E">
        <w:rPr>
          <w:rFonts w:ascii="Arial" w:hAnsi="Arial" w:cs="Arial"/>
          <w:b/>
        </w:rPr>
        <w:t xml:space="preserve">Teaching and Learning Assistance </w:t>
      </w:r>
      <w:r w:rsidRPr="00FD0A8E">
        <w:rPr>
          <w:rFonts w:ascii="Arial" w:hAnsi="Arial" w:cs="Arial"/>
        </w:rPr>
        <w:t xml:space="preserve"> </w:t>
      </w:r>
    </w:p>
    <w:p w14:paraId="67AE18E9" w14:textId="77777777" w:rsidR="00B50EAB" w:rsidRPr="00FD0A8E" w:rsidRDefault="00B50EAB" w:rsidP="00FD0A8E">
      <w:pPr>
        <w:numPr>
          <w:ilvl w:val="0"/>
          <w:numId w:val="19"/>
        </w:numPr>
        <w:spacing w:after="0" w:line="240" w:lineRule="auto"/>
        <w:ind w:hanging="360"/>
        <w:rPr>
          <w:rFonts w:ascii="Arial" w:hAnsi="Arial" w:cs="Arial"/>
        </w:rPr>
      </w:pPr>
      <w:r w:rsidRPr="00FD0A8E">
        <w:rPr>
          <w:rFonts w:ascii="Arial" w:hAnsi="Arial" w:cs="Arial"/>
        </w:rPr>
        <w:t xml:space="preserve">Offer guidance, assistance and support to students on the practical aspects of the science curriculum.  </w:t>
      </w:r>
    </w:p>
    <w:p w14:paraId="1CFE9A62" w14:textId="77777777" w:rsidR="00B50EAB" w:rsidRPr="00FD0A8E" w:rsidRDefault="00B50EAB" w:rsidP="00FD0A8E">
      <w:pPr>
        <w:numPr>
          <w:ilvl w:val="0"/>
          <w:numId w:val="19"/>
        </w:numPr>
        <w:spacing w:after="0" w:line="240" w:lineRule="auto"/>
        <w:ind w:left="731" w:hanging="357"/>
        <w:rPr>
          <w:rFonts w:ascii="Arial" w:hAnsi="Arial" w:cs="Arial"/>
        </w:rPr>
      </w:pPr>
      <w:r w:rsidRPr="00FD0A8E">
        <w:rPr>
          <w:rFonts w:ascii="Arial" w:hAnsi="Arial" w:cs="Arial"/>
        </w:rPr>
        <w:t xml:space="preserve">Interact with students in a supportive way to aid their development and their ability to think and learn.  </w:t>
      </w:r>
    </w:p>
    <w:p w14:paraId="6E755F1D" w14:textId="4678283A" w:rsidR="00B50EAB" w:rsidRDefault="00B50EAB" w:rsidP="00FD0A8E">
      <w:pPr>
        <w:pStyle w:val="NormalWeb"/>
        <w:numPr>
          <w:ilvl w:val="0"/>
          <w:numId w:val="19"/>
        </w:numPr>
        <w:spacing w:before="0" w:beforeAutospacing="0" w:after="0" w:afterAutospacing="0"/>
        <w:ind w:left="731" w:hanging="357"/>
        <w:jc w:val="both"/>
        <w:rPr>
          <w:rFonts w:ascii="Arial" w:hAnsi="Arial" w:cs="Arial"/>
          <w:sz w:val="22"/>
          <w:szCs w:val="22"/>
        </w:rPr>
      </w:pPr>
      <w:r w:rsidRPr="00FD0A8E">
        <w:rPr>
          <w:rFonts w:ascii="Arial" w:hAnsi="Arial" w:cs="Arial"/>
          <w:sz w:val="22"/>
          <w:szCs w:val="22"/>
        </w:rPr>
        <w:t>Be willing to work with small group of students in delivering demonstrations.</w:t>
      </w:r>
    </w:p>
    <w:p w14:paraId="0AAC17B5" w14:textId="703B0DB7" w:rsidR="00851825" w:rsidRPr="00FD0A8E" w:rsidRDefault="00851825" w:rsidP="00FD0A8E">
      <w:pPr>
        <w:pStyle w:val="NormalWeb"/>
        <w:numPr>
          <w:ilvl w:val="0"/>
          <w:numId w:val="19"/>
        </w:numPr>
        <w:spacing w:before="0" w:beforeAutospacing="0" w:after="0" w:afterAutospacing="0"/>
        <w:ind w:left="731" w:hanging="357"/>
        <w:jc w:val="both"/>
        <w:rPr>
          <w:rFonts w:ascii="Arial" w:hAnsi="Arial" w:cs="Arial"/>
          <w:sz w:val="22"/>
          <w:szCs w:val="22"/>
        </w:rPr>
      </w:pPr>
      <w:r>
        <w:rPr>
          <w:rFonts w:ascii="Arial" w:hAnsi="Arial" w:cs="Arial"/>
          <w:sz w:val="22"/>
          <w:szCs w:val="22"/>
        </w:rPr>
        <w:t>To assist Cover Supervisors with work for absent teachers.</w:t>
      </w:r>
    </w:p>
    <w:p w14:paraId="27CEE09C" w14:textId="77777777" w:rsidR="00B50EAB" w:rsidRPr="00FD0A8E" w:rsidRDefault="00B50EAB" w:rsidP="00FD0A8E">
      <w:pPr>
        <w:spacing w:after="0" w:line="240" w:lineRule="auto"/>
        <w:ind w:left="9"/>
        <w:rPr>
          <w:rFonts w:ascii="Arial" w:hAnsi="Arial" w:cs="Arial"/>
          <w:b/>
        </w:rPr>
      </w:pPr>
    </w:p>
    <w:p w14:paraId="468B8AED" w14:textId="77777777" w:rsidR="00B50EAB" w:rsidRPr="00FD0A8E" w:rsidRDefault="00B50EAB" w:rsidP="00FD0A8E">
      <w:pPr>
        <w:spacing w:after="0" w:line="240" w:lineRule="auto"/>
        <w:ind w:left="9"/>
        <w:rPr>
          <w:rFonts w:ascii="Arial" w:hAnsi="Arial" w:cs="Arial"/>
        </w:rPr>
      </w:pPr>
      <w:r w:rsidRPr="00FD0A8E">
        <w:rPr>
          <w:rFonts w:ascii="Arial" w:hAnsi="Arial" w:cs="Arial"/>
          <w:b/>
        </w:rPr>
        <w:t>Health and Safety:</w:t>
      </w:r>
      <w:r w:rsidRPr="00FD0A8E">
        <w:rPr>
          <w:rFonts w:ascii="Arial" w:hAnsi="Arial" w:cs="Arial"/>
        </w:rPr>
        <w:t xml:space="preserve">  </w:t>
      </w:r>
    </w:p>
    <w:p w14:paraId="725D8029" w14:textId="77777777" w:rsidR="00B50EAB" w:rsidRPr="00FD0A8E" w:rsidRDefault="00B50EAB" w:rsidP="00FD0A8E">
      <w:pPr>
        <w:numPr>
          <w:ilvl w:val="0"/>
          <w:numId w:val="19"/>
        </w:numPr>
        <w:spacing w:after="0" w:line="240" w:lineRule="auto"/>
        <w:ind w:hanging="360"/>
        <w:rPr>
          <w:rFonts w:ascii="Arial" w:hAnsi="Arial" w:cs="Arial"/>
        </w:rPr>
      </w:pPr>
      <w:r w:rsidRPr="00FD0A8E">
        <w:rPr>
          <w:rFonts w:ascii="Arial" w:hAnsi="Arial" w:cs="Arial"/>
        </w:rPr>
        <w:t xml:space="preserve">To work with colleagues and others to maintain the health, safety and welfare of all those working within the Science areas.  </w:t>
      </w:r>
    </w:p>
    <w:p w14:paraId="080A8B7A" w14:textId="77777777" w:rsidR="00B50EAB" w:rsidRPr="00FD0A8E" w:rsidRDefault="00B50EAB" w:rsidP="00FD0A8E">
      <w:pPr>
        <w:numPr>
          <w:ilvl w:val="0"/>
          <w:numId w:val="19"/>
        </w:numPr>
        <w:spacing w:after="0" w:line="240" w:lineRule="auto"/>
        <w:ind w:hanging="360"/>
        <w:rPr>
          <w:rFonts w:ascii="Arial" w:hAnsi="Arial" w:cs="Arial"/>
        </w:rPr>
      </w:pPr>
      <w:r w:rsidRPr="00FD0A8E">
        <w:rPr>
          <w:rFonts w:ascii="Arial" w:hAnsi="Arial" w:cs="Arial"/>
        </w:rPr>
        <w:t>Keep up to date with health and safety requirements and with developments in Science teaching.</w:t>
      </w:r>
    </w:p>
    <w:p w14:paraId="17956E10" w14:textId="123A9601" w:rsidR="00B50EAB" w:rsidRPr="00FD0A8E" w:rsidRDefault="00B50EAB" w:rsidP="00FD0A8E">
      <w:pPr>
        <w:numPr>
          <w:ilvl w:val="0"/>
          <w:numId w:val="19"/>
        </w:numPr>
        <w:spacing w:after="0" w:line="240" w:lineRule="auto"/>
        <w:ind w:hanging="360"/>
        <w:rPr>
          <w:rFonts w:ascii="Arial" w:hAnsi="Arial" w:cs="Arial"/>
        </w:rPr>
      </w:pPr>
      <w:r w:rsidRPr="00FD0A8E">
        <w:rPr>
          <w:rFonts w:ascii="Arial" w:hAnsi="Arial" w:cs="Arial"/>
        </w:rPr>
        <w:t xml:space="preserve">Under the overall guidance of the </w:t>
      </w:r>
      <w:r w:rsidR="00851825">
        <w:rPr>
          <w:rFonts w:ascii="Arial" w:hAnsi="Arial" w:cs="Arial"/>
        </w:rPr>
        <w:t>Senior Technician</w:t>
      </w:r>
      <w:r w:rsidRPr="00FD0A8E">
        <w:rPr>
          <w:rFonts w:ascii="Arial" w:hAnsi="Arial" w:cs="Arial"/>
        </w:rPr>
        <w:t xml:space="preserve">, ensure that both routine and non-routine checking, cleaning, maintenance, calibration, testing and repairing of equipment is carried out to the required standard.  </w:t>
      </w:r>
    </w:p>
    <w:p w14:paraId="5AAC0BC4" w14:textId="77777777" w:rsidR="00B50EAB" w:rsidRPr="00FD0A8E" w:rsidRDefault="00B50EAB" w:rsidP="00FD0A8E">
      <w:pPr>
        <w:numPr>
          <w:ilvl w:val="0"/>
          <w:numId w:val="19"/>
        </w:numPr>
        <w:spacing w:after="0" w:line="240" w:lineRule="auto"/>
        <w:ind w:hanging="360"/>
        <w:rPr>
          <w:rFonts w:ascii="Arial" w:hAnsi="Arial" w:cs="Arial"/>
        </w:rPr>
      </w:pPr>
      <w:r w:rsidRPr="00FD0A8E">
        <w:rPr>
          <w:rFonts w:ascii="Arial" w:hAnsi="Arial" w:cs="Arial"/>
        </w:rPr>
        <w:t xml:space="preserve">Ensure the safe storage and accessibility of equipment and materials.  </w:t>
      </w:r>
    </w:p>
    <w:p w14:paraId="154C41A3" w14:textId="144E00B5" w:rsidR="00B50EAB" w:rsidRPr="00FD0A8E" w:rsidRDefault="00B50EAB" w:rsidP="00FD0A8E">
      <w:pPr>
        <w:numPr>
          <w:ilvl w:val="0"/>
          <w:numId w:val="19"/>
        </w:numPr>
        <w:spacing w:after="0" w:line="240" w:lineRule="auto"/>
        <w:ind w:hanging="360"/>
        <w:rPr>
          <w:rFonts w:ascii="Arial" w:hAnsi="Arial" w:cs="Arial"/>
        </w:rPr>
      </w:pPr>
      <w:r w:rsidRPr="00FD0A8E">
        <w:rPr>
          <w:rFonts w:ascii="Arial" w:hAnsi="Arial" w:cs="Arial"/>
        </w:rPr>
        <w:lastRenderedPageBreak/>
        <w:t>Ensure the safe treatment and disposal of used materials, including hazardous substances.</w:t>
      </w:r>
      <w:r w:rsidR="00851825">
        <w:rPr>
          <w:rFonts w:ascii="Arial" w:hAnsi="Arial" w:cs="Arial"/>
        </w:rPr>
        <w:t xml:space="preserve"> Following CLEAPSS guidance.</w:t>
      </w:r>
    </w:p>
    <w:p w14:paraId="297EBF1E" w14:textId="77777777" w:rsidR="00B50EAB" w:rsidRPr="00FD0A8E" w:rsidRDefault="00B50EAB" w:rsidP="00FD0A8E">
      <w:pPr>
        <w:numPr>
          <w:ilvl w:val="0"/>
          <w:numId w:val="19"/>
        </w:numPr>
        <w:spacing w:after="0" w:line="240" w:lineRule="auto"/>
        <w:ind w:hanging="360"/>
        <w:rPr>
          <w:rFonts w:ascii="Arial" w:hAnsi="Arial" w:cs="Arial"/>
        </w:rPr>
      </w:pPr>
      <w:r w:rsidRPr="00FD0A8E">
        <w:rPr>
          <w:rFonts w:ascii="Arial" w:hAnsi="Arial" w:cs="Arial"/>
        </w:rPr>
        <w:t xml:space="preserve">Contribute to ensuring that the classroom environment is a safe environment in which learning and skill development can take place.  </w:t>
      </w:r>
    </w:p>
    <w:p w14:paraId="675A1720" w14:textId="6C995956" w:rsidR="00FD0A8E" w:rsidRDefault="00FD0A8E">
      <w:pPr>
        <w:rPr>
          <w:rFonts w:ascii="Arial" w:eastAsia="Times New Roman" w:hAnsi="Arial" w:cs="Arial"/>
          <w:b/>
          <w:lang w:eastAsia="en-GB"/>
        </w:rPr>
      </w:pPr>
    </w:p>
    <w:p w14:paraId="7E769E83" w14:textId="741F1449" w:rsidR="00B50EAB" w:rsidRPr="00FD0A8E" w:rsidRDefault="00B50EAB" w:rsidP="00FD0A8E">
      <w:pPr>
        <w:pStyle w:val="NormalWeb"/>
        <w:spacing w:before="0" w:beforeAutospacing="0" w:after="0" w:afterAutospacing="0"/>
        <w:jc w:val="both"/>
        <w:rPr>
          <w:rFonts w:ascii="Arial" w:hAnsi="Arial" w:cs="Arial"/>
          <w:b/>
          <w:sz w:val="22"/>
          <w:szCs w:val="22"/>
        </w:rPr>
      </w:pPr>
      <w:r w:rsidRPr="00FD0A8E">
        <w:rPr>
          <w:rFonts w:ascii="Arial" w:hAnsi="Arial" w:cs="Arial"/>
          <w:b/>
          <w:sz w:val="22"/>
          <w:szCs w:val="22"/>
        </w:rPr>
        <w:t>General Duties:</w:t>
      </w:r>
    </w:p>
    <w:p w14:paraId="27AC05C5" w14:textId="77777777" w:rsidR="00B50EAB" w:rsidRPr="00FD0A8E" w:rsidRDefault="00B50EAB" w:rsidP="00FD0A8E">
      <w:pPr>
        <w:numPr>
          <w:ilvl w:val="0"/>
          <w:numId w:val="18"/>
        </w:numPr>
        <w:spacing w:after="0" w:line="240" w:lineRule="auto"/>
        <w:ind w:left="709" w:hanging="283"/>
        <w:rPr>
          <w:rFonts w:ascii="Arial" w:hAnsi="Arial" w:cs="Arial"/>
        </w:rPr>
      </w:pPr>
      <w:r w:rsidRPr="00FD0A8E">
        <w:rPr>
          <w:rFonts w:ascii="Arial" w:hAnsi="Arial" w:cs="Arial"/>
        </w:rPr>
        <w:t xml:space="preserve">Contribute whole-heartedly to the organisation and running of enrichment activities and to the wider aspects of school life, drawing on your own interests and enthusiasm.    </w:t>
      </w:r>
    </w:p>
    <w:p w14:paraId="0D662BEA" w14:textId="77777777" w:rsidR="00B50EAB" w:rsidRPr="00FD0A8E" w:rsidRDefault="00B50EAB" w:rsidP="00FD0A8E">
      <w:pPr>
        <w:pStyle w:val="NormalWeb"/>
        <w:numPr>
          <w:ilvl w:val="0"/>
          <w:numId w:val="18"/>
        </w:numPr>
        <w:spacing w:before="0" w:beforeAutospacing="0" w:after="0" w:afterAutospacing="0"/>
        <w:ind w:left="709"/>
        <w:jc w:val="both"/>
        <w:rPr>
          <w:rFonts w:ascii="Arial" w:hAnsi="Arial" w:cs="Arial"/>
          <w:sz w:val="22"/>
          <w:szCs w:val="22"/>
        </w:rPr>
      </w:pPr>
      <w:r w:rsidRPr="00FD0A8E">
        <w:rPr>
          <w:rFonts w:ascii="Arial" w:hAnsi="Arial" w:cs="Arial"/>
          <w:sz w:val="22"/>
          <w:szCs w:val="22"/>
        </w:rPr>
        <w:t>Understand and comply with the school’s Safeguarding Policy and its requirements to safeguard and protect the welfare of students.</w:t>
      </w:r>
    </w:p>
    <w:p w14:paraId="23AF5F37" w14:textId="77777777" w:rsidR="00B50EAB" w:rsidRPr="00FD0A8E" w:rsidRDefault="00B50EAB" w:rsidP="00FD0A8E">
      <w:pPr>
        <w:pStyle w:val="NormalWeb"/>
        <w:numPr>
          <w:ilvl w:val="0"/>
          <w:numId w:val="18"/>
        </w:numPr>
        <w:spacing w:before="0" w:beforeAutospacing="0" w:after="0" w:afterAutospacing="0"/>
        <w:ind w:left="709"/>
        <w:jc w:val="both"/>
        <w:rPr>
          <w:rFonts w:ascii="Arial" w:hAnsi="Arial" w:cs="Arial"/>
          <w:sz w:val="22"/>
          <w:szCs w:val="22"/>
        </w:rPr>
      </w:pPr>
      <w:r w:rsidRPr="00FD0A8E">
        <w:rPr>
          <w:rFonts w:ascii="Arial" w:hAnsi="Arial" w:cs="Arial"/>
          <w:sz w:val="22"/>
          <w:szCs w:val="22"/>
        </w:rPr>
        <w:t xml:space="preserve">Work collaboratively with the whole staff team to play a part in delivering the school’s ethos and culture. </w:t>
      </w:r>
    </w:p>
    <w:p w14:paraId="19E48518" w14:textId="77777777" w:rsidR="00B50EAB" w:rsidRPr="00FD0A8E" w:rsidRDefault="00B50EAB" w:rsidP="00FD0A8E">
      <w:pPr>
        <w:pStyle w:val="NormalWeb"/>
        <w:numPr>
          <w:ilvl w:val="0"/>
          <w:numId w:val="18"/>
        </w:numPr>
        <w:spacing w:before="0" w:beforeAutospacing="0" w:after="0" w:afterAutospacing="0"/>
        <w:ind w:left="709"/>
        <w:jc w:val="both"/>
        <w:rPr>
          <w:rFonts w:ascii="Arial" w:hAnsi="Arial" w:cs="Arial"/>
          <w:sz w:val="22"/>
          <w:szCs w:val="22"/>
        </w:rPr>
      </w:pPr>
      <w:r w:rsidRPr="00FD0A8E">
        <w:rPr>
          <w:rFonts w:ascii="Arial" w:hAnsi="Arial" w:cs="Arial"/>
          <w:sz w:val="22"/>
          <w:szCs w:val="22"/>
        </w:rPr>
        <w:t>Be willing to occasionally visit other local schools within the MAT to share good practices and resources.</w:t>
      </w:r>
    </w:p>
    <w:p w14:paraId="21893177" w14:textId="0AC00AED" w:rsidR="00B50EAB" w:rsidRPr="00FD0A8E" w:rsidRDefault="00B50EAB" w:rsidP="00FD0A8E">
      <w:pPr>
        <w:spacing w:after="0" w:line="240" w:lineRule="auto"/>
        <w:rPr>
          <w:rFonts w:ascii="Arial" w:hAnsi="Arial" w:cs="Arial"/>
        </w:rPr>
      </w:pPr>
    </w:p>
    <w:p w14:paraId="273B76FA" w14:textId="77777777" w:rsidR="00B50EAB" w:rsidRPr="00FD0A8E" w:rsidRDefault="00B50EAB" w:rsidP="00FD0A8E">
      <w:pPr>
        <w:pStyle w:val="NormalWeb"/>
        <w:spacing w:before="0" w:beforeAutospacing="0" w:after="0" w:afterAutospacing="0"/>
        <w:jc w:val="both"/>
        <w:rPr>
          <w:rFonts w:ascii="Arial" w:hAnsi="Arial" w:cs="Arial"/>
          <w:sz w:val="22"/>
          <w:szCs w:val="22"/>
        </w:rPr>
      </w:pPr>
      <w:r w:rsidRPr="00FD0A8E">
        <w:rPr>
          <w:rFonts w:ascii="Arial" w:hAnsi="Arial" w:cs="Arial"/>
          <w:sz w:val="22"/>
          <w:szCs w:val="22"/>
        </w:rPr>
        <w:t xml:space="preserve">Whilst every effort has been made to explain the main duties and responsibilities of the post, the above list of duties is not exhaustive. </w:t>
      </w:r>
    </w:p>
    <w:p w14:paraId="2F501902" w14:textId="77777777" w:rsidR="00B50EAB" w:rsidRPr="00FD0A8E" w:rsidRDefault="00B50EAB" w:rsidP="00B50EAB">
      <w:pPr>
        <w:pStyle w:val="Heading1"/>
        <w:rPr>
          <w:rFonts w:ascii="Arial" w:hAnsi="Arial" w:cs="Arial"/>
        </w:rPr>
      </w:pPr>
      <w:bookmarkStart w:id="1" w:name="_Toc26371213"/>
      <w:r w:rsidRPr="00FD0A8E">
        <w:rPr>
          <w:rFonts w:ascii="Arial" w:hAnsi="Arial" w:cs="Arial"/>
        </w:rPr>
        <w:t>Person Specification</w:t>
      </w:r>
      <w:bookmarkEnd w:id="1"/>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379"/>
        <w:gridCol w:w="2126"/>
      </w:tblGrid>
      <w:tr w:rsidR="00B50EAB" w:rsidRPr="00FD0A8E" w14:paraId="7147BB7F" w14:textId="77777777" w:rsidTr="00FD0A8E">
        <w:trPr>
          <w:trHeight w:val="80"/>
        </w:trPr>
        <w:tc>
          <w:tcPr>
            <w:tcW w:w="1696" w:type="dxa"/>
          </w:tcPr>
          <w:p w14:paraId="2EDC2071" w14:textId="77777777" w:rsidR="00B50EAB" w:rsidRPr="00FD0A8E" w:rsidRDefault="00B50EAB" w:rsidP="002669C8">
            <w:pPr>
              <w:autoSpaceDE w:val="0"/>
              <w:autoSpaceDN w:val="0"/>
              <w:adjustRightInd w:val="0"/>
              <w:spacing w:after="0" w:line="240" w:lineRule="auto"/>
              <w:jc w:val="both"/>
              <w:rPr>
                <w:rFonts w:ascii="Arial" w:hAnsi="Arial" w:cs="Arial"/>
                <w:b/>
              </w:rPr>
            </w:pPr>
            <w:r w:rsidRPr="00FD0A8E">
              <w:rPr>
                <w:rFonts w:ascii="Arial" w:hAnsi="Arial" w:cs="Arial"/>
                <w:b/>
              </w:rPr>
              <w:t>Area</w:t>
            </w:r>
          </w:p>
          <w:p w14:paraId="4DD56A2A" w14:textId="77777777" w:rsidR="00B50EAB" w:rsidRPr="00FD0A8E" w:rsidRDefault="00B50EAB" w:rsidP="002669C8">
            <w:pPr>
              <w:autoSpaceDE w:val="0"/>
              <w:autoSpaceDN w:val="0"/>
              <w:adjustRightInd w:val="0"/>
              <w:spacing w:after="0" w:line="240" w:lineRule="auto"/>
              <w:jc w:val="both"/>
              <w:rPr>
                <w:rFonts w:ascii="Arial" w:hAnsi="Arial" w:cs="Arial"/>
                <w:b/>
              </w:rPr>
            </w:pPr>
          </w:p>
        </w:tc>
        <w:tc>
          <w:tcPr>
            <w:tcW w:w="6379" w:type="dxa"/>
          </w:tcPr>
          <w:p w14:paraId="0F56A24E" w14:textId="77777777" w:rsidR="00B50EAB" w:rsidRPr="00FD0A8E" w:rsidRDefault="00B50EAB" w:rsidP="002669C8">
            <w:pPr>
              <w:autoSpaceDE w:val="0"/>
              <w:autoSpaceDN w:val="0"/>
              <w:adjustRightInd w:val="0"/>
              <w:spacing w:after="0" w:line="240" w:lineRule="auto"/>
              <w:jc w:val="both"/>
              <w:rPr>
                <w:rFonts w:ascii="Arial" w:hAnsi="Arial" w:cs="Arial"/>
                <w:b/>
                <w:bCs/>
                <w:iCs/>
              </w:rPr>
            </w:pPr>
            <w:r w:rsidRPr="00FD0A8E">
              <w:rPr>
                <w:rFonts w:ascii="Arial" w:hAnsi="Arial" w:cs="Arial"/>
                <w:b/>
                <w:bCs/>
                <w:iCs/>
              </w:rPr>
              <w:t>Essential</w:t>
            </w:r>
          </w:p>
        </w:tc>
        <w:tc>
          <w:tcPr>
            <w:tcW w:w="2126" w:type="dxa"/>
          </w:tcPr>
          <w:p w14:paraId="099D4409" w14:textId="77777777" w:rsidR="00B50EAB" w:rsidRPr="00FD0A8E" w:rsidRDefault="00B50EAB" w:rsidP="002669C8">
            <w:pPr>
              <w:autoSpaceDE w:val="0"/>
              <w:autoSpaceDN w:val="0"/>
              <w:adjustRightInd w:val="0"/>
              <w:spacing w:after="0" w:line="240" w:lineRule="auto"/>
              <w:jc w:val="both"/>
              <w:rPr>
                <w:rFonts w:ascii="Arial" w:hAnsi="Arial" w:cs="Arial"/>
              </w:rPr>
            </w:pPr>
            <w:r w:rsidRPr="00FD0A8E">
              <w:rPr>
                <w:rFonts w:ascii="Arial" w:hAnsi="Arial" w:cs="Arial"/>
                <w:b/>
                <w:bCs/>
                <w:iCs/>
              </w:rPr>
              <w:t>Desirable</w:t>
            </w:r>
          </w:p>
        </w:tc>
      </w:tr>
      <w:tr w:rsidR="00B50EAB" w:rsidRPr="00FD0A8E" w14:paraId="30CC4EB3" w14:textId="77777777" w:rsidTr="00FD0A8E">
        <w:trPr>
          <w:trHeight w:val="99"/>
        </w:trPr>
        <w:tc>
          <w:tcPr>
            <w:tcW w:w="1696" w:type="dxa"/>
          </w:tcPr>
          <w:p w14:paraId="67F0FA1C" w14:textId="77777777" w:rsidR="00B50EAB" w:rsidRPr="00FD0A8E" w:rsidRDefault="00B50EAB" w:rsidP="002669C8">
            <w:pPr>
              <w:spacing w:after="0" w:line="240" w:lineRule="auto"/>
              <w:jc w:val="both"/>
              <w:rPr>
                <w:rFonts w:ascii="Arial" w:hAnsi="Arial" w:cs="Arial"/>
              </w:rPr>
            </w:pPr>
            <w:r w:rsidRPr="00FD0A8E">
              <w:rPr>
                <w:rFonts w:ascii="Arial" w:hAnsi="Arial" w:cs="Arial"/>
              </w:rPr>
              <w:t xml:space="preserve">Education and </w:t>
            </w:r>
          </w:p>
          <w:p w14:paraId="22B7F17F" w14:textId="77777777" w:rsidR="00B50EAB" w:rsidRPr="00FD0A8E" w:rsidRDefault="00B50EAB" w:rsidP="002669C8">
            <w:pPr>
              <w:spacing w:after="0" w:line="240" w:lineRule="auto"/>
              <w:jc w:val="both"/>
              <w:rPr>
                <w:rFonts w:ascii="Arial" w:hAnsi="Arial" w:cs="Arial"/>
              </w:rPr>
            </w:pPr>
            <w:r w:rsidRPr="00FD0A8E">
              <w:rPr>
                <w:rFonts w:ascii="Arial" w:hAnsi="Arial" w:cs="Arial"/>
              </w:rPr>
              <w:t>Qualifications</w:t>
            </w:r>
          </w:p>
          <w:p w14:paraId="05B84924" w14:textId="77777777" w:rsidR="00B50EAB" w:rsidRPr="00FD0A8E" w:rsidRDefault="00B50EAB" w:rsidP="002669C8">
            <w:pPr>
              <w:spacing w:after="0" w:line="240" w:lineRule="auto"/>
              <w:jc w:val="both"/>
              <w:rPr>
                <w:rFonts w:ascii="Arial" w:hAnsi="Arial" w:cs="Arial"/>
              </w:rPr>
            </w:pPr>
          </w:p>
        </w:tc>
        <w:tc>
          <w:tcPr>
            <w:tcW w:w="6379" w:type="dxa"/>
          </w:tcPr>
          <w:p w14:paraId="09DA9FCE" w14:textId="77777777" w:rsidR="00B50EAB" w:rsidRPr="00FD0A8E" w:rsidRDefault="00B50EAB" w:rsidP="00B50EAB">
            <w:pPr>
              <w:pStyle w:val="ListParagraph"/>
              <w:numPr>
                <w:ilvl w:val="0"/>
                <w:numId w:val="20"/>
              </w:numPr>
              <w:tabs>
                <w:tab w:val="center" w:pos="740"/>
                <w:tab w:val="center" w:pos="2834"/>
              </w:tabs>
              <w:spacing w:after="7"/>
              <w:rPr>
                <w:rFonts w:ascii="Arial" w:hAnsi="Arial" w:cs="Arial"/>
              </w:rPr>
            </w:pPr>
            <w:r w:rsidRPr="00FD0A8E">
              <w:rPr>
                <w:rFonts w:ascii="Arial" w:hAnsi="Arial" w:cs="Arial"/>
              </w:rPr>
              <w:t xml:space="preserve">5 GCSEs including Science, Maths and English  </w:t>
            </w:r>
          </w:p>
          <w:p w14:paraId="23315E61" w14:textId="77777777" w:rsidR="00B50EAB" w:rsidRPr="00FD0A8E" w:rsidRDefault="00B50EAB" w:rsidP="00B50EAB">
            <w:pPr>
              <w:numPr>
                <w:ilvl w:val="0"/>
                <w:numId w:val="16"/>
              </w:numPr>
              <w:spacing w:after="0" w:line="240" w:lineRule="auto"/>
              <w:contextualSpacing/>
              <w:jc w:val="both"/>
              <w:rPr>
                <w:rFonts w:ascii="Arial" w:eastAsia="Calibri" w:hAnsi="Arial" w:cs="Arial"/>
              </w:rPr>
            </w:pPr>
            <w:r w:rsidRPr="00FD0A8E">
              <w:rPr>
                <w:rFonts w:ascii="Arial" w:hAnsi="Arial" w:cs="Arial"/>
              </w:rPr>
              <w:t>A Level/</w:t>
            </w:r>
            <w:proofErr w:type="spellStart"/>
            <w:r w:rsidRPr="00FD0A8E">
              <w:rPr>
                <w:rFonts w:ascii="Arial" w:hAnsi="Arial" w:cs="Arial"/>
              </w:rPr>
              <w:t>BTec</w:t>
            </w:r>
            <w:proofErr w:type="spellEnd"/>
            <w:r w:rsidRPr="00FD0A8E">
              <w:rPr>
                <w:rFonts w:ascii="Arial" w:hAnsi="Arial" w:cs="Arial"/>
              </w:rPr>
              <w:t xml:space="preserve">/Level 3 qualification in a Science subject  </w:t>
            </w:r>
          </w:p>
          <w:p w14:paraId="37FE8016" w14:textId="77777777" w:rsidR="00B50EAB" w:rsidRPr="00FD0A8E" w:rsidRDefault="00B50EAB" w:rsidP="00B50EAB">
            <w:pPr>
              <w:numPr>
                <w:ilvl w:val="0"/>
                <w:numId w:val="16"/>
              </w:numPr>
              <w:spacing w:after="0" w:line="240" w:lineRule="auto"/>
              <w:contextualSpacing/>
              <w:jc w:val="both"/>
              <w:rPr>
                <w:rFonts w:ascii="Arial" w:eastAsia="Calibri" w:hAnsi="Arial" w:cs="Arial"/>
              </w:rPr>
            </w:pPr>
            <w:r w:rsidRPr="00FD0A8E">
              <w:rPr>
                <w:rFonts w:ascii="Arial" w:eastAsia="Calibri" w:hAnsi="Arial" w:cs="Arial"/>
              </w:rPr>
              <w:t xml:space="preserve">Have </w:t>
            </w:r>
            <w:proofErr w:type="gramStart"/>
            <w:r w:rsidRPr="00FD0A8E">
              <w:rPr>
                <w:rFonts w:ascii="Arial" w:eastAsia="Calibri" w:hAnsi="Arial" w:cs="Arial"/>
              </w:rPr>
              <w:t>a</w:t>
            </w:r>
            <w:proofErr w:type="gramEnd"/>
            <w:r w:rsidRPr="00FD0A8E">
              <w:rPr>
                <w:rFonts w:ascii="Arial" w:eastAsia="Calibri" w:hAnsi="Arial" w:cs="Arial"/>
              </w:rPr>
              <w:t xml:space="preserve"> awareness/knowledge of Health &amp; Safety at Work </w:t>
            </w:r>
          </w:p>
        </w:tc>
        <w:tc>
          <w:tcPr>
            <w:tcW w:w="2126" w:type="dxa"/>
          </w:tcPr>
          <w:p w14:paraId="3984A575" w14:textId="77777777" w:rsidR="00B50EAB" w:rsidRPr="00FD0A8E" w:rsidRDefault="00B50EAB" w:rsidP="00B50EAB">
            <w:pPr>
              <w:pStyle w:val="ListParagraph"/>
              <w:numPr>
                <w:ilvl w:val="0"/>
                <w:numId w:val="16"/>
              </w:numPr>
              <w:autoSpaceDE w:val="0"/>
              <w:autoSpaceDN w:val="0"/>
              <w:adjustRightInd w:val="0"/>
              <w:spacing w:after="0" w:line="240" w:lineRule="auto"/>
              <w:ind w:left="457"/>
              <w:rPr>
                <w:rFonts w:ascii="Arial" w:hAnsi="Arial" w:cs="Arial"/>
              </w:rPr>
            </w:pPr>
            <w:r w:rsidRPr="00FD0A8E">
              <w:rPr>
                <w:rFonts w:ascii="Arial" w:hAnsi="Arial" w:cs="Arial"/>
                <w:shd w:val="clear" w:color="auto" w:fill="FFFFFF"/>
              </w:rPr>
              <w:t>Degree level, in Sciences</w:t>
            </w:r>
          </w:p>
        </w:tc>
      </w:tr>
      <w:tr w:rsidR="00B50EAB" w:rsidRPr="00FD0A8E" w14:paraId="4F254955" w14:textId="77777777" w:rsidTr="00FD0A8E">
        <w:trPr>
          <w:trHeight w:val="222"/>
        </w:trPr>
        <w:tc>
          <w:tcPr>
            <w:tcW w:w="1696" w:type="dxa"/>
          </w:tcPr>
          <w:p w14:paraId="28F3F0A9" w14:textId="77777777" w:rsidR="00B50EAB" w:rsidRPr="00FD0A8E" w:rsidRDefault="00B50EAB" w:rsidP="002669C8">
            <w:pPr>
              <w:autoSpaceDE w:val="0"/>
              <w:autoSpaceDN w:val="0"/>
              <w:adjustRightInd w:val="0"/>
              <w:spacing w:after="0" w:line="240" w:lineRule="auto"/>
              <w:rPr>
                <w:rFonts w:ascii="Arial" w:hAnsi="Arial" w:cs="Arial"/>
              </w:rPr>
            </w:pPr>
            <w:r w:rsidRPr="00FD0A8E">
              <w:rPr>
                <w:rFonts w:ascii="Arial" w:hAnsi="Arial" w:cs="Arial"/>
              </w:rPr>
              <w:t>Knowledge, skills and experience</w:t>
            </w:r>
          </w:p>
          <w:p w14:paraId="31644FBF" w14:textId="77777777" w:rsidR="00B50EAB" w:rsidRPr="00FD0A8E" w:rsidRDefault="00B50EAB" w:rsidP="002669C8">
            <w:pPr>
              <w:autoSpaceDE w:val="0"/>
              <w:autoSpaceDN w:val="0"/>
              <w:adjustRightInd w:val="0"/>
              <w:spacing w:after="0" w:line="240" w:lineRule="auto"/>
              <w:jc w:val="both"/>
              <w:rPr>
                <w:rFonts w:ascii="Arial" w:hAnsi="Arial" w:cs="Arial"/>
              </w:rPr>
            </w:pPr>
          </w:p>
        </w:tc>
        <w:tc>
          <w:tcPr>
            <w:tcW w:w="6379" w:type="dxa"/>
          </w:tcPr>
          <w:p w14:paraId="70542FBF" w14:textId="77777777" w:rsidR="00B50EAB" w:rsidRPr="00FD0A8E" w:rsidRDefault="00B50EAB" w:rsidP="00B50EAB">
            <w:pPr>
              <w:numPr>
                <w:ilvl w:val="0"/>
                <w:numId w:val="17"/>
              </w:numPr>
              <w:spacing w:after="0" w:line="240" w:lineRule="auto"/>
              <w:contextualSpacing/>
              <w:rPr>
                <w:rFonts w:ascii="Arial" w:eastAsia="Calibri" w:hAnsi="Arial" w:cs="Arial"/>
              </w:rPr>
            </w:pPr>
            <w:r w:rsidRPr="00FD0A8E">
              <w:rPr>
                <w:rFonts w:ascii="Arial" w:eastAsia="Calibri" w:hAnsi="Arial" w:cs="Arial"/>
              </w:rPr>
              <w:t xml:space="preserve">Experience of working in a laboratory or similar environment </w:t>
            </w:r>
          </w:p>
          <w:p w14:paraId="68B898A9" w14:textId="77777777" w:rsidR="00B50EAB" w:rsidRPr="00FD0A8E" w:rsidRDefault="00B50EAB" w:rsidP="00B50EAB">
            <w:pPr>
              <w:numPr>
                <w:ilvl w:val="0"/>
                <w:numId w:val="17"/>
              </w:numPr>
              <w:spacing w:after="0" w:line="240" w:lineRule="auto"/>
              <w:contextualSpacing/>
              <w:rPr>
                <w:rFonts w:ascii="Arial" w:eastAsia="Calibri" w:hAnsi="Arial" w:cs="Arial"/>
              </w:rPr>
            </w:pPr>
            <w:r w:rsidRPr="00FD0A8E">
              <w:rPr>
                <w:rFonts w:ascii="Arial" w:eastAsia="Calibri" w:hAnsi="Arial" w:cs="Arial"/>
              </w:rPr>
              <w:t>Ability to work to tight deadlines and be flexible in supporting other staff.</w:t>
            </w:r>
          </w:p>
          <w:p w14:paraId="0CC5895A" w14:textId="77777777" w:rsidR="00B50EAB" w:rsidRPr="00FD0A8E" w:rsidRDefault="00B50EAB" w:rsidP="00B50EAB">
            <w:pPr>
              <w:numPr>
                <w:ilvl w:val="0"/>
                <w:numId w:val="17"/>
              </w:numPr>
              <w:spacing w:after="0" w:line="240" w:lineRule="auto"/>
              <w:contextualSpacing/>
              <w:rPr>
                <w:rFonts w:ascii="Arial" w:eastAsia="Calibri" w:hAnsi="Arial" w:cs="Arial"/>
              </w:rPr>
            </w:pPr>
            <w:r w:rsidRPr="00FD0A8E">
              <w:rPr>
                <w:rFonts w:ascii="Arial" w:eastAsia="Calibri" w:hAnsi="Arial" w:cs="Arial"/>
              </w:rPr>
              <w:t>Keen interest and passion for the education of young people and the ability to contribute more widely to the life and community of the school</w:t>
            </w:r>
          </w:p>
          <w:p w14:paraId="11330223" w14:textId="77777777" w:rsidR="00B50EAB" w:rsidRPr="00FD0A8E" w:rsidRDefault="00B50EAB" w:rsidP="00B50EAB">
            <w:pPr>
              <w:numPr>
                <w:ilvl w:val="0"/>
                <w:numId w:val="17"/>
              </w:numPr>
              <w:spacing w:after="0" w:line="240" w:lineRule="auto"/>
              <w:contextualSpacing/>
              <w:jc w:val="both"/>
              <w:rPr>
                <w:rFonts w:ascii="Arial" w:eastAsia="Calibri" w:hAnsi="Arial" w:cs="Arial"/>
              </w:rPr>
            </w:pPr>
            <w:r w:rsidRPr="00FD0A8E">
              <w:rPr>
                <w:rFonts w:ascii="Arial" w:eastAsia="Calibri" w:hAnsi="Arial" w:cs="Arial"/>
              </w:rPr>
              <w:t>Ability to work effectively as part of a team.</w:t>
            </w:r>
          </w:p>
          <w:p w14:paraId="6CE5B448" w14:textId="77777777" w:rsidR="00B50EAB" w:rsidRPr="00FD0A8E" w:rsidRDefault="00B50EAB" w:rsidP="00B50EAB">
            <w:pPr>
              <w:numPr>
                <w:ilvl w:val="0"/>
                <w:numId w:val="17"/>
              </w:numPr>
              <w:spacing w:after="0" w:line="240" w:lineRule="auto"/>
              <w:contextualSpacing/>
              <w:jc w:val="both"/>
              <w:rPr>
                <w:rFonts w:ascii="Arial" w:eastAsia="Calibri" w:hAnsi="Arial" w:cs="Arial"/>
              </w:rPr>
            </w:pPr>
            <w:r w:rsidRPr="00FD0A8E">
              <w:rPr>
                <w:rFonts w:ascii="Arial" w:eastAsia="Calibri" w:hAnsi="Arial" w:cs="Arial"/>
              </w:rPr>
              <w:t xml:space="preserve">Good interpersonal skills. </w:t>
            </w:r>
          </w:p>
          <w:p w14:paraId="43421781" w14:textId="77777777" w:rsidR="00B50EAB" w:rsidRPr="00FD0A8E" w:rsidRDefault="00B50EAB" w:rsidP="00B50EAB">
            <w:pPr>
              <w:numPr>
                <w:ilvl w:val="0"/>
                <w:numId w:val="17"/>
              </w:numPr>
              <w:spacing w:after="0" w:line="240" w:lineRule="auto"/>
              <w:contextualSpacing/>
              <w:jc w:val="both"/>
              <w:rPr>
                <w:rFonts w:ascii="Arial" w:eastAsia="Calibri" w:hAnsi="Arial" w:cs="Arial"/>
              </w:rPr>
            </w:pPr>
            <w:r w:rsidRPr="00FD0A8E">
              <w:rPr>
                <w:rFonts w:ascii="Arial" w:eastAsia="Calibri" w:hAnsi="Arial" w:cs="Arial"/>
              </w:rPr>
              <w:t>Ability to communicate well with students</w:t>
            </w:r>
          </w:p>
          <w:p w14:paraId="598C98B0" w14:textId="77777777" w:rsidR="00B50EAB" w:rsidRPr="00FD0A8E" w:rsidRDefault="00B50EAB" w:rsidP="00B50EAB">
            <w:pPr>
              <w:numPr>
                <w:ilvl w:val="0"/>
                <w:numId w:val="17"/>
              </w:numPr>
              <w:spacing w:after="0" w:line="240" w:lineRule="auto"/>
              <w:contextualSpacing/>
              <w:jc w:val="both"/>
              <w:rPr>
                <w:rFonts w:ascii="Arial" w:eastAsia="Calibri" w:hAnsi="Arial" w:cs="Arial"/>
              </w:rPr>
            </w:pPr>
            <w:r w:rsidRPr="00FD0A8E">
              <w:rPr>
                <w:rFonts w:ascii="Arial" w:eastAsia="Calibri" w:hAnsi="Arial" w:cs="Arial"/>
              </w:rPr>
              <w:t>Ability to organise own time to ensure that resources are available when required</w:t>
            </w:r>
          </w:p>
        </w:tc>
        <w:tc>
          <w:tcPr>
            <w:tcW w:w="2126" w:type="dxa"/>
          </w:tcPr>
          <w:p w14:paraId="01CA7634" w14:textId="77777777" w:rsidR="00B50EAB" w:rsidRPr="00FD0A8E" w:rsidRDefault="00B50EAB" w:rsidP="00B50EAB">
            <w:pPr>
              <w:pStyle w:val="ListParagraph"/>
              <w:numPr>
                <w:ilvl w:val="0"/>
                <w:numId w:val="17"/>
              </w:numPr>
              <w:autoSpaceDE w:val="0"/>
              <w:autoSpaceDN w:val="0"/>
              <w:adjustRightInd w:val="0"/>
              <w:spacing w:after="0" w:line="240" w:lineRule="auto"/>
              <w:ind w:left="457" w:hanging="283"/>
              <w:rPr>
                <w:rFonts w:ascii="Arial" w:hAnsi="Arial" w:cs="Arial"/>
              </w:rPr>
            </w:pPr>
            <w:r w:rsidRPr="00FD0A8E">
              <w:rPr>
                <w:rFonts w:ascii="Arial" w:eastAsia="Calibri" w:hAnsi="Arial" w:cs="Arial"/>
              </w:rPr>
              <w:t>Experience working in a school environment</w:t>
            </w:r>
          </w:p>
        </w:tc>
      </w:tr>
      <w:tr w:rsidR="00B50EAB" w:rsidRPr="00FD0A8E" w14:paraId="75994CCB" w14:textId="77777777" w:rsidTr="00FD0A8E">
        <w:trPr>
          <w:trHeight w:val="220"/>
        </w:trPr>
        <w:tc>
          <w:tcPr>
            <w:tcW w:w="1696" w:type="dxa"/>
          </w:tcPr>
          <w:p w14:paraId="647B34AB" w14:textId="77777777" w:rsidR="00B50EAB" w:rsidRPr="00FD0A8E" w:rsidRDefault="00B50EAB" w:rsidP="002669C8">
            <w:pPr>
              <w:spacing w:after="0" w:line="240" w:lineRule="auto"/>
              <w:jc w:val="both"/>
              <w:rPr>
                <w:rFonts w:ascii="Arial" w:hAnsi="Arial" w:cs="Arial"/>
              </w:rPr>
            </w:pPr>
            <w:r w:rsidRPr="00FD0A8E">
              <w:rPr>
                <w:rFonts w:ascii="Arial" w:hAnsi="Arial" w:cs="Arial"/>
              </w:rPr>
              <w:t>Special aptitudes</w:t>
            </w:r>
          </w:p>
          <w:p w14:paraId="65A07F73" w14:textId="77777777" w:rsidR="00B50EAB" w:rsidRPr="00FD0A8E" w:rsidRDefault="00B50EAB" w:rsidP="002669C8">
            <w:pPr>
              <w:autoSpaceDE w:val="0"/>
              <w:autoSpaceDN w:val="0"/>
              <w:adjustRightInd w:val="0"/>
              <w:spacing w:after="0" w:line="240" w:lineRule="auto"/>
              <w:jc w:val="both"/>
              <w:rPr>
                <w:rFonts w:ascii="Arial" w:hAnsi="Arial" w:cs="Arial"/>
              </w:rPr>
            </w:pPr>
          </w:p>
          <w:p w14:paraId="59465E3B" w14:textId="77777777" w:rsidR="00B50EAB" w:rsidRPr="00FD0A8E" w:rsidRDefault="00B50EAB" w:rsidP="002669C8">
            <w:pPr>
              <w:autoSpaceDE w:val="0"/>
              <w:autoSpaceDN w:val="0"/>
              <w:adjustRightInd w:val="0"/>
              <w:spacing w:after="0" w:line="240" w:lineRule="auto"/>
              <w:jc w:val="both"/>
              <w:rPr>
                <w:rFonts w:ascii="Arial" w:hAnsi="Arial" w:cs="Arial"/>
              </w:rPr>
            </w:pPr>
          </w:p>
        </w:tc>
        <w:tc>
          <w:tcPr>
            <w:tcW w:w="6379" w:type="dxa"/>
          </w:tcPr>
          <w:p w14:paraId="7B99D625" w14:textId="77777777" w:rsidR="00B50EAB" w:rsidRPr="00FD0A8E" w:rsidRDefault="00B50EAB" w:rsidP="00B50EAB">
            <w:pPr>
              <w:numPr>
                <w:ilvl w:val="0"/>
                <w:numId w:val="17"/>
              </w:numPr>
              <w:autoSpaceDE w:val="0"/>
              <w:autoSpaceDN w:val="0"/>
              <w:adjustRightInd w:val="0"/>
              <w:spacing w:after="0" w:line="240" w:lineRule="auto"/>
              <w:jc w:val="both"/>
              <w:rPr>
                <w:rFonts w:ascii="Arial" w:hAnsi="Arial" w:cs="Arial"/>
                <w:iCs/>
              </w:rPr>
            </w:pPr>
            <w:r w:rsidRPr="00FD0A8E">
              <w:rPr>
                <w:rFonts w:ascii="Arial" w:hAnsi="Arial" w:cs="Arial"/>
                <w:iCs/>
              </w:rPr>
              <w:t xml:space="preserve">Excellent analytical and communication skills  </w:t>
            </w:r>
          </w:p>
          <w:p w14:paraId="57B94C0A" w14:textId="77777777" w:rsidR="00B50EAB" w:rsidRPr="00FD0A8E" w:rsidRDefault="00B50EAB" w:rsidP="00B50EAB">
            <w:pPr>
              <w:numPr>
                <w:ilvl w:val="0"/>
                <w:numId w:val="17"/>
              </w:numPr>
              <w:autoSpaceDE w:val="0"/>
              <w:autoSpaceDN w:val="0"/>
              <w:adjustRightInd w:val="0"/>
              <w:spacing w:after="0" w:line="240" w:lineRule="auto"/>
              <w:jc w:val="both"/>
              <w:rPr>
                <w:rFonts w:ascii="Arial" w:hAnsi="Arial" w:cs="Arial"/>
                <w:i/>
                <w:iCs/>
              </w:rPr>
            </w:pPr>
            <w:r w:rsidRPr="00FD0A8E">
              <w:rPr>
                <w:rFonts w:ascii="Arial" w:hAnsi="Arial" w:cs="Arial"/>
                <w:iCs/>
              </w:rPr>
              <w:t>Must have the upmost integrity as well as high levels of motivation and commitment.</w:t>
            </w:r>
          </w:p>
        </w:tc>
        <w:tc>
          <w:tcPr>
            <w:tcW w:w="2126" w:type="dxa"/>
          </w:tcPr>
          <w:p w14:paraId="7AA70C8C" w14:textId="77777777" w:rsidR="00B50EAB" w:rsidRPr="00FD0A8E" w:rsidRDefault="00B50EAB" w:rsidP="002669C8">
            <w:pPr>
              <w:autoSpaceDE w:val="0"/>
              <w:autoSpaceDN w:val="0"/>
              <w:adjustRightInd w:val="0"/>
              <w:spacing w:after="0" w:line="240" w:lineRule="auto"/>
              <w:jc w:val="both"/>
              <w:rPr>
                <w:rFonts w:ascii="Arial" w:hAnsi="Arial" w:cs="Arial"/>
              </w:rPr>
            </w:pPr>
          </w:p>
        </w:tc>
      </w:tr>
    </w:tbl>
    <w:p w14:paraId="378AAC15" w14:textId="42096F70" w:rsidR="006F536A" w:rsidRPr="00FD0A8E" w:rsidRDefault="006F536A" w:rsidP="00B50EAB">
      <w:pPr>
        <w:pStyle w:val="Heading1"/>
        <w:jc w:val="center"/>
        <w:rPr>
          <w:rFonts w:ascii="Arial" w:hAnsi="Arial" w:cs="Arial"/>
        </w:rPr>
      </w:pPr>
    </w:p>
    <w:sectPr w:rsidR="006F536A" w:rsidRPr="00FD0A8E" w:rsidSect="00A81B90">
      <w:pgSz w:w="11906" w:h="16838"/>
      <w:pgMar w:top="1440" w:right="849" w:bottom="1440" w:left="85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A10"/>
    <w:multiLevelType w:val="hybridMultilevel"/>
    <w:tmpl w:val="CE6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D5E5D"/>
    <w:multiLevelType w:val="hybridMultilevel"/>
    <w:tmpl w:val="CADCE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509B"/>
    <w:multiLevelType w:val="hybridMultilevel"/>
    <w:tmpl w:val="95183006"/>
    <w:lvl w:ilvl="0" w:tplc="B726D3A6">
      <w:numFmt w:val="bullet"/>
      <w:lvlText w:val=""/>
      <w:lvlJc w:val="left"/>
      <w:pPr>
        <w:ind w:left="763" w:hanging="360"/>
      </w:pPr>
      <w:rPr>
        <w:rFonts w:ascii="Symbol" w:eastAsiaTheme="minorHAnsi" w:hAnsi="Symbol" w:cstheme="minorBid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 w15:restartNumberingAfterBreak="0">
    <w:nsid w:val="1824636F"/>
    <w:multiLevelType w:val="multilevel"/>
    <w:tmpl w:val="E6C6D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94426"/>
    <w:multiLevelType w:val="hybridMultilevel"/>
    <w:tmpl w:val="4B94EE40"/>
    <w:lvl w:ilvl="0" w:tplc="BF5E148C">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13D4C78"/>
    <w:multiLevelType w:val="hybridMultilevel"/>
    <w:tmpl w:val="EBC44F00"/>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26C02"/>
    <w:multiLevelType w:val="hybridMultilevel"/>
    <w:tmpl w:val="DE52966A"/>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01962"/>
    <w:multiLevelType w:val="hybridMultilevel"/>
    <w:tmpl w:val="D2AA4744"/>
    <w:lvl w:ilvl="0" w:tplc="2EA274C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2741F"/>
    <w:multiLevelType w:val="hybridMultilevel"/>
    <w:tmpl w:val="4ABE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92954"/>
    <w:multiLevelType w:val="hybridMultilevel"/>
    <w:tmpl w:val="67129E0A"/>
    <w:lvl w:ilvl="0" w:tplc="BF5E14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44C4C"/>
    <w:multiLevelType w:val="hybridMultilevel"/>
    <w:tmpl w:val="6A1AEF1E"/>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F5B4D"/>
    <w:multiLevelType w:val="multilevel"/>
    <w:tmpl w:val="A98CD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F1A05"/>
    <w:multiLevelType w:val="hybridMultilevel"/>
    <w:tmpl w:val="B8AC315C"/>
    <w:lvl w:ilvl="0" w:tplc="BF5E14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F31E6"/>
    <w:multiLevelType w:val="hybridMultilevel"/>
    <w:tmpl w:val="F072EEC8"/>
    <w:lvl w:ilvl="0" w:tplc="BF5E148C">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69594C23"/>
    <w:multiLevelType w:val="hybridMultilevel"/>
    <w:tmpl w:val="53041C04"/>
    <w:lvl w:ilvl="0" w:tplc="BF5E148C">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6E44633D"/>
    <w:multiLevelType w:val="hybridMultilevel"/>
    <w:tmpl w:val="F41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24C3D"/>
    <w:multiLevelType w:val="hybridMultilevel"/>
    <w:tmpl w:val="233E51DC"/>
    <w:lvl w:ilvl="0" w:tplc="CBA6356E">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217CC">
      <w:start w:val="1"/>
      <w:numFmt w:val="bullet"/>
      <w:lvlText w:val="o"/>
      <w:lvlJc w:val="left"/>
      <w:pPr>
        <w:ind w:left="1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D83324">
      <w:start w:val="1"/>
      <w:numFmt w:val="bullet"/>
      <w:lvlText w:val="▪"/>
      <w:lvlJc w:val="left"/>
      <w:pPr>
        <w:ind w:left="2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9832D4">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B23C42">
      <w:start w:val="1"/>
      <w:numFmt w:val="bullet"/>
      <w:lvlText w:val="o"/>
      <w:lvlJc w:val="left"/>
      <w:pPr>
        <w:ind w:left="3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D8750E">
      <w:start w:val="1"/>
      <w:numFmt w:val="bullet"/>
      <w:lvlText w:val="▪"/>
      <w:lvlJc w:val="left"/>
      <w:pPr>
        <w:ind w:left="4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1A6BB0">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AC0C94">
      <w:start w:val="1"/>
      <w:numFmt w:val="bullet"/>
      <w:lvlText w:val="o"/>
      <w:lvlJc w:val="left"/>
      <w:pPr>
        <w:ind w:left="5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74006A">
      <w:start w:val="1"/>
      <w:numFmt w:val="bullet"/>
      <w:lvlText w:val="▪"/>
      <w:lvlJc w:val="left"/>
      <w:pPr>
        <w:ind w:left="6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5115FB1"/>
    <w:multiLevelType w:val="hybridMultilevel"/>
    <w:tmpl w:val="CBB2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362B2"/>
    <w:multiLevelType w:val="hybridMultilevel"/>
    <w:tmpl w:val="169C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6"/>
  </w:num>
  <w:num w:numId="4">
    <w:abstractNumId w:val="7"/>
  </w:num>
  <w:num w:numId="5">
    <w:abstractNumId w:val="3"/>
  </w:num>
  <w:num w:numId="6">
    <w:abstractNumId w:val="18"/>
  </w:num>
  <w:num w:numId="7">
    <w:abstractNumId w:val="0"/>
  </w:num>
  <w:num w:numId="8">
    <w:abstractNumId w:val="13"/>
  </w:num>
  <w:num w:numId="9">
    <w:abstractNumId w:val="15"/>
  </w:num>
  <w:num w:numId="10">
    <w:abstractNumId w:val="10"/>
  </w:num>
  <w:num w:numId="11">
    <w:abstractNumId w:val="5"/>
  </w:num>
  <w:num w:numId="12">
    <w:abstractNumId w:val="14"/>
  </w:num>
  <w:num w:numId="13">
    <w:abstractNumId w:val="4"/>
  </w:num>
  <w:num w:numId="14">
    <w:abstractNumId w:val="12"/>
  </w:num>
  <w:num w:numId="15">
    <w:abstractNumId w:val="8"/>
  </w:num>
  <w:num w:numId="16">
    <w:abstractNumId w:val="2"/>
  </w:num>
  <w:num w:numId="17">
    <w:abstractNumId w:val="16"/>
  </w:num>
  <w:num w:numId="18">
    <w:abstractNumId w:val="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708"/>
    <w:rsid w:val="00030708"/>
    <w:rsid w:val="000F211E"/>
    <w:rsid w:val="001410E3"/>
    <w:rsid w:val="001C4F47"/>
    <w:rsid w:val="0030095B"/>
    <w:rsid w:val="003C255E"/>
    <w:rsid w:val="006F536A"/>
    <w:rsid w:val="0082566C"/>
    <w:rsid w:val="00851825"/>
    <w:rsid w:val="008E764E"/>
    <w:rsid w:val="00903B8B"/>
    <w:rsid w:val="00A211EB"/>
    <w:rsid w:val="00A42ED8"/>
    <w:rsid w:val="00A81B90"/>
    <w:rsid w:val="00AC6AAE"/>
    <w:rsid w:val="00AD3F1D"/>
    <w:rsid w:val="00B025A8"/>
    <w:rsid w:val="00B50EAB"/>
    <w:rsid w:val="00BA79F6"/>
    <w:rsid w:val="00CA312B"/>
    <w:rsid w:val="00F21F61"/>
    <w:rsid w:val="00FC7173"/>
    <w:rsid w:val="00FD0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DFCC"/>
  <w15:chartTrackingRefBased/>
  <w15:docId w15:val="{C715E9B5-A05B-4933-BAEF-17A0A150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B90"/>
    <w:pPr>
      <w:keepNext/>
      <w:keepLines/>
      <w:spacing w:before="240" w:after="0" w:line="276" w:lineRule="auto"/>
      <w:outlineLvl w:val="0"/>
    </w:pPr>
    <w:rPr>
      <w:rFonts w:asciiTheme="majorHAnsi" w:eastAsiaTheme="majorEastAsia" w:hAnsiTheme="majorHAnsi" w:cstheme="majorBidi"/>
      <w:b/>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12B"/>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6F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36A"/>
    <w:pPr>
      <w:ind w:left="720"/>
      <w:contextualSpacing/>
    </w:pPr>
  </w:style>
  <w:style w:type="paragraph" w:styleId="NormalWeb">
    <w:name w:val="Normal (Web)"/>
    <w:basedOn w:val="Normal"/>
    <w:uiPriority w:val="99"/>
    <w:unhideWhenUsed/>
    <w:rsid w:val="001C4F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C4F47"/>
    <w:pPr>
      <w:spacing w:after="0" w:line="240" w:lineRule="auto"/>
    </w:pPr>
  </w:style>
  <w:style w:type="character" w:styleId="Hyperlink">
    <w:name w:val="Hyperlink"/>
    <w:rsid w:val="00B025A8"/>
    <w:rPr>
      <w:color w:val="0000FF"/>
      <w:u w:val="single"/>
    </w:rPr>
  </w:style>
  <w:style w:type="character" w:customStyle="1" w:styleId="Heading1Char">
    <w:name w:val="Heading 1 Char"/>
    <w:basedOn w:val="DefaultParagraphFont"/>
    <w:link w:val="Heading1"/>
    <w:uiPriority w:val="9"/>
    <w:rsid w:val="00A81B90"/>
    <w:rPr>
      <w:rFonts w:asciiTheme="majorHAnsi" w:eastAsiaTheme="majorEastAsia" w:hAnsiTheme="majorHAnsi" w:cstheme="majorBidi"/>
      <w:b/>
      <w:color w:val="538135" w:themeColor="accent6" w:themeShade="BF"/>
      <w:sz w:val="32"/>
      <w:szCs w:val="32"/>
    </w:rPr>
  </w:style>
  <w:style w:type="paragraph" w:customStyle="1" w:styleId="paragraph">
    <w:name w:val="paragraph"/>
    <w:basedOn w:val="Normal"/>
    <w:rsid w:val="00A81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1B90"/>
  </w:style>
  <w:style w:type="character" w:customStyle="1" w:styleId="eop">
    <w:name w:val="eop"/>
    <w:basedOn w:val="DefaultParagraphFont"/>
    <w:rsid w:val="00A81B90"/>
  </w:style>
  <w:style w:type="character" w:customStyle="1" w:styleId="contextualspellingandgrammarerror">
    <w:name w:val="contextualspellingandgrammarerror"/>
    <w:basedOn w:val="DefaultParagraphFont"/>
    <w:rsid w:val="00A81B90"/>
  </w:style>
  <w:style w:type="character" w:styleId="UnresolvedMention">
    <w:name w:val="Unresolved Mention"/>
    <w:basedOn w:val="DefaultParagraphFont"/>
    <w:uiPriority w:val="99"/>
    <w:semiHidden/>
    <w:unhideWhenUsed/>
    <w:rsid w:val="00A81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2" ma:contentTypeDescription="Create a new document." ma:contentTypeScope="" ma:versionID="6ab4bd6ea0acd457c7ed75fd3d10acc1">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07e6a016f1c3cd907d67bbac01e4f289"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1A584-41DE-44E5-8C0F-D83BD8D46F03}">
  <ds:schemaRefs>
    <ds:schemaRef ds:uri="http://schemas.microsoft.com/sharepoint/v3/contenttype/forms"/>
  </ds:schemaRefs>
</ds:datastoreItem>
</file>

<file path=customXml/itemProps2.xml><?xml version="1.0" encoding="utf-8"?>
<ds:datastoreItem xmlns:ds="http://schemas.openxmlformats.org/officeDocument/2006/customXml" ds:itemID="{F477C473-8722-49E4-B235-F60C99495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0232A-918C-4D06-9D60-967A827DB3D2}">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9c0861ea-e42c-472b-9c6e-bdb329acddad"/>
    <ds:schemaRef ds:uri="d8b22adb-e24f-416a-af75-7c651a3c6eb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Lawson</dc:creator>
  <cp:keywords/>
  <dc:description/>
  <cp:lastModifiedBy>Mrs M Bexley</cp:lastModifiedBy>
  <cp:revision>2</cp:revision>
  <cp:lastPrinted>2020-09-17T10:44:00Z</cp:lastPrinted>
  <dcterms:created xsi:type="dcterms:W3CDTF">2022-06-17T14:36:00Z</dcterms:created>
  <dcterms:modified xsi:type="dcterms:W3CDTF">2022-06-17T14:36:00Z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