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4F24E" w14:textId="48EA7279" w:rsidR="004E7CE1" w:rsidRDefault="0075002F" w:rsidP="0075002F">
      <w:pPr>
        <w:spacing w:after="240" w:line="240" w:lineRule="auto"/>
        <w:jc w:val="center"/>
        <w:textAlignment w:val="baseline"/>
        <w:rPr>
          <w:rFonts w:ascii="Century Gothic" w:eastAsia="Times New Roman" w:hAnsi="Century Gothic" w:cs="Arial"/>
          <w:lang w:eastAsia="en-GB"/>
        </w:rPr>
      </w:pPr>
      <w:r>
        <w:rPr>
          <w:rFonts w:ascii="Century Gothic" w:eastAsia="Times New Roman" w:hAnsi="Century Gothic" w:cs="Arial"/>
          <w:lang w:eastAsia="en-GB"/>
        </w:rPr>
        <w:t>PERSON SPECIFICATION – TEACHING ASSISTANT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3476"/>
        <w:gridCol w:w="3230"/>
      </w:tblGrid>
      <w:tr w:rsidR="00146AB3" w:rsidRPr="00146AB3" w14:paraId="7C35B477" w14:textId="77777777" w:rsidTr="00146AB3">
        <w:trPr>
          <w:trHeight w:val="763"/>
        </w:trPr>
        <w:tc>
          <w:tcPr>
            <w:tcW w:w="3372" w:type="dxa"/>
          </w:tcPr>
          <w:p w14:paraId="52BDFE57" w14:textId="77777777" w:rsidR="00146AB3" w:rsidRPr="00146AB3" w:rsidRDefault="00146AB3" w:rsidP="00146AB3">
            <w:pPr>
              <w:spacing w:after="0" w:line="240" w:lineRule="auto"/>
              <w:rPr>
                <w:rFonts w:ascii="Century Gothic" w:hAnsi="Century Gothic" w:cs="Tahoma"/>
                <w:b/>
              </w:rPr>
            </w:pPr>
          </w:p>
        </w:tc>
        <w:tc>
          <w:tcPr>
            <w:tcW w:w="5477" w:type="dxa"/>
          </w:tcPr>
          <w:p w14:paraId="5DD323E6" w14:textId="77777777" w:rsidR="00146AB3" w:rsidRPr="00146AB3" w:rsidRDefault="00146AB3" w:rsidP="00146AB3">
            <w:pPr>
              <w:spacing w:after="0" w:line="240" w:lineRule="auto"/>
              <w:rPr>
                <w:rFonts w:ascii="Century Gothic" w:hAnsi="Century Gothic" w:cs="Tahoma"/>
                <w:b/>
              </w:rPr>
            </w:pPr>
          </w:p>
          <w:p w14:paraId="081515A9" w14:textId="77777777" w:rsidR="00146AB3" w:rsidRPr="00146AB3" w:rsidRDefault="00146AB3" w:rsidP="00146AB3">
            <w:pPr>
              <w:spacing w:after="0" w:line="240" w:lineRule="auto"/>
              <w:rPr>
                <w:rFonts w:ascii="Century Gothic" w:hAnsi="Century Gothic" w:cs="Tahoma"/>
                <w:b/>
              </w:rPr>
            </w:pPr>
            <w:r w:rsidRPr="00146AB3">
              <w:rPr>
                <w:rFonts w:ascii="Century Gothic" w:hAnsi="Century Gothic" w:cs="Tahoma"/>
                <w:b/>
              </w:rPr>
              <w:t>Essential</w:t>
            </w:r>
          </w:p>
        </w:tc>
        <w:tc>
          <w:tcPr>
            <w:tcW w:w="4917" w:type="dxa"/>
          </w:tcPr>
          <w:p w14:paraId="2BECA579" w14:textId="77777777" w:rsidR="00146AB3" w:rsidRPr="00146AB3" w:rsidRDefault="00146AB3" w:rsidP="00146AB3">
            <w:pPr>
              <w:spacing w:after="0" w:line="240" w:lineRule="auto"/>
              <w:rPr>
                <w:rFonts w:ascii="Century Gothic" w:hAnsi="Century Gothic" w:cs="Tahoma"/>
                <w:b/>
              </w:rPr>
            </w:pPr>
          </w:p>
          <w:p w14:paraId="5C27C176" w14:textId="7EC5A89E" w:rsidR="00146AB3" w:rsidRPr="00146AB3" w:rsidRDefault="00146AB3" w:rsidP="00146AB3">
            <w:pPr>
              <w:spacing w:after="0" w:line="240" w:lineRule="auto"/>
              <w:rPr>
                <w:rFonts w:ascii="Century Gothic" w:hAnsi="Century Gothic" w:cs="Tahoma"/>
                <w:b/>
              </w:rPr>
            </w:pPr>
            <w:r w:rsidRPr="00146AB3">
              <w:rPr>
                <w:rFonts w:ascii="Century Gothic" w:hAnsi="Century Gothic" w:cs="Tahoma"/>
                <w:b/>
              </w:rPr>
              <w:t>Desirable</w:t>
            </w:r>
          </w:p>
        </w:tc>
      </w:tr>
      <w:tr w:rsidR="00146AB3" w:rsidRPr="00146AB3" w14:paraId="682FACA1" w14:textId="77777777" w:rsidTr="007D4B93">
        <w:trPr>
          <w:trHeight w:val="1715"/>
        </w:trPr>
        <w:tc>
          <w:tcPr>
            <w:tcW w:w="3372" w:type="dxa"/>
          </w:tcPr>
          <w:p w14:paraId="335928F3" w14:textId="77777777" w:rsidR="00146AB3" w:rsidRPr="00146AB3" w:rsidRDefault="00146AB3" w:rsidP="007D4B93">
            <w:pPr>
              <w:rPr>
                <w:rFonts w:ascii="Century Gothic" w:hAnsi="Century Gothic" w:cs="Tahoma"/>
                <w:b/>
              </w:rPr>
            </w:pPr>
          </w:p>
          <w:p w14:paraId="7E84C585" w14:textId="77777777" w:rsidR="00146AB3" w:rsidRPr="00146AB3" w:rsidRDefault="00146AB3" w:rsidP="007D4B93">
            <w:pPr>
              <w:rPr>
                <w:rFonts w:ascii="Century Gothic" w:hAnsi="Century Gothic" w:cs="Tahoma"/>
                <w:b/>
              </w:rPr>
            </w:pPr>
            <w:r w:rsidRPr="00146AB3">
              <w:rPr>
                <w:rFonts w:ascii="Century Gothic" w:hAnsi="Century Gothic" w:cs="Tahoma"/>
                <w:b/>
              </w:rPr>
              <w:t xml:space="preserve">Qualifications </w:t>
            </w:r>
          </w:p>
        </w:tc>
        <w:tc>
          <w:tcPr>
            <w:tcW w:w="5477" w:type="dxa"/>
          </w:tcPr>
          <w:p w14:paraId="469A77F3" w14:textId="77777777" w:rsidR="00146AB3" w:rsidRPr="00146AB3" w:rsidRDefault="00146AB3" w:rsidP="007D4B93">
            <w:pPr>
              <w:rPr>
                <w:rFonts w:ascii="Century Gothic" w:hAnsi="Century Gothic" w:cs="Tahoma"/>
              </w:rPr>
            </w:pPr>
          </w:p>
          <w:p w14:paraId="2EF89034" w14:textId="77777777" w:rsidR="00146AB3" w:rsidRPr="00146AB3" w:rsidRDefault="00146AB3" w:rsidP="007D4B93">
            <w:pPr>
              <w:rPr>
                <w:rFonts w:ascii="Century Gothic" w:hAnsi="Century Gothic" w:cs="Tahoma"/>
              </w:rPr>
            </w:pPr>
            <w:r w:rsidRPr="00146AB3">
              <w:rPr>
                <w:rFonts w:ascii="Century Gothic" w:hAnsi="Century Gothic" w:cs="Tahoma"/>
              </w:rPr>
              <w:t>The Teaching Assistant should have:</w:t>
            </w:r>
          </w:p>
          <w:p w14:paraId="10C0D616" w14:textId="77777777" w:rsidR="00146AB3" w:rsidRPr="00146AB3" w:rsidRDefault="00146AB3" w:rsidP="007D4B93">
            <w:pPr>
              <w:rPr>
                <w:rFonts w:ascii="Century Gothic" w:hAnsi="Century Gothic" w:cs="Tahoma"/>
              </w:rPr>
            </w:pPr>
          </w:p>
          <w:p w14:paraId="50E1D080" w14:textId="77777777" w:rsidR="00146AB3" w:rsidRPr="00146AB3" w:rsidRDefault="00146AB3" w:rsidP="007D4B93">
            <w:pPr>
              <w:numPr>
                <w:ilvl w:val="0"/>
                <w:numId w:val="19"/>
              </w:numPr>
              <w:spacing w:after="0" w:line="240" w:lineRule="auto"/>
              <w:rPr>
                <w:rFonts w:ascii="Century Gothic" w:hAnsi="Century Gothic" w:cs="Tahoma"/>
              </w:rPr>
            </w:pPr>
            <w:r w:rsidRPr="00146AB3">
              <w:rPr>
                <w:rFonts w:ascii="Century Gothic" w:hAnsi="Century Gothic" w:cs="Tahoma"/>
              </w:rPr>
              <w:t xml:space="preserve">Maths GCSE grade C or above </w:t>
            </w:r>
          </w:p>
          <w:p w14:paraId="0208956C" w14:textId="77777777" w:rsidR="00146AB3" w:rsidRPr="00146AB3" w:rsidRDefault="00146AB3" w:rsidP="007D4B93">
            <w:pPr>
              <w:numPr>
                <w:ilvl w:val="0"/>
                <w:numId w:val="19"/>
              </w:numPr>
              <w:spacing w:after="0" w:line="240" w:lineRule="auto"/>
              <w:rPr>
                <w:rFonts w:ascii="Century Gothic" w:hAnsi="Century Gothic" w:cs="Tahoma"/>
              </w:rPr>
            </w:pPr>
            <w:r w:rsidRPr="00146AB3">
              <w:rPr>
                <w:rFonts w:ascii="Century Gothic" w:hAnsi="Century Gothic" w:cs="Tahoma"/>
              </w:rPr>
              <w:t xml:space="preserve">English GCSE grade C or above/or equivalent </w:t>
            </w:r>
          </w:p>
          <w:p w14:paraId="1E58F853" w14:textId="77777777" w:rsidR="00146AB3" w:rsidRPr="00146AB3" w:rsidRDefault="00146AB3" w:rsidP="007D4B93">
            <w:pPr>
              <w:pStyle w:val="Default"/>
              <w:ind w:left="720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4917" w:type="dxa"/>
          </w:tcPr>
          <w:p w14:paraId="563B4273" w14:textId="77777777" w:rsidR="00146AB3" w:rsidRPr="00146AB3" w:rsidRDefault="00146AB3" w:rsidP="007D4B93">
            <w:pPr>
              <w:rPr>
                <w:rFonts w:ascii="Century Gothic" w:hAnsi="Century Gothic" w:cs="Tahoma"/>
              </w:rPr>
            </w:pPr>
          </w:p>
          <w:p w14:paraId="3A710C65" w14:textId="77777777" w:rsidR="00146AB3" w:rsidRPr="00146AB3" w:rsidRDefault="00146AB3" w:rsidP="007D4B93">
            <w:pPr>
              <w:rPr>
                <w:rFonts w:ascii="Century Gothic" w:hAnsi="Century Gothic" w:cs="Tahoma"/>
              </w:rPr>
            </w:pPr>
            <w:r w:rsidRPr="00146AB3">
              <w:rPr>
                <w:rFonts w:ascii="Century Gothic" w:hAnsi="Century Gothic" w:cs="Tahoma"/>
              </w:rPr>
              <w:t>In addition, the Teaching Assistant might have experience of:</w:t>
            </w:r>
          </w:p>
          <w:p w14:paraId="1DF557A2" w14:textId="77777777" w:rsidR="00146AB3" w:rsidRPr="00146AB3" w:rsidRDefault="00146AB3" w:rsidP="007D4B93">
            <w:pPr>
              <w:numPr>
                <w:ilvl w:val="0"/>
                <w:numId w:val="16"/>
              </w:numPr>
              <w:spacing w:after="0" w:line="240" w:lineRule="auto"/>
              <w:rPr>
                <w:rFonts w:ascii="Century Gothic" w:hAnsi="Century Gothic" w:cs="Tahoma"/>
              </w:rPr>
            </w:pPr>
            <w:r w:rsidRPr="00146AB3">
              <w:rPr>
                <w:rFonts w:ascii="Century Gothic" w:hAnsi="Century Gothic" w:cs="Tahoma"/>
              </w:rPr>
              <w:t xml:space="preserve">A relevant qualification in Childcare and/or Education </w:t>
            </w:r>
          </w:p>
        </w:tc>
      </w:tr>
      <w:tr w:rsidR="00146AB3" w:rsidRPr="00146AB3" w14:paraId="1030A6AF" w14:textId="77777777" w:rsidTr="007D4B93">
        <w:tc>
          <w:tcPr>
            <w:tcW w:w="3372" w:type="dxa"/>
          </w:tcPr>
          <w:p w14:paraId="23F63853" w14:textId="7B87111F" w:rsidR="00B647FD" w:rsidRDefault="00B647FD" w:rsidP="007D4B93">
            <w:pPr>
              <w:rPr>
                <w:rFonts w:ascii="Century Gothic" w:hAnsi="Century Gothic" w:cs="Tahoma"/>
                <w:b/>
              </w:rPr>
            </w:pPr>
          </w:p>
          <w:p w14:paraId="07FE80F9" w14:textId="37DB84EC" w:rsidR="00146AB3" w:rsidRPr="00146AB3" w:rsidRDefault="00B647FD" w:rsidP="007D4B93">
            <w:pPr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t>E</w:t>
            </w:r>
            <w:r w:rsidR="00146AB3" w:rsidRPr="00146AB3">
              <w:rPr>
                <w:rFonts w:ascii="Century Gothic" w:hAnsi="Century Gothic" w:cs="Tahoma"/>
                <w:b/>
              </w:rPr>
              <w:t>xperience</w:t>
            </w:r>
          </w:p>
          <w:p w14:paraId="49A673D3" w14:textId="77777777" w:rsidR="00146AB3" w:rsidRPr="00146AB3" w:rsidRDefault="00146AB3" w:rsidP="007D4B93">
            <w:pPr>
              <w:rPr>
                <w:rFonts w:ascii="Century Gothic" w:hAnsi="Century Gothic" w:cs="Tahoma"/>
                <w:b/>
              </w:rPr>
            </w:pPr>
          </w:p>
        </w:tc>
        <w:tc>
          <w:tcPr>
            <w:tcW w:w="5477" w:type="dxa"/>
          </w:tcPr>
          <w:p w14:paraId="11B6354E" w14:textId="77777777" w:rsidR="00146AB3" w:rsidRPr="00146AB3" w:rsidRDefault="00146AB3" w:rsidP="007D4B93">
            <w:pPr>
              <w:rPr>
                <w:rFonts w:ascii="Century Gothic" w:hAnsi="Century Gothic" w:cs="Tahoma"/>
              </w:rPr>
            </w:pPr>
          </w:p>
          <w:p w14:paraId="1627A809" w14:textId="77777777" w:rsidR="00146AB3" w:rsidRPr="00146AB3" w:rsidRDefault="00146AB3" w:rsidP="007D4B93">
            <w:pPr>
              <w:rPr>
                <w:rFonts w:ascii="Century Gothic" w:hAnsi="Century Gothic" w:cs="Tahoma"/>
              </w:rPr>
            </w:pPr>
            <w:r w:rsidRPr="00146AB3">
              <w:rPr>
                <w:rFonts w:ascii="Century Gothic" w:hAnsi="Century Gothic" w:cs="Tahoma"/>
              </w:rPr>
              <w:t>The Teaching Assistant should have:</w:t>
            </w:r>
          </w:p>
          <w:p w14:paraId="0A662BAD" w14:textId="77777777" w:rsidR="00146AB3" w:rsidRPr="00146AB3" w:rsidRDefault="00146AB3" w:rsidP="007D4B93">
            <w:pPr>
              <w:pStyle w:val="Default"/>
              <w:rPr>
                <w:rFonts w:ascii="Century Gothic" w:hAnsi="Century Gothic" w:cs="Tahoma"/>
                <w:sz w:val="22"/>
                <w:szCs w:val="22"/>
              </w:rPr>
            </w:pPr>
          </w:p>
          <w:p w14:paraId="0CA64D7D" w14:textId="77777777" w:rsidR="00146AB3" w:rsidRPr="00146AB3" w:rsidRDefault="00146AB3" w:rsidP="007D4B93">
            <w:pPr>
              <w:pStyle w:val="Default"/>
              <w:numPr>
                <w:ilvl w:val="0"/>
                <w:numId w:val="16"/>
              </w:numPr>
              <w:rPr>
                <w:rFonts w:ascii="Century Gothic" w:hAnsi="Century Gothic" w:cs="Tahoma"/>
                <w:color w:val="auto"/>
                <w:sz w:val="22"/>
                <w:szCs w:val="22"/>
              </w:rPr>
            </w:pPr>
            <w:r w:rsidRPr="00146AB3">
              <w:rPr>
                <w:rFonts w:ascii="Century Gothic" w:hAnsi="Century Gothic" w:cs="Tahoma"/>
                <w:color w:val="auto"/>
                <w:sz w:val="22"/>
                <w:szCs w:val="22"/>
              </w:rPr>
              <w:t xml:space="preserve">Experience of working with students diagnosed with autism </w:t>
            </w:r>
          </w:p>
          <w:p w14:paraId="62F76C61" w14:textId="77777777" w:rsidR="00146AB3" w:rsidRPr="00146AB3" w:rsidRDefault="00146AB3" w:rsidP="007D4B93">
            <w:pPr>
              <w:pStyle w:val="Default"/>
              <w:numPr>
                <w:ilvl w:val="0"/>
                <w:numId w:val="16"/>
              </w:numPr>
              <w:rPr>
                <w:rFonts w:ascii="Century Gothic" w:hAnsi="Century Gothic" w:cs="Tahoma"/>
                <w:color w:val="auto"/>
                <w:sz w:val="22"/>
                <w:szCs w:val="22"/>
              </w:rPr>
            </w:pPr>
            <w:r w:rsidRPr="00146AB3">
              <w:rPr>
                <w:rFonts w:ascii="Century Gothic" w:hAnsi="Century Gothic" w:cs="Tahoma"/>
                <w:color w:val="auto"/>
                <w:sz w:val="22"/>
                <w:szCs w:val="22"/>
              </w:rPr>
              <w:t>Experience of a multi team approach</w:t>
            </w:r>
          </w:p>
          <w:p w14:paraId="4905B960" w14:textId="77777777" w:rsidR="00146AB3" w:rsidRPr="00146AB3" w:rsidRDefault="00146AB3" w:rsidP="007D4B93">
            <w:pPr>
              <w:pStyle w:val="Default"/>
              <w:ind w:left="720"/>
              <w:rPr>
                <w:rFonts w:ascii="Century Gothic" w:hAnsi="Century Gothic" w:cs="Tahoma"/>
                <w:color w:val="auto"/>
                <w:sz w:val="22"/>
                <w:szCs w:val="22"/>
              </w:rPr>
            </w:pPr>
          </w:p>
        </w:tc>
        <w:tc>
          <w:tcPr>
            <w:tcW w:w="4917" w:type="dxa"/>
          </w:tcPr>
          <w:p w14:paraId="7BA5868A" w14:textId="2D0DABF6" w:rsidR="00146AB3" w:rsidRDefault="00146AB3" w:rsidP="007D4B93">
            <w:pPr>
              <w:pStyle w:val="Default"/>
              <w:rPr>
                <w:rFonts w:ascii="Century Gothic" w:hAnsi="Century Gothic" w:cs="Tahoma"/>
                <w:color w:val="auto"/>
                <w:sz w:val="22"/>
                <w:szCs w:val="22"/>
              </w:rPr>
            </w:pPr>
          </w:p>
          <w:p w14:paraId="008AC115" w14:textId="77777777" w:rsidR="00B647FD" w:rsidRPr="00146AB3" w:rsidRDefault="00B647FD" w:rsidP="007D4B93">
            <w:pPr>
              <w:pStyle w:val="Default"/>
              <w:rPr>
                <w:rFonts w:ascii="Century Gothic" w:hAnsi="Century Gothic" w:cs="Tahoma"/>
                <w:color w:val="auto"/>
                <w:sz w:val="22"/>
                <w:szCs w:val="22"/>
              </w:rPr>
            </w:pPr>
          </w:p>
          <w:p w14:paraId="18276734" w14:textId="77777777" w:rsidR="00146AB3" w:rsidRPr="00146AB3" w:rsidRDefault="00146AB3" w:rsidP="007D4B93">
            <w:pPr>
              <w:pStyle w:val="Default"/>
              <w:rPr>
                <w:rFonts w:ascii="Century Gothic" w:hAnsi="Century Gothic" w:cs="Tahoma"/>
                <w:color w:val="auto"/>
                <w:sz w:val="22"/>
                <w:szCs w:val="22"/>
              </w:rPr>
            </w:pPr>
            <w:r w:rsidRPr="00146AB3">
              <w:rPr>
                <w:rFonts w:ascii="Century Gothic" w:hAnsi="Century Gothic" w:cs="Tahoma"/>
                <w:color w:val="auto"/>
                <w:sz w:val="22"/>
                <w:szCs w:val="22"/>
              </w:rPr>
              <w:t>In addition, the Teaching Assistant might have experience of:</w:t>
            </w:r>
          </w:p>
          <w:p w14:paraId="3AAEEE2A" w14:textId="77777777" w:rsidR="00146AB3" w:rsidRPr="00146AB3" w:rsidRDefault="00146AB3" w:rsidP="007D4B93">
            <w:pPr>
              <w:pStyle w:val="Default"/>
              <w:rPr>
                <w:rFonts w:ascii="Century Gothic" w:hAnsi="Century Gothic" w:cs="Tahoma"/>
                <w:color w:val="auto"/>
                <w:sz w:val="22"/>
                <w:szCs w:val="22"/>
              </w:rPr>
            </w:pPr>
          </w:p>
          <w:p w14:paraId="63F3848B" w14:textId="77777777" w:rsidR="00146AB3" w:rsidRPr="00146AB3" w:rsidRDefault="00146AB3" w:rsidP="007D4B93">
            <w:pPr>
              <w:pStyle w:val="Default"/>
              <w:numPr>
                <w:ilvl w:val="0"/>
                <w:numId w:val="16"/>
              </w:numPr>
              <w:rPr>
                <w:rFonts w:ascii="Century Gothic" w:hAnsi="Century Gothic" w:cs="Tahoma"/>
                <w:color w:val="auto"/>
                <w:sz w:val="22"/>
                <w:szCs w:val="22"/>
              </w:rPr>
            </w:pPr>
            <w:r w:rsidRPr="00146AB3">
              <w:rPr>
                <w:rFonts w:ascii="Century Gothic" w:hAnsi="Century Gothic" w:cs="Tahoma"/>
                <w:color w:val="auto"/>
                <w:sz w:val="22"/>
                <w:szCs w:val="22"/>
              </w:rPr>
              <w:t>Interventions, Dyslexia, dyscalculia, SPELL Framework, Boxall Profile, Leuven scale</w:t>
            </w:r>
          </w:p>
        </w:tc>
      </w:tr>
      <w:tr w:rsidR="00146AB3" w:rsidRPr="00146AB3" w14:paraId="39F70C34" w14:textId="77777777" w:rsidTr="007D4B93">
        <w:tc>
          <w:tcPr>
            <w:tcW w:w="3372" w:type="dxa"/>
          </w:tcPr>
          <w:p w14:paraId="3577476A" w14:textId="77777777" w:rsidR="00146AB3" w:rsidRPr="00146AB3" w:rsidRDefault="00146AB3" w:rsidP="007D4B93">
            <w:pPr>
              <w:rPr>
                <w:rFonts w:ascii="Century Gothic" w:hAnsi="Century Gothic" w:cs="Tahoma"/>
                <w:b/>
              </w:rPr>
            </w:pPr>
          </w:p>
          <w:p w14:paraId="3BFB7E0E" w14:textId="70B646F6" w:rsidR="00146AB3" w:rsidRPr="00146AB3" w:rsidRDefault="00146AB3" w:rsidP="007D4B93">
            <w:pPr>
              <w:rPr>
                <w:rFonts w:ascii="Century Gothic" w:hAnsi="Century Gothic" w:cs="Tahoma"/>
                <w:b/>
              </w:rPr>
            </w:pPr>
            <w:r w:rsidRPr="00146AB3">
              <w:rPr>
                <w:rFonts w:ascii="Century Gothic" w:hAnsi="Century Gothic" w:cs="Tahoma"/>
                <w:b/>
              </w:rPr>
              <w:t xml:space="preserve">Knowledge  and </w:t>
            </w:r>
            <w:r w:rsidR="00B647FD">
              <w:rPr>
                <w:rFonts w:ascii="Century Gothic" w:hAnsi="Century Gothic" w:cs="Tahoma"/>
                <w:b/>
              </w:rPr>
              <w:t>u</w:t>
            </w:r>
            <w:r w:rsidRPr="00146AB3">
              <w:rPr>
                <w:rFonts w:ascii="Century Gothic" w:hAnsi="Century Gothic" w:cs="Tahoma"/>
                <w:b/>
              </w:rPr>
              <w:t>nderstanding</w:t>
            </w:r>
          </w:p>
        </w:tc>
        <w:tc>
          <w:tcPr>
            <w:tcW w:w="5477" w:type="dxa"/>
          </w:tcPr>
          <w:p w14:paraId="3A1FC30A" w14:textId="77777777" w:rsidR="00146AB3" w:rsidRPr="00146AB3" w:rsidRDefault="00146AB3" w:rsidP="007D4B93">
            <w:pPr>
              <w:rPr>
                <w:rFonts w:ascii="Century Gothic" w:hAnsi="Century Gothic" w:cs="Tahoma"/>
              </w:rPr>
            </w:pPr>
          </w:p>
          <w:p w14:paraId="6F8A3C4F" w14:textId="77777777" w:rsidR="00146AB3" w:rsidRPr="00146AB3" w:rsidRDefault="00146AB3" w:rsidP="007D4B93">
            <w:pPr>
              <w:rPr>
                <w:rFonts w:ascii="Century Gothic" w:hAnsi="Century Gothic" w:cs="Tahoma"/>
              </w:rPr>
            </w:pPr>
            <w:r w:rsidRPr="00146AB3">
              <w:rPr>
                <w:rFonts w:ascii="Century Gothic" w:hAnsi="Century Gothic" w:cs="Tahoma"/>
              </w:rPr>
              <w:t>The Teaching Assistant should have knowledge and understanding of:</w:t>
            </w:r>
          </w:p>
          <w:p w14:paraId="25388F33" w14:textId="77777777" w:rsidR="00146AB3" w:rsidRPr="00146AB3" w:rsidRDefault="00146AB3" w:rsidP="007D4B93">
            <w:pPr>
              <w:pStyle w:val="Default"/>
              <w:numPr>
                <w:ilvl w:val="0"/>
                <w:numId w:val="16"/>
              </w:numPr>
              <w:rPr>
                <w:rFonts w:ascii="Century Gothic" w:hAnsi="Century Gothic" w:cs="Tahoma"/>
                <w:color w:val="auto"/>
                <w:sz w:val="22"/>
                <w:szCs w:val="22"/>
              </w:rPr>
            </w:pPr>
            <w:r w:rsidRPr="00146AB3">
              <w:rPr>
                <w:rFonts w:ascii="Century Gothic" w:hAnsi="Century Gothic" w:cs="Tahoma"/>
                <w:color w:val="auto"/>
                <w:sz w:val="22"/>
                <w:szCs w:val="22"/>
              </w:rPr>
              <w:t xml:space="preserve">the needs of students with SEN, specifically autism </w:t>
            </w:r>
          </w:p>
          <w:p w14:paraId="05DA4B9B" w14:textId="77777777" w:rsidR="00146AB3" w:rsidRPr="00146AB3" w:rsidRDefault="00146AB3" w:rsidP="007D4B93">
            <w:pPr>
              <w:pStyle w:val="Default"/>
              <w:numPr>
                <w:ilvl w:val="0"/>
                <w:numId w:val="16"/>
              </w:numPr>
              <w:rPr>
                <w:rFonts w:ascii="Century Gothic" w:hAnsi="Century Gothic" w:cs="Tahoma"/>
                <w:color w:val="auto"/>
                <w:sz w:val="22"/>
                <w:szCs w:val="22"/>
              </w:rPr>
            </w:pPr>
            <w:r w:rsidRPr="00146AB3">
              <w:rPr>
                <w:rFonts w:ascii="Century Gothic" w:hAnsi="Century Gothic" w:cs="Tahoma"/>
                <w:color w:val="auto"/>
                <w:sz w:val="22"/>
                <w:szCs w:val="22"/>
              </w:rPr>
              <w:t xml:space="preserve">child development and the ways in which students learn; </w:t>
            </w:r>
          </w:p>
          <w:p w14:paraId="22933601" w14:textId="77777777" w:rsidR="00146AB3" w:rsidRPr="00146AB3" w:rsidRDefault="00146AB3" w:rsidP="007D4B93">
            <w:pPr>
              <w:pStyle w:val="Default"/>
              <w:numPr>
                <w:ilvl w:val="0"/>
                <w:numId w:val="16"/>
              </w:numPr>
              <w:rPr>
                <w:rFonts w:ascii="Century Gothic" w:hAnsi="Century Gothic" w:cs="Tahoma"/>
                <w:color w:val="auto"/>
                <w:sz w:val="22"/>
                <w:szCs w:val="22"/>
              </w:rPr>
            </w:pPr>
            <w:r w:rsidRPr="00146AB3">
              <w:rPr>
                <w:rFonts w:ascii="Century Gothic" w:hAnsi="Century Gothic" w:cs="Tahoma"/>
                <w:color w:val="auto"/>
                <w:sz w:val="22"/>
                <w:szCs w:val="22"/>
              </w:rPr>
              <w:t xml:space="preserve">the roles played by various adults in a child’s education; </w:t>
            </w:r>
          </w:p>
          <w:p w14:paraId="048B7CCA" w14:textId="77777777" w:rsidR="00146AB3" w:rsidRPr="00146AB3" w:rsidRDefault="00146AB3" w:rsidP="007D4B93">
            <w:pPr>
              <w:pStyle w:val="Default"/>
              <w:numPr>
                <w:ilvl w:val="0"/>
                <w:numId w:val="16"/>
              </w:numPr>
              <w:rPr>
                <w:rFonts w:ascii="Century Gothic" w:hAnsi="Century Gothic" w:cs="Tahoma"/>
                <w:color w:val="auto"/>
                <w:sz w:val="22"/>
                <w:szCs w:val="22"/>
              </w:rPr>
            </w:pPr>
            <w:r w:rsidRPr="00146AB3">
              <w:rPr>
                <w:rFonts w:ascii="Century Gothic" w:hAnsi="Century Gothic" w:cs="Tahoma"/>
                <w:color w:val="auto"/>
                <w:sz w:val="22"/>
                <w:szCs w:val="22"/>
              </w:rPr>
              <w:t>behaviour management strategies;</w:t>
            </w:r>
          </w:p>
          <w:p w14:paraId="763EFC3D" w14:textId="77777777" w:rsidR="00146AB3" w:rsidRPr="00146AB3" w:rsidRDefault="00146AB3" w:rsidP="007D4B93">
            <w:pPr>
              <w:numPr>
                <w:ilvl w:val="0"/>
                <w:numId w:val="16"/>
              </w:numPr>
              <w:spacing w:after="0" w:line="240" w:lineRule="auto"/>
              <w:rPr>
                <w:rFonts w:ascii="Century Gothic" w:hAnsi="Century Gothic" w:cs="Tahoma"/>
              </w:rPr>
            </w:pPr>
            <w:r w:rsidRPr="00146AB3">
              <w:rPr>
                <w:rFonts w:ascii="Century Gothic" w:hAnsi="Century Gothic" w:cs="Tahoma"/>
              </w:rPr>
              <w:t>equal opportunities</w:t>
            </w:r>
          </w:p>
          <w:p w14:paraId="695FAC77" w14:textId="77777777" w:rsidR="00146AB3" w:rsidRPr="00146AB3" w:rsidRDefault="00146AB3" w:rsidP="007D4B93">
            <w:pPr>
              <w:numPr>
                <w:ilvl w:val="0"/>
                <w:numId w:val="16"/>
              </w:numPr>
              <w:spacing w:after="0" w:line="240" w:lineRule="auto"/>
              <w:rPr>
                <w:rFonts w:ascii="Century Gothic" w:hAnsi="Century Gothic" w:cs="Tahoma"/>
              </w:rPr>
            </w:pPr>
            <w:r w:rsidRPr="00146AB3">
              <w:rPr>
                <w:rFonts w:ascii="Century Gothic" w:hAnsi="Century Gothic" w:cs="Tahoma"/>
              </w:rPr>
              <w:t>safeguarding including online safety</w:t>
            </w:r>
          </w:p>
          <w:p w14:paraId="16683842" w14:textId="77777777" w:rsidR="00146AB3" w:rsidRPr="00146AB3" w:rsidRDefault="00146AB3" w:rsidP="007D4B93">
            <w:pPr>
              <w:ind w:left="720"/>
              <w:rPr>
                <w:rFonts w:ascii="Century Gothic" w:hAnsi="Century Gothic" w:cs="Tahoma"/>
              </w:rPr>
            </w:pPr>
          </w:p>
        </w:tc>
        <w:tc>
          <w:tcPr>
            <w:tcW w:w="4917" w:type="dxa"/>
          </w:tcPr>
          <w:p w14:paraId="37430C73" w14:textId="77777777" w:rsidR="00146AB3" w:rsidRPr="00146AB3" w:rsidRDefault="00146AB3" w:rsidP="007D4B93">
            <w:pPr>
              <w:ind w:left="720"/>
              <w:rPr>
                <w:rFonts w:ascii="Century Gothic" w:hAnsi="Century Gothic" w:cs="Tahoma"/>
              </w:rPr>
            </w:pPr>
          </w:p>
          <w:p w14:paraId="224174C4" w14:textId="77777777" w:rsidR="00146AB3" w:rsidRPr="00146AB3" w:rsidRDefault="00146AB3" w:rsidP="007D4B93">
            <w:pPr>
              <w:numPr>
                <w:ilvl w:val="0"/>
                <w:numId w:val="16"/>
              </w:numPr>
              <w:spacing w:after="0" w:line="240" w:lineRule="auto"/>
              <w:rPr>
                <w:rFonts w:ascii="Century Gothic" w:hAnsi="Century Gothic" w:cs="Tahoma"/>
              </w:rPr>
            </w:pPr>
            <w:r w:rsidRPr="00146AB3">
              <w:rPr>
                <w:rFonts w:ascii="Century Gothic" w:hAnsi="Century Gothic" w:cs="Tahoma"/>
              </w:rPr>
              <w:t>Numeracy interventions</w:t>
            </w:r>
          </w:p>
          <w:p w14:paraId="442946A3" w14:textId="77777777" w:rsidR="00146AB3" w:rsidRPr="00146AB3" w:rsidRDefault="00146AB3" w:rsidP="007D4B93">
            <w:pPr>
              <w:numPr>
                <w:ilvl w:val="0"/>
                <w:numId w:val="16"/>
              </w:numPr>
              <w:spacing w:after="0" w:line="240" w:lineRule="auto"/>
              <w:rPr>
                <w:rFonts w:ascii="Century Gothic" w:hAnsi="Century Gothic" w:cs="Tahoma"/>
              </w:rPr>
            </w:pPr>
            <w:r w:rsidRPr="00146AB3">
              <w:rPr>
                <w:rFonts w:ascii="Century Gothic" w:hAnsi="Century Gothic" w:cs="Tahoma"/>
              </w:rPr>
              <w:t>Literacy interventions</w:t>
            </w:r>
          </w:p>
          <w:p w14:paraId="7E87C755" w14:textId="77777777" w:rsidR="00146AB3" w:rsidRPr="00146AB3" w:rsidRDefault="00146AB3" w:rsidP="007D4B93">
            <w:pPr>
              <w:rPr>
                <w:rFonts w:ascii="Century Gothic" w:hAnsi="Century Gothic" w:cs="Tahoma"/>
              </w:rPr>
            </w:pPr>
          </w:p>
        </w:tc>
      </w:tr>
    </w:tbl>
    <w:p w14:paraId="5F7DEB09" w14:textId="77777777" w:rsidR="00146AB3" w:rsidRPr="00146AB3" w:rsidRDefault="00146AB3" w:rsidP="00B647FD">
      <w:pPr>
        <w:spacing w:after="0"/>
        <w:rPr>
          <w:rFonts w:ascii="Century Gothic" w:hAnsi="Century Gothic" w:cs="Tahoma"/>
        </w:rPr>
      </w:pPr>
    </w:p>
    <w:tbl>
      <w:tblPr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3892"/>
        <w:gridCol w:w="3657"/>
      </w:tblGrid>
      <w:tr w:rsidR="00146AB3" w:rsidRPr="00146AB3" w14:paraId="2A1FCEA1" w14:textId="77777777" w:rsidTr="0075002F">
        <w:trPr>
          <w:trHeight w:val="8396"/>
        </w:trPr>
        <w:tc>
          <w:tcPr>
            <w:tcW w:w="1842" w:type="dxa"/>
          </w:tcPr>
          <w:p w14:paraId="7CAEB09A" w14:textId="77777777" w:rsidR="00146AB3" w:rsidRPr="00146AB3" w:rsidRDefault="00146AB3" w:rsidP="007D4B93">
            <w:pPr>
              <w:rPr>
                <w:rFonts w:ascii="Century Gothic" w:hAnsi="Century Gothic" w:cs="Tahoma"/>
                <w:b/>
              </w:rPr>
            </w:pPr>
          </w:p>
          <w:p w14:paraId="54B9F935" w14:textId="77777777" w:rsidR="00146AB3" w:rsidRPr="00146AB3" w:rsidRDefault="00146AB3" w:rsidP="007D4B93">
            <w:pPr>
              <w:rPr>
                <w:rFonts w:ascii="Century Gothic" w:hAnsi="Century Gothic" w:cs="Tahoma"/>
                <w:b/>
              </w:rPr>
            </w:pPr>
            <w:r w:rsidRPr="00146AB3">
              <w:rPr>
                <w:rFonts w:ascii="Century Gothic" w:hAnsi="Century Gothic" w:cs="Tahoma"/>
                <w:b/>
              </w:rPr>
              <w:t>Skills</w:t>
            </w:r>
          </w:p>
          <w:p w14:paraId="7D9A4A6E" w14:textId="77777777" w:rsidR="00146AB3" w:rsidRPr="00146AB3" w:rsidRDefault="00146AB3" w:rsidP="007D4B93">
            <w:pPr>
              <w:rPr>
                <w:rFonts w:ascii="Century Gothic" w:hAnsi="Century Gothic" w:cs="Tahoma"/>
                <w:b/>
              </w:rPr>
            </w:pPr>
          </w:p>
          <w:p w14:paraId="2326588C" w14:textId="77777777" w:rsidR="00146AB3" w:rsidRPr="00146AB3" w:rsidRDefault="00146AB3" w:rsidP="007D4B93">
            <w:pPr>
              <w:rPr>
                <w:rFonts w:ascii="Century Gothic" w:hAnsi="Century Gothic" w:cs="Tahoma"/>
                <w:b/>
              </w:rPr>
            </w:pPr>
          </w:p>
          <w:p w14:paraId="111FACA2" w14:textId="77777777" w:rsidR="00146AB3" w:rsidRPr="00146AB3" w:rsidRDefault="00146AB3" w:rsidP="007D4B93">
            <w:pPr>
              <w:rPr>
                <w:rFonts w:ascii="Century Gothic" w:hAnsi="Century Gothic" w:cs="Tahoma"/>
                <w:b/>
              </w:rPr>
            </w:pPr>
          </w:p>
          <w:p w14:paraId="072E780E" w14:textId="77777777" w:rsidR="00146AB3" w:rsidRPr="00146AB3" w:rsidRDefault="00146AB3" w:rsidP="007D4B93">
            <w:pPr>
              <w:rPr>
                <w:rFonts w:ascii="Century Gothic" w:hAnsi="Century Gothic" w:cs="Tahoma"/>
                <w:b/>
              </w:rPr>
            </w:pPr>
          </w:p>
          <w:p w14:paraId="1CC06337" w14:textId="77777777" w:rsidR="00146AB3" w:rsidRPr="00146AB3" w:rsidRDefault="00146AB3" w:rsidP="007D4B93">
            <w:pPr>
              <w:rPr>
                <w:rFonts w:ascii="Century Gothic" w:hAnsi="Century Gothic" w:cs="Tahoma"/>
                <w:b/>
              </w:rPr>
            </w:pPr>
          </w:p>
          <w:p w14:paraId="1BAAFC51" w14:textId="77777777" w:rsidR="00146AB3" w:rsidRPr="00146AB3" w:rsidRDefault="00146AB3" w:rsidP="007D4B93">
            <w:pPr>
              <w:rPr>
                <w:rFonts w:ascii="Century Gothic" w:hAnsi="Century Gothic" w:cs="Tahoma"/>
                <w:b/>
              </w:rPr>
            </w:pPr>
          </w:p>
          <w:p w14:paraId="099E5FE8" w14:textId="77777777" w:rsidR="00146AB3" w:rsidRPr="00146AB3" w:rsidRDefault="00146AB3" w:rsidP="007D4B93">
            <w:pPr>
              <w:rPr>
                <w:rFonts w:ascii="Century Gothic" w:hAnsi="Century Gothic" w:cs="Tahoma"/>
                <w:b/>
              </w:rPr>
            </w:pPr>
          </w:p>
          <w:p w14:paraId="1BD20EC4" w14:textId="77777777" w:rsidR="00146AB3" w:rsidRPr="00146AB3" w:rsidRDefault="00146AB3" w:rsidP="007D4B93">
            <w:pPr>
              <w:rPr>
                <w:rFonts w:ascii="Century Gothic" w:hAnsi="Century Gothic" w:cs="Tahoma"/>
                <w:b/>
              </w:rPr>
            </w:pPr>
          </w:p>
          <w:p w14:paraId="648D339E" w14:textId="77777777" w:rsidR="00146AB3" w:rsidRPr="00146AB3" w:rsidRDefault="00146AB3" w:rsidP="007D4B93">
            <w:pPr>
              <w:rPr>
                <w:rFonts w:ascii="Century Gothic" w:hAnsi="Century Gothic" w:cs="Tahoma"/>
                <w:b/>
              </w:rPr>
            </w:pPr>
          </w:p>
          <w:p w14:paraId="18021A01" w14:textId="77777777" w:rsidR="00146AB3" w:rsidRPr="00146AB3" w:rsidRDefault="00146AB3" w:rsidP="007D4B93">
            <w:pPr>
              <w:rPr>
                <w:rFonts w:ascii="Century Gothic" w:hAnsi="Century Gothic" w:cs="Tahoma"/>
                <w:b/>
              </w:rPr>
            </w:pPr>
          </w:p>
          <w:p w14:paraId="23AC5788" w14:textId="77777777" w:rsidR="00146AB3" w:rsidRPr="00146AB3" w:rsidRDefault="00146AB3" w:rsidP="007D4B93">
            <w:pPr>
              <w:rPr>
                <w:rFonts w:ascii="Century Gothic" w:hAnsi="Century Gothic" w:cs="Tahoma"/>
                <w:b/>
              </w:rPr>
            </w:pPr>
          </w:p>
          <w:p w14:paraId="25A6B49B" w14:textId="77777777" w:rsidR="00146AB3" w:rsidRPr="00146AB3" w:rsidRDefault="00146AB3" w:rsidP="007D4B93">
            <w:pPr>
              <w:rPr>
                <w:rFonts w:ascii="Century Gothic" w:hAnsi="Century Gothic" w:cs="Tahoma"/>
                <w:b/>
              </w:rPr>
            </w:pPr>
          </w:p>
          <w:p w14:paraId="076B5AA1" w14:textId="77777777" w:rsidR="00146AB3" w:rsidRPr="00146AB3" w:rsidRDefault="00146AB3" w:rsidP="007D4B93">
            <w:pPr>
              <w:rPr>
                <w:rFonts w:ascii="Century Gothic" w:hAnsi="Century Gothic" w:cs="Tahoma"/>
                <w:b/>
              </w:rPr>
            </w:pPr>
          </w:p>
          <w:p w14:paraId="3C808E6E" w14:textId="77777777" w:rsidR="00146AB3" w:rsidRPr="00146AB3" w:rsidRDefault="00146AB3" w:rsidP="007D4B93">
            <w:pPr>
              <w:rPr>
                <w:rFonts w:ascii="Century Gothic" w:hAnsi="Century Gothic" w:cs="Tahoma"/>
                <w:b/>
              </w:rPr>
            </w:pPr>
          </w:p>
          <w:p w14:paraId="2AE4F7CA" w14:textId="77777777" w:rsidR="00146AB3" w:rsidRPr="00146AB3" w:rsidRDefault="00146AB3" w:rsidP="007D4B93">
            <w:pPr>
              <w:rPr>
                <w:rFonts w:ascii="Century Gothic" w:hAnsi="Century Gothic" w:cs="Tahoma"/>
                <w:b/>
              </w:rPr>
            </w:pPr>
          </w:p>
          <w:p w14:paraId="2D02D474" w14:textId="77777777" w:rsidR="00146AB3" w:rsidRPr="00146AB3" w:rsidRDefault="00146AB3" w:rsidP="007D4B93">
            <w:pPr>
              <w:rPr>
                <w:rFonts w:ascii="Century Gothic" w:hAnsi="Century Gothic" w:cs="Tahoma"/>
                <w:b/>
              </w:rPr>
            </w:pPr>
          </w:p>
          <w:p w14:paraId="609D3856" w14:textId="77777777" w:rsidR="00146AB3" w:rsidRPr="00146AB3" w:rsidRDefault="00146AB3" w:rsidP="007D4B93">
            <w:pPr>
              <w:rPr>
                <w:rFonts w:ascii="Century Gothic" w:hAnsi="Century Gothic" w:cs="Tahoma"/>
                <w:b/>
              </w:rPr>
            </w:pPr>
          </w:p>
          <w:p w14:paraId="0A871F0D" w14:textId="77777777" w:rsidR="00146AB3" w:rsidRPr="00146AB3" w:rsidRDefault="00146AB3" w:rsidP="007D4B93">
            <w:pPr>
              <w:rPr>
                <w:rFonts w:ascii="Century Gothic" w:hAnsi="Century Gothic" w:cs="Tahoma"/>
                <w:b/>
              </w:rPr>
            </w:pPr>
          </w:p>
          <w:p w14:paraId="7CBEE719" w14:textId="77777777" w:rsidR="00146AB3" w:rsidRPr="00146AB3" w:rsidRDefault="00146AB3" w:rsidP="007D4B93">
            <w:pPr>
              <w:rPr>
                <w:rFonts w:ascii="Century Gothic" w:hAnsi="Century Gothic" w:cs="Tahoma"/>
                <w:b/>
              </w:rPr>
            </w:pPr>
          </w:p>
          <w:p w14:paraId="42B49ED2" w14:textId="77777777" w:rsidR="00146AB3" w:rsidRPr="00146AB3" w:rsidRDefault="00146AB3" w:rsidP="007D4B93">
            <w:pPr>
              <w:rPr>
                <w:rFonts w:ascii="Century Gothic" w:hAnsi="Century Gothic" w:cs="Tahoma"/>
                <w:b/>
              </w:rPr>
            </w:pPr>
          </w:p>
        </w:tc>
        <w:tc>
          <w:tcPr>
            <w:tcW w:w="3892" w:type="dxa"/>
          </w:tcPr>
          <w:p w14:paraId="263DB821" w14:textId="77777777" w:rsidR="00146AB3" w:rsidRPr="00146AB3" w:rsidRDefault="00146AB3" w:rsidP="007D4B93">
            <w:pPr>
              <w:pStyle w:val="Default"/>
              <w:rPr>
                <w:rFonts w:ascii="Century Gothic" w:hAnsi="Century Gothic" w:cs="Tahoma"/>
                <w:color w:val="auto"/>
                <w:sz w:val="22"/>
                <w:szCs w:val="22"/>
              </w:rPr>
            </w:pPr>
            <w:r w:rsidRPr="00146AB3">
              <w:rPr>
                <w:rFonts w:ascii="Century Gothic" w:hAnsi="Century Gothic" w:cs="Tahoma"/>
                <w:color w:val="auto"/>
                <w:sz w:val="22"/>
                <w:szCs w:val="22"/>
              </w:rPr>
              <w:t xml:space="preserve">The Teaching Assistant will be able to: </w:t>
            </w:r>
          </w:p>
          <w:p w14:paraId="28CD9BA9" w14:textId="77777777" w:rsidR="00146AB3" w:rsidRPr="00146AB3" w:rsidRDefault="00146AB3" w:rsidP="007D4B93">
            <w:pPr>
              <w:pStyle w:val="Default"/>
              <w:rPr>
                <w:rFonts w:ascii="Century Gothic" w:hAnsi="Century Gothic" w:cs="Tahoma"/>
                <w:color w:val="auto"/>
                <w:sz w:val="22"/>
                <w:szCs w:val="22"/>
              </w:rPr>
            </w:pPr>
          </w:p>
          <w:p w14:paraId="72D97BC8" w14:textId="77777777" w:rsidR="00146AB3" w:rsidRPr="00146AB3" w:rsidRDefault="00146AB3" w:rsidP="007D4B93">
            <w:pPr>
              <w:pStyle w:val="Default"/>
              <w:numPr>
                <w:ilvl w:val="0"/>
                <w:numId w:val="17"/>
              </w:numPr>
              <w:rPr>
                <w:rFonts w:ascii="Century Gothic" w:hAnsi="Century Gothic" w:cs="Tahoma"/>
                <w:color w:val="auto"/>
                <w:sz w:val="22"/>
                <w:szCs w:val="22"/>
              </w:rPr>
            </w:pPr>
            <w:r w:rsidRPr="00146AB3">
              <w:rPr>
                <w:rFonts w:ascii="Century Gothic" w:hAnsi="Century Gothic" w:cs="Tahoma"/>
                <w:color w:val="auto"/>
                <w:sz w:val="22"/>
                <w:szCs w:val="22"/>
              </w:rPr>
              <w:t xml:space="preserve">help professional staff to achieve their objectives; </w:t>
            </w:r>
          </w:p>
          <w:p w14:paraId="1C6E9C3F" w14:textId="77777777" w:rsidR="00146AB3" w:rsidRPr="00146AB3" w:rsidRDefault="00146AB3" w:rsidP="007D4B93">
            <w:pPr>
              <w:pStyle w:val="Default"/>
              <w:numPr>
                <w:ilvl w:val="0"/>
                <w:numId w:val="17"/>
              </w:numPr>
              <w:rPr>
                <w:rFonts w:ascii="Century Gothic" w:hAnsi="Century Gothic" w:cs="Tahoma"/>
                <w:color w:val="auto"/>
                <w:sz w:val="22"/>
                <w:szCs w:val="22"/>
              </w:rPr>
            </w:pPr>
            <w:r w:rsidRPr="00146AB3">
              <w:rPr>
                <w:rFonts w:ascii="Century Gothic" w:hAnsi="Century Gothic" w:cs="Tahoma"/>
                <w:color w:val="auto"/>
                <w:sz w:val="22"/>
                <w:szCs w:val="22"/>
              </w:rPr>
              <w:t xml:space="preserve">assist students on an individual basis, in small group and whole class work; </w:t>
            </w:r>
          </w:p>
          <w:p w14:paraId="5A6CE8A3" w14:textId="77777777" w:rsidR="00146AB3" w:rsidRPr="00146AB3" w:rsidRDefault="00146AB3" w:rsidP="007D4B93">
            <w:pPr>
              <w:pStyle w:val="Default"/>
              <w:numPr>
                <w:ilvl w:val="0"/>
                <w:numId w:val="17"/>
              </w:numPr>
              <w:rPr>
                <w:rFonts w:ascii="Century Gothic" w:hAnsi="Century Gothic" w:cs="Tahoma"/>
                <w:color w:val="auto"/>
                <w:sz w:val="22"/>
                <w:szCs w:val="22"/>
              </w:rPr>
            </w:pPr>
            <w:r w:rsidRPr="00146AB3">
              <w:rPr>
                <w:rFonts w:ascii="Century Gothic" w:hAnsi="Century Gothic" w:cs="Tahoma"/>
                <w:color w:val="auto"/>
                <w:sz w:val="22"/>
                <w:szCs w:val="22"/>
              </w:rPr>
              <w:t xml:space="preserve">explain tasks simply and clearly and foster independence; </w:t>
            </w:r>
          </w:p>
          <w:p w14:paraId="1F25A78F" w14:textId="77777777" w:rsidR="00146AB3" w:rsidRPr="00146AB3" w:rsidRDefault="00146AB3" w:rsidP="007D4B93">
            <w:pPr>
              <w:pStyle w:val="Default"/>
              <w:numPr>
                <w:ilvl w:val="0"/>
                <w:numId w:val="17"/>
              </w:numPr>
              <w:rPr>
                <w:rFonts w:ascii="Century Gothic" w:hAnsi="Century Gothic" w:cs="Tahoma"/>
                <w:color w:val="auto"/>
                <w:sz w:val="22"/>
                <w:szCs w:val="22"/>
              </w:rPr>
            </w:pPr>
            <w:r w:rsidRPr="00146AB3">
              <w:rPr>
                <w:rFonts w:ascii="Century Gothic" w:hAnsi="Century Gothic" w:cs="Tahoma"/>
                <w:color w:val="auto"/>
                <w:sz w:val="22"/>
                <w:szCs w:val="22"/>
              </w:rPr>
              <w:t>supervise students, and adhere to defined</w:t>
            </w:r>
          </w:p>
          <w:p w14:paraId="0299D379" w14:textId="77777777" w:rsidR="00146AB3" w:rsidRPr="00146AB3" w:rsidRDefault="00146AB3" w:rsidP="007D4B93">
            <w:pPr>
              <w:pStyle w:val="Default"/>
              <w:ind w:left="720"/>
              <w:rPr>
                <w:rFonts w:ascii="Century Gothic" w:hAnsi="Century Gothic" w:cs="Tahoma"/>
                <w:color w:val="auto"/>
                <w:sz w:val="22"/>
                <w:szCs w:val="22"/>
              </w:rPr>
            </w:pPr>
            <w:r w:rsidRPr="00146AB3">
              <w:rPr>
                <w:rFonts w:ascii="Century Gothic" w:hAnsi="Century Gothic" w:cs="Tahoma"/>
                <w:color w:val="auto"/>
                <w:sz w:val="22"/>
                <w:szCs w:val="22"/>
              </w:rPr>
              <w:t xml:space="preserve">behaviour management policies; </w:t>
            </w:r>
          </w:p>
          <w:p w14:paraId="6252771C" w14:textId="77777777" w:rsidR="00146AB3" w:rsidRPr="00146AB3" w:rsidRDefault="00146AB3" w:rsidP="007D4B93">
            <w:pPr>
              <w:pStyle w:val="Default"/>
              <w:numPr>
                <w:ilvl w:val="0"/>
                <w:numId w:val="17"/>
              </w:numPr>
              <w:rPr>
                <w:rFonts w:ascii="Century Gothic" w:hAnsi="Century Gothic" w:cs="Tahoma"/>
                <w:color w:val="auto"/>
                <w:sz w:val="22"/>
                <w:szCs w:val="22"/>
              </w:rPr>
            </w:pPr>
            <w:r w:rsidRPr="00146AB3">
              <w:rPr>
                <w:rFonts w:ascii="Century Gothic" w:hAnsi="Century Gothic" w:cs="Tahoma"/>
                <w:color w:val="auto"/>
                <w:sz w:val="22"/>
                <w:szCs w:val="22"/>
              </w:rPr>
              <w:t xml:space="preserve">accept and respond to authority and supervision; </w:t>
            </w:r>
          </w:p>
          <w:p w14:paraId="10B0692F" w14:textId="77777777" w:rsidR="00146AB3" w:rsidRPr="00146AB3" w:rsidRDefault="00146AB3" w:rsidP="007D4B93">
            <w:pPr>
              <w:pStyle w:val="Default"/>
              <w:numPr>
                <w:ilvl w:val="0"/>
                <w:numId w:val="17"/>
              </w:numPr>
              <w:rPr>
                <w:rFonts w:ascii="Century Gothic" w:hAnsi="Century Gothic" w:cs="Tahoma"/>
                <w:color w:val="auto"/>
                <w:sz w:val="22"/>
                <w:szCs w:val="22"/>
              </w:rPr>
            </w:pPr>
            <w:r w:rsidRPr="00146AB3">
              <w:rPr>
                <w:rFonts w:ascii="Century Gothic" w:hAnsi="Century Gothic" w:cs="Tahoma"/>
                <w:color w:val="auto"/>
                <w:sz w:val="22"/>
                <w:szCs w:val="22"/>
              </w:rPr>
              <w:t xml:space="preserve">work with guidance, but under limited supervision; </w:t>
            </w:r>
          </w:p>
          <w:p w14:paraId="5ABFEBCA" w14:textId="77777777" w:rsidR="00146AB3" w:rsidRPr="00146AB3" w:rsidRDefault="00146AB3" w:rsidP="007D4B93">
            <w:pPr>
              <w:pStyle w:val="Default"/>
              <w:numPr>
                <w:ilvl w:val="0"/>
                <w:numId w:val="17"/>
              </w:numPr>
              <w:rPr>
                <w:rFonts w:ascii="Century Gothic" w:hAnsi="Century Gothic" w:cs="Tahoma"/>
                <w:color w:val="auto"/>
                <w:sz w:val="22"/>
                <w:szCs w:val="22"/>
              </w:rPr>
            </w:pPr>
            <w:r w:rsidRPr="00146AB3">
              <w:rPr>
                <w:rFonts w:ascii="Century Gothic" w:hAnsi="Century Gothic" w:cs="Tahoma"/>
                <w:color w:val="auto"/>
                <w:sz w:val="22"/>
                <w:szCs w:val="22"/>
              </w:rPr>
              <w:t xml:space="preserve">liaise and communicate effectively with others; </w:t>
            </w:r>
          </w:p>
          <w:p w14:paraId="0FC59BAC" w14:textId="77777777" w:rsidR="00146AB3" w:rsidRPr="00146AB3" w:rsidRDefault="00146AB3" w:rsidP="007D4B93">
            <w:pPr>
              <w:pStyle w:val="Default"/>
              <w:numPr>
                <w:ilvl w:val="0"/>
                <w:numId w:val="17"/>
              </w:numPr>
              <w:rPr>
                <w:rFonts w:ascii="Century Gothic" w:hAnsi="Century Gothic" w:cs="Tahoma"/>
                <w:color w:val="auto"/>
                <w:sz w:val="22"/>
                <w:szCs w:val="22"/>
              </w:rPr>
            </w:pPr>
            <w:r w:rsidRPr="00146AB3">
              <w:rPr>
                <w:rFonts w:ascii="Century Gothic" w:hAnsi="Century Gothic" w:cs="Tahoma"/>
                <w:color w:val="auto"/>
                <w:sz w:val="22"/>
                <w:szCs w:val="22"/>
              </w:rPr>
              <w:t xml:space="preserve">demonstrate good organisational skills; </w:t>
            </w:r>
          </w:p>
          <w:p w14:paraId="2AF1CF8E" w14:textId="77777777" w:rsidR="00146AB3" w:rsidRPr="00146AB3" w:rsidRDefault="00146AB3" w:rsidP="007D4B93">
            <w:pPr>
              <w:pStyle w:val="Default"/>
              <w:numPr>
                <w:ilvl w:val="0"/>
                <w:numId w:val="17"/>
              </w:numPr>
              <w:rPr>
                <w:rFonts w:ascii="Century Gothic" w:hAnsi="Century Gothic" w:cs="Tahoma"/>
                <w:color w:val="auto"/>
                <w:sz w:val="22"/>
                <w:szCs w:val="22"/>
              </w:rPr>
            </w:pPr>
            <w:r w:rsidRPr="00146AB3">
              <w:rPr>
                <w:rFonts w:ascii="Century Gothic" w:hAnsi="Century Gothic" w:cs="Tahoma"/>
                <w:color w:val="auto"/>
                <w:sz w:val="22"/>
                <w:szCs w:val="22"/>
              </w:rPr>
              <w:t>reflect on and develop professional practice;</w:t>
            </w:r>
          </w:p>
          <w:p w14:paraId="19B44BA9" w14:textId="77777777" w:rsidR="00146AB3" w:rsidRPr="00146AB3" w:rsidRDefault="00146AB3" w:rsidP="007D4B93">
            <w:pPr>
              <w:pStyle w:val="Default"/>
              <w:numPr>
                <w:ilvl w:val="0"/>
                <w:numId w:val="17"/>
              </w:numPr>
              <w:rPr>
                <w:rFonts w:ascii="Century Gothic" w:hAnsi="Century Gothic" w:cs="Tahoma"/>
                <w:color w:val="auto"/>
                <w:sz w:val="22"/>
                <w:szCs w:val="22"/>
              </w:rPr>
            </w:pPr>
            <w:r w:rsidRPr="00146AB3">
              <w:rPr>
                <w:rFonts w:ascii="Century Gothic" w:hAnsi="Century Gothic" w:cs="Tahoma"/>
                <w:color w:val="auto"/>
                <w:sz w:val="22"/>
                <w:szCs w:val="22"/>
              </w:rPr>
              <w:t>display work effectively, and make and maintain basic teaching resources.</w:t>
            </w:r>
          </w:p>
        </w:tc>
        <w:tc>
          <w:tcPr>
            <w:tcW w:w="3657" w:type="dxa"/>
          </w:tcPr>
          <w:p w14:paraId="34C75A67" w14:textId="77777777" w:rsidR="00146AB3" w:rsidRPr="00146AB3" w:rsidRDefault="00146AB3" w:rsidP="007D4B93">
            <w:pPr>
              <w:pStyle w:val="Default"/>
              <w:rPr>
                <w:rFonts w:ascii="Century Gothic" w:hAnsi="Century Gothic" w:cs="Tahoma"/>
                <w:color w:val="auto"/>
                <w:sz w:val="22"/>
                <w:szCs w:val="22"/>
              </w:rPr>
            </w:pPr>
            <w:r w:rsidRPr="00146AB3">
              <w:rPr>
                <w:rFonts w:ascii="Century Gothic" w:hAnsi="Century Gothic" w:cs="Tahoma"/>
                <w:color w:val="auto"/>
                <w:sz w:val="22"/>
                <w:szCs w:val="22"/>
              </w:rPr>
              <w:t xml:space="preserve">In addition, the Teaching Assistant might also be able to: </w:t>
            </w:r>
          </w:p>
          <w:p w14:paraId="5EE3EA3F" w14:textId="77777777" w:rsidR="00146AB3" w:rsidRPr="00146AB3" w:rsidRDefault="00146AB3" w:rsidP="007D4B93">
            <w:pPr>
              <w:pStyle w:val="Default"/>
              <w:rPr>
                <w:rFonts w:ascii="Century Gothic" w:hAnsi="Century Gothic" w:cs="Tahoma"/>
                <w:color w:val="auto"/>
                <w:sz w:val="22"/>
                <w:szCs w:val="22"/>
              </w:rPr>
            </w:pPr>
          </w:p>
          <w:p w14:paraId="689E6201" w14:textId="77777777" w:rsidR="00146AB3" w:rsidRPr="00146AB3" w:rsidRDefault="00146AB3" w:rsidP="007D4B93">
            <w:pPr>
              <w:pStyle w:val="Default"/>
              <w:numPr>
                <w:ilvl w:val="0"/>
                <w:numId w:val="18"/>
              </w:numPr>
              <w:rPr>
                <w:rFonts w:ascii="Century Gothic" w:hAnsi="Century Gothic" w:cs="Tahoma"/>
                <w:color w:val="auto"/>
                <w:sz w:val="22"/>
                <w:szCs w:val="22"/>
              </w:rPr>
            </w:pPr>
            <w:r w:rsidRPr="00146AB3">
              <w:rPr>
                <w:rFonts w:ascii="Century Gothic" w:hAnsi="Century Gothic" w:cs="Tahoma"/>
                <w:color w:val="auto"/>
                <w:sz w:val="22"/>
                <w:szCs w:val="22"/>
              </w:rPr>
              <w:t xml:space="preserve">monitor, record and make basic assessments about individual progress </w:t>
            </w:r>
          </w:p>
          <w:p w14:paraId="1F22A884" w14:textId="77777777" w:rsidR="00146AB3" w:rsidRPr="00146AB3" w:rsidRDefault="00146AB3" w:rsidP="007D4B93">
            <w:pPr>
              <w:pStyle w:val="Default"/>
              <w:numPr>
                <w:ilvl w:val="0"/>
                <w:numId w:val="18"/>
              </w:numPr>
              <w:rPr>
                <w:rFonts w:ascii="Century Gothic" w:hAnsi="Century Gothic" w:cs="Tahoma"/>
                <w:color w:val="auto"/>
                <w:sz w:val="22"/>
                <w:szCs w:val="22"/>
              </w:rPr>
            </w:pPr>
            <w:r w:rsidRPr="00146AB3">
              <w:rPr>
                <w:rFonts w:ascii="Century Gothic" w:hAnsi="Century Gothic" w:cs="Tahoma"/>
                <w:color w:val="auto"/>
                <w:sz w:val="22"/>
                <w:szCs w:val="22"/>
              </w:rPr>
              <w:t xml:space="preserve">suggest alternative ways of helping students if they are unable to understand; </w:t>
            </w:r>
          </w:p>
          <w:p w14:paraId="0FA795DD" w14:textId="77777777" w:rsidR="00146AB3" w:rsidRPr="00146AB3" w:rsidRDefault="00146AB3" w:rsidP="007D4B93">
            <w:pPr>
              <w:pStyle w:val="Default"/>
              <w:numPr>
                <w:ilvl w:val="0"/>
                <w:numId w:val="18"/>
              </w:numPr>
              <w:rPr>
                <w:rFonts w:ascii="Century Gothic" w:hAnsi="Century Gothic" w:cs="Tahoma"/>
                <w:color w:val="auto"/>
                <w:sz w:val="22"/>
                <w:szCs w:val="22"/>
              </w:rPr>
            </w:pPr>
            <w:r w:rsidRPr="00146AB3">
              <w:rPr>
                <w:rFonts w:ascii="Century Gothic" w:hAnsi="Century Gothic" w:cs="Tahoma"/>
                <w:color w:val="auto"/>
                <w:sz w:val="22"/>
                <w:szCs w:val="22"/>
              </w:rPr>
              <w:t xml:space="preserve">describe, in simple terms, the process of behaviour management with students; </w:t>
            </w:r>
          </w:p>
          <w:p w14:paraId="2B2D04D2" w14:textId="77777777" w:rsidR="00146AB3" w:rsidRPr="00146AB3" w:rsidRDefault="00146AB3" w:rsidP="007D4B93">
            <w:pPr>
              <w:pStyle w:val="Default"/>
              <w:numPr>
                <w:ilvl w:val="0"/>
                <w:numId w:val="18"/>
              </w:numPr>
              <w:rPr>
                <w:rFonts w:ascii="Century Gothic" w:hAnsi="Century Gothic" w:cs="Tahoma"/>
                <w:color w:val="auto"/>
                <w:sz w:val="22"/>
                <w:szCs w:val="22"/>
              </w:rPr>
            </w:pPr>
            <w:r w:rsidRPr="00146AB3">
              <w:rPr>
                <w:rFonts w:ascii="Century Gothic" w:hAnsi="Century Gothic" w:cs="Tahoma"/>
                <w:color w:val="auto"/>
                <w:sz w:val="22"/>
                <w:szCs w:val="22"/>
              </w:rPr>
              <w:t xml:space="preserve">identify gaps in their own experience that they need help in filling; </w:t>
            </w:r>
          </w:p>
          <w:p w14:paraId="791EB557" w14:textId="77777777" w:rsidR="00146AB3" w:rsidRPr="00146AB3" w:rsidRDefault="00146AB3" w:rsidP="007D4B93">
            <w:pPr>
              <w:pStyle w:val="Default"/>
              <w:numPr>
                <w:ilvl w:val="0"/>
                <w:numId w:val="18"/>
              </w:numPr>
              <w:rPr>
                <w:rFonts w:ascii="Century Gothic" w:hAnsi="Century Gothic" w:cs="Tahoma"/>
                <w:color w:val="auto"/>
                <w:sz w:val="22"/>
                <w:szCs w:val="22"/>
              </w:rPr>
            </w:pPr>
            <w:r w:rsidRPr="00146AB3">
              <w:rPr>
                <w:rFonts w:ascii="Century Gothic" w:hAnsi="Century Gothic" w:cs="Tahoma"/>
                <w:color w:val="auto"/>
                <w:sz w:val="22"/>
                <w:szCs w:val="22"/>
              </w:rPr>
              <w:t>demonstrate the ability to learn and adapt from past experience.</w:t>
            </w:r>
          </w:p>
        </w:tc>
      </w:tr>
    </w:tbl>
    <w:p w14:paraId="46281D3E" w14:textId="77777777" w:rsidR="00146AB3" w:rsidRPr="00354305" w:rsidRDefault="00146AB3" w:rsidP="0075002F">
      <w:pPr>
        <w:spacing w:after="240" w:line="240" w:lineRule="auto"/>
        <w:textAlignment w:val="baseline"/>
        <w:rPr>
          <w:rFonts w:ascii="Century Gothic" w:eastAsia="Times New Roman" w:hAnsi="Century Gothic" w:cs="Arial"/>
          <w:lang w:eastAsia="en-GB"/>
        </w:rPr>
      </w:pPr>
    </w:p>
    <w:sectPr w:rsidR="00146AB3" w:rsidRPr="003543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E9C5E" w14:textId="77777777" w:rsidR="0075002F" w:rsidRDefault="0075002F" w:rsidP="0075002F">
      <w:pPr>
        <w:spacing w:after="0" w:line="240" w:lineRule="auto"/>
      </w:pPr>
      <w:r>
        <w:separator/>
      </w:r>
    </w:p>
  </w:endnote>
  <w:endnote w:type="continuationSeparator" w:id="0">
    <w:p w14:paraId="40B75B49" w14:textId="77777777" w:rsidR="0075002F" w:rsidRDefault="0075002F" w:rsidP="00750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79FF7" w14:textId="77777777" w:rsidR="0075002F" w:rsidRDefault="0075002F" w:rsidP="0075002F">
      <w:pPr>
        <w:spacing w:after="0" w:line="240" w:lineRule="auto"/>
      </w:pPr>
      <w:r>
        <w:separator/>
      </w:r>
    </w:p>
  </w:footnote>
  <w:footnote w:type="continuationSeparator" w:id="0">
    <w:p w14:paraId="0A31E7DB" w14:textId="77777777" w:rsidR="0075002F" w:rsidRDefault="0075002F" w:rsidP="00750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9.25pt;height:332.25pt" o:bullet="t">
        <v:imagedata r:id="rId1" o:title="TK_LOGO_POINTER_RGB_bullet_blue"/>
      </v:shape>
    </w:pict>
  </w:numPicBullet>
  <w:abstractNum w:abstractNumId="0" w15:restartNumberingAfterBreak="0">
    <w:nsid w:val="047D6AB7"/>
    <w:multiLevelType w:val="multilevel"/>
    <w:tmpl w:val="9F002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903EB9"/>
    <w:multiLevelType w:val="multilevel"/>
    <w:tmpl w:val="DC8A5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2E2012"/>
    <w:multiLevelType w:val="hybridMultilevel"/>
    <w:tmpl w:val="3E5CB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63BAE"/>
    <w:multiLevelType w:val="hybridMultilevel"/>
    <w:tmpl w:val="8EAC086C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" w15:restartNumberingAfterBreak="0">
    <w:nsid w:val="1D503818"/>
    <w:multiLevelType w:val="multilevel"/>
    <w:tmpl w:val="9F002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513B7E"/>
    <w:multiLevelType w:val="hybridMultilevel"/>
    <w:tmpl w:val="01E6122C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 w15:restartNumberingAfterBreak="0">
    <w:nsid w:val="1F454056"/>
    <w:multiLevelType w:val="hybridMultilevel"/>
    <w:tmpl w:val="E2B279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383460"/>
    <w:multiLevelType w:val="hybridMultilevel"/>
    <w:tmpl w:val="0156B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5427D"/>
    <w:multiLevelType w:val="hybridMultilevel"/>
    <w:tmpl w:val="FD86A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463F8"/>
    <w:multiLevelType w:val="hybridMultilevel"/>
    <w:tmpl w:val="B5C4D7F4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9E5E17"/>
    <w:multiLevelType w:val="hybridMultilevel"/>
    <w:tmpl w:val="EA02F9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F67D03"/>
    <w:multiLevelType w:val="multilevel"/>
    <w:tmpl w:val="6ECE5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58B2228"/>
    <w:multiLevelType w:val="hybridMultilevel"/>
    <w:tmpl w:val="26EC8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8586F"/>
    <w:multiLevelType w:val="hybridMultilevel"/>
    <w:tmpl w:val="A20E7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C47EBE"/>
    <w:multiLevelType w:val="hybridMultilevel"/>
    <w:tmpl w:val="304C5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A0238F"/>
    <w:multiLevelType w:val="multilevel"/>
    <w:tmpl w:val="D34ED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DAB0730"/>
    <w:multiLevelType w:val="multilevel"/>
    <w:tmpl w:val="EB50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7C0628B"/>
    <w:multiLevelType w:val="hybridMultilevel"/>
    <w:tmpl w:val="2138B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3436B1"/>
    <w:multiLevelType w:val="hybridMultilevel"/>
    <w:tmpl w:val="65C0D96A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2450167">
    <w:abstractNumId w:val="5"/>
  </w:num>
  <w:num w:numId="2" w16cid:durableId="240218669">
    <w:abstractNumId w:val="1"/>
  </w:num>
  <w:num w:numId="3" w16cid:durableId="776405862">
    <w:abstractNumId w:val="0"/>
  </w:num>
  <w:num w:numId="4" w16cid:durableId="590234474">
    <w:abstractNumId w:val="4"/>
  </w:num>
  <w:num w:numId="5" w16cid:durableId="2060593194">
    <w:abstractNumId w:val="11"/>
  </w:num>
  <w:num w:numId="6" w16cid:durableId="275599332">
    <w:abstractNumId w:val="15"/>
  </w:num>
  <w:num w:numId="7" w16cid:durableId="1924099920">
    <w:abstractNumId w:val="16"/>
  </w:num>
  <w:num w:numId="8" w16cid:durableId="1005135212">
    <w:abstractNumId w:val="12"/>
  </w:num>
  <w:num w:numId="9" w16cid:durableId="1260211702">
    <w:abstractNumId w:val="8"/>
  </w:num>
  <w:num w:numId="10" w16cid:durableId="537745345">
    <w:abstractNumId w:val="6"/>
  </w:num>
  <w:num w:numId="11" w16cid:durableId="2116779991">
    <w:abstractNumId w:val="10"/>
  </w:num>
  <w:num w:numId="12" w16cid:durableId="2140343702">
    <w:abstractNumId w:val="18"/>
  </w:num>
  <w:num w:numId="13" w16cid:durableId="764375107">
    <w:abstractNumId w:val="9"/>
  </w:num>
  <w:num w:numId="14" w16cid:durableId="263657543">
    <w:abstractNumId w:val="7"/>
  </w:num>
  <w:num w:numId="15" w16cid:durableId="902986387">
    <w:abstractNumId w:val="3"/>
  </w:num>
  <w:num w:numId="16" w16cid:durableId="1094202737">
    <w:abstractNumId w:val="2"/>
  </w:num>
  <w:num w:numId="17" w16cid:durableId="2147236903">
    <w:abstractNumId w:val="17"/>
  </w:num>
  <w:num w:numId="18" w16cid:durableId="1674379545">
    <w:abstractNumId w:val="14"/>
  </w:num>
  <w:num w:numId="19" w16cid:durableId="106098080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97"/>
    <w:rsid w:val="000967EA"/>
    <w:rsid w:val="000B3474"/>
    <w:rsid w:val="00146AB3"/>
    <w:rsid w:val="00151923"/>
    <w:rsid w:val="001A6C4F"/>
    <w:rsid w:val="001F689A"/>
    <w:rsid w:val="0024067B"/>
    <w:rsid w:val="00262458"/>
    <w:rsid w:val="00265EF2"/>
    <w:rsid w:val="002B325F"/>
    <w:rsid w:val="002D7EE0"/>
    <w:rsid w:val="002E65E3"/>
    <w:rsid w:val="00354305"/>
    <w:rsid w:val="003A4797"/>
    <w:rsid w:val="00421961"/>
    <w:rsid w:val="004664BD"/>
    <w:rsid w:val="004908CE"/>
    <w:rsid w:val="00490D32"/>
    <w:rsid w:val="004A6AFC"/>
    <w:rsid w:val="004E7CE1"/>
    <w:rsid w:val="0054758E"/>
    <w:rsid w:val="005477F2"/>
    <w:rsid w:val="005631D9"/>
    <w:rsid w:val="005C2DAA"/>
    <w:rsid w:val="00664E1D"/>
    <w:rsid w:val="00681380"/>
    <w:rsid w:val="00697F13"/>
    <w:rsid w:val="006D4EB4"/>
    <w:rsid w:val="006E4BDE"/>
    <w:rsid w:val="006F097A"/>
    <w:rsid w:val="00732056"/>
    <w:rsid w:val="00733FB9"/>
    <w:rsid w:val="00736D64"/>
    <w:rsid w:val="00745828"/>
    <w:rsid w:val="0075002F"/>
    <w:rsid w:val="00750617"/>
    <w:rsid w:val="0078018D"/>
    <w:rsid w:val="00785BE8"/>
    <w:rsid w:val="007B7CF4"/>
    <w:rsid w:val="00855044"/>
    <w:rsid w:val="008B2303"/>
    <w:rsid w:val="008C5C7B"/>
    <w:rsid w:val="008D5DE3"/>
    <w:rsid w:val="00916493"/>
    <w:rsid w:val="0093363D"/>
    <w:rsid w:val="00951075"/>
    <w:rsid w:val="00951214"/>
    <w:rsid w:val="00A46197"/>
    <w:rsid w:val="00A46DC7"/>
    <w:rsid w:val="00AA1B5D"/>
    <w:rsid w:val="00AA206B"/>
    <w:rsid w:val="00AE3AD9"/>
    <w:rsid w:val="00AE6AFA"/>
    <w:rsid w:val="00B30027"/>
    <w:rsid w:val="00B404B0"/>
    <w:rsid w:val="00B647FD"/>
    <w:rsid w:val="00C0163A"/>
    <w:rsid w:val="00C34A5C"/>
    <w:rsid w:val="00C51EE7"/>
    <w:rsid w:val="00C74C2D"/>
    <w:rsid w:val="00C80D3D"/>
    <w:rsid w:val="00D63812"/>
    <w:rsid w:val="00D81CD0"/>
    <w:rsid w:val="00DB0036"/>
    <w:rsid w:val="00DC44BF"/>
    <w:rsid w:val="00E505EA"/>
    <w:rsid w:val="00E52090"/>
    <w:rsid w:val="00EB5596"/>
    <w:rsid w:val="00EC5937"/>
    <w:rsid w:val="00ED528B"/>
    <w:rsid w:val="00EE0E93"/>
    <w:rsid w:val="00EE14C6"/>
    <w:rsid w:val="00FA47CB"/>
    <w:rsid w:val="00FB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DBC2AD"/>
  <w15:chartTrackingRefBased/>
  <w15:docId w15:val="{2B383A05-CA3D-41AE-975D-2DD881826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EB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961"/>
    <w:pPr>
      <w:ind w:left="720"/>
      <w:contextualSpacing/>
    </w:pPr>
  </w:style>
  <w:style w:type="paragraph" w:customStyle="1" w:styleId="xmsonormal">
    <w:name w:val="x_msonormal"/>
    <w:basedOn w:val="Normal"/>
    <w:rsid w:val="00B404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B40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90D32"/>
    <w:rPr>
      <w:b/>
      <w:bCs/>
    </w:rPr>
  </w:style>
  <w:style w:type="character" w:styleId="Hyperlink">
    <w:name w:val="Hyperlink"/>
    <w:basedOn w:val="DefaultParagraphFont"/>
    <w:uiPriority w:val="99"/>
    <w:unhideWhenUsed/>
    <w:rsid w:val="00490D3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2458"/>
    <w:rPr>
      <w:color w:val="605E5C"/>
      <w:shd w:val="clear" w:color="auto" w:fill="E1DFDD"/>
    </w:rPr>
  </w:style>
  <w:style w:type="paragraph" w:customStyle="1" w:styleId="Headinglevel1">
    <w:name w:val="Heading level 1"/>
    <w:basedOn w:val="Normal"/>
    <w:qFormat/>
    <w:rsid w:val="00FB675A"/>
    <w:pPr>
      <w:spacing w:after="240" w:line="240" w:lineRule="auto"/>
      <w:outlineLvl w:val="0"/>
    </w:pPr>
    <w:rPr>
      <w:rFonts w:ascii="Tahoma" w:eastAsia="Times New Roman" w:hAnsi="Tahoma"/>
      <w:b/>
      <w:color w:val="003399"/>
      <w:sz w:val="24"/>
      <w:szCs w:val="28"/>
      <w:lang w:eastAsia="en-GB"/>
    </w:rPr>
  </w:style>
  <w:style w:type="paragraph" w:customStyle="1" w:styleId="4Bulletedcopyblue">
    <w:name w:val="4 Bulleted copy blue"/>
    <w:basedOn w:val="Normal"/>
    <w:qFormat/>
    <w:rsid w:val="00DB0036"/>
    <w:pPr>
      <w:numPr>
        <w:numId w:val="12"/>
      </w:numPr>
      <w:spacing w:after="60" w:line="240" w:lineRule="auto"/>
    </w:pPr>
    <w:rPr>
      <w:rFonts w:ascii="Arial" w:eastAsia="MS Mincho" w:hAnsi="Arial" w:cs="Arial"/>
      <w:sz w:val="20"/>
      <w:szCs w:val="20"/>
      <w:lang w:val="en-US"/>
    </w:rPr>
  </w:style>
  <w:style w:type="paragraph" w:customStyle="1" w:styleId="1bodycopy10pt">
    <w:name w:val="1 body copy 10pt"/>
    <w:basedOn w:val="Normal"/>
    <w:link w:val="1bodycopy10ptChar"/>
    <w:qFormat/>
    <w:rsid w:val="00951075"/>
    <w:pPr>
      <w:spacing w:after="120" w:line="240" w:lineRule="auto"/>
    </w:pPr>
    <w:rPr>
      <w:rFonts w:ascii="Arial" w:eastAsia="MS Mincho" w:hAnsi="Arial"/>
      <w:sz w:val="20"/>
      <w:szCs w:val="24"/>
      <w:lang w:val="en-US"/>
    </w:rPr>
  </w:style>
  <w:style w:type="character" w:customStyle="1" w:styleId="1bodycopy10ptChar">
    <w:name w:val="1 body copy 10pt Char"/>
    <w:link w:val="1bodycopy10pt"/>
    <w:rsid w:val="00951075"/>
    <w:rPr>
      <w:rFonts w:ascii="Arial" w:eastAsia="MS Mincho" w:hAnsi="Arial" w:cs="Times New Roman"/>
      <w:sz w:val="20"/>
      <w:szCs w:val="24"/>
      <w:lang w:val="en-US"/>
    </w:rPr>
  </w:style>
  <w:style w:type="paragraph" w:customStyle="1" w:styleId="Default">
    <w:name w:val="Default"/>
    <w:rsid w:val="00146A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500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02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500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02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1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8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1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9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7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51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30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5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7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5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4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00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6443">
                  <w:marLeft w:val="0"/>
                  <w:marRight w:val="0"/>
                  <w:marTop w:val="0"/>
                  <w:marBottom w:val="0"/>
                  <w:divBdr>
                    <w:top w:val="single" w:sz="6" w:space="18" w:color="BCBCBC"/>
                    <w:left w:val="single" w:sz="6" w:space="18" w:color="BCBCBC"/>
                    <w:bottom w:val="single" w:sz="6" w:space="18" w:color="BCBCBC"/>
                    <w:right w:val="none" w:sz="0" w:space="0" w:color="auto"/>
                  </w:divBdr>
                </w:div>
                <w:div w:id="1172573676">
                  <w:marLeft w:val="0"/>
                  <w:marRight w:val="0"/>
                  <w:marTop w:val="0"/>
                  <w:marBottom w:val="0"/>
                  <w:divBdr>
                    <w:top w:val="single" w:sz="6" w:space="18" w:color="BCBCBC"/>
                    <w:left w:val="single" w:sz="6" w:space="18" w:color="BCBCBC"/>
                    <w:bottom w:val="single" w:sz="6" w:space="18" w:color="BCBCBC"/>
                    <w:right w:val="single" w:sz="6" w:space="18" w:color="BCBCBC"/>
                  </w:divBdr>
                </w:div>
                <w:div w:id="761413111">
                  <w:marLeft w:val="0"/>
                  <w:marRight w:val="0"/>
                  <w:marTop w:val="0"/>
                  <w:marBottom w:val="0"/>
                  <w:divBdr>
                    <w:top w:val="single" w:sz="6" w:space="18" w:color="BCBCBC"/>
                    <w:left w:val="none" w:sz="0" w:space="0" w:color="auto"/>
                    <w:bottom w:val="single" w:sz="6" w:space="18" w:color="BCBCBC"/>
                    <w:right w:val="single" w:sz="6" w:space="18" w:color="BCBCBC"/>
                  </w:divBdr>
                </w:div>
              </w:divsChild>
            </w:div>
          </w:divsChild>
        </w:div>
        <w:div w:id="6537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06273">
              <w:marLeft w:val="0"/>
              <w:marRight w:val="0"/>
              <w:marTop w:val="0"/>
              <w:marBottom w:val="240"/>
              <w:divBdr>
                <w:top w:val="single" w:sz="6" w:space="12" w:color="BCBCBC"/>
                <w:left w:val="single" w:sz="6" w:space="12" w:color="BCBCBC"/>
                <w:bottom w:val="single" w:sz="6" w:space="12" w:color="BCBCBC"/>
                <w:right w:val="single" w:sz="6" w:space="12" w:color="BCBCBC"/>
              </w:divBdr>
            </w:div>
          </w:divsChild>
        </w:div>
      </w:divsChild>
    </w:div>
    <w:div w:id="20757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6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16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6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7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8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96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8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8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0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65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08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33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9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91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038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61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69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51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4259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939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317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6966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0001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642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210593">
                                                                                          <w:marLeft w:val="12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373733">
                                                                                              <w:marLeft w:val="780"/>
                                                                                              <w:marRight w:val="24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3994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1778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8962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71418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49279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468901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14973077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05611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63344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64822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Kelly</dc:creator>
  <cp:keywords/>
  <dc:description/>
  <cp:lastModifiedBy>Great Oaks Small School Office</cp:lastModifiedBy>
  <cp:revision>2</cp:revision>
  <cp:lastPrinted>2022-05-05T10:19:00Z</cp:lastPrinted>
  <dcterms:created xsi:type="dcterms:W3CDTF">2022-05-19T08:47:00Z</dcterms:created>
  <dcterms:modified xsi:type="dcterms:W3CDTF">2022-05-19T08:47:00Z</dcterms:modified>
</cp:coreProperties>
</file>