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601" w:rsidRDefault="00BE7601">
      <w:pPr>
        <w:jc w:val="center"/>
        <w:rPr>
          <w:b/>
          <w:sz w:val="32"/>
          <w:szCs w:val="32"/>
        </w:rPr>
      </w:pPr>
      <w:r>
        <w:rPr>
          <w:b/>
          <w:noProof/>
          <w:sz w:val="32"/>
          <w:szCs w:val="32"/>
          <w:lang w:eastAsia="en-GB"/>
        </w:rPr>
        <w:drawing>
          <wp:inline distT="0" distB="0" distL="0" distR="0" wp14:anchorId="76B1AA2C">
            <wp:extent cx="1786255" cy="10363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6255" cy="1036320"/>
                    </a:xfrm>
                    <a:prstGeom prst="rect">
                      <a:avLst/>
                    </a:prstGeom>
                    <a:noFill/>
                  </pic:spPr>
                </pic:pic>
              </a:graphicData>
            </a:graphic>
          </wp:inline>
        </w:drawing>
      </w:r>
    </w:p>
    <w:p w:rsidR="00590E22" w:rsidRDefault="002C2309" w:rsidP="00BE7601">
      <w:pPr>
        <w:jc w:val="center"/>
        <w:rPr>
          <w:b/>
          <w:sz w:val="32"/>
          <w:szCs w:val="32"/>
        </w:rPr>
      </w:pPr>
      <w:r>
        <w:rPr>
          <w:b/>
          <w:sz w:val="32"/>
          <w:szCs w:val="32"/>
        </w:rPr>
        <w:t>Higham Primary School</w:t>
      </w:r>
    </w:p>
    <w:p w:rsidR="00590E22" w:rsidRDefault="002C2309">
      <w:pPr>
        <w:jc w:val="center"/>
        <w:rPr>
          <w:b/>
          <w:sz w:val="32"/>
          <w:szCs w:val="32"/>
        </w:rPr>
      </w:pPr>
      <w:r>
        <w:rPr>
          <w:b/>
          <w:sz w:val="32"/>
          <w:szCs w:val="32"/>
        </w:rPr>
        <w:t>Teaching Assistant Person Specification</w:t>
      </w:r>
    </w:p>
    <w:p w:rsidR="00590E22" w:rsidRDefault="00590E22">
      <w:pPr>
        <w:pStyle w:val="Default"/>
      </w:pPr>
    </w:p>
    <w:tbl>
      <w:tblPr>
        <w:tblW w:w="0" w:type="auto"/>
        <w:tblInd w:w="180" w:type="dxa"/>
        <w:tblBorders>
          <w:top w:val="nil"/>
          <w:left w:val="nil"/>
          <w:bottom w:val="nil"/>
          <w:right w:val="nil"/>
        </w:tblBorders>
        <w:tblLayout w:type="fixed"/>
        <w:tblLook w:val="0000" w:firstRow="0" w:lastRow="0" w:firstColumn="0" w:lastColumn="0" w:noHBand="0" w:noVBand="0"/>
      </w:tblPr>
      <w:tblGrid>
        <w:gridCol w:w="2338"/>
        <w:gridCol w:w="3331"/>
        <w:gridCol w:w="3331"/>
      </w:tblGrid>
      <w:tr w:rsidR="00590E22">
        <w:trPr>
          <w:trHeight w:val="137"/>
        </w:trPr>
        <w:tc>
          <w:tcPr>
            <w:tcW w:w="2338" w:type="dxa"/>
            <w:tcBorders>
              <w:top w:val="single" w:sz="8" w:space="0" w:color="000000"/>
              <w:left w:val="single" w:sz="8" w:space="0" w:color="000000"/>
              <w:bottom w:val="single" w:sz="8" w:space="0" w:color="000000"/>
              <w:right w:val="single" w:sz="8" w:space="0" w:color="000000"/>
            </w:tcBorders>
            <w:shd w:val="clear" w:color="auto" w:fill="8DB2E1"/>
          </w:tcPr>
          <w:p w:rsidR="00590E22" w:rsidRDefault="002C2309">
            <w:pPr>
              <w:pStyle w:val="Default"/>
              <w:jc w:val="center"/>
              <w:rPr>
                <w:sz w:val="23"/>
                <w:szCs w:val="23"/>
              </w:rPr>
            </w:pPr>
            <w:r>
              <w:t xml:space="preserve"> </w:t>
            </w:r>
            <w:r>
              <w:rPr>
                <w:b/>
                <w:bCs/>
                <w:sz w:val="23"/>
                <w:szCs w:val="23"/>
              </w:rPr>
              <w:t xml:space="preserve">Teaching Assistant – Person Specification </w:t>
            </w:r>
          </w:p>
        </w:tc>
        <w:tc>
          <w:tcPr>
            <w:tcW w:w="3331" w:type="dxa"/>
            <w:tcBorders>
              <w:top w:val="single" w:sz="8" w:space="0" w:color="000000"/>
              <w:left w:val="single" w:sz="8" w:space="0" w:color="000000"/>
              <w:bottom w:val="single" w:sz="8" w:space="0" w:color="000000"/>
              <w:right w:val="single" w:sz="8" w:space="0" w:color="000000"/>
            </w:tcBorders>
            <w:shd w:val="clear" w:color="auto" w:fill="8DB2E1"/>
          </w:tcPr>
          <w:p w:rsidR="00590E22" w:rsidRDefault="002C2309">
            <w:pPr>
              <w:pStyle w:val="Default"/>
              <w:jc w:val="center"/>
              <w:rPr>
                <w:b/>
                <w:sz w:val="23"/>
                <w:szCs w:val="23"/>
              </w:rPr>
            </w:pPr>
            <w:r>
              <w:rPr>
                <w:b/>
                <w:sz w:val="23"/>
                <w:szCs w:val="23"/>
              </w:rPr>
              <w:t>Essential</w:t>
            </w:r>
          </w:p>
        </w:tc>
        <w:tc>
          <w:tcPr>
            <w:tcW w:w="3331" w:type="dxa"/>
            <w:tcBorders>
              <w:top w:val="single" w:sz="8" w:space="0" w:color="000000"/>
              <w:left w:val="single" w:sz="8" w:space="0" w:color="000000"/>
              <w:bottom w:val="single" w:sz="8" w:space="0" w:color="000000"/>
              <w:right w:val="single" w:sz="8" w:space="0" w:color="000000"/>
            </w:tcBorders>
            <w:shd w:val="clear" w:color="auto" w:fill="8DB2E1"/>
          </w:tcPr>
          <w:p w:rsidR="00590E22" w:rsidRDefault="002C2309">
            <w:pPr>
              <w:pStyle w:val="Default"/>
              <w:jc w:val="center"/>
              <w:rPr>
                <w:sz w:val="23"/>
                <w:szCs w:val="23"/>
              </w:rPr>
            </w:pPr>
            <w:r>
              <w:rPr>
                <w:b/>
                <w:bCs/>
                <w:sz w:val="23"/>
                <w:szCs w:val="23"/>
              </w:rPr>
              <w:t xml:space="preserve">Desirable </w:t>
            </w:r>
          </w:p>
        </w:tc>
      </w:tr>
      <w:tr w:rsidR="00590E22">
        <w:trPr>
          <w:trHeight w:val="723"/>
        </w:trPr>
        <w:tc>
          <w:tcPr>
            <w:tcW w:w="2338" w:type="dxa"/>
            <w:tcBorders>
              <w:top w:val="single" w:sz="8" w:space="0" w:color="000000"/>
              <w:left w:val="single" w:sz="8" w:space="0" w:color="000000"/>
              <w:bottom w:val="single" w:sz="8" w:space="0" w:color="000000"/>
              <w:right w:val="single" w:sz="8" w:space="0" w:color="000000"/>
            </w:tcBorders>
          </w:tcPr>
          <w:p w:rsidR="00590E22" w:rsidRDefault="002C2309">
            <w:pPr>
              <w:pStyle w:val="Default"/>
              <w:rPr>
                <w:sz w:val="23"/>
                <w:szCs w:val="23"/>
              </w:rPr>
            </w:pPr>
            <w:r>
              <w:rPr>
                <w:b/>
                <w:bCs/>
                <w:sz w:val="23"/>
                <w:szCs w:val="23"/>
              </w:rPr>
              <w:t xml:space="preserve">Skills </w:t>
            </w:r>
          </w:p>
        </w:tc>
        <w:tc>
          <w:tcPr>
            <w:tcW w:w="3331" w:type="dxa"/>
            <w:tcBorders>
              <w:top w:val="single" w:sz="8" w:space="0" w:color="000000"/>
              <w:left w:val="single" w:sz="8" w:space="0" w:color="000000"/>
              <w:bottom w:val="single" w:sz="8" w:space="0" w:color="000000"/>
              <w:right w:val="single" w:sz="8" w:space="0" w:color="000000"/>
            </w:tcBorders>
          </w:tcPr>
          <w:p w:rsidR="00590E22" w:rsidRDefault="002C2309">
            <w:pPr>
              <w:pStyle w:val="Default"/>
              <w:rPr>
                <w:sz w:val="23"/>
                <w:szCs w:val="23"/>
              </w:rPr>
            </w:pPr>
            <w:r>
              <w:rPr>
                <w:b/>
                <w:bCs/>
                <w:sz w:val="23"/>
                <w:szCs w:val="23"/>
              </w:rPr>
              <w:t xml:space="preserve">Ability to work and communicate with young children. </w:t>
            </w:r>
          </w:p>
          <w:p w:rsidR="00590E22" w:rsidRDefault="002C2309">
            <w:pPr>
              <w:pStyle w:val="Default"/>
              <w:rPr>
                <w:sz w:val="23"/>
                <w:szCs w:val="23"/>
              </w:rPr>
            </w:pPr>
            <w:r>
              <w:rPr>
                <w:b/>
                <w:bCs/>
                <w:sz w:val="23"/>
                <w:szCs w:val="23"/>
              </w:rPr>
              <w:t xml:space="preserve">To be diplomatic and tactful. </w:t>
            </w:r>
          </w:p>
          <w:p w:rsidR="00590E22" w:rsidRDefault="002C2309">
            <w:pPr>
              <w:pStyle w:val="Default"/>
              <w:rPr>
                <w:sz w:val="23"/>
                <w:szCs w:val="23"/>
              </w:rPr>
            </w:pPr>
            <w:r>
              <w:rPr>
                <w:b/>
                <w:bCs/>
                <w:sz w:val="23"/>
                <w:szCs w:val="23"/>
              </w:rPr>
              <w:t xml:space="preserve">Ability to communicate with teachers and parents. </w:t>
            </w:r>
          </w:p>
        </w:tc>
        <w:tc>
          <w:tcPr>
            <w:tcW w:w="3331" w:type="dxa"/>
            <w:tcBorders>
              <w:top w:val="single" w:sz="8" w:space="0" w:color="000000"/>
              <w:left w:val="single" w:sz="8" w:space="0" w:color="000000"/>
              <w:bottom w:val="single" w:sz="8" w:space="0" w:color="000000"/>
              <w:right w:val="single" w:sz="8" w:space="0" w:color="000000"/>
            </w:tcBorders>
          </w:tcPr>
          <w:p w:rsidR="00590E22" w:rsidRDefault="002C2309">
            <w:pPr>
              <w:pStyle w:val="Default"/>
              <w:rPr>
                <w:sz w:val="23"/>
                <w:szCs w:val="23"/>
              </w:rPr>
            </w:pPr>
            <w:r>
              <w:rPr>
                <w:b/>
                <w:bCs/>
                <w:sz w:val="23"/>
                <w:szCs w:val="23"/>
              </w:rPr>
              <w:t xml:space="preserve">Able to deliver pre‐planned programmes of work to children. </w:t>
            </w:r>
          </w:p>
        </w:tc>
      </w:tr>
      <w:tr w:rsidR="00590E22">
        <w:trPr>
          <w:trHeight w:val="576"/>
        </w:trPr>
        <w:tc>
          <w:tcPr>
            <w:tcW w:w="2338" w:type="dxa"/>
            <w:tcBorders>
              <w:top w:val="single" w:sz="8" w:space="0" w:color="000000"/>
              <w:left w:val="single" w:sz="8" w:space="0" w:color="000000"/>
              <w:bottom w:val="single" w:sz="8" w:space="0" w:color="000000"/>
              <w:right w:val="single" w:sz="8" w:space="0" w:color="000000"/>
            </w:tcBorders>
          </w:tcPr>
          <w:p w:rsidR="00590E22" w:rsidRDefault="002C2309">
            <w:pPr>
              <w:pStyle w:val="Default"/>
              <w:rPr>
                <w:sz w:val="23"/>
                <w:szCs w:val="23"/>
              </w:rPr>
            </w:pPr>
            <w:r>
              <w:rPr>
                <w:b/>
                <w:bCs/>
                <w:sz w:val="23"/>
                <w:szCs w:val="23"/>
              </w:rPr>
              <w:t xml:space="preserve">Knowledge </w:t>
            </w:r>
          </w:p>
        </w:tc>
        <w:tc>
          <w:tcPr>
            <w:tcW w:w="3331" w:type="dxa"/>
            <w:tcBorders>
              <w:top w:val="single" w:sz="8" w:space="0" w:color="000000"/>
              <w:left w:val="single" w:sz="8" w:space="0" w:color="000000"/>
              <w:bottom w:val="single" w:sz="8" w:space="0" w:color="000000"/>
              <w:right w:val="single" w:sz="8" w:space="0" w:color="000000"/>
            </w:tcBorders>
          </w:tcPr>
          <w:p w:rsidR="00590E22" w:rsidRDefault="002C2309">
            <w:pPr>
              <w:pStyle w:val="Default"/>
              <w:rPr>
                <w:sz w:val="23"/>
                <w:szCs w:val="23"/>
              </w:rPr>
            </w:pPr>
            <w:r>
              <w:rPr>
                <w:b/>
                <w:bCs/>
                <w:sz w:val="23"/>
                <w:szCs w:val="23"/>
              </w:rPr>
              <w:t>Understanding of Safeguarding in School; He</w:t>
            </w:r>
            <w:r w:rsidR="000F569F">
              <w:rPr>
                <w:b/>
                <w:bCs/>
                <w:sz w:val="23"/>
                <w:szCs w:val="23"/>
              </w:rPr>
              <w:t>alth and Safety; GDPR</w:t>
            </w:r>
            <w:r>
              <w:rPr>
                <w:b/>
                <w:bCs/>
                <w:sz w:val="23"/>
                <w:szCs w:val="23"/>
              </w:rPr>
              <w:t>; Confidentiality issues</w:t>
            </w:r>
            <w:r w:rsidR="000F569F">
              <w:rPr>
                <w:b/>
                <w:bCs/>
                <w:sz w:val="23"/>
                <w:szCs w:val="23"/>
              </w:rPr>
              <w:t>; behaviour management</w:t>
            </w:r>
            <w:r>
              <w:rPr>
                <w:b/>
                <w:bCs/>
                <w:sz w:val="23"/>
                <w:szCs w:val="23"/>
              </w:rPr>
              <w:t xml:space="preserve"> </w:t>
            </w:r>
          </w:p>
        </w:tc>
        <w:tc>
          <w:tcPr>
            <w:tcW w:w="3331" w:type="dxa"/>
            <w:tcBorders>
              <w:top w:val="single" w:sz="8" w:space="0" w:color="000000"/>
              <w:left w:val="single" w:sz="8" w:space="0" w:color="000000"/>
              <w:bottom w:val="single" w:sz="8" w:space="0" w:color="000000"/>
              <w:right w:val="single" w:sz="8" w:space="0" w:color="000000"/>
            </w:tcBorders>
          </w:tcPr>
          <w:p w:rsidR="00590E22" w:rsidRDefault="002C2309">
            <w:pPr>
              <w:pStyle w:val="Default"/>
              <w:rPr>
                <w:sz w:val="23"/>
                <w:szCs w:val="23"/>
              </w:rPr>
            </w:pPr>
            <w:r>
              <w:rPr>
                <w:b/>
                <w:bCs/>
                <w:sz w:val="23"/>
                <w:szCs w:val="23"/>
              </w:rPr>
              <w:t xml:space="preserve">Child development. </w:t>
            </w:r>
          </w:p>
          <w:p w:rsidR="00590E22" w:rsidRDefault="002C2309">
            <w:pPr>
              <w:pStyle w:val="Default"/>
              <w:rPr>
                <w:sz w:val="23"/>
                <w:szCs w:val="23"/>
              </w:rPr>
            </w:pPr>
            <w:r>
              <w:rPr>
                <w:b/>
                <w:bCs/>
                <w:sz w:val="23"/>
                <w:szCs w:val="23"/>
              </w:rPr>
              <w:t xml:space="preserve">First Aid. </w:t>
            </w:r>
          </w:p>
          <w:p w:rsidR="00590E22" w:rsidRDefault="002C2309">
            <w:pPr>
              <w:pStyle w:val="Default"/>
              <w:rPr>
                <w:sz w:val="23"/>
                <w:szCs w:val="23"/>
              </w:rPr>
            </w:pPr>
            <w:r>
              <w:rPr>
                <w:b/>
                <w:bCs/>
                <w:sz w:val="23"/>
                <w:szCs w:val="23"/>
              </w:rPr>
              <w:t xml:space="preserve">Safe working practices. </w:t>
            </w:r>
          </w:p>
        </w:tc>
      </w:tr>
      <w:tr w:rsidR="00590E22">
        <w:trPr>
          <w:trHeight w:val="723"/>
        </w:trPr>
        <w:tc>
          <w:tcPr>
            <w:tcW w:w="2338" w:type="dxa"/>
            <w:tcBorders>
              <w:top w:val="single" w:sz="8" w:space="0" w:color="000000"/>
              <w:left w:val="single" w:sz="8" w:space="0" w:color="000000"/>
              <w:bottom w:val="single" w:sz="8" w:space="0" w:color="000000"/>
              <w:right w:val="single" w:sz="8" w:space="0" w:color="000000"/>
            </w:tcBorders>
          </w:tcPr>
          <w:p w:rsidR="00590E22" w:rsidRDefault="002C2309">
            <w:pPr>
              <w:pStyle w:val="Default"/>
              <w:rPr>
                <w:sz w:val="23"/>
                <w:szCs w:val="23"/>
              </w:rPr>
            </w:pPr>
            <w:r>
              <w:rPr>
                <w:b/>
                <w:bCs/>
                <w:sz w:val="23"/>
                <w:szCs w:val="23"/>
              </w:rPr>
              <w:t xml:space="preserve">Experience </w:t>
            </w:r>
          </w:p>
        </w:tc>
        <w:tc>
          <w:tcPr>
            <w:tcW w:w="3331" w:type="dxa"/>
            <w:tcBorders>
              <w:top w:val="single" w:sz="8" w:space="0" w:color="000000"/>
              <w:left w:val="single" w:sz="8" w:space="0" w:color="000000"/>
              <w:bottom w:val="single" w:sz="8" w:space="0" w:color="000000"/>
              <w:right w:val="single" w:sz="8" w:space="0" w:color="000000"/>
            </w:tcBorders>
          </w:tcPr>
          <w:p w:rsidR="00590E22" w:rsidRDefault="002C2309">
            <w:pPr>
              <w:pStyle w:val="Default"/>
              <w:rPr>
                <w:sz w:val="23"/>
                <w:szCs w:val="23"/>
              </w:rPr>
            </w:pPr>
            <w:r>
              <w:rPr>
                <w:b/>
                <w:bCs/>
                <w:sz w:val="23"/>
                <w:szCs w:val="23"/>
              </w:rPr>
              <w:t>Experience of working with children in a school</w:t>
            </w:r>
          </w:p>
          <w:p w:rsidR="00590E22" w:rsidRDefault="002C2309">
            <w:pPr>
              <w:pStyle w:val="Default"/>
              <w:rPr>
                <w:sz w:val="23"/>
                <w:szCs w:val="23"/>
              </w:rPr>
            </w:pPr>
            <w:r>
              <w:rPr>
                <w:b/>
                <w:bCs/>
                <w:sz w:val="23"/>
                <w:szCs w:val="23"/>
              </w:rPr>
              <w:t xml:space="preserve">Working with groups of children in an organised situation. </w:t>
            </w:r>
          </w:p>
        </w:tc>
        <w:tc>
          <w:tcPr>
            <w:tcW w:w="3331" w:type="dxa"/>
            <w:tcBorders>
              <w:top w:val="single" w:sz="8" w:space="0" w:color="000000"/>
              <w:left w:val="single" w:sz="8" w:space="0" w:color="000000"/>
              <w:bottom w:val="single" w:sz="8" w:space="0" w:color="000000"/>
              <w:right w:val="single" w:sz="8" w:space="0" w:color="000000"/>
            </w:tcBorders>
          </w:tcPr>
          <w:p w:rsidR="00590E22" w:rsidRDefault="002C2309">
            <w:pPr>
              <w:pStyle w:val="Default"/>
              <w:rPr>
                <w:b/>
                <w:bCs/>
                <w:sz w:val="23"/>
                <w:szCs w:val="23"/>
              </w:rPr>
            </w:pPr>
            <w:r>
              <w:rPr>
                <w:b/>
                <w:bCs/>
                <w:sz w:val="23"/>
                <w:szCs w:val="23"/>
              </w:rPr>
              <w:t xml:space="preserve">Experience of working with children with Special Educational Needs. </w:t>
            </w:r>
          </w:p>
          <w:p w:rsidR="00590E22" w:rsidRDefault="002C2309">
            <w:pPr>
              <w:pStyle w:val="Default"/>
              <w:rPr>
                <w:sz w:val="23"/>
                <w:szCs w:val="23"/>
              </w:rPr>
            </w:pPr>
            <w:r>
              <w:rPr>
                <w:b/>
                <w:bCs/>
                <w:sz w:val="23"/>
                <w:szCs w:val="23"/>
              </w:rPr>
              <w:t>Supportin</w:t>
            </w:r>
            <w:r>
              <w:rPr>
                <w:b/>
                <w:bCs/>
                <w:sz w:val="23"/>
                <w:szCs w:val="23"/>
              </w:rPr>
              <w:t xml:space="preserve">g children in use of ICT in school. </w:t>
            </w:r>
          </w:p>
        </w:tc>
      </w:tr>
      <w:tr w:rsidR="00590E22">
        <w:trPr>
          <w:trHeight w:val="430"/>
        </w:trPr>
        <w:tc>
          <w:tcPr>
            <w:tcW w:w="2338" w:type="dxa"/>
            <w:tcBorders>
              <w:top w:val="single" w:sz="8" w:space="0" w:color="000000"/>
              <w:left w:val="single" w:sz="8" w:space="0" w:color="000000"/>
              <w:bottom w:val="single" w:sz="8" w:space="0" w:color="000000"/>
              <w:right w:val="single" w:sz="8" w:space="0" w:color="000000"/>
            </w:tcBorders>
          </w:tcPr>
          <w:p w:rsidR="00590E22" w:rsidRDefault="002C2309">
            <w:pPr>
              <w:pStyle w:val="Default"/>
              <w:rPr>
                <w:sz w:val="23"/>
                <w:szCs w:val="23"/>
              </w:rPr>
            </w:pPr>
            <w:r>
              <w:rPr>
                <w:b/>
                <w:bCs/>
                <w:sz w:val="23"/>
                <w:szCs w:val="23"/>
              </w:rPr>
              <w:t xml:space="preserve">Qualifications </w:t>
            </w:r>
          </w:p>
        </w:tc>
        <w:tc>
          <w:tcPr>
            <w:tcW w:w="3331" w:type="dxa"/>
            <w:tcBorders>
              <w:top w:val="single" w:sz="8" w:space="0" w:color="000000"/>
              <w:left w:val="single" w:sz="8" w:space="0" w:color="000000"/>
              <w:bottom w:val="single" w:sz="8" w:space="0" w:color="000000"/>
              <w:right w:val="single" w:sz="8" w:space="0" w:color="000000"/>
            </w:tcBorders>
          </w:tcPr>
          <w:p w:rsidR="00590E22" w:rsidRDefault="002C2309">
            <w:pPr>
              <w:pStyle w:val="Default"/>
              <w:rPr>
                <w:sz w:val="23"/>
                <w:szCs w:val="23"/>
              </w:rPr>
            </w:pPr>
            <w:r>
              <w:rPr>
                <w:b/>
                <w:bCs/>
                <w:sz w:val="23"/>
                <w:szCs w:val="23"/>
              </w:rPr>
              <w:t xml:space="preserve">GCSE Grade C or above in Maths and English. </w:t>
            </w:r>
          </w:p>
          <w:p w:rsidR="00590E22" w:rsidRDefault="002C2309">
            <w:pPr>
              <w:pStyle w:val="Default"/>
              <w:rPr>
                <w:sz w:val="23"/>
                <w:szCs w:val="23"/>
              </w:rPr>
            </w:pPr>
            <w:r>
              <w:rPr>
                <w:b/>
                <w:bCs/>
                <w:sz w:val="23"/>
                <w:szCs w:val="23"/>
              </w:rPr>
              <w:t xml:space="preserve">NVQ Level 2. </w:t>
            </w:r>
          </w:p>
        </w:tc>
        <w:tc>
          <w:tcPr>
            <w:tcW w:w="3331" w:type="dxa"/>
            <w:tcBorders>
              <w:top w:val="single" w:sz="8" w:space="0" w:color="000000"/>
              <w:left w:val="single" w:sz="8" w:space="0" w:color="000000"/>
              <w:bottom w:val="single" w:sz="8" w:space="0" w:color="000000"/>
              <w:right w:val="single" w:sz="8" w:space="0" w:color="000000"/>
            </w:tcBorders>
          </w:tcPr>
          <w:p w:rsidR="00590E22" w:rsidRDefault="002C2309">
            <w:pPr>
              <w:pStyle w:val="Default"/>
              <w:rPr>
                <w:sz w:val="23"/>
                <w:szCs w:val="23"/>
              </w:rPr>
            </w:pPr>
            <w:r>
              <w:rPr>
                <w:b/>
                <w:bCs/>
                <w:sz w:val="23"/>
                <w:szCs w:val="23"/>
              </w:rPr>
              <w:t xml:space="preserve">NVQ Level 3 preferable </w:t>
            </w:r>
          </w:p>
        </w:tc>
      </w:tr>
      <w:tr w:rsidR="00590E22">
        <w:trPr>
          <w:trHeight w:val="283"/>
        </w:trPr>
        <w:tc>
          <w:tcPr>
            <w:tcW w:w="2338" w:type="dxa"/>
            <w:tcBorders>
              <w:top w:val="single" w:sz="8" w:space="0" w:color="000000"/>
              <w:left w:val="single" w:sz="8" w:space="0" w:color="000000"/>
              <w:bottom w:val="single" w:sz="8" w:space="0" w:color="000000"/>
              <w:right w:val="single" w:sz="8" w:space="0" w:color="000000"/>
            </w:tcBorders>
          </w:tcPr>
          <w:p w:rsidR="00590E22" w:rsidRDefault="002C2309">
            <w:pPr>
              <w:pStyle w:val="Default"/>
              <w:rPr>
                <w:sz w:val="23"/>
                <w:szCs w:val="23"/>
              </w:rPr>
            </w:pPr>
            <w:r>
              <w:rPr>
                <w:b/>
                <w:bCs/>
                <w:sz w:val="23"/>
                <w:szCs w:val="23"/>
              </w:rPr>
              <w:t xml:space="preserve">Equal Opportunities </w:t>
            </w:r>
          </w:p>
        </w:tc>
        <w:tc>
          <w:tcPr>
            <w:tcW w:w="3331" w:type="dxa"/>
            <w:tcBorders>
              <w:top w:val="single" w:sz="8" w:space="0" w:color="000000"/>
              <w:left w:val="single" w:sz="8" w:space="0" w:color="000000"/>
              <w:bottom w:val="single" w:sz="8" w:space="0" w:color="000000"/>
              <w:right w:val="single" w:sz="8" w:space="0" w:color="000000"/>
            </w:tcBorders>
          </w:tcPr>
          <w:p w:rsidR="00590E22" w:rsidRDefault="002C2309">
            <w:pPr>
              <w:pStyle w:val="Default"/>
              <w:rPr>
                <w:sz w:val="23"/>
                <w:szCs w:val="23"/>
              </w:rPr>
            </w:pPr>
            <w:r>
              <w:rPr>
                <w:b/>
                <w:bCs/>
                <w:sz w:val="23"/>
                <w:szCs w:val="23"/>
              </w:rPr>
              <w:t xml:space="preserve">An awareness of the Council’s Equal Opportunities Policy. </w:t>
            </w:r>
          </w:p>
        </w:tc>
        <w:tc>
          <w:tcPr>
            <w:tcW w:w="3331" w:type="dxa"/>
            <w:tcBorders>
              <w:top w:val="single" w:sz="8" w:space="0" w:color="000000"/>
              <w:left w:val="single" w:sz="8" w:space="0" w:color="000000"/>
              <w:bottom w:val="single" w:sz="8" w:space="0" w:color="000000"/>
              <w:right w:val="single" w:sz="8" w:space="0" w:color="000000"/>
            </w:tcBorders>
          </w:tcPr>
          <w:p w:rsidR="00590E22" w:rsidRDefault="00590E22">
            <w:pPr>
              <w:pStyle w:val="Default"/>
              <w:rPr>
                <w:sz w:val="23"/>
                <w:szCs w:val="23"/>
              </w:rPr>
            </w:pPr>
          </w:p>
        </w:tc>
      </w:tr>
      <w:tr w:rsidR="00590E22">
        <w:trPr>
          <w:trHeight w:val="1894"/>
        </w:trPr>
        <w:tc>
          <w:tcPr>
            <w:tcW w:w="2338" w:type="dxa"/>
            <w:tcBorders>
              <w:top w:val="single" w:sz="8" w:space="0" w:color="000000"/>
              <w:left w:val="single" w:sz="8" w:space="0" w:color="000000"/>
              <w:bottom w:val="single" w:sz="8" w:space="0" w:color="000000"/>
              <w:right w:val="single" w:sz="8" w:space="0" w:color="000000"/>
            </w:tcBorders>
          </w:tcPr>
          <w:p w:rsidR="00590E22" w:rsidRDefault="002C2309">
            <w:pPr>
              <w:pStyle w:val="Default"/>
              <w:rPr>
                <w:sz w:val="23"/>
                <w:szCs w:val="23"/>
              </w:rPr>
            </w:pPr>
            <w:r>
              <w:rPr>
                <w:b/>
                <w:bCs/>
                <w:sz w:val="23"/>
                <w:szCs w:val="23"/>
              </w:rPr>
              <w:t xml:space="preserve">Other requirements </w:t>
            </w:r>
          </w:p>
        </w:tc>
        <w:tc>
          <w:tcPr>
            <w:tcW w:w="3331" w:type="dxa"/>
            <w:tcBorders>
              <w:top w:val="single" w:sz="8" w:space="0" w:color="000000"/>
              <w:left w:val="single" w:sz="8" w:space="0" w:color="000000"/>
              <w:bottom w:val="single" w:sz="8" w:space="0" w:color="000000"/>
              <w:right w:val="single" w:sz="8" w:space="0" w:color="000000"/>
            </w:tcBorders>
          </w:tcPr>
          <w:p w:rsidR="00590E22" w:rsidRDefault="002C2309">
            <w:pPr>
              <w:pStyle w:val="Default"/>
              <w:rPr>
                <w:sz w:val="23"/>
                <w:szCs w:val="23"/>
              </w:rPr>
            </w:pPr>
            <w:r>
              <w:rPr>
                <w:b/>
                <w:bCs/>
                <w:sz w:val="23"/>
                <w:szCs w:val="23"/>
              </w:rPr>
              <w:t xml:space="preserve">Patience, kindness and a genuine interest in children. </w:t>
            </w:r>
          </w:p>
          <w:p w:rsidR="00590E22" w:rsidRDefault="002C2309">
            <w:pPr>
              <w:pStyle w:val="Default"/>
              <w:rPr>
                <w:sz w:val="23"/>
                <w:szCs w:val="23"/>
              </w:rPr>
            </w:pPr>
            <w:r>
              <w:rPr>
                <w:b/>
                <w:bCs/>
                <w:sz w:val="23"/>
                <w:szCs w:val="23"/>
              </w:rPr>
              <w:t xml:space="preserve">Adaptability, flexibility and ability to work as a team with members of staff. </w:t>
            </w:r>
          </w:p>
          <w:p w:rsidR="00590E22" w:rsidRDefault="002C2309">
            <w:pPr>
              <w:pStyle w:val="Default"/>
              <w:rPr>
                <w:sz w:val="23"/>
                <w:szCs w:val="23"/>
              </w:rPr>
            </w:pPr>
            <w:r>
              <w:rPr>
                <w:b/>
                <w:bCs/>
                <w:sz w:val="23"/>
                <w:szCs w:val="23"/>
              </w:rPr>
              <w:t xml:space="preserve">Willingness to accept direction, take part in training (for example, ICT, Child Protection) </w:t>
            </w:r>
          </w:p>
          <w:p w:rsidR="00590E22" w:rsidRDefault="002C2309">
            <w:pPr>
              <w:pStyle w:val="Default"/>
              <w:rPr>
                <w:sz w:val="23"/>
                <w:szCs w:val="23"/>
              </w:rPr>
            </w:pPr>
            <w:r>
              <w:rPr>
                <w:b/>
                <w:bCs/>
                <w:sz w:val="23"/>
                <w:szCs w:val="23"/>
              </w:rPr>
              <w:t>Able to take the initiative</w:t>
            </w:r>
            <w:r>
              <w:rPr>
                <w:b/>
                <w:bCs/>
                <w:sz w:val="23"/>
                <w:szCs w:val="23"/>
              </w:rPr>
              <w:t xml:space="preserve"> and make decisions. </w:t>
            </w:r>
          </w:p>
          <w:p w:rsidR="00590E22" w:rsidRDefault="002C2309">
            <w:pPr>
              <w:pStyle w:val="Default"/>
              <w:rPr>
                <w:b/>
                <w:bCs/>
                <w:sz w:val="23"/>
                <w:szCs w:val="23"/>
              </w:rPr>
            </w:pPr>
            <w:r>
              <w:rPr>
                <w:b/>
                <w:bCs/>
                <w:sz w:val="23"/>
                <w:szCs w:val="23"/>
              </w:rPr>
              <w:t xml:space="preserve">Willing to support health care/toilet plan. </w:t>
            </w:r>
          </w:p>
          <w:p w:rsidR="000F569F" w:rsidRDefault="000F569F">
            <w:pPr>
              <w:pStyle w:val="Default"/>
              <w:rPr>
                <w:b/>
                <w:bCs/>
                <w:sz w:val="23"/>
                <w:szCs w:val="23"/>
              </w:rPr>
            </w:pPr>
            <w:r>
              <w:rPr>
                <w:b/>
                <w:bCs/>
                <w:sz w:val="23"/>
                <w:szCs w:val="23"/>
              </w:rPr>
              <w:t>Work well as part of a team.</w:t>
            </w:r>
          </w:p>
        </w:tc>
        <w:tc>
          <w:tcPr>
            <w:tcW w:w="3331" w:type="dxa"/>
            <w:tcBorders>
              <w:top w:val="single" w:sz="8" w:space="0" w:color="000000"/>
              <w:left w:val="single" w:sz="8" w:space="0" w:color="000000"/>
              <w:bottom w:val="single" w:sz="8" w:space="0" w:color="000000"/>
              <w:right w:val="single" w:sz="8" w:space="0" w:color="000000"/>
            </w:tcBorders>
          </w:tcPr>
          <w:p w:rsidR="00590E22" w:rsidRDefault="002C2309">
            <w:pPr>
              <w:pStyle w:val="Default"/>
              <w:rPr>
                <w:sz w:val="23"/>
                <w:szCs w:val="23"/>
              </w:rPr>
            </w:pPr>
            <w:r>
              <w:rPr>
                <w:b/>
                <w:bCs/>
                <w:sz w:val="23"/>
                <w:szCs w:val="23"/>
              </w:rPr>
              <w:t xml:space="preserve">Confidence in dealing with children. </w:t>
            </w:r>
          </w:p>
          <w:p w:rsidR="00590E22" w:rsidRDefault="002C2309">
            <w:pPr>
              <w:pStyle w:val="Default"/>
              <w:rPr>
                <w:sz w:val="23"/>
                <w:szCs w:val="23"/>
              </w:rPr>
            </w:pPr>
            <w:r>
              <w:rPr>
                <w:b/>
                <w:bCs/>
                <w:sz w:val="23"/>
                <w:szCs w:val="23"/>
              </w:rPr>
              <w:t xml:space="preserve">Demonstrates an understanding of and a commitment to school improvement at all levels. </w:t>
            </w:r>
          </w:p>
          <w:p w:rsidR="00590E22" w:rsidRDefault="002C2309">
            <w:pPr>
              <w:pStyle w:val="Default"/>
              <w:rPr>
                <w:sz w:val="23"/>
                <w:szCs w:val="23"/>
              </w:rPr>
            </w:pPr>
            <w:r>
              <w:rPr>
                <w:b/>
                <w:bCs/>
                <w:sz w:val="23"/>
                <w:szCs w:val="23"/>
              </w:rPr>
              <w:t xml:space="preserve">Understanding of difficulties of a child with ASD. </w:t>
            </w:r>
          </w:p>
          <w:p w:rsidR="00590E22" w:rsidRDefault="00590E22">
            <w:pPr>
              <w:pStyle w:val="Default"/>
              <w:rPr>
                <w:sz w:val="23"/>
                <w:szCs w:val="23"/>
              </w:rPr>
            </w:pPr>
          </w:p>
        </w:tc>
      </w:tr>
    </w:tbl>
    <w:p w:rsidR="00590E22" w:rsidRDefault="002C2309">
      <w:pPr>
        <w:keepNext/>
        <w:spacing w:after="0" w:line="240" w:lineRule="auto"/>
        <w:jc w:val="center"/>
        <w:outlineLvl w:val="0"/>
        <w:rPr>
          <w:rFonts w:eastAsia="Times New Roman" w:cs="Arial"/>
          <w:b/>
          <w:color w:val="000000"/>
          <w:sz w:val="32"/>
          <w:szCs w:val="32"/>
        </w:rPr>
      </w:pPr>
      <w:r>
        <w:rPr>
          <w:rFonts w:eastAsia="Times New Roman" w:cs="Arial"/>
          <w:b/>
          <w:noProof/>
          <w:color w:val="000000"/>
          <w:sz w:val="32"/>
          <w:szCs w:val="32"/>
          <w:lang w:eastAsia="en-GB"/>
        </w:rPr>
        <w:drawing>
          <wp:inline distT="0" distB="0" distL="0" distR="0" wp14:anchorId="32F523F8">
            <wp:extent cx="1786255" cy="103632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6255" cy="1036320"/>
                    </a:xfrm>
                    <a:prstGeom prst="rect">
                      <a:avLst/>
                    </a:prstGeom>
                    <a:noFill/>
                  </pic:spPr>
                </pic:pic>
              </a:graphicData>
            </a:graphic>
          </wp:inline>
        </w:drawing>
      </w:r>
    </w:p>
    <w:p w:rsidR="002C2309" w:rsidRDefault="002C2309" w:rsidP="002C2309">
      <w:pPr>
        <w:jc w:val="center"/>
        <w:rPr>
          <w:rFonts w:eastAsia="Times New Roman" w:cs="Arial"/>
          <w:b/>
          <w:color w:val="000000"/>
          <w:sz w:val="32"/>
          <w:szCs w:val="32"/>
        </w:rPr>
      </w:pPr>
    </w:p>
    <w:p w:rsidR="00590E22" w:rsidRDefault="002C2309" w:rsidP="002C2309">
      <w:pPr>
        <w:jc w:val="center"/>
        <w:rPr>
          <w:rFonts w:eastAsia="Times New Roman" w:cs="Arial"/>
          <w:b/>
          <w:color w:val="000000"/>
          <w:sz w:val="32"/>
          <w:szCs w:val="32"/>
        </w:rPr>
      </w:pPr>
      <w:bookmarkStart w:id="0" w:name="_GoBack"/>
      <w:bookmarkEnd w:id="0"/>
      <w:r>
        <w:rPr>
          <w:rFonts w:eastAsia="Times New Roman" w:cs="Arial"/>
          <w:b/>
          <w:color w:val="000000"/>
          <w:sz w:val="32"/>
          <w:szCs w:val="32"/>
        </w:rPr>
        <w:t>Higham</w:t>
      </w:r>
      <w:r>
        <w:rPr>
          <w:rFonts w:eastAsia="Times New Roman" w:cs="Arial"/>
          <w:b/>
          <w:color w:val="000000"/>
          <w:sz w:val="32"/>
          <w:szCs w:val="32"/>
        </w:rPr>
        <w:t xml:space="preserve"> Primary School</w:t>
      </w:r>
    </w:p>
    <w:p w:rsidR="00590E22" w:rsidRDefault="002C2309">
      <w:pPr>
        <w:spacing w:after="0" w:line="240" w:lineRule="auto"/>
        <w:jc w:val="center"/>
        <w:rPr>
          <w:rFonts w:eastAsia="Times New Roman" w:cs="Arial"/>
          <w:b/>
          <w:color w:val="000000"/>
          <w:sz w:val="32"/>
          <w:szCs w:val="32"/>
        </w:rPr>
      </w:pPr>
      <w:r>
        <w:rPr>
          <w:rFonts w:eastAsia="Times New Roman" w:cs="Arial"/>
          <w:b/>
          <w:color w:val="000000"/>
          <w:sz w:val="32"/>
          <w:szCs w:val="32"/>
        </w:rPr>
        <w:t>Job Description</w:t>
      </w:r>
    </w:p>
    <w:p w:rsidR="00590E22" w:rsidRDefault="00590E22">
      <w:pPr>
        <w:spacing w:after="0" w:line="240" w:lineRule="auto"/>
        <w:jc w:val="center"/>
        <w:rPr>
          <w:rFonts w:eastAsia="Times New Roman" w:cs="Arial"/>
          <w:b/>
          <w:color w:val="000000"/>
          <w:sz w:val="32"/>
          <w:szCs w:val="32"/>
        </w:rPr>
      </w:pPr>
    </w:p>
    <w:p w:rsidR="00590E22" w:rsidRDefault="00590E22">
      <w:pPr>
        <w:spacing w:after="0" w:line="240" w:lineRule="auto"/>
        <w:rPr>
          <w:rFonts w:eastAsia="Times New Roman" w:cs="Arial"/>
          <w:b/>
          <w:color w:val="000000"/>
          <w:sz w:val="24"/>
          <w:szCs w:val="24"/>
          <w:u w:val="single"/>
        </w:rPr>
      </w:pPr>
    </w:p>
    <w:p w:rsidR="00590E22" w:rsidRDefault="00590E22">
      <w:pPr>
        <w:spacing w:after="0" w:line="240" w:lineRule="auto"/>
        <w:rPr>
          <w:rFonts w:eastAsia="Times New Roman" w:cs="Arial"/>
          <w:b/>
          <w:color w:val="000000"/>
          <w:sz w:val="24"/>
          <w:szCs w:val="24"/>
          <w:u w:val="single"/>
        </w:rPr>
      </w:pPr>
    </w:p>
    <w:tbl>
      <w:tblPr>
        <w:tblW w:w="0" w:type="auto"/>
        <w:tblLook w:val="01E0" w:firstRow="1" w:lastRow="1" w:firstColumn="1" w:lastColumn="1" w:noHBand="0" w:noVBand="0"/>
      </w:tblPr>
      <w:tblGrid>
        <w:gridCol w:w="3813"/>
        <w:gridCol w:w="4715"/>
      </w:tblGrid>
      <w:tr w:rsidR="00590E22">
        <w:trPr>
          <w:trHeight w:val="454"/>
        </w:trPr>
        <w:tc>
          <w:tcPr>
            <w:tcW w:w="3813" w:type="dxa"/>
          </w:tcPr>
          <w:p w:rsidR="00590E22" w:rsidRDefault="002C2309">
            <w:pPr>
              <w:spacing w:after="0" w:line="240" w:lineRule="auto"/>
              <w:rPr>
                <w:rFonts w:eastAsia="Times New Roman" w:cs="Arial"/>
                <w:b/>
                <w:sz w:val="24"/>
                <w:szCs w:val="24"/>
              </w:rPr>
            </w:pPr>
            <w:r>
              <w:rPr>
                <w:rFonts w:eastAsia="Times New Roman" w:cs="Arial"/>
                <w:b/>
                <w:sz w:val="24"/>
                <w:szCs w:val="24"/>
              </w:rPr>
              <w:t>JOB TITLE</w:t>
            </w:r>
          </w:p>
        </w:tc>
        <w:tc>
          <w:tcPr>
            <w:tcW w:w="4715" w:type="dxa"/>
          </w:tcPr>
          <w:p w:rsidR="00590E22" w:rsidRDefault="002C2309">
            <w:pPr>
              <w:spacing w:after="0" w:line="240" w:lineRule="auto"/>
              <w:rPr>
                <w:rFonts w:eastAsia="Times New Roman" w:cs="Arial"/>
                <w:sz w:val="24"/>
                <w:szCs w:val="24"/>
              </w:rPr>
            </w:pPr>
            <w:r>
              <w:rPr>
                <w:rFonts w:eastAsia="Times New Roman" w:cs="Arial"/>
                <w:sz w:val="24"/>
                <w:szCs w:val="24"/>
              </w:rPr>
              <w:t xml:space="preserve">Teaching Assistant </w:t>
            </w:r>
          </w:p>
        </w:tc>
      </w:tr>
      <w:tr w:rsidR="00590E22">
        <w:trPr>
          <w:trHeight w:val="454"/>
        </w:trPr>
        <w:tc>
          <w:tcPr>
            <w:tcW w:w="3813" w:type="dxa"/>
          </w:tcPr>
          <w:p w:rsidR="00590E22" w:rsidRDefault="002C2309">
            <w:pPr>
              <w:spacing w:after="0" w:line="240" w:lineRule="auto"/>
              <w:rPr>
                <w:rFonts w:eastAsia="Times New Roman" w:cs="Arial"/>
                <w:b/>
                <w:sz w:val="24"/>
                <w:szCs w:val="24"/>
              </w:rPr>
            </w:pPr>
            <w:r>
              <w:rPr>
                <w:rFonts w:eastAsia="Times New Roman" w:cs="Arial"/>
                <w:b/>
                <w:sz w:val="24"/>
                <w:szCs w:val="24"/>
              </w:rPr>
              <w:t>GRADE</w:t>
            </w:r>
          </w:p>
        </w:tc>
        <w:tc>
          <w:tcPr>
            <w:tcW w:w="4715" w:type="dxa"/>
          </w:tcPr>
          <w:p w:rsidR="00590E22" w:rsidRDefault="000F569F">
            <w:pPr>
              <w:spacing w:after="0" w:line="240" w:lineRule="auto"/>
              <w:rPr>
                <w:rFonts w:eastAsia="Times New Roman" w:cs="Arial"/>
                <w:sz w:val="24"/>
                <w:szCs w:val="24"/>
              </w:rPr>
            </w:pPr>
            <w:r>
              <w:rPr>
                <w:rFonts w:eastAsia="Times New Roman" w:cs="Arial"/>
                <w:sz w:val="24"/>
                <w:szCs w:val="24"/>
              </w:rPr>
              <w:t>KR4</w:t>
            </w:r>
          </w:p>
        </w:tc>
      </w:tr>
      <w:tr w:rsidR="00590E22">
        <w:trPr>
          <w:trHeight w:val="454"/>
        </w:trPr>
        <w:tc>
          <w:tcPr>
            <w:tcW w:w="3813" w:type="dxa"/>
          </w:tcPr>
          <w:p w:rsidR="00590E22" w:rsidRDefault="002C2309">
            <w:pPr>
              <w:spacing w:after="0" w:line="240" w:lineRule="auto"/>
              <w:rPr>
                <w:rFonts w:eastAsia="Times New Roman" w:cs="Arial"/>
                <w:b/>
                <w:sz w:val="24"/>
                <w:szCs w:val="24"/>
              </w:rPr>
            </w:pPr>
            <w:r>
              <w:rPr>
                <w:rFonts w:eastAsia="Times New Roman" w:cs="Arial"/>
                <w:b/>
                <w:sz w:val="24"/>
                <w:szCs w:val="24"/>
              </w:rPr>
              <w:t>RESPONSIBLE TO</w:t>
            </w:r>
          </w:p>
        </w:tc>
        <w:tc>
          <w:tcPr>
            <w:tcW w:w="4715" w:type="dxa"/>
          </w:tcPr>
          <w:p w:rsidR="00590E22" w:rsidRDefault="002C2309">
            <w:pPr>
              <w:spacing w:after="0" w:line="240" w:lineRule="auto"/>
              <w:rPr>
                <w:rFonts w:eastAsia="Times New Roman" w:cs="Arial"/>
                <w:sz w:val="24"/>
                <w:szCs w:val="24"/>
              </w:rPr>
            </w:pPr>
            <w:r>
              <w:rPr>
                <w:rFonts w:eastAsia="Times New Roman" w:cs="Arial"/>
                <w:sz w:val="24"/>
                <w:szCs w:val="24"/>
              </w:rPr>
              <w:t>Headteacher / Class Teacher</w:t>
            </w:r>
          </w:p>
        </w:tc>
      </w:tr>
      <w:tr w:rsidR="00590E22">
        <w:trPr>
          <w:trHeight w:val="454"/>
        </w:trPr>
        <w:tc>
          <w:tcPr>
            <w:tcW w:w="3813" w:type="dxa"/>
          </w:tcPr>
          <w:p w:rsidR="00590E22" w:rsidRDefault="002C2309">
            <w:pPr>
              <w:spacing w:after="0" w:line="240" w:lineRule="auto"/>
              <w:rPr>
                <w:rFonts w:eastAsia="Times New Roman" w:cs="Arial"/>
                <w:b/>
                <w:sz w:val="24"/>
                <w:szCs w:val="24"/>
              </w:rPr>
            </w:pPr>
            <w:r>
              <w:rPr>
                <w:rFonts w:eastAsia="Times New Roman" w:cs="Arial"/>
                <w:b/>
                <w:sz w:val="24"/>
                <w:szCs w:val="24"/>
              </w:rPr>
              <w:t>MAIN PURPOSE OF THE JOB</w:t>
            </w:r>
          </w:p>
          <w:p w:rsidR="00590E22" w:rsidRDefault="00590E22">
            <w:pPr>
              <w:spacing w:after="0" w:line="240" w:lineRule="auto"/>
              <w:rPr>
                <w:rFonts w:eastAsia="Times New Roman" w:cs="Arial"/>
                <w:b/>
                <w:sz w:val="24"/>
                <w:szCs w:val="24"/>
              </w:rPr>
            </w:pPr>
          </w:p>
        </w:tc>
        <w:tc>
          <w:tcPr>
            <w:tcW w:w="4715" w:type="dxa"/>
          </w:tcPr>
          <w:p w:rsidR="00590E22" w:rsidRDefault="000F569F">
            <w:pPr>
              <w:spacing w:after="0" w:line="240" w:lineRule="auto"/>
              <w:rPr>
                <w:rFonts w:eastAsia="Times New Roman" w:cs="Arial"/>
                <w:sz w:val="24"/>
                <w:szCs w:val="24"/>
              </w:rPr>
            </w:pPr>
            <w:r>
              <w:rPr>
                <w:rFonts w:eastAsia="Times New Roman" w:cs="Arial"/>
                <w:sz w:val="24"/>
                <w:szCs w:val="24"/>
              </w:rPr>
              <w:t xml:space="preserve">To undertake </w:t>
            </w:r>
            <w:r w:rsidR="002C2309">
              <w:rPr>
                <w:rFonts w:eastAsia="Times New Roman" w:cs="Arial"/>
                <w:sz w:val="24"/>
                <w:szCs w:val="24"/>
              </w:rPr>
              <w:t xml:space="preserve">duties </w:t>
            </w:r>
            <w:r>
              <w:rPr>
                <w:rFonts w:eastAsia="Times New Roman" w:cs="Arial"/>
                <w:sz w:val="24"/>
                <w:szCs w:val="24"/>
              </w:rPr>
              <w:t xml:space="preserve">to support the education of all pupils </w:t>
            </w:r>
            <w:r w:rsidR="002C2309">
              <w:rPr>
                <w:rFonts w:eastAsia="Times New Roman" w:cs="Arial"/>
                <w:sz w:val="24"/>
                <w:szCs w:val="24"/>
              </w:rPr>
              <w:t>and assist the class teacher in the day to day needs of the pupils in th</w:t>
            </w:r>
            <w:r w:rsidR="002C2309">
              <w:rPr>
                <w:rFonts w:eastAsia="Times New Roman" w:cs="Arial"/>
                <w:sz w:val="24"/>
                <w:szCs w:val="24"/>
              </w:rPr>
              <w:t>eir care, to enable the teacher to implement the curriculum and respond to the pupils’ needs.  To maintain complete confidentiality on all school matters.</w:t>
            </w:r>
          </w:p>
          <w:p w:rsidR="00590E22" w:rsidRDefault="00590E22">
            <w:pPr>
              <w:spacing w:after="0" w:line="240" w:lineRule="auto"/>
              <w:rPr>
                <w:rFonts w:eastAsia="Times New Roman" w:cs="Arial"/>
                <w:sz w:val="24"/>
                <w:szCs w:val="24"/>
              </w:rPr>
            </w:pPr>
          </w:p>
        </w:tc>
      </w:tr>
    </w:tbl>
    <w:p w:rsidR="00590E22" w:rsidRDefault="00590E22">
      <w:pPr>
        <w:spacing w:after="0" w:line="240" w:lineRule="auto"/>
        <w:rPr>
          <w:rFonts w:eastAsia="Times New Roman" w:cs="Arial"/>
          <w:sz w:val="24"/>
          <w:szCs w:val="24"/>
        </w:rPr>
      </w:pPr>
    </w:p>
    <w:p w:rsidR="00590E22" w:rsidRDefault="002C2309">
      <w:pPr>
        <w:keepNext/>
        <w:spacing w:after="0" w:line="240" w:lineRule="auto"/>
        <w:outlineLvl w:val="2"/>
        <w:rPr>
          <w:rFonts w:eastAsia="Times New Roman" w:cs="Arial"/>
          <w:b/>
          <w:sz w:val="24"/>
          <w:szCs w:val="24"/>
        </w:rPr>
      </w:pPr>
      <w:r>
        <w:rPr>
          <w:rFonts w:eastAsia="Times New Roman" w:cs="Arial"/>
          <w:b/>
          <w:sz w:val="24"/>
          <w:szCs w:val="24"/>
        </w:rPr>
        <w:t>Main Tasks</w:t>
      </w:r>
    </w:p>
    <w:p w:rsidR="00590E22" w:rsidRDefault="00590E22">
      <w:pPr>
        <w:spacing w:after="0" w:line="240" w:lineRule="auto"/>
        <w:rPr>
          <w:rFonts w:eastAsia="Times New Roman" w:cs="Arial"/>
          <w:sz w:val="24"/>
          <w:szCs w:val="24"/>
        </w:rPr>
      </w:pPr>
    </w:p>
    <w:p w:rsidR="00590E22" w:rsidRDefault="002C2309">
      <w:pPr>
        <w:numPr>
          <w:ilvl w:val="0"/>
          <w:numId w:val="1"/>
        </w:numPr>
        <w:spacing w:after="0" w:line="240" w:lineRule="auto"/>
        <w:rPr>
          <w:rFonts w:eastAsia="Times New Roman" w:cs="Arial"/>
          <w:sz w:val="24"/>
          <w:szCs w:val="24"/>
        </w:rPr>
      </w:pPr>
      <w:r>
        <w:rPr>
          <w:rFonts w:eastAsia="Times New Roman" w:cs="Arial"/>
          <w:sz w:val="24"/>
          <w:szCs w:val="24"/>
        </w:rPr>
        <w:t xml:space="preserve">Provide pupils with the level and type of support specified by the teacher, whilst at </w:t>
      </w:r>
      <w:r>
        <w:rPr>
          <w:rFonts w:eastAsia="Times New Roman" w:cs="Arial"/>
          <w:sz w:val="24"/>
          <w:szCs w:val="24"/>
        </w:rPr>
        <w:t>the same time encouraging the pupils towards independence and accepting responsibility for their own behaviour</w:t>
      </w:r>
      <w:r w:rsidR="000F569F">
        <w:rPr>
          <w:rFonts w:eastAsia="Times New Roman" w:cs="Arial"/>
          <w:sz w:val="24"/>
          <w:szCs w:val="24"/>
        </w:rPr>
        <w:t>.</w:t>
      </w:r>
    </w:p>
    <w:p w:rsidR="00590E22" w:rsidRDefault="00590E22">
      <w:pPr>
        <w:spacing w:after="0" w:line="240" w:lineRule="auto"/>
        <w:rPr>
          <w:rFonts w:eastAsia="Times New Roman" w:cs="Arial"/>
          <w:sz w:val="24"/>
          <w:szCs w:val="24"/>
        </w:rPr>
      </w:pPr>
    </w:p>
    <w:p w:rsidR="000F569F" w:rsidRDefault="002C2309" w:rsidP="000F569F">
      <w:pPr>
        <w:numPr>
          <w:ilvl w:val="0"/>
          <w:numId w:val="1"/>
        </w:numPr>
        <w:spacing w:after="0" w:line="240" w:lineRule="auto"/>
        <w:rPr>
          <w:rFonts w:eastAsia="Times New Roman" w:cs="Arial"/>
          <w:sz w:val="24"/>
          <w:szCs w:val="24"/>
        </w:rPr>
      </w:pPr>
      <w:r>
        <w:rPr>
          <w:rFonts w:eastAsia="Times New Roman" w:cs="Arial"/>
          <w:sz w:val="24"/>
          <w:szCs w:val="24"/>
        </w:rPr>
        <w:t>Establish a good relationship with pupils by using language and other communication skills that the pupils can understand and relate to</w:t>
      </w:r>
      <w:r w:rsidR="000F569F">
        <w:rPr>
          <w:rFonts w:eastAsia="Times New Roman" w:cs="Arial"/>
          <w:sz w:val="24"/>
          <w:szCs w:val="24"/>
        </w:rPr>
        <w:t>.</w:t>
      </w:r>
    </w:p>
    <w:p w:rsidR="000F569F" w:rsidRDefault="000F569F" w:rsidP="000F569F">
      <w:pPr>
        <w:pStyle w:val="ListParagraph"/>
        <w:rPr>
          <w:rFonts w:eastAsia="Times New Roman" w:cs="Arial"/>
          <w:sz w:val="24"/>
          <w:szCs w:val="24"/>
        </w:rPr>
      </w:pPr>
    </w:p>
    <w:p w:rsidR="000F569F" w:rsidRPr="000F569F" w:rsidRDefault="000F569F" w:rsidP="000F569F">
      <w:pPr>
        <w:numPr>
          <w:ilvl w:val="0"/>
          <w:numId w:val="1"/>
        </w:numPr>
        <w:spacing w:after="0" w:line="240" w:lineRule="auto"/>
        <w:rPr>
          <w:rFonts w:eastAsia="Times New Roman" w:cs="Arial"/>
          <w:sz w:val="24"/>
          <w:szCs w:val="24"/>
        </w:rPr>
      </w:pPr>
      <w:r>
        <w:rPr>
          <w:rFonts w:eastAsia="Times New Roman" w:cs="Arial"/>
          <w:sz w:val="24"/>
          <w:szCs w:val="24"/>
        </w:rPr>
        <w:t>Establish a professional and strong working relationship with all members of the school team to support the commitment and ethos of everyone at the school.</w:t>
      </w:r>
    </w:p>
    <w:p w:rsidR="00590E22" w:rsidRDefault="00590E22">
      <w:pPr>
        <w:spacing w:after="0" w:line="240" w:lineRule="auto"/>
        <w:rPr>
          <w:rFonts w:eastAsia="Times New Roman" w:cs="Arial"/>
          <w:sz w:val="24"/>
          <w:szCs w:val="24"/>
        </w:rPr>
      </w:pPr>
    </w:p>
    <w:p w:rsidR="00590E22" w:rsidRDefault="002C2309">
      <w:pPr>
        <w:numPr>
          <w:ilvl w:val="0"/>
          <w:numId w:val="1"/>
        </w:numPr>
        <w:spacing w:after="0" w:line="240" w:lineRule="auto"/>
        <w:rPr>
          <w:rFonts w:eastAsia="Times New Roman" w:cs="Arial"/>
          <w:sz w:val="24"/>
          <w:szCs w:val="24"/>
        </w:rPr>
      </w:pPr>
      <w:r>
        <w:rPr>
          <w:rFonts w:eastAsia="Times New Roman" w:cs="Arial"/>
          <w:sz w:val="24"/>
          <w:szCs w:val="24"/>
        </w:rPr>
        <w:t>Encoura</w:t>
      </w:r>
      <w:r>
        <w:rPr>
          <w:rFonts w:eastAsia="Times New Roman" w:cs="Arial"/>
          <w:sz w:val="24"/>
          <w:szCs w:val="24"/>
        </w:rPr>
        <w:t>ge pupils to interact with each other in an appropriate and acceptable manner</w:t>
      </w:r>
      <w:r w:rsidR="000F569F">
        <w:rPr>
          <w:rFonts w:eastAsia="Times New Roman" w:cs="Arial"/>
          <w:sz w:val="24"/>
          <w:szCs w:val="24"/>
        </w:rPr>
        <w:t>.</w:t>
      </w:r>
    </w:p>
    <w:p w:rsidR="00590E22" w:rsidRDefault="00590E22">
      <w:pPr>
        <w:spacing w:after="0" w:line="240" w:lineRule="auto"/>
        <w:rPr>
          <w:rFonts w:eastAsia="Times New Roman" w:cs="Arial"/>
          <w:sz w:val="24"/>
          <w:szCs w:val="24"/>
        </w:rPr>
      </w:pPr>
    </w:p>
    <w:p w:rsidR="00590E22" w:rsidRDefault="002C2309">
      <w:pPr>
        <w:numPr>
          <w:ilvl w:val="0"/>
          <w:numId w:val="1"/>
        </w:numPr>
        <w:spacing w:after="0" w:line="240" w:lineRule="auto"/>
        <w:rPr>
          <w:rFonts w:eastAsia="Times New Roman" w:cs="Arial"/>
          <w:sz w:val="24"/>
          <w:szCs w:val="24"/>
        </w:rPr>
      </w:pPr>
      <w:r>
        <w:rPr>
          <w:rFonts w:eastAsia="Times New Roman" w:cs="Arial"/>
          <w:sz w:val="24"/>
          <w:szCs w:val="24"/>
        </w:rPr>
        <w:t>Promote positive pupil behaviour in line with school policies by the use of praise and encouragement</w:t>
      </w:r>
      <w:r w:rsidR="000F569F">
        <w:rPr>
          <w:rFonts w:eastAsia="Times New Roman" w:cs="Arial"/>
          <w:sz w:val="24"/>
          <w:szCs w:val="24"/>
        </w:rPr>
        <w:t>.</w:t>
      </w:r>
    </w:p>
    <w:p w:rsidR="00590E22" w:rsidRDefault="00590E22">
      <w:pPr>
        <w:spacing w:after="0" w:line="240" w:lineRule="auto"/>
        <w:rPr>
          <w:rFonts w:eastAsia="Times New Roman" w:cs="Arial"/>
          <w:sz w:val="24"/>
          <w:szCs w:val="24"/>
        </w:rPr>
      </w:pPr>
    </w:p>
    <w:p w:rsidR="00590E22" w:rsidRDefault="002C2309">
      <w:pPr>
        <w:numPr>
          <w:ilvl w:val="0"/>
          <w:numId w:val="1"/>
        </w:numPr>
        <w:spacing w:after="0" w:line="240" w:lineRule="auto"/>
        <w:rPr>
          <w:rFonts w:eastAsia="Times New Roman" w:cs="Arial"/>
          <w:sz w:val="24"/>
          <w:szCs w:val="24"/>
        </w:rPr>
      </w:pPr>
      <w:r>
        <w:rPr>
          <w:rFonts w:eastAsia="Times New Roman" w:cs="Arial"/>
          <w:sz w:val="24"/>
          <w:szCs w:val="24"/>
        </w:rPr>
        <w:t>To supervise and support the activities of individual and groups of childre</w:t>
      </w:r>
      <w:r>
        <w:rPr>
          <w:rFonts w:eastAsia="Times New Roman" w:cs="Arial"/>
          <w:sz w:val="24"/>
          <w:szCs w:val="24"/>
        </w:rPr>
        <w:t>n under the direction of the teacher</w:t>
      </w:r>
      <w:r w:rsidR="000F569F">
        <w:rPr>
          <w:rFonts w:eastAsia="Times New Roman" w:cs="Arial"/>
          <w:sz w:val="24"/>
          <w:szCs w:val="24"/>
        </w:rPr>
        <w:t>.</w:t>
      </w:r>
    </w:p>
    <w:p w:rsidR="00590E22" w:rsidRDefault="00590E22">
      <w:pPr>
        <w:spacing w:after="0" w:line="240" w:lineRule="auto"/>
        <w:rPr>
          <w:rFonts w:eastAsia="Times New Roman" w:cs="Arial"/>
          <w:i/>
          <w:sz w:val="24"/>
          <w:szCs w:val="24"/>
        </w:rPr>
      </w:pPr>
    </w:p>
    <w:p w:rsidR="00590E22" w:rsidRDefault="002C2309">
      <w:pPr>
        <w:numPr>
          <w:ilvl w:val="0"/>
          <w:numId w:val="1"/>
        </w:numPr>
        <w:spacing w:after="0" w:line="240" w:lineRule="auto"/>
        <w:rPr>
          <w:rFonts w:eastAsia="Times New Roman" w:cs="Arial"/>
          <w:sz w:val="24"/>
          <w:szCs w:val="24"/>
        </w:rPr>
      </w:pPr>
      <w:r>
        <w:rPr>
          <w:rFonts w:eastAsia="Times New Roman" w:cs="Arial"/>
          <w:sz w:val="24"/>
          <w:szCs w:val="24"/>
        </w:rPr>
        <w:t>To undertake playground supervision during the mid-morning and/or afternoon breaks and to deal with any instances of unruly behaviour in line with the school’s policy and, where necessary, report difficulties to a memb</w:t>
      </w:r>
      <w:r>
        <w:rPr>
          <w:rFonts w:eastAsia="Times New Roman" w:cs="Arial"/>
          <w:sz w:val="24"/>
          <w:szCs w:val="24"/>
        </w:rPr>
        <w:t>er of the teaching staff</w:t>
      </w:r>
      <w:r w:rsidR="000F569F">
        <w:rPr>
          <w:rFonts w:eastAsia="Times New Roman" w:cs="Arial"/>
          <w:sz w:val="24"/>
          <w:szCs w:val="24"/>
        </w:rPr>
        <w:t>.</w:t>
      </w:r>
    </w:p>
    <w:p w:rsidR="00590E22" w:rsidRDefault="00590E22">
      <w:pPr>
        <w:spacing w:after="0" w:line="240" w:lineRule="auto"/>
        <w:rPr>
          <w:rFonts w:eastAsia="Times New Roman" w:cs="Arial"/>
          <w:i/>
          <w:sz w:val="24"/>
          <w:szCs w:val="24"/>
        </w:rPr>
      </w:pPr>
    </w:p>
    <w:p w:rsidR="00590E22" w:rsidRDefault="002C2309">
      <w:pPr>
        <w:numPr>
          <w:ilvl w:val="0"/>
          <w:numId w:val="1"/>
        </w:numPr>
        <w:spacing w:after="0" w:line="240" w:lineRule="auto"/>
        <w:rPr>
          <w:rFonts w:eastAsia="Times New Roman" w:cs="Arial"/>
          <w:sz w:val="24"/>
          <w:szCs w:val="24"/>
        </w:rPr>
      </w:pPr>
      <w:r>
        <w:rPr>
          <w:rFonts w:eastAsia="Times New Roman" w:cs="Arial"/>
          <w:sz w:val="24"/>
          <w:szCs w:val="24"/>
        </w:rPr>
        <w:t xml:space="preserve">Work under the direction of the teacher to prepare and maintain an effective learning environment, by preparing materials and resources, putting up displays, and helping maintain a well-ordered, clean &amp; tidy environment.  </w:t>
      </w:r>
    </w:p>
    <w:p w:rsidR="00590E22" w:rsidRDefault="00590E22">
      <w:pPr>
        <w:spacing w:after="0" w:line="240" w:lineRule="auto"/>
        <w:rPr>
          <w:rFonts w:eastAsia="Times New Roman" w:cs="Arial"/>
          <w:sz w:val="24"/>
          <w:szCs w:val="24"/>
        </w:rPr>
      </w:pPr>
    </w:p>
    <w:p w:rsidR="00590E22" w:rsidRDefault="002C2309">
      <w:pPr>
        <w:numPr>
          <w:ilvl w:val="0"/>
          <w:numId w:val="1"/>
        </w:numPr>
        <w:spacing w:after="0" w:line="240" w:lineRule="auto"/>
        <w:rPr>
          <w:rFonts w:eastAsia="Times New Roman" w:cs="Arial"/>
          <w:sz w:val="24"/>
          <w:szCs w:val="24"/>
        </w:rPr>
      </w:pPr>
      <w:r>
        <w:rPr>
          <w:rFonts w:eastAsia="Times New Roman" w:cs="Arial"/>
          <w:sz w:val="24"/>
          <w:szCs w:val="24"/>
        </w:rPr>
        <w:t>Set out learning materials as directed by the teacher so that pupils are able to participate safely and effecti</w:t>
      </w:r>
      <w:r w:rsidR="000F569F">
        <w:rPr>
          <w:rFonts w:eastAsia="Times New Roman" w:cs="Arial"/>
          <w:sz w:val="24"/>
          <w:szCs w:val="24"/>
        </w:rPr>
        <w:t>vely in the planned activities.</w:t>
      </w:r>
    </w:p>
    <w:p w:rsidR="00590E22" w:rsidRDefault="00590E22">
      <w:pPr>
        <w:spacing w:after="0" w:line="240" w:lineRule="auto"/>
        <w:rPr>
          <w:rFonts w:eastAsia="Times New Roman" w:cs="Arial"/>
          <w:sz w:val="24"/>
          <w:szCs w:val="24"/>
        </w:rPr>
      </w:pPr>
    </w:p>
    <w:p w:rsidR="00590E22" w:rsidRDefault="002C2309">
      <w:pPr>
        <w:numPr>
          <w:ilvl w:val="0"/>
          <w:numId w:val="1"/>
        </w:numPr>
        <w:spacing w:after="0" w:line="240" w:lineRule="auto"/>
        <w:rPr>
          <w:rFonts w:eastAsia="Times New Roman" w:cs="Arial"/>
          <w:sz w:val="24"/>
          <w:szCs w:val="24"/>
        </w:rPr>
      </w:pPr>
      <w:r>
        <w:rPr>
          <w:rFonts w:eastAsia="Times New Roman" w:cs="Arial"/>
          <w:sz w:val="24"/>
          <w:szCs w:val="24"/>
        </w:rPr>
        <w:t xml:space="preserve"> To liaise regularly with the teacher and/or take part in planning meetings, inset days and any other meetings as required</w:t>
      </w:r>
      <w:r w:rsidR="000F569F">
        <w:rPr>
          <w:rFonts w:eastAsia="Times New Roman" w:cs="Arial"/>
          <w:sz w:val="24"/>
          <w:szCs w:val="24"/>
        </w:rPr>
        <w:t>.</w:t>
      </w:r>
    </w:p>
    <w:p w:rsidR="00590E22" w:rsidRDefault="00590E22">
      <w:pPr>
        <w:spacing w:after="0" w:line="240" w:lineRule="auto"/>
        <w:rPr>
          <w:rFonts w:eastAsia="Times New Roman" w:cs="Arial"/>
          <w:sz w:val="24"/>
          <w:szCs w:val="24"/>
        </w:rPr>
      </w:pPr>
    </w:p>
    <w:p w:rsidR="00590E22" w:rsidRDefault="002C2309">
      <w:pPr>
        <w:numPr>
          <w:ilvl w:val="0"/>
          <w:numId w:val="1"/>
        </w:numPr>
        <w:spacing w:after="0" w:line="240" w:lineRule="auto"/>
        <w:rPr>
          <w:rFonts w:eastAsia="Times New Roman" w:cs="Arial"/>
          <w:sz w:val="24"/>
          <w:szCs w:val="24"/>
        </w:rPr>
      </w:pPr>
      <w:r>
        <w:rPr>
          <w:rFonts w:eastAsia="Times New Roman" w:cs="Arial"/>
          <w:sz w:val="24"/>
          <w:szCs w:val="24"/>
        </w:rPr>
        <w:t>Provide consistent and effective support for colleagues in line with the requirements and responsibilities of your role</w:t>
      </w:r>
      <w:r w:rsidR="000F569F">
        <w:rPr>
          <w:rFonts w:eastAsia="Times New Roman" w:cs="Arial"/>
          <w:sz w:val="24"/>
          <w:szCs w:val="24"/>
        </w:rPr>
        <w:t>.</w:t>
      </w:r>
      <w:r>
        <w:rPr>
          <w:rFonts w:eastAsia="Times New Roman" w:cs="Arial"/>
          <w:sz w:val="24"/>
          <w:szCs w:val="24"/>
        </w:rPr>
        <w:t xml:space="preserve">  </w:t>
      </w:r>
    </w:p>
    <w:p w:rsidR="00590E22" w:rsidRDefault="00590E22">
      <w:pPr>
        <w:spacing w:after="0" w:line="240" w:lineRule="auto"/>
        <w:rPr>
          <w:rFonts w:eastAsia="Times New Roman" w:cs="Arial"/>
          <w:sz w:val="24"/>
          <w:szCs w:val="24"/>
        </w:rPr>
      </w:pPr>
    </w:p>
    <w:p w:rsidR="00590E22" w:rsidRDefault="002C2309">
      <w:pPr>
        <w:numPr>
          <w:ilvl w:val="0"/>
          <w:numId w:val="1"/>
        </w:numPr>
        <w:spacing w:after="0" w:line="240" w:lineRule="auto"/>
        <w:rPr>
          <w:rFonts w:eastAsia="Times New Roman" w:cs="Arial"/>
          <w:sz w:val="24"/>
          <w:szCs w:val="24"/>
        </w:rPr>
      </w:pPr>
      <w:r>
        <w:rPr>
          <w:rFonts w:eastAsia="Times New Roman" w:cs="Arial"/>
          <w:sz w:val="24"/>
          <w:szCs w:val="24"/>
        </w:rPr>
        <w:t>To assist</w:t>
      </w:r>
      <w:r>
        <w:rPr>
          <w:rFonts w:eastAsia="Times New Roman" w:cs="Arial"/>
          <w:sz w:val="24"/>
          <w:szCs w:val="24"/>
        </w:rPr>
        <w:t xml:space="preserve"> in the recording of lessons and assessment as required by the teacher</w:t>
      </w:r>
      <w:r w:rsidR="000F569F">
        <w:rPr>
          <w:rFonts w:eastAsia="Times New Roman" w:cs="Arial"/>
          <w:sz w:val="24"/>
          <w:szCs w:val="24"/>
        </w:rPr>
        <w:t>.</w:t>
      </w:r>
    </w:p>
    <w:p w:rsidR="00590E22" w:rsidRDefault="00590E22">
      <w:pPr>
        <w:spacing w:after="0" w:line="240" w:lineRule="auto"/>
        <w:rPr>
          <w:rFonts w:eastAsia="Times New Roman" w:cs="Arial"/>
          <w:sz w:val="24"/>
          <w:szCs w:val="24"/>
        </w:rPr>
      </w:pPr>
    </w:p>
    <w:p w:rsidR="00590E22" w:rsidRDefault="002C2309">
      <w:pPr>
        <w:numPr>
          <w:ilvl w:val="0"/>
          <w:numId w:val="1"/>
        </w:numPr>
        <w:spacing w:after="0" w:line="240" w:lineRule="auto"/>
        <w:rPr>
          <w:rFonts w:eastAsia="Times New Roman" w:cs="Arial"/>
          <w:sz w:val="24"/>
          <w:szCs w:val="24"/>
        </w:rPr>
      </w:pPr>
      <w:r>
        <w:rPr>
          <w:rFonts w:eastAsia="Times New Roman" w:cs="Arial"/>
          <w:sz w:val="24"/>
          <w:szCs w:val="24"/>
        </w:rPr>
        <w:t>To take part in training activities offered by</w:t>
      </w:r>
      <w:r w:rsidR="000F569F">
        <w:rPr>
          <w:rFonts w:eastAsia="Times New Roman" w:cs="Arial"/>
          <w:sz w:val="24"/>
          <w:szCs w:val="24"/>
        </w:rPr>
        <w:t xml:space="preserve"> the school for professional development.</w:t>
      </w:r>
      <w:r>
        <w:rPr>
          <w:rFonts w:eastAsia="Times New Roman" w:cs="Arial"/>
          <w:sz w:val="24"/>
          <w:szCs w:val="24"/>
        </w:rPr>
        <w:t xml:space="preserve">  </w:t>
      </w:r>
    </w:p>
    <w:p w:rsidR="00590E22" w:rsidRDefault="00590E22">
      <w:pPr>
        <w:spacing w:after="0" w:line="240" w:lineRule="auto"/>
        <w:rPr>
          <w:rFonts w:eastAsia="Times New Roman" w:cs="Arial"/>
          <w:sz w:val="24"/>
          <w:szCs w:val="24"/>
        </w:rPr>
      </w:pPr>
    </w:p>
    <w:p w:rsidR="00590E22" w:rsidRDefault="002C2309">
      <w:pPr>
        <w:numPr>
          <w:ilvl w:val="0"/>
          <w:numId w:val="1"/>
        </w:numPr>
        <w:spacing w:after="0" w:line="240" w:lineRule="auto"/>
        <w:rPr>
          <w:rFonts w:eastAsia="Times New Roman" w:cs="Arial"/>
          <w:sz w:val="24"/>
          <w:szCs w:val="24"/>
        </w:rPr>
      </w:pPr>
      <w:r>
        <w:rPr>
          <w:rFonts w:eastAsia="Times New Roman" w:cs="Arial"/>
          <w:sz w:val="24"/>
          <w:szCs w:val="24"/>
        </w:rPr>
        <w:t>To take pa</w:t>
      </w:r>
      <w:r w:rsidR="000F569F">
        <w:rPr>
          <w:rFonts w:eastAsia="Times New Roman" w:cs="Arial"/>
          <w:sz w:val="24"/>
          <w:szCs w:val="24"/>
        </w:rPr>
        <w:t>rt in activities such as educational visits and workshops, as</w:t>
      </w:r>
      <w:r>
        <w:rPr>
          <w:rFonts w:eastAsia="Times New Roman" w:cs="Arial"/>
          <w:sz w:val="24"/>
          <w:szCs w:val="24"/>
        </w:rPr>
        <w:t xml:space="preserve"> required</w:t>
      </w:r>
      <w:r w:rsidR="000F569F">
        <w:rPr>
          <w:rFonts w:eastAsia="Times New Roman" w:cs="Arial"/>
          <w:sz w:val="24"/>
          <w:szCs w:val="24"/>
        </w:rPr>
        <w:t>.</w:t>
      </w:r>
    </w:p>
    <w:p w:rsidR="00590E22" w:rsidRDefault="00590E22">
      <w:pPr>
        <w:spacing w:after="0" w:line="240" w:lineRule="auto"/>
        <w:rPr>
          <w:rFonts w:eastAsia="Times New Roman" w:cs="Arial"/>
          <w:sz w:val="24"/>
          <w:szCs w:val="24"/>
        </w:rPr>
      </w:pPr>
    </w:p>
    <w:p w:rsidR="00590E22" w:rsidRDefault="002C2309">
      <w:pPr>
        <w:numPr>
          <w:ilvl w:val="0"/>
          <w:numId w:val="1"/>
        </w:numPr>
        <w:spacing w:after="0" w:line="240" w:lineRule="auto"/>
        <w:rPr>
          <w:rFonts w:eastAsia="Times New Roman" w:cs="Arial"/>
          <w:sz w:val="24"/>
          <w:szCs w:val="24"/>
        </w:rPr>
      </w:pPr>
      <w:r>
        <w:rPr>
          <w:rFonts w:eastAsia="Times New Roman" w:cs="Arial"/>
          <w:sz w:val="24"/>
          <w:szCs w:val="24"/>
        </w:rPr>
        <w:t>To abide by and work towards all the p</w:t>
      </w:r>
      <w:r>
        <w:rPr>
          <w:rFonts w:eastAsia="Times New Roman" w:cs="Arial"/>
          <w:sz w:val="24"/>
          <w:szCs w:val="24"/>
        </w:rPr>
        <w:t>olicies within the school e.g. Health and Safety, Child Protection</w:t>
      </w:r>
      <w:r w:rsidR="000F569F">
        <w:rPr>
          <w:rFonts w:eastAsia="Times New Roman" w:cs="Arial"/>
          <w:sz w:val="24"/>
          <w:szCs w:val="24"/>
        </w:rPr>
        <w:t>, safeguarding, GDPR</w:t>
      </w:r>
      <w:r>
        <w:rPr>
          <w:rFonts w:eastAsia="Times New Roman" w:cs="Arial"/>
          <w:sz w:val="24"/>
          <w:szCs w:val="24"/>
        </w:rPr>
        <w:t xml:space="preserve"> etc</w:t>
      </w:r>
      <w:r w:rsidR="000F569F">
        <w:rPr>
          <w:rFonts w:eastAsia="Times New Roman" w:cs="Arial"/>
          <w:sz w:val="24"/>
          <w:szCs w:val="24"/>
        </w:rPr>
        <w:t>.</w:t>
      </w:r>
    </w:p>
    <w:p w:rsidR="000F569F" w:rsidRDefault="000F569F" w:rsidP="000F569F">
      <w:pPr>
        <w:pStyle w:val="ListParagraph"/>
        <w:rPr>
          <w:rFonts w:eastAsia="Times New Roman" w:cs="Arial"/>
          <w:sz w:val="24"/>
          <w:szCs w:val="24"/>
        </w:rPr>
      </w:pPr>
    </w:p>
    <w:p w:rsidR="000F569F" w:rsidRDefault="000F569F">
      <w:pPr>
        <w:numPr>
          <w:ilvl w:val="0"/>
          <w:numId w:val="1"/>
        </w:numPr>
        <w:spacing w:after="0" w:line="240" w:lineRule="auto"/>
        <w:rPr>
          <w:rFonts w:eastAsia="Times New Roman" w:cs="Arial"/>
          <w:sz w:val="24"/>
          <w:szCs w:val="24"/>
        </w:rPr>
      </w:pPr>
      <w:r>
        <w:rPr>
          <w:rFonts w:eastAsia="Times New Roman" w:cs="Arial"/>
          <w:sz w:val="24"/>
          <w:szCs w:val="24"/>
        </w:rPr>
        <w:t>To follow all procedures in school in line with restrictions due to the impact and avoidance of the spread of Covid-19.</w:t>
      </w:r>
    </w:p>
    <w:p w:rsidR="00590E22" w:rsidRDefault="00590E22">
      <w:pPr>
        <w:spacing w:after="0" w:line="240" w:lineRule="auto"/>
        <w:rPr>
          <w:rFonts w:eastAsia="Times New Roman" w:cs="Arial"/>
          <w:sz w:val="24"/>
          <w:szCs w:val="24"/>
        </w:rPr>
      </w:pPr>
    </w:p>
    <w:p w:rsidR="00590E22" w:rsidRDefault="002C2309">
      <w:pPr>
        <w:numPr>
          <w:ilvl w:val="0"/>
          <w:numId w:val="1"/>
        </w:numPr>
        <w:spacing w:after="0" w:line="240" w:lineRule="auto"/>
        <w:rPr>
          <w:rFonts w:eastAsia="Times New Roman" w:cs="Arial"/>
          <w:sz w:val="24"/>
          <w:szCs w:val="24"/>
        </w:rPr>
      </w:pPr>
      <w:r>
        <w:rPr>
          <w:rFonts w:eastAsia="Times New Roman" w:cs="Arial"/>
          <w:sz w:val="24"/>
          <w:szCs w:val="24"/>
        </w:rPr>
        <w:t>To carry out the above duties in accordance with the Education Departme</w:t>
      </w:r>
      <w:r w:rsidR="000F569F">
        <w:rPr>
          <w:rFonts w:eastAsia="Times New Roman" w:cs="Arial"/>
          <w:sz w:val="24"/>
          <w:szCs w:val="24"/>
        </w:rPr>
        <w:t>nt’s Equal Opportunities Policy.</w:t>
      </w:r>
    </w:p>
    <w:p w:rsidR="00590E22" w:rsidRDefault="00590E22">
      <w:pPr>
        <w:spacing w:after="0" w:line="240" w:lineRule="auto"/>
        <w:rPr>
          <w:rFonts w:eastAsia="Times New Roman" w:cs="Arial"/>
          <w:sz w:val="24"/>
          <w:szCs w:val="24"/>
        </w:rPr>
      </w:pPr>
    </w:p>
    <w:p w:rsidR="00590E22" w:rsidRDefault="00590E22">
      <w:pPr>
        <w:spacing w:after="0" w:line="240" w:lineRule="auto"/>
        <w:rPr>
          <w:rFonts w:eastAsia="Times New Roman" w:cs="Arial"/>
          <w:sz w:val="24"/>
          <w:szCs w:val="24"/>
        </w:rPr>
      </w:pPr>
    </w:p>
    <w:p w:rsidR="00590E22" w:rsidRDefault="00590E22">
      <w:pPr>
        <w:spacing w:after="0" w:line="240" w:lineRule="auto"/>
        <w:rPr>
          <w:rFonts w:eastAsia="Times New Roman" w:cs="Arial"/>
          <w:sz w:val="24"/>
          <w:szCs w:val="24"/>
        </w:rPr>
      </w:pPr>
    </w:p>
    <w:p w:rsidR="00590E22" w:rsidRDefault="002C2309">
      <w:pPr>
        <w:spacing w:after="0" w:line="240" w:lineRule="auto"/>
        <w:rPr>
          <w:rFonts w:eastAsia="Times New Roman" w:cs="Arial"/>
          <w:sz w:val="24"/>
          <w:szCs w:val="24"/>
        </w:rPr>
      </w:pPr>
      <w:r>
        <w:rPr>
          <w:rFonts w:eastAsia="Times New Roman" w:cs="Arial"/>
          <w:sz w:val="24"/>
          <w:szCs w:val="24"/>
        </w:rPr>
        <w:t>This job description sets out the duties of the post at the time it was draw</w:t>
      </w:r>
      <w:r>
        <w:rPr>
          <w:rFonts w:eastAsia="Times New Roman" w:cs="Arial"/>
          <w:sz w:val="24"/>
          <w:szCs w:val="24"/>
        </w:rPr>
        <w:t>n up.  The post-holder may be required from time to time to undertake other duties within the school as may be reasonably expected, without changing the general character of the duties or the level of responsibility entailed.  This is a common occurrence a</w:t>
      </w:r>
      <w:r>
        <w:rPr>
          <w:rFonts w:eastAsia="Times New Roman" w:cs="Arial"/>
          <w:sz w:val="24"/>
          <w:szCs w:val="24"/>
        </w:rPr>
        <w:t>nd would not justify a reconsideration of the grading of the post.</w:t>
      </w:r>
    </w:p>
    <w:p w:rsidR="00590E22" w:rsidRDefault="00590E22">
      <w:pPr>
        <w:spacing w:after="0" w:line="240" w:lineRule="auto"/>
        <w:rPr>
          <w:rFonts w:ascii="Arial" w:eastAsia="Times New Roman" w:hAnsi="Arial" w:cs="Arial"/>
          <w:sz w:val="24"/>
          <w:szCs w:val="24"/>
        </w:rPr>
      </w:pPr>
    </w:p>
    <w:p w:rsidR="00590E22" w:rsidRDefault="00590E22">
      <w:pPr>
        <w:spacing w:after="0" w:line="240" w:lineRule="auto"/>
        <w:rPr>
          <w:rFonts w:ascii="Times New Roman" w:eastAsia="Times New Roman" w:hAnsi="Times New Roman" w:cs="Times New Roman"/>
          <w:sz w:val="24"/>
          <w:szCs w:val="24"/>
        </w:rPr>
      </w:pPr>
    </w:p>
    <w:p w:rsidR="00590E22" w:rsidRDefault="00590E22"/>
    <w:sectPr w:rsidR="00590E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A66BFB"/>
    <w:multiLevelType w:val="singleLevel"/>
    <w:tmpl w:val="5A304B86"/>
    <w:lvl w:ilvl="0">
      <w:start w:val="1"/>
      <w:numFmt w:val="decimal"/>
      <w:pStyle w:val="Heading4"/>
      <w:lvlText w:val="%1"/>
      <w:lvlJc w:val="left"/>
      <w:pPr>
        <w:tabs>
          <w:tab w:val="num" w:pos="405"/>
        </w:tabs>
        <w:ind w:left="405" w:hanging="40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22"/>
    <w:rsid w:val="000F569F"/>
    <w:rsid w:val="002C2309"/>
    <w:rsid w:val="00590E22"/>
    <w:rsid w:val="00BE7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59B8F35"/>
  <w15:docId w15:val="{B2C028BA-CF9B-43BF-88D9-C4EC3142F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pPr>
      <w:keepNext/>
      <w:numPr>
        <w:numId w:val="1"/>
      </w:numPr>
      <w:spacing w:after="0" w:line="240" w:lineRule="auto"/>
      <w:outlineLvl w:val="3"/>
    </w:pPr>
    <w:rPr>
      <w:rFonts w:ascii="Times New Roman" w:eastAsia="Times New Roman" w:hAnsi="Times New Roman" w:cs="Times New Roman"/>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rPr>
      <w:rFonts w:ascii="Times New Roman" w:eastAsia="Times New Roman" w:hAnsi="Times New Roman" w:cs="Times New Roman"/>
      <w:i/>
      <w:szCs w:val="24"/>
    </w:rPr>
  </w:style>
  <w:style w:type="paragraph" w:styleId="ListParagraph">
    <w:name w:val="List Paragraph"/>
    <w:basedOn w:val="Normal"/>
    <w:uiPriority w:val="34"/>
    <w:qFormat/>
    <w:rsid w:val="000F5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Higham Primary School, Higham</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headteacher</dc:creator>
  <cp:lastModifiedBy>Mrs Grattan</cp:lastModifiedBy>
  <cp:revision>2</cp:revision>
  <dcterms:created xsi:type="dcterms:W3CDTF">2021-02-02T13:00:00Z</dcterms:created>
  <dcterms:modified xsi:type="dcterms:W3CDTF">2021-02-02T13:00:00Z</dcterms:modified>
</cp:coreProperties>
</file>