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6AF8" w14:textId="77777777" w:rsidR="005D4B32" w:rsidRDefault="005D4B32" w:rsidP="005D4B32">
      <w:pPr>
        <w:spacing w:after="0" w:line="240" w:lineRule="auto"/>
        <w:jc w:val="center"/>
        <w:rPr>
          <w:rFonts w:ascii="Calibri" w:eastAsia="Calibri" w:hAnsi="Calibri" w:cs="Times New Roman"/>
          <w:b/>
          <w:sz w:val="24"/>
          <w:szCs w:val="24"/>
        </w:rPr>
      </w:pPr>
      <w:r>
        <w:rPr>
          <w:noProof/>
          <w:lang w:eastAsia="en-GB"/>
        </w:rPr>
        <w:drawing>
          <wp:anchor distT="0" distB="0" distL="114300" distR="114300" simplePos="0" relativeHeight="251659264" behindDoc="0" locked="0" layoutInCell="1" allowOverlap="1" wp14:anchorId="7F03199C" wp14:editId="34FA77E6">
            <wp:simplePos x="0" y="0"/>
            <wp:positionH relativeFrom="column">
              <wp:posOffset>5115464</wp:posOffset>
            </wp:positionH>
            <wp:positionV relativeFrom="paragraph">
              <wp:posOffset>-414703</wp:posOffset>
            </wp:positionV>
            <wp:extent cx="1244065" cy="4229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fG Logo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4065" cy="422982"/>
                    </a:xfrm>
                    <a:prstGeom prst="rect">
                      <a:avLst/>
                    </a:prstGeom>
                  </pic:spPr>
                </pic:pic>
              </a:graphicData>
            </a:graphic>
            <wp14:sizeRelH relativeFrom="page">
              <wp14:pctWidth>0</wp14:pctWidth>
            </wp14:sizeRelH>
            <wp14:sizeRelV relativeFrom="page">
              <wp14:pctHeight>0</wp14:pctHeight>
            </wp14:sizeRelV>
          </wp:anchor>
        </w:drawing>
      </w:r>
      <w:r w:rsidRPr="00EC10AA">
        <w:rPr>
          <w:rFonts w:ascii="Calibri" w:eastAsia="Calibri" w:hAnsi="Calibri" w:cs="Times New Roman"/>
          <w:b/>
          <w:sz w:val="36"/>
          <w:szCs w:val="36"/>
        </w:rPr>
        <w:t xml:space="preserve"> </w:t>
      </w:r>
      <w:r>
        <w:rPr>
          <w:rFonts w:ascii="Calibri" w:eastAsia="Calibri" w:hAnsi="Calibri" w:cs="Times New Roman"/>
          <w:b/>
          <w:sz w:val="24"/>
          <w:szCs w:val="24"/>
        </w:rPr>
        <w:t xml:space="preserve">NORTHFLEET SCHOOL FOR GIRLS </w:t>
      </w:r>
    </w:p>
    <w:p w14:paraId="606E8EEC" w14:textId="77777777" w:rsidR="005D4B32" w:rsidRDefault="005D4B32" w:rsidP="005D4B32">
      <w:pPr>
        <w:spacing w:after="0" w:line="240" w:lineRule="auto"/>
        <w:jc w:val="center"/>
        <w:rPr>
          <w:rFonts w:ascii="Calibri" w:eastAsia="Calibri" w:hAnsi="Calibri" w:cs="Times New Roman"/>
          <w:b/>
          <w:sz w:val="24"/>
          <w:szCs w:val="24"/>
        </w:rPr>
      </w:pPr>
    </w:p>
    <w:p w14:paraId="0C6DE3FB" w14:textId="77777777" w:rsidR="005D4B32" w:rsidRPr="00EC10AA" w:rsidRDefault="005D4B32" w:rsidP="005D4B32">
      <w:pPr>
        <w:spacing w:after="0" w:line="240" w:lineRule="auto"/>
        <w:jc w:val="center"/>
        <w:rPr>
          <w:rFonts w:ascii="Calibri" w:eastAsia="Calibri" w:hAnsi="Calibri" w:cs="Times New Roman"/>
          <w:b/>
          <w:sz w:val="24"/>
          <w:szCs w:val="24"/>
        </w:rPr>
      </w:pPr>
      <w:r w:rsidRPr="00EC10AA">
        <w:rPr>
          <w:rFonts w:ascii="Calibri" w:eastAsia="Calibri" w:hAnsi="Calibri" w:cs="Times New Roman"/>
          <w:b/>
          <w:sz w:val="24"/>
          <w:szCs w:val="24"/>
        </w:rPr>
        <w:t>JOB DESCRIPTION</w:t>
      </w:r>
    </w:p>
    <w:p w14:paraId="6ECFCB67" w14:textId="77777777" w:rsidR="005D4B32" w:rsidRPr="00EC10AA" w:rsidRDefault="005D4B32" w:rsidP="005D4B32">
      <w:pPr>
        <w:spacing w:after="0" w:line="240" w:lineRule="auto"/>
        <w:rPr>
          <w:rFonts w:ascii="Calibri" w:eastAsia="Calibri" w:hAnsi="Calibri" w:cs="Times New Roman"/>
          <w:b/>
          <w:sz w:val="36"/>
          <w:szCs w:val="36"/>
        </w:rPr>
      </w:pPr>
    </w:p>
    <w:p w14:paraId="34BB299A" w14:textId="41CB8C9C" w:rsidR="005D4B32" w:rsidRPr="006A045A" w:rsidRDefault="005D4B32" w:rsidP="005D4B32">
      <w:pPr>
        <w:tabs>
          <w:tab w:val="left" w:pos="2835"/>
        </w:tabs>
        <w:spacing w:after="0" w:line="240" w:lineRule="auto"/>
        <w:rPr>
          <w:rFonts w:ascii="Calibri" w:eastAsia="Calibri" w:hAnsi="Calibri" w:cs="Times New Roman"/>
          <w:sz w:val="24"/>
          <w:szCs w:val="24"/>
        </w:rPr>
      </w:pPr>
      <w:r w:rsidRPr="006A045A">
        <w:rPr>
          <w:rFonts w:ascii="Calibri" w:eastAsia="Calibri" w:hAnsi="Calibri" w:cs="Times New Roman"/>
          <w:b/>
          <w:sz w:val="24"/>
          <w:szCs w:val="24"/>
        </w:rPr>
        <w:t>Post:</w:t>
      </w:r>
      <w:r w:rsidRPr="006A045A">
        <w:rPr>
          <w:rFonts w:ascii="Calibri" w:eastAsia="Calibri" w:hAnsi="Calibri" w:cs="Times New Roman"/>
          <w:b/>
          <w:sz w:val="24"/>
          <w:szCs w:val="24"/>
        </w:rPr>
        <w:tab/>
      </w:r>
      <w:r w:rsidR="00E30410" w:rsidRPr="006A045A">
        <w:rPr>
          <w:rFonts w:ascii="Calibri" w:eastAsia="Calibri" w:hAnsi="Calibri" w:cs="Times New Roman"/>
          <w:sz w:val="24"/>
          <w:szCs w:val="24"/>
        </w:rPr>
        <w:t>Dream Big</w:t>
      </w:r>
      <w:r w:rsidR="004B4C7D">
        <w:rPr>
          <w:rFonts w:ascii="Calibri" w:eastAsia="Calibri" w:hAnsi="Calibri" w:cs="Times New Roman"/>
          <w:sz w:val="24"/>
          <w:szCs w:val="24"/>
        </w:rPr>
        <w:t xml:space="preserve"> – </w:t>
      </w:r>
      <w:bookmarkStart w:id="0" w:name="_Hlk102463748"/>
      <w:r w:rsidR="00F62CF1" w:rsidRPr="00C86076">
        <w:rPr>
          <w:rFonts w:ascii="Calibri" w:eastAsia="Calibri" w:hAnsi="Calibri" w:cs="Times New Roman"/>
          <w:sz w:val="24"/>
          <w:szCs w:val="24"/>
        </w:rPr>
        <w:t xml:space="preserve">Trips, Events and </w:t>
      </w:r>
      <w:r w:rsidR="00844AFA" w:rsidRPr="00C86076">
        <w:rPr>
          <w:rFonts w:ascii="Calibri" w:eastAsia="Calibri" w:hAnsi="Calibri" w:cs="Times New Roman"/>
          <w:sz w:val="24"/>
          <w:szCs w:val="24"/>
        </w:rPr>
        <w:t>Parents</w:t>
      </w:r>
      <w:r w:rsidR="00844AFA">
        <w:rPr>
          <w:rFonts w:ascii="Calibri" w:eastAsia="Calibri" w:hAnsi="Calibri" w:cs="Times New Roman"/>
          <w:sz w:val="24"/>
          <w:szCs w:val="24"/>
        </w:rPr>
        <w:t xml:space="preserve"> Evening Co</w:t>
      </w:r>
      <w:r w:rsidR="00F04C36">
        <w:rPr>
          <w:rFonts w:ascii="Calibri" w:eastAsia="Calibri" w:hAnsi="Calibri" w:cs="Times New Roman"/>
          <w:sz w:val="24"/>
          <w:szCs w:val="24"/>
        </w:rPr>
        <w:t>-</w:t>
      </w:r>
      <w:r w:rsidR="00844AFA">
        <w:rPr>
          <w:rFonts w:ascii="Calibri" w:eastAsia="Calibri" w:hAnsi="Calibri" w:cs="Times New Roman"/>
          <w:sz w:val="24"/>
          <w:szCs w:val="24"/>
        </w:rPr>
        <w:t xml:space="preserve">ordinator </w:t>
      </w:r>
      <w:r w:rsidR="00F62CF1">
        <w:rPr>
          <w:rFonts w:ascii="Calibri" w:eastAsia="Calibri" w:hAnsi="Calibri" w:cs="Times New Roman"/>
          <w:sz w:val="24"/>
          <w:szCs w:val="24"/>
        </w:rPr>
        <w:t xml:space="preserve"> </w:t>
      </w:r>
    </w:p>
    <w:bookmarkEnd w:id="0"/>
    <w:p w14:paraId="0B37C41A" w14:textId="77777777" w:rsidR="005D4B32" w:rsidRPr="006A045A" w:rsidRDefault="005D4B32" w:rsidP="005D4B32">
      <w:pPr>
        <w:tabs>
          <w:tab w:val="left" w:pos="2835"/>
        </w:tabs>
        <w:spacing w:after="0" w:line="240" w:lineRule="auto"/>
        <w:rPr>
          <w:rFonts w:ascii="Calibri" w:eastAsia="Calibri" w:hAnsi="Calibri" w:cs="Times New Roman"/>
          <w:sz w:val="24"/>
          <w:szCs w:val="24"/>
        </w:rPr>
      </w:pPr>
    </w:p>
    <w:p w14:paraId="756AD409" w14:textId="77777777" w:rsidR="005D4B32" w:rsidRPr="006A045A" w:rsidRDefault="005D4B32" w:rsidP="005D4B32">
      <w:pPr>
        <w:tabs>
          <w:tab w:val="left" w:pos="2835"/>
        </w:tabs>
        <w:spacing w:after="0" w:line="240" w:lineRule="auto"/>
        <w:ind w:left="2835" w:hanging="2835"/>
        <w:rPr>
          <w:rFonts w:ascii="Calibri" w:eastAsia="Calibri" w:hAnsi="Calibri" w:cs="Times New Roman"/>
          <w:sz w:val="24"/>
          <w:szCs w:val="24"/>
        </w:rPr>
      </w:pPr>
      <w:r w:rsidRPr="006A045A">
        <w:rPr>
          <w:rFonts w:ascii="Calibri" w:eastAsia="Calibri" w:hAnsi="Calibri" w:cs="Times New Roman"/>
          <w:b/>
          <w:sz w:val="24"/>
          <w:szCs w:val="24"/>
        </w:rPr>
        <w:t>Reporting to:</w:t>
      </w:r>
      <w:r w:rsidRPr="006A045A">
        <w:rPr>
          <w:rFonts w:ascii="Calibri" w:eastAsia="Calibri" w:hAnsi="Calibri" w:cs="Times New Roman"/>
          <w:b/>
          <w:sz w:val="24"/>
          <w:szCs w:val="24"/>
        </w:rPr>
        <w:tab/>
      </w:r>
      <w:r w:rsidR="007B5B3A">
        <w:rPr>
          <w:rFonts w:ascii="Calibri" w:eastAsia="Calibri" w:hAnsi="Calibri" w:cs="Times New Roman"/>
          <w:sz w:val="24"/>
          <w:szCs w:val="24"/>
        </w:rPr>
        <w:t>Assistant</w:t>
      </w:r>
      <w:r w:rsidRPr="006A045A">
        <w:rPr>
          <w:rFonts w:ascii="Calibri" w:eastAsia="Calibri" w:hAnsi="Calibri" w:cs="Times New Roman"/>
          <w:sz w:val="24"/>
          <w:szCs w:val="24"/>
        </w:rPr>
        <w:t xml:space="preserve"> Headteacher – </w:t>
      </w:r>
      <w:r w:rsidR="00E30410" w:rsidRPr="006A045A">
        <w:rPr>
          <w:rFonts w:ascii="Calibri" w:eastAsia="Calibri" w:hAnsi="Calibri" w:cs="Times New Roman"/>
          <w:sz w:val="24"/>
          <w:szCs w:val="24"/>
        </w:rPr>
        <w:t xml:space="preserve">Whole Person </w:t>
      </w:r>
      <w:r w:rsidRPr="006A045A">
        <w:rPr>
          <w:rFonts w:ascii="Calibri" w:eastAsia="Calibri" w:hAnsi="Calibri" w:cs="Times New Roman"/>
          <w:sz w:val="24"/>
          <w:szCs w:val="24"/>
        </w:rPr>
        <w:t xml:space="preserve">   </w:t>
      </w:r>
    </w:p>
    <w:p w14:paraId="1E555F1F" w14:textId="77777777" w:rsidR="005D4B32" w:rsidRPr="006A045A" w:rsidRDefault="005D4B32" w:rsidP="005D4B32">
      <w:pPr>
        <w:tabs>
          <w:tab w:val="left" w:pos="2835"/>
        </w:tabs>
        <w:spacing w:after="0" w:line="240" w:lineRule="auto"/>
        <w:rPr>
          <w:rFonts w:ascii="Calibri" w:eastAsia="Calibri" w:hAnsi="Calibri" w:cs="Times New Roman"/>
          <w:sz w:val="24"/>
          <w:szCs w:val="24"/>
        </w:rPr>
      </w:pPr>
    </w:p>
    <w:p w14:paraId="4C2EF9DC" w14:textId="15243C61" w:rsidR="005D4B32" w:rsidRPr="006A045A" w:rsidRDefault="005D4B32" w:rsidP="005D4B32">
      <w:pPr>
        <w:tabs>
          <w:tab w:val="left" w:pos="2835"/>
        </w:tabs>
        <w:spacing w:after="0" w:line="240" w:lineRule="auto"/>
        <w:rPr>
          <w:rFonts w:ascii="Calibri" w:eastAsia="Calibri" w:hAnsi="Calibri" w:cs="Times New Roman"/>
          <w:sz w:val="24"/>
          <w:szCs w:val="24"/>
        </w:rPr>
      </w:pPr>
      <w:r w:rsidRPr="006A045A">
        <w:rPr>
          <w:rFonts w:ascii="Calibri" w:eastAsia="Calibri" w:hAnsi="Calibri" w:cs="Times New Roman"/>
          <w:b/>
          <w:sz w:val="24"/>
          <w:szCs w:val="24"/>
        </w:rPr>
        <w:t>Post Level &amp; Grade:</w:t>
      </w:r>
      <w:r w:rsidRPr="006A045A">
        <w:rPr>
          <w:rFonts w:ascii="Calibri" w:eastAsia="Calibri" w:hAnsi="Calibri" w:cs="Times New Roman"/>
          <w:sz w:val="24"/>
          <w:szCs w:val="24"/>
        </w:rPr>
        <w:tab/>
        <w:t>Kent</w:t>
      </w:r>
      <w:r w:rsidR="00FC00A1">
        <w:rPr>
          <w:rFonts w:ascii="Calibri" w:eastAsia="Calibri" w:hAnsi="Calibri" w:cs="Times New Roman"/>
          <w:sz w:val="24"/>
          <w:szCs w:val="24"/>
        </w:rPr>
        <w:t xml:space="preserve"> Scheme</w:t>
      </w:r>
      <w:r w:rsidRPr="006A045A">
        <w:rPr>
          <w:rFonts w:ascii="Calibri" w:eastAsia="Calibri" w:hAnsi="Calibri" w:cs="Times New Roman"/>
          <w:sz w:val="24"/>
          <w:szCs w:val="24"/>
        </w:rPr>
        <w:t xml:space="preserve"> </w:t>
      </w:r>
      <w:r w:rsidR="00E257F9">
        <w:rPr>
          <w:rFonts w:ascii="Calibri" w:eastAsia="Calibri" w:hAnsi="Calibri" w:cs="Times New Roman"/>
          <w:sz w:val="24"/>
          <w:szCs w:val="24"/>
        </w:rPr>
        <w:t>K</w:t>
      </w:r>
      <w:r w:rsidRPr="006A045A">
        <w:rPr>
          <w:rFonts w:ascii="Calibri" w:eastAsia="Calibri" w:hAnsi="Calibri" w:cs="Times New Roman"/>
          <w:sz w:val="24"/>
          <w:szCs w:val="24"/>
        </w:rPr>
        <w:t xml:space="preserve">R </w:t>
      </w:r>
      <w:r w:rsidR="00E30410" w:rsidRPr="006A045A">
        <w:rPr>
          <w:rFonts w:ascii="Calibri" w:eastAsia="Calibri" w:hAnsi="Calibri" w:cs="Times New Roman"/>
          <w:sz w:val="24"/>
          <w:szCs w:val="24"/>
        </w:rPr>
        <w:t>6</w:t>
      </w:r>
      <w:r w:rsidR="00AB6C0D" w:rsidRPr="006A045A">
        <w:rPr>
          <w:rFonts w:ascii="Calibri" w:eastAsia="Calibri" w:hAnsi="Calibri" w:cs="Times New Roman"/>
          <w:sz w:val="24"/>
          <w:szCs w:val="24"/>
        </w:rPr>
        <w:t xml:space="preserve"> </w:t>
      </w:r>
    </w:p>
    <w:p w14:paraId="41343F58" w14:textId="77777777" w:rsidR="00102C07" w:rsidRPr="006A045A" w:rsidRDefault="00102C07" w:rsidP="005D4B32">
      <w:pPr>
        <w:tabs>
          <w:tab w:val="left" w:pos="2835"/>
        </w:tabs>
        <w:spacing w:after="0" w:line="240" w:lineRule="auto"/>
        <w:rPr>
          <w:rFonts w:ascii="Calibri" w:eastAsia="Calibri" w:hAnsi="Calibri" w:cs="Times New Roman"/>
          <w:sz w:val="24"/>
          <w:szCs w:val="24"/>
        </w:rPr>
      </w:pPr>
    </w:p>
    <w:p w14:paraId="15601FCE" w14:textId="5B7B0524" w:rsidR="005D4B32" w:rsidRDefault="00102C07" w:rsidP="00734851">
      <w:pPr>
        <w:tabs>
          <w:tab w:val="left" w:pos="2835"/>
        </w:tabs>
        <w:spacing w:after="0" w:line="240" w:lineRule="auto"/>
        <w:rPr>
          <w:rFonts w:ascii="Calibri" w:eastAsia="Calibri" w:hAnsi="Calibri" w:cs="Times New Roman"/>
          <w:sz w:val="24"/>
          <w:szCs w:val="24"/>
        </w:rPr>
      </w:pPr>
      <w:r w:rsidRPr="006A045A">
        <w:rPr>
          <w:rFonts w:ascii="Calibri" w:eastAsia="Calibri" w:hAnsi="Calibri" w:cs="Times New Roman"/>
          <w:b/>
          <w:sz w:val="24"/>
          <w:szCs w:val="24"/>
        </w:rPr>
        <w:t>Hours:</w:t>
      </w:r>
      <w:r w:rsidR="007B5B3A">
        <w:rPr>
          <w:rFonts w:ascii="Calibri" w:eastAsia="Calibri" w:hAnsi="Calibri" w:cs="Times New Roman"/>
          <w:sz w:val="24"/>
          <w:szCs w:val="24"/>
        </w:rPr>
        <w:tab/>
      </w:r>
      <w:r w:rsidR="0077317A">
        <w:rPr>
          <w:rFonts w:ascii="Calibri" w:eastAsia="Calibri" w:hAnsi="Calibri" w:cs="Times New Roman"/>
          <w:sz w:val="24"/>
          <w:szCs w:val="24"/>
        </w:rPr>
        <w:t>37 hours</w:t>
      </w:r>
      <w:r w:rsidRPr="006A045A">
        <w:rPr>
          <w:rFonts w:ascii="Calibri" w:eastAsia="Calibri" w:hAnsi="Calibri" w:cs="Times New Roman"/>
          <w:sz w:val="24"/>
          <w:szCs w:val="24"/>
        </w:rPr>
        <w:t xml:space="preserve"> per week </w:t>
      </w:r>
      <w:r w:rsidR="00A22459">
        <w:rPr>
          <w:rFonts w:ascii="Calibri" w:eastAsia="Calibri" w:hAnsi="Calibri" w:cs="Times New Roman"/>
          <w:sz w:val="24"/>
          <w:szCs w:val="24"/>
        </w:rPr>
        <w:t xml:space="preserve">/ </w:t>
      </w:r>
      <w:r w:rsidR="003D6BBF">
        <w:rPr>
          <w:rFonts w:ascii="Calibri" w:eastAsia="Calibri" w:hAnsi="Calibri" w:cs="Times New Roman"/>
          <w:sz w:val="24"/>
          <w:szCs w:val="24"/>
        </w:rPr>
        <w:t>39 weeks + 1 week for Summer School</w:t>
      </w:r>
    </w:p>
    <w:p w14:paraId="7E92FFA4" w14:textId="13B94F41" w:rsidR="00734851" w:rsidRDefault="00E13D61" w:rsidP="00734851">
      <w:pPr>
        <w:spacing w:after="0" w:line="240" w:lineRule="auto"/>
        <w:rPr>
          <w:rFonts w:eastAsia="Times New Roman" w:cs="Arial"/>
          <w:b/>
        </w:rPr>
      </w:pP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sidR="001C249C">
        <w:rPr>
          <w:rFonts w:ascii="Calibri" w:eastAsia="Calibri" w:hAnsi="Calibri" w:cs="Times New Roman"/>
          <w:sz w:val="24"/>
          <w:szCs w:val="24"/>
        </w:rPr>
        <w:tab/>
      </w:r>
      <w:r w:rsidR="00734851">
        <w:rPr>
          <w:rFonts w:ascii="Calibri" w:eastAsia="Calibri" w:hAnsi="Calibri" w:cs="Times New Roman"/>
          <w:sz w:val="24"/>
          <w:szCs w:val="24"/>
        </w:rPr>
        <w:t>M</w:t>
      </w:r>
      <w:r w:rsidRPr="00503982">
        <w:rPr>
          <w:rFonts w:eastAsia="Times New Roman" w:cs="Arial"/>
        </w:rPr>
        <w:t>onday to Thursday</w:t>
      </w:r>
      <w:r w:rsidRPr="00503982">
        <w:rPr>
          <w:rFonts w:eastAsia="Times New Roman" w:cs="Arial"/>
        </w:rPr>
        <w:tab/>
      </w:r>
      <w:r w:rsidRPr="00503982">
        <w:rPr>
          <w:rFonts w:eastAsia="Times New Roman" w:cs="Arial"/>
        </w:rPr>
        <w:tab/>
        <w:t>8.</w:t>
      </w:r>
      <w:r w:rsidR="003A1999">
        <w:rPr>
          <w:rFonts w:eastAsia="Times New Roman" w:cs="Arial"/>
        </w:rPr>
        <w:t>00</w:t>
      </w:r>
      <w:r w:rsidRPr="00503982">
        <w:rPr>
          <w:rFonts w:eastAsia="Times New Roman" w:cs="Arial"/>
        </w:rPr>
        <w:t xml:space="preserve"> am to </w:t>
      </w:r>
      <w:r>
        <w:rPr>
          <w:rFonts w:eastAsia="Times New Roman" w:cs="Arial"/>
        </w:rPr>
        <w:t>4.</w:t>
      </w:r>
      <w:r w:rsidR="003A1999">
        <w:rPr>
          <w:rFonts w:eastAsia="Times New Roman" w:cs="Arial"/>
        </w:rPr>
        <w:t>00</w:t>
      </w:r>
      <w:r w:rsidRPr="00503982">
        <w:rPr>
          <w:rFonts w:eastAsia="Times New Roman" w:cs="Arial"/>
        </w:rPr>
        <w:t xml:space="preserve"> pm</w:t>
      </w:r>
    </w:p>
    <w:p w14:paraId="5542A854" w14:textId="0355BA93" w:rsidR="00E13D61" w:rsidRPr="00503982" w:rsidRDefault="00E13D61" w:rsidP="00734851">
      <w:pPr>
        <w:spacing w:after="0" w:line="240" w:lineRule="auto"/>
        <w:rPr>
          <w:rFonts w:eastAsia="Times New Roman" w:cs="Arial"/>
          <w:b/>
        </w:rPr>
      </w:pPr>
      <w:r>
        <w:rPr>
          <w:rFonts w:eastAsia="Times New Roman" w:cs="Arial"/>
        </w:rPr>
        <w:t xml:space="preserve"> </w:t>
      </w:r>
      <w:r w:rsidR="00734851">
        <w:rPr>
          <w:rFonts w:eastAsia="Times New Roman" w:cs="Arial"/>
        </w:rPr>
        <w:tab/>
      </w:r>
      <w:r w:rsidR="00734851">
        <w:rPr>
          <w:rFonts w:eastAsia="Times New Roman" w:cs="Arial"/>
        </w:rPr>
        <w:tab/>
      </w:r>
      <w:r w:rsidR="00734851">
        <w:rPr>
          <w:rFonts w:eastAsia="Times New Roman" w:cs="Arial"/>
        </w:rPr>
        <w:tab/>
      </w:r>
      <w:r w:rsidR="00734851">
        <w:rPr>
          <w:rFonts w:eastAsia="Times New Roman" w:cs="Arial"/>
        </w:rPr>
        <w:tab/>
      </w:r>
      <w:r w:rsidRPr="00503982">
        <w:rPr>
          <w:rFonts w:eastAsia="Times New Roman" w:cs="Arial"/>
        </w:rPr>
        <w:t>Friday</w:t>
      </w:r>
      <w:r w:rsidRPr="00503982">
        <w:rPr>
          <w:rFonts w:eastAsia="Times New Roman" w:cs="Arial"/>
        </w:rPr>
        <w:tab/>
      </w:r>
      <w:r w:rsidRPr="00503982">
        <w:rPr>
          <w:rFonts w:eastAsia="Times New Roman" w:cs="Arial"/>
        </w:rPr>
        <w:tab/>
      </w:r>
      <w:r w:rsidRPr="00503982">
        <w:rPr>
          <w:rFonts w:eastAsia="Times New Roman" w:cs="Arial"/>
        </w:rPr>
        <w:tab/>
      </w:r>
      <w:r w:rsidRPr="00503982">
        <w:rPr>
          <w:rFonts w:eastAsia="Times New Roman" w:cs="Arial"/>
        </w:rPr>
        <w:tab/>
        <w:t>8.</w:t>
      </w:r>
      <w:r w:rsidR="005657FA">
        <w:rPr>
          <w:rFonts w:eastAsia="Times New Roman" w:cs="Arial"/>
        </w:rPr>
        <w:t>0</w:t>
      </w:r>
      <w:r w:rsidRPr="00503982">
        <w:rPr>
          <w:rFonts w:eastAsia="Times New Roman" w:cs="Arial"/>
        </w:rPr>
        <w:t xml:space="preserve">0 am to </w:t>
      </w:r>
      <w:r w:rsidR="00B715E4">
        <w:rPr>
          <w:rFonts w:eastAsia="Times New Roman" w:cs="Arial"/>
        </w:rPr>
        <w:t>3.30</w:t>
      </w:r>
      <w:r w:rsidRPr="00503982">
        <w:rPr>
          <w:rFonts w:eastAsia="Times New Roman" w:cs="Arial"/>
        </w:rPr>
        <w:t xml:space="preserve"> pm </w:t>
      </w:r>
    </w:p>
    <w:p w14:paraId="2BEC8DD6" w14:textId="3C330BC1" w:rsidR="00E13D61" w:rsidRPr="00EC10AA" w:rsidRDefault="00E13D61" w:rsidP="003D6BBF">
      <w:pPr>
        <w:tabs>
          <w:tab w:val="left" w:pos="2835"/>
        </w:tabs>
        <w:spacing w:after="0" w:line="240" w:lineRule="auto"/>
        <w:rPr>
          <w:rFonts w:ascii="Calibri" w:eastAsia="Calibri" w:hAnsi="Calibri" w:cs="Times New Roman"/>
          <w:sz w:val="28"/>
          <w:szCs w:val="28"/>
        </w:rPr>
      </w:pPr>
    </w:p>
    <w:p w14:paraId="23B0F156" w14:textId="77777777" w:rsidR="005D4B32" w:rsidRPr="00A32CA8" w:rsidRDefault="005D4B32" w:rsidP="005D4B32">
      <w:pPr>
        <w:tabs>
          <w:tab w:val="left" w:pos="7920"/>
        </w:tabs>
        <w:spacing w:after="0" w:line="240" w:lineRule="auto"/>
        <w:rPr>
          <w:rFonts w:ascii="Calibri" w:eastAsia="Calibri" w:hAnsi="Calibri" w:cs="Times New Roman"/>
        </w:rPr>
      </w:pPr>
      <w:r w:rsidRPr="00A32CA8">
        <w:rPr>
          <w:rFonts w:ascii="Calibri" w:eastAsia="Calibri" w:hAnsi="Calibri" w:cs="Times New Roman"/>
          <w:b/>
        </w:rPr>
        <w:t>Purpose:</w:t>
      </w:r>
      <w:r w:rsidRPr="00A32CA8">
        <w:rPr>
          <w:rFonts w:ascii="Calibri" w:eastAsia="Calibri" w:hAnsi="Calibri" w:cs="Times New Roman"/>
          <w:b/>
        </w:rPr>
        <w:tab/>
      </w:r>
    </w:p>
    <w:p w14:paraId="56273F5E" w14:textId="77777777" w:rsidR="005D4B32" w:rsidRPr="00A32CA8" w:rsidRDefault="005D4B32" w:rsidP="005D4B32">
      <w:pPr>
        <w:tabs>
          <w:tab w:val="left" w:pos="2835"/>
        </w:tabs>
        <w:spacing w:after="0" w:line="240" w:lineRule="auto"/>
        <w:rPr>
          <w:rFonts w:ascii="Calibri" w:eastAsia="Calibri" w:hAnsi="Calibri" w:cs="Times New Roman"/>
        </w:rPr>
      </w:pPr>
    </w:p>
    <w:p w14:paraId="1D58D997" w14:textId="77777777" w:rsidR="00DD5A33" w:rsidRPr="00A32CA8" w:rsidRDefault="002105C8" w:rsidP="00DD5A33">
      <w:pPr>
        <w:tabs>
          <w:tab w:val="left" w:pos="1134"/>
        </w:tabs>
        <w:spacing w:after="0" w:line="240" w:lineRule="auto"/>
        <w:ind w:left="1134" w:hanging="1134"/>
        <w:rPr>
          <w:rFonts w:ascii="Calibri" w:eastAsia="Calibri" w:hAnsi="Calibri" w:cs="Times New Roman"/>
        </w:rPr>
      </w:pPr>
      <w:r w:rsidRPr="00A32CA8">
        <w:rPr>
          <w:rFonts w:ascii="Calibri" w:eastAsia="Calibri" w:hAnsi="Calibri" w:cs="Times New Roman"/>
        </w:rPr>
        <w:t xml:space="preserve">To support in the </w:t>
      </w:r>
      <w:r w:rsidR="00DD5A33" w:rsidRPr="00A32CA8">
        <w:rPr>
          <w:rFonts w:ascii="Calibri" w:eastAsia="Calibri" w:hAnsi="Calibri" w:cs="Times New Roman"/>
        </w:rPr>
        <w:t xml:space="preserve">smooth running </w:t>
      </w:r>
      <w:r w:rsidRPr="00A32CA8">
        <w:rPr>
          <w:rFonts w:ascii="Calibri" w:eastAsia="Calibri" w:hAnsi="Calibri" w:cs="Times New Roman"/>
        </w:rPr>
        <w:t xml:space="preserve">of the Dream Big programme through developing </w:t>
      </w:r>
      <w:r w:rsidR="00DD5A33" w:rsidRPr="00A32CA8">
        <w:rPr>
          <w:rFonts w:ascii="Calibri" w:eastAsia="Calibri" w:hAnsi="Calibri" w:cs="Times New Roman"/>
        </w:rPr>
        <w:t>a wide range</w:t>
      </w:r>
    </w:p>
    <w:p w14:paraId="1C4E659C" w14:textId="1355F061" w:rsidR="00DD5A33" w:rsidRPr="00A32CA8" w:rsidRDefault="00DD5A33" w:rsidP="00DD5A33">
      <w:pPr>
        <w:tabs>
          <w:tab w:val="left" w:pos="1134"/>
        </w:tabs>
        <w:spacing w:after="0" w:line="240" w:lineRule="auto"/>
        <w:ind w:left="1134" w:hanging="1134"/>
        <w:rPr>
          <w:rFonts w:ascii="Calibri" w:eastAsia="Calibri" w:hAnsi="Calibri" w:cs="Times New Roman"/>
        </w:rPr>
      </w:pPr>
      <w:r w:rsidRPr="00A32CA8">
        <w:rPr>
          <w:rFonts w:ascii="Calibri" w:eastAsia="Calibri" w:hAnsi="Calibri" w:cs="Times New Roman"/>
        </w:rPr>
        <w:t>of trips</w:t>
      </w:r>
      <w:r w:rsidR="00872A23" w:rsidRPr="00A32CA8">
        <w:rPr>
          <w:rFonts w:ascii="Calibri" w:eastAsia="Calibri" w:hAnsi="Calibri" w:cs="Times New Roman"/>
        </w:rPr>
        <w:t xml:space="preserve"> and events</w:t>
      </w:r>
      <w:r w:rsidRPr="00A32CA8">
        <w:rPr>
          <w:rFonts w:ascii="Calibri" w:eastAsia="Calibri" w:hAnsi="Calibri" w:cs="Times New Roman"/>
        </w:rPr>
        <w:t xml:space="preserve"> which support strong personal development for all students.  </w:t>
      </w:r>
      <w:r w:rsidR="004D1AD7" w:rsidRPr="00A32CA8">
        <w:rPr>
          <w:rFonts w:ascii="Calibri" w:eastAsia="Calibri" w:hAnsi="Calibri" w:cs="Times New Roman"/>
        </w:rPr>
        <w:t>This role will</w:t>
      </w:r>
    </w:p>
    <w:p w14:paraId="3A8E6940" w14:textId="6598CDBF" w:rsidR="00410DD8" w:rsidRPr="00A32CA8" w:rsidRDefault="004D1AD7" w:rsidP="00DD5A33">
      <w:pPr>
        <w:tabs>
          <w:tab w:val="left" w:pos="1134"/>
        </w:tabs>
        <w:spacing w:after="0" w:line="240" w:lineRule="auto"/>
        <w:ind w:left="1134" w:hanging="1134"/>
        <w:rPr>
          <w:rFonts w:ascii="Calibri" w:eastAsia="Calibri" w:hAnsi="Calibri" w:cs="Times New Roman"/>
        </w:rPr>
      </w:pPr>
      <w:r w:rsidRPr="00A32CA8">
        <w:rPr>
          <w:rFonts w:ascii="Calibri" w:eastAsia="Calibri" w:hAnsi="Calibri" w:cs="Times New Roman"/>
        </w:rPr>
        <w:t xml:space="preserve">involve liaising closely with the </w:t>
      </w:r>
      <w:r w:rsidR="005B6E34" w:rsidRPr="00A32CA8">
        <w:rPr>
          <w:rFonts w:ascii="Calibri" w:eastAsia="Calibri" w:hAnsi="Calibri" w:cs="Times New Roman"/>
        </w:rPr>
        <w:t>Dream Big – W</w:t>
      </w:r>
      <w:r w:rsidR="009E00CA">
        <w:rPr>
          <w:rFonts w:ascii="Calibri" w:eastAsia="Calibri" w:hAnsi="Calibri" w:cs="Times New Roman"/>
        </w:rPr>
        <w:t xml:space="preserve">ork </w:t>
      </w:r>
      <w:r w:rsidR="005B6E34" w:rsidRPr="00A32CA8">
        <w:rPr>
          <w:rFonts w:ascii="Calibri" w:eastAsia="Calibri" w:hAnsi="Calibri" w:cs="Times New Roman"/>
        </w:rPr>
        <w:t>E</w:t>
      </w:r>
      <w:r w:rsidR="009E00CA">
        <w:rPr>
          <w:rFonts w:ascii="Calibri" w:eastAsia="Calibri" w:hAnsi="Calibri" w:cs="Times New Roman"/>
        </w:rPr>
        <w:t>xperience</w:t>
      </w:r>
      <w:r w:rsidR="005B6E34" w:rsidRPr="00A32CA8">
        <w:rPr>
          <w:rFonts w:ascii="Calibri" w:eastAsia="Calibri" w:hAnsi="Calibri" w:cs="Times New Roman"/>
        </w:rPr>
        <w:t>, Clubs and Dream Big Coordinator</w:t>
      </w:r>
      <w:r w:rsidRPr="00A32CA8">
        <w:rPr>
          <w:rFonts w:ascii="Calibri" w:eastAsia="Calibri" w:hAnsi="Calibri" w:cs="Times New Roman"/>
        </w:rPr>
        <w:t xml:space="preserve"> to ensure</w:t>
      </w:r>
    </w:p>
    <w:p w14:paraId="6A804903" w14:textId="5AB17C50" w:rsidR="005214BF" w:rsidRPr="00A32CA8" w:rsidRDefault="004D1AD7" w:rsidP="00410DD8">
      <w:pPr>
        <w:tabs>
          <w:tab w:val="left" w:pos="1134"/>
        </w:tabs>
        <w:spacing w:after="0" w:line="240" w:lineRule="auto"/>
        <w:ind w:left="1134" w:hanging="1134"/>
        <w:rPr>
          <w:rFonts w:ascii="Calibri" w:eastAsia="Calibri" w:hAnsi="Calibri" w:cs="Times New Roman"/>
        </w:rPr>
      </w:pPr>
      <w:r w:rsidRPr="00A32CA8">
        <w:rPr>
          <w:rFonts w:ascii="Calibri" w:eastAsia="Calibri" w:hAnsi="Calibri" w:cs="Times New Roman"/>
        </w:rPr>
        <w:t>coherent</w:t>
      </w:r>
      <w:r w:rsidR="00410DD8" w:rsidRPr="00A32CA8">
        <w:rPr>
          <w:rFonts w:ascii="Calibri" w:eastAsia="Calibri" w:hAnsi="Calibri" w:cs="Times New Roman"/>
        </w:rPr>
        <w:t xml:space="preserve"> </w:t>
      </w:r>
      <w:r w:rsidRPr="00A32CA8">
        <w:rPr>
          <w:rFonts w:ascii="Calibri" w:eastAsia="Calibri" w:hAnsi="Calibri" w:cs="Times New Roman"/>
        </w:rPr>
        <w:t xml:space="preserve">planning of all Dream Big events.  </w:t>
      </w:r>
    </w:p>
    <w:p w14:paraId="567DEF13" w14:textId="77777777" w:rsidR="005214BF" w:rsidRPr="00A32CA8" w:rsidRDefault="005214BF" w:rsidP="005214BF">
      <w:pPr>
        <w:tabs>
          <w:tab w:val="left" w:pos="1134"/>
        </w:tabs>
        <w:spacing w:after="0" w:line="240" w:lineRule="auto"/>
        <w:ind w:left="1134" w:hanging="1134"/>
        <w:rPr>
          <w:rFonts w:ascii="Calibri" w:eastAsia="Calibri" w:hAnsi="Calibri" w:cs="Times New Roman"/>
        </w:rPr>
      </w:pPr>
    </w:p>
    <w:p w14:paraId="384996D3" w14:textId="77777777" w:rsidR="005D4B32" w:rsidRPr="00A32CA8" w:rsidRDefault="005D4B32" w:rsidP="005D4B32">
      <w:pPr>
        <w:tabs>
          <w:tab w:val="left" w:pos="1134"/>
        </w:tabs>
        <w:spacing w:after="0" w:line="240" w:lineRule="auto"/>
        <w:rPr>
          <w:rFonts w:ascii="Calibri" w:eastAsia="Calibri" w:hAnsi="Calibri" w:cs="Times New Roman"/>
          <w:b/>
        </w:rPr>
      </w:pPr>
      <w:r w:rsidRPr="00A32CA8">
        <w:rPr>
          <w:rFonts w:ascii="Calibri" w:eastAsia="Calibri" w:hAnsi="Calibri" w:cs="Times New Roman"/>
          <w:b/>
        </w:rPr>
        <w:t>Main (Core) Duties:</w:t>
      </w:r>
      <w:r w:rsidRPr="00A32CA8">
        <w:rPr>
          <w:rFonts w:ascii="Calibri" w:eastAsia="Calibri" w:hAnsi="Calibri" w:cs="Times New Roman"/>
        </w:rPr>
        <w:t xml:space="preserve"> </w:t>
      </w:r>
    </w:p>
    <w:p w14:paraId="7A2BFE35" w14:textId="77777777" w:rsidR="005D4B32" w:rsidRPr="00A32CA8" w:rsidRDefault="005D4B32" w:rsidP="005D4B32">
      <w:pPr>
        <w:tabs>
          <w:tab w:val="left" w:pos="1134"/>
        </w:tabs>
        <w:spacing w:after="0" w:line="240" w:lineRule="auto"/>
        <w:rPr>
          <w:rFonts w:ascii="Calibri" w:eastAsia="Calibri" w:hAnsi="Calibri" w:cs="Times New Roman"/>
          <w:b/>
        </w:rPr>
      </w:pPr>
    </w:p>
    <w:p w14:paraId="0CF7A6C6" w14:textId="4BCC5EFE" w:rsidR="00B1728E" w:rsidRPr="00A32CA8" w:rsidRDefault="00B1728E" w:rsidP="00B1728E">
      <w:pPr>
        <w:rPr>
          <w:rFonts w:cs="Calibri"/>
          <w:b/>
          <w:bCs/>
        </w:rPr>
      </w:pPr>
      <w:r w:rsidRPr="00A32CA8">
        <w:rPr>
          <w:rFonts w:cs="Calibri"/>
          <w:b/>
          <w:bCs/>
        </w:rPr>
        <w:t>Trips Co-ordinator</w:t>
      </w:r>
    </w:p>
    <w:p w14:paraId="1B405EF2" w14:textId="1EB26962" w:rsidR="00A24903" w:rsidRPr="00A32CA8" w:rsidRDefault="00095960" w:rsidP="00095960">
      <w:pPr>
        <w:pStyle w:val="ListParagraph"/>
        <w:numPr>
          <w:ilvl w:val="0"/>
          <w:numId w:val="6"/>
        </w:numPr>
        <w:tabs>
          <w:tab w:val="left" w:pos="709"/>
        </w:tabs>
        <w:spacing w:after="0" w:line="240" w:lineRule="auto"/>
        <w:ind w:left="714" w:hanging="357"/>
        <w:rPr>
          <w:rFonts w:ascii="Calibri" w:eastAsia="Calibri" w:hAnsi="Calibri" w:cs="Times New Roman"/>
          <w:b/>
        </w:rPr>
      </w:pPr>
      <w:r w:rsidRPr="00A32CA8">
        <w:rPr>
          <w:rFonts w:cs="Calibri"/>
          <w:bCs/>
        </w:rPr>
        <w:t>Work with the A</w:t>
      </w:r>
      <w:r w:rsidR="008B228C">
        <w:rPr>
          <w:rFonts w:cs="Calibri"/>
          <w:bCs/>
        </w:rPr>
        <w:t>ssistant Headteacher</w:t>
      </w:r>
      <w:r w:rsidRPr="00A32CA8">
        <w:rPr>
          <w:rFonts w:cs="Calibri"/>
          <w:bCs/>
        </w:rPr>
        <w:t xml:space="preserve"> (Whole Person) in the development of an exciting and varied trip programme which meets the needs of the Dream Big Programme, academic subject development a</w:t>
      </w:r>
      <w:r w:rsidR="0051335D" w:rsidRPr="00A32CA8">
        <w:rPr>
          <w:rFonts w:cs="Calibri"/>
          <w:bCs/>
        </w:rPr>
        <w:t>nd reacts to opportunities</w:t>
      </w:r>
      <w:r w:rsidR="00A86FE2" w:rsidRPr="00A32CA8">
        <w:rPr>
          <w:rFonts w:cs="Calibri"/>
          <w:bCs/>
        </w:rPr>
        <w:t xml:space="preserve"> as they arise</w:t>
      </w:r>
    </w:p>
    <w:p w14:paraId="3ED53A19" w14:textId="2DF54B2D" w:rsidR="009351DF" w:rsidRPr="00A32CA8" w:rsidRDefault="009351DF" w:rsidP="00095960">
      <w:pPr>
        <w:pStyle w:val="ListParagraph"/>
        <w:numPr>
          <w:ilvl w:val="0"/>
          <w:numId w:val="6"/>
        </w:numPr>
        <w:tabs>
          <w:tab w:val="left" w:pos="709"/>
        </w:tabs>
        <w:spacing w:after="0" w:line="240" w:lineRule="auto"/>
        <w:ind w:left="714" w:hanging="357"/>
        <w:rPr>
          <w:rFonts w:ascii="Calibri" w:eastAsia="Calibri" w:hAnsi="Calibri" w:cs="Times New Roman"/>
          <w:b/>
        </w:rPr>
      </w:pPr>
      <w:r w:rsidRPr="00A32CA8">
        <w:rPr>
          <w:rFonts w:cs="Calibri"/>
          <w:bCs/>
        </w:rPr>
        <w:t xml:space="preserve">Actively </w:t>
      </w:r>
      <w:r w:rsidR="008A4E4F" w:rsidRPr="00A32CA8">
        <w:rPr>
          <w:rFonts w:cs="Calibri"/>
          <w:bCs/>
        </w:rPr>
        <w:t xml:space="preserve">research trip opportunities which enrich the Dream Big </w:t>
      </w:r>
      <w:r w:rsidR="00A86FE2" w:rsidRPr="00A32CA8">
        <w:rPr>
          <w:rFonts w:cs="Calibri"/>
          <w:bCs/>
        </w:rPr>
        <w:t>p</w:t>
      </w:r>
      <w:r w:rsidR="008A4E4F" w:rsidRPr="00A32CA8">
        <w:rPr>
          <w:rFonts w:cs="Calibri"/>
          <w:bCs/>
        </w:rPr>
        <w:t xml:space="preserve">rogramme/objectives, this could be for whole cohorts or targeted groups of students </w:t>
      </w:r>
    </w:p>
    <w:p w14:paraId="513BD9FC" w14:textId="57FC331B" w:rsidR="0051335D" w:rsidRPr="00A32CA8" w:rsidRDefault="001736AB" w:rsidP="00095960">
      <w:pPr>
        <w:pStyle w:val="ListParagraph"/>
        <w:numPr>
          <w:ilvl w:val="0"/>
          <w:numId w:val="6"/>
        </w:numPr>
        <w:tabs>
          <w:tab w:val="left" w:pos="709"/>
        </w:tabs>
        <w:spacing w:after="0" w:line="240" w:lineRule="auto"/>
        <w:ind w:left="714" w:hanging="357"/>
        <w:rPr>
          <w:rFonts w:ascii="Calibri" w:eastAsia="Calibri" w:hAnsi="Calibri" w:cs="Times New Roman"/>
          <w:b/>
        </w:rPr>
      </w:pPr>
      <w:r w:rsidRPr="00A32CA8">
        <w:rPr>
          <w:rFonts w:cs="Calibri"/>
          <w:bCs/>
        </w:rPr>
        <w:t xml:space="preserve">Rigorously plan and deliver appropriate administration for all school trips according to the school calendar.  Ensure that all appropriate paperwork, including student lists and risk assessments are delivered in a timely manner </w:t>
      </w:r>
    </w:p>
    <w:p w14:paraId="014179C4" w14:textId="2615CBB8" w:rsidR="00FF5239" w:rsidRPr="00A32CA8" w:rsidRDefault="00FF5239" w:rsidP="00FF5239">
      <w:pPr>
        <w:pStyle w:val="ListParagraph"/>
        <w:numPr>
          <w:ilvl w:val="0"/>
          <w:numId w:val="6"/>
        </w:numPr>
        <w:tabs>
          <w:tab w:val="left" w:pos="709"/>
        </w:tabs>
        <w:spacing w:after="0" w:line="240" w:lineRule="auto"/>
        <w:ind w:left="714" w:hanging="357"/>
        <w:rPr>
          <w:rFonts w:ascii="Calibri" w:eastAsia="Calibri" w:hAnsi="Calibri" w:cs="Times New Roman"/>
          <w:b/>
        </w:rPr>
      </w:pPr>
      <w:r w:rsidRPr="00A32CA8">
        <w:rPr>
          <w:rFonts w:cs="Calibri"/>
          <w:bCs/>
        </w:rPr>
        <w:t>Ensure the smooth collection and co-ordination of financial contribution and permission slips</w:t>
      </w:r>
    </w:p>
    <w:p w14:paraId="16053742" w14:textId="3CF64054" w:rsidR="00A86FE2" w:rsidRPr="00A32CA8" w:rsidRDefault="00A86FE2" w:rsidP="00095960">
      <w:pPr>
        <w:pStyle w:val="ListParagraph"/>
        <w:numPr>
          <w:ilvl w:val="0"/>
          <w:numId w:val="6"/>
        </w:numPr>
        <w:tabs>
          <w:tab w:val="left" w:pos="709"/>
        </w:tabs>
        <w:spacing w:after="0" w:line="240" w:lineRule="auto"/>
        <w:ind w:left="714" w:hanging="357"/>
        <w:rPr>
          <w:rFonts w:ascii="Calibri" w:eastAsia="Calibri" w:hAnsi="Calibri" w:cs="Times New Roman"/>
          <w:b/>
        </w:rPr>
      </w:pPr>
      <w:r w:rsidRPr="00A32CA8">
        <w:rPr>
          <w:rFonts w:cs="Calibri"/>
          <w:bCs/>
        </w:rPr>
        <w:t xml:space="preserve">Ensure all trips are accurately represented in the school and website calendar  </w:t>
      </w:r>
    </w:p>
    <w:p w14:paraId="325BEE8F" w14:textId="70235F4C" w:rsidR="001736AB" w:rsidRPr="00A32CA8" w:rsidRDefault="004414C4" w:rsidP="00095960">
      <w:pPr>
        <w:pStyle w:val="ListParagraph"/>
        <w:numPr>
          <w:ilvl w:val="0"/>
          <w:numId w:val="6"/>
        </w:numPr>
        <w:tabs>
          <w:tab w:val="left" w:pos="709"/>
        </w:tabs>
        <w:spacing w:after="0" w:line="240" w:lineRule="auto"/>
        <w:ind w:left="714" w:hanging="357"/>
        <w:rPr>
          <w:rFonts w:ascii="Calibri" w:eastAsia="Calibri" w:hAnsi="Calibri" w:cs="Times New Roman"/>
          <w:b/>
        </w:rPr>
      </w:pPr>
      <w:r w:rsidRPr="00A32CA8">
        <w:rPr>
          <w:rFonts w:cs="Calibri"/>
          <w:bCs/>
        </w:rPr>
        <w:t xml:space="preserve">Act as a point of contact for student and parent </w:t>
      </w:r>
      <w:r w:rsidR="00A709CC" w:rsidRPr="00A32CA8">
        <w:rPr>
          <w:rFonts w:cs="Calibri"/>
          <w:bCs/>
        </w:rPr>
        <w:t xml:space="preserve">queries regarding trips and visits  </w:t>
      </w:r>
    </w:p>
    <w:p w14:paraId="53F7FFDE" w14:textId="4D14D3E7" w:rsidR="00A709CC" w:rsidRPr="00A32CA8" w:rsidRDefault="00A709CC" w:rsidP="00A709CC">
      <w:pPr>
        <w:pStyle w:val="ListParagraph"/>
        <w:numPr>
          <w:ilvl w:val="0"/>
          <w:numId w:val="6"/>
        </w:numPr>
        <w:tabs>
          <w:tab w:val="left" w:pos="709"/>
        </w:tabs>
        <w:spacing w:after="0" w:line="240" w:lineRule="auto"/>
        <w:ind w:left="714" w:hanging="357"/>
        <w:rPr>
          <w:rFonts w:ascii="Calibri" w:eastAsia="Calibri" w:hAnsi="Calibri" w:cs="Times New Roman"/>
          <w:b/>
        </w:rPr>
      </w:pPr>
      <w:r w:rsidRPr="00A32CA8">
        <w:rPr>
          <w:rFonts w:cs="Calibri"/>
          <w:bCs/>
        </w:rPr>
        <w:t xml:space="preserve">Act as an in-school contact for trips currently in operation </w:t>
      </w:r>
    </w:p>
    <w:p w14:paraId="4E26BB34" w14:textId="08670DD9" w:rsidR="005E3B65" w:rsidRPr="00A32CA8" w:rsidRDefault="001234E8" w:rsidP="00A709CC">
      <w:pPr>
        <w:pStyle w:val="ListParagraph"/>
        <w:numPr>
          <w:ilvl w:val="0"/>
          <w:numId w:val="6"/>
        </w:numPr>
        <w:tabs>
          <w:tab w:val="left" w:pos="709"/>
        </w:tabs>
        <w:spacing w:after="0" w:line="240" w:lineRule="auto"/>
        <w:ind w:left="714" w:hanging="357"/>
        <w:rPr>
          <w:rFonts w:ascii="Calibri" w:eastAsia="Calibri" w:hAnsi="Calibri" w:cs="Times New Roman"/>
          <w:b/>
        </w:rPr>
      </w:pPr>
      <w:r w:rsidRPr="00A32CA8">
        <w:rPr>
          <w:rFonts w:cs="Calibri"/>
          <w:bCs/>
        </w:rPr>
        <w:t>Work with the A</w:t>
      </w:r>
      <w:r w:rsidR="000C76C6">
        <w:rPr>
          <w:rFonts w:cs="Calibri"/>
          <w:bCs/>
        </w:rPr>
        <w:t>ssistant Headteacher</w:t>
      </w:r>
      <w:r w:rsidRPr="00A32CA8">
        <w:rPr>
          <w:rFonts w:cs="Calibri"/>
          <w:bCs/>
        </w:rPr>
        <w:t xml:space="preserve"> </w:t>
      </w:r>
      <w:r w:rsidR="000C76C6">
        <w:rPr>
          <w:rFonts w:cs="Calibri"/>
          <w:bCs/>
        </w:rPr>
        <w:t>(</w:t>
      </w:r>
      <w:r w:rsidRPr="00A32CA8">
        <w:rPr>
          <w:rFonts w:cs="Calibri"/>
          <w:bCs/>
        </w:rPr>
        <w:t>Whole Person</w:t>
      </w:r>
      <w:r w:rsidR="00EF0B4C">
        <w:rPr>
          <w:rFonts w:cs="Calibri"/>
          <w:bCs/>
        </w:rPr>
        <w:t>)</w:t>
      </w:r>
      <w:r w:rsidRPr="00A32CA8">
        <w:rPr>
          <w:rFonts w:cs="Calibri"/>
          <w:bCs/>
        </w:rPr>
        <w:t xml:space="preserve">/EVC to ensure all trips operate safely </w:t>
      </w:r>
      <w:r w:rsidR="00FF5239" w:rsidRPr="00A32CA8">
        <w:rPr>
          <w:rFonts w:cs="Calibri"/>
          <w:bCs/>
        </w:rPr>
        <w:t>including</w:t>
      </w:r>
      <w:r w:rsidRPr="00A32CA8">
        <w:rPr>
          <w:rFonts w:cs="Calibri"/>
          <w:bCs/>
        </w:rPr>
        <w:t xml:space="preserve"> appropriate risk </w:t>
      </w:r>
      <w:r w:rsidR="00FF5239" w:rsidRPr="00A32CA8">
        <w:rPr>
          <w:rFonts w:cs="Calibri"/>
          <w:bCs/>
        </w:rPr>
        <w:t>assessments</w:t>
      </w:r>
    </w:p>
    <w:p w14:paraId="2240FBC3" w14:textId="2C5F75DA" w:rsidR="00843CC7" w:rsidRPr="00A32CA8" w:rsidRDefault="00F72DDC" w:rsidP="006D3F3E">
      <w:pPr>
        <w:pStyle w:val="ListParagraph"/>
        <w:numPr>
          <w:ilvl w:val="0"/>
          <w:numId w:val="6"/>
        </w:numPr>
        <w:tabs>
          <w:tab w:val="left" w:pos="709"/>
        </w:tabs>
        <w:spacing w:after="0" w:line="240" w:lineRule="auto"/>
        <w:ind w:left="714" w:hanging="357"/>
        <w:rPr>
          <w:rFonts w:ascii="Calibri" w:eastAsia="Calibri" w:hAnsi="Calibri" w:cs="Times New Roman"/>
          <w:b/>
        </w:rPr>
      </w:pPr>
      <w:r w:rsidRPr="00A32CA8">
        <w:rPr>
          <w:rFonts w:cs="Calibri"/>
          <w:bCs/>
        </w:rPr>
        <w:t>Monitor uptake of trips to ensure as many students as possible take part, including PPG</w:t>
      </w:r>
      <w:r w:rsidR="009601B1" w:rsidRPr="00A32CA8">
        <w:rPr>
          <w:rFonts w:cs="Calibri"/>
          <w:bCs/>
        </w:rPr>
        <w:t xml:space="preserve">, </w:t>
      </w:r>
      <w:r w:rsidRPr="00A32CA8">
        <w:rPr>
          <w:rFonts w:cs="Calibri"/>
          <w:bCs/>
        </w:rPr>
        <w:t>DSEN and vulnerable student participation.  Produce reports as requested for S</w:t>
      </w:r>
      <w:r w:rsidR="00A30D96">
        <w:rPr>
          <w:rFonts w:cs="Calibri"/>
          <w:bCs/>
        </w:rPr>
        <w:t xml:space="preserve">enior </w:t>
      </w:r>
      <w:r w:rsidRPr="00A32CA8">
        <w:rPr>
          <w:rFonts w:cs="Calibri"/>
          <w:bCs/>
        </w:rPr>
        <w:t>L</w:t>
      </w:r>
      <w:r w:rsidR="00A30D96">
        <w:rPr>
          <w:rFonts w:cs="Calibri"/>
          <w:bCs/>
        </w:rPr>
        <w:t xml:space="preserve">eadership </w:t>
      </w:r>
      <w:r w:rsidRPr="00A32CA8">
        <w:rPr>
          <w:rFonts w:cs="Calibri"/>
          <w:bCs/>
        </w:rPr>
        <w:t>T</w:t>
      </w:r>
      <w:r w:rsidR="00A30D96">
        <w:rPr>
          <w:rFonts w:cs="Calibri"/>
          <w:bCs/>
        </w:rPr>
        <w:t>eam</w:t>
      </w:r>
      <w:r w:rsidRPr="00A32CA8">
        <w:rPr>
          <w:rFonts w:cs="Calibri"/>
          <w:bCs/>
        </w:rPr>
        <w:t xml:space="preserve"> and Governors</w:t>
      </w:r>
      <w:r w:rsidR="006D3F3E" w:rsidRPr="00A32CA8">
        <w:rPr>
          <w:rFonts w:cs="Calibri"/>
          <w:bCs/>
        </w:rPr>
        <w:t xml:space="preserve">.  </w:t>
      </w:r>
    </w:p>
    <w:p w14:paraId="15562B2A" w14:textId="56269813" w:rsidR="009601B1" w:rsidRPr="00A32CA8" w:rsidRDefault="006D3F3E" w:rsidP="006D3F3E">
      <w:pPr>
        <w:pStyle w:val="ListParagraph"/>
        <w:numPr>
          <w:ilvl w:val="0"/>
          <w:numId w:val="6"/>
        </w:numPr>
        <w:tabs>
          <w:tab w:val="left" w:pos="709"/>
        </w:tabs>
        <w:spacing w:after="0" w:line="240" w:lineRule="auto"/>
        <w:ind w:left="714" w:hanging="357"/>
        <w:rPr>
          <w:rFonts w:ascii="Calibri" w:eastAsia="Calibri" w:hAnsi="Calibri" w:cs="Times New Roman"/>
          <w:b/>
        </w:rPr>
      </w:pPr>
      <w:r w:rsidRPr="00A32CA8">
        <w:rPr>
          <w:rFonts w:cs="Calibri"/>
          <w:bCs/>
        </w:rPr>
        <w:t>Proactively work with pastoral staff/S</w:t>
      </w:r>
      <w:r w:rsidR="00A30D96">
        <w:rPr>
          <w:rFonts w:cs="Calibri"/>
          <w:bCs/>
        </w:rPr>
        <w:t>enior Leadership Team</w:t>
      </w:r>
      <w:r w:rsidRPr="00A32CA8">
        <w:rPr>
          <w:rFonts w:cs="Calibri"/>
          <w:bCs/>
        </w:rPr>
        <w:t xml:space="preserve"> to increase uptake for under</w:t>
      </w:r>
      <w:r w:rsidR="00E351AB">
        <w:rPr>
          <w:rFonts w:cs="Calibri"/>
          <w:bCs/>
        </w:rPr>
        <w:t>-</w:t>
      </w:r>
      <w:r w:rsidRPr="00A32CA8">
        <w:rPr>
          <w:rFonts w:cs="Calibri"/>
          <w:bCs/>
        </w:rPr>
        <w:t xml:space="preserve"> represented groups</w:t>
      </w:r>
      <w:r w:rsidR="00843CC7" w:rsidRPr="00A32CA8">
        <w:rPr>
          <w:rFonts w:cs="Calibri"/>
          <w:bCs/>
        </w:rPr>
        <w:t xml:space="preserve"> (including PPG/DSEN/Vulnerable) </w:t>
      </w:r>
    </w:p>
    <w:p w14:paraId="23004EC7" w14:textId="282026BC" w:rsidR="00F72DDC" w:rsidRPr="007469EF" w:rsidRDefault="009351DF" w:rsidP="00A709CC">
      <w:pPr>
        <w:pStyle w:val="ListParagraph"/>
        <w:numPr>
          <w:ilvl w:val="0"/>
          <w:numId w:val="6"/>
        </w:numPr>
        <w:tabs>
          <w:tab w:val="left" w:pos="709"/>
        </w:tabs>
        <w:spacing w:after="0" w:line="240" w:lineRule="auto"/>
        <w:ind w:left="714" w:hanging="357"/>
        <w:rPr>
          <w:rFonts w:ascii="Calibri" w:eastAsia="Calibri" w:hAnsi="Calibri" w:cs="Times New Roman"/>
          <w:b/>
        </w:rPr>
      </w:pPr>
      <w:r w:rsidRPr="00A32CA8">
        <w:rPr>
          <w:rFonts w:cs="Calibri"/>
          <w:bCs/>
        </w:rPr>
        <w:t>Monitor the use of trips across the curriculum to ensure enrichment in all areas</w:t>
      </w:r>
    </w:p>
    <w:p w14:paraId="738D13E0" w14:textId="5C8731D9" w:rsidR="007469EF" w:rsidRPr="00A32CA8" w:rsidRDefault="007469EF" w:rsidP="007469EF">
      <w:pPr>
        <w:pStyle w:val="ListParagraph"/>
        <w:tabs>
          <w:tab w:val="left" w:pos="709"/>
        </w:tabs>
        <w:spacing w:after="0" w:line="240" w:lineRule="auto"/>
        <w:ind w:left="714"/>
        <w:rPr>
          <w:rFonts w:ascii="Calibri" w:eastAsia="Calibri" w:hAnsi="Calibri" w:cs="Times New Roman"/>
          <w:b/>
        </w:rPr>
      </w:pPr>
    </w:p>
    <w:p w14:paraId="056D07F3" w14:textId="020C2871" w:rsidR="009351DF" w:rsidRPr="00A32CA8" w:rsidRDefault="009351DF" w:rsidP="009351DF">
      <w:pPr>
        <w:tabs>
          <w:tab w:val="left" w:pos="709"/>
        </w:tabs>
        <w:spacing w:after="0" w:line="240" w:lineRule="auto"/>
        <w:ind w:left="357"/>
        <w:rPr>
          <w:rFonts w:ascii="Calibri" w:eastAsia="Calibri" w:hAnsi="Calibri" w:cs="Times New Roman"/>
          <w:b/>
        </w:rPr>
      </w:pPr>
    </w:p>
    <w:p w14:paraId="2E513496" w14:textId="45ABAC22" w:rsidR="00DA7B0F" w:rsidRPr="00F04C36" w:rsidRDefault="00F04C36" w:rsidP="00DA7B0F">
      <w:pPr>
        <w:tabs>
          <w:tab w:val="left" w:pos="1134"/>
        </w:tabs>
        <w:spacing w:after="0" w:line="240" w:lineRule="auto"/>
        <w:rPr>
          <w:rFonts w:ascii="Calibri" w:eastAsia="Calibri" w:hAnsi="Calibri" w:cs="Times New Roman"/>
          <w:b/>
          <w:bCs/>
        </w:rPr>
      </w:pPr>
      <w:r w:rsidRPr="00F04C36">
        <w:rPr>
          <w:rFonts w:ascii="Calibri" w:eastAsia="Calibri" w:hAnsi="Calibri" w:cs="Times New Roman"/>
          <w:b/>
          <w:bCs/>
        </w:rPr>
        <w:t>Events Co</w:t>
      </w:r>
      <w:r w:rsidR="005C2A8B">
        <w:rPr>
          <w:rFonts w:ascii="Calibri" w:eastAsia="Calibri" w:hAnsi="Calibri" w:cs="Times New Roman"/>
          <w:b/>
          <w:bCs/>
        </w:rPr>
        <w:t>-</w:t>
      </w:r>
      <w:r w:rsidRPr="00F04C36">
        <w:rPr>
          <w:rFonts w:ascii="Calibri" w:eastAsia="Calibri" w:hAnsi="Calibri" w:cs="Times New Roman"/>
          <w:b/>
          <w:bCs/>
        </w:rPr>
        <w:t xml:space="preserve">ordinator </w:t>
      </w:r>
    </w:p>
    <w:p w14:paraId="127FBA34" w14:textId="3B8DE6ED" w:rsidR="00F04C36" w:rsidRDefault="00171122" w:rsidP="00171122">
      <w:pPr>
        <w:pStyle w:val="ListParagraph"/>
        <w:numPr>
          <w:ilvl w:val="0"/>
          <w:numId w:val="8"/>
        </w:numPr>
        <w:tabs>
          <w:tab w:val="left" w:pos="1134"/>
        </w:tabs>
        <w:spacing w:after="0" w:line="240" w:lineRule="auto"/>
        <w:rPr>
          <w:rFonts w:ascii="Calibri" w:eastAsia="Calibri" w:hAnsi="Calibri" w:cs="Times New Roman"/>
        </w:rPr>
      </w:pPr>
      <w:r>
        <w:rPr>
          <w:rFonts w:ascii="Calibri" w:eastAsia="Calibri" w:hAnsi="Calibri" w:cs="Times New Roman"/>
        </w:rPr>
        <w:t xml:space="preserve">Support with the coordination of </w:t>
      </w:r>
      <w:r w:rsidR="003D14C0">
        <w:rPr>
          <w:rFonts w:ascii="Calibri" w:eastAsia="Calibri" w:hAnsi="Calibri" w:cs="Times New Roman"/>
        </w:rPr>
        <w:t>school-based</w:t>
      </w:r>
      <w:r>
        <w:rPr>
          <w:rFonts w:ascii="Calibri" w:eastAsia="Calibri" w:hAnsi="Calibri" w:cs="Times New Roman"/>
        </w:rPr>
        <w:t xml:space="preserve"> events</w:t>
      </w:r>
      <w:r w:rsidR="0026169C">
        <w:rPr>
          <w:rFonts w:ascii="Calibri" w:eastAsia="Calibri" w:hAnsi="Calibri" w:cs="Times New Roman"/>
        </w:rPr>
        <w:t>,</w:t>
      </w:r>
      <w:r>
        <w:rPr>
          <w:rFonts w:ascii="Calibri" w:eastAsia="Calibri" w:hAnsi="Calibri" w:cs="Times New Roman"/>
        </w:rPr>
        <w:t xml:space="preserve"> i</w:t>
      </w:r>
      <w:r w:rsidR="003D14C0">
        <w:rPr>
          <w:rFonts w:ascii="Calibri" w:eastAsia="Calibri" w:hAnsi="Calibri" w:cs="Times New Roman"/>
        </w:rPr>
        <w:t xml:space="preserve">ncluding but not limited to, open evening, </w:t>
      </w:r>
      <w:r w:rsidR="00853A88">
        <w:rPr>
          <w:rFonts w:ascii="Calibri" w:eastAsia="Calibri" w:hAnsi="Calibri" w:cs="Times New Roman"/>
        </w:rPr>
        <w:t xml:space="preserve">Year 7 transition events, award evenings and </w:t>
      </w:r>
      <w:r w:rsidR="00FF7CFD">
        <w:rPr>
          <w:rFonts w:ascii="Calibri" w:eastAsia="Calibri" w:hAnsi="Calibri" w:cs="Times New Roman"/>
        </w:rPr>
        <w:t>school proms</w:t>
      </w:r>
    </w:p>
    <w:p w14:paraId="294067CD" w14:textId="41309D1F" w:rsidR="00211717" w:rsidRDefault="001D3081" w:rsidP="00211717">
      <w:pPr>
        <w:pStyle w:val="ListParagraph"/>
        <w:numPr>
          <w:ilvl w:val="0"/>
          <w:numId w:val="8"/>
        </w:numPr>
        <w:tabs>
          <w:tab w:val="left" w:pos="1134"/>
        </w:tabs>
        <w:spacing w:after="0" w:line="240" w:lineRule="auto"/>
        <w:rPr>
          <w:rFonts w:ascii="Calibri" w:eastAsia="Calibri" w:hAnsi="Calibri" w:cs="Times New Roman"/>
        </w:rPr>
      </w:pPr>
      <w:r>
        <w:rPr>
          <w:rFonts w:ascii="Calibri" w:eastAsia="Calibri" w:hAnsi="Calibri" w:cs="Times New Roman"/>
        </w:rPr>
        <w:t xml:space="preserve">Work closely with the Admissions Officer and Summer School Lead to maximise take-up and overcome any barriers presented to ensure </w:t>
      </w:r>
      <w:r w:rsidR="00211717">
        <w:rPr>
          <w:rFonts w:ascii="Calibri" w:eastAsia="Calibri" w:hAnsi="Calibri" w:cs="Times New Roman"/>
        </w:rPr>
        <w:t xml:space="preserve">the maximum number of students attend </w:t>
      </w:r>
    </w:p>
    <w:p w14:paraId="7E225DA1" w14:textId="7FDFA101" w:rsidR="00E84EE1" w:rsidRDefault="00E84EE1" w:rsidP="00211717">
      <w:pPr>
        <w:pStyle w:val="ListParagraph"/>
        <w:numPr>
          <w:ilvl w:val="0"/>
          <w:numId w:val="8"/>
        </w:numPr>
        <w:tabs>
          <w:tab w:val="left" w:pos="1134"/>
        </w:tabs>
        <w:spacing w:after="0" w:line="240" w:lineRule="auto"/>
        <w:rPr>
          <w:rFonts w:ascii="Calibri" w:eastAsia="Calibri" w:hAnsi="Calibri" w:cs="Times New Roman"/>
        </w:rPr>
      </w:pPr>
      <w:r>
        <w:rPr>
          <w:rFonts w:ascii="Calibri" w:eastAsia="Calibri" w:hAnsi="Calibri" w:cs="Times New Roman"/>
        </w:rPr>
        <w:t>Provide reception and administrative support during the summer school week</w:t>
      </w:r>
    </w:p>
    <w:p w14:paraId="5F1821C0" w14:textId="4879F5A7" w:rsidR="007469EF" w:rsidRPr="007469EF" w:rsidRDefault="00C62229" w:rsidP="007469EF">
      <w:pPr>
        <w:pStyle w:val="ListParagraph"/>
        <w:numPr>
          <w:ilvl w:val="0"/>
          <w:numId w:val="8"/>
        </w:numPr>
        <w:tabs>
          <w:tab w:val="left" w:pos="1134"/>
        </w:tabs>
        <w:spacing w:after="0" w:line="240" w:lineRule="auto"/>
        <w:rPr>
          <w:rFonts w:ascii="Calibri" w:eastAsia="Calibri" w:hAnsi="Calibri" w:cs="Times New Roman"/>
        </w:rPr>
      </w:pPr>
      <w:r>
        <w:rPr>
          <w:rFonts w:ascii="Calibri" w:eastAsia="Calibri" w:hAnsi="Calibri" w:cs="Times New Roman"/>
        </w:rPr>
        <w:lastRenderedPageBreak/>
        <w:t xml:space="preserve">Lead on </w:t>
      </w:r>
      <w:r w:rsidR="00D40B99">
        <w:rPr>
          <w:rFonts w:ascii="Calibri" w:eastAsia="Calibri" w:hAnsi="Calibri" w:cs="Times New Roman"/>
        </w:rPr>
        <w:t>organising staff</w:t>
      </w:r>
      <w:r w:rsidR="008338F4">
        <w:rPr>
          <w:rFonts w:ascii="Calibri" w:eastAsia="Calibri" w:hAnsi="Calibri" w:cs="Times New Roman"/>
        </w:rPr>
        <w:t xml:space="preserve"> activities, including monitoring the staff fund</w:t>
      </w:r>
    </w:p>
    <w:p w14:paraId="17F23442" w14:textId="77777777" w:rsidR="00F04C36" w:rsidRPr="00A32CA8" w:rsidRDefault="00F04C36" w:rsidP="00DA7B0F">
      <w:pPr>
        <w:tabs>
          <w:tab w:val="left" w:pos="1134"/>
        </w:tabs>
        <w:spacing w:after="0" w:line="240" w:lineRule="auto"/>
        <w:rPr>
          <w:rFonts w:ascii="Calibri" w:eastAsia="Calibri" w:hAnsi="Calibri" w:cs="Times New Roman"/>
        </w:rPr>
      </w:pPr>
    </w:p>
    <w:p w14:paraId="7B490F0E" w14:textId="3C63E9C9" w:rsidR="00DA7B0F" w:rsidRPr="00A32CA8" w:rsidRDefault="00DA7B0F" w:rsidP="00DA7B0F">
      <w:pPr>
        <w:tabs>
          <w:tab w:val="left" w:pos="1134"/>
        </w:tabs>
        <w:spacing w:after="0" w:line="240" w:lineRule="auto"/>
        <w:rPr>
          <w:rFonts w:ascii="Calibri" w:eastAsia="Calibri" w:hAnsi="Calibri" w:cs="Times New Roman"/>
          <w:b/>
          <w:bCs/>
        </w:rPr>
      </w:pPr>
      <w:r w:rsidRPr="00A32CA8">
        <w:rPr>
          <w:rFonts w:ascii="Calibri" w:eastAsia="Calibri" w:hAnsi="Calibri" w:cs="Times New Roman"/>
          <w:b/>
          <w:bCs/>
        </w:rPr>
        <w:t xml:space="preserve">Parents </w:t>
      </w:r>
      <w:r w:rsidR="005C2A8B">
        <w:rPr>
          <w:rFonts w:ascii="Calibri" w:eastAsia="Calibri" w:hAnsi="Calibri" w:cs="Times New Roman"/>
          <w:b/>
          <w:bCs/>
        </w:rPr>
        <w:t>E</w:t>
      </w:r>
      <w:r w:rsidRPr="00A32CA8">
        <w:rPr>
          <w:rFonts w:ascii="Calibri" w:eastAsia="Calibri" w:hAnsi="Calibri" w:cs="Times New Roman"/>
          <w:b/>
          <w:bCs/>
        </w:rPr>
        <w:t xml:space="preserve">vening </w:t>
      </w:r>
      <w:r w:rsidR="005C2A8B">
        <w:rPr>
          <w:rFonts w:ascii="Calibri" w:eastAsia="Calibri" w:hAnsi="Calibri" w:cs="Times New Roman"/>
          <w:b/>
          <w:bCs/>
        </w:rPr>
        <w:t>A</w:t>
      </w:r>
      <w:r w:rsidRPr="00A32CA8">
        <w:rPr>
          <w:rFonts w:ascii="Calibri" w:eastAsia="Calibri" w:hAnsi="Calibri" w:cs="Times New Roman"/>
          <w:b/>
          <w:bCs/>
        </w:rPr>
        <w:t xml:space="preserve">dministration </w:t>
      </w:r>
    </w:p>
    <w:p w14:paraId="16593D64" w14:textId="7894D8BA" w:rsidR="00DA7B0F" w:rsidRPr="00A32CA8" w:rsidRDefault="00DA7B0F" w:rsidP="00DA7B0F">
      <w:pPr>
        <w:tabs>
          <w:tab w:val="left" w:pos="1134"/>
        </w:tabs>
        <w:spacing w:after="0" w:line="240" w:lineRule="auto"/>
        <w:rPr>
          <w:rFonts w:ascii="Calibri" w:eastAsia="Calibri" w:hAnsi="Calibri" w:cs="Times New Roman"/>
          <w:b/>
          <w:bCs/>
        </w:rPr>
      </w:pPr>
    </w:p>
    <w:p w14:paraId="014B48A4" w14:textId="007532D2" w:rsidR="00DA7B0F" w:rsidRPr="00A32CA8" w:rsidRDefault="00640FE1" w:rsidP="00DA7B0F">
      <w:pPr>
        <w:pStyle w:val="ListParagraph"/>
        <w:numPr>
          <w:ilvl w:val="0"/>
          <w:numId w:val="7"/>
        </w:numPr>
        <w:tabs>
          <w:tab w:val="left" w:pos="1134"/>
        </w:tabs>
        <w:spacing w:after="0" w:line="240" w:lineRule="auto"/>
        <w:rPr>
          <w:rFonts w:ascii="Calibri" w:eastAsia="Calibri" w:hAnsi="Calibri" w:cs="Times New Roman"/>
        </w:rPr>
      </w:pPr>
      <w:r w:rsidRPr="00A32CA8">
        <w:rPr>
          <w:rFonts w:ascii="Calibri" w:eastAsia="Calibri" w:hAnsi="Calibri" w:cs="Times New Roman"/>
        </w:rPr>
        <w:t xml:space="preserve">Ensure the </w:t>
      </w:r>
      <w:r w:rsidR="0024020B" w:rsidRPr="00A32CA8">
        <w:rPr>
          <w:rFonts w:ascii="Calibri" w:eastAsia="Calibri" w:hAnsi="Calibri" w:cs="Times New Roman"/>
        </w:rPr>
        <w:t>setup</w:t>
      </w:r>
      <w:r w:rsidRPr="00A32CA8">
        <w:rPr>
          <w:rFonts w:ascii="Calibri" w:eastAsia="Calibri" w:hAnsi="Calibri" w:cs="Times New Roman"/>
        </w:rPr>
        <w:t xml:space="preserve"> of all online systems for </w:t>
      </w:r>
      <w:r w:rsidR="005C2A8B" w:rsidRPr="00A32CA8">
        <w:rPr>
          <w:rFonts w:ascii="Calibri" w:eastAsia="Calibri" w:hAnsi="Calibri" w:cs="Times New Roman"/>
        </w:rPr>
        <w:t>parents’</w:t>
      </w:r>
      <w:r w:rsidRPr="00A32CA8">
        <w:rPr>
          <w:rFonts w:ascii="Calibri" w:eastAsia="Calibri" w:hAnsi="Calibri" w:cs="Times New Roman"/>
        </w:rPr>
        <w:t xml:space="preserve"> evenings as per the school calendar (including ensuring correct staff are registered) </w:t>
      </w:r>
    </w:p>
    <w:p w14:paraId="484E03F3" w14:textId="367A9EB0" w:rsidR="00640FE1" w:rsidRPr="00A32CA8" w:rsidRDefault="00EC021C" w:rsidP="00DA7B0F">
      <w:pPr>
        <w:pStyle w:val="ListParagraph"/>
        <w:numPr>
          <w:ilvl w:val="0"/>
          <w:numId w:val="7"/>
        </w:numPr>
        <w:tabs>
          <w:tab w:val="left" w:pos="1134"/>
        </w:tabs>
        <w:spacing w:after="0" w:line="240" w:lineRule="auto"/>
        <w:rPr>
          <w:rFonts w:ascii="Calibri" w:eastAsia="Calibri" w:hAnsi="Calibri" w:cs="Times New Roman"/>
        </w:rPr>
      </w:pPr>
      <w:r w:rsidRPr="00A32CA8">
        <w:rPr>
          <w:rFonts w:ascii="Calibri" w:eastAsia="Calibri" w:hAnsi="Calibri" w:cs="Times New Roman"/>
        </w:rPr>
        <w:t>Work with the A</w:t>
      </w:r>
      <w:r w:rsidR="0024020B">
        <w:rPr>
          <w:rFonts w:ascii="Calibri" w:eastAsia="Calibri" w:hAnsi="Calibri" w:cs="Times New Roman"/>
        </w:rPr>
        <w:t>ssistant Headteacher</w:t>
      </w:r>
      <w:r w:rsidRPr="00A32CA8">
        <w:rPr>
          <w:rFonts w:ascii="Calibri" w:eastAsia="Calibri" w:hAnsi="Calibri" w:cs="Times New Roman"/>
        </w:rPr>
        <w:t xml:space="preserve"> to ensure all letters are released to parents at least 2 weeks before the </w:t>
      </w:r>
      <w:r w:rsidR="00801BAE" w:rsidRPr="00A32CA8">
        <w:rPr>
          <w:rFonts w:ascii="Calibri" w:eastAsia="Calibri" w:hAnsi="Calibri" w:cs="Times New Roman"/>
        </w:rPr>
        <w:t xml:space="preserve">event </w:t>
      </w:r>
    </w:p>
    <w:p w14:paraId="29D08A5D" w14:textId="03553786" w:rsidR="00801BAE" w:rsidRPr="00A32CA8" w:rsidRDefault="00801BAE" w:rsidP="00DA7B0F">
      <w:pPr>
        <w:pStyle w:val="ListParagraph"/>
        <w:numPr>
          <w:ilvl w:val="0"/>
          <w:numId w:val="7"/>
        </w:numPr>
        <w:tabs>
          <w:tab w:val="left" w:pos="1134"/>
        </w:tabs>
        <w:spacing w:after="0" w:line="240" w:lineRule="auto"/>
        <w:rPr>
          <w:rFonts w:ascii="Calibri" w:eastAsia="Calibri" w:hAnsi="Calibri" w:cs="Times New Roman"/>
        </w:rPr>
      </w:pPr>
      <w:r w:rsidRPr="00A32CA8">
        <w:rPr>
          <w:rFonts w:ascii="Calibri" w:eastAsia="Calibri" w:hAnsi="Calibri" w:cs="Times New Roman"/>
        </w:rPr>
        <w:t xml:space="preserve">Act as a point of contact for staff and parents for any queries relating to parents evening bookings/event smooth running </w:t>
      </w:r>
    </w:p>
    <w:p w14:paraId="773FCD0B" w14:textId="644F1832" w:rsidR="00801BAE" w:rsidRPr="00A32CA8" w:rsidRDefault="00801BAE" w:rsidP="00DA7B0F">
      <w:pPr>
        <w:pStyle w:val="ListParagraph"/>
        <w:numPr>
          <w:ilvl w:val="0"/>
          <w:numId w:val="7"/>
        </w:numPr>
        <w:tabs>
          <w:tab w:val="left" w:pos="1134"/>
        </w:tabs>
        <w:spacing w:after="0" w:line="240" w:lineRule="auto"/>
        <w:rPr>
          <w:rFonts w:ascii="Calibri" w:eastAsia="Calibri" w:hAnsi="Calibri" w:cs="Times New Roman"/>
        </w:rPr>
      </w:pPr>
      <w:r w:rsidRPr="00A32CA8">
        <w:rPr>
          <w:rFonts w:ascii="Calibri" w:eastAsia="Calibri" w:hAnsi="Calibri" w:cs="Times New Roman"/>
        </w:rPr>
        <w:t>For in-person parents evenings co-ordinate with the Site Team and A</w:t>
      </w:r>
      <w:r w:rsidR="00CC7D37">
        <w:rPr>
          <w:rFonts w:ascii="Calibri" w:eastAsia="Calibri" w:hAnsi="Calibri" w:cs="Times New Roman"/>
        </w:rPr>
        <w:t>ssistant Headteacher</w:t>
      </w:r>
      <w:r w:rsidRPr="00A32CA8">
        <w:rPr>
          <w:rFonts w:ascii="Calibri" w:eastAsia="Calibri" w:hAnsi="Calibri" w:cs="Times New Roman"/>
        </w:rPr>
        <w:t xml:space="preserve"> in ensuring all facilities are appropriately set up </w:t>
      </w:r>
    </w:p>
    <w:p w14:paraId="4C50BDF2" w14:textId="16A7ED55" w:rsidR="00801BAE" w:rsidRPr="00A32CA8" w:rsidRDefault="00801BAE" w:rsidP="00DA7B0F">
      <w:pPr>
        <w:pStyle w:val="ListParagraph"/>
        <w:numPr>
          <w:ilvl w:val="0"/>
          <w:numId w:val="7"/>
        </w:numPr>
        <w:tabs>
          <w:tab w:val="left" w:pos="1134"/>
        </w:tabs>
        <w:spacing w:after="0" w:line="240" w:lineRule="auto"/>
        <w:rPr>
          <w:rFonts w:ascii="Calibri" w:eastAsia="Calibri" w:hAnsi="Calibri" w:cs="Times New Roman"/>
        </w:rPr>
      </w:pPr>
      <w:r w:rsidRPr="00A32CA8">
        <w:rPr>
          <w:rFonts w:ascii="Calibri" w:eastAsia="Calibri" w:hAnsi="Calibri" w:cs="Times New Roman"/>
        </w:rPr>
        <w:t xml:space="preserve">For online parents evenings act as a liaison on the general smooth running of the event, liaising with the IT </w:t>
      </w:r>
      <w:r w:rsidR="001247AA">
        <w:rPr>
          <w:rFonts w:ascii="Calibri" w:eastAsia="Calibri" w:hAnsi="Calibri" w:cs="Times New Roman"/>
        </w:rPr>
        <w:t>T</w:t>
      </w:r>
      <w:r w:rsidRPr="00A32CA8">
        <w:rPr>
          <w:rFonts w:ascii="Calibri" w:eastAsia="Calibri" w:hAnsi="Calibri" w:cs="Times New Roman"/>
        </w:rPr>
        <w:t xml:space="preserve">echnician team as required </w:t>
      </w:r>
    </w:p>
    <w:p w14:paraId="54E31B31" w14:textId="4DB2177E" w:rsidR="00BC34B0" w:rsidRPr="00A32CA8" w:rsidRDefault="00BC34B0" w:rsidP="00DA7B0F">
      <w:pPr>
        <w:pStyle w:val="ListParagraph"/>
        <w:numPr>
          <w:ilvl w:val="0"/>
          <w:numId w:val="7"/>
        </w:numPr>
        <w:tabs>
          <w:tab w:val="left" w:pos="1134"/>
        </w:tabs>
        <w:spacing w:after="0" w:line="240" w:lineRule="auto"/>
        <w:rPr>
          <w:rFonts w:ascii="Calibri" w:eastAsia="Calibri" w:hAnsi="Calibri" w:cs="Times New Roman"/>
        </w:rPr>
      </w:pPr>
      <w:r w:rsidRPr="00A32CA8">
        <w:rPr>
          <w:rFonts w:ascii="Calibri" w:eastAsia="Calibri" w:hAnsi="Calibri" w:cs="Times New Roman"/>
        </w:rPr>
        <w:t xml:space="preserve">Where appropriate provide remote support for parents on how to access the online </w:t>
      </w:r>
      <w:r w:rsidR="007B2281" w:rsidRPr="00A32CA8">
        <w:rPr>
          <w:rFonts w:ascii="Calibri" w:eastAsia="Calibri" w:hAnsi="Calibri" w:cs="Times New Roman"/>
        </w:rPr>
        <w:t>parents’</w:t>
      </w:r>
      <w:r w:rsidRPr="00A32CA8">
        <w:rPr>
          <w:rFonts w:ascii="Calibri" w:eastAsia="Calibri" w:hAnsi="Calibri" w:cs="Times New Roman"/>
        </w:rPr>
        <w:t xml:space="preserve"> evenings  </w:t>
      </w:r>
    </w:p>
    <w:p w14:paraId="443314C5" w14:textId="77777777" w:rsidR="0005304D" w:rsidRPr="00A32CA8" w:rsidRDefault="0005304D" w:rsidP="00371952">
      <w:pPr>
        <w:tabs>
          <w:tab w:val="left" w:pos="1134"/>
        </w:tabs>
        <w:spacing w:after="0" w:line="240" w:lineRule="auto"/>
        <w:rPr>
          <w:rFonts w:ascii="Calibri" w:eastAsia="Calibri" w:hAnsi="Calibri" w:cs="Times New Roman"/>
          <w:b/>
        </w:rPr>
      </w:pPr>
    </w:p>
    <w:p w14:paraId="76B0A6B3" w14:textId="77777777" w:rsidR="005D4B32" w:rsidRPr="00A32CA8" w:rsidRDefault="005D4B32" w:rsidP="005D4B32">
      <w:pPr>
        <w:tabs>
          <w:tab w:val="left" w:pos="1134"/>
        </w:tabs>
        <w:spacing w:after="0" w:line="240" w:lineRule="auto"/>
        <w:rPr>
          <w:rFonts w:ascii="Calibri" w:eastAsia="Calibri" w:hAnsi="Calibri" w:cs="Times New Roman"/>
          <w:b/>
        </w:rPr>
      </w:pPr>
      <w:r w:rsidRPr="00A32CA8">
        <w:rPr>
          <w:rFonts w:ascii="Calibri" w:eastAsia="Calibri" w:hAnsi="Calibri" w:cs="Times New Roman"/>
          <w:b/>
        </w:rPr>
        <w:t xml:space="preserve">Other Duties  </w:t>
      </w:r>
    </w:p>
    <w:p w14:paraId="71F818C3" w14:textId="77777777" w:rsidR="005D4B32" w:rsidRPr="00A32CA8" w:rsidRDefault="005D4B32" w:rsidP="005D4B32">
      <w:pPr>
        <w:tabs>
          <w:tab w:val="left" w:pos="1134"/>
        </w:tabs>
        <w:spacing w:after="0" w:line="240" w:lineRule="auto"/>
        <w:rPr>
          <w:rFonts w:ascii="Calibri" w:eastAsia="Calibri" w:hAnsi="Calibri" w:cs="Times New Roman"/>
          <w:b/>
        </w:rPr>
      </w:pPr>
    </w:p>
    <w:p w14:paraId="44AB5A25" w14:textId="735102A1" w:rsidR="00A71E6E" w:rsidRPr="00A32CA8" w:rsidRDefault="00A71E6E" w:rsidP="005D4B32">
      <w:pPr>
        <w:numPr>
          <w:ilvl w:val="0"/>
          <w:numId w:val="2"/>
        </w:numPr>
        <w:tabs>
          <w:tab w:val="left" w:pos="1134"/>
        </w:tabs>
        <w:spacing w:after="0" w:line="240" w:lineRule="auto"/>
        <w:contextualSpacing/>
        <w:rPr>
          <w:rFonts w:ascii="Calibri" w:eastAsia="Calibri" w:hAnsi="Calibri" w:cs="Times New Roman"/>
        </w:rPr>
      </w:pPr>
      <w:r w:rsidRPr="00A32CA8">
        <w:rPr>
          <w:rFonts w:ascii="Calibri" w:eastAsia="Calibri" w:hAnsi="Calibri" w:cs="Times New Roman"/>
        </w:rPr>
        <w:t>To provide additional admin support for Dream Big and W</w:t>
      </w:r>
      <w:r w:rsidR="007B2281">
        <w:rPr>
          <w:rFonts w:ascii="Calibri" w:eastAsia="Calibri" w:hAnsi="Calibri" w:cs="Times New Roman"/>
        </w:rPr>
        <w:t>ork Experience</w:t>
      </w:r>
      <w:r w:rsidRPr="00A32CA8">
        <w:rPr>
          <w:rFonts w:ascii="Calibri" w:eastAsia="Calibri" w:hAnsi="Calibri" w:cs="Times New Roman"/>
        </w:rPr>
        <w:t xml:space="preserve"> </w:t>
      </w:r>
      <w:r w:rsidR="005627F4" w:rsidRPr="00A32CA8">
        <w:rPr>
          <w:rFonts w:ascii="Calibri" w:eastAsia="Calibri" w:hAnsi="Calibri" w:cs="Times New Roman"/>
        </w:rPr>
        <w:t>C</w:t>
      </w:r>
      <w:r w:rsidRPr="00A32CA8">
        <w:rPr>
          <w:rFonts w:ascii="Calibri" w:eastAsia="Calibri" w:hAnsi="Calibri" w:cs="Times New Roman"/>
        </w:rPr>
        <w:t xml:space="preserve">o-ordinator where capacity </w:t>
      </w:r>
      <w:r w:rsidR="000B5048" w:rsidRPr="00A32CA8">
        <w:rPr>
          <w:rFonts w:ascii="Calibri" w:eastAsia="Calibri" w:hAnsi="Calibri" w:cs="Times New Roman"/>
        </w:rPr>
        <w:t>allows</w:t>
      </w:r>
      <w:r w:rsidR="00F35BD9" w:rsidRPr="00A32CA8">
        <w:rPr>
          <w:rFonts w:ascii="Calibri" w:eastAsia="Calibri" w:hAnsi="Calibri" w:cs="Times New Roman"/>
        </w:rPr>
        <w:t xml:space="preserve"> </w:t>
      </w:r>
    </w:p>
    <w:p w14:paraId="3180FB34" w14:textId="0760FFEB" w:rsidR="00D246B7" w:rsidRPr="00A32CA8" w:rsidRDefault="00D246B7" w:rsidP="005D4B32">
      <w:pPr>
        <w:numPr>
          <w:ilvl w:val="0"/>
          <w:numId w:val="2"/>
        </w:numPr>
        <w:tabs>
          <w:tab w:val="left" w:pos="1134"/>
        </w:tabs>
        <w:spacing w:after="0" w:line="240" w:lineRule="auto"/>
        <w:contextualSpacing/>
        <w:rPr>
          <w:rFonts w:ascii="Calibri" w:eastAsia="Calibri" w:hAnsi="Calibri" w:cs="Times New Roman"/>
        </w:rPr>
      </w:pPr>
      <w:r w:rsidRPr="00A32CA8">
        <w:rPr>
          <w:rFonts w:ascii="Calibri" w:eastAsia="Calibri" w:hAnsi="Calibri" w:cs="Times New Roman"/>
        </w:rPr>
        <w:t>Administer first aid as part of t</w:t>
      </w:r>
      <w:r w:rsidR="00872A23" w:rsidRPr="00A32CA8">
        <w:rPr>
          <w:rFonts w:ascii="Calibri" w:eastAsia="Calibri" w:hAnsi="Calibri" w:cs="Times New Roman"/>
        </w:rPr>
        <w:t xml:space="preserve">he wider first aid team </w:t>
      </w:r>
    </w:p>
    <w:p w14:paraId="72FCA29A" w14:textId="0678002C" w:rsidR="005D4B32" w:rsidRPr="00A32CA8" w:rsidRDefault="005D4B32" w:rsidP="005D4B32">
      <w:pPr>
        <w:numPr>
          <w:ilvl w:val="0"/>
          <w:numId w:val="2"/>
        </w:numPr>
        <w:tabs>
          <w:tab w:val="left" w:pos="1134"/>
        </w:tabs>
        <w:spacing w:after="0" w:line="240" w:lineRule="auto"/>
        <w:contextualSpacing/>
        <w:rPr>
          <w:rFonts w:ascii="Calibri" w:eastAsia="Calibri" w:hAnsi="Calibri" w:cs="Times New Roman"/>
        </w:rPr>
      </w:pPr>
      <w:r w:rsidRPr="00A32CA8">
        <w:rPr>
          <w:rFonts w:ascii="Calibri" w:eastAsia="Calibri" w:hAnsi="Calibri" w:cs="Times New Roman"/>
        </w:rPr>
        <w:t>To undertake any duties that the Headteacher may reasonably request.</w:t>
      </w:r>
    </w:p>
    <w:p w14:paraId="60F6F50A" w14:textId="77777777" w:rsidR="005D4B32" w:rsidRPr="00A32CA8" w:rsidRDefault="005D4B32" w:rsidP="005D4B32">
      <w:pPr>
        <w:tabs>
          <w:tab w:val="left" w:pos="1134"/>
        </w:tabs>
        <w:spacing w:after="0" w:line="240" w:lineRule="auto"/>
        <w:ind w:left="1134"/>
        <w:contextualSpacing/>
        <w:rPr>
          <w:rFonts w:ascii="Calibri" w:eastAsia="Calibri" w:hAnsi="Calibri" w:cs="Times New Roman"/>
        </w:rPr>
      </w:pPr>
    </w:p>
    <w:p w14:paraId="7D236DA6" w14:textId="77777777" w:rsidR="00102C07" w:rsidRPr="00A32CA8" w:rsidRDefault="00102C07" w:rsidP="00102C07">
      <w:r w:rsidRPr="00A32CA8">
        <w:t>Note:</w:t>
      </w:r>
    </w:p>
    <w:p w14:paraId="53328485" w14:textId="77777777" w:rsidR="00102C07" w:rsidRPr="00A32CA8" w:rsidRDefault="00102C07" w:rsidP="00102C07">
      <w:pPr>
        <w:numPr>
          <w:ilvl w:val="0"/>
          <w:numId w:val="5"/>
        </w:numPr>
        <w:spacing w:after="0" w:line="240" w:lineRule="auto"/>
        <w:rPr>
          <w:rFonts w:cs="Arial"/>
        </w:rPr>
      </w:pPr>
      <w:r w:rsidRPr="00A32CA8">
        <w:rPr>
          <w:rFonts w:cs="Arial"/>
        </w:rPr>
        <w:t>The above responsibilities are subject to the standards, general duties and responsibilities contained in the statement of Conditions of Employment, having due regard to the requirements of the curriculum, the school’s aims, objectives and schemes of work and any policies of the Governing Body.</w:t>
      </w:r>
    </w:p>
    <w:p w14:paraId="5412CF09" w14:textId="77777777" w:rsidR="00102C07" w:rsidRPr="00A32CA8" w:rsidRDefault="00102C07" w:rsidP="00102C07">
      <w:pPr>
        <w:numPr>
          <w:ilvl w:val="0"/>
          <w:numId w:val="5"/>
        </w:numPr>
        <w:spacing w:after="0" w:line="240" w:lineRule="auto"/>
        <w:rPr>
          <w:rFonts w:cs="Arial"/>
        </w:rPr>
      </w:pPr>
      <w:r w:rsidRPr="00A32CA8">
        <w:rPr>
          <w:rFonts w:cs="Arial"/>
        </w:rPr>
        <w:t>This job description is not necessarily a comprehensive definition of the post.  It will be reviewed and may be subject to modification or amendment at any time after consultation with the post holder.</w:t>
      </w:r>
    </w:p>
    <w:p w14:paraId="709D7B9C" w14:textId="77777777" w:rsidR="00102C07" w:rsidRPr="00A32CA8" w:rsidRDefault="00102C07" w:rsidP="00102C07">
      <w:pPr>
        <w:pStyle w:val="ListParagraph"/>
        <w:rPr>
          <w:rFonts w:ascii="Calibri" w:hAnsi="Calibri" w:cs="Arial"/>
        </w:rPr>
      </w:pPr>
    </w:p>
    <w:p w14:paraId="649C0CBA" w14:textId="77777777" w:rsidR="00102C07" w:rsidRPr="00EC10AA" w:rsidRDefault="00102C07" w:rsidP="00102C07">
      <w:pPr>
        <w:tabs>
          <w:tab w:val="left" w:pos="1134"/>
        </w:tabs>
        <w:spacing w:after="0" w:line="240" w:lineRule="auto"/>
        <w:rPr>
          <w:rFonts w:ascii="Calibri" w:eastAsia="Calibri" w:hAnsi="Calibri" w:cs="Times New Roman"/>
          <w:b/>
          <w:sz w:val="24"/>
          <w:szCs w:val="24"/>
        </w:rPr>
      </w:pPr>
      <w:r w:rsidRPr="00EC10AA">
        <w:rPr>
          <w:rFonts w:ascii="Calibri" w:eastAsia="Calibri" w:hAnsi="Calibri" w:cs="Times New Roman"/>
          <w:b/>
          <w:sz w:val="24"/>
          <w:szCs w:val="24"/>
        </w:rPr>
        <w:t>ORGANISATION:</w:t>
      </w:r>
      <w:r w:rsidRPr="00EC10AA">
        <w:rPr>
          <w:rFonts w:ascii="Calibri" w:eastAsia="Calibri" w:hAnsi="Calibri" w:cs="Times New Roman"/>
          <w:sz w:val="24"/>
          <w:szCs w:val="24"/>
        </w:rPr>
        <w:t xml:space="preserve"> </w:t>
      </w:r>
    </w:p>
    <w:p w14:paraId="51A11B8D" w14:textId="77777777" w:rsidR="00102C07" w:rsidRPr="00EC10AA" w:rsidRDefault="00102C07" w:rsidP="00102C07">
      <w:pPr>
        <w:tabs>
          <w:tab w:val="left" w:pos="1134"/>
        </w:tabs>
        <w:spacing w:after="0" w:line="240" w:lineRule="auto"/>
        <w:rPr>
          <w:rFonts w:ascii="Calibri" w:eastAsia="Calibri" w:hAnsi="Calibri" w:cs="Times New Roman"/>
          <w:b/>
          <w:sz w:val="24"/>
          <w:szCs w:val="24"/>
        </w:rPr>
      </w:pPr>
    </w:p>
    <w:p w14:paraId="2CAAE437" w14:textId="6DD486BD" w:rsidR="00102C07" w:rsidRPr="00EC10AA" w:rsidRDefault="004D1AD7" w:rsidP="00102C07">
      <w:pPr>
        <w:tabs>
          <w:tab w:val="left" w:pos="1134"/>
        </w:tabs>
        <w:spacing w:after="0" w:line="240" w:lineRule="auto"/>
        <w:jc w:val="center"/>
        <w:rPr>
          <w:rFonts w:ascii="Calibri" w:eastAsia="Calibri" w:hAnsi="Calibri" w:cs="Times New Roman"/>
          <w:sz w:val="24"/>
          <w:szCs w:val="24"/>
        </w:rPr>
      </w:pPr>
      <w:r>
        <w:rPr>
          <w:rFonts w:ascii="Calibri" w:eastAsia="Calibri" w:hAnsi="Calibri" w:cs="Times New Roman"/>
          <w:sz w:val="24"/>
          <w:szCs w:val="24"/>
        </w:rPr>
        <w:t>Assistant</w:t>
      </w:r>
      <w:r w:rsidR="00102C07">
        <w:rPr>
          <w:rFonts w:ascii="Calibri" w:eastAsia="Calibri" w:hAnsi="Calibri" w:cs="Times New Roman"/>
          <w:sz w:val="24"/>
          <w:szCs w:val="24"/>
        </w:rPr>
        <w:t xml:space="preserve"> Headteacher </w:t>
      </w:r>
      <w:r w:rsidR="00603717">
        <w:rPr>
          <w:rFonts w:ascii="Calibri" w:eastAsia="Calibri" w:hAnsi="Calibri" w:cs="Times New Roman"/>
          <w:sz w:val="24"/>
          <w:szCs w:val="24"/>
        </w:rPr>
        <w:t>-</w:t>
      </w:r>
      <w:r w:rsidR="00102C07">
        <w:rPr>
          <w:rFonts w:ascii="Calibri" w:eastAsia="Calibri" w:hAnsi="Calibri" w:cs="Times New Roman"/>
          <w:sz w:val="24"/>
          <w:szCs w:val="24"/>
        </w:rPr>
        <w:t xml:space="preserve"> Whole Person </w:t>
      </w:r>
    </w:p>
    <w:p w14:paraId="3301CC5A" w14:textId="77777777" w:rsidR="00102C07" w:rsidRPr="00EC10AA" w:rsidRDefault="00102C07" w:rsidP="00102C07">
      <w:pPr>
        <w:tabs>
          <w:tab w:val="left" w:pos="1134"/>
        </w:tabs>
        <w:spacing w:after="0" w:line="240" w:lineRule="auto"/>
        <w:jc w:val="center"/>
        <w:rPr>
          <w:rFonts w:ascii="Calibri" w:eastAsia="Calibri" w:hAnsi="Calibri" w:cs="Times New Roman"/>
          <w:sz w:val="24"/>
          <w:szCs w:val="24"/>
        </w:rPr>
      </w:pPr>
      <w:r w:rsidRPr="00EC10AA">
        <w:rPr>
          <w:rFonts w:ascii="Calibri" w:eastAsia="Calibri" w:hAnsi="Calibri" w:cs="Times New Roman"/>
          <w:sz w:val="24"/>
          <w:szCs w:val="24"/>
        </w:rPr>
        <w:sym w:font="Wingdings" w:char="F0E2"/>
      </w:r>
    </w:p>
    <w:p w14:paraId="6D9904AD" w14:textId="647EF577" w:rsidR="00102C07" w:rsidRDefault="007469EF" w:rsidP="007469EF">
      <w:pPr>
        <w:pStyle w:val="ListParagraph"/>
        <w:ind w:left="2160"/>
        <w:rPr>
          <w:rFonts w:ascii="Calibri" w:hAnsi="Calibri" w:cs="Arial"/>
        </w:rPr>
      </w:pPr>
      <w:r>
        <w:rPr>
          <w:rFonts w:ascii="Calibri" w:eastAsia="Calibri" w:hAnsi="Calibri" w:cs="Times New Roman"/>
          <w:sz w:val="24"/>
          <w:szCs w:val="24"/>
        </w:rPr>
        <w:t xml:space="preserve">        </w:t>
      </w:r>
      <w:r w:rsidRPr="007469EF">
        <w:rPr>
          <w:rFonts w:ascii="Calibri" w:eastAsia="Calibri" w:hAnsi="Calibri" w:cs="Times New Roman"/>
          <w:sz w:val="24"/>
          <w:szCs w:val="24"/>
        </w:rPr>
        <w:t xml:space="preserve">Trips, Events and Parents Evening Co-ordinator  </w:t>
      </w:r>
    </w:p>
    <w:p w14:paraId="2255518B" w14:textId="77777777" w:rsidR="005D4B32" w:rsidRPr="00EC10AA" w:rsidRDefault="005D4B32" w:rsidP="005D4B32">
      <w:pPr>
        <w:tabs>
          <w:tab w:val="left" w:pos="1134"/>
        </w:tabs>
        <w:spacing w:after="0" w:line="240" w:lineRule="auto"/>
        <w:jc w:val="center"/>
        <w:rPr>
          <w:rFonts w:ascii="Calibri" w:eastAsia="Calibri" w:hAnsi="Calibri" w:cs="Times New Roman"/>
          <w:sz w:val="24"/>
          <w:szCs w:val="24"/>
        </w:rPr>
      </w:pPr>
    </w:p>
    <w:p w14:paraId="3E25FC2A" w14:textId="77777777" w:rsidR="005D4B32" w:rsidRPr="00EC10AA" w:rsidRDefault="005D4B32" w:rsidP="005D4B32">
      <w:pPr>
        <w:tabs>
          <w:tab w:val="left" w:pos="1134"/>
        </w:tabs>
        <w:spacing w:after="0" w:line="240" w:lineRule="auto"/>
        <w:rPr>
          <w:rFonts w:ascii="Calibri" w:eastAsia="Calibri" w:hAnsi="Calibri" w:cs="Times New Roman"/>
          <w:sz w:val="24"/>
          <w:szCs w:val="24"/>
        </w:rPr>
      </w:pPr>
    </w:p>
    <w:p w14:paraId="0EAC30D9" w14:textId="77777777" w:rsidR="007C34C5" w:rsidRDefault="007C34C5" w:rsidP="003029CD">
      <w:pPr>
        <w:spacing w:after="0" w:line="240" w:lineRule="auto"/>
        <w:jc w:val="both"/>
        <w:rPr>
          <w:b/>
        </w:rPr>
      </w:pPr>
      <w:r w:rsidRPr="003029CD">
        <w:rPr>
          <w:b/>
        </w:rPr>
        <w:t xml:space="preserve">Agreed by: </w:t>
      </w:r>
    </w:p>
    <w:p w14:paraId="0A1E6A63" w14:textId="77777777" w:rsidR="003029CD" w:rsidRPr="003029CD" w:rsidRDefault="003029CD" w:rsidP="003029CD">
      <w:pPr>
        <w:spacing w:after="0" w:line="240" w:lineRule="auto"/>
        <w:jc w:val="both"/>
        <w:rPr>
          <w:b/>
        </w:rPr>
      </w:pPr>
    </w:p>
    <w:p w14:paraId="2818521C" w14:textId="77777777" w:rsidR="007C34C5" w:rsidRPr="00940469" w:rsidRDefault="007C34C5" w:rsidP="003029CD">
      <w:pPr>
        <w:spacing w:after="0" w:line="240" w:lineRule="auto"/>
        <w:jc w:val="both"/>
        <w:rPr>
          <w:b/>
          <w:u w:val="single"/>
        </w:rPr>
      </w:pPr>
      <w:r w:rsidRPr="00940469">
        <w:t xml:space="preserve">Postholder: </w:t>
      </w:r>
      <w:r w:rsidRPr="00940469">
        <w:rPr>
          <w:u w:val="single"/>
        </w:rPr>
        <w:tab/>
      </w:r>
      <w:r w:rsidRPr="00940469">
        <w:rPr>
          <w:u w:val="single"/>
        </w:rPr>
        <w:tab/>
      </w:r>
      <w:r w:rsidRPr="00940469">
        <w:rPr>
          <w:u w:val="single"/>
        </w:rPr>
        <w:tab/>
      </w:r>
      <w:r w:rsidRPr="00940469">
        <w:rPr>
          <w:u w:val="single"/>
        </w:rPr>
        <w:tab/>
      </w:r>
      <w:r w:rsidRPr="00940469">
        <w:rPr>
          <w:u w:val="single"/>
        </w:rPr>
        <w:tab/>
      </w:r>
      <w:r w:rsidRPr="00940469">
        <w:tab/>
      </w:r>
      <w:r w:rsidRPr="00940469">
        <w:tab/>
        <w:t xml:space="preserve">Date: </w:t>
      </w:r>
      <w:r w:rsidRPr="00940469">
        <w:rPr>
          <w:u w:val="single"/>
        </w:rPr>
        <w:tab/>
      </w:r>
      <w:r w:rsidRPr="00940469">
        <w:rPr>
          <w:u w:val="single"/>
        </w:rPr>
        <w:tab/>
      </w:r>
      <w:r w:rsidRPr="00940469">
        <w:rPr>
          <w:u w:val="single"/>
        </w:rPr>
        <w:tab/>
      </w:r>
      <w:r w:rsidRPr="00940469">
        <w:rPr>
          <w:u w:val="single"/>
        </w:rPr>
        <w:tab/>
      </w:r>
    </w:p>
    <w:p w14:paraId="4812D051" w14:textId="77777777" w:rsidR="007C34C5" w:rsidRPr="00940469" w:rsidRDefault="007C34C5" w:rsidP="003029CD">
      <w:pPr>
        <w:spacing w:after="0" w:line="240" w:lineRule="auto"/>
        <w:jc w:val="both"/>
        <w:rPr>
          <w:b/>
        </w:rPr>
      </w:pPr>
    </w:p>
    <w:p w14:paraId="14CE8C98" w14:textId="77777777" w:rsidR="007C34C5" w:rsidRPr="00940469" w:rsidRDefault="007C34C5" w:rsidP="003029CD">
      <w:pPr>
        <w:spacing w:after="0" w:line="240" w:lineRule="auto"/>
        <w:jc w:val="both"/>
        <w:rPr>
          <w:b/>
        </w:rPr>
      </w:pPr>
      <w:r>
        <w:t xml:space="preserve">Print Name: </w:t>
      </w:r>
      <w:r w:rsidRPr="00940469">
        <w:rPr>
          <w:u w:val="single"/>
        </w:rPr>
        <w:tab/>
      </w:r>
      <w:r w:rsidRPr="00940469">
        <w:rPr>
          <w:u w:val="single"/>
        </w:rPr>
        <w:tab/>
      </w:r>
      <w:r w:rsidRPr="00940469">
        <w:rPr>
          <w:u w:val="single"/>
        </w:rPr>
        <w:tab/>
      </w:r>
      <w:r w:rsidRPr="00940469">
        <w:rPr>
          <w:u w:val="single"/>
        </w:rPr>
        <w:tab/>
      </w:r>
      <w:r>
        <w:rPr>
          <w:u w:val="single"/>
        </w:rPr>
        <w:t>______</w:t>
      </w:r>
      <w:r w:rsidRPr="00940469">
        <w:tab/>
      </w:r>
      <w:r w:rsidRPr="00940469">
        <w:tab/>
      </w:r>
      <w:r w:rsidRPr="00940469">
        <w:tab/>
      </w:r>
      <w:r w:rsidRPr="00940469">
        <w:tab/>
      </w:r>
    </w:p>
    <w:p w14:paraId="52F45C8A" w14:textId="77777777" w:rsidR="007C34C5" w:rsidRPr="00940469" w:rsidRDefault="007C34C5" w:rsidP="003029CD">
      <w:pPr>
        <w:spacing w:after="0" w:line="240" w:lineRule="auto"/>
        <w:jc w:val="both"/>
        <w:rPr>
          <w:b/>
        </w:rPr>
      </w:pPr>
    </w:p>
    <w:p w14:paraId="038EF241" w14:textId="721AA5CC" w:rsidR="007C34C5" w:rsidRDefault="007C34C5" w:rsidP="003029CD">
      <w:pPr>
        <w:spacing w:after="0" w:line="240" w:lineRule="auto"/>
        <w:jc w:val="both"/>
        <w:rPr>
          <w:u w:val="single"/>
        </w:rPr>
      </w:pPr>
      <w:r w:rsidRPr="00940469">
        <w:t>Headteacher</w:t>
      </w:r>
      <w:r>
        <w:t>:</w:t>
      </w:r>
      <w:r w:rsidRPr="00940469">
        <w:t xml:space="preserve"> </w:t>
      </w:r>
      <w:r w:rsidRPr="00940469">
        <w:rPr>
          <w:u w:val="single"/>
        </w:rPr>
        <w:tab/>
      </w:r>
      <w:r w:rsidRPr="00940469">
        <w:rPr>
          <w:u w:val="single"/>
        </w:rPr>
        <w:tab/>
      </w:r>
      <w:r w:rsidRPr="00940469">
        <w:rPr>
          <w:u w:val="single"/>
        </w:rPr>
        <w:tab/>
      </w:r>
      <w:r w:rsidRPr="00940469">
        <w:rPr>
          <w:u w:val="single"/>
        </w:rPr>
        <w:tab/>
      </w:r>
      <w:r w:rsidRPr="00940469">
        <w:rPr>
          <w:u w:val="single"/>
        </w:rPr>
        <w:tab/>
      </w:r>
      <w:r w:rsidRPr="00940469">
        <w:t xml:space="preserve">   </w:t>
      </w:r>
      <w:r w:rsidRPr="00940469">
        <w:tab/>
      </w:r>
      <w:r w:rsidRPr="00940469">
        <w:tab/>
        <w:t xml:space="preserve">Date:  </w:t>
      </w:r>
      <w:r w:rsidRPr="00940469">
        <w:rPr>
          <w:u w:val="single"/>
        </w:rPr>
        <w:tab/>
      </w:r>
      <w:r w:rsidRPr="00940469">
        <w:rPr>
          <w:u w:val="single"/>
        </w:rPr>
        <w:tab/>
      </w:r>
      <w:r w:rsidRPr="00940469">
        <w:rPr>
          <w:u w:val="single"/>
        </w:rPr>
        <w:tab/>
      </w:r>
      <w:r w:rsidRPr="00940469">
        <w:rPr>
          <w:u w:val="single"/>
        </w:rPr>
        <w:tab/>
      </w:r>
      <w:r w:rsidR="003029CD">
        <w:rPr>
          <w:u w:val="single"/>
        </w:rPr>
        <w:t>_</w:t>
      </w:r>
    </w:p>
    <w:p w14:paraId="4C98055D" w14:textId="77777777" w:rsidR="003029CD" w:rsidRDefault="003029CD" w:rsidP="003029CD">
      <w:pPr>
        <w:spacing w:after="0" w:line="240" w:lineRule="auto"/>
        <w:jc w:val="both"/>
        <w:rPr>
          <w:u w:val="single"/>
        </w:rPr>
      </w:pPr>
    </w:p>
    <w:p w14:paraId="09F34495" w14:textId="77777777" w:rsidR="003029CD" w:rsidRDefault="003029CD" w:rsidP="003029CD">
      <w:pPr>
        <w:spacing w:after="0" w:line="240" w:lineRule="auto"/>
        <w:jc w:val="both"/>
        <w:rPr>
          <w:rFonts w:cs="Arial"/>
          <w:b/>
        </w:rPr>
      </w:pPr>
    </w:p>
    <w:p w14:paraId="0E38A537" w14:textId="77777777" w:rsidR="00D95F6E" w:rsidRDefault="00D95F6E" w:rsidP="003029CD">
      <w:pPr>
        <w:spacing w:after="0" w:line="240" w:lineRule="auto"/>
        <w:jc w:val="both"/>
        <w:rPr>
          <w:rFonts w:cs="Arial"/>
          <w:b/>
        </w:rPr>
      </w:pPr>
    </w:p>
    <w:p w14:paraId="26FAFAF6" w14:textId="77777777" w:rsidR="00D95F6E" w:rsidRPr="00940469" w:rsidRDefault="00D95F6E" w:rsidP="003029CD">
      <w:pPr>
        <w:spacing w:after="0" w:line="240" w:lineRule="auto"/>
        <w:jc w:val="both"/>
        <w:rPr>
          <w:rFonts w:cs="Arial"/>
          <w:b/>
        </w:rPr>
      </w:pPr>
    </w:p>
    <w:p w14:paraId="30360331" w14:textId="77777777" w:rsidR="0065202D" w:rsidRPr="0065202D" w:rsidRDefault="0065202D" w:rsidP="0065202D">
      <w:pPr>
        <w:rPr>
          <w:rFonts w:cs="Calibri"/>
          <w:b/>
          <w:bCs/>
        </w:rPr>
      </w:pPr>
      <w:r w:rsidRPr="0065202D">
        <w:rPr>
          <w:rFonts w:cs="Calibri"/>
          <w:b/>
          <w:bCs/>
        </w:rPr>
        <w:lastRenderedPageBreak/>
        <w:t xml:space="preserve">Person Specification </w:t>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8226"/>
      </w:tblGrid>
      <w:tr w:rsidR="0065202D" w:rsidRPr="00803E0D" w14:paraId="561A7EE3" w14:textId="77777777" w:rsidTr="000826FE">
        <w:trPr>
          <w:trHeight w:val="831"/>
        </w:trPr>
        <w:tc>
          <w:tcPr>
            <w:tcW w:w="2018" w:type="dxa"/>
          </w:tcPr>
          <w:p w14:paraId="64475C74" w14:textId="77777777" w:rsidR="0065202D" w:rsidRPr="00803E0D" w:rsidRDefault="0065202D" w:rsidP="000826FE">
            <w:pPr>
              <w:keepNext/>
              <w:outlineLvl w:val="0"/>
              <w:rPr>
                <w:rFonts w:cs="Calibri"/>
                <w:b/>
                <w:lang w:eastAsia="en-GB"/>
              </w:rPr>
            </w:pPr>
          </w:p>
          <w:p w14:paraId="20B2AF8D" w14:textId="77777777" w:rsidR="0065202D" w:rsidRPr="00803E0D" w:rsidRDefault="0065202D" w:rsidP="000826FE">
            <w:pPr>
              <w:keepNext/>
              <w:outlineLvl w:val="0"/>
              <w:rPr>
                <w:rFonts w:cs="Calibri"/>
                <w:b/>
                <w:lang w:eastAsia="en-GB"/>
              </w:rPr>
            </w:pPr>
            <w:r w:rsidRPr="00803E0D">
              <w:rPr>
                <w:rFonts w:cs="Calibri"/>
                <w:lang w:eastAsia="en-GB"/>
              </w:rPr>
              <w:t>Qualifications</w:t>
            </w:r>
          </w:p>
        </w:tc>
        <w:tc>
          <w:tcPr>
            <w:tcW w:w="8226" w:type="dxa"/>
          </w:tcPr>
          <w:p w14:paraId="02056CCC" w14:textId="77777777" w:rsidR="0065202D" w:rsidRPr="0038577F" w:rsidRDefault="0065202D" w:rsidP="0065202D">
            <w:pPr>
              <w:numPr>
                <w:ilvl w:val="0"/>
                <w:numId w:val="9"/>
              </w:numPr>
              <w:spacing w:after="0" w:line="240" w:lineRule="auto"/>
              <w:rPr>
                <w:rFonts w:cs="Calibri"/>
                <w:b/>
                <w:bCs/>
              </w:rPr>
            </w:pPr>
            <w:r w:rsidRPr="0038577F">
              <w:rPr>
                <w:rFonts w:cs="Calibri"/>
                <w:bCs/>
              </w:rPr>
              <w:t>GCSE in English and Maths at a minimum of a Grade C – or equivalent</w:t>
            </w:r>
          </w:p>
          <w:p w14:paraId="252B86E8" w14:textId="77777777" w:rsidR="0065202D" w:rsidRPr="0038577F" w:rsidRDefault="0065202D" w:rsidP="0065202D">
            <w:pPr>
              <w:numPr>
                <w:ilvl w:val="0"/>
                <w:numId w:val="9"/>
              </w:numPr>
              <w:spacing w:after="0" w:line="240" w:lineRule="auto"/>
              <w:rPr>
                <w:rFonts w:cs="Calibri"/>
                <w:b/>
                <w:bCs/>
              </w:rPr>
            </w:pPr>
            <w:r w:rsidRPr="0038577F">
              <w:rPr>
                <w:rFonts w:cs="Calibri"/>
                <w:bCs/>
              </w:rPr>
              <w:t>First Aid certificate (or training will be given)</w:t>
            </w:r>
          </w:p>
          <w:p w14:paraId="11E33FFD" w14:textId="77777777" w:rsidR="0065202D" w:rsidRPr="0038577F" w:rsidRDefault="0065202D" w:rsidP="000826FE">
            <w:pPr>
              <w:rPr>
                <w:rFonts w:cs="Calibri"/>
                <w:b/>
                <w:bCs/>
              </w:rPr>
            </w:pPr>
          </w:p>
        </w:tc>
      </w:tr>
      <w:tr w:rsidR="0065202D" w:rsidRPr="00803E0D" w14:paraId="168CDEB3" w14:textId="77777777" w:rsidTr="000826FE">
        <w:trPr>
          <w:trHeight w:val="626"/>
        </w:trPr>
        <w:tc>
          <w:tcPr>
            <w:tcW w:w="2018" w:type="dxa"/>
          </w:tcPr>
          <w:p w14:paraId="5182AA39" w14:textId="77777777" w:rsidR="0065202D" w:rsidRPr="00803E0D" w:rsidRDefault="0065202D" w:rsidP="000826FE">
            <w:pPr>
              <w:rPr>
                <w:rFonts w:cs="Calibri"/>
                <w:b/>
              </w:rPr>
            </w:pPr>
          </w:p>
          <w:p w14:paraId="1CC92BCB" w14:textId="77777777" w:rsidR="0065202D" w:rsidRPr="00803E0D" w:rsidRDefault="0065202D" w:rsidP="000826FE">
            <w:pPr>
              <w:rPr>
                <w:rFonts w:cs="Calibri"/>
                <w:b/>
              </w:rPr>
            </w:pPr>
            <w:r w:rsidRPr="00803E0D">
              <w:rPr>
                <w:rFonts w:cs="Calibri"/>
              </w:rPr>
              <w:t>Experience</w:t>
            </w:r>
          </w:p>
        </w:tc>
        <w:tc>
          <w:tcPr>
            <w:tcW w:w="8226" w:type="dxa"/>
          </w:tcPr>
          <w:p w14:paraId="6CA1D17A" w14:textId="77777777" w:rsidR="0065202D" w:rsidRPr="002C2A9B" w:rsidRDefault="0065202D" w:rsidP="0065202D">
            <w:pPr>
              <w:numPr>
                <w:ilvl w:val="0"/>
                <w:numId w:val="9"/>
              </w:numPr>
              <w:spacing w:after="0" w:line="240" w:lineRule="auto"/>
              <w:rPr>
                <w:rFonts w:cs="Calibri"/>
                <w:b/>
                <w:bCs/>
              </w:rPr>
            </w:pPr>
            <w:r w:rsidRPr="0038577F">
              <w:rPr>
                <w:rFonts w:cs="Calibri"/>
                <w:bCs/>
              </w:rPr>
              <w:t>Operational experience of administration and office systems</w:t>
            </w:r>
          </w:p>
          <w:p w14:paraId="63E08AC0" w14:textId="41FDD986" w:rsidR="002C2A9B" w:rsidRPr="00970ECA" w:rsidRDefault="002C2A9B" w:rsidP="0065202D">
            <w:pPr>
              <w:numPr>
                <w:ilvl w:val="0"/>
                <w:numId w:val="9"/>
              </w:numPr>
              <w:spacing w:after="0" w:line="240" w:lineRule="auto"/>
              <w:rPr>
                <w:rFonts w:cs="Calibri"/>
                <w:b/>
                <w:bCs/>
              </w:rPr>
            </w:pPr>
            <w:r>
              <w:rPr>
                <w:rFonts w:cs="Calibri"/>
                <w:bCs/>
              </w:rPr>
              <w:t xml:space="preserve">Operational experience of organising </w:t>
            </w:r>
            <w:r w:rsidR="0000095B">
              <w:rPr>
                <w:rFonts w:cs="Calibri"/>
                <w:bCs/>
              </w:rPr>
              <w:t>trips and events</w:t>
            </w:r>
            <w:r w:rsidR="00CF4816">
              <w:rPr>
                <w:rFonts w:cs="Calibri"/>
                <w:bCs/>
              </w:rPr>
              <w:t xml:space="preserve"> in an educational setting</w:t>
            </w:r>
            <w:r w:rsidR="0000095B">
              <w:rPr>
                <w:rFonts w:cs="Calibri"/>
                <w:bCs/>
              </w:rPr>
              <w:t xml:space="preserve"> </w:t>
            </w:r>
          </w:p>
          <w:p w14:paraId="53EBC1D3" w14:textId="50599F0C" w:rsidR="006A219F" w:rsidRPr="0052692C" w:rsidRDefault="007B2356" w:rsidP="0052692C">
            <w:pPr>
              <w:numPr>
                <w:ilvl w:val="0"/>
                <w:numId w:val="9"/>
              </w:numPr>
              <w:spacing w:after="0" w:line="240" w:lineRule="auto"/>
              <w:rPr>
                <w:rFonts w:cs="Calibri"/>
                <w:b/>
                <w:bCs/>
              </w:rPr>
            </w:pPr>
            <w:r>
              <w:rPr>
                <w:rFonts w:cs="Calibri"/>
                <w:bCs/>
              </w:rPr>
              <w:t xml:space="preserve">Previous </w:t>
            </w:r>
            <w:r w:rsidR="00632A38">
              <w:rPr>
                <w:rFonts w:cs="Calibri"/>
                <w:bCs/>
              </w:rPr>
              <w:t>e</w:t>
            </w:r>
            <w:r w:rsidR="00970ECA">
              <w:rPr>
                <w:rFonts w:cs="Calibri"/>
                <w:bCs/>
              </w:rPr>
              <w:t>xperience</w:t>
            </w:r>
            <w:r w:rsidR="00607191">
              <w:rPr>
                <w:rFonts w:cs="Calibri"/>
                <w:bCs/>
              </w:rPr>
              <w:t xml:space="preserve"> planning,</w:t>
            </w:r>
            <w:r w:rsidR="00970ECA">
              <w:rPr>
                <w:rFonts w:cs="Calibri"/>
                <w:bCs/>
              </w:rPr>
              <w:t xml:space="preserve"> </w:t>
            </w:r>
            <w:r w:rsidR="00B33680" w:rsidRPr="0052692C">
              <w:rPr>
                <w:rFonts w:cs="Calibri"/>
                <w:bCs/>
              </w:rPr>
              <w:t>organising,</w:t>
            </w:r>
            <w:r w:rsidR="00D91CDF" w:rsidRPr="0052692C">
              <w:rPr>
                <w:rFonts w:cs="Calibri"/>
                <w:bCs/>
              </w:rPr>
              <w:t xml:space="preserve"> and managing</w:t>
            </w:r>
            <w:r w:rsidR="00FE6E5F" w:rsidRPr="0052692C">
              <w:rPr>
                <w:rFonts w:cs="Calibri"/>
                <w:bCs/>
              </w:rPr>
              <w:t xml:space="preserve"> large</w:t>
            </w:r>
            <w:r w:rsidR="00D91CDF" w:rsidRPr="0052692C">
              <w:rPr>
                <w:rFonts w:cs="Calibri"/>
                <w:bCs/>
              </w:rPr>
              <w:t xml:space="preserve"> events</w:t>
            </w:r>
            <w:r w:rsidR="00302A34">
              <w:rPr>
                <w:rFonts w:cs="Calibri"/>
                <w:bCs/>
              </w:rPr>
              <w:t xml:space="preserve"> </w:t>
            </w:r>
            <w:r w:rsidR="00EC2F10">
              <w:rPr>
                <w:rFonts w:cs="Calibri"/>
                <w:bCs/>
              </w:rPr>
              <w:t>(</w:t>
            </w:r>
            <w:r w:rsidR="00337408">
              <w:rPr>
                <w:rFonts w:cs="Calibri"/>
                <w:bCs/>
              </w:rPr>
              <w:t xml:space="preserve">public or </w:t>
            </w:r>
            <w:r w:rsidR="005C0958">
              <w:rPr>
                <w:rFonts w:cs="Calibri"/>
                <w:bCs/>
              </w:rPr>
              <w:t>private</w:t>
            </w:r>
            <w:r w:rsidR="00DC41E6">
              <w:rPr>
                <w:rFonts w:cs="Calibri"/>
                <w:bCs/>
              </w:rPr>
              <w:t xml:space="preserve"> sector</w:t>
            </w:r>
            <w:r w:rsidR="00F74B82">
              <w:rPr>
                <w:rFonts w:cs="Calibri"/>
                <w:bCs/>
              </w:rPr>
              <w:t>)</w:t>
            </w:r>
            <w:r w:rsidR="00505F13">
              <w:rPr>
                <w:rFonts w:cs="Calibri"/>
                <w:bCs/>
              </w:rPr>
              <w:t xml:space="preserve"> </w:t>
            </w:r>
            <w:r w:rsidR="00D91CDF" w:rsidRPr="0052692C">
              <w:rPr>
                <w:rFonts w:cs="Calibri"/>
                <w:bCs/>
              </w:rPr>
              <w:t xml:space="preserve"> </w:t>
            </w:r>
          </w:p>
          <w:p w14:paraId="16EE2125" w14:textId="77777777" w:rsidR="0065202D" w:rsidRPr="0038577F" w:rsidRDefault="0065202D" w:rsidP="0065202D">
            <w:pPr>
              <w:numPr>
                <w:ilvl w:val="0"/>
                <w:numId w:val="9"/>
              </w:numPr>
              <w:spacing w:after="0" w:line="240" w:lineRule="auto"/>
              <w:rPr>
                <w:rFonts w:cs="Calibri"/>
                <w:b/>
                <w:bCs/>
              </w:rPr>
            </w:pPr>
            <w:r w:rsidRPr="0038577F">
              <w:rPr>
                <w:rFonts w:cs="Calibri"/>
                <w:bCs/>
              </w:rPr>
              <w:t xml:space="preserve">Working with the public and dealing with confidential issues </w:t>
            </w:r>
          </w:p>
          <w:p w14:paraId="487A4A9A" w14:textId="77777777" w:rsidR="0065202D" w:rsidRPr="0038577F" w:rsidRDefault="0065202D" w:rsidP="000826FE">
            <w:pPr>
              <w:ind w:left="360"/>
              <w:rPr>
                <w:rFonts w:cs="Calibri"/>
                <w:b/>
                <w:bCs/>
              </w:rPr>
            </w:pPr>
          </w:p>
        </w:tc>
      </w:tr>
      <w:tr w:rsidR="0065202D" w:rsidRPr="00803E0D" w14:paraId="7BF9E218" w14:textId="77777777" w:rsidTr="000826FE">
        <w:trPr>
          <w:trHeight w:val="4030"/>
        </w:trPr>
        <w:tc>
          <w:tcPr>
            <w:tcW w:w="2018" w:type="dxa"/>
          </w:tcPr>
          <w:p w14:paraId="354829F5" w14:textId="77777777" w:rsidR="0065202D" w:rsidRPr="00803E0D" w:rsidRDefault="0065202D" w:rsidP="000826FE">
            <w:pPr>
              <w:rPr>
                <w:rFonts w:cs="Calibri"/>
                <w:b/>
              </w:rPr>
            </w:pPr>
          </w:p>
          <w:p w14:paraId="2C7E66EF" w14:textId="77777777" w:rsidR="0065202D" w:rsidRPr="00803E0D" w:rsidRDefault="0065202D" w:rsidP="000826FE">
            <w:pPr>
              <w:rPr>
                <w:rFonts w:cs="Calibri"/>
                <w:b/>
              </w:rPr>
            </w:pPr>
            <w:r w:rsidRPr="00803E0D">
              <w:rPr>
                <w:rFonts w:cs="Calibri"/>
              </w:rPr>
              <w:t>Skills and Abilities</w:t>
            </w:r>
          </w:p>
        </w:tc>
        <w:tc>
          <w:tcPr>
            <w:tcW w:w="8226" w:type="dxa"/>
          </w:tcPr>
          <w:p w14:paraId="083FAAE1" w14:textId="77777777" w:rsidR="0065202D" w:rsidRPr="00D33C70" w:rsidRDefault="0065202D" w:rsidP="0065202D">
            <w:pPr>
              <w:numPr>
                <w:ilvl w:val="0"/>
                <w:numId w:val="9"/>
              </w:numPr>
              <w:spacing w:after="0" w:line="240" w:lineRule="auto"/>
              <w:rPr>
                <w:rFonts w:cs="Calibri"/>
                <w:b/>
                <w:bCs/>
              </w:rPr>
            </w:pPr>
            <w:r w:rsidRPr="0038577F">
              <w:rPr>
                <w:rFonts w:cs="Calibri"/>
                <w:bCs/>
              </w:rPr>
              <w:t>Ability to organise and prioritise workload to achieve deadlines</w:t>
            </w:r>
          </w:p>
          <w:p w14:paraId="0D8B3B3B" w14:textId="568F8398" w:rsidR="0065202D" w:rsidRPr="0038577F" w:rsidRDefault="0065202D" w:rsidP="0065202D">
            <w:pPr>
              <w:numPr>
                <w:ilvl w:val="0"/>
                <w:numId w:val="9"/>
              </w:numPr>
              <w:spacing w:after="0" w:line="240" w:lineRule="auto"/>
              <w:rPr>
                <w:rFonts w:cs="Calibri"/>
                <w:b/>
                <w:bCs/>
              </w:rPr>
            </w:pPr>
            <w:r w:rsidRPr="0038577F">
              <w:rPr>
                <w:rFonts w:cs="Calibri"/>
                <w:bCs/>
              </w:rPr>
              <w:t xml:space="preserve">Good communication, interpersonal, and administrative skills </w:t>
            </w:r>
          </w:p>
          <w:p w14:paraId="316BF078" w14:textId="77777777" w:rsidR="0065202D" w:rsidRPr="0038577F" w:rsidRDefault="0065202D" w:rsidP="0065202D">
            <w:pPr>
              <w:numPr>
                <w:ilvl w:val="0"/>
                <w:numId w:val="9"/>
              </w:numPr>
              <w:spacing w:after="0" w:line="240" w:lineRule="auto"/>
              <w:rPr>
                <w:rFonts w:cs="Calibri"/>
                <w:b/>
                <w:bCs/>
              </w:rPr>
            </w:pPr>
            <w:r w:rsidRPr="0038577F">
              <w:rPr>
                <w:rFonts w:cs="Calibri"/>
                <w:bCs/>
              </w:rPr>
              <w:t>Being friendly and welcoming at all times to students, staff, parents and visitors</w:t>
            </w:r>
          </w:p>
          <w:p w14:paraId="14F5019D" w14:textId="77777777" w:rsidR="0065202D" w:rsidRPr="0038577F" w:rsidRDefault="0065202D" w:rsidP="0065202D">
            <w:pPr>
              <w:numPr>
                <w:ilvl w:val="0"/>
                <w:numId w:val="9"/>
              </w:numPr>
              <w:spacing w:after="0" w:line="240" w:lineRule="auto"/>
              <w:rPr>
                <w:rFonts w:cs="Calibri"/>
                <w:b/>
                <w:bCs/>
              </w:rPr>
            </w:pPr>
            <w:r w:rsidRPr="0038577F">
              <w:rPr>
                <w:rFonts w:cs="Calibri"/>
                <w:bCs/>
              </w:rPr>
              <w:t>Good problem solving, time management and organisational skills</w:t>
            </w:r>
          </w:p>
          <w:p w14:paraId="164BAB98" w14:textId="77777777" w:rsidR="0065202D" w:rsidRPr="0038577F" w:rsidRDefault="0065202D" w:rsidP="0065202D">
            <w:pPr>
              <w:numPr>
                <w:ilvl w:val="0"/>
                <w:numId w:val="9"/>
              </w:numPr>
              <w:spacing w:after="0" w:line="240" w:lineRule="auto"/>
              <w:rPr>
                <w:rFonts w:cs="Calibri"/>
                <w:b/>
                <w:bCs/>
              </w:rPr>
            </w:pPr>
            <w:r w:rsidRPr="0038577F">
              <w:rPr>
                <w:rFonts w:cs="Calibri"/>
                <w:bCs/>
              </w:rPr>
              <w:t>Demonstrate high standards and attention to detail, following tasks through to ensure good outcomes</w:t>
            </w:r>
          </w:p>
          <w:p w14:paraId="7002AB9A" w14:textId="77777777" w:rsidR="0065202D" w:rsidRPr="0038577F" w:rsidRDefault="0065202D" w:rsidP="0065202D">
            <w:pPr>
              <w:numPr>
                <w:ilvl w:val="0"/>
                <w:numId w:val="9"/>
              </w:numPr>
              <w:spacing w:after="0" w:line="240" w:lineRule="auto"/>
              <w:rPr>
                <w:rFonts w:cs="Calibri"/>
                <w:b/>
                <w:bCs/>
              </w:rPr>
            </w:pPr>
            <w:r w:rsidRPr="0038577F">
              <w:rPr>
                <w:rFonts w:cs="Calibri"/>
                <w:bCs/>
              </w:rPr>
              <w:t>Effective use of ICT and other specialist equipment/resources. Including ability to produce a range of documents, spreadsheets and reports, using Microsoft Office Software, Excel spreadsheets and database functions</w:t>
            </w:r>
          </w:p>
          <w:p w14:paraId="317E146E" w14:textId="77777777" w:rsidR="0065202D" w:rsidRPr="0038577F" w:rsidRDefault="0065202D" w:rsidP="0065202D">
            <w:pPr>
              <w:numPr>
                <w:ilvl w:val="0"/>
                <w:numId w:val="9"/>
              </w:numPr>
              <w:spacing w:after="0" w:line="240" w:lineRule="auto"/>
              <w:rPr>
                <w:rFonts w:cs="Calibri"/>
                <w:b/>
                <w:bCs/>
              </w:rPr>
            </w:pPr>
            <w:r w:rsidRPr="0038577F">
              <w:rPr>
                <w:rFonts w:cs="Calibri"/>
                <w:bCs/>
              </w:rPr>
              <w:t>Ability to work under pressure and work efficiently to meet deadlines</w:t>
            </w:r>
          </w:p>
          <w:p w14:paraId="4CE27F93" w14:textId="77777777" w:rsidR="0065202D" w:rsidRPr="0038577F" w:rsidRDefault="0065202D" w:rsidP="0065202D">
            <w:pPr>
              <w:numPr>
                <w:ilvl w:val="0"/>
                <w:numId w:val="9"/>
              </w:numPr>
              <w:spacing w:after="0" w:line="240" w:lineRule="auto"/>
              <w:rPr>
                <w:rFonts w:cs="Calibri"/>
                <w:b/>
                <w:bCs/>
              </w:rPr>
            </w:pPr>
            <w:r w:rsidRPr="0038577F">
              <w:rPr>
                <w:rFonts w:cs="Calibri"/>
                <w:bCs/>
              </w:rPr>
              <w:t>Ability to work confidentially, keeping work-related issues and discussions in the workplace</w:t>
            </w:r>
          </w:p>
          <w:p w14:paraId="28450C69" w14:textId="77777777" w:rsidR="0065202D" w:rsidRPr="005C0C2E" w:rsidRDefault="0065202D" w:rsidP="0065202D">
            <w:pPr>
              <w:numPr>
                <w:ilvl w:val="0"/>
                <w:numId w:val="9"/>
              </w:numPr>
              <w:spacing w:after="0" w:line="240" w:lineRule="auto"/>
              <w:rPr>
                <w:rFonts w:cs="Calibri"/>
                <w:b/>
                <w:bCs/>
              </w:rPr>
            </w:pPr>
            <w:r w:rsidRPr="0038577F">
              <w:rPr>
                <w:rFonts w:cs="Calibri"/>
                <w:bCs/>
              </w:rPr>
              <w:t>Display commitment to the protection and safeguarding of students</w:t>
            </w:r>
          </w:p>
        </w:tc>
      </w:tr>
      <w:tr w:rsidR="0065202D" w:rsidRPr="00803E0D" w14:paraId="03D6F7DA" w14:textId="77777777" w:rsidTr="000826FE">
        <w:trPr>
          <w:trHeight w:val="1696"/>
        </w:trPr>
        <w:tc>
          <w:tcPr>
            <w:tcW w:w="2018" w:type="dxa"/>
          </w:tcPr>
          <w:p w14:paraId="3C63BDA3" w14:textId="77777777" w:rsidR="0065202D" w:rsidRPr="00803E0D" w:rsidRDefault="0065202D" w:rsidP="000826FE">
            <w:pPr>
              <w:rPr>
                <w:rFonts w:cs="Calibri"/>
                <w:b/>
              </w:rPr>
            </w:pPr>
            <w:r w:rsidRPr="00803E0D">
              <w:rPr>
                <w:rFonts w:cs="Calibri"/>
              </w:rPr>
              <w:t>Knowledge</w:t>
            </w:r>
          </w:p>
        </w:tc>
        <w:tc>
          <w:tcPr>
            <w:tcW w:w="8226" w:type="dxa"/>
          </w:tcPr>
          <w:p w14:paraId="596EE710" w14:textId="77777777" w:rsidR="0065202D" w:rsidRPr="0038577F" w:rsidRDefault="0065202D" w:rsidP="0065202D">
            <w:pPr>
              <w:numPr>
                <w:ilvl w:val="0"/>
                <w:numId w:val="10"/>
              </w:numPr>
              <w:spacing w:after="0" w:line="240" w:lineRule="auto"/>
              <w:rPr>
                <w:rFonts w:cs="Calibri"/>
                <w:b/>
                <w:bCs/>
              </w:rPr>
            </w:pPr>
            <w:r w:rsidRPr="0038577F">
              <w:rPr>
                <w:rFonts w:cs="Calibri"/>
                <w:bCs/>
              </w:rPr>
              <w:t>Knowledge of MS office, Word</w:t>
            </w:r>
            <w:r>
              <w:rPr>
                <w:rFonts w:cs="Calibri"/>
                <w:bCs/>
              </w:rPr>
              <w:t xml:space="preserve">, </w:t>
            </w:r>
            <w:r w:rsidRPr="0038577F">
              <w:rPr>
                <w:rFonts w:cs="Calibri"/>
                <w:bCs/>
              </w:rPr>
              <w:t>Excel</w:t>
            </w:r>
            <w:r>
              <w:rPr>
                <w:rFonts w:cs="Calibri"/>
                <w:bCs/>
              </w:rPr>
              <w:t xml:space="preserve"> and Teams</w:t>
            </w:r>
            <w:r w:rsidRPr="0038577F">
              <w:rPr>
                <w:rFonts w:cs="Calibri"/>
                <w:bCs/>
              </w:rPr>
              <w:t xml:space="preserve"> is essential</w:t>
            </w:r>
          </w:p>
          <w:p w14:paraId="0EA32A48" w14:textId="77777777" w:rsidR="0065202D" w:rsidRPr="0038577F" w:rsidRDefault="0065202D" w:rsidP="0065202D">
            <w:pPr>
              <w:numPr>
                <w:ilvl w:val="0"/>
                <w:numId w:val="10"/>
              </w:numPr>
              <w:spacing w:after="0" w:line="240" w:lineRule="auto"/>
              <w:rPr>
                <w:rFonts w:cs="Calibri"/>
                <w:b/>
                <w:bCs/>
              </w:rPr>
            </w:pPr>
            <w:r w:rsidRPr="0038577F">
              <w:rPr>
                <w:rFonts w:cs="Calibri"/>
                <w:bCs/>
              </w:rPr>
              <w:t xml:space="preserve">Knowledge of a range of applications and software commonly used in schools including SIMs  </w:t>
            </w:r>
          </w:p>
          <w:p w14:paraId="2499BAFD" w14:textId="77777777" w:rsidR="0065202D" w:rsidRPr="0038577F" w:rsidRDefault="0065202D" w:rsidP="0065202D">
            <w:pPr>
              <w:numPr>
                <w:ilvl w:val="0"/>
                <w:numId w:val="10"/>
              </w:numPr>
              <w:spacing w:after="0" w:line="240" w:lineRule="auto"/>
              <w:rPr>
                <w:rFonts w:cs="Calibri"/>
                <w:b/>
                <w:bCs/>
              </w:rPr>
            </w:pPr>
            <w:r w:rsidRPr="0038577F">
              <w:rPr>
                <w:rFonts w:cs="Calibri"/>
                <w:bCs/>
              </w:rPr>
              <w:t>Up to date knowledge of current online safety standards</w:t>
            </w:r>
          </w:p>
          <w:p w14:paraId="38A7438B" w14:textId="77777777" w:rsidR="0065202D" w:rsidRPr="0038577F" w:rsidRDefault="0065202D" w:rsidP="0065202D">
            <w:pPr>
              <w:numPr>
                <w:ilvl w:val="0"/>
                <w:numId w:val="10"/>
              </w:numPr>
              <w:spacing w:after="0" w:line="240" w:lineRule="auto"/>
              <w:rPr>
                <w:rFonts w:cs="Calibri"/>
                <w:b/>
                <w:bCs/>
              </w:rPr>
            </w:pPr>
            <w:r w:rsidRPr="0038577F">
              <w:rPr>
                <w:rFonts w:cs="Calibri"/>
                <w:bCs/>
              </w:rPr>
              <w:t>Awareness of Data Protection and confidentiality issues</w:t>
            </w:r>
          </w:p>
        </w:tc>
      </w:tr>
      <w:tr w:rsidR="0065202D" w:rsidRPr="00803E0D" w14:paraId="30CAB4B7" w14:textId="77777777" w:rsidTr="000826FE">
        <w:trPr>
          <w:trHeight w:val="1696"/>
        </w:trPr>
        <w:tc>
          <w:tcPr>
            <w:tcW w:w="2018" w:type="dxa"/>
            <w:tcBorders>
              <w:top w:val="single" w:sz="4" w:space="0" w:color="auto"/>
              <w:left w:val="single" w:sz="4" w:space="0" w:color="auto"/>
              <w:bottom w:val="single" w:sz="4" w:space="0" w:color="auto"/>
              <w:right w:val="single" w:sz="4" w:space="0" w:color="auto"/>
            </w:tcBorders>
          </w:tcPr>
          <w:p w14:paraId="68EF1D31" w14:textId="77777777" w:rsidR="0065202D" w:rsidRPr="00803E0D" w:rsidRDefault="0065202D" w:rsidP="000826FE">
            <w:pPr>
              <w:rPr>
                <w:rFonts w:cs="Calibri"/>
                <w:b/>
              </w:rPr>
            </w:pPr>
            <w:r>
              <w:rPr>
                <w:rFonts w:cs="Calibri"/>
              </w:rPr>
              <w:t>Behaviours</w:t>
            </w:r>
          </w:p>
        </w:tc>
        <w:tc>
          <w:tcPr>
            <w:tcW w:w="8226" w:type="dxa"/>
            <w:tcBorders>
              <w:top w:val="single" w:sz="4" w:space="0" w:color="auto"/>
              <w:left w:val="single" w:sz="4" w:space="0" w:color="auto"/>
              <w:bottom w:val="single" w:sz="4" w:space="0" w:color="auto"/>
              <w:right w:val="single" w:sz="4" w:space="0" w:color="auto"/>
            </w:tcBorders>
          </w:tcPr>
          <w:p w14:paraId="383FC714" w14:textId="77777777" w:rsidR="0065202D" w:rsidRPr="0038577F" w:rsidRDefault="0065202D" w:rsidP="000826FE">
            <w:pPr>
              <w:rPr>
                <w:rFonts w:cs="Calibri"/>
                <w:b/>
                <w:bCs/>
              </w:rPr>
            </w:pPr>
            <w:r w:rsidRPr="0038577F">
              <w:rPr>
                <w:rFonts w:cs="Calibri"/>
                <w:bCs/>
              </w:rPr>
              <w:t>Behaviours which are compatible with our school vision, including:</w:t>
            </w:r>
          </w:p>
          <w:p w14:paraId="02ADD57E" w14:textId="77777777" w:rsidR="0065202D" w:rsidRPr="0038577F" w:rsidRDefault="0065202D" w:rsidP="0065202D">
            <w:pPr>
              <w:numPr>
                <w:ilvl w:val="0"/>
                <w:numId w:val="11"/>
              </w:numPr>
              <w:spacing w:after="0" w:line="240" w:lineRule="auto"/>
              <w:rPr>
                <w:rFonts w:cs="Calibri"/>
                <w:b/>
                <w:bCs/>
              </w:rPr>
            </w:pPr>
            <w:r w:rsidRPr="0038577F">
              <w:rPr>
                <w:rFonts w:cs="Calibri"/>
                <w:bCs/>
              </w:rPr>
              <w:t>We achieve the best outcomes when all staff work together in a supportive collaborative environment</w:t>
            </w:r>
          </w:p>
          <w:p w14:paraId="61E40277" w14:textId="77777777" w:rsidR="0065202D" w:rsidRPr="0038577F" w:rsidRDefault="0065202D" w:rsidP="0065202D">
            <w:pPr>
              <w:numPr>
                <w:ilvl w:val="0"/>
                <w:numId w:val="11"/>
              </w:numPr>
              <w:spacing w:after="0" w:line="240" w:lineRule="auto"/>
              <w:rPr>
                <w:rFonts w:cs="Calibri"/>
                <w:b/>
                <w:bCs/>
              </w:rPr>
            </w:pPr>
            <w:r w:rsidRPr="0038577F">
              <w:rPr>
                <w:rFonts w:cs="Calibri"/>
                <w:bCs/>
              </w:rPr>
              <w:t xml:space="preserve">High expectations in all aspects of our work </w:t>
            </w:r>
          </w:p>
          <w:p w14:paraId="033F68D8" w14:textId="77777777" w:rsidR="0065202D" w:rsidRPr="0038577F" w:rsidRDefault="0065202D" w:rsidP="0065202D">
            <w:pPr>
              <w:numPr>
                <w:ilvl w:val="0"/>
                <w:numId w:val="11"/>
              </w:numPr>
              <w:spacing w:after="0" w:line="240" w:lineRule="auto"/>
              <w:rPr>
                <w:rFonts w:cs="Calibri"/>
                <w:b/>
                <w:bCs/>
              </w:rPr>
            </w:pPr>
            <w:r w:rsidRPr="0038577F">
              <w:rPr>
                <w:rFonts w:cs="Calibri"/>
                <w:bCs/>
              </w:rPr>
              <w:t>Staff and students can ‘enjoy the journey’</w:t>
            </w:r>
          </w:p>
          <w:p w14:paraId="4AA10233" w14:textId="77777777" w:rsidR="0032316F" w:rsidRDefault="0032316F" w:rsidP="000826FE">
            <w:pPr>
              <w:rPr>
                <w:rFonts w:cs="Calibri"/>
                <w:bCs/>
              </w:rPr>
            </w:pPr>
          </w:p>
          <w:p w14:paraId="1FE627BF" w14:textId="12B87D06" w:rsidR="0065202D" w:rsidRPr="0038577F" w:rsidRDefault="0065202D" w:rsidP="000826FE">
            <w:pPr>
              <w:rPr>
                <w:rFonts w:cs="Calibri"/>
                <w:b/>
                <w:bCs/>
              </w:rPr>
            </w:pPr>
            <w:r w:rsidRPr="0038577F">
              <w:rPr>
                <w:rFonts w:cs="Calibri"/>
                <w:bCs/>
              </w:rPr>
              <w:t xml:space="preserve">In addition, we expect the following </w:t>
            </w:r>
          </w:p>
          <w:p w14:paraId="5B8F867A" w14:textId="77777777" w:rsidR="0065202D" w:rsidRPr="0038577F" w:rsidRDefault="0065202D" w:rsidP="0065202D">
            <w:pPr>
              <w:numPr>
                <w:ilvl w:val="0"/>
                <w:numId w:val="12"/>
              </w:numPr>
              <w:spacing w:after="0" w:line="240" w:lineRule="auto"/>
              <w:rPr>
                <w:rFonts w:cs="Calibri"/>
                <w:b/>
                <w:bCs/>
              </w:rPr>
            </w:pPr>
            <w:r w:rsidRPr="0038577F">
              <w:rPr>
                <w:rFonts w:cs="Calibri"/>
                <w:bCs/>
              </w:rPr>
              <w:t>A ‘can do’ attitude where all possible avenues are explored to achieve the best outcomes for students</w:t>
            </w:r>
          </w:p>
          <w:p w14:paraId="2C26EA16" w14:textId="77777777" w:rsidR="0065202D" w:rsidRPr="0038577F" w:rsidRDefault="0065202D" w:rsidP="0065202D">
            <w:pPr>
              <w:numPr>
                <w:ilvl w:val="0"/>
                <w:numId w:val="12"/>
              </w:numPr>
              <w:spacing w:after="0" w:line="240" w:lineRule="auto"/>
              <w:rPr>
                <w:rFonts w:cs="Calibri"/>
                <w:b/>
                <w:bCs/>
              </w:rPr>
            </w:pPr>
            <w:r w:rsidRPr="0038577F">
              <w:rPr>
                <w:rFonts w:cs="Calibri"/>
                <w:bCs/>
              </w:rPr>
              <w:t>Flexibility to work as required to achieve the best outcomes for students</w:t>
            </w:r>
          </w:p>
          <w:p w14:paraId="6BEF19D1" w14:textId="77777777" w:rsidR="0065202D" w:rsidRPr="0038577F" w:rsidRDefault="0065202D" w:rsidP="0065202D">
            <w:pPr>
              <w:numPr>
                <w:ilvl w:val="0"/>
                <w:numId w:val="12"/>
              </w:numPr>
              <w:spacing w:after="0" w:line="240" w:lineRule="auto"/>
              <w:rPr>
                <w:rFonts w:cs="Calibri"/>
                <w:b/>
                <w:bCs/>
              </w:rPr>
            </w:pPr>
            <w:r w:rsidRPr="0038577F">
              <w:rPr>
                <w:rFonts w:cs="Calibri"/>
                <w:bCs/>
              </w:rPr>
              <w:t xml:space="preserve">Integrity and professional pride to do the job properly </w:t>
            </w:r>
          </w:p>
          <w:p w14:paraId="4EBE603C" w14:textId="77777777" w:rsidR="0065202D" w:rsidRPr="0038577F" w:rsidRDefault="0065202D" w:rsidP="0065202D">
            <w:pPr>
              <w:numPr>
                <w:ilvl w:val="0"/>
                <w:numId w:val="12"/>
              </w:numPr>
              <w:spacing w:after="0" w:line="240" w:lineRule="auto"/>
              <w:rPr>
                <w:rFonts w:cs="Calibri"/>
                <w:b/>
                <w:bCs/>
              </w:rPr>
            </w:pPr>
            <w:r w:rsidRPr="0038577F">
              <w:rPr>
                <w:rFonts w:cs="Calibri"/>
                <w:bCs/>
              </w:rPr>
              <w:t>Rigorous, consistent and logical approach to ensuring all procedures and policies are followed</w:t>
            </w:r>
          </w:p>
          <w:p w14:paraId="787EBAA1" w14:textId="77777777" w:rsidR="0065202D" w:rsidRPr="0038577F" w:rsidRDefault="0065202D" w:rsidP="0065202D">
            <w:pPr>
              <w:numPr>
                <w:ilvl w:val="0"/>
                <w:numId w:val="12"/>
              </w:numPr>
              <w:spacing w:after="0" w:line="240" w:lineRule="auto"/>
              <w:rPr>
                <w:rFonts w:cs="Calibri"/>
                <w:b/>
                <w:bCs/>
              </w:rPr>
            </w:pPr>
            <w:r w:rsidRPr="0038577F">
              <w:rPr>
                <w:rFonts w:cs="Calibri"/>
                <w:bCs/>
              </w:rPr>
              <w:t xml:space="preserve">Good sense of humour and ability to relate to colleagues, parents and students </w:t>
            </w:r>
          </w:p>
        </w:tc>
      </w:tr>
    </w:tbl>
    <w:p w14:paraId="6B839EA1" w14:textId="77777777" w:rsidR="0065202D" w:rsidRPr="00DD063D" w:rsidRDefault="0065202D" w:rsidP="0065202D">
      <w:pPr>
        <w:rPr>
          <w:rFonts w:cs="Arial"/>
          <w:b/>
          <w:u w:val="single"/>
        </w:rPr>
      </w:pPr>
    </w:p>
    <w:p w14:paraId="2D06F573" w14:textId="4BE408E5" w:rsidR="00B122DA" w:rsidRPr="002D4A92" w:rsidRDefault="00B122DA" w:rsidP="002D4A92">
      <w:pPr>
        <w:tabs>
          <w:tab w:val="left" w:pos="7538"/>
        </w:tabs>
      </w:pPr>
    </w:p>
    <w:sectPr w:rsidR="00B122DA" w:rsidRPr="002D4A92" w:rsidSect="00787036">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EB478" w14:textId="77777777" w:rsidR="006A2B44" w:rsidRDefault="006A2B44">
      <w:pPr>
        <w:spacing w:after="0" w:line="240" w:lineRule="auto"/>
      </w:pPr>
      <w:r>
        <w:separator/>
      </w:r>
    </w:p>
  </w:endnote>
  <w:endnote w:type="continuationSeparator" w:id="0">
    <w:p w14:paraId="7399A87A" w14:textId="77777777" w:rsidR="006A2B44" w:rsidRDefault="006A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AC2B" w14:textId="77777777" w:rsidR="00A837B2" w:rsidRDefault="00A83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7BB4" w14:textId="77777777" w:rsidR="00A837B2" w:rsidRDefault="00A837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79CF" w14:textId="77777777" w:rsidR="00A837B2" w:rsidRDefault="00A83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892E" w14:textId="77777777" w:rsidR="006A2B44" w:rsidRDefault="006A2B44">
      <w:pPr>
        <w:spacing w:after="0" w:line="240" w:lineRule="auto"/>
      </w:pPr>
      <w:r>
        <w:separator/>
      </w:r>
    </w:p>
  </w:footnote>
  <w:footnote w:type="continuationSeparator" w:id="0">
    <w:p w14:paraId="5671B347" w14:textId="77777777" w:rsidR="006A2B44" w:rsidRDefault="006A2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3F7C" w14:textId="77777777" w:rsidR="00A837B2" w:rsidRDefault="00A83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824D" w14:textId="77777777" w:rsidR="003B4948" w:rsidRDefault="006A2B44">
    <w:pPr>
      <w:pStyle w:val="Header"/>
    </w:pPr>
    <w:r>
      <w:rPr>
        <w:noProof/>
        <w:lang w:val="en-US" w:eastAsia="zh-TW"/>
      </w:rPr>
      <w:pict w14:anchorId="509248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685595" o:spid="_x0000_s1026" type="#_x0000_t136" style="position:absolute;margin-left:0;margin-top:0;width:475.6pt;height:203.8pt;rotation:315;z-index:-251658752;mso-position-horizontal:center;mso-position-horizontal-relative:margin;mso-position-vertical:center;mso-position-vertical-relative:margin" o:allowincell="f" fillcolor="silver" stroked="f">
          <v:fill opacity=".5"/>
          <v:textpath style="font-family:&quot;Calibri&quot;;font-size:1pt" string="April 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278F" w14:textId="77777777" w:rsidR="00A837B2" w:rsidRDefault="00A83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5A6"/>
    <w:multiLevelType w:val="hybridMultilevel"/>
    <w:tmpl w:val="3F7011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1F256E"/>
    <w:multiLevelType w:val="hybridMultilevel"/>
    <w:tmpl w:val="6782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A1D40"/>
    <w:multiLevelType w:val="hybridMultilevel"/>
    <w:tmpl w:val="9D8EDE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ABE73AB"/>
    <w:multiLevelType w:val="hybridMultilevel"/>
    <w:tmpl w:val="8F38E1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A65BC6"/>
    <w:multiLevelType w:val="hybridMultilevel"/>
    <w:tmpl w:val="04E4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2D50F6"/>
    <w:multiLevelType w:val="hybridMultilevel"/>
    <w:tmpl w:val="5AF2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A2E08"/>
    <w:multiLevelType w:val="hybridMultilevel"/>
    <w:tmpl w:val="54F8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E57FC"/>
    <w:multiLevelType w:val="hybridMultilevel"/>
    <w:tmpl w:val="604A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37430"/>
    <w:multiLevelType w:val="hybridMultilevel"/>
    <w:tmpl w:val="42E2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4E0AE5"/>
    <w:multiLevelType w:val="hybridMultilevel"/>
    <w:tmpl w:val="59D80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9249D9"/>
    <w:multiLevelType w:val="hybridMultilevel"/>
    <w:tmpl w:val="79DE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2"/>
  </w:num>
  <w:num w:numId="5">
    <w:abstractNumId w:val="10"/>
  </w:num>
  <w:num w:numId="6">
    <w:abstractNumId w:val="3"/>
  </w:num>
  <w:num w:numId="7">
    <w:abstractNumId w:val="6"/>
  </w:num>
  <w:num w:numId="8">
    <w:abstractNumId w:val="11"/>
  </w:num>
  <w:num w:numId="9">
    <w:abstractNumId w:val="0"/>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32"/>
    <w:rsid w:val="0000095B"/>
    <w:rsid w:val="00007DFC"/>
    <w:rsid w:val="0005304D"/>
    <w:rsid w:val="00095960"/>
    <w:rsid w:val="000B5048"/>
    <w:rsid w:val="000C76C6"/>
    <w:rsid w:val="000E73E9"/>
    <w:rsid w:val="000F392A"/>
    <w:rsid w:val="00102C07"/>
    <w:rsid w:val="001234E8"/>
    <w:rsid w:val="001247AA"/>
    <w:rsid w:val="00156F0D"/>
    <w:rsid w:val="00171122"/>
    <w:rsid w:val="001736AB"/>
    <w:rsid w:val="001A3274"/>
    <w:rsid w:val="001C249C"/>
    <w:rsid w:val="001D020C"/>
    <w:rsid w:val="001D3081"/>
    <w:rsid w:val="001D5EE0"/>
    <w:rsid w:val="001E4846"/>
    <w:rsid w:val="002105C8"/>
    <w:rsid w:val="00211717"/>
    <w:rsid w:val="002237E6"/>
    <w:rsid w:val="0024020B"/>
    <w:rsid w:val="0026169C"/>
    <w:rsid w:val="002C2A9B"/>
    <w:rsid w:val="002D4A92"/>
    <w:rsid w:val="003029CD"/>
    <w:rsid w:val="00302A34"/>
    <w:rsid w:val="0032316F"/>
    <w:rsid w:val="00333B5F"/>
    <w:rsid w:val="00337408"/>
    <w:rsid w:val="00366972"/>
    <w:rsid w:val="00371952"/>
    <w:rsid w:val="0037385E"/>
    <w:rsid w:val="003A1999"/>
    <w:rsid w:val="003D14C0"/>
    <w:rsid w:val="003D296D"/>
    <w:rsid w:val="003D6BBF"/>
    <w:rsid w:val="00410DD8"/>
    <w:rsid w:val="00432C1E"/>
    <w:rsid w:val="004355B3"/>
    <w:rsid w:val="00440F68"/>
    <w:rsid w:val="004414C4"/>
    <w:rsid w:val="00452497"/>
    <w:rsid w:val="004610AD"/>
    <w:rsid w:val="004B3194"/>
    <w:rsid w:val="004B4C7D"/>
    <w:rsid w:val="004D1AD7"/>
    <w:rsid w:val="004F185B"/>
    <w:rsid w:val="00505F13"/>
    <w:rsid w:val="00506BAF"/>
    <w:rsid w:val="0051335D"/>
    <w:rsid w:val="00514489"/>
    <w:rsid w:val="005214BF"/>
    <w:rsid w:val="0052692C"/>
    <w:rsid w:val="00537FE3"/>
    <w:rsid w:val="005468AE"/>
    <w:rsid w:val="005550C8"/>
    <w:rsid w:val="005627F4"/>
    <w:rsid w:val="00564DD7"/>
    <w:rsid w:val="005657FA"/>
    <w:rsid w:val="00566309"/>
    <w:rsid w:val="00591C95"/>
    <w:rsid w:val="00597CE7"/>
    <w:rsid w:val="005A346D"/>
    <w:rsid w:val="005B6E34"/>
    <w:rsid w:val="005C0958"/>
    <w:rsid w:val="005C2A8B"/>
    <w:rsid w:val="005D4B32"/>
    <w:rsid w:val="005E3B65"/>
    <w:rsid w:val="00603717"/>
    <w:rsid w:val="00607191"/>
    <w:rsid w:val="00632A38"/>
    <w:rsid w:val="00640FE1"/>
    <w:rsid w:val="00644FAC"/>
    <w:rsid w:val="0065202D"/>
    <w:rsid w:val="00696530"/>
    <w:rsid w:val="006A045A"/>
    <w:rsid w:val="006A219F"/>
    <w:rsid w:val="006A2B44"/>
    <w:rsid w:val="006D1104"/>
    <w:rsid w:val="006D3F3E"/>
    <w:rsid w:val="00734851"/>
    <w:rsid w:val="00741C2E"/>
    <w:rsid w:val="007469EF"/>
    <w:rsid w:val="007706A5"/>
    <w:rsid w:val="00771CD0"/>
    <w:rsid w:val="0077317A"/>
    <w:rsid w:val="007B2281"/>
    <w:rsid w:val="007B2356"/>
    <w:rsid w:val="007B2B23"/>
    <w:rsid w:val="007B5B3A"/>
    <w:rsid w:val="007C34C5"/>
    <w:rsid w:val="007D5470"/>
    <w:rsid w:val="00801BAE"/>
    <w:rsid w:val="008214D9"/>
    <w:rsid w:val="008338F4"/>
    <w:rsid w:val="00843CC7"/>
    <w:rsid w:val="00844AFA"/>
    <w:rsid w:val="00853A88"/>
    <w:rsid w:val="00872A23"/>
    <w:rsid w:val="008A4E4F"/>
    <w:rsid w:val="008B228C"/>
    <w:rsid w:val="008E19FE"/>
    <w:rsid w:val="008E25BF"/>
    <w:rsid w:val="008F50B5"/>
    <w:rsid w:val="009123D0"/>
    <w:rsid w:val="009351DF"/>
    <w:rsid w:val="009601B1"/>
    <w:rsid w:val="00970ECA"/>
    <w:rsid w:val="0099691B"/>
    <w:rsid w:val="009E00CA"/>
    <w:rsid w:val="009E5128"/>
    <w:rsid w:val="00A22459"/>
    <w:rsid w:val="00A24903"/>
    <w:rsid w:val="00A30D96"/>
    <w:rsid w:val="00A32CA8"/>
    <w:rsid w:val="00A709CC"/>
    <w:rsid w:val="00A71E6E"/>
    <w:rsid w:val="00A837B2"/>
    <w:rsid w:val="00A86FE2"/>
    <w:rsid w:val="00AB0531"/>
    <w:rsid w:val="00AB6C0D"/>
    <w:rsid w:val="00B01E1F"/>
    <w:rsid w:val="00B122DA"/>
    <w:rsid w:val="00B1728E"/>
    <w:rsid w:val="00B33680"/>
    <w:rsid w:val="00B456F1"/>
    <w:rsid w:val="00B57F66"/>
    <w:rsid w:val="00B6308F"/>
    <w:rsid w:val="00B715E4"/>
    <w:rsid w:val="00B8180B"/>
    <w:rsid w:val="00B95516"/>
    <w:rsid w:val="00B96E1E"/>
    <w:rsid w:val="00BC34B0"/>
    <w:rsid w:val="00BE7E43"/>
    <w:rsid w:val="00C62229"/>
    <w:rsid w:val="00C86076"/>
    <w:rsid w:val="00C93302"/>
    <w:rsid w:val="00CC7D37"/>
    <w:rsid w:val="00CF4816"/>
    <w:rsid w:val="00D04058"/>
    <w:rsid w:val="00D246B7"/>
    <w:rsid w:val="00D30F22"/>
    <w:rsid w:val="00D40B99"/>
    <w:rsid w:val="00D464F8"/>
    <w:rsid w:val="00D91CDF"/>
    <w:rsid w:val="00D95F6E"/>
    <w:rsid w:val="00DA7B0F"/>
    <w:rsid w:val="00DC0BCA"/>
    <w:rsid w:val="00DC41E6"/>
    <w:rsid w:val="00DD5A33"/>
    <w:rsid w:val="00E13D61"/>
    <w:rsid w:val="00E257F9"/>
    <w:rsid w:val="00E30410"/>
    <w:rsid w:val="00E351AB"/>
    <w:rsid w:val="00E84EE1"/>
    <w:rsid w:val="00EC021C"/>
    <w:rsid w:val="00EC2F10"/>
    <w:rsid w:val="00EE041C"/>
    <w:rsid w:val="00EF0B4C"/>
    <w:rsid w:val="00EF2F91"/>
    <w:rsid w:val="00F04C36"/>
    <w:rsid w:val="00F06919"/>
    <w:rsid w:val="00F340E4"/>
    <w:rsid w:val="00F35BD9"/>
    <w:rsid w:val="00F62CF1"/>
    <w:rsid w:val="00F72540"/>
    <w:rsid w:val="00F72DDC"/>
    <w:rsid w:val="00F74B82"/>
    <w:rsid w:val="00F9016E"/>
    <w:rsid w:val="00FC00A1"/>
    <w:rsid w:val="00FE6E5F"/>
    <w:rsid w:val="00FF5239"/>
    <w:rsid w:val="00FF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B0097"/>
  <w15:chartTrackingRefBased/>
  <w15:docId w15:val="{6887730B-2BFB-4EB6-8B60-D532E4E3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B32"/>
    <w:pPr>
      <w:tabs>
        <w:tab w:val="center" w:pos="4513"/>
        <w:tab w:val="right" w:pos="9026"/>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5D4B32"/>
    <w:rPr>
      <w:rFonts w:ascii="Calibri" w:eastAsia="Calibri" w:hAnsi="Calibri" w:cs="Times New Roman"/>
      <w:sz w:val="24"/>
      <w:szCs w:val="24"/>
    </w:rPr>
  </w:style>
  <w:style w:type="paragraph" w:styleId="ListParagraph">
    <w:name w:val="List Paragraph"/>
    <w:basedOn w:val="Normal"/>
    <w:uiPriority w:val="34"/>
    <w:qFormat/>
    <w:rsid w:val="005D4B32"/>
    <w:pPr>
      <w:spacing w:after="200" w:line="276" w:lineRule="auto"/>
      <w:ind w:left="720"/>
      <w:contextualSpacing/>
    </w:pPr>
  </w:style>
  <w:style w:type="paragraph" w:styleId="BalloonText">
    <w:name w:val="Balloon Text"/>
    <w:basedOn w:val="Normal"/>
    <w:link w:val="BalloonTextChar"/>
    <w:uiPriority w:val="99"/>
    <w:semiHidden/>
    <w:unhideWhenUsed/>
    <w:rsid w:val="00EF2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F91"/>
    <w:rPr>
      <w:rFonts w:ascii="Segoe UI" w:hAnsi="Segoe UI" w:cs="Segoe UI"/>
      <w:sz w:val="18"/>
      <w:szCs w:val="18"/>
    </w:rPr>
  </w:style>
  <w:style w:type="paragraph" w:styleId="Footer">
    <w:name w:val="footer"/>
    <w:basedOn w:val="Normal"/>
    <w:link w:val="FooterChar"/>
    <w:uiPriority w:val="99"/>
    <w:unhideWhenUsed/>
    <w:rsid w:val="00A83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898FB1F09F774891D15BC5B974ADD9" ma:contentTypeVersion="10" ma:contentTypeDescription="Create a new document." ma:contentTypeScope="" ma:versionID="785ed43258b2dc192ba511cc11499939">
  <xsd:schema xmlns:xsd="http://www.w3.org/2001/XMLSchema" xmlns:xs="http://www.w3.org/2001/XMLSchema" xmlns:p="http://schemas.microsoft.com/office/2006/metadata/properties" xmlns:ns2="ac95e1e1-39d6-49b0-8a57-a23f88617a56" xmlns:ns3="20153e95-2753-4bfc-b423-3f8f546686ee" targetNamespace="http://schemas.microsoft.com/office/2006/metadata/properties" ma:root="true" ma:fieldsID="c6caef958343403a65bc2dec6353fc63" ns2:_="" ns3:_="">
    <xsd:import namespace="ac95e1e1-39d6-49b0-8a57-a23f88617a56"/>
    <xsd:import namespace="20153e95-2753-4bfc-b423-3f8f54668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5e1e1-39d6-49b0-8a57-a23f88617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53e95-2753-4bfc-b423-3f8f54668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88AA4-DAEA-40E4-AC0D-BE4FDA234D1D}">
  <ds:schemaRefs>
    <ds:schemaRef ds:uri="http://schemas.openxmlformats.org/officeDocument/2006/bibliography"/>
  </ds:schemaRefs>
</ds:datastoreItem>
</file>

<file path=customXml/itemProps2.xml><?xml version="1.0" encoding="utf-8"?>
<ds:datastoreItem xmlns:ds="http://schemas.openxmlformats.org/officeDocument/2006/customXml" ds:itemID="{4CEE5641-A75A-4A76-B17F-A5DCEAB45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5e1e1-39d6-49b0-8a57-a23f88617a56"/>
    <ds:schemaRef ds:uri="20153e95-2753-4bfc-b423-3f8f54668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171BD-0401-4DEA-9621-CF638D2F3CFF}">
  <ds:schemaRefs>
    <ds:schemaRef ds:uri="http://schemas.microsoft.com/sharepoint/v3/contenttype/forms"/>
  </ds:schemaRefs>
</ds:datastoreItem>
</file>

<file path=customXml/itemProps4.xml><?xml version="1.0" encoding="utf-8"?>
<ds:datastoreItem xmlns:ds="http://schemas.openxmlformats.org/officeDocument/2006/customXml" ds:itemID="{CA709EA7-D2A0-4942-B222-41D0554425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NSFG</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Johanna Annable</cp:lastModifiedBy>
  <cp:revision>62</cp:revision>
  <cp:lastPrinted>2022-04-11T09:31:00Z</cp:lastPrinted>
  <dcterms:created xsi:type="dcterms:W3CDTF">2022-05-10T10:13:00Z</dcterms:created>
  <dcterms:modified xsi:type="dcterms:W3CDTF">2022-05-10T11:56:00Z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0x0101003E898FB1F09F774891D15BC5B974ADD9</vt:lpwstr>
  </property>
</Properties>
</file>